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E5" w:rsidRPr="00CE04E5" w:rsidRDefault="00CE04E5" w:rsidP="00CE04E5">
      <w:pPr>
        <w:tabs>
          <w:tab w:val="left" w:pos="3174"/>
        </w:tabs>
        <w:jc w:val="center"/>
        <w:rPr>
          <w:rFonts w:ascii="Times New Roman" w:hAnsi="Times New Roman" w:cs="Times New Roman"/>
          <w:b/>
          <w:sz w:val="28"/>
          <w:szCs w:val="28"/>
        </w:rPr>
      </w:pPr>
      <w:r w:rsidRPr="00CE04E5">
        <w:rPr>
          <w:rFonts w:ascii="Times New Roman" w:hAnsi="Times New Roman" w:cs="Times New Roman"/>
          <w:b/>
          <w:sz w:val="28"/>
          <w:szCs w:val="28"/>
        </w:rPr>
        <w:t>Структурное подразделение «Детский сад комбинированного вида «Ягодка»</w:t>
      </w:r>
    </w:p>
    <w:p w:rsidR="00CE04E5" w:rsidRPr="00CE04E5" w:rsidRDefault="00CE04E5" w:rsidP="00CE04E5">
      <w:pPr>
        <w:widowControl w:val="0"/>
        <w:tabs>
          <w:tab w:val="left" w:pos="3174"/>
        </w:tabs>
        <w:autoSpaceDE w:val="0"/>
        <w:autoSpaceDN w:val="0"/>
        <w:adjustRightInd w:val="0"/>
        <w:jc w:val="center"/>
        <w:rPr>
          <w:rFonts w:ascii="Times New Roman" w:hAnsi="Times New Roman" w:cs="Times New Roman"/>
          <w:b/>
          <w:sz w:val="28"/>
          <w:szCs w:val="28"/>
        </w:rPr>
      </w:pPr>
      <w:r w:rsidRPr="00CE04E5">
        <w:rPr>
          <w:rFonts w:ascii="Times New Roman" w:hAnsi="Times New Roman" w:cs="Times New Roman"/>
          <w:b/>
          <w:sz w:val="28"/>
          <w:szCs w:val="28"/>
        </w:rPr>
        <w:t>Муниципального бюджетного дошкольного образовательного учреждения</w:t>
      </w:r>
    </w:p>
    <w:p w:rsidR="00CE04E5" w:rsidRPr="00CE04E5" w:rsidRDefault="00CE04E5" w:rsidP="00CE04E5">
      <w:pPr>
        <w:widowControl w:val="0"/>
        <w:tabs>
          <w:tab w:val="left" w:pos="3174"/>
        </w:tabs>
        <w:autoSpaceDE w:val="0"/>
        <w:autoSpaceDN w:val="0"/>
        <w:adjustRightInd w:val="0"/>
        <w:jc w:val="center"/>
        <w:rPr>
          <w:rFonts w:ascii="Times New Roman" w:hAnsi="Times New Roman" w:cs="Times New Roman"/>
          <w:b/>
          <w:sz w:val="28"/>
          <w:szCs w:val="28"/>
        </w:rPr>
      </w:pPr>
      <w:r w:rsidRPr="00CE04E5">
        <w:rPr>
          <w:rFonts w:ascii="Times New Roman" w:hAnsi="Times New Roman" w:cs="Times New Roman"/>
          <w:b/>
          <w:sz w:val="28"/>
          <w:szCs w:val="28"/>
        </w:rPr>
        <w:t xml:space="preserve"> «Детский сад «Планета детства» комбинированного вида» </w:t>
      </w:r>
    </w:p>
    <w:p w:rsidR="00AD66B8" w:rsidRDefault="00AD66B8"/>
    <w:p w:rsidR="00062F30" w:rsidRDefault="00062F30"/>
    <w:p w:rsidR="00062F30" w:rsidRDefault="00062F30"/>
    <w:p w:rsidR="00062F30" w:rsidRDefault="00062F30"/>
    <w:p w:rsidR="00062F30" w:rsidRDefault="00062F30"/>
    <w:p w:rsidR="00062F30" w:rsidRDefault="00062F30"/>
    <w:p w:rsidR="00062F30" w:rsidRDefault="00062F30"/>
    <w:p w:rsidR="00062F30" w:rsidRPr="00062F30" w:rsidRDefault="00062F30">
      <w:pPr>
        <w:rPr>
          <w:rFonts w:ascii="Times New Roman" w:hAnsi="Times New Roman" w:cs="Times New Roman"/>
          <w:b/>
          <w:sz w:val="48"/>
          <w:szCs w:val="48"/>
        </w:rPr>
      </w:pPr>
    </w:p>
    <w:p w:rsidR="00062F30" w:rsidRPr="00062F30" w:rsidRDefault="00062F30" w:rsidP="00CE04E5">
      <w:pPr>
        <w:jc w:val="center"/>
        <w:rPr>
          <w:rFonts w:ascii="Times New Roman" w:hAnsi="Times New Roman" w:cs="Times New Roman"/>
          <w:b/>
          <w:sz w:val="48"/>
          <w:szCs w:val="48"/>
        </w:rPr>
      </w:pPr>
      <w:r w:rsidRPr="00062F30">
        <w:rPr>
          <w:rFonts w:ascii="Times New Roman" w:hAnsi="Times New Roman" w:cs="Times New Roman"/>
          <w:b/>
          <w:sz w:val="48"/>
          <w:szCs w:val="48"/>
        </w:rPr>
        <w:t>«Какими методами и средствами мы решаем задачи обучения детей лепке»</w:t>
      </w:r>
    </w:p>
    <w:p w:rsidR="00062F30" w:rsidRDefault="00062F30">
      <w:pPr>
        <w:rPr>
          <w:rFonts w:ascii="Times New Roman" w:hAnsi="Times New Roman" w:cs="Times New Roman"/>
          <w:b/>
          <w:sz w:val="40"/>
          <w:szCs w:val="40"/>
        </w:rPr>
      </w:pPr>
    </w:p>
    <w:p w:rsidR="00062F30" w:rsidRDefault="00062F30">
      <w:pPr>
        <w:rPr>
          <w:rFonts w:ascii="Times New Roman" w:hAnsi="Times New Roman" w:cs="Times New Roman"/>
          <w:b/>
          <w:sz w:val="40"/>
          <w:szCs w:val="40"/>
        </w:rPr>
      </w:pPr>
    </w:p>
    <w:p w:rsidR="00062F30" w:rsidRDefault="00062F30" w:rsidP="00062F30">
      <w:pPr>
        <w:jc w:val="right"/>
        <w:rPr>
          <w:rFonts w:ascii="Times New Roman" w:hAnsi="Times New Roman" w:cs="Times New Roman"/>
          <w:b/>
          <w:sz w:val="40"/>
          <w:szCs w:val="40"/>
        </w:rPr>
      </w:pPr>
      <w:r>
        <w:rPr>
          <w:rFonts w:ascii="Times New Roman" w:hAnsi="Times New Roman" w:cs="Times New Roman"/>
          <w:b/>
          <w:sz w:val="40"/>
          <w:szCs w:val="40"/>
        </w:rPr>
        <w:t>Вишнякова М.Ю.</w:t>
      </w:r>
    </w:p>
    <w:p w:rsidR="00062F30" w:rsidRDefault="00062F30" w:rsidP="00062F30">
      <w:pPr>
        <w:jc w:val="right"/>
        <w:rPr>
          <w:rFonts w:ascii="Times New Roman" w:hAnsi="Times New Roman" w:cs="Times New Roman"/>
          <w:b/>
          <w:sz w:val="40"/>
          <w:szCs w:val="40"/>
        </w:rPr>
      </w:pPr>
      <w:proofErr w:type="gramStart"/>
      <w:r>
        <w:rPr>
          <w:rFonts w:ascii="Times New Roman" w:hAnsi="Times New Roman" w:cs="Times New Roman"/>
          <w:b/>
          <w:sz w:val="40"/>
          <w:szCs w:val="40"/>
        </w:rPr>
        <w:t xml:space="preserve">(сообщение к педсовету из </w:t>
      </w:r>
      <w:proofErr w:type="gramEnd"/>
    </w:p>
    <w:p w:rsidR="00062F30" w:rsidRDefault="00062F30" w:rsidP="00062F30">
      <w:pPr>
        <w:jc w:val="right"/>
        <w:rPr>
          <w:rFonts w:ascii="Times New Roman" w:hAnsi="Times New Roman" w:cs="Times New Roman"/>
          <w:b/>
          <w:sz w:val="40"/>
          <w:szCs w:val="40"/>
        </w:rPr>
      </w:pPr>
      <w:r>
        <w:rPr>
          <w:rFonts w:ascii="Times New Roman" w:hAnsi="Times New Roman" w:cs="Times New Roman"/>
          <w:b/>
          <w:sz w:val="40"/>
          <w:szCs w:val="40"/>
        </w:rPr>
        <w:t>собственного опыта работы)</w:t>
      </w:r>
    </w:p>
    <w:p w:rsidR="00062F30" w:rsidRDefault="00062F30" w:rsidP="00062F30">
      <w:pPr>
        <w:jc w:val="center"/>
        <w:rPr>
          <w:rFonts w:ascii="Times New Roman" w:hAnsi="Times New Roman" w:cs="Times New Roman"/>
          <w:b/>
          <w:sz w:val="40"/>
          <w:szCs w:val="40"/>
        </w:rPr>
      </w:pPr>
    </w:p>
    <w:p w:rsidR="005C58D4" w:rsidRDefault="005C58D4" w:rsidP="00062F30">
      <w:pPr>
        <w:jc w:val="center"/>
        <w:rPr>
          <w:rFonts w:ascii="Times New Roman" w:hAnsi="Times New Roman" w:cs="Times New Roman"/>
          <w:b/>
          <w:sz w:val="40"/>
          <w:szCs w:val="40"/>
        </w:rPr>
      </w:pPr>
    </w:p>
    <w:p w:rsidR="00062F30" w:rsidRDefault="00CE04E5" w:rsidP="00062F30">
      <w:pPr>
        <w:jc w:val="center"/>
        <w:rPr>
          <w:rFonts w:ascii="Times New Roman" w:hAnsi="Times New Roman" w:cs="Times New Roman"/>
          <w:b/>
          <w:sz w:val="40"/>
          <w:szCs w:val="40"/>
        </w:rPr>
      </w:pPr>
      <w:r>
        <w:rPr>
          <w:rFonts w:ascii="Times New Roman" w:hAnsi="Times New Roman" w:cs="Times New Roman"/>
          <w:b/>
          <w:sz w:val="40"/>
          <w:szCs w:val="40"/>
        </w:rPr>
        <w:t xml:space="preserve">Чамзинка </w:t>
      </w:r>
      <w:r w:rsidR="00062F30">
        <w:rPr>
          <w:rFonts w:ascii="Times New Roman" w:hAnsi="Times New Roman" w:cs="Times New Roman"/>
          <w:b/>
          <w:sz w:val="40"/>
          <w:szCs w:val="40"/>
        </w:rPr>
        <w:t>2019 г.</w:t>
      </w:r>
    </w:p>
    <w:p w:rsidR="00062F30" w:rsidRDefault="00062F30" w:rsidP="005C58D4">
      <w:pPr>
        <w:pStyle w:val="a3"/>
        <w:shd w:val="clear" w:color="auto" w:fill="FFFFFF"/>
        <w:spacing w:before="0" w:beforeAutospacing="0" w:after="150" w:afterAutospacing="0"/>
        <w:jc w:val="both"/>
        <w:rPr>
          <w:rFonts w:ascii="Arial" w:hAnsi="Arial" w:cs="Arial"/>
          <w:b/>
          <w:bCs/>
          <w:color w:val="000000"/>
          <w:sz w:val="21"/>
          <w:szCs w:val="21"/>
        </w:rPr>
      </w:pPr>
      <w:bookmarkStart w:id="0" w:name="_GoBack"/>
      <w:bookmarkEnd w:id="0"/>
    </w:p>
    <w:p w:rsidR="005C58D4" w:rsidRPr="005C58D4" w:rsidRDefault="005C58D4" w:rsidP="005C58D4">
      <w:pPr>
        <w:pStyle w:val="a3"/>
        <w:shd w:val="clear" w:color="auto" w:fill="FFFFFF"/>
        <w:spacing w:before="0" w:beforeAutospacing="0" w:after="150" w:afterAutospacing="0"/>
        <w:jc w:val="both"/>
        <w:rPr>
          <w:color w:val="000000"/>
          <w:sz w:val="28"/>
          <w:szCs w:val="28"/>
        </w:rPr>
      </w:pP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 xml:space="preserve">Основными способами лепки являются - </w:t>
      </w:r>
      <w:proofErr w:type="gramStart"/>
      <w:r w:rsidR="00062F30" w:rsidRPr="005C58D4">
        <w:rPr>
          <w:color w:val="000000"/>
          <w:sz w:val="28"/>
          <w:szCs w:val="28"/>
        </w:rPr>
        <w:t>конструктивный</w:t>
      </w:r>
      <w:proofErr w:type="gramEnd"/>
      <w:r w:rsidR="00062F30" w:rsidRPr="005C58D4">
        <w:rPr>
          <w:color w:val="000000"/>
          <w:sz w:val="28"/>
          <w:szCs w:val="28"/>
        </w:rPr>
        <w:t>, скульптурный, комбинированный.</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Конструктивный способ. При</w:t>
      </w:r>
      <w:r w:rsidR="00062F30" w:rsidRPr="005C58D4">
        <w:rPr>
          <w:rStyle w:val="apple-converted-space"/>
          <w:i/>
          <w:iCs/>
          <w:color w:val="000000"/>
          <w:sz w:val="28"/>
          <w:szCs w:val="28"/>
        </w:rPr>
        <w:t> </w:t>
      </w:r>
      <w:r w:rsidR="00062F30" w:rsidRPr="005C58D4">
        <w:rPr>
          <w:color w:val="000000"/>
          <w:sz w:val="28"/>
          <w:szCs w:val="28"/>
        </w:rPr>
        <w:t>этом способе образ создается из отдельных частей, как из деталей конструктора (отсюда и название). Конструктивным способом дети начинают лепить очень рано - уже в 2 - 3 года - и часто сами «открывают» его для себя. С развитием воображения, умения владеть руками, способности планировать свою работу, этот способ совершенствуется: увеличивается количество деталей, усложняется их взаимное расположение, более тщательной и выразительной становится доработка.</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 xml:space="preserve">Скульптурный способ. Этот способ ещё называют пластическим или лепкой из целого куска. Процесс работы идёт от общего к частному: в зависимости от образа, из куска пластичного материала моделируется нужная форма. Сначала лепится характерная форма - основа, которая дополняется более мелкими деталями (детали вытягиваются, прищипываются и т.д.). </w:t>
      </w:r>
      <w:proofErr w:type="gramStart"/>
      <w:r w:rsidR="00062F30" w:rsidRPr="005C58D4">
        <w:rPr>
          <w:color w:val="000000"/>
          <w:sz w:val="28"/>
          <w:szCs w:val="28"/>
        </w:rPr>
        <w:t>Скульптурный способ - более сложный способ лепки по сравнению с конструктивным, т.к. в процессе изображения детям дошкольного и младшего школьного возраста легче идти от анализа, перечисления деталей предмета к их объединению в каком-то конкретном образе.</w:t>
      </w:r>
      <w:proofErr w:type="gramEnd"/>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Комбинированный способ. Этот способ объединяет два способа: конструктивный и скульптурный. Он позволяет сочетать особенности лепки из целого куска и из отдельных частей. Как правило, самые крупные детали выполняются скульптурным образом, а мелкие создаются отдельно и присоединяются к скульптурной форме. К 5 - 8 годам дети предпочитают именно этот способ, как более доступный и универсальный по своим возможностям.</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sidR="00062F30" w:rsidRPr="005C58D4">
        <w:rPr>
          <w:color w:val="000000"/>
          <w:sz w:val="28"/>
          <w:szCs w:val="28"/>
        </w:rPr>
        <w:t xml:space="preserve">Можно выделить основные приемы формообразования такие, как раскатывание, скатывание, сплющивание, сгибание, вытягивание, вдавливание, оттягивание, скручивание, </w:t>
      </w:r>
      <w:proofErr w:type="spellStart"/>
      <w:r w:rsidR="00062F30" w:rsidRPr="005C58D4">
        <w:rPr>
          <w:color w:val="000000"/>
          <w:sz w:val="28"/>
          <w:szCs w:val="28"/>
        </w:rPr>
        <w:t>прищипывание</w:t>
      </w:r>
      <w:proofErr w:type="spellEnd"/>
      <w:r w:rsidR="00062F30" w:rsidRPr="005C58D4">
        <w:rPr>
          <w:color w:val="000000"/>
          <w:sz w:val="28"/>
          <w:szCs w:val="28"/>
        </w:rPr>
        <w:t xml:space="preserve"> (оттягивание с моделированием), </w:t>
      </w:r>
      <w:proofErr w:type="spellStart"/>
      <w:r w:rsidR="00062F30" w:rsidRPr="005C58D4">
        <w:rPr>
          <w:color w:val="000000"/>
          <w:sz w:val="28"/>
          <w:szCs w:val="28"/>
        </w:rPr>
        <w:t>защипывание</w:t>
      </w:r>
      <w:proofErr w:type="spellEnd"/>
      <w:r w:rsidR="00062F30" w:rsidRPr="005C58D4">
        <w:rPr>
          <w:color w:val="000000"/>
          <w:sz w:val="28"/>
          <w:szCs w:val="28"/>
        </w:rPr>
        <w:t xml:space="preserve"> (края), отгибание краев.</w:t>
      </w:r>
      <w:proofErr w:type="gramEnd"/>
      <w:r w:rsidR="00062F30" w:rsidRPr="005C58D4">
        <w:rPr>
          <w:color w:val="000000"/>
          <w:sz w:val="28"/>
          <w:szCs w:val="28"/>
        </w:rPr>
        <w:t xml:space="preserve"> </w:t>
      </w:r>
      <w:proofErr w:type="gramStart"/>
      <w:r w:rsidR="00062F30" w:rsidRPr="005C58D4">
        <w:rPr>
          <w:color w:val="000000"/>
          <w:sz w:val="28"/>
          <w:szCs w:val="28"/>
        </w:rPr>
        <w:t>Также существуют дополнительные приемы - это вырезание, выдавливание, отпечатывание, просекание, насечка, надрез (разрез), строгание.</w:t>
      </w:r>
      <w:proofErr w:type="gramEnd"/>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 xml:space="preserve">Приёмами соединения деталей являются - прижатие, </w:t>
      </w:r>
      <w:proofErr w:type="spellStart"/>
      <w:r w:rsidR="00062F30" w:rsidRPr="005C58D4">
        <w:rPr>
          <w:color w:val="000000"/>
          <w:sz w:val="28"/>
          <w:szCs w:val="28"/>
        </w:rPr>
        <w:t>примазывание</w:t>
      </w:r>
      <w:proofErr w:type="spellEnd"/>
      <w:r w:rsidR="00062F30" w:rsidRPr="005C58D4">
        <w:rPr>
          <w:color w:val="000000"/>
          <w:sz w:val="28"/>
          <w:szCs w:val="28"/>
        </w:rPr>
        <w:t>, вдавливание, насадка на каркас, соединение с помощью жгута, врезание. Приёмами отделки формы можно назвать - заглаживание, декорирование: различными приспособлениями и инструментами, пластилином и другими материалами, приёмы передачи фактуры</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 xml:space="preserve">Нужно отметить возможности перехода приёма в ту или иную группу, например, вдавливание может выступать в роли основного приёма </w:t>
      </w:r>
      <w:r w:rsidR="00062F30" w:rsidRPr="005C58D4">
        <w:rPr>
          <w:color w:val="000000"/>
          <w:sz w:val="28"/>
          <w:szCs w:val="28"/>
        </w:rPr>
        <w:lastRenderedPageBreak/>
        <w:t>формообразования и в роли приёма соединения, а отпечатывание в роли, как дополнительного приёма формообразования, так и приёма декорирования.</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Особенно необходимо понятие базовых элементов лепки при работе конструктивным и комбинированным способом. Базовые элементы лепки - основные формы, лежащие в основе будущих образов</w:t>
      </w:r>
      <w:r w:rsidR="00062F30" w:rsidRPr="005C58D4">
        <w:rPr>
          <w:rStyle w:val="apple-converted-space"/>
          <w:i/>
          <w:iCs/>
          <w:color w:val="000000"/>
          <w:sz w:val="28"/>
          <w:szCs w:val="28"/>
        </w:rPr>
        <w:t> </w:t>
      </w:r>
      <w:r w:rsidR="00062F30" w:rsidRPr="005C58D4">
        <w:rPr>
          <w:i/>
          <w:iCs/>
          <w:color w:val="000000"/>
          <w:sz w:val="28"/>
          <w:szCs w:val="28"/>
        </w:rPr>
        <w:t>-</w:t>
      </w:r>
      <w:r w:rsidR="00062F30" w:rsidRPr="005C58D4">
        <w:rPr>
          <w:rStyle w:val="apple-converted-space"/>
          <w:i/>
          <w:iCs/>
          <w:color w:val="000000"/>
          <w:sz w:val="28"/>
          <w:szCs w:val="28"/>
        </w:rPr>
        <w:t> </w:t>
      </w:r>
      <w:r w:rsidR="00062F30" w:rsidRPr="005C58D4">
        <w:rPr>
          <w:color w:val="000000"/>
          <w:sz w:val="28"/>
          <w:szCs w:val="28"/>
        </w:rPr>
        <w:t>шарик и валик</w:t>
      </w:r>
      <w:r w:rsidR="00062F30" w:rsidRPr="005C58D4">
        <w:rPr>
          <w:rStyle w:val="apple-converted-space"/>
          <w:i/>
          <w:iCs/>
          <w:color w:val="000000"/>
          <w:sz w:val="28"/>
          <w:szCs w:val="28"/>
        </w:rPr>
        <w:t> </w:t>
      </w:r>
      <w:r w:rsidR="00062F30" w:rsidRPr="005C58D4">
        <w:rPr>
          <w:color w:val="000000"/>
          <w:sz w:val="28"/>
          <w:szCs w:val="28"/>
        </w:rPr>
        <w:t>(шар и цилиндр)</w:t>
      </w:r>
      <w:r w:rsidR="00062F30" w:rsidRPr="005C58D4">
        <w:rPr>
          <w:i/>
          <w:iCs/>
          <w:color w:val="000000"/>
          <w:sz w:val="28"/>
          <w:szCs w:val="28"/>
        </w:rPr>
        <w:t>.</w:t>
      </w:r>
      <w:r w:rsidR="00062F30" w:rsidRPr="005C58D4">
        <w:rPr>
          <w:rStyle w:val="apple-converted-space"/>
          <w:color w:val="000000"/>
          <w:sz w:val="28"/>
          <w:szCs w:val="28"/>
        </w:rPr>
        <w:t> </w:t>
      </w:r>
      <w:r w:rsidR="00062F30" w:rsidRPr="005C58D4">
        <w:rPr>
          <w:color w:val="000000"/>
          <w:sz w:val="28"/>
          <w:szCs w:val="28"/>
        </w:rPr>
        <w:t>Видоизменяя и комбинируя их, можно получить огромное количество образов. Из шарика и валика, применяя различные приёмы, получаем дополнительные часто используемые элементы - капелька (конус), лепёшка, жгутик. Оперируя этими формами, ребёнок начинает читать и самостоятельно создавать любые произведения, постепенно овладевая техникой лепки.</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На занятиях лепкой перед воспитателями ставятся определенные задачи: развитие детского творчества, вооружение детей изобразительными и техническими умениями, создание интереса к данному виду деятельности. Система обучения в детском саду строится таким образом, чтобы подготовить детей к школе. По содержанию лепка бывает - предметная, сюжетная, декоративная, комплексная.</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В предметной лепке дети лепят отдельные конкретные изображения - фрукты, овощи, игрушки, фигуры людей и животных, бытовые предметы, транспорт, фантазийные существа. Изображение отдельных предметов для ребёнка является более простым, чем, например, в рисовании, т.к. он имеет дело с реальным объемом, и ему нет надобности, прибегать к условным средствам изображения. Дети быстрее овладевают изображением предметов конструктивной, нежели пластической формы. Исследования показывают, что в результате обучения детей можно подвести к правильному изображению человека и животного сначала конструктивным, а затем пластическим способом (барышня, ежик).</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sidR="00062F30" w:rsidRPr="005C58D4">
        <w:rPr>
          <w:color w:val="000000"/>
          <w:sz w:val="28"/>
          <w:szCs w:val="28"/>
        </w:rPr>
        <w:t>В сюжетной лепке дети передают сюжетные композиции, в которых отдельные образы связаны между собой: по смыслу (герои одной сказки), размещению в пространстве (объединяются в сюжет на общей основе), по пропорциям (одинакового или разного размера в соответствии с сюжетом), по динамике (герои держатся за руки, бегут, смотрят в одну сторону или друг на друга) и т.д.</w:t>
      </w:r>
      <w:proofErr w:type="gramEnd"/>
      <w:r w:rsidR="00062F30" w:rsidRPr="005C58D4">
        <w:rPr>
          <w:color w:val="000000"/>
          <w:sz w:val="28"/>
          <w:szCs w:val="28"/>
        </w:rPr>
        <w:t xml:space="preserve"> Сюжетная лепка требует большого объёма работы, времени, поэтому планируется не на один урок («Ежики на прогулке»).</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В декоративной лепке</w:t>
      </w:r>
      <w:r w:rsidR="00062F30" w:rsidRPr="005C58D4">
        <w:rPr>
          <w:rStyle w:val="apple-converted-space"/>
          <w:i/>
          <w:iCs/>
          <w:color w:val="000000"/>
          <w:sz w:val="28"/>
          <w:szCs w:val="28"/>
        </w:rPr>
        <w:t> </w:t>
      </w:r>
      <w:r w:rsidR="00062F30" w:rsidRPr="005C58D4">
        <w:rPr>
          <w:color w:val="000000"/>
          <w:sz w:val="28"/>
          <w:szCs w:val="28"/>
        </w:rPr>
        <w:t>дети создают декоративные или декорированные изделия - вазы, маски, панно, лепные орнаменты, изделия по мотивам мелкой декоративной пластики народных умельцев. Эти изделия связаны с жизнью, поэтому имеют больше смысла для ребёнка.</w:t>
      </w:r>
    </w:p>
    <w:p w:rsidR="00062F30" w:rsidRPr="005C58D4" w:rsidRDefault="00062F30" w:rsidP="005C58D4">
      <w:pPr>
        <w:jc w:val="both"/>
        <w:rPr>
          <w:rFonts w:ascii="Times New Roman" w:hAnsi="Times New Roman" w:cs="Times New Roman"/>
          <w:b/>
          <w:sz w:val="28"/>
          <w:szCs w:val="28"/>
        </w:rPr>
      </w:pPr>
      <w:r w:rsidRPr="005C58D4">
        <w:rPr>
          <w:rFonts w:ascii="Times New Roman" w:hAnsi="Times New Roman" w:cs="Times New Roman"/>
          <w:b/>
          <w:sz w:val="28"/>
          <w:szCs w:val="28"/>
        </w:rPr>
        <w:t>Лепка в первой младшей группе.</w:t>
      </w:r>
    </w:p>
    <w:p w:rsidR="00062F30" w:rsidRPr="005C58D4" w:rsidRDefault="005C58D4" w:rsidP="005C58D4">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062F30" w:rsidRPr="005C58D4">
        <w:rPr>
          <w:rFonts w:ascii="Times New Roman" w:hAnsi="Times New Roman" w:cs="Times New Roman"/>
          <w:color w:val="000000"/>
          <w:sz w:val="28"/>
          <w:szCs w:val="28"/>
          <w:shd w:val="clear" w:color="auto" w:fill="FFFFFF"/>
        </w:rPr>
        <w:t xml:space="preserve">Основной приём это показ и подробное пояснение своих действий («Я беру кусок пластилина на левую ладошку, накрываю </w:t>
      </w:r>
      <w:proofErr w:type="gramStart"/>
      <w:r w:rsidR="00062F30" w:rsidRPr="005C58D4">
        <w:rPr>
          <w:rFonts w:ascii="Times New Roman" w:hAnsi="Times New Roman" w:cs="Times New Roman"/>
          <w:color w:val="000000"/>
          <w:sz w:val="28"/>
          <w:szCs w:val="28"/>
          <w:shd w:val="clear" w:color="auto" w:fill="FFFFFF"/>
        </w:rPr>
        <w:t>правой</w:t>
      </w:r>
      <w:proofErr w:type="gramEnd"/>
      <w:r w:rsidR="00062F30" w:rsidRPr="005C58D4">
        <w:rPr>
          <w:rFonts w:ascii="Times New Roman" w:hAnsi="Times New Roman" w:cs="Times New Roman"/>
          <w:color w:val="000000"/>
          <w:sz w:val="28"/>
          <w:szCs w:val="28"/>
          <w:shd w:val="clear" w:color="auto" w:fill="FFFFFF"/>
        </w:rPr>
        <w:t xml:space="preserve"> и катаю вперёд </w:t>
      </w:r>
      <w:r w:rsidR="00062F30" w:rsidRPr="005C58D4">
        <w:rPr>
          <w:rFonts w:ascii="Times New Roman" w:hAnsi="Times New Roman" w:cs="Times New Roman"/>
          <w:color w:val="000000"/>
          <w:sz w:val="28"/>
          <w:szCs w:val="28"/>
          <w:shd w:val="clear" w:color="auto" w:fill="FFFFFF"/>
        </w:rPr>
        <w:lastRenderedPageBreak/>
        <w:t>назад…). Можно проводить занятия, демонстрируя процесс изображения знакомых детям предметов. Использование игровых приёмов и их обыгрывание. По мере приобретения навыков при работе с глиной, дети могут лепить по собственному замыслу, но при этом напомнить, что до этого лепим (например, хлебные палочки, колбаски, карандаши, мячики и т.д., а теперь лепите, кто что будет). Положительная оценка деятельности детей.</w:t>
      </w:r>
    </w:p>
    <w:p w:rsidR="00062F30" w:rsidRPr="005C58D4" w:rsidRDefault="00062F30" w:rsidP="005C58D4">
      <w:pPr>
        <w:jc w:val="both"/>
        <w:rPr>
          <w:rFonts w:ascii="Times New Roman" w:hAnsi="Times New Roman" w:cs="Times New Roman"/>
          <w:b/>
          <w:sz w:val="28"/>
          <w:szCs w:val="28"/>
        </w:rPr>
      </w:pPr>
      <w:r w:rsidRPr="005C58D4">
        <w:rPr>
          <w:rFonts w:ascii="Times New Roman" w:hAnsi="Times New Roman" w:cs="Times New Roman"/>
          <w:b/>
          <w:sz w:val="28"/>
          <w:szCs w:val="28"/>
        </w:rPr>
        <w:t>Лепка во второй младшей группе.</w:t>
      </w:r>
    </w:p>
    <w:p w:rsidR="00062F30" w:rsidRPr="005C58D4" w:rsidRDefault="00062F30" w:rsidP="005C58D4">
      <w:pPr>
        <w:jc w:val="both"/>
        <w:rPr>
          <w:rFonts w:ascii="Times New Roman" w:hAnsi="Times New Roman" w:cs="Times New Roman"/>
          <w:sz w:val="28"/>
          <w:szCs w:val="28"/>
        </w:rPr>
      </w:pPr>
      <w:r w:rsidRPr="005C58D4">
        <w:rPr>
          <w:rFonts w:ascii="Times New Roman" w:hAnsi="Times New Roman" w:cs="Times New Roman"/>
          <w:sz w:val="28"/>
          <w:szCs w:val="28"/>
        </w:rPr>
        <w:t>1. обследование предмета (ребёнок обводит предмет, катает его между</w:t>
      </w:r>
      <w:r w:rsidR="005C58D4">
        <w:rPr>
          <w:rFonts w:ascii="Times New Roman" w:hAnsi="Times New Roman" w:cs="Times New Roman"/>
          <w:sz w:val="28"/>
          <w:szCs w:val="28"/>
        </w:rPr>
        <w:t xml:space="preserve"> ладонями, чтобы ощутить форму)</w:t>
      </w:r>
    </w:p>
    <w:p w:rsidR="00062F30" w:rsidRPr="005C58D4" w:rsidRDefault="005C58D4" w:rsidP="005C58D4">
      <w:pPr>
        <w:jc w:val="both"/>
        <w:rPr>
          <w:rFonts w:ascii="Times New Roman" w:hAnsi="Times New Roman" w:cs="Times New Roman"/>
          <w:sz w:val="28"/>
          <w:szCs w:val="28"/>
        </w:rPr>
      </w:pPr>
      <w:r>
        <w:rPr>
          <w:rFonts w:ascii="Times New Roman" w:hAnsi="Times New Roman" w:cs="Times New Roman"/>
          <w:sz w:val="28"/>
          <w:szCs w:val="28"/>
        </w:rPr>
        <w:t>2. показ и объяснение</w:t>
      </w:r>
    </w:p>
    <w:p w:rsidR="00062F30" w:rsidRPr="005C58D4" w:rsidRDefault="00062F30" w:rsidP="005C58D4">
      <w:pPr>
        <w:jc w:val="both"/>
        <w:rPr>
          <w:rFonts w:ascii="Times New Roman" w:hAnsi="Times New Roman" w:cs="Times New Roman"/>
          <w:sz w:val="28"/>
          <w:szCs w:val="28"/>
        </w:rPr>
      </w:pPr>
      <w:r w:rsidRPr="005C58D4">
        <w:rPr>
          <w:rFonts w:ascii="Times New Roman" w:hAnsi="Times New Roman" w:cs="Times New Roman"/>
          <w:sz w:val="28"/>
          <w:szCs w:val="28"/>
        </w:rPr>
        <w:t>3. игровые приёмы</w:t>
      </w:r>
    </w:p>
    <w:p w:rsidR="00062F30" w:rsidRPr="005C58D4" w:rsidRDefault="00062F30" w:rsidP="005C58D4">
      <w:pPr>
        <w:jc w:val="both"/>
        <w:rPr>
          <w:rFonts w:ascii="Times New Roman" w:hAnsi="Times New Roman" w:cs="Times New Roman"/>
          <w:sz w:val="28"/>
          <w:szCs w:val="28"/>
        </w:rPr>
      </w:pPr>
      <w:r w:rsidRPr="005C58D4">
        <w:rPr>
          <w:rFonts w:ascii="Times New Roman" w:hAnsi="Times New Roman" w:cs="Times New Roman"/>
          <w:sz w:val="28"/>
          <w:szCs w:val="28"/>
        </w:rPr>
        <w:t>4. ан</w:t>
      </w:r>
      <w:r w:rsidR="005C58D4">
        <w:rPr>
          <w:rFonts w:ascii="Times New Roman" w:hAnsi="Times New Roman" w:cs="Times New Roman"/>
          <w:sz w:val="28"/>
          <w:szCs w:val="28"/>
        </w:rPr>
        <w:t>ализ всех работ (положительный)</w:t>
      </w:r>
    </w:p>
    <w:p w:rsidR="005C58D4" w:rsidRPr="005C58D4" w:rsidRDefault="00062F30" w:rsidP="005C58D4">
      <w:pPr>
        <w:jc w:val="both"/>
        <w:rPr>
          <w:rFonts w:ascii="Times New Roman" w:hAnsi="Times New Roman" w:cs="Times New Roman"/>
          <w:b/>
          <w:sz w:val="28"/>
          <w:szCs w:val="28"/>
        </w:rPr>
      </w:pPr>
      <w:r w:rsidRPr="005C58D4">
        <w:rPr>
          <w:rFonts w:ascii="Times New Roman" w:hAnsi="Times New Roman" w:cs="Times New Roman"/>
          <w:b/>
          <w:sz w:val="28"/>
          <w:szCs w:val="28"/>
        </w:rPr>
        <w:t>Лепка в средней группе.</w:t>
      </w:r>
    </w:p>
    <w:p w:rsidR="00062F30" w:rsidRPr="005C58D4" w:rsidRDefault="005C58D4" w:rsidP="005C58D4">
      <w:pPr>
        <w:jc w:val="both"/>
        <w:rPr>
          <w:rFonts w:ascii="Times New Roman" w:hAnsi="Times New Roman" w:cs="Times New Roman"/>
          <w:sz w:val="28"/>
          <w:szCs w:val="28"/>
        </w:rPr>
      </w:pPr>
      <w:r>
        <w:rPr>
          <w:rFonts w:ascii="Times New Roman" w:hAnsi="Times New Roman" w:cs="Times New Roman"/>
          <w:sz w:val="28"/>
          <w:szCs w:val="28"/>
        </w:rPr>
        <w:t xml:space="preserve">          </w:t>
      </w:r>
      <w:r w:rsidR="00062F30" w:rsidRPr="005C58D4">
        <w:rPr>
          <w:rFonts w:ascii="Times New Roman" w:hAnsi="Times New Roman" w:cs="Times New Roman"/>
          <w:sz w:val="28"/>
          <w:szCs w:val="28"/>
        </w:rPr>
        <w:t>Дети начинают выделять функциональные признаки предмета, это облегчает процесс изображения. Дети становятся более внимательными к процессу занятия. Однако</w:t>
      </w:r>
      <w:proofErr w:type="gramStart"/>
      <w:r w:rsidR="00062F30" w:rsidRPr="005C58D4">
        <w:rPr>
          <w:rFonts w:ascii="Times New Roman" w:hAnsi="Times New Roman" w:cs="Times New Roman"/>
          <w:sz w:val="28"/>
          <w:szCs w:val="28"/>
        </w:rPr>
        <w:t>,</w:t>
      </w:r>
      <w:proofErr w:type="gramEnd"/>
      <w:r w:rsidR="00062F30" w:rsidRPr="005C58D4">
        <w:rPr>
          <w:rFonts w:ascii="Times New Roman" w:hAnsi="Times New Roman" w:cs="Times New Roman"/>
          <w:sz w:val="28"/>
          <w:szCs w:val="28"/>
        </w:rPr>
        <w:t xml:space="preserve"> результат работы ещё мало отличается от младшей группы, т.к. дети ещё не владеют способами изображения. У детей нет ясного представления о предметах и формах, строении, нарушаются пропорции, нет чёткости в передаче формы, не прочно скрепляются части (скрепление путём сглаживания).</w:t>
      </w:r>
    </w:p>
    <w:p w:rsidR="00062F30" w:rsidRPr="005C58D4" w:rsidRDefault="00062F30" w:rsidP="005C58D4">
      <w:pPr>
        <w:jc w:val="both"/>
        <w:rPr>
          <w:rFonts w:ascii="Times New Roman" w:hAnsi="Times New Roman" w:cs="Times New Roman"/>
          <w:b/>
          <w:sz w:val="28"/>
          <w:szCs w:val="28"/>
        </w:rPr>
      </w:pPr>
      <w:r w:rsidRPr="005C58D4">
        <w:rPr>
          <w:rFonts w:ascii="Times New Roman" w:hAnsi="Times New Roman" w:cs="Times New Roman"/>
          <w:b/>
          <w:sz w:val="28"/>
          <w:szCs w:val="28"/>
        </w:rPr>
        <w:t>Лепка в старшей группе.</w:t>
      </w:r>
    </w:p>
    <w:p w:rsidR="00062F30" w:rsidRPr="005C58D4" w:rsidRDefault="005C58D4" w:rsidP="005C58D4">
      <w:pPr>
        <w:jc w:val="both"/>
        <w:rPr>
          <w:rFonts w:ascii="Times New Roman" w:hAnsi="Times New Roman" w:cs="Times New Roman"/>
          <w:sz w:val="28"/>
          <w:szCs w:val="28"/>
        </w:rPr>
      </w:pPr>
      <w:r>
        <w:rPr>
          <w:rFonts w:ascii="Times New Roman" w:hAnsi="Times New Roman" w:cs="Times New Roman"/>
          <w:sz w:val="28"/>
          <w:szCs w:val="28"/>
        </w:rPr>
        <w:t xml:space="preserve">          </w:t>
      </w:r>
      <w:r w:rsidR="00062F30" w:rsidRPr="005C58D4">
        <w:rPr>
          <w:rFonts w:ascii="Times New Roman" w:hAnsi="Times New Roman" w:cs="Times New Roman"/>
          <w:sz w:val="28"/>
          <w:szCs w:val="28"/>
        </w:rPr>
        <w:t>Использование натуры. Полный показ приёмов изображения в старшей группе почти не применяется. Показываются только новые приёмы. Беседа направлена на решение композиции (какая должна быть подставка, как примазать). Применяются игровые приёмы (например, «ребята, мы сегодня будем гончарами»). Используется художественное слово (загадки, стихи).</w:t>
      </w:r>
    </w:p>
    <w:p w:rsidR="00062F30" w:rsidRPr="005C58D4" w:rsidRDefault="00062F30" w:rsidP="005C58D4">
      <w:pPr>
        <w:pStyle w:val="a3"/>
        <w:shd w:val="clear" w:color="auto" w:fill="FFFFFF"/>
        <w:spacing w:before="0" w:beforeAutospacing="0" w:after="150" w:afterAutospacing="0"/>
        <w:jc w:val="both"/>
        <w:rPr>
          <w:b/>
          <w:color w:val="000000"/>
          <w:sz w:val="28"/>
          <w:szCs w:val="28"/>
        </w:rPr>
      </w:pPr>
      <w:r w:rsidRPr="005C58D4">
        <w:rPr>
          <w:b/>
          <w:bCs/>
          <w:color w:val="000000"/>
          <w:sz w:val="28"/>
          <w:szCs w:val="28"/>
        </w:rPr>
        <w:t>Анализ детских работ.</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 xml:space="preserve">Что мы делали? Какое было задание? Сказать, что хорошо получилось, что </w:t>
      </w:r>
      <w:r>
        <w:rPr>
          <w:color w:val="000000"/>
          <w:sz w:val="28"/>
          <w:szCs w:val="28"/>
        </w:rPr>
        <w:t xml:space="preserve"> </w:t>
      </w:r>
      <w:r w:rsidR="00062F30" w:rsidRPr="005C58D4">
        <w:rPr>
          <w:color w:val="000000"/>
          <w:sz w:val="28"/>
          <w:szCs w:val="28"/>
        </w:rPr>
        <w:t>не очень, не называя конкретных имён детей.</w:t>
      </w:r>
    </w:p>
    <w:p w:rsidR="005C58D4" w:rsidRDefault="00062F30" w:rsidP="005C58D4">
      <w:pPr>
        <w:pStyle w:val="a3"/>
        <w:shd w:val="clear" w:color="auto" w:fill="FFFFFF"/>
        <w:spacing w:before="0" w:beforeAutospacing="0" w:after="150" w:afterAutospacing="0"/>
        <w:jc w:val="both"/>
        <w:rPr>
          <w:color w:val="000000"/>
          <w:sz w:val="28"/>
          <w:szCs w:val="28"/>
        </w:rPr>
      </w:pPr>
      <w:r w:rsidRPr="005C58D4">
        <w:rPr>
          <w:b/>
          <w:color w:val="000000"/>
          <w:sz w:val="28"/>
          <w:szCs w:val="28"/>
        </w:rPr>
        <w:t>Лепка в подготовительной группе.</w:t>
      </w:r>
      <w:r w:rsidRPr="005C58D4">
        <w:rPr>
          <w:color w:val="000000"/>
          <w:sz w:val="28"/>
          <w:szCs w:val="28"/>
        </w:rPr>
        <w:t xml:space="preserve"> </w:t>
      </w:r>
    </w:p>
    <w:p w:rsidR="00062F30" w:rsidRPr="005C58D4" w:rsidRDefault="005C58D4" w:rsidP="005C58D4">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062F30" w:rsidRPr="005C58D4">
        <w:rPr>
          <w:color w:val="000000"/>
          <w:sz w:val="28"/>
          <w:szCs w:val="28"/>
        </w:rPr>
        <w:t xml:space="preserve">Лепные изделия детей выразительнее, интереснее, разнообразнее, так как у детей накопился запас представлений. Во время наблюдений дети более полно воспринимают явления окружающей действительности и лучше </w:t>
      </w:r>
      <w:r w:rsidR="00062F30" w:rsidRPr="005C58D4">
        <w:rPr>
          <w:color w:val="000000"/>
          <w:sz w:val="28"/>
          <w:szCs w:val="28"/>
        </w:rPr>
        <w:lastRenderedPageBreak/>
        <w:t xml:space="preserve">ориентируются в пространстве. У детей появляется желание передавать форму, пропорции, детали дополняющие образ, они более точно могут передавать движения. </w:t>
      </w:r>
      <w:proofErr w:type="gramStart"/>
      <w:r w:rsidR="00062F30" w:rsidRPr="005C58D4">
        <w:rPr>
          <w:color w:val="000000"/>
          <w:sz w:val="28"/>
          <w:szCs w:val="28"/>
        </w:rPr>
        <w:t>Но</w:t>
      </w:r>
      <w:proofErr w:type="gramEnd"/>
      <w:r w:rsidR="00062F30" w:rsidRPr="005C58D4">
        <w:rPr>
          <w:color w:val="000000"/>
          <w:sz w:val="28"/>
          <w:szCs w:val="28"/>
        </w:rPr>
        <w:t xml:space="preserve"> не смотря на это, форма предметов остаётся так же обобщённой. Это свидетельствует о том, что детям 6-ти лет ещё не доступно полное изображение всех особенностей формы, они лепят лишь её основу.</w:t>
      </w:r>
    </w:p>
    <w:p w:rsidR="00062F30" w:rsidRPr="005C58D4" w:rsidRDefault="00062F30" w:rsidP="005C58D4">
      <w:pPr>
        <w:pStyle w:val="a3"/>
        <w:shd w:val="clear" w:color="auto" w:fill="FFFFFF"/>
        <w:spacing w:before="0" w:beforeAutospacing="0" w:after="150" w:afterAutospacing="0"/>
        <w:jc w:val="both"/>
        <w:rPr>
          <w:b/>
          <w:color w:val="000000"/>
          <w:sz w:val="28"/>
          <w:szCs w:val="28"/>
        </w:rPr>
      </w:pPr>
      <w:r w:rsidRPr="005C58D4">
        <w:rPr>
          <w:b/>
          <w:color w:val="000000"/>
          <w:sz w:val="28"/>
          <w:szCs w:val="28"/>
        </w:rPr>
        <w:t>Задачи.</w:t>
      </w:r>
    </w:p>
    <w:p w:rsidR="00062F30" w:rsidRPr="005C58D4" w:rsidRDefault="00062F30" w:rsidP="005C58D4">
      <w:pPr>
        <w:pStyle w:val="a3"/>
        <w:shd w:val="clear" w:color="auto" w:fill="FFFFFF"/>
        <w:spacing w:before="0" w:beforeAutospacing="0" w:after="150" w:afterAutospacing="0"/>
        <w:jc w:val="both"/>
        <w:rPr>
          <w:color w:val="000000"/>
          <w:sz w:val="28"/>
          <w:szCs w:val="28"/>
        </w:rPr>
      </w:pPr>
      <w:r w:rsidRPr="005C58D4">
        <w:rPr>
          <w:color w:val="000000"/>
          <w:sz w:val="28"/>
          <w:szCs w:val="28"/>
        </w:rPr>
        <w:t>1. Учить передавать характерные движения человека и животного (лошадь скачет, девочка танцует);</w:t>
      </w:r>
    </w:p>
    <w:p w:rsidR="00062F30" w:rsidRPr="005C58D4" w:rsidRDefault="00062F30" w:rsidP="005C58D4">
      <w:pPr>
        <w:pStyle w:val="a3"/>
        <w:shd w:val="clear" w:color="auto" w:fill="FFFFFF"/>
        <w:spacing w:before="0" w:beforeAutospacing="0" w:after="150" w:afterAutospacing="0"/>
        <w:jc w:val="both"/>
        <w:rPr>
          <w:color w:val="000000"/>
          <w:sz w:val="28"/>
          <w:szCs w:val="28"/>
        </w:rPr>
      </w:pPr>
      <w:r w:rsidRPr="005C58D4">
        <w:rPr>
          <w:color w:val="000000"/>
          <w:sz w:val="28"/>
          <w:szCs w:val="28"/>
        </w:rPr>
        <w:t>2. Развивать у детей чувство композиции лепить структурные группы из 2-3 фигур, передавать пропорции, динамику, соотношение предметов по величине;</w:t>
      </w:r>
    </w:p>
    <w:p w:rsidR="00062F30" w:rsidRPr="005C58D4" w:rsidRDefault="00062F30" w:rsidP="005C58D4">
      <w:pPr>
        <w:pStyle w:val="a3"/>
        <w:shd w:val="clear" w:color="auto" w:fill="FFFFFF"/>
        <w:spacing w:before="0" w:beforeAutospacing="0" w:after="150" w:afterAutospacing="0"/>
        <w:jc w:val="both"/>
        <w:rPr>
          <w:color w:val="000000"/>
          <w:sz w:val="28"/>
          <w:szCs w:val="28"/>
        </w:rPr>
      </w:pPr>
      <w:r w:rsidRPr="005C58D4">
        <w:rPr>
          <w:color w:val="000000"/>
          <w:sz w:val="28"/>
          <w:szCs w:val="28"/>
        </w:rPr>
        <w:t>3. Учить лепить посуду разными способами (</w:t>
      </w:r>
      <w:proofErr w:type="gramStart"/>
      <w:r w:rsidRPr="005C58D4">
        <w:rPr>
          <w:color w:val="000000"/>
          <w:sz w:val="28"/>
          <w:szCs w:val="28"/>
        </w:rPr>
        <w:t>ленточный</w:t>
      </w:r>
      <w:proofErr w:type="gramEnd"/>
      <w:r w:rsidRPr="005C58D4">
        <w:rPr>
          <w:color w:val="000000"/>
          <w:sz w:val="28"/>
          <w:szCs w:val="28"/>
        </w:rPr>
        <w:t xml:space="preserve">, круговой </w:t>
      </w:r>
      <w:proofErr w:type="spellStart"/>
      <w:r w:rsidRPr="005C58D4">
        <w:rPr>
          <w:color w:val="000000"/>
          <w:sz w:val="28"/>
          <w:szCs w:val="28"/>
        </w:rPr>
        <w:t>налёп</w:t>
      </w:r>
      <w:proofErr w:type="spellEnd"/>
      <w:r w:rsidRPr="005C58D4">
        <w:rPr>
          <w:color w:val="000000"/>
          <w:sz w:val="28"/>
          <w:szCs w:val="28"/>
        </w:rPr>
        <w:t>, выбирание глины);</w:t>
      </w:r>
    </w:p>
    <w:p w:rsidR="00062F30" w:rsidRPr="005C58D4" w:rsidRDefault="00062F30" w:rsidP="005C58D4">
      <w:pPr>
        <w:pStyle w:val="a3"/>
        <w:shd w:val="clear" w:color="auto" w:fill="FFFFFF"/>
        <w:spacing w:before="0" w:beforeAutospacing="0" w:after="150" w:afterAutospacing="0"/>
        <w:jc w:val="both"/>
        <w:rPr>
          <w:color w:val="000000"/>
          <w:sz w:val="28"/>
          <w:szCs w:val="28"/>
        </w:rPr>
      </w:pPr>
      <w:r w:rsidRPr="005C58D4">
        <w:rPr>
          <w:color w:val="000000"/>
          <w:sz w:val="28"/>
          <w:szCs w:val="28"/>
        </w:rPr>
        <w:t>4. Продолжать учить детей выполнять декоративную лепку разными способами;</w:t>
      </w:r>
    </w:p>
    <w:p w:rsidR="00062F30" w:rsidRPr="005C58D4" w:rsidRDefault="00062F30" w:rsidP="005C58D4">
      <w:pPr>
        <w:pStyle w:val="a3"/>
        <w:shd w:val="clear" w:color="auto" w:fill="FFFFFF"/>
        <w:spacing w:before="0" w:beforeAutospacing="0" w:after="150" w:afterAutospacing="0"/>
        <w:jc w:val="both"/>
        <w:rPr>
          <w:color w:val="000000"/>
          <w:sz w:val="28"/>
          <w:szCs w:val="28"/>
        </w:rPr>
      </w:pPr>
      <w:r w:rsidRPr="005C58D4">
        <w:rPr>
          <w:color w:val="000000"/>
          <w:sz w:val="28"/>
          <w:szCs w:val="28"/>
        </w:rPr>
        <w:t>5. Учить лепить предметы по представлению и с натуры.</w:t>
      </w:r>
    </w:p>
    <w:p w:rsidR="00062F30" w:rsidRPr="00062F30" w:rsidRDefault="00062F30">
      <w:pPr>
        <w:jc w:val="both"/>
        <w:rPr>
          <w:rFonts w:ascii="Times New Roman" w:hAnsi="Times New Roman" w:cs="Times New Roman"/>
          <w:b/>
          <w:sz w:val="28"/>
          <w:szCs w:val="28"/>
        </w:rPr>
      </w:pPr>
    </w:p>
    <w:sectPr w:rsidR="00062F30" w:rsidRPr="00062F30" w:rsidSect="00AD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30"/>
    <w:rsid w:val="00062F30"/>
    <w:rsid w:val="005C58D4"/>
    <w:rsid w:val="00AD66B8"/>
    <w:rsid w:val="00CE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2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0572">
      <w:bodyDiv w:val="1"/>
      <w:marLeft w:val="0"/>
      <w:marRight w:val="0"/>
      <w:marTop w:val="0"/>
      <w:marBottom w:val="0"/>
      <w:divBdr>
        <w:top w:val="none" w:sz="0" w:space="0" w:color="auto"/>
        <w:left w:val="none" w:sz="0" w:space="0" w:color="auto"/>
        <w:bottom w:val="none" w:sz="0" w:space="0" w:color="auto"/>
        <w:right w:val="none" w:sz="0" w:space="0" w:color="auto"/>
      </w:divBdr>
    </w:div>
    <w:div w:id="197671545">
      <w:bodyDiv w:val="1"/>
      <w:marLeft w:val="0"/>
      <w:marRight w:val="0"/>
      <w:marTop w:val="0"/>
      <w:marBottom w:val="0"/>
      <w:divBdr>
        <w:top w:val="none" w:sz="0" w:space="0" w:color="auto"/>
        <w:left w:val="none" w:sz="0" w:space="0" w:color="auto"/>
        <w:bottom w:val="none" w:sz="0" w:space="0" w:color="auto"/>
        <w:right w:val="none" w:sz="0" w:space="0" w:color="auto"/>
      </w:divBdr>
    </w:div>
    <w:div w:id="506017850">
      <w:bodyDiv w:val="1"/>
      <w:marLeft w:val="0"/>
      <w:marRight w:val="0"/>
      <w:marTop w:val="0"/>
      <w:marBottom w:val="0"/>
      <w:divBdr>
        <w:top w:val="none" w:sz="0" w:space="0" w:color="auto"/>
        <w:left w:val="none" w:sz="0" w:space="0" w:color="auto"/>
        <w:bottom w:val="none" w:sz="0" w:space="0" w:color="auto"/>
        <w:right w:val="none" w:sz="0" w:space="0" w:color="auto"/>
      </w:divBdr>
    </w:div>
    <w:div w:id="521825443">
      <w:bodyDiv w:val="1"/>
      <w:marLeft w:val="0"/>
      <w:marRight w:val="0"/>
      <w:marTop w:val="0"/>
      <w:marBottom w:val="0"/>
      <w:divBdr>
        <w:top w:val="none" w:sz="0" w:space="0" w:color="auto"/>
        <w:left w:val="none" w:sz="0" w:space="0" w:color="auto"/>
        <w:bottom w:val="none" w:sz="0" w:space="0" w:color="auto"/>
        <w:right w:val="none" w:sz="0" w:space="0" w:color="auto"/>
      </w:divBdr>
    </w:div>
    <w:div w:id="553932466">
      <w:bodyDiv w:val="1"/>
      <w:marLeft w:val="0"/>
      <w:marRight w:val="0"/>
      <w:marTop w:val="0"/>
      <w:marBottom w:val="0"/>
      <w:divBdr>
        <w:top w:val="none" w:sz="0" w:space="0" w:color="auto"/>
        <w:left w:val="none" w:sz="0" w:space="0" w:color="auto"/>
        <w:bottom w:val="none" w:sz="0" w:space="0" w:color="auto"/>
        <w:right w:val="none" w:sz="0" w:space="0" w:color="auto"/>
      </w:divBdr>
    </w:div>
    <w:div w:id="590964895">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4220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дима Чаткин</cp:lastModifiedBy>
  <cp:revision>2</cp:revision>
  <dcterms:created xsi:type="dcterms:W3CDTF">2020-10-13T08:07:00Z</dcterms:created>
  <dcterms:modified xsi:type="dcterms:W3CDTF">2020-10-13T08:07:00Z</dcterms:modified>
</cp:coreProperties>
</file>