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B3" w:rsidRDefault="00697FB3" w:rsidP="00697F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333333"/>
          <w:sz w:val="32"/>
          <w:szCs w:val="32"/>
        </w:rPr>
        <w:t>Беседа с родителями: «Возвращение Крыма в Россию».</w:t>
      </w:r>
    </w:p>
    <w:p w:rsidR="00697FB3" w:rsidRDefault="00697FB3" w:rsidP="00697FB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333333"/>
          <w:sz w:val="32"/>
          <w:szCs w:val="32"/>
        </w:rPr>
        <w:t>18 марта – День воссоединения Крыма с Россией</w:t>
      </w:r>
    </w:p>
    <w:p w:rsidR="00697FB3" w:rsidRDefault="00697FB3" w:rsidP="00697F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18 марта</w:t>
      </w:r>
      <w:r>
        <w:rPr>
          <w:rStyle w:val="c2"/>
          <w:color w:val="333333"/>
          <w:sz w:val="28"/>
          <w:szCs w:val="28"/>
        </w:rPr>
        <w:t> в нашей стране отмечается важный праздник – День воссоединения Крыма с Россией. На территории Республики Крым этот день является праздничным и выходным. Именно в этот день в 2014 году Крым официально вошёл в состав Российской Федерации. Присоединение, а вернее – возвращение, этих территорий в состав России было зафиксировано межгосударственным договором, подписанным как раз 18 марта 2014 года в Георгиевском зале Большого Кремлевского дворца в Москве главами России и Республики Крым.</w:t>
      </w:r>
    </w:p>
    <w:p w:rsidR="00697FB3" w:rsidRDefault="00697FB3" w:rsidP="00697F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Но связь России с Крымом началась на тысячу лет раньше. С 9 века в Крым </w:t>
      </w:r>
      <w:proofErr w:type="gramStart"/>
      <w:r>
        <w:rPr>
          <w:rStyle w:val="c2"/>
          <w:color w:val="333333"/>
          <w:sz w:val="28"/>
          <w:szCs w:val="28"/>
        </w:rPr>
        <w:t>проникают</w:t>
      </w:r>
      <w:proofErr w:type="gramEnd"/>
      <w:r>
        <w:rPr>
          <w:rStyle w:val="c2"/>
          <w:color w:val="333333"/>
          <w:sz w:val="28"/>
          <w:szCs w:val="28"/>
        </w:rPr>
        <w:t xml:space="preserve"> русы, которые, в итоге, разгромили хазар. В 988 году здесь крестился русский князь Владимир. Территория полуострова, бывшая хазарской, вошла в состав русского </w:t>
      </w:r>
      <w:proofErr w:type="spellStart"/>
      <w:r>
        <w:rPr>
          <w:rStyle w:val="c2"/>
          <w:color w:val="333333"/>
          <w:sz w:val="28"/>
          <w:szCs w:val="28"/>
        </w:rPr>
        <w:t>Тмутараканского</w:t>
      </w:r>
      <w:proofErr w:type="spellEnd"/>
      <w:r>
        <w:rPr>
          <w:rStyle w:val="c2"/>
          <w:color w:val="333333"/>
          <w:sz w:val="28"/>
          <w:szCs w:val="28"/>
        </w:rPr>
        <w:t xml:space="preserve"> княжества.</w:t>
      </w:r>
    </w:p>
    <w:p w:rsidR="00697FB3" w:rsidRDefault="00697FB3" w:rsidP="00697F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В 12 веке Крым попадает под влияние племени половцев, а затем – </w:t>
      </w:r>
      <w:proofErr w:type="spellStart"/>
      <w:proofErr w:type="gramStart"/>
      <w:r>
        <w:rPr>
          <w:rStyle w:val="c2"/>
          <w:color w:val="333333"/>
          <w:sz w:val="28"/>
          <w:szCs w:val="28"/>
        </w:rPr>
        <w:t>татаро-монгол</w:t>
      </w:r>
      <w:proofErr w:type="spellEnd"/>
      <w:proofErr w:type="gramEnd"/>
      <w:r>
        <w:rPr>
          <w:rStyle w:val="c2"/>
          <w:color w:val="333333"/>
          <w:sz w:val="28"/>
          <w:szCs w:val="28"/>
        </w:rPr>
        <w:t>.</w:t>
      </w:r>
    </w:p>
    <w:p w:rsidR="00697FB3" w:rsidRDefault="00697FB3" w:rsidP="00697F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15 веке Крым попал под влияние Османской империи. Русско-турецкая война 1768-74 годов положила конец османскому господству, Крым получил независимость от Османской империи. В 1783 году Крым был включен в состав Российской империи</w:t>
      </w:r>
      <w:proofErr w:type="gramStart"/>
      <w:r>
        <w:rPr>
          <w:rStyle w:val="c2"/>
          <w:color w:val="333333"/>
          <w:sz w:val="28"/>
          <w:szCs w:val="28"/>
        </w:rPr>
        <w:t xml:space="preserve"> .</w:t>
      </w:r>
      <w:proofErr w:type="gramEnd"/>
      <w:r>
        <w:rPr>
          <w:rStyle w:val="c2"/>
          <w:color w:val="333333"/>
          <w:sz w:val="28"/>
          <w:szCs w:val="28"/>
        </w:rPr>
        <w:t xml:space="preserve"> В 1853 году вспыхнула Крымская война, в которой Россия воевала против трех империй: Французской, Британской и Османской. Героическая оборона Севастополя продолжалась почти целый год, но в итоге русские были вынуждены оставить город.</w:t>
      </w:r>
    </w:p>
    <w:p w:rsidR="00697FB3" w:rsidRDefault="00697FB3" w:rsidP="00697F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В годы Гражданской войны на территории Крыма несколько раз сменяют друг друга «белые» и «красные» правительства. После поражения Белого движения в октябре 1920 Крым был завоёван Красной армией и включён в состав РСФСР как Автономная Крымская Советская Социалистическая Республика.</w:t>
      </w:r>
    </w:p>
    <w:p w:rsidR="00697FB3" w:rsidRDefault="00697FB3" w:rsidP="00697F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Осенью 1941 года началась немецкая оккупация Крыма. Крым присоединялся непосредственно к Германии. 1954 год – Крым передается из состава России в состав Украины. Несмотря на то, что Севастополь еще в 1948 году был выведен из состава Крымской области, получив особый статус в России, из-за юридических неточностей он перешел к Украине вместе с Крымом.</w:t>
      </w:r>
    </w:p>
    <w:p w:rsidR="00697FB3" w:rsidRDefault="00697FB3" w:rsidP="00697F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6 мая 1992 года принята конституция Республики Крым и введена должность президента. По </w:t>
      </w:r>
      <w:proofErr w:type="gramStart"/>
      <w:r>
        <w:rPr>
          <w:rStyle w:val="c2"/>
          <w:color w:val="333333"/>
          <w:sz w:val="28"/>
          <w:szCs w:val="28"/>
        </w:rPr>
        <w:t>воспоминанию президента</w:t>
      </w:r>
      <w:proofErr w:type="gramEnd"/>
      <w:r>
        <w:rPr>
          <w:rStyle w:val="c2"/>
          <w:color w:val="333333"/>
          <w:sz w:val="28"/>
          <w:szCs w:val="28"/>
        </w:rPr>
        <w:t xml:space="preserve"> Украины Кравчука, на тот момент официальный Киев рассматривал возможность войны с Крымом.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В марте 1995 года решением центральных украинских властей конституция Республики Крым от 1992 года отменена, упразднено президентство в Крыму.</w:t>
      </w:r>
    </w:p>
    <w:p w:rsidR="00697FB3" w:rsidRDefault="00697FB3" w:rsidP="00697FB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333333"/>
          <w:sz w:val="28"/>
          <w:szCs w:val="28"/>
        </w:rPr>
        <w:t xml:space="preserve">В феврале 2014 года, в результате государственного переворота в Киеве, в Крыму произошел резкий рост активности населения. 17 марта 2014 года в результате </w:t>
      </w:r>
      <w:proofErr w:type="spellStart"/>
      <w:r>
        <w:rPr>
          <w:rStyle w:val="c2"/>
          <w:color w:val="333333"/>
          <w:sz w:val="28"/>
          <w:szCs w:val="28"/>
        </w:rPr>
        <w:t>общекрымского</w:t>
      </w:r>
      <w:proofErr w:type="spellEnd"/>
      <w:r>
        <w:rPr>
          <w:rStyle w:val="c2"/>
          <w:color w:val="333333"/>
          <w:sz w:val="28"/>
          <w:szCs w:val="28"/>
        </w:rPr>
        <w:t xml:space="preserve"> референдума, проходившего 16 марта 2014 года, на основании декларации независимости была провозглашена суверенная </w:t>
      </w:r>
      <w:r>
        <w:rPr>
          <w:rStyle w:val="c2"/>
          <w:color w:val="333333"/>
          <w:sz w:val="28"/>
          <w:szCs w:val="28"/>
        </w:rPr>
        <w:lastRenderedPageBreak/>
        <w:t>Республика Крым, включающая город с особым статусом Севастополь. 18 марта 2014 года подписан договор между Российской Федерацией и Республикой Крым о принятии Республики</w:t>
      </w:r>
      <w:proofErr w:type="gramEnd"/>
      <w:r>
        <w:rPr>
          <w:rStyle w:val="c2"/>
          <w:color w:val="333333"/>
          <w:sz w:val="28"/>
          <w:szCs w:val="28"/>
        </w:rPr>
        <w:t xml:space="preserve"> Крым в состав России. В соответствии с договором в составе Российской Федерации образуются новые субъекты — Республика Крым и город федерального значения Севастополь.</w:t>
      </w:r>
    </w:p>
    <w:p w:rsidR="00933AD8" w:rsidRDefault="00933AD8"/>
    <w:sectPr w:rsidR="00933AD8" w:rsidSect="0093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B3"/>
    <w:rsid w:val="00697FB3"/>
    <w:rsid w:val="0093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9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7FB3"/>
  </w:style>
  <w:style w:type="paragraph" w:customStyle="1" w:styleId="c1">
    <w:name w:val="c1"/>
    <w:basedOn w:val="a"/>
    <w:rsid w:val="00697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7FB3"/>
  </w:style>
  <w:style w:type="character" w:customStyle="1" w:styleId="c2">
    <w:name w:val="c2"/>
    <w:basedOn w:val="a0"/>
    <w:rsid w:val="00697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2</cp:revision>
  <dcterms:created xsi:type="dcterms:W3CDTF">2024-03-06T04:58:00Z</dcterms:created>
  <dcterms:modified xsi:type="dcterms:W3CDTF">2024-03-06T05:01:00Z</dcterms:modified>
</cp:coreProperties>
</file>