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55" w:rsidRDefault="00B51A39" w:rsidP="002B0955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6746" cy="6581775"/>
            <wp:effectExtent l="19050" t="0" r="0" b="0"/>
            <wp:docPr id="1" name="Рисунок 1" descr="C:\Users\Детский сад №7\Desktop\2015-2016 уч.год\Рабочий стол 2\Введение ФГОС ДОУ 2014-2015\скан Дорожная карта 15-1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2015-2016 уч.год\Рабочий стол 2\Введение ФГОС ДОУ 2014-2015\скан Дорожная карта 15-16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46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39" w:rsidRDefault="00B51A39" w:rsidP="003A3177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A39" w:rsidRDefault="00B51A39" w:rsidP="003A3177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177" w:rsidRPr="003A3177" w:rsidRDefault="003A3177" w:rsidP="003A3177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7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A3177" w:rsidRDefault="003A3177" w:rsidP="003A3177">
      <w:pPr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Введение……………………………………………………………….  3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нормативного обеспечения введения ФГОС</w:t>
      </w:r>
      <w:r>
        <w:rPr>
          <w:rFonts w:ascii="Times New Roman" w:hAnsi="Times New Roman" w:cs="Times New Roman"/>
          <w:sz w:val="28"/>
          <w:szCs w:val="28"/>
        </w:rPr>
        <w:t>…………… 4</w:t>
      </w:r>
    </w:p>
    <w:p w:rsidR="003A3177" w:rsidRP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финансово-экон</w:t>
      </w:r>
      <w:r>
        <w:rPr>
          <w:rFonts w:ascii="Times New Roman" w:hAnsi="Times New Roman" w:cs="Times New Roman"/>
          <w:spacing w:val="-4"/>
          <w:sz w:val="28"/>
          <w:szCs w:val="28"/>
        </w:rPr>
        <w:t>омического обеспечения введения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ФГОС………………………………………………………………….. 4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организационного обеспечения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………. </w:t>
      </w:r>
      <w:r w:rsidR="00DC22F9">
        <w:rPr>
          <w:rFonts w:ascii="Times New Roman" w:hAnsi="Times New Roman" w:cs="Times New Roman"/>
          <w:sz w:val="28"/>
          <w:szCs w:val="28"/>
        </w:rPr>
        <w:t>5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кадрового обеспечения введения ФГОС</w:t>
      </w:r>
      <w:r>
        <w:rPr>
          <w:rFonts w:ascii="Times New Roman" w:hAnsi="Times New Roman" w:cs="Times New Roman"/>
          <w:sz w:val="28"/>
          <w:szCs w:val="28"/>
        </w:rPr>
        <w:t>…………………6</w:t>
      </w:r>
    </w:p>
    <w:p w:rsidR="003A3177" w:rsidRPr="002B0955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>оздание информационного обеспечения введения ФГОС</w:t>
      </w:r>
      <w:r>
        <w:rPr>
          <w:rFonts w:ascii="Times New Roman" w:hAnsi="Times New Roman" w:cs="Times New Roman"/>
          <w:sz w:val="28"/>
          <w:szCs w:val="28"/>
        </w:rPr>
        <w:t>………. 6</w:t>
      </w:r>
    </w:p>
    <w:p w:rsidR="003A3177" w:rsidRP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B0955">
        <w:rPr>
          <w:rFonts w:ascii="Times New Roman" w:hAnsi="Times New Roman" w:cs="Times New Roman"/>
          <w:spacing w:val="-4"/>
          <w:sz w:val="28"/>
          <w:szCs w:val="28"/>
        </w:rPr>
        <w:t xml:space="preserve">оздание материально-технического обеспечения введения </w:t>
      </w: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………………………………………………………………….. </w:t>
      </w:r>
      <w:r w:rsidR="00DC22F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3177" w:rsidRDefault="003A3177" w:rsidP="003A317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A3177" w:rsidRDefault="003A3177" w:rsidP="003A317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Pr="002B0955" w:rsidRDefault="002B0955" w:rsidP="00320E6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z w:val="28"/>
          <w:szCs w:val="28"/>
        </w:rPr>
        <w:t>Для обеспечения в</w:t>
      </w:r>
      <w:bookmarkStart w:id="1" w:name="par210"/>
      <w:bookmarkStart w:id="2" w:name="par211"/>
      <w:bookmarkEnd w:id="1"/>
      <w:bookmarkEnd w:id="2"/>
      <w:r w:rsidRPr="002B0955">
        <w:rPr>
          <w:rFonts w:ascii="Times New Roman" w:hAnsi="Times New Roman" w:cs="Times New Roman"/>
          <w:sz w:val="28"/>
          <w:szCs w:val="28"/>
        </w:rPr>
        <w:t xml:space="preserve">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  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нормативного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финансово-экономического обеспечения введения ФГОС;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организационного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кадрового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2B0955" w:rsidRP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информационного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;</w:t>
      </w:r>
    </w:p>
    <w:p w:rsidR="002B0955" w:rsidRDefault="002B0955" w:rsidP="002B0955">
      <w:pPr>
        <w:numPr>
          <w:ilvl w:val="0"/>
          <w:numId w:val="1"/>
        </w:numPr>
        <w:tabs>
          <w:tab w:val="clear" w:pos="927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955">
        <w:rPr>
          <w:rFonts w:ascii="Times New Roman" w:hAnsi="Times New Roman" w:cs="Times New Roman"/>
          <w:spacing w:val="-4"/>
          <w:sz w:val="28"/>
          <w:szCs w:val="28"/>
        </w:rPr>
        <w:t>создание материально-технического обеспечения введения ФГОС</w:t>
      </w:r>
      <w:r w:rsidRPr="002B0955">
        <w:rPr>
          <w:rFonts w:ascii="Times New Roman" w:hAnsi="Times New Roman" w:cs="Times New Roman"/>
          <w:sz w:val="28"/>
          <w:szCs w:val="28"/>
        </w:rPr>
        <w:t>.</w:t>
      </w: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0955" w:rsidRDefault="002B0955" w:rsidP="002B0955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47" w:type="dxa"/>
        <w:tblLook w:val="04A0"/>
      </w:tblPr>
      <w:tblGrid>
        <w:gridCol w:w="551"/>
        <w:gridCol w:w="4235"/>
        <w:gridCol w:w="1480"/>
        <w:gridCol w:w="1905"/>
        <w:gridCol w:w="4789"/>
        <w:gridCol w:w="1487"/>
      </w:tblGrid>
      <w:tr w:rsidR="00FB26D1" w:rsidTr="008640B0">
        <w:tc>
          <w:tcPr>
            <w:tcW w:w="551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789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7" w:type="dxa"/>
          </w:tcPr>
          <w:p w:rsidR="00FB26D1" w:rsidRPr="00320E6C" w:rsidRDefault="00FB26D1" w:rsidP="002B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26D1" w:rsidRPr="00320E6C" w:rsidTr="008640B0">
        <w:tc>
          <w:tcPr>
            <w:tcW w:w="551" w:type="dxa"/>
            <w:vMerge w:val="restart"/>
          </w:tcPr>
          <w:p w:rsidR="00FB26D1" w:rsidRPr="00441BE0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9" w:type="dxa"/>
            <w:gridSpan w:val="4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нормативного обеспечения введения ФГОС дошкольного образования:</w:t>
            </w:r>
          </w:p>
        </w:tc>
        <w:tc>
          <w:tcPr>
            <w:tcW w:w="1487" w:type="dxa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0C5FFA" w:rsidRDefault="00FB26D1" w:rsidP="000C5FFA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  <w:p w:rsidR="000C5FFA" w:rsidRPr="000C5FFA" w:rsidRDefault="000C5FFA" w:rsidP="000C5FFA">
            <w:pPr>
              <w:pStyle w:val="a8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9" w:type="dxa"/>
          </w:tcPr>
          <w:p w:rsidR="00E0420F" w:rsidRDefault="00FB26D1" w:rsidP="00E042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документы, регламентирующих деятельность </w:t>
            </w:r>
            <w:r w:rsidR="00E0420F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E0420F" w:rsidRDefault="00E0420F" w:rsidP="00E042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№7 комбинированного вида»</w:t>
            </w:r>
          </w:p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0C5FFA" w:rsidRDefault="00FB26D1" w:rsidP="000C5FFA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инструкций работников </w:t>
            </w:r>
            <w:r w:rsidR="00E0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структурного подразделения «Детский сад №7 комбинированного вида» </w:t>
            </w: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требованиями ФГОС.</w:t>
            </w:r>
          </w:p>
          <w:p w:rsidR="000C5FFA" w:rsidRPr="000C5FFA" w:rsidRDefault="000C5FFA" w:rsidP="000C5FFA">
            <w:pPr>
              <w:pStyle w:val="a8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9" w:type="dxa"/>
          </w:tcPr>
          <w:p w:rsidR="00E0420F" w:rsidRPr="00E0420F" w:rsidRDefault="00FB26D1" w:rsidP="00E0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0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</w:t>
            </w:r>
            <w:r w:rsidR="00E0420F" w:rsidRPr="00E0420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</w:p>
          <w:p w:rsidR="00FB26D1" w:rsidRPr="00320E6C" w:rsidRDefault="00E0420F" w:rsidP="00E0420F">
            <w:r w:rsidRPr="00E0420F">
              <w:rPr>
                <w:rFonts w:ascii="Times New Roman" w:hAnsi="Times New Roman" w:cs="Times New Roman"/>
                <w:sz w:val="24"/>
                <w:szCs w:val="24"/>
              </w:rPr>
              <w:t>«Детский сад №7 комбинированного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D1" w:rsidRPr="00E0420F"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ФГОС.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C5FFA" w:rsidRPr="000C5FFA" w:rsidRDefault="00FB26D1" w:rsidP="00E0420F">
            <w:pPr>
              <w:pStyle w:val="a8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образовательной программы </w:t>
            </w:r>
            <w:r w:rsidR="00E0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 «детский сад №7 комбинированного вида»</w:t>
            </w:r>
          </w:p>
        </w:tc>
        <w:tc>
          <w:tcPr>
            <w:tcW w:w="1480" w:type="dxa"/>
          </w:tcPr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соответствует требованиям ФГОС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E0420F" w:rsidRDefault="00FB26D1" w:rsidP="00E042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FF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 </w:t>
            </w:r>
            <w:r w:rsidR="00E0420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</w:p>
          <w:p w:rsidR="00E0420F" w:rsidRDefault="00E0420F" w:rsidP="00E042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№7 комбинированного вида»</w:t>
            </w:r>
          </w:p>
          <w:p w:rsidR="00FB26D1" w:rsidRPr="00E0420F" w:rsidRDefault="00FB26D1" w:rsidP="00E0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FFA" w:rsidRPr="000C5FFA" w:rsidRDefault="000C5FFA" w:rsidP="000C5FFA">
            <w:pPr>
              <w:pStyle w:val="a8"/>
              <w:ind w:lef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Pr="00320E6C" w:rsidRDefault="00E0420F" w:rsidP="00E042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соответствуют требованиям ФГОС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 w:val="restart"/>
          </w:tcPr>
          <w:p w:rsidR="00FB26D1" w:rsidRPr="00441BE0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9" w:type="dxa"/>
            <w:gridSpan w:val="4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финансово-экономического обеспечения введения ФГОС:</w:t>
            </w:r>
          </w:p>
        </w:tc>
        <w:tc>
          <w:tcPr>
            <w:tcW w:w="1487" w:type="dxa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E0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Разработка (внесение изменений) локальных актов, регламентирующих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стимулирующих надбавок и доплат</w:t>
            </w:r>
            <w:r w:rsidR="00E0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9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разработаны в соответствии с требованиями ФГОС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480" w:type="dxa"/>
          </w:tcPr>
          <w:p w:rsidR="00FB26D1" w:rsidRPr="00320E6C" w:rsidRDefault="00E656DD" w:rsidP="00E65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E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9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заключены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 w:val="restart"/>
          </w:tcPr>
          <w:p w:rsidR="00FB26D1" w:rsidRPr="00441BE0" w:rsidRDefault="00FB26D1" w:rsidP="00441B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9" w:type="dxa"/>
            <w:gridSpan w:val="4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F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организационного обеспечения введения ФГОС дошкольного образования:</w:t>
            </w:r>
          </w:p>
        </w:tc>
        <w:tc>
          <w:tcPr>
            <w:tcW w:w="1487" w:type="dxa"/>
          </w:tcPr>
          <w:p w:rsidR="00FB26D1" w:rsidRPr="000027F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рабочей группы</w:t>
            </w:r>
          </w:p>
        </w:tc>
        <w:tc>
          <w:tcPr>
            <w:tcW w:w="1480" w:type="dxa"/>
          </w:tcPr>
          <w:p w:rsidR="00FB26D1" w:rsidRPr="00320E6C" w:rsidRDefault="00E656D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E656DD" w:rsidRPr="00E656DD" w:rsidRDefault="00FB26D1" w:rsidP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3.2 </w:t>
            </w:r>
            <w:r w:rsidRPr="00E656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введения ФГОС </w:t>
            </w:r>
            <w:r w:rsidR="00E656DD" w:rsidRPr="00E656D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</w:t>
            </w:r>
          </w:p>
          <w:p w:rsidR="00E656DD" w:rsidRPr="00E656DD" w:rsidRDefault="00E656DD" w:rsidP="00E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DD">
              <w:rPr>
                <w:rFonts w:ascii="Times New Roman" w:hAnsi="Times New Roman" w:cs="Times New Roman"/>
                <w:sz w:val="24"/>
                <w:szCs w:val="24"/>
              </w:rPr>
              <w:t>«Детский сад №7 комбинированного вида»</w:t>
            </w:r>
          </w:p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2E41" w:rsidRDefault="00E656D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B26D1" w:rsidRPr="00320E6C" w:rsidRDefault="00FB26D1" w:rsidP="00E65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441BE0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ФГОС.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 w:val="restart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E656DD" w:rsidRPr="00574915" w:rsidRDefault="00FB26D1" w:rsidP="00E656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Педсовет: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6DD" w:rsidRPr="00E656D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анализ итогов воспитательно-образовательной  деятельности в условиях перехода  ДОУ к реализации ФГОС ДО</w:t>
            </w:r>
            <w:r w:rsidR="00E656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FB26D1" w:rsidRDefault="00862E4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B26D1" w:rsidRPr="00320E6C" w:rsidRDefault="00FB26D1" w:rsidP="00E65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к условиям организации ОП в детском саду при введении ФГОС.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Консультация «</w:t>
            </w:r>
            <w:r w:rsidR="00E656DD" w:rsidRPr="001E72B2">
              <w:rPr>
                <w:rFonts w:ascii="Times New Roman" w:hAnsi="Times New Roman" w:cs="Times New Roman"/>
                <w:color w:val="333333"/>
              </w:rPr>
              <w:t>«Реализация ФГОС до в практике работы дошкольных образовательных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FB26D1" w:rsidRDefault="00E656D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B26D1" w:rsidRPr="00320E6C" w:rsidRDefault="00FB26D1" w:rsidP="00E65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к условиям организации ОП в детском саду при введении ФГОС.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165B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Комплектование библиотеки в методическом кабинете базовыми документами и дополнительными материалами ФГОС</w:t>
            </w:r>
          </w:p>
        </w:tc>
        <w:tc>
          <w:tcPr>
            <w:tcW w:w="1480" w:type="dxa"/>
          </w:tcPr>
          <w:p w:rsidR="00FB26D1" w:rsidRPr="00320E6C" w:rsidRDefault="00E656D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 документов по введению ФГОС.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Проведение анализа условий в предметно-игровой среды, созданных в детском саду в соответствии с требованиями ФГОС.</w:t>
            </w:r>
          </w:p>
        </w:tc>
        <w:tc>
          <w:tcPr>
            <w:tcW w:w="1480" w:type="dxa"/>
          </w:tcPr>
          <w:p w:rsidR="00862E41" w:rsidRPr="00320E6C" w:rsidRDefault="00E656D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готовности предметно-игровой среды к введению ФГОС.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Планирование необходимого ресурсного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в детском саду </w:t>
            </w:r>
          </w:p>
        </w:tc>
        <w:tc>
          <w:tcPr>
            <w:tcW w:w="1480" w:type="dxa"/>
          </w:tcPr>
          <w:p w:rsidR="00FB26D1" w:rsidRDefault="00FB26D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FB26D1" w:rsidRPr="00320E6C" w:rsidRDefault="00FB26D1" w:rsidP="00E65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ресурсного обеспечения образовательного процесса в 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Разработка модели взаимодействия 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социальными партнёрами.</w:t>
            </w:r>
          </w:p>
        </w:tc>
        <w:tc>
          <w:tcPr>
            <w:tcW w:w="1480" w:type="dxa"/>
          </w:tcPr>
          <w:p w:rsidR="00FB26D1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26D1" w:rsidRPr="00320E6C" w:rsidRDefault="00FB26D1" w:rsidP="00E65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взаимодействия 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партнёрами.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Утверждение рабочих программ</w:t>
            </w:r>
          </w:p>
        </w:tc>
        <w:tc>
          <w:tcPr>
            <w:tcW w:w="1480" w:type="dxa"/>
          </w:tcPr>
          <w:p w:rsidR="00FB26D1" w:rsidRPr="00320E6C" w:rsidRDefault="00E656D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соответствуют требованиям ФГОС.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Формирование внутренней системы оценки качества дошкольного образования.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Default="00E656DD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FB26D1" w:rsidRPr="00320E6C" w:rsidRDefault="00FB26D1" w:rsidP="00E65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 качества ДО 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DD" w:rsidRPr="00320E6C" w:rsidTr="00E0420F">
        <w:trPr>
          <w:gridAfter w:val="5"/>
          <w:wAfter w:w="13896" w:type="dxa"/>
          <w:trHeight w:val="276"/>
        </w:trPr>
        <w:tc>
          <w:tcPr>
            <w:tcW w:w="551" w:type="dxa"/>
            <w:vMerge/>
          </w:tcPr>
          <w:p w:rsidR="00E656DD" w:rsidRPr="00320E6C" w:rsidRDefault="00E656DD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освоения ОП. Определение её соответствия с требованиями ФГОС.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B26D1" w:rsidRPr="00320E6C" w:rsidRDefault="00FB26D1" w:rsidP="00E65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65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</w:tcPr>
          <w:p w:rsidR="00FB26D1" w:rsidRPr="00320E6C" w:rsidRDefault="00FB26D1" w:rsidP="00E656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изменений модели образовательной системы </w:t>
            </w:r>
            <w:r w:rsidR="008640B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87" w:type="dxa"/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c>
          <w:tcPr>
            <w:tcW w:w="551" w:type="dxa"/>
            <w:vMerge w:val="restart"/>
          </w:tcPr>
          <w:p w:rsidR="00FB26D1" w:rsidRPr="003F3517" w:rsidRDefault="00FB26D1" w:rsidP="005F4E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09" w:type="dxa"/>
            <w:gridSpan w:val="4"/>
          </w:tcPr>
          <w:p w:rsidR="00FB26D1" w:rsidRPr="003F3517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кадрового обеспечения введения ФГОС:</w:t>
            </w:r>
          </w:p>
        </w:tc>
        <w:tc>
          <w:tcPr>
            <w:tcW w:w="1487" w:type="dxa"/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8640B0">
        <w:trPr>
          <w:trHeight w:val="18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FB26D1" w:rsidRDefault="00FB26D1" w:rsidP="00BD4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Внесение изменений в план-график повышения квалификации педагогических и руководящих работников </w:t>
            </w:r>
            <w:r w:rsidR="008640B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6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ФГОС ДО.</w:t>
            </w:r>
          </w:p>
          <w:p w:rsidR="00DC22F9" w:rsidRPr="00320E6C" w:rsidRDefault="00DC22F9" w:rsidP="00BD49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B26D1" w:rsidRPr="00320E6C" w:rsidRDefault="00FB26D1" w:rsidP="009A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руководящих кадров к введению ФГОС.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195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Создание и корректировка плана</w:t>
            </w:r>
            <w:r w:rsidR="00862E41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ориентацией на проблемы введения ФГОС ДО.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</w:p>
          <w:p w:rsidR="00FB26D1" w:rsidRPr="00320E6C" w:rsidRDefault="00FB26D1" w:rsidP="00BD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затруднений.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255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5F4E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F3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в соответствие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2F9" w:rsidRPr="00320E6C" w:rsidRDefault="00DC22F9" w:rsidP="005F4E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6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–Январь 201</w:t>
            </w:r>
            <w:r w:rsidR="00864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8640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соответствуют требованиям ФГОС.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B0" w:rsidRPr="00320E6C" w:rsidTr="008640B0">
        <w:trPr>
          <w:gridAfter w:val="5"/>
          <w:wAfter w:w="13896" w:type="dxa"/>
          <w:trHeight w:val="276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8640B0" w:rsidRPr="00320E6C" w:rsidRDefault="008640B0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225"/>
        </w:trPr>
        <w:tc>
          <w:tcPr>
            <w:tcW w:w="551" w:type="dxa"/>
            <w:vMerge w:val="restart"/>
            <w:tcBorders>
              <w:top w:val="single" w:sz="4" w:space="0" w:color="auto"/>
            </w:tcBorders>
          </w:tcPr>
          <w:p w:rsidR="00FB26D1" w:rsidRPr="005F4E8B" w:rsidRDefault="00FB26D1" w:rsidP="005F4E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26D1" w:rsidRPr="005F4E8B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информационного обеспечения введения ФГОС ДО: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5F4E8B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8640B0">
        <w:trPr>
          <w:trHeight w:val="27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Родительское собрание для родителей воспитанников «Содержание ФГОС. Требования Стандарта»</w:t>
            </w: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ознакомлены с содержанием ФГОС.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24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5F4E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Информирование родительской общественности и социума о подготовке к внедрению ФГОС и результаты внедрения через СМИ, сайт, информационные стенды.</w:t>
            </w:r>
          </w:p>
          <w:p w:rsidR="00DC22F9" w:rsidRPr="00320E6C" w:rsidRDefault="00DC22F9" w:rsidP="005F4E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внедрении ФГОС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18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DC22F9" w:rsidRPr="00320E6C" w:rsidRDefault="00FB26D1" w:rsidP="008640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Участие педагогов в </w:t>
            </w:r>
            <w:r w:rsidR="008640B0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объединениях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8640B0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педагогического опыта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16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Открытые просмотры, взаимопосещения педагогами ОД, режимных моментов и др.</w:t>
            </w:r>
          </w:p>
          <w:p w:rsidR="00DC22F9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F9" w:rsidRPr="00320E6C" w:rsidRDefault="00DC22F9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8640B0" w:rsidP="00184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225"/>
        </w:trPr>
        <w:tc>
          <w:tcPr>
            <w:tcW w:w="551" w:type="dxa"/>
            <w:vMerge w:val="restart"/>
            <w:tcBorders>
              <w:top w:val="single" w:sz="4" w:space="0" w:color="auto"/>
            </w:tcBorders>
          </w:tcPr>
          <w:p w:rsidR="00FB26D1" w:rsidRPr="00D50AA0" w:rsidRDefault="00FB26D1" w:rsidP="00D50A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материально-технического обеспечения введения ФГОС ДО: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6D1" w:rsidRPr="00320E6C" w:rsidTr="008640B0">
        <w:trPr>
          <w:trHeight w:val="27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8640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Разработка локальных актов, устанавливающих требования к объектам инфраструктуры </w:t>
            </w:r>
            <w:r w:rsidR="008640B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8640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86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–Февраль 201</w:t>
            </w:r>
            <w:r w:rsidR="00864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8640B0" w:rsidP="008640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 закупках, о комиссии (контрактной службе).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210"/>
        </w:trPr>
        <w:tc>
          <w:tcPr>
            <w:tcW w:w="551" w:type="dxa"/>
            <w:vMerge/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Проведение инвентаризации материально-технической, учебно-методической, информационной базы для введения и реализации ФГОС ДО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8640B0" w:rsidP="008640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проведена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270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D1" w:rsidRPr="00320E6C" w:rsidTr="008640B0">
        <w:trPr>
          <w:trHeight w:val="180"/>
        </w:trPr>
        <w:tc>
          <w:tcPr>
            <w:tcW w:w="551" w:type="dxa"/>
            <w:tcBorders>
              <w:top w:val="nil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9E05D0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контролируемого доступа участников образовательного процесса к информационным </w:t>
            </w:r>
            <w:r w:rsidR="00FB2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ресурсам в сети Интернет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Default="008640B0" w:rsidP="004F5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FB26D1" w:rsidRPr="00320E6C" w:rsidRDefault="00FB26D1" w:rsidP="002B09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955" w:rsidRPr="00320E6C" w:rsidRDefault="002B0955" w:rsidP="008640B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B0955" w:rsidRPr="00320E6C" w:rsidSect="00E4535A">
      <w:foot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C5" w:rsidRDefault="00740DC5" w:rsidP="003A3177">
      <w:pPr>
        <w:spacing w:after="0" w:line="240" w:lineRule="auto"/>
      </w:pPr>
      <w:r>
        <w:separator/>
      </w:r>
    </w:p>
  </w:endnote>
  <w:endnote w:type="continuationSeparator" w:id="1">
    <w:p w:rsidR="00740DC5" w:rsidRDefault="00740DC5" w:rsidP="003A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76680"/>
    </w:sdtPr>
    <w:sdtContent>
      <w:p w:rsidR="00E0420F" w:rsidRDefault="00AA528E">
        <w:pPr>
          <w:pStyle w:val="a6"/>
          <w:jc w:val="center"/>
        </w:pPr>
        <w:fldSimple w:instr="PAGE   \* MERGEFORMAT">
          <w:r w:rsidR="00B51A39">
            <w:rPr>
              <w:noProof/>
            </w:rPr>
            <w:t>1</w:t>
          </w:r>
        </w:fldSimple>
      </w:p>
    </w:sdtContent>
  </w:sdt>
  <w:p w:rsidR="00E0420F" w:rsidRDefault="00E042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C5" w:rsidRDefault="00740DC5" w:rsidP="003A3177">
      <w:pPr>
        <w:spacing w:after="0" w:line="240" w:lineRule="auto"/>
      </w:pPr>
      <w:r>
        <w:separator/>
      </w:r>
    </w:p>
  </w:footnote>
  <w:footnote w:type="continuationSeparator" w:id="1">
    <w:p w:rsidR="00740DC5" w:rsidRDefault="00740DC5" w:rsidP="003A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E7A"/>
    <w:multiLevelType w:val="hybridMultilevel"/>
    <w:tmpl w:val="8EBC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6B34B9F"/>
    <w:multiLevelType w:val="hybridMultilevel"/>
    <w:tmpl w:val="8DE6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955"/>
    <w:rsid w:val="000027F7"/>
    <w:rsid w:val="00081B3D"/>
    <w:rsid w:val="000B3894"/>
    <w:rsid w:val="000C5FFA"/>
    <w:rsid w:val="00165B91"/>
    <w:rsid w:val="00184951"/>
    <w:rsid w:val="0019720E"/>
    <w:rsid w:val="001A7F87"/>
    <w:rsid w:val="001E4C4E"/>
    <w:rsid w:val="002B0955"/>
    <w:rsid w:val="002E024C"/>
    <w:rsid w:val="002F06F6"/>
    <w:rsid w:val="00314A95"/>
    <w:rsid w:val="00320E6C"/>
    <w:rsid w:val="003444A9"/>
    <w:rsid w:val="003A3177"/>
    <w:rsid w:val="003F3517"/>
    <w:rsid w:val="00441BE0"/>
    <w:rsid w:val="004F54F3"/>
    <w:rsid w:val="0058378A"/>
    <w:rsid w:val="005F38A2"/>
    <w:rsid w:val="005F4E8B"/>
    <w:rsid w:val="006140A2"/>
    <w:rsid w:val="00624528"/>
    <w:rsid w:val="006501E8"/>
    <w:rsid w:val="006903F3"/>
    <w:rsid w:val="00740DC5"/>
    <w:rsid w:val="007B3F22"/>
    <w:rsid w:val="007F29FF"/>
    <w:rsid w:val="00806AC4"/>
    <w:rsid w:val="008453A1"/>
    <w:rsid w:val="008553D1"/>
    <w:rsid w:val="00862E41"/>
    <w:rsid w:val="008640B0"/>
    <w:rsid w:val="008D3F04"/>
    <w:rsid w:val="00931269"/>
    <w:rsid w:val="00937937"/>
    <w:rsid w:val="009A0CE4"/>
    <w:rsid w:val="009B232F"/>
    <w:rsid w:val="009E05D0"/>
    <w:rsid w:val="00AA528E"/>
    <w:rsid w:val="00AF1BC8"/>
    <w:rsid w:val="00B51A39"/>
    <w:rsid w:val="00BD497A"/>
    <w:rsid w:val="00C1653B"/>
    <w:rsid w:val="00C527D1"/>
    <w:rsid w:val="00C94AE1"/>
    <w:rsid w:val="00D50AA0"/>
    <w:rsid w:val="00D57267"/>
    <w:rsid w:val="00D57A02"/>
    <w:rsid w:val="00DC22F9"/>
    <w:rsid w:val="00DC4105"/>
    <w:rsid w:val="00E0420F"/>
    <w:rsid w:val="00E35729"/>
    <w:rsid w:val="00E4535A"/>
    <w:rsid w:val="00E656DD"/>
    <w:rsid w:val="00E74B1C"/>
    <w:rsid w:val="00E92558"/>
    <w:rsid w:val="00EF06DA"/>
    <w:rsid w:val="00F10885"/>
    <w:rsid w:val="00F2790B"/>
    <w:rsid w:val="00F72023"/>
    <w:rsid w:val="00F72A07"/>
    <w:rsid w:val="00FB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177"/>
  </w:style>
  <w:style w:type="paragraph" w:styleId="a6">
    <w:name w:val="footer"/>
    <w:basedOn w:val="a"/>
    <w:link w:val="a7"/>
    <w:uiPriority w:val="99"/>
    <w:unhideWhenUsed/>
    <w:rsid w:val="003A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177"/>
  </w:style>
  <w:style w:type="paragraph" w:styleId="a8">
    <w:name w:val="List Paragraph"/>
    <w:basedOn w:val="a"/>
    <w:uiPriority w:val="34"/>
    <w:qFormat/>
    <w:rsid w:val="003A31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C72AC066535847B546AC91505F81AA" ma:contentTypeVersion="0" ma:contentTypeDescription="Создание документа." ma:contentTypeScope="" ma:versionID="d8ede0df2ab46a47371e3cda42127df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2A5552-A675-4FE4-8EF6-2443F272A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BD317-A320-46B3-832A-FA1293C4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FA17BF-E148-481C-BC59-931AA134BA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A0C86-E166-41B6-BC79-61F75320303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35</cp:revision>
  <cp:lastPrinted>2016-01-12T07:18:00Z</cp:lastPrinted>
  <dcterms:created xsi:type="dcterms:W3CDTF">2013-11-28T04:31:00Z</dcterms:created>
  <dcterms:modified xsi:type="dcterms:W3CDTF">2018-10-05T08:18:00Z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0x010100BFC72AC066535847B546AC91505F81AA</vt:lpwstr>
  </property>
</Properties>
</file>