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B9" w:rsidRPr="000A33D6" w:rsidRDefault="00F730B9" w:rsidP="00F730B9">
      <w:pPr>
        <w:ind w:firstLine="567"/>
        <w:jc w:val="center"/>
      </w:pPr>
      <w:r w:rsidRPr="000A33D6"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ind w:firstLine="567"/>
        <w:jc w:val="center"/>
        <w:rPr>
          <w:b/>
        </w:rPr>
      </w:pPr>
      <w:bookmarkStart w:id="0" w:name="_GoBack"/>
      <w:bookmarkEnd w:id="0"/>
    </w:p>
    <w:p w:rsidR="00F730B9" w:rsidRPr="000A33D6" w:rsidRDefault="00F730B9" w:rsidP="00F730B9">
      <w:pPr>
        <w:ind w:firstLine="567"/>
        <w:jc w:val="center"/>
        <w:rPr>
          <w:b/>
          <w:sz w:val="48"/>
          <w:szCs w:val="48"/>
        </w:rPr>
      </w:pPr>
      <w:r w:rsidRPr="000A33D6">
        <w:rPr>
          <w:b/>
          <w:sz w:val="48"/>
          <w:szCs w:val="48"/>
        </w:rPr>
        <w:t>Консультация для воспитателей</w:t>
      </w:r>
    </w:p>
    <w:p w:rsidR="00F730B9" w:rsidRDefault="00F730B9" w:rsidP="00F730B9">
      <w:pPr>
        <w:ind w:firstLine="567"/>
        <w:jc w:val="center"/>
        <w:rPr>
          <w:b/>
          <w:sz w:val="48"/>
          <w:szCs w:val="48"/>
        </w:rPr>
      </w:pPr>
      <w:r w:rsidRPr="000A33D6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Р</w:t>
      </w:r>
      <w:r w:rsidRPr="00F730B9">
        <w:rPr>
          <w:b/>
          <w:sz w:val="48"/>
          <w:szCs w:val="48"/>
        </w:rPr>
        <w:t>азвитие познавательной активности дошкольников в экспериментальной деятельности</w:t>
      </w:r>
      <w:r w:rsidRPr="000A33D6">
        <w:rPr>
          <w:b/>
          <w:sz w:val="48"/>
          <w:szCs w:val="48"/>
        </w:rPr>
        <w:t>»</w:t>
      </w:r>
    </w:p>
    <w:p w:rsidR="00F730B9" w:rsidRDefault="00F730B9" w:rsidP="00F730B9">
      <w:pPr>
        <w:ind w:firstLine="567"/>
        <w:jc w:val="center"/>
        <w:rPr>
          <w:b/>
          <w:sz w:val="48"/>
          <w:szCs w:val="48"/>
        </w:rPr>
      </w:pPr>
    </w:p>
    <w:p w:rsidR="00F730B9" w:rsidRDefault="00F730B9" w:rsidP="00F730B9">
      <w:pPr>
        <w:ind w:firstLine="567"/>
        <w:jc w:val="center"/>
        <w:rPr>
          <w:b/>
          <w:sz w:val="48"/>
          <w:szCs w:val="48"/>
        </w:rPr>
      </w:pPr>
    </w:p>
    <w:p w:rsidR="00F730B9" w:rsidRDefault="00F730B9" w:rsidP="00F730B9">
      <w:pPr>
        <w:ind w:firstLine="567"/>
        <w:jc w:val="center"/>
        <w:rPr>
          <w:b/>
          <w:sz w:val="48"/>
          <w:szCs w:val="48"/>
        </w:rPr>
      </w:pPr>
    </w:p>
    <w:p w:rsidR="00F730B9" w:rsidRDefault="00F730B9" w:rsidP="00F730B9">
      <w:pPr>
        <w:rPr>
          <w:b/>
          <w:sz w:val="48"/>
          <w:szCs w:val="48"/>
        </w:rPr>
      </w:pPr>
    </w:p>
    <w:p w:rsidR="00F730B9" w:rsidRPr="000A33D6" w:rsidRDefault="00F730B9" w:rsidP="00F730B9">
      <w:pPr>
        <w:ind w:firstLine="567"/>
        <w:jc w:val="right"/>
        <w:rPr>
          <w:b/>
        </w:rPr>
      </w:pPr>
      <w:r>
        <w:rPr>
          <w:b/>
        </w:rPr>
        <w:t xml:space="preserve">Подготовила: </w:t>
      </w:r>
      <w:r w:rsidRPr="000A33D6">
        <w:t xml:space="preserve">воспитатель </w:t>
      </w:r>
      <w:r>
        <w:t>Мартьянова Е.А</w:t>
      </w:r>
    </w:p>
    <w:p w:rsidR="00F730B9" w:rsidRPr="000A33D6" w:rsidRDefault="00F730B9" w:rsidP="00F730B9">
      <w:pPr>
        <w:ind w:firstLine="567"/>
        <w:jc w:val="center"/>
        <w:rPr>
          <w:b/>
        </w:rPr>
      </w:pPr>
    </w:p>
    <w:p w:rsidR="00F730B9" w:rsidRDefault="00F730B9" w:rsidP="00F730B9">
      <w:pPr>
        <w:spacing w:after="0"/>
        <w:ind w:firstLine="567"/>
        <w:jc w:val="center"/>
      </w:pPr>
    </w:p>
    <w:p w:rsid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t>.</w:t>
      </w:r>
    </w:p>
    <w:p w:rsid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F730B9" w:rsidRP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F730B9">
        <w:rPr>
          <w:rStyle w:val="c5"/>
          <w:rFonts w:asciiTheme="minorHAnsi" w:hAnsiTheme="minorHAnsi" w:cstheme="minorHAnsi"/>
          <w:bCs/>
          <w:color w:val="000000"/>
          <w:sz w:val="22"/>
          <w:szCs w:val="22"/>
        </w:rPr>
        <w:t>Рп</w:t>
      </w:r>
      <w:proofErr w:type="spellEnd"/>
      <w:r w:rsidRPr="00F730B9">
        <w:rPr>
          <w:rStyle w:val="c5"/>
          <w:rFonts w:asciiTheme="minorHAnsi" w:hAnsiTheme="minorHAnsi" w:cstheme="minorHAnsi"/>
          <w:bCs/>
          <w:color w:val="000000"/>
          <w:sz w:val="22"/>
          <w:szCs w:val="22"/>
        </w:rPr>
        <w:t>. Комсомольский 2023</w:t>
      </w:r>
    </w:p>
    <w:p w:rsid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F730B9" w:rsidRP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0B9">
        <w:rPr>
          <w:rStyle w:val="c5"/>
          <w:b/>
          <w:bCs/>
          <w:color w:val="000000"/>
          <w:sz w:val="28"/>
          <w:szCs w:val="28"/>
        </w:rPr>
        <w:t>Прежде чем давать знания,</w:t>
      </w:r>
    </w:p>
    <w:p w:rsidR="00F730B9" w:rsidRP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0B9">
        <w:rPr>
          <w:rStyle w:val="c5"/>
          <w:b/>
          <w:bCs/>
          <w:color w:val="000000"/>
          <w:sz w:val="28"/>
          <w:szCs w:val="28"/>
        </w:rPr>
        <w:t>надо научить думать, воспринимать, наблюдать.</w:t>
      </w:r>
    </w:p>
    <w:p w:rsidR="00F730B9" w:rsidRPr="00F730B9" w:rsidRDefault="00F730B9" w:rsidP="00F730B9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0B9">
        <w:rPr>
          <w:rStyle w:val="c5"/>
          <w:b/>
          <w:bCs/>
          <w:color w:val="000000"/>
          <w:sz w:val="28"/>
          <w:szCs w:val="28"/>
        </w:rPr>
        <w:t>В. Сухомлинский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Дети по природе своей -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мире. Это черты детского поведения. Исследовательская, поисковая активность - естественное состояние ребёнка: он настроен на открытие мира, он хочет его познать. Исследовать, открывать, изучать – это путь  </w:t>
      </w:r>
      <w:proofErr w:type="gramStart"/>
      <w:r w:rsidRPr="00F730B9">
        <w:rPr>
          <w:rStyle w:val="c3"/>
          <w:color w:val="000000"/>
          <w:sz w:val="28"/>
          <w:szCs w:val="28"/>
        </w:rPr>
        <w:t>в</w:t>
      </w:r>
      <w:proofErr w:type="gramEnd"/>
      <w:r w:rsidRPr="00F730B9">
        <w:rPr>
          <w:rStyle w:val="c3"/>
          <w:color w:val="000000"/>
          <w:sz w:val="28"/>
          <w:szCs w:val="28"/>
        </w:rPr>
        <w:t xml:space="preserve"> неизведанное. А самое главное научиться </w:t>
      </w:r>
      <w:proofErr w:type="spellStart"/>
      <w:r w:rsidRPr="00F730B9">
        <w:rPr>
          <w:rStyle w:val="c3"/>
          <w:color w:val="000000"/>
          <w:sz w:val="28"/>
          <w:szCs w:val="28"/>
        </w:rPr>
        <w:t>самовыражаться</w:t>
      </w:r>
      <w:proofErr w:type="spellEnd"/>
      <w:r w:rsidRPr="00F730B9">
        <w:rPr>
          <w:rStyle w:val="c3"/>
          <w:color w:val="000000"/>
          <w:sz w:val="28"/>
          <w:szCs w:val="28"/>
        </w:rPr>
        <w:t>.  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 К старшему дошкольному возрасту заметно нарастают возможности познавательной активности  ребенка, которая находит выражение в форме поисковой, исследовательской деятельности. Такая активность обеспечивает продуктивные формы мышления. При этом главным фактором выступает характер деятельности. Как подчеркивают психологи, для развития ребенка решающее значение имеет не изобилие знаний, а тип их усвоения, определяющийся видом деятельности, в которой знания приобретались.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В работах многих отечественных педагогов говорится о предоставлении дошкольникам возможности приобретать знания самостоятельно; о необходимости их включения в осмысленную деятельность, в процессе которой они бы сами смогли обнаруживать все новые и новые свойства предметов, замечать их сходство и различие.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 заданием, они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 Усваивается все крепко и надолго, когда ребенок слышит, видит и делает сам. На этом и основано активное внедрение детского экспериментирования.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 Результаты современных психологических и педагогических исследований (</w:t>
      </w:r>
      <w:proofErr w:type="spellStart"/>
      <w:r w:rsidRPr="00F730B9">
        <w:rPr>
          <w:rStyle w:val="c3"/>
          <w:color w:val="000000"/>
          <w:sz w:val="28"/>
          <w:szCs w:val="28"/>
        </w:rPr>
        <w:t>Ю.К.Бабанский</w:t>
      </w:r>
      <w:proofErr w:type="spellEnd"/>
      <w:r w:rsidRPr="00F730B9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F730B9">
        <w:rPr>
          <w:rStyle w:val="c3"/>
          <w:color w:val="000000"/>
          <w:sz w:val="28"/>
          <w:szCs w:val="28"/>
        </w:rPr>
        <w:t>Л.А.Венгер</w:t>
      </w:r>
      <w:proofErr w:type="spellEnd"/>
      <w:r w:rsidRPr="00F730B9">
        <w:rPr>
          <w:rStyle w:val="c3"/>
          <w:color w:val="000000"/>
          <w:sz w:val="28"/>
          <w:szCs w:val="28"/>
        </w:rPr>
        <w:t xml:space="preserve">, Н.А.Ветлугина, </w:t>
      </w:r>
      <w:proofErr w:type="spellStart"/>
      <w:r w:rsidRPr="00F730B9">
        <w:rPr>
          <w:rStyle w:val="c3"/>
          <w:color w:val="000000"/>
          <w:sz w:val="28"/>
          <w:szCs w:val="28"/>
        </w:rPr>
        <w:t>Н.Н.Поддьяков</w:t>
      </w:r>
      <w:proofErr w:type="spellEnd"/>
      <w:r w:rsidRPr="00F730B9">
        <w:rPr>
          <w:rStyle w:val="c3"/>
          <w:color w:val="000000"/>
          <w:sz w:val="28"/>
          <w:szCs w:val="28"/>
        </w:rPr>
        <w:t xml:space="preserve">, И.Д.Зверев, В.В.Запорожец, </w:t>
      </w:r>
      <w:proofErr w:type="spellStart"/>
      <w:r w:rsidRPr="00F730B9">
        <w:rPr>
          <w:rStyle w:val="c3"/>
          <w:color w:val="000000"/>
          <w:sz w:val="28"/>
          <w:szCs w:val="28"/>
        </w:rPr>
        <w:t>И.Я.Лернер</w:t>
      </w:r>
      <w:proofErr w:type="spellEnd"/>
      <w:r w:rsidRPr="00F730B9">
        <w:rPr>
          <w:rStyle w:val="c3"/>
          <w:color w:val="000000"/>
          <w:sz w:val="28"/>
          <w:szCs w:val="28"/>
        </w:rPr>
        <w:t>, А.И.Савенков, Г.И.Щукина и др.) показывают, что возможности умственного развития детей дошкольного возраста значительно выше, чем это предполагалось ранее. Так, оказалось, что дети могут успешно познавать не только внешние, наглядные свойства окружающих предметов и явлений, но и их внутренние связи и отношения. В период дошкольного детства формируются способности к начальным формам обобщения, умозаключения, абстракции. Однако такое познание осуществляется  в основном в наглядно-образной форме, в процессе деятельности с познаваемыми предметами, объектами.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 xml:space="preserve">      Психолог </w:t>
      </w:r>
      <w:proofErr w:type="spellStart"/>
      <w:r w:rsidRPr="00F730B9">
        <w:rPr>
          <w:rStyle w:val="c3"/>
          <w:color w:val="000000"/>
          <w:sz w:val="28"/>
          <w:szCs w:val="28"/>
        </w:rPr>
        <w:t>Поддьяков</w:t>
      </w:r>
      <w:proofErr w:type="spellEnd"/>
      <w:r w:rsidRPr="00F730B9">
        <w:rPr>
          <w:rStyle w:val="c3"/>
          <w:color w:val="000000"/>
          <w:sz w:val="28"/>
          <w:szCs w:val="28"/>
        </w:rPr>
        <w:t xml:space="preserve"> Н.Н. в качестве основного вида ориентировочно-исследовательской (поисковой) деятельности детей выделяет экспериментирование, которое является ведущим видом деятельности на </w:t>
      </w:r>
      <w:r w:rsidRPr="00F730B9">
        <w:rPr>
          <w:rStyle w:val="c3"/>
          <w:color w:val="000000"/>
          <w:sz w:val="28"/>
          <w:szCs w:val="28"/>
        </w:rPr>
        <w:lastRenderedPageBreak/>
        <w:t>протяжении всего дошкольного возраста: “Детское экспериментирование претендует на роль ведущей деятельности в период дошкольного развития ребенка</w:t>
      </w:r>
      <w:proofErr w:type="gramStart"/>
      <w:r w:rsidRPr="00F730B9">
        <w:rPr>
          <w:rStyle w:val="c3"/>
          <w:color w:val="000000"/>
          <w:sz w:val="28"/>
          <w:szCs w:val="28"/>
        </w:rPr>
        <w:t>.”</w:t>
      </w:r>
      <w:proofErr w:type="gramEnd"/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Потребность ребенка в новых впечатлениях лежит в основе возникновения и развития  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Поисковая деятельность детей принципиально отличается от любой другой тем, что образ цели, определяющий эту деятельность, сам еще не готов и характеризуется неопределенностью, неустойчивостью. В ходе поиска он уточняется, проясняется, что накладывает особую печать на все действия, входящие в поисковую деятельность, - они чрезвычайно гибки, подвижны и носят пробующий характер.</w:t>
      </w:r>
    </w:p>
    <w:p w:rsidR="00F730B9" w:rsidRPr="00F730B9" w:rsidRDefault="00F730B9" w:rsidP="00F730B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0B9">
        <w:rPr>
          <w:rStyle w:val="c5"/>
          <w:b/>
          <w:bCs/>
          <w:color w:val="000000"/>
          <w:sz w:val="28"/>
          <w:szCs w:val="28"/>
        </w:rPr>
        <w:t>Создание условий для детского экспериментирования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Немаловажное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ребенка, создает оптимальные условия для активизации хода саморазвития.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Должно быть разнообразное оборудование: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— различные емкости;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— шприцы, трубочки;  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— увеличительные стекла, лупы;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— измерительные приборы;  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— компас, бинокль;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—  микроскоп;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— губка, пенопласт, поролон, и т.д.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 xml:space="preserve">      </w:t>
      </w:r>
      <w:proofErr w:type="spellStart"/>
      <w:proofErr w:type="gramStart"/>
      <w:r w:rsidRPr="00F730B9">
        <w:rPr>
          <w:rStyle w:val="c3"/>
          <w:color w:val="000000"/>
          <w:sz w:val="28"/>
          <w:szCs w:val="28"/>
        </w:rPr>
        <w:t>Поисково</w:t>
      </w:r>
      <w:proofErr w:type="spellEnd"/>
      <w:r w:rsidRPr="00F730B9">
        <w:rPr>
          <w:rStyle w:val="c3"/>
          <w:color w:val="000000"/>
          <w:sz w:val="28"/>
          <w:szCs w:val="28"/>
        </w:rPr>
        <w:t xml:space="preserve"> – исследовательская</w:t>
      </w:r>
      <w:proofErr w:type="gramEnd"/>
      <w:r w:rsidRPr="00F730B9">
        <w:rPr>
          <w:rStyle w:val="c3"/>
          <w:color w:val="000000"/>
          <w:sz w:val="28"/>
          <w:szCs w:val="28"/>
        </w:rPr>
        <w:t xml:space="preserve"> деятельность — это интегрирующийся с другими вид деятельности.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 Наблюдение является  одной из форм экспериментальной деятельности, так как с его помощью осуществляется восприятие хода работы и ее результатов. Но наблюдение может происходить и без эксперимента. Например, наблюдение за весенним пробуждением природы не связано с экспериментом, поскольку процесс развивается без участия человека. 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При наблюдениях надо опираться на любознательность детей. Маленькие дети хотят всё знать. Их многочисленные вопросы к взрослым - лучшее проявление этой особенности. С возрастом характер вопросов у многих детей меняется, если в три года они задавали вопрос: "Что это?", то в четыре уже появились "Почему?", "Зачем?", а в пять- шесть лет очень важный для развития вопрос "Как это происходит?"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Исследователь Павлов И.П. считал наблюдательность одним из самых главных качеств исследователя, без которого невозможно сделать ни одного открытия. Наблюдение - очень сложный процесс и требует огромной концентрации внимания, интеллектуальных и волевых усилий.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lastRenderedPageBreak/>
        <w:t>      Аналогичные взаимоотношения возникают между экспериментом и трудом. Труд (например, обслуживающий) может и не быть связанным с экспериментированием, но экспериментов без выполнения трудовых действий не бывает.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 xml:space="preserve">      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В своей работе педагоги должны  придавать  большое значение игровым технологиям, используя дидактические игры: </w:t>
      </w:r>
      <w:proofErr w:type="gramStart"/>
      <w:r w:rsidRPr="00F730B9">
        <w:rPr>
          <w:rStyle w:val="c3"/>
          <w:color w:val="000000"/>
          <w:sz w:val="28"/>
          <w:szCs w:val="28"/>
        </w:rPr>
        <w:t>"Большой - маленький", "Времена года", "С какого дерева листик", "Назови, кто я?", "Где, чей домик?"</w:t>
      </w:r>
      <w:proofErr w:type="gramEnd"/>
      <w:r w:rsidRPr="00F730B9">
        <w:rPr>
          <w:rStyle w:val="c3"/>
          <w:color w:val="000000"/>
          <w:sz w:val="28"/>
          <w:szCs w:val="28"/>
        </w:rPr>
        <w:t> Такие игры помогают им  в ознакомлении детей с  явлениями природы.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Словесные игры:  "Что лишнее?", "</w:t>
      </w:r>
      <w:proofErr w:type="gramStart"/>
      <w:r w:rsidRPr="00F730B9">
        <w:rPr>
          <w:rStyle w:val="c3"/>
          <w:color w:val="000000"/>
          <w:sz w:val="28"/>
          <w:szCs w:val="28"/>
        </w:rPr>
        <w:t>Хорошо-плохо</w:t>
      </w:r>
      <w:proofErr w:type="gramEnd"/>
      <w:r w:rsidRPr="00F730B9">
        <w:rPr>
          <w:rStyle w:val="c3"/>
          <w:color w:val="000000"/>
          <w:sz w:val="28"/>
          <w:szCs w:val="28"/>
        </w:rPr>
        <w:t>", "Это кто к нам пришёл?" и др. развивают у детей внимание, воображение, повышают знания об окружающем мире.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30B9">
        <w:rPr>
          <w:rStyle w:val="c3"/>
          <w:color w:val="000000"/>
          <w:sz w:val="28"/>
          <w:szCs w:val="28"/>
        </w:rPr>
        <w:t>Для более глубокого изучения темы «Вода», «Воздух», «Земля» можно изготовить  мини-макеты  «Подводный мир», «Космос» и «Арктика».</w:t>
      </w:r>
      <w:proofErr w:type="gramEnd"/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Строительные игры с песком, водой помогают решить многие проблемные ситуации, например: почему сухой песок сыплется, а мокрый - нет; где быстрее прорастёт зёрнышко в земле или песке; каким вещам вода на пользу, а каким во вред? Все эти вопросы заставляют малышей думать, сопоставлять и делать выводы.    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 xml:space="preserve">      Очень тесно связаны между собой экспериментирование и развитие речи. 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</w:t>
      </w:r>
      <w:proofErr w:type="gramStart"/>
      <w:r w:rsidRPr="00F730B9">
        <w:rPr>
          <w:rStyle w:val="c3"/>
          <w:color w:val="000000"/>
          <w:sz w:val="28"/>
          <w:szCs w:val="28"/>
        </w:rPr>
        <w:t>об</w:t>
      </w:r>
      <w:proofErr w:type="gramEnd"/>
      <w:r w:rsidRPr="00F730B9">
        <w:rPr>
          <w:rStyle w:val="c3"/>
          <w:color w:val="000000"/>
          <w:sz w:val="28"/>
          <w:szCs w:val="28"/>
        </w:rPr>
        <w:t xml:space="preserve"> увиденном. 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  Следовательно, без пополнения знаний развитие речи свелось бы к простому манипулированию словами.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Связь детского экспериментирования с изобразительной деятельностью тоже двусторонняя. Чем сильнее развиты изобразительные способности ребенка, тем точнее будет зарегистрирован результат природоведческого эксперимента. В то же время чем глубже исполнитель изучит объе</w:t>
      </w:r>
      <w:proofErr w:type="gramStart"/>
      <w:r w:rsidRPr="00F730B9">
        <w:rPr>
          <w:rStyle w:val="c3"/>
          <w:color w:val="000000"/>
          <w:sz w:val="28"/>
          <w:szCs w:val="28"/>
        </w:rPr>
        <w:t>кт  в  пр</w:t>
      </w:r>
      <w:proofErr w:type="gramEnd"/>
      <w:r w:rsidRPr="00F730B9">
        <w:rPr>
          <w:rStyle w:val="c3"/>
          <w:color w:val="000000"/>
          <w:sz w:val="28"/>
          <w:szCs w:val="28"/>
        </w:rPr>
        <w:t xml:space="preserve">оцессе ознакомления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</w:t>
      </w:r>
      <w:proofErr w:type="gramStart"/>
      <w:r w:rsidRPr="00F730B9">
        <w:rPr>
          <w:rStyle w:val="c3"/>
          <w:color w:val="000000"/>
          <w:sz w:val="28"/>
          <w:szCs w:val="28"/>
        </w:rPr>
        <w:t>регистрировать</w:t>
      </w:r>
      <w:proofErr w:type="gramEnd"/>
      <w:r w:rsidRPr="00F730B9">
        <w:rPr>
          <w:rStyle w:val="c3"/>
          <w:color w:val="000000"/>
          <w:sz w:val="28"/>
          <w:szCs w:val="28"/>
        </w:rPr>
        <w:t xml:space="preserve"> увиденное.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 xml:space="preserve">      Не требует особого доказательства связь экспериментирования с формированием элементарных математических представлений. Во время проведения опытов постоянно возникает необходимость считать, измерять, </w:t>
      </w:r>
      <w:r w:rsidRPr="00F730B9">
        <w:rPr>
          <w:rStyle w:val="c3"/>
          <w:color w:val="000000"/>
          <w:sz w:val="28"/>
          <w:szCs w:val="28"/>
        </w:rPr>
        <w:lastRenderedPageBreak/>
        <w:t>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Экспериментирование связано и с другими видами деятельности — чтением художественной литературы, с музыкальным и физическим воспитанием.  Чем больше органов чувств задействовано в познании, тем больше свойств выделяет ребёнок в исследуемом объекте. Следовательно, расширяются его представления, позволяющие ему сравнивать, различать, активно размышлять и сомневаться.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3"/>
          <w:color w:val="000000"/>
          <w:sz w:val="28"/>
          <w:szCs w:val="28"/>
        </w:rPr>
        <w:t>      У детей поддерживается интерес к экспериментам в том случае, если результат виден сразу или через непродолжительное время. Эксперименты с живой природой,  как правило, в большинстве долгосрочные и требуют определенного терпения от дошкольников, в результате чего нередко интерес к такой деятельности угасает, цель экспериментирования забывается детьми. Поэтому для развития интереса к поисково-исследовательской  деятельности надо использовать эксперименты и опыты с неживой природой, знакомство детей со свойствами воды, песка, земли, глины, воздуха, магнетическими свойствами некоторых предметов и т.п.</w:t>
      </w:r>
    </w:p>
    <w:p w:rsidR="00F730B9" w:rsidRPr="00F730B9" w:rsidRDefault="00F730B9" w:rsidP="00F730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5"/>
          <w:b/>
          <w:bCs/>
          <w:color w:val="000000"/>
          <w:sz w:val="28"/>
          <w:szCs w:val="28"/>
        </w:rPr>
        <w:t xml:space="preserve">"Человек стал человеком только тогда, когда  увидел красоту вечерней зари и облачков, плывущих в </w:t>
      </w:r>
      <w:proofErr w:type="spellStart"/>
      <w:r w:rsidRPr="00F730B9">
        <w:rPr>
          <w:rStyle w:val="c5"/>
          <w:b/>
          <w:bCs/>
          <w:color w:val="000000"/>
          <w:sz w:val="28"/>
          <w:szCs w:val="28"/>
        </w:rPr>
        <w:t>голубом</w:t>
      </w:r>
      <w:proofErr w:type="spellEnd"/>
      <w:r w:rsidRPr="00F730B9">
        <w:rPr>
          <w:rStyle w:val="c5"/>
          <w:b/>
          <w:bCs/>
          <w:color w:val="000000"/>
          <w:sz w:val="28"/>
          <w:szCs w:val="28"/>
        </w:rPr>
        <w:t xml:space="preserve">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возможностей".</w:t>
      </w:r>
    </w:p>
    <w:p w:rsidR="00F730B9" w:rsidRPr="00F730B9" w:rsidRDefault="00F730B9" w:rsidP="00F7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0B9">
        <w:rPr>
          <w:rStyle w:val="c5"/>
          <w:b/>
          <w:bCs/>
          <w:color w:val="000000"/>
          <w:sz w:val="28"/>
          <w:szCs w:val="28"/>
        </w:rPr>
        <w:t>                 /В.А.Сухомлинский/</w:t>
      </w:r>
    </w:p>
    <w:p w:rsidR="0091058C" w:rsidRDefault="0091058C"/>
    <w:sectPr w:rsidR="0091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0B9"/>
    <w:rsid w:val="0091058C"/>
    <w:rsid w:val="00F7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730B9"/>
  </w:style>
  <w:style w:type="paragraph" w:customStyle="1" w:styleId="c4">
    <w:name w:val="c4"/>
    <w:basedOn w:val="a"/>
    <w:rsid w:val="00F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30B9"/>
  </w:style>
  <w:style w:type="paragraph" w:customStyle="1" w:styleId="c0">
    <w:name w:val="c0"/>
    <w:basedOn w:val="a"/>
    <w:rsid w:val="00F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30B9"/>
  </w:style>
  <w:style w:type="paragraph" w:customStyle="1" w:styleId="c11">
    <w:name w:val="c11"/>
    <w:basedOn w:val="a"/>
    <w:rsid w:val="00F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2023-03-19T16:02:00Z</dcterms:created>
  <dcterms:modified xsi:type="dcterms:W3CDTF">2023-03-19T16:09:00Z</dcterms:modified>
</cp:coreProperties>
</file>