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9F" w:rsidRPr="00A6259F" w:rsidRDefault="00A6259F" w:rsidP="00A625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259F">
        <w:rPr>
          <w:rFonts w:ascii="Times New Roman" w:eastAsia="Times New Roman" w:hAnsi="Times New Roman" w:cs="Times New Roman"/>
          <w:sz w:val="28"/>
          <w:szCs w:val="28"/>
        </w:rPr>
        <w:t xml:space="preserve">Конспект занятия </w:t>
      </w:r>
    </w:p>
    <w:p w:rsidR="00A6259F" w:rsidRPr="00A6259F" w:rsidRDefault="00A6259F" w:rsidP="00A625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259F">
        <w:rPr>
          <w:rFonts w:ascii="Times New Roman" w:eastAsia="Times New Roman" w:hAnsi="Times New Roman" w:cs="Times New Roman"/>
          <w:sz w:val="28"/>
          <w:szCs w:val="28"/>
        </w:rPr>
        <w:t xml:space="preserve">с элементами </w:t>
      </w:r>
      <w:proofErr w:type="spellStart"/>
      <w:r w:rsidRPr="00A6259F">
        <w:rPr>
          <w:rFonts w:ascii="Times New Roman" w:eastAsia="Times New Roman" w:hAnsi="Times New Roman" w:cs="Times New Roman"/>
          <w:sz w:val="28"/>
          <w:szCs w:val="28"/>
        </w:rPr>
        <w:t>сказкотерапии</w:t>
      </w:r>
      <w:proofErr w:type="spellEnd"/>
    </w:p>
    <w:p w:rsidR="00A6259F" w:rsidRPr="00A6259F" w:rsidRDefault="00A6259F" w:rsidP="00A62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 w:rsidRPr="00A6259F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СКАЗОЧНОЕ ПУТЕШЕСТВИЕ</w:t>
      </w:r>
    </w:p>
    <w:p w:rsidR="00A6259F" w:rsidRPr="00A6259F" w:rsidRDefault="00A6259F" w:rsidP="00A625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259F">
        <w:rPr>
          <w:rFonts w:ascii="Times New Roman" w:eastAsia="Times New Roman" w:hAnsi="Times New Roman" w:cs="Times New Roman"/>
          <w:sz w:val="28"/>
          <w:szCs w:val="28"/>
        </w:rPr>
        <w:t>/ с детьми старшей группы /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>Закрепить знания детей о русских народных сказках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>Развивать умение входить в определенный образ, представлять его, выполнять имитационные движения.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 xml:space="preserve">Учить выражать эмоции в мимике. 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>Создать благоприятный микроклимат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>Формировать навыки сотрудничества, доброжелательности, ответственности, инициативности.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 xml:space="preserve">Активизировать творческое мышление, воображение, фантазию. 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>Снять телесное и эмоциональное напряжение.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>Оборудование: запись звуков леса, верёвка, обручи, игрушки, книги с русскими народными сказками, колокольчик, картинки с изображением героев сказок.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>Ход занятия: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 xml:space="preserve">- Добрый день, дорогие дети и взрослые! Ребята, посмотрите, как много к нам пришло гостей, давайте покажем, как мы приветствуем друг друга. 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 xml:space="preserve">Здравствуй, Небо! (Руки поднять вверх) 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 xml:space="preserve">Здравствуй, Солнце! (Руками над головой описать большой круг) 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 xml:space="preserve">Здравствуй, Земля! (Плавно опустить руки на ковер) 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>Здравствуйте, все мои друзья! (Все ребята берутся за руки и поднимают их вверх)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 xml:space="preserve">- Ребята, вы любите сказки? (Любим) А как можно сказать о сказке, какая она? </w:t>
      </w:r>
      <w:proofErr w:type="gramStart"/>
      <w:r w:rsidRPr="00A6259F">
        <w:rPr>
          <w:rFonts w:ascii="Times New Roman" w:hAnsi="Times New Roman" w:cs="Times New Roman"/>
          <w:sz w:val="28"/>
          <w:szCs w:val="28"/>
        </w:rPr>
        <w:t>(Волшебная, чудесная, забавная, поучительная, остроумная, умная, интересная, добрая, загадочная, необычная, радостная, мудрая и т.д.)</w:t>
      </w:r>
      <w:proofErr w:type="gramEnd"/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>- Как вы думаете, чему учат сказки? (Быть добрыми, смелыми, справедливыми, уважать, слушаться старших, помогать друг другу, выручать из беды).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>- Сегодня у нас необычный день! Мы с вами отправляемся в сказочную волшебную страну. В этой прекрасной стране живут наши знакомые герои разных русских сказок.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>- Наше путешествие сказочное, поэтому мы будем передвигаться на сказочном ковре – самолете. Садитесь на ковер – самолет, закройте глаза, и мы с вами полетим. Послушайте, как поют птицы, ветерок ласкает лицо, поднимаемся над облаками, представьте какие они пушистые, солнце греет щечки, покачаемся на облаках и т. д. и плавно опускаемся на землю.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>- Ребята, мы с вами оказались в сказочном лесу. Посмотрите, какая тропинка. Пройти по ней сможем, если ответите</w:t>
      </w:r>
      <w:bookmarkStart w:id="0" w:name="_GoBack"/>
      <w:bookmarkEnd w:id="0"/>
      <w:r w:rsidRPr="00A6259F">
        <w:rPr>
          <w:rFonts w:ascii="Times New Roman" w:hAnsi="Times New Roman" w:cs="Times New Roman"/>
          <w:sz w:val="28"/>
          <w:szCs w:val="28"/>
        </w:rPr>
        <w:t xml:space="preserve"> на мои вопросы только при помощи движений.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>- Кто первая пришла за хвостом в сказке «Хвосты»?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>- Кто прыгнул героям сказки «У страха глаза велики» под ноги и испугал их?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>- Кто унёс к Бабе – Яге Иванушку?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 xml:space="preserve">- В кого превратился Иванушка в сказке «Сестрица </w:t>
      </w:r>
      <w:proofErr w:type="spellStart"/>
      <w:r w:rsidRPr="00A6259F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A6259F">
        <w:rPr>
          <w:rFonts w:ascii="Times New Roman" w:hAnsi="Times New Roman" w:cs="Times New Roman"/>
          <w:sz w:val="28"/>
          <w:szCs w:val="28"/>
        </w:rPr>
        <w:t xml:space="preserve">  и братец Иванушка»?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>- Кому помогала делить сыр лиса?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lastRenderedPageBreak/>
        <w:t>- Кто ловил хвостом рыбу?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>- Теперь дружно возьмёмся за руки и пройдём друг за другом по тропинке.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 xml:space="preserve">Ой, болотце на пути! 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 xml:space="preserve">Если вспомним песни и слова героев сказок, 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>Сможем болотце перейти.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 xml:space="preserve">- Какую песню пела лиса петушку в сказке «Кот, петух и лиса» (коза из сказки «Волк и коза», колобок, </w:t>
      </w:r>
      <w:proofErr w:type="spellStart"/>
      <w:r w:rsidRPr="00A6259F"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 w:rsidRPr="00A6259F">
        <w:rPr>
          <w:rFonts w:ascii="Times New Roman" w:hAnsi="Times New Roman" w:cs="Times New Roman"/>
          <w:sz w:val="28"/>
          <w:szCs w:val="28"/>
        </w:rPr>
        <w:t xml:space="preserve"> из сказки «</w:t>
      </w:r>
      <w:proofErr w:type="spellStart"/>
      <w:r w:rsidRPr="00A6259F"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 w:rsidRPr="00A6259F">
        <w:rPr>
          <w:rFonts w:ascii="Times New Roman" w:hAnsi="Times New Roman" w:cs="Times New Roman"/>
          <w:sz w:val="28"/>
          <w:szCs w:val="28"/>
        </w:rPr>
        <w:t xml:space="preserve"> и лиса»)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>- Как хвастался заяц в сказке «Заяц – хвастун»?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>- Как звал на помощь кота петушок, когда его несла лиса?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>- И с этим заданием справились. Можете друг за другом по кочкам перейти болото.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 xml:space="preserve">Прыг да скок! 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 xml:space="preserve">Прыг да скок! 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>Веселей скачи, дружок.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>Вот мы и на полянке, где живут сказки. Но сможем их увидеть, если расскажем и покажем сказку, в которой были две избушки – лубяная и ледяная.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Pr="00A6259F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A6259F">
        <w:rPr>
          <w:rFonts w:ascii="Times New Roman" w:hAnsi="Times New Roman" w:cs="Times New Roman"/>
          <w:sz w:val="28"/>
          <w:szCs w:val="28"/>
        </w:rPr>
        <w:t xml:space="preserve"> избушка»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 xml:space="preserve">(дети стоят напротив друг друга) 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 xml:space="preserve">Зайка наш в избушке жил (руки над головой, пальцы соединены между собой в виде домика) 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 xml:space="preserve">Никогда он не </w:t>
      </w:r>
      <w:proofErr w:type="gramStart"/>
      <w:r w:rsidRPr="00A6259F">
        <w:rPr>
          <w:rFonts w:ascii="Times New Roman" w:hAnsi="Times New Roman" w:cs="Times New Roman"/>
          <w:sz w:val="28"/>
          <w:szCs w:val="28"/>
        </w:rPr>
        <w:t>тужил</w:t>
      </w:r>
      <w:proofErr w:type="gramEnd"/>
      <w:r w:rsidRPr="00A6259F">
        <w:rPr>
          <w:rFonts w:ascii="Times New Roman" w:hAnsi="Times New Roman" w:cs="Times New Roman"/>
          <w:sz w:val="28"/>
          <w:szCs w:val="28"/>
        </w:rPr>
        <w:t xml:space="preserve"> (головой поворачивают из стороны в сторону) 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 xml:space="preserve">Песню весело он пел (кивают головой) 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 xml:space="preserve">И на дудочке дудел (имитация игры на дудочке) 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 xml:space="preserve">Но лисичка постучала (стучат кулачком о кулачок) 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>Зайца нашего прогнала (хлопают в ладоши)</w:t>
      </w:r>
      <w:proofErr w:type="gramStart"/>
      <w:r w:rsidRPr="00A625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>Теперь зайчишка грустный ходит (кружатся)</w:t>
      </w:r>
      <w:proofErr w:type="gramStart"/>
      <w:r w:rsidRPr="00A625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 xml:space="preserve">Себе он места не находит (вздыхают, и разводит руки в стороны) 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 xml:space="preserve">И собака, и медведь (виляют «хвостиком», затем качаются из стороны в сторону) 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6259F">
        <w:rPr>
          <w:rFonts w:ascii="Times New Roman" w:hAnsi="Times New Roman" w:cs="Times New Roman"/>
          <w:sz w:val="28"/>
          <w:szCs w:val="28"/>
        </w:rPr>
        <w:t xml:space="preserve">К зайцу нашему подходят (подходят друг к другу, </w:t>
      </w:r>
      <w:proofErr w:type="gramEnd"/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>И ни с чем они уходят (расходятся)</w:t>
      </w:r>
      <w:proofErr w:type="gramStart"/>
      <w:r w:rsidRPr="00A625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>Лишь единственный петух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>Зайцу нашему помог (машут руками вверх-вниз)</w:t>
      </w:r>
      <w:proofErr w:type="gramStart"/>
      <w:r w:rsidRPr="00A625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 xml:space="preserve">И теперь живут в дому (руки над головой, пальцы соединены между собой в виде домика) 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>Припеваючи, в ладу (обнимают друг друга)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 xml:space="preserve">- Молодцы! Ребята, посмотрите, сколько сказок здесь нас ждали. 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 xml:space="preserve">Сейчас шарики Су – </w:t>
      </w:r>
      <w:proofErr w:type="spellStart"/>
      <w:r w:rsidRPr="00A6259F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A6259F">
        <w:rPr>
          <w:rFonts w:ascii="Times New Roman" w:hAnsi="Times New Roman" w:cs="Times New Roman"/>
          <w:sz w:val="28"/>
          <w:szCs w:val="28"/>
        </w:rPr>
        <w:t xml:space="preserve"> возьмём и некоторые из них назовём.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 xml:space="preserve">Будем пальчики считать, 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 xml:space="preserve">Будем сказки называть. 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 xml:space="preserve">Рукавичка, теремок, 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 xml:space="preserve">Колобок - румяный бок. 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 xml:space="preserve">Есть Снегурочка-краса, 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 xml:space="preserve">Три медведя, Волк – Лиса. 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 xml:space="preserve">НЕ забудем добрую 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 xml:space="preserve">Крошечку - </w:t>
      </w:r>
      <w:proofErr w:type="spellStart"/>
      <w:r w:rsidRPr="00A6259F">
        <w:rPr>
          <w:rFonts w:ascii="Times New Roman" w:hAnsi="Times New Roman" w:cs="Times New Roman"/>
          <w:sz w:val="28"/>
          <w:szCs w:val="28"/>
        </w:rPr>
        <w:t>Хаврошечку</w:t>
      </w:r>
      <w:proofErr w:type="spellEnd"/>
      <w:r w:rsidRPr="00A625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 xml:space="preserve">Про Зимовье сказку знаем, 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>Репку мы не забываем.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lastRenderedPageBreak/>
        <w:t xml:space="preserve">Знаем Волка и Козлят, 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 xml:space="preserve">Этим сказкам каждый рад! 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>Ребята, в прошлое путешествие мы побывали с вами в сказке «Зайка – зазнайка». О чём это сказка? (Зайка хвастался, что он самый быстрый, самый ловкий, а сам испугался потушить пожар)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>- Чему учит эта сказка? (Не нужно хвастаться, чтобы потом не было стыдно)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>- Кто помог потушить пожар в этой сказке? (Птица)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>Покажем, как она это сделала. (Набирают воздух, надувают щёки и резко выдыхают)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>-Колокольчик, мой дружок, собери детей в кружок! (Звенит колокольчик, дети становятся в круг)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 xml:space="preserve">- Ребята, какие герои встречаются в сказках чаще хорошие или плохие? 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 xml:space="preserve">- Вот так и в жизни: хороших людей всегда больше! 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>- Вы хотели бы дружить с отрицательными героями? (Нет). Как вы думаете, что нужно сделать, чтобы они стали добрыми. (Научить их дружить, быть добрыми, помогать людям, сказать им что – то приятное, доброе)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>- Мы сейчас будем передавать по кругу сердечко, и говорить друг другу приятное слово.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>- Ребята, нам пора возвращаться. Обратно нам поможет вернуться волшебный цветок. Садитесь на ковер, смотрите на цветок и повторяйте за мной: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 xml:space="preserve">В мире много сказок 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>Грустных и смешных.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 xml:space="preserve">Но прожить на свете 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>Нам нельзя без них.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 xml:space="preserve">Пусть герои сказок 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>Дарят нам тепло,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 xml:space="preserve">Пусть добро навеки </w:t>
      </w:r>
    </w:p>
    <w:p w:rsidR="00A6259F" w:rsidRP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>Побеждает зло.</w:t>
      </w:r>
    </w:p>
    <w:p w:rsid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>Вот мы и вернулись в детский сад. Понравилось вам наше путешествие?</w:t>
      </w:r>
    </w:p>
    <w:p w:rsid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6259F" w:rsidRDefault="00A6259F" w:rsidP="00A625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6259F" w:rsidRDefault="00A6259F" w:rsidP="00A6259F">
      <w:pPr>
        <w:widowControl w:val="0"/>
        <w:autoSpaceDE w:val="0"/>
        <w:autoSpaceDN w:val="0"/>
        <w:adjustRightInd w:val="0"/>
        <w:spacing w:after="0" w:line="240" w:lineRule="auto"/>
        <w:ind w:right="197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Литература.</w:t>
      </w:r>
    </w:p>
    <w:p w:rsidR="00A6259F" w:rsidRPr="002F7119" w:rsidRDefault="00A6259F" w:rsidP="00A6259F">
      <w:pPr>
        <w:widowControl w:val="0"/>
        <w:autoSpaceDE w:val="0"/>
        <w:autoSpaceDN w:val="0"/>
        <w:adjustRightInd w:val="0"/>
        <w:spacing w:after="0" w:line="240" w:lineRule="auto"/>
        <w:ind w:right="197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2F7119">
        <w:rPr>
          <w:rFonts w:ascii="Times New Roman" w:eastAsia="Times New Roman" w:hAnsi="Times New Roman" w:cs="Times New Roman"/>
          <w:bCs/>
          <w:sz w:val="28"/>
          <w:szCs w:val="28"/>
        </w:rPr>
        <w:t>Федотова Т.В., Усова Э.В. НА сказочных дорожках // Воспитатель ДОУ. № 10.</w:t>
      </w:r>
    </w:p>
    <w:p w:rsidR="00A6259F" w:rsidRPr="002F7119" w:rsidRDefault="00A6259F" w:rsidP="00A6259F">
      <w:pPr>
        <w:widowControl w:val="0"/>
        <w:autoSpaceDE w:val="0"/>
        <w:autoSpaceDN w:val="0"/>
        <w:adjustRightInd w:val="0"/>
        <w:spacing w:after="0" w:line="240" w:lineRule="auto"/>
        <w:ind w:right="197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7119">
        <w:rPr>
          <w:rFonts w:ascii="Times New Roman" w:eastAsia="Times New Roman" w:hAnsi="Times New Roman" w:cs="Times New Roman"/>
          <w:bCs/>
          <w:sz w:val="28"/>
          <w:szCs w:val="28"/>
        </w:rPr>
        <w:t>2. Чех Е.В. Я сегодня злюсь. Расскажи мне сказку. – СПб</w:t>
      </w:r>
      <w:proofErr w:type="gramStart"/>
      <w:r w:rsidRPr="002F7119">
        <w:rPr>
          <w:rFonts w:ascii="Times New Roman" w:eastAsia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2F7119">
        <w:rPr>
          <w:rFonts w:ascii="Times New Roman" w:eastAsia="Times New Roman" w:hAnsi="Times New Roman" w:cs="Times New Roman"/>
          <w:bCs/>
          <w:sz w:val="28"/>
          <w:szCs w:val="28"/>
        </w:rPr>
        <w:t>Речь; М.: Сфера, 2009.</w:t>
      </w:r>
    </w:p>
    <w:p w:rsidR="00A6259F" w:rsidRPr="002F7119" w:rsidRDefault="00A6259F" w:rsidP="00A6259F">
      <w:pPr>
        <w:widowControl w:val="0"/>
        <w:autoSpaceDE w:val="0"/>
        <w:autoSpaceDN w:val="0"/>
        <w:adjustRightInd w:val="0"/>
        <w:spacing w:after="0" w:line="240" w:lineRule="auto"/>
        <w:ind w:right="197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7119">
        <w:rPr>
          <w:rFonts w:ascii="Times New Roman" w:eastAsia="Times New Roman" w:hAnsi="Times New Roman" w:cs="Times New Roman"/>
          <w:bCs/>
          <w:sz w:val="28"/>
          <w:szCs w:val="28"/>
        </w:rPr>
        <w:t xml:space="preserve">3. Шорохова О.А. Играем в сказку: </w:t>
      </w:r>
      <w:proofErr w:type="spellStart"/>
      <w:r w:rsidRPr="002F7119">
        <w:rPr>
          <w:rFonts w:ascii="Times New Roman" w:eastAsia="Times New Roman" w:hAnsi="Times New Roman" w:cs="Times New Roman"/>
          <w:bCs/>
          <w:sz w:val="28"/>
          <w:szCs w:val="28"/>
        </w:rPr>
        <w:t>Сказкотерапия</w:t>
      </w:r>
      <w:proofErr w:type="spellEnd"/>
      <w:r w:rsidRPr="002F711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занятия по развитию связной речи дошкольников. – М.: ТЦ Сфера, 2006.</w:t>
      </w:r>
    </w:p>
    <w:p w:rsidR="00A6259F" w:rsidRDefault="00A6259F"/>
    <w:sectPr w:rsidR="00A6259F" w:rsidSect="00FC2494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A6259F"/>
    <w:rsid w:val="00A6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4987</Characters>
  <Application>Microsoft Office Word</Application>
  <DocSecurity>0</DocSecurity>
  <Lines>41</Lines>
  <Paragraphs>11</Paragraphs>
  <ScaleCrop>false</ScaleCrop>
  <Company>Grizli777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Zulya</dc:creator>
  <cp:keywords/>
  <dc:description/>
  <cp:lastModifiedBy>Zulya</cp:lastModifiedBy>
  <cp:revision>2</cp:revision>
  <dcterms:created xsi:type="dcterms:W3CDTF">2018-12-03T19:30:00Z</dcterms:created>
  <dcterms:modified xsi:type="dcterms:W3CDTF">2018-12-03T19:31:00Z</dcterms:modified>
</cp:coreProperties>
</file>