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CE" w:rsidRPr="00885936" w:rsidRDefault="00B763CE" w:rsidP="008C62F7">
      <w:pPr>
        <w:spacing w:before="300" w:after="150" w:line="240" w:lineRule="auto"/>
        <w:jc w:val="center"/>
        <w:outlineLvl w:val="2"/>
        <w:rPr>
          <w:rFonts w:ascii="Times New Roman" w:hAnsi="Times New Roman"/>
          <w:b/>
          <w:spacing w:val="-15"/>
          <w:sz w:val="28"/>
          <w:szCs w:val="28"/>
        </w:rPr>
      </w:pPr>
      <w:r w:rsidRPr="00885936">
        <w:rPr>
          <w:rFonts w:ascii="Times New Roman" w:hAnsi="Times New Roman"/>
          <w:b/>
          <w:spacing w:val="-15"/>
          <w:sz w:val="28"/>
          <w:szCs w:val="28"/>
        </w:rPr>
        <w:t>Консультация для родителей.</w:t>
      </w:r>
    </w:p>
    <w:p w:rsidR="00B763CE" w:rsidRPr="00885936" w:rsidRDefault="00B763CE" w:rsidP="008C62F7">
      <w:pPr>
        <w:spacing w:before="300" w:after="150" w:line="240" w:lineRule="auto"/>
        <w:jc w:val="center"/>
        <w:outlineLvl w:val="2"/>
        <w:rPr>
          <w:rFonts w:ascii="Times New Roman" w:hAnsi="Times New Roman"/>
          <w:b/>
          <w:spacing w:val="-15"/>
          <w:sz w:val="28"/>
          <w:szCs w:val="28"/>
        </w:rPr>
      </w:pPr>
      <w:r w:rsidRPr="00885936">
        <w:rPr>
          <w:rFonts w:ascii="Times New Roman" w:hAnsi="Times New Roman"/>
          <w:b/>
          <w:spacing w:val="-15"/>
          <w:sz w:val="28"/>
          <w:szCs w:val="28"/>
        </w:rPr>
        <w:t>«Что должен знать ребенок о родном городе?»</w:t>
      </w:r>
    </w:p>
    <w:p w:rsidR="00B763CE" w:rsidRPr="00885936" w:rsidRDefault="00B763CE" w:rsidP="008C62F7">
      <w:pPr>
        <w:spacing w:before="300" w:after="150" w:line="240" w:lineRule="auto"/>
        <w:jc w:val="both"/>
        <w:outlineLvl w:val="2"/>
        <w:rPr>
          <w:rFonts w:ascii="Times New Roman" w:hAnsi="Times New Roman"/>
          <w:b/>
          <w:spacing w:val="-15"/>
          <w:sz w:val="28"/>
          <w:szCs w:val="28"/>
        </w:rPr>
      </w:pP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 xml:space="preserve">    У каждого человека есть своя малая Родина. Она неповторима, у неё своё историческое прошлое, традиции. И наша задача знакомить детей с историей, достопримечательностями, памятниками, великими людьми, окружающей действительностью. Невозможно их полюбить, оберегать, не зная их судьбы, исторического прошлого. Чувство Родины связано и с восхищением тем, что видит перед собой малыш, чему он изумляется и что вызывает отклик в его душе… И хотя многие впечатления еще не осознаны им глубоко, но, «пропущенные через детское сердце», они играют огромную роль в становлении личности патриота. </w:t>
      </w:r>
    </w:p>
    <w:p w:rsidR="00B763CE" w:rsidRPr="00885936" w:rsidRDefault="00B763CE" w:rsidP="008C62F7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85936">
        <w:rPr>
          <w:rFonts w:ascii="Times New Roman" w:hAnsi="Times New Roman"/>
          <w:sz w:val="28"/>
          <w:szCs w:val="28"/>
        </w:rPr>
        <w:t xml:space="preserve">Целенаправленное ознакомление ребенка с родным городом нужно рассматривать как составную часть формирования у него начала патриотизма. Ведь чувство Родины малыша связывается с местом, где родился и живёт. </w:t>
      </w:r>
      <w:r w:rsidRPr="00885936">
        <w:rPr>
          <w:rFonts w:ascii="Times New Roman" w:hAnsi="Times New Roman"/>
          <w:sz w:val="28"/>
          <w:szCs w:val="28"/>
          <w:u w:val="single"/>
        </w:rPr>
        <w:t>Задача родителей</w:t>
      </w:r>
      <w:r w:rsidRPr="00885936">
        <w:rPr>
          <w:rFonts w:ascii="Times New Roman" w:hAnsi="Times New Roman"/>
          <w:sz w:val="28"/>
          <w:szCs w:val="28"/>
        </w:rPr>
        <w:t xml:space="preserve"> - углубить это чувство, помочь растущему человеку открывать Родину в том, что ему близко и дорого - в ближайшем окружении. Это улица и сквер, где малыш бывает постоянно, двор, где играет с ребятишками, детский сад, который является вторым домом. </w:t>
      </w:r>
    </w:p>
    <w:p w:rsidR="00B763CE" w:rsidRPr="00885936" w:rsidRDefault="00B763CE" w:rsidP="008C62F7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85936">
        <w:rPr>
          <w:rFonts w:ascii="Times New Roman" w:hAnsi="Times New Roman"/>
          <w:sz w:val="28"/>
          <w:szCs w:val="28"/>
        </w:rPr>
        <w:t>Дети – дошкольники очень любознательны, обладают хорошей памятью, впечатлительны. Это позволяет формировать у них живой интерес к городу, его облику, происходящим событиям. Дошкольное детство – пора открытий. Задача взрослых – помочь ребёнку делать открытия, наполнив их воспитывающим содержанием, которое способствовало бы формированию нравственных чувств.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Родной город… Надо рассказать ребенку, что он славен своей историей, традициями, достопримечательностями, памятниками, знаменитыми людьми.</w:t>
      </w:r>
    </w:p>
    <w:p w:rsidR="00B763CE" w:rsidRPr="00885936" w:rsidRDefault="00B763CE" w:rsidP="008C62F7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85936">
        <w:rPr>
          <w:rFonts w:ascii="Times New Roman" w:hAnsi="Times New Roman"/>
          <w:sz w:val="28"/>
          <w:szCs w:val="28"/>
        </w:rPr>
        <w:t xml:space="preserve"> Необходимо познакомить его с памятными местами родного города. И в этом родителям принадлежит особая роль. С помощью взрослого дошкольник постепенно усваивает следующее: у каждого человека есть родной дом и город (село, деревня), где он работает и живёт. </w:t>
      </w:r>
    </w:p>
    <w:p w:rsidR="00B763CE" w:rsidRPr="00885936" w:rsidRDefault="00B763CE" w:rsidP="008C62F7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85936">
        <w:rPr>
          <w:rFonts w:ascii="Times New Roman" w:hAnsi="Times New Roman"/>
          <w:sz w:val="28"/>
          <w:szCs w:val="28"/>
        </w:rPr>
        <w:t>Ребёнок должен знать название своего города, своей улицы, в честь кого они названы, знать почтовый адрес, путь от дома до детского сада, ориентироваться в ближайших улицах; знать отдельные достопримечательности, символы и исторические места родного города, главные улицы, архитектурные ансамбли и памятники.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Для того, чтобы ребенок гордился своим городом, необходимо постоянно пополнять его знания о нем. Большая роль в этой работе отводится экскурсиям. Их воспитательная значимость во многом зависит от того, как они организованы. К предстоящей экскурсии следует подготовить ребенка, важно заранее создать у ребенка соответствующий настрой.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Помимо экскурсий и целевых прогулок для ознакомления детей с родным городом имеется немало разнообразных средств и методов: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* Различные наблюдения, позволяющие видеть трудовую жизнь людей, изменения в облике города;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* Рассказ, объяснение взрослого в сочетании с показом и непосредственными наблюдениями ребенка; чтение художественной литературы о родном городе и событиях, связанных с ним, а также рассматривание картин, иллюстраций, фильмов;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* Наборы открыток, альбомы с видами городов помогут дошкольнику познакомиться не только со своим городом, но и с другими;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* Разучивание стихотворений и песен, слушание музыкальных произведений о родном городе создадут у ребенка эмоциональное отношение к ним;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* Побуждение ребенка к различной деятельности, в которой он может отражать имеющиеся знания и впечатления о родном городе (в играх, рисовании, лепке, поделке игрушек, пении песен, чтении стихов и др.), способствует переосмыслению знаний, выражению своего отношения к окружающему;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* Привлечение ребенка к посильному общественно полезному труду в ближайшем для него окружении. Например, совместный с родителями труд по благоустройству двора, территории детского сада;</w:t>
      </w:r>
    </w:p>
    <w:p w:rsidR="00B763CE" w:rsidRPr="00885936" w:rsidRDefault="00B763CE" w:rsidP="008C62F7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85936">
        <w:rPr>
          <w:sz w:val="28"/>
          <w:szCs w:val="28"/>
        </w:rPr>
        <w:t>* Поощрение ребенка за бережное отношение к общественному имуществу, за добросовестно выполненные поручения, за примерное поведение в общественных местах.</w:t>
      </w:r>
    </w:p>
    <w:p w:rsidR="00B763CE" w:rsidRPr="00885936" w:rsidRDefault="00B763CE" w:rsidP="008C62F7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85936">
        <w:rPr>
          <w:rFonts w:ascii="Times New Roman" w:hAnsi="Times New Roman"/>
          <w:sz w:val="28"/>
          <w:szCs w:val="28"/>
        </w:rPr>
        <w:t xml:space="preserve">     Весь комплекс воздействия должен быть направлен на то, чтобы вызвать у дошкольника чувство восхищения родным городом, создать у него любовь и привязанность к родным местам. Духовный, творческий патриотизм надо прививать с раннего детства, но подобно любому другому чувству, патриотизм обретается самостоятельно и переживается индивидуально.</w:t>
      </w:r>
    </w:p>
    <w:p w:rsidR="00B763CE" w:rsidRPr="00885936" w:rsidRDefault="00B763CE" w:rsidP="008C62F7">
      <w:p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85936">
        <w:rPr>
          <w:rFonts w:ascii="Times New Roman" w:hAnsi="Times New Roman"/>
          <w:sz w:val="28"/>
          <w:szCs w:val="28"/>
        </w:rPr>
        <w:t xml:space="preserve">  Хотелось бы подчеркнуть особую значимость личного примера родителей, любящих свой город и принимающих активное участие в его общественной жизни. Пусть ваша влюбленность в родной город, ваше деятельное участие в его судьбе послужат примером сыну, дочери.</w:t>
      </w:r>
    </w:p>
    <w:p w:rsidR="00B763CE" w:rsidRPr="00885936" w:rsidRDefault="00B763CE" w:rsidP="00885936">
      <w:pPr>
        <w:spacing w:after="15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885936">
        <w:rPr>
          <w:rFonts w:ascii="Times New Roman" w:hAnsi="Times New Roman"/>
          <w:sz w:val="28"/>
          <w:szCs w:val="28"/>
        </w:rPr>
        <w:t>Фундаментом патриотизма по праву рассматривается целенаправленное ознакомление детей с родным краем. Любовь к Отчизне начинается с любви к своей малой родине - месту, где родился человек.</w:t>
      </w:r>
    </w:p>
    <w:p w:rsidR="00B763CE" w:rsidRPr="00885936" w:rsidRDefault="00B763CE" w:rsidP="008C62F7">
      <w:pPr>
        <w:jc w:val="both"/>
        <w:rPr>
          <w:rFonts w:ascii="Times New Roman" w:hAnsi="Times New Roman"/>
          <w:sz w:val="28"/>
          <w:szCs w:val="28"/>
        </w:rPr>
      </w:pPr>
    </w:p>
    <w:sectPr w:rsidR="00B763CE" w:rsidRPr="00885936" w:rsidSect="001A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449"/>
    <w:rsid w:val="001A632C"/>
    <w:rsid w:val="00215236"/>
    <w:rsid w:val="00423DC8"/>
    <w:rsid w:val="00885936"/>
    <w:rsid w:val="008C62F7"/>
    <w:rsid w:val="00995273"/>
    <w:rsid w:val="00A10449"/>
    <w:rsid w:val="00B24303"/>
    <w:rsid w:val="00B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2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104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0449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A10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692</Words>
  <Characters>3951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User</dc:creator>
  <cp:keywords/>
  <dc:description/>
  <cp:lastModifiedBy>дс117</cp:lastModifiedBy>
  <cp:revision>2</cp:revision>
  <dcterms:created xsi:type="dcterms:W3CDTF">2018-03-26T12:55:00Z</dcterms:created>
  <dcterms:modified xsi:type="dcterms:W3CDTF">2018-03-26T12:55:00Z</dcterms:modified>
</cp:coreProperties>
</file>