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88" w:rsidRPr="003A4E88" w:rsidRDefault="003A4E88" w:rsidP="003A4E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A4E8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Муниципальное общеобразовательное учреждение </w:t>
      </w:r>
    </w:p>
    <w:p w:rsidR="003A4E88" w:rsidRPr="003A4E88" w:rsidRDefault="003A4E88" w:rsidP="003A4E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A4E8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</w:t>
      </w:r>
      <w:proofErr w:type="spellStart"/>
      <w:r w:rsidRPr="003A4E8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Лямбирская</w:t>
      </w:r>
      <w:proofErr w:type="spellEnd"/>
      <w:r w:rsidRPr="003A4E8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средняя общеобразовательная школа №2»</w:t>
      </w:r>
    </w:p>
    <w:p w:rsidR="003A4E88" w:rsidRPr="003A4E88" w:rsidRDefault="003A4E88" w:rsidP="003A4E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3A4E8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Лямбирского</w:t>
      </w:r>
      <w:proofErr w:type="spellEnd"/>
      <w:r w:rsidRPr="003A4E8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3A4E88" w:rsidRPr="003A4E88" w:rsidRDefault="003A4E88" w:rsidP="003A4E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A4E8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Республики Мордовия</w:t>
      </w:r>
    </w:p>
    <w:p w:rsidR="003A4E88" w:rsidRDefault="003A4E88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4E88" w:rsidRDefault="003A4E88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4E88" w:rsidRDefault="003A4E88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4E88" w:rsidRDefault="003A4E88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4E88" w:rsidRDefault="003A4E88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1029" w:rsidRDefault="00D51029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1029" w:rsidRDefault="00D51029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0527" w:rsidRDefault="00E90527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1029" w:rsidRDefault="00D51029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A4E88" w:rsidRDefault="003A4E88" w:rsidP="003A4E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выступление на заседании «Круглого стола» </w:t>
      </w:r>
    </w:p>
    <w:p w:rsidR="003A4E88" w:rsidRDefault="003A4E88" w:rsidP="003A4E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теме «Создание образовательных проектов: опыт, трудности» </w:t>
      </w:r>
    </w:p>
    <w:p w:rsidR="00D51029" w:rsidRDefault="00395339" w:rsidP="003A4E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13.03.2019г. (</w:t>
      </w:r>
      <w:r w:rsidR="003A4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проведения </w:t>
      </w:r>
      <w:r w:rsidR="003A4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методической недели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A4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51029" w:rsidRDefault="00D51029" w:rsidP="003A4E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теме</w:t>
      </w:r>
    </w:p>
    <w:p w:rsidR="00D51029" w:rsidRDefault="00D51029" w:rsidP="003A4E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029" w:rsidRDefault="00D51029" w:rsidP="003A4E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4E88" w:rsidRPr="003A4E88" w:rsidRDefault="003A4E88" w:rsidP="003A4E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A4E88" w:rsidRDefault="00D51029" w:rsidP="00D5102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«ЧТО ТАКОЕ ОБРАЗОВАТЕЛЬНЫЙ ПЕДАГОГИЧЕСКИЙ ПРОЕКТ И ДЛЯ ЧЕГО ОН НУЖЕН?»</w:t>
      </w:r>
    </w:p>
    <w:p w:rsidR="00D51029" w:rsidRDefault="00D51029" w:rsidP="00D510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029" w:rsidRDefault="00D51029" w:rsidP="00D510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029" w:rsidRDefault="00D51029" w:rsidP="00D510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029" w:rsidRDefault="00D51029" w:rsidP="00D510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029" w:rsidRDefault="00D51029" w:rsidP="00D510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математики высшей квалификационной </w:t>
      </w:r>
    </w:p>
    <w:p w:rsidR="00E90527" w:rsidRDefault="00D51029" w:rsidP="00E905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категории, член районной экспертной группы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90527" w:rsidRDefault="00D51029" w:rsidP="00E905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оценке проектных работ педагогических работников </w:t>
      </w:r>
    </w:p>
    <w:p w:rsidR="00E90527" w:rsidRDefault="00E90527" w:rsidP="00E905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учреждений </w:t>
      </w:r>
      <w:proofErr w:type="spellStart"/>
      <w:r w:rsidR="00D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Лямбирского</w:t>
      </w:r>
      <w:proofErr w:type="spellEnd"/>
      <w:r w:rsidR="00D51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90527" w:rsidRDefault="00D51029" w:rsidP="00E905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района в 2018-2019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уч.г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</w:p>
    <w:p w:rsidR="00D51029" w:rsidRDefault="00D51029" w:rsidP="00E905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победитель конкурса проектных работ в 2017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уч.г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51029" w:rsidRDefault="00D51029" w:rsidP="00D510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ОДЫШЕВА О.В.</w:t>
      </w:r>
    </w:p>
    <w:p w:rsidR="00D51029" w:rsidRDefault="00D51029" w:rsidP="00D510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029" w:rsidRPr="00D51029" w:rsidRDefault="00D51029" w:rsidP="00D510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029" w:rsidRPr="00D51029" w:rsidRDefault="00D51029" w:rsidP="00D5102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</w:p>
    <w:p w:rsidR="003A4E88" w:rsidRDefault="003A4E88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0527" w:rsidRDefault="00E90527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0527" w:rsidRDefault="00E90527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0527" w:rsidRDefault="00E90527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0527" w:rsidRDefault="00E90527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0527" w:rsidRDefault="00E90527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0527" w:rsidRDefault="00E90527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0527" w:rsidRDefault="00E90527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0527" w:rsidRDefault="00E90527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0527" w:rsidRDefault="00E90527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0527" w:rsidRDefault="00E90527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0527" w:rsidRDefault="00E90527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0527" w:rsidRPr="00E90527" w:rsidRDefault="00E90527" w:rsidP="00E905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Лямбирь</w:t>
      </w:r>
      <w:proofErr w:type="spellEnd"/>
      <w:r w:rsidRPr="00E9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2019г.</w:t>
      </w:r>
    </w:p>
    <w:p w:rsidR="002F3DE0" w:rsidRPr="002F3DE0" w:rsidRDefault="002F3DE0" w:rsidP="002F3D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3D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Что такое </w:t>
      </w:r>
      <w:r w:rsidR="00C836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образовательный педагогический </w:t>
      </w:r>
      <w:r w:rsidRPr="002F3D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проект и для чего он нужен? </w:t>
      </w:r>
    </w:p>
    <w:p w:rsidR="003E09A8" w:rsidRDefault="003E09A8" w:rsidP="00CA0A1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последнее время слово </w:t>
      </w:r>
      <w:r w:rsidR="00E9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«проект»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прочно вошло в нашу жизнь и ассоциируется чаще всего со смелыми и оригинальными начинаниями в области интеллектуальной или практической деятельности человека, символизируя новизну и нестандартность подхода к решению задач.</w:t>
      </w:r>
    </w:p>
    <w:p w:rsidR="00C836EE" w:rsidRDefault="002F3DE0" w:rsidP="00CA0A1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спросить любого педагога, </w:t>
      </w:r>
      <w:r w:rsidR="00BA6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такое педагогический образовательный проект,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</w:t>
      </w:r>
      <w:r w:rsidR="00C83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вероятно </w:t>
      </w:r>
      <w:r w:rsidRPr="002F3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ответит, что это </w:t>
      </w:r>
      <w:r w:rsidR="00C83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совокупность</w:t>
      </w:r>
      <w:r w:rsidR="00C836EE" w:rsidRPr="002F3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3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различных мероприятий</w:t>
      </w:r>
      <w:r w:rsidRPr="002F3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</w:t>
      </w:r>
      <w:r w:rsidR="00C83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C836EE" w:rsidRPr="002F3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первую очередь </w:t>
      </w:r>
      <w:r w:rsidRPr="002F3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решают задач</w:t>
      </w:r>
      <w:r w:rsidR="00C83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2F3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3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получению </w:t>
      </w:r>
      <w:r w:rsidR="0080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учащимися</w:t>
      </w:r>
      <w:r w:rsidRPr="002F3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совершенно н</w:t>
      </w:r>
      <w:r w:rsidR="00967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овых знаний, умений и навыков. Но п</w:t>
      </w:r>
      <w:r w:rsidRPr="002F3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роекты могут быть связаны не только с образованием, все будет зависеть от того, какую цель поставили перед собой </w:t>
      </w:r>
      <w:r w:rsidR="0080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Pr="002F3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создатели. Например, если цель - воспитать в детях доброту и сострадание, то в качестве мероприятий могут выступать </w:t>
      </w:r>
      <w:r w:rsidR="00C83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даже </w:t>
      </w:r>
      <w:r w:rsidRPr="002F3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походы в приюты, детские дома, дома престарелых и общение с </w:t>
      </w:r>
      <w:r w:rsidR="0080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обитателями</w:t>
      </w:r>
      <w:r w:rsidRPr="002F3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данных организаций. </w:t>
      </w:r>
      <w:r w:rsidR="0080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могут быть мероприятия, направленные</w:t>
      </w:r>
      <w:r w:rsidR="008011CA" w:rsidRPr="0080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формирование </w:t>
      </w:r>
      <w:r w:rsidR="0080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какой-либо </w:t>
      </w:r>
      <w:r w:rsidR="008011CA" w:rsidRPr="0080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модели, системы или даже целого объекта. </w:t>
      </w:r>
      <w:r w:rsidR="008011CA" w:rsidRPr="008011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="008011CA" w:rsidRPr="0080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образовательного проекта </w:t>
      </w:r>
      <w:r w:rsidR="0080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напрямую зависит</w:t>
      </w:r>
      <w:r w:rsidR="008011CA" w:rsidRPr="0080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того, чему педагог хочет научить своих подопечных. </w:t>
      </w:r>
      <w:r w:rsidR="00CA0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 важно</w:t>
      </w:r>
      <w:r w:rsidR="008011CA" w:rsidRPr="0080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чтобы комплекс мероприятий, разработанных учителем, пошел на пользу не только ученикам, но и ему самому. </w:t>
      </w:r>
    </w:p>
    <w:p w:rsidR="00CA0A18" w:rsidRDefault="00CA0A18" w:rsidP="008011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0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Педагогический образовательный проект обязательно должен иметь логически выстроенную </w:t>
      </w:r>
      <w:r w:rsidRPr="00CA0A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структуру</w:t>
      </w:r>
      <w:r w:rsidRPr="00CA0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которой должны быть учтены все преимущества и риски его выполнения. </w:t>
      </w:r>
    </w:p>
    <w:p w:rsidR="00001DA9" w:rsidRDefault="00001DA9" w:rsidP="00001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DA9" w:rsidRPr="00001DA9" w:rsidRDefault="00001DA9" w:rsidP="00001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DA9">
        <w:rPr>
          <w:rFonts w:ascii="Times New Roman" w:eastAsia="Calibri" w:hAnsi="Times New Roman" w:cs="Times New Roman"/>
          <w:b/>
          <w:sz w:val="24"/>
          <w:szCs w:val="24"/>
        </w:rPr>
        <w:t>Структура такого проекта может быть обозначена следующим образом:</w:t>
      </w:r>
    </w:p>
    <w:p w:rsidR="00B35B30" w:rsidRDefault="00001DA9" w:rsidP="00B35B3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1DA9">
        <w:rPr>
          <w:rFonts w:ascii="Times New Roman" w:eastAsia="Calibri" w:hAnsi="Times New Roman" w:cs="Times New Roman"/>
          <w:sz w:val="24"/>
          <w:szCs w:val="24"/>
        </w:rPr>
        <w:br/>
      </w:r>
      <w:r w:rsidRPr="00D966A1">
        <w:rPr>
          <w:rFonts w:ascii="Times New Roman" w:eastAsia="Calibri" w:hAnsi="Times New Roman" w:cs="Times New Roman"/>
          <w:b/>
          <w:i/>
          <w:sz w:val="24"/>
          <w:szCs w:val="24"/>
        </w:rPr>
        <w:t>1. Титульный лист</w:t>
      </w:r>
      <w:r w:rsidR="00B35B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35B30">
        <w:rPr>
          <w:rFonts w:ascii="Times New Roman" w:eastAsia="Calibri" w:hAnsi="Times New Roman" w:cs="Times New Roman"/>
          <w:b/>
          <w:i/>
          <w:sz w:val="24"/>
          <w:szCs w:val="24"/>
        </w:rPr>
        <w:br/>
        <w:t xml:space="preserve">2. Краткая аннотация проекта </w:t>
      </w:r>
    </w:p>
    <w:p w:rsidR="00B35B30" w:rsidRPr="00B35B30" w:rsidRDefault="00001DA9" w:rsidP="00B35B30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bCs w:val="0"/>
          <w:i/>
          <w:sz w:val="24"/>
          <w:szCs w:val="24"/>
        </w:rPr>
      </w:pPr>
      <w:r w:rsidRPr="00D966A1">
        <w:rPr>
          <w:rFonts w:ascii="Times New Roman" w:eastAsia="Calibri" w:hAnsi="Times New Roman" w:cs="Times New Roman"/>
          <w:b/>
          <w:i/>
          <w:sz w:val="24"/>
          <w:szCs w:val="24"/>
        </w:rPr>
        <w:t>3. Обоснование необходимости проекта</w:t>
      </w:r>
      <w:r w:rsidRPr="00001DA9">
        <w:rPr>
          <w:rFonts w:ascii="Times New Roman" w:eastAsia="Calibri" w:hAnsi="Times New Roman" w:cs="Times New Roman"/>
          <w:sz w:val="24"/>
          <w:szCs w:val="24"/>
        </w:rPr>
        <w:t xml:space="preserve"> (анализ проблемной ситуации через определение противоречий существующей практики; актуальность проекта для педагога, образовательной организации; степень адекватности образовательного проекта современным целям, задачам, логике развития образования). </w:t>
      </w:r>
    </w:p>
    <w:p w:rsidR="00D966A1" w:rsidRDefault="00D966A1" w:rsidP="00C94A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6A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Педагог</w:t>
      </w:r>
      <w:r w:rsidRPr="00D966A1">
        <w:rPr>
          <w:rFonts w:ascii="Times New Roman" w:hAnsi="Times New Roman" w:cs="Times New Roman"/>
          <w:sz w:val="24"/>
          <w:szCs w:val="24"/>
          <w:shd w:val="clear" w:color="auto" w:fill="FFFFFF"/>
        </w:rPr>
        <w:t> должен показать несоответствие между требуемым современностью состоянием образовательной системы и реально существующей ситуацией.</w:t>
      </w:r>
      <w:r w:rsidR="00F84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44E2">
        <w:rPr>
          <w:rFonts w:ascii="Times New Roman" w:hAnsi="Times New Roman" w:cs="Times New Roman"/>
          <w:sz w:val="24"/>
          <w:szCs w:val="24"/>
        </w:rPr>
        <w:t>Н</w:t>
      </w:r>
      <w:r w:rsidR="00F844E2" w:rsidRPr="00CA0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ужно, опираясь на современные труды, обосновать важность решения поставленной вами проблемы с точки зрения различных педагогических методик. Очень важно, чтобы реферативная (или теоретическая) часть вашей работы являлась анализом научных трудов, на которые вы опираетесь, а не их конспектом.</w:t>
      </w:r>
      <w:r w:rsidR="00F84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6A1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основе такого анализа </w:t>
      </w:r>
      <w:r w:rsidRPr="00D966A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педагог</w:t>
      </w:r>
      <w:r w:rsidRPr="00D966A1">
        <w:rPr>
          <w:rFonts w:ascii="Times New Roman" w:hAnsi="Times New Roman" w:cs="Times New Roman"/>
          <w:sz w:val="24"/>
          <w:szCs w:val="24"/>
          <w:shd w:val="clear" w:color="auto" w:fill="FFFFFF"/>
        </w:rPr>
        <w:t> определяет какие проблемы сможет решить в рамках своего </w:t>
      </w:r>
      <w:r w:rsidRPr="00D966A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проекта</w:t>
      </w:r>
      <w:r w:rsidRPr="00D96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какие </w:t>
      </w:r>
      <w:proofErr w:type="gramStart"/>
      <w:r w:rsidRPr="00D966A1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коррективы</w:t>
      </w:r>
      <w:proofErr w:type="gramEnd"/>
      <w:r w:rsidRPr="00D96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 внести в деятельность образовательного учреждения, в содержание образовательного процесса, в собственную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едагогическую деятельность и т. </w:t>
      </w:r>
      <w:r w:rsidRPr="00D966A1">
        <w:rPr>
          <w:rFonts w:ascii="Times New Roman" w:hAnsi="Times New Roman" w:cs="Times New Roman"/>
          <w:sz w:val="24"/>
          <w:szCs w:val="24"/>
          <w:shd w:val="clear" w:color="auto" w:fill="FFFFFF"/>
        </w:rPr>
        <w:t>д.</w:t>
      </w:r>
      <w:r w:rsidRPr="00D966A1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Pr="00D966A1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описание проблемы предполагает формулирование ответов на два вопроса:</w:t>
      </w:r>
      <w:r w:rsidRPr="00D966A1">
        <w:rPr>
          <w:rFonts w:ascii="Times New Roman" w:hAnsi="Times New Roman" w:cs="Times New Roman"/>
          <w:sz w:val="24"/>
          <w:szCs w:val="24"/>
        </w:rPr>
        <w:br/>
      </w:r>
      <w:r w:rsidRPr="00D966A1">
        <w:rPr>
          <w:rFonts w:ascii="Times New Roman" w:hAnsi="Times New Roman" w:cs="Times New Roman"/>
          <w:sz w:val="24"/>
          <w:szCs w:val="24"/>
          <w:shd w:val="clear" w:color="auto" w:fill="FFFFFF"/>
        </w:rPr>
        <w:t>•    почему возникла необходимость в выполнении </w:t>
      </w:r>
      <w:r w:rsidRPr="00BA6B3C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проекта</w:t>
      </w:r>
      <w:r w:rsidRPr="00D966A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D966A1">
        <w:rPr>
          <w:rFonts w:ascii="Times New Roman" w:hAnsi="Times New Roman" w:cs="Times New Roman"/>
          <w:sz w:val="24"/>
          <w:szCs w:val="24"/>
        </w:rPr>
        <w:br/>
      </w:r>
      <w:r w:rsidRPr="00D966A1">
        <w:rPr>
          <w:rFonts w:ascii="Times New Roman" w:hAnsi="Times New Roman" w:cs="Times New Roman"/>
          <w:sz w:val="24"/>
          <w:szCs w:val="24"/>
          <w:shd w:val="clear" w:color="auto" w:fill="FFFFFF"/>
        </w:rPr>
        <w:t>•    почему решение данной проблемы является приоритетной задачей?</w:t>
      </w:r>
    </w:p>
    <w:p w:rsidR="00BA6B3C" w:rsidRPr="00BA6B3C" w:rsidRDefault="00BA6B3C" w:rsidP="00BA6B3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966A1" w:rsidRPr="00BA6B3C" w:rsidRDefault="00001DA9" w:rsidP="00D96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6A1">
        <w:rPr>
          <w:rFonts w:ascii="Times New Roman" w:eastAsia="Calibri" w:hAnsi="Times New Roman" w:cs="Times New Roman"/>
          <w:b/>
          <w:i/>
          <w:sz w:val="24"/>
          <w:szCs w:val="24"/>
        </w:rPr>
        <w:t>4. Цели и задачи проекта</w:t>
      </w:r>
      <w:r w:rsidRPr="00001DA9">
        <w:rPr>
          <w:rFonts w:ascii="Times New Roman" w:eastAsia="Calibri" w:hAnsi="Times New Roman" w:cs="Times New Roman"/>
          <w:sz w:val="24"/>
          <w:szCs w:val="24"/>
        </w:rPr>
        <w:t xml:space="preserve"> (определение конкретных целей, которые ставятся для решения поставленной проблемы, а также задач, которые будут решаться для </w:t>
      </w:r>
      <w:r w:rsidR="00D966A1">
        <w:rPr>
          <w:rFonts w:ascii="Times New Roman" w:eastAsia="Calibri" w:hAnsi="Times New Roman" w:cs="Times New Roman"/>
          <w:sz w:val="24"/>
          <w:szCs w:val="24"/>
        </w:rPr>
        <w:t xml:space="preserve">достижения поставленной цели). </w:t>
      </w:r>
    </w:p>
    <w:p w:rsidR="00D966A1" w:rsidRPr="00D966A1" w:rsidRDefault="00D966A1" w:rsidP="00BA6B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</w:t>
      </w:r>
      <w:r w:rsidRPr="00D966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</w:t>
      </w:r>
      <w:r w:rsidRPr="00D966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6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D966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раскрытие сути задуманного </w:t>
      </w:r>
      <w:r w:rsidRPr="00D96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D966A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направленного на решение выявленных проблем.</w:t>
      </w:r>
    </w:p>
    <w:p w:rsidR="00D966A1" w:rsidRPr="00D966A1" w:rsidRDefault="00D966A1" w:rsidP="00D96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постановке </w:t>
      </w:r>
      <w:r w:rsidRPr="00D966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</w:t>
      </w:r>
      <w:r w:rsidRPr="00D96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последовательность шагов по изменению существующей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педагогической ситуации</w:t>
      </w:r>
      <w:r w:rsidRPr="00D966A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целью.</w:t>
      </w:r>
    </w:p>
    <w:p w:rsidR="00D966A1" w:rsidRPr="00D966A1" w:rsidRDefault="00D966A1" w:rsidP="00D96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Педагог</w:t>
      </w:r>
      <w:r w:rsidRPr="00D966A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указывает, какие образовательные, воспитательные и социальные задачи будет решать на протяжении реализации проекта.</w:t>
      </w:r>
    </w:p>
    <w:p w:rsidR="00D966A1" w:rsidRPr="00D966A1" w:rsidRDefault="00D966A1" w:rsidP="00D96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и задачи</w:t>
      </w:r>
      <w:r w:rsidRPr="00D966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66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D966A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быть достижимы в рамках предусмотренного периода времени.</w:t>
      </w:r>
    </w:p>
    <w:p w:rsidR="00D966A1" w:rsidRDefault="00D966A1" w:rsidP="00D966A1">
      <w:pPr>
        <w:tabs>
          <w:tab w:val="left" w:pos="86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6A1">
        <w:rPr>
          <w:rFonts w:ascii="Times New Roman" w:eastAsia="Calibri" w:hAnsi="Times New Roman" w:cs="Times New Roman"/>
          <w:sz w:val="24"/>
          <w:szCs w:val="24"/>
        </w:rPr>
        <w:tab/>
      </w:r>
    </w:p>
    <w:p w:rsidR="00D966A1" w:rsidRDefault="00001DA9" w:rsidP="00D96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6A1">
        <w:rPr>
          <w:rFonts w:ascii="Times New Roman" w:eastAsia="Calibri" w:hAnsi="Times New Roman" w:cs="Times New Roman"/>
          <w:b/>
          <w:i/>
          <w:sz w:val="24"/>
          <w:szCs w:val="24"/>
        </w:rPr>
        <w:t>5. Основное содержание проекта</w:t>
      </w:r>
      <w:r w:rsidRPr="00001DA9">
        <w:rPr>
          <w:rFonts w:ascii="Times New Roman" w:eastAsia="Calibri" w:hAnsi="Times New Roman" w:cs="Times New Roman"/>
          <w:sz w:val="24"/>
          <w:szCs w:val="24"/>
        </w:rPr>
        <w:t xml:space="preserve"> (описание путей и методов достижения поставленных целей, выработка механизм</w:t>
      </w:r>
      <w:r w:rsidR="00D966A1">
        <w:rPr>
          <w:rFonts w:ascii="Times New Roman" w:eastAsia="Calibri" w:hAnsi="Times New Roman" w:cs="Times New Roman"/>
          <w:sz w:val="24"/>
          <w:szCs w:val="24"/>
        </w:rPr>
        <w:t xml:space="preserve">а реализации проекта и т. д.). </w:t>
      </w:r>
    </w:p>
    <w:p w:rsidR="00F844E2" w:rsidRDefault="00F844E2" w:rsidP="00F84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Практическую часть можно оформить как описание деятельности, которую педагог будет осуществлять вместе со своими учащимися.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A0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 включается</w:t>
      </w:r>
      <w:r w:rsidRPr="00CA0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структурирование проекта и описание методик, которые будут использоваться в работе. Здесь нужно определить цели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каждого этапа </w:t>
      </w:r>
      <w:r w:rsidRPr="00CA0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работы, планируемый результат и способы, которыми вы будете достигать их выполнения. </w:t>
      </w:r>
      <w:r w:rsidRPr="00F90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проекта предполагает, что в заключении будут указаны материалы, которые касаются его внедрения. Здесь также следует указать результаты анализа, который был выполнен после завершения проекта, а также оценить его эффективность по ранее отобранным критериям. В качестве критериев можно использовать стремление к творчеству у учеников, развитие мотивации и потребностей, управляемость проектом и т. д.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90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правильно выполненном проектировании педагог может в своей работе раскрыть свою социально-профессиональную и предметную компетентность. В итоге у педагога долж</w:t>
      </w:r>
      <w:r w:rsidR="00DD1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получить</w:t>
      </w:r>
      <w:r w:rsidRPr="00F90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развернутое описание всех мероприятий, которые были выполнены им в процессе реализации проекта. </w:t>
      </w:r>
    </w:p>
    <w:p w:rsidR="00D966A1" w:rsidRDefault="00D966A1" w:rsidP="00D96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EAF" w:rsidRDefault="00001DA9" w:rsidP="00D96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6. </w:t>
      </w:r>
      <w:proofErr w:type="gramStart"/>
      <w:r w:rsidRPr="00BE7037">
        <w:rPr>
          <w:rFonts w:ascii="Times New Roman" w:eastAsia="Calibri" w:hAnsi="Times New Roman" w:cs="Times New Roman"/>
          <w:b/>
          <w:i/>
          <w:sz w:val="24"/>
          <w:szCs w:val="24"/>
        </w:rPr>
        <w:t>Ресурсы</w:t>
      </w:r>
      <w:r w:rsidRPr="00001DA9">
        <w:rPr>
          <w:rFonts w:ascii="Times New Roman" w:eastAsia="Calibri" w:hAnsi="Times New Roman" w:cs="Times New Roman"/>
          <w:sz w:val="24"/>
          <w:szCs w:val="24"/>
        </w:rPr>
        <w:t xml:space="preserve"> (временные, информационные, интеллектуальные (экспертные), человеческие (кадровые), организационные («административный» ресурс), материальн</w:t>
      </w:r>
      <w:r>
        <w:rPr>
          <w:rFonts w:ascii="Times New Roman" w:hAnsi="Times New Roman" w:cs="Times New Roman"/>
          <w:sz w:val="24"/>
          <w:szCs w:val="24"/>
        </w:rPr>
        <w:t xml:space="preserve">о-технические, финансовые). </w:t>
      </w:r>
      <w:r>
        <w:rPr>
          <w:rFonts w:ascii="Times New Roman" w:hAnsi="Times New Roman" w:cs="Times New Roman"/>
          <w:sz w:val="24"/>
          <w:szCs w:val="24"/>
        </w:rPr>
        <w:br/>
      </w:r>
      <w:r w:rsidRPr="00BE7037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Pr="00BE7037">
        <w:rPr>
          <w:rFonts w:ascii="Times New Roman" w:eastAsia="Calibri" w:hAnsi="Times New Roman" w:cs="Times New Roman"/>
          <w:b/>
          <w:i/>
          <w:sz w:val="24"/>
          <w:szCs w:val="24"/>
        </w:rPr>
        <w:t>Партнеры.</w:t>
      </w:r>
      <w:r w:rsidRPr="00001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DA9">
        <w:rPr>
          <w:rFonts w:ascii="Times New Roman" w:eastAsia="Calibri" w:hAnsi="Times New Roman" w:cs="Times New Roman"/>
          <w:sz w:val="24"/>
          <w:szCs w:val="24"/>
        </w:rPr>
        <w:br/>
      </w:r>
      <w:r w:rsidRPr="00BE7037">
        <w:rPr>
          <w:rFonts w:ascii="Times New Roman" w:eastAsia="Calibri" w:hAnsi="Times New Roman" w:cs="Times New Roman"/>
          <w:b/>
          <w:i/>
          <w:sz w:val="24"/>
          <w:szCs w:val="24"/>
        </w:rPr>
        <w:t>8.</w:t>
      </w:r>
      <w:proofErr w:type="gramEnd"/>
      <w:r w:rsidRPr="00BE70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Целевая аудитория</w:t>
      </w:r>
      <w:r w:rsidRPr="00001DA9">
        <w:rPr>
          <w:rFonts w:ascii="Times New Roman" w:eastAsia="Calibri" w:hAnsi="Times New Roman" w:cs="Times New Roman"/>
          <w:sz w:val="24"/>
          <w:szCs w:val="24"/>
        </w:rPr>
        <w:t xml:space="preserve"> (принципы отбора участников; целевая группа, на которую рассчитан проект, предполагаемое количество участников проекта, их возраст и социальный статус). </w:t>
      </w:r>
    </w:p>
    <w:p w:rsidR="00DD1EAF" w:rsidRDefault="00001DA9" w:rsidP="00D96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37">
        <w:rPr>
          <w:rFonts w:ascii="Times New Roman" w:eastAsia="Calibri" w:hAnsi="Times New Roman" w:cs="Times New Roman"/>
          <w:b/>
          <w:i/>
          <w:sz w:val="24"/>
          <w:szCs w:val="24"/>
        </w:rPr>
        <w:t>9. План реализации проекта</w:t>
      </w:r>
      <w:r w:rsidRPr="00001DA9">
        <w:rPr>
          <w:rFonts w:ascii="Times New Roman" w:eastAsia="Calibri" w:hAnsi="Times New Roman" w:cs="Times New Roman"/>
          <w:sz w:val="24"/>
          <w:szCs w:val="24"/>
        </w:rPr>
        <w:t xml:space="preserve"> (план-график подготовки, этапы и сроки реализации проекта с намеченными мероприятиями, указанием дат и ответст</w:t>
      </w:r>
      <w:r w:rsidR="00BA6B3C">
        <w:rPr>
          <w:rFonts w:ascii="Times New Roman" w:eastAsia="Calibri" w:hAnsi="Times New Roman" w:cs="Times New Roman"/>
          <w:sz w:val="24"/>
          <w:szCs w:val="24"/>
        </w:rPr>
        <w:t xml:space="preserve">венных за каждое мероприятие). </w:t>
      </w:r>
    </w:p>
    <w:p w:rsidR="00DD1EAF" w:rsidRPr="00DD1EAF" w:rsidRDefault="00DD1EAF" w:rsidP="00BA6B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план представляет собой план-гр</w:t>
      </w:r>
      <w:r w:rsidR="00BE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афик выполнения запланированных </w:t>
      </w:r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с обязательным указанием предполагаемых дат и ответственных за их проведение (ниже приведена возможная форма таблицы)).</w:t>
      </w:r>
      <w:proofErr w:type="gramEnd"/>
    </w:p>
    <w:p w:rsidR="00DD1EAF" w:rsidRPr="00DD1EAF" w:rsidRDefault="00DD1EAF" w:rsidP="00DD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мероприятия</w:t>
      </w:r>
    </w:p>
    <w:p w:rsidR="00DD1EAF" w:rsidRPr="00DD1EAF" w:rsidRDefault="00DD1EAF" w:rsidP="00DD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мероприятия</w:t>
      </w:r>
    </w:p>
    <w:p w:rsidR="00DD1EAF" w:rsidRPr="00DD1EAF" w:rsidRDefault="00DD1EAF" w:rsidP="00DD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</w:t>
      </w:r>
    </w:p>
    <w:p w:rsidR="00DD1EAF" w:rsidRPr="00DD1EAF" w:rsidRDefault="00DD1EAF" w:rsidP="00DD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</w:t>
      </w:r>
    </w:p>
    <w:p w:rsidR="00DD1EAF" w:rsidRDefault="00DD1EAF" w:rsidP="00D96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7037" w:rsidRPr="00BA6B3C" w:rsidRDefault="00001DA9" w:rsidP="00BA6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 </w:t>
      </w:r>
      <w:proofErr w:type="gramStart"/>
      <w:r w:rsidRPr="00BE7037">
        <w:rPr>
          <w:rFonts w:ascii="Times New Roman" w:eastAsia="Calibri" w:hAnsi="Times New Roman" w:cs="Times New Roman"/>
          <w:b/>
          <w:i/>
          <w:sz w:val="24"/>
          <w:szCs w:val="24"/>
        </w:rPr>
        <w:t>Ожидаемые результаты и социальный эффект</w:t>
      </w:r>
      <w:r w:rsidRPr="00001DA9">
        <w:rPr>
          <w:rFonts w:ascii="Times New Roman" w:eastAsia="Calibri" w:hAnsi="Times New Roman" w:cs="Times New Roman"/>
          <w:sz w:val="24"/>
          <w:szCs w:val="24"/>
        </w:rPr>
        <w:t xml:space="preserve"> (результаты-продукты, т.е. Новые, как правило, материальные объекты, которые появятся в ходе реализации проекта (книга, фильм, методическая разработка, выставка, новая образовательная программа и т. д.) и/или результаты-эффекты, т.е. Социальные, культурные, психологические изменения, которые произойдут вследствие реализации проекта.</w:t>
      </w:r>
      <w:proofErr w:type="gramEnd"/>
      <w:r w:rsidRPr="00001DA9">
        <w:rPr>
          <w:rFonts w:ascii="Times New Roman" w:eastAsia="Calibri" w:hAnsi="Times New Roman" w:cs="Times New Roman"/>
          <w:sz w:val="24"/>
          <w:szCs w:val="24"/>
        </w:rPr>
        <w:t xml:space="preserve"> И результаты-продукты, и результаты-эффекты должны быть измеримы. Степень достижения поставленных целей и задач - количественная и качественная оценка результатов. Критерии оценки эффективности. </w:t>
      </w:r>
      <w:proofErr w:type="gramStart"/>
      <w:r w:rsidRPr="00001DA9">
        <w:rPr>
          <w:rFonts w:ascii="Times New Roman" w:eastAsia="Calibri" w:hAnsi="Times New Roman" w:cs="Times New Roman"/>
          <w:sz w:val="24"/>
          <w:szCs w:val="24"/>
        </w:rPr>
        <w:t>Возможные после</w:t>
      </w:r>
      <w:r w:rsidR="00DD1EAF">
        <w:rPr>
          <w:rFonts w:ascii="Times New Roman" w:eastAsia="Calibri" w:hAnsi="Times New Roman" w:cs="Times New Roman"/>
          <w:sz w:val="24"/>
          <w:szCs w:val="24"/>
        </w:rPr>
        <w:t xml:space="preserve">действия реализации проекта). </w:t>
      </w:r>
      <w:proofErr w:type="gramEnd"/>
    </w:p>
    <w:p w:rsidR="00DD1EAF" w:rsidRDefault="00BE7037" w:rsidP="00BA6B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 стадии написания </w:t>
      </w:r>
      <w:r w:rsidRPr="00BE7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 педагог</w:t>
      </w:r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должен выделить ожидаемые краткосрочные и долгосрочные результаты своего проекта, по которым можно будет судить об успешности его реализации.</w:t>
      </w:r>
    </w:p>
    <w:p w:rsidR="00DD1EAF" w:rsidRPr="00DD1EAF" w:rsidRDefault="00DD1EAF" w:rsidP="00DD1E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Краткосрочные результаты</w:t>
      </w:r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 итоги, которые получают непосредственно по окончании</w:t>
      </w:r>
      <w:r w:rsidR="00BE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B3C" w:rsidRDefault="00BE7037" w:rsidP="00BA6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Долгосрочные </w:t>
      </w:r>
      <w:r w:rsidR="00DD1EAF" w:rsidRPr="00DD1E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DD1EAF" w:rsidRPr="00DD1E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D1EAF"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1EAF"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появиться в перспективе, через некоторое </w:t>
      </w:r>
      <w:r w:rsidR="00BA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после завершения проекта.</w:t>
      </w:r>
    </w:p>
    <w:p w:rsidR="00DD1EAF" w:rsidRPr="00DD1EAF" w:rsidRDefault="00DD1EAF" w:rsidP="00BA6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планируются путем соотне</w:t>
      </w:r>
      <w:r w:rsidR="00BE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сения их с поставленной целью и </w:t>
      </w:r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 </w:t>
      </w:r>
      <w:r w:rsidRPr="00BE7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к результатам </w:t>
      </w:r>
      <w:r w:rsidRPr="00BE7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отнести:</w:t>
      </w:r>
    </w:p>
    <w:p w:rsidR="00DD1EAF" w:rsidRPr="00DD1EAF" w:rsidRDefault="00DD1EAF" w:rsidP="00DD1EAF">
      <w:pPr>
        <w:shd w:val="clear" w:color="auto" w:fill="FFFFFF"/>
        <w:spacing w:after="0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вид, количество и объем печатной продукции;</w:t>
      </w:r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количество новых методик или технологий, внедренных в рамках </w:t>
      </w:r>
      <w:r w:rsidRPr="00BE7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кол-во непосредственных получателей услуг (например, участников тренинга);</w:t>
      </w:r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разработка новых процедур, облегчающих или улучшающих учебно-воспитательный процесс;</w:t>
      </w:r>
      <w:r w:rsidRPr="00DD1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апробирование</w:t>
      </w:r>
      <w:r w:rsidR="00BE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методик и пр.</w:t>
      </w:r>
    </w:p>
    <w:p w:rsidR="00DD1EAF" w:rsidRDefault="00DD1EAF" w:rsidP="00D96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7037" w:rsidRPr="00BE7037" w:rsidRDefault="00BE7037" w:rsidP="00BE703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Fonts w:eastAsia="Calibri"/>
          <w:b/>
          <w:i/>
        </w:rPr>
        <w:t>11.</w:t>
      </w:r>
      <w:r w:rsidRPr="00BE7037">
        <w:rPr>
          <w:rFonts w:ascii="Arial" w:hAnsi="Arial" w:cs="Arial"/>
          <w:color w:val="666666"/>
          <w:sz w:val="20"/>
          <w:szCs w:val="20"/>
        </w:rPr>
        <w:t xml:space="preserve"> </w:t>
      </w:r>
      <w:r w:rsidRPr="00BE7037">
        <w:rPr>
          <w:b/>
          <w:i/>
        </w:rPr>
        <w:t>Оценка эффективности реализации</w:t>
      </w:r>
      <w:r w:rsidRPr="00BE7037">
        <w:rPr>
          <w:b/>
          <w:bCs/>
          <w:i/>
        </w:rPr>
        <w:t> проекта.</w:t>
      </w:r>
      <w:r>
        <w:rPr>
          <w:b/>
          <w:bCs/>
          <w:i/>
        </w:rPr>
        <w:t xml:space="preserve"> </w:t>
      </w:r>
      <w:r>
        <w:rPr>
          <w:bCs/>
        </w:rPr>
        <w:t>(</w:t>
      </w:r>
      <w:r w:rsidRPr="00BE7037">
        <w:t>Описание количественных и качественных показателей достижения результатов и способов диагностики</w:t>
      </w:r>
      <w:r>
        <w:t>).</w:t>
      </w:r>
    </w:p>
    <w:p w:rsidR="00BE7037" w:rsidRPr="00BE7037" w:rsidRDefault="00BE7037" w:rsidP="00BA6B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 </w:t>
      </w:r>
      <w:r w:rsidRPr="00842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BE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важно выявить свидетельства, данные и показатели, которые подтвердили бы, что поставленная в </w:t>
      </w:r>
      <w:r w:rsidRPr="00BA6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проекте</w:t>
      </w:r>
      <w:r w:rsidRPr="00BA6B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7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выполнена.</w:t>
      </w:r>
    </w:p>
    <w:p w:rsidR="00842393" w:rsidRDefault="00BE7037" w:rsidP="00BA6B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описании показателей повышения эффективности деятельности укажите данные, позволяющие судить о степени эффективности, а также значимости выполнения планируемых работ по </w:t>
      </w:r>
      <w:r w:rsidRPr="00842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проекту</w:t>
      </w:r>
      <w:r w:rsidRPr="00BE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(например, предполагаемые технологические достижения; высвобождение времени учащихся для творческого развития личности; снижение конфликтов, рост успеваемости учащихся и т.д.).</w:t>
      </w:r>
    </w:p>
    <w:p w:rsidR="00BE7037" w:rsidRPr="00BE7037" w:rsidRDefault="00BE7037" w:rsidP="00BA6B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успешности/эффективности</w:t>
      </w:r>
      <w:r w:rsidR="0084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0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способы сбора данных по каждому из ожидаемых результатов проекта, которые позволят определить, в какой степени достигнут ли тот или иной результат </w:t>
      </w:r>
      <w:r w:rsidRPr="00842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BE7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037" w:rsidRPr="00BE7037" w:rsidRDefault="00BE7037" w:rsidP="00BA6B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распространенным методом является анкетирование </w:t>
      </w:r>
      <w:proofErr w:type="spellStart"/>
      <w:r w:rsidRPr="00BE703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BE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(целевой группы) до и после обучения или участия в </w:t>
      </w:r>
      <w:r w:rsidRPr="00842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проекте</w:t>
      </w:r>
      <w:r w:rsidRPr="00BE7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037" w:rsidRPr="00BE7037" w:rsidRDefault="00BE7037" w:rsidP="00BA6B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</w:t>
      </w:r>
      <w:r w:rsidRPr="00BE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предложить самостоятельно разработанный диагностический инструментарий для оценки результативности реализации </w:t>
      </w:r>
      <w:r w:rsidRPr="00842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BE7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037" w:rsidRPr="00BE7037" w:rsidRDefault="00BE7037" w:rsidP="00BE703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70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BE7037" w:rsidRDefault="00DD1EAF" w:rsidP="00D96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37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842393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001DA9" w:rsidRPr="00BE7037">
        <w:rPr>
          <w:rFonts w:ascii="Times New Roman" w:eastAsia="Calibri" w:hAnsi="Times New Roman" w:cs="Times New Roman"/>
          <w:b/>
          <w:i/>
          <w:sz w:val="24"/>
          <w:szCs w:val="24"/>
        </w:rPr>
        <w:t>. Перспективы дальнейшего развития проекта</w:t>
      </w:r>
      <w:r w:rsidR="00001DA9" w:rsidRPr="00001DA9">
        <w:rPr>
          <w:rFonts w:ascii="Times New Roman" w:eastAsia="Calibri" w:hAnsi="Times New Roman" w:cs="Times New Roman"/>
          <w:sz w:val="24"/>
          <w:szCs w:val="24"/>
        </w:rPr>
        <w:t xml:space="preserve"> (возможность дальнейшего продолжения проекта, расширение территории, контингента участников, организаторов, возможность развития содержания и т. д. Указание ресурсов для дальне</w:t>
      </w:r>
      <w:r w:rsidR="00001DA9">
        <w:rPr>
          <w:rFonts w:ascii="Times New Roman" w:hAnsi="Times New Roman" w:cs="Times New Roman"/>
          <w:sz w:val="24"/>
          <w:szCs w:val="24"/>
        </w:rPr>
        <w:t>йшего продолжения проекта</w:t>
      </w:r>
      <w:r w:rsidR="00504927">
        <w:rPr>
          <w:rFonts w:ascii="Times New Roman" w:hAnsi="Times New Roman" w:cs="Times New Roman"/>
          <w:sz w:val="24"/>
          <w:szCs w:val="24"/>
        </w:rPr>
        <w:t>)</w:t>
      </w:r>
      <w:r w:rsidR="00001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393" w:rsidRPr="00842393" w:rsidRDefault="00842393" w:rsidP="00BA6B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проекта деятельность в выбранном направлении должна быть продолжена, поэтому необходимо предложить механизм продвижения результатов </w:t>
      </w:r>
      <w:r w:rsidRPr="00842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проекта.</w:t>
      </w:r>
    </w:p>
    <w:p w:rsidR="00842393" w:rsidRPr="00842393" w:rsidRDefault="00842393" w:rsidP="00BA6B3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каким образом результаты </w:t>
      </w:r>
      <w:r w:rsidRPr="00842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84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могут быть использованы в дальнейшем в образовательном учреждении, другими организациями в регионе, в других городах. Какими способами </w:t>
      </w:r>
      <w:proofErr w:type="gramStart"/>
      <w:r w:rsidRPr="00842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информировать педагогическое сообщество о результатах деятельности по </w:t>
      </w:r>
      <w:r w:rsidRPr="00842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проекту</w:t>
      </w:r>
      <w:r w:rsidRPr="0084239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как</w:t>
      </w:r>
      <w:proofErr w:type="gramEnd"/>
      <w:r w:rsidRPr="0084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учитываться обратная связь.</w:t>
      </w:r>
    </w:p>
    <w:p w:rsidR="00842393" w:rsidRDefault="00001DA9" w:rsidP="00D96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42393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84239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42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2393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Литература.</w:t>
      </w:r>
      <w:r w:rsidRPr="00001D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1DA9" w:rsidRPr="00DD1EAF" w:rsidRDefault="00842393" w:rsidP="00D96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14</w:t>
      </w:r>
      <w:r w:rsidR="00001DA9" w:rsidRPr="00842393">
        <w:rPr>
          <w:rFonts w:ascii="Times New Roman" w:eastAsia="Calibri" w:hAnsi="Times New Roman" w:cs="Times New Roman"/>
          <w:b/>
          <w:i/>
          <w:sz w:val="24"/>
          <w:szCs w:val="24"/>
        </w:rPr>
        <w:t>. Приложения к проекту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2393" w:rsidRDefault="00842393" w:rsidP="00842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393">
        <w:rPr>
          <w:rFonts w:ascii="Times New Roman" w:hAnsi="Times New Roman" w:cs="Times New Roman"/>
          <w:sz w:val="24"/>
          <w:szCs w:val="24"/>
          <w:shd w:val="clear" w:color="auto" w:fill="FFFFFF"/>
        </w:rPr>
        <w:t>В приложениях к </w:t>
      </w:r>
      <w:r w:rsidRPr="0084239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проекту</w:t>
      </w:r>
      <w:r w:rsidRPr="00842393">
        <w:rPr>
          <w:rFonts w:ascii="Times New Roman" w:hAnsi="Times New Roman" w:cs="Times New Roman"/>
          <w:sz w:val="24"/>
          <w:szCs w:val="24"/>
          <w:shd w:val="clear" w:color="auto" w:fill="FFFFFF"/>
        </w:rPr>
        <w:t> можно представить:</w:t>
      </w:r>
    </w:p>
    <w:p w:rsidR="00001DA9" w:rsidRPr="00842393" w:rsidRDefault="00842393" w:rsidP="0084239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42393">
        <w:rPr>
          <w:rFonts w:ascii="Times New Roman" w:hAnsi="Times New Roman" w:cs="Times New Roman"/>
          <w:sz w:val="24"/>
          <w:szCs w:val="24"/>
          <w:shd w:val="clear" w:color="auto" w:fill="FFFFFF"/>
        </w:rPr>
        <w:t>•    учебно-тематические планы;</w:t>
      </w:r>
      <w:r w:rsidRPr="00842393">
        <w:rPr>
          <w:rFonts w:ascii="Times New Roman" w:hAnsi="Times New Roman" w:cs="Times New Roman"/>
          <w:sz w:val="24"/>
          <w:szCs w:val="24"/>
        </w:rPr>
        <w:br/>
      </w:r>
      <w:r w:rsidRPr="00842393">
        <w:rPr>
          <w:rFonts w:ascii="Times New Roman" w:hAnsi="Times New Roman" w:cs="Times New Roman"/>
          <w:sz w:val="24"/>
          <w:szCs w:val="24"/>
          <w:shd w:val="clear" w:color="auto" w:fill="FFFFFF"/>
        </w:rPr>
        <w:t>•    структуру раздаточных материалов;</w:t>
      </w:r>
      <w:r w:rsidRPr="00842393">
        <w:rPr>
          <w:rFonts w:ascii="Times New Roman" w:hAnsi="Times New Roman" w:cs="Times New Roman"/>
          <w:sz w:val="24"/>
          <w:szCs w:val="24"/>
        </w:rPr>
        <w:br/>
      </w:r>
      <w:r w:rsidRPr="00842393">
        <w:rPr>
          <w:rFonts w:ascii="Times New Roman" w:hAnsi="Times New Roman" w:cs="Times New Roman"/>
          <w:sz w:val="24"/>
          <w:szCs w:val="24"/>
          <w:shd w:val="clear" w:color="auto" w:fill="FFFFFF"/>
        </w:rPr>
        <w:t>•    тематику, примерную структуру, тираж, объем публикаций, печатных материалов;</w:t>
      </w:r>
      <w:r w:rsidRPr="00842393">
        <w:rPr>
          <w:rFonts w:ascii="Times New Roman" w:hAnsi="Times New Roman" w:cs="Times New Roman"/>
          <w:sz w:val="24"/>
          <w:szCs w:val="24"/>
        </w:rPr>
        <w:br/>
      </w:r>
      <w:r w:rsidRPr="008423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    структуру, перечень разделов, создаваемых </w:t>
      </w:r>
      <w:proofErr w:type="spellStart"/>
      <w:r w:rsidRPr="00842393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интернет-ресурсов</w:t>
      </w:r>
      <w:proofErr w:type="spellEnd"/>
      <w:r w:rsidRPr="0084239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42393">
        <w:rPr>
          <w:rFonts w:ascii="Times New Roman" w:hAnsi="Times New Roman" w:cs="Times New Roman"/>
          <w:sz w:val="24"/>
          <w:szCs w:val="24"/>
        </w:rPr>
        <w:br/>
      </w:r>
      <w:r w:rsidRPr="00842393">
        <w:rPr>
          <w:rFonts w:ascii="Times New Roman" w:hAnsi="Times New Roman" w:cs="Times New Roman"/>
          <w:sz w:val="24"/>
          <w:szCs w:val="24"/>
          <w:shd w:val="clear" w:color="auto" w:fill="FFFFFF"/>
        </w:rPr>
        <w:t>•    примерную структуру, объем, методику, инструментарий исследования;</w:t>
      </w:r>
      <w:r w:rsidRPr="00842393">
        <w:rPr>
          <w:rFonts w:ascii="Times New Roman" w:hAnsi="Times New Roman" w:cs="Times New Roman"/>
          <w:sz w:val="24"/>
          <w:szCs w:val="24"/>
        </w:rPr>
        <w:br/>
      </w:r>
      <w:r w:rsidRPr="00842393">
        <w:rPr>
          <w:rFonts w:ascii="Times New Roman" w:hAnsi="Times New Roman" w:cs="Times New Roman"/>
          <w:sz w:val="24"/>
          <w:szCs w:val="24"/>
          <w:shd w:val="clear" w:color="auto" w:fill="FFFFFF"/>
        </w:rPr>
        <w:t>•    тематику, примерную программу, аудиторию конференций, круглых столов;</w:t>
      </w:r>
      <w:r w:rsidRPr="00842393">
        <w:rPr>
          <w:rFonts w:ascii="Times New Roman" w:hAnsi="Times New Roman" w:cs="Times New Roman"/>
          <w:sz w:val="24"/>
          <w:szCs w:val="24"/>
        </w:rPr>
        <w:br/>
      </w:r>
      <w:r w:rsidRPr="00842393">
        <w:rPr>
          <w:rFonts w:ascii="Times New Roman" w:hAnsi="Times New Roman" w:cs="Times New Roman"/>
          <w:sz w:val="24"/>
          <w:szCs w:val="24"/>
          <w:shd w:val="clear" w:color="auto" w:fill="FFFFFF"/>
        </w:rPr>
        <w:t>•    тематику, объем консультаций.</w:t>
      </w:r>
      <w:proofErr w:type="gramEnd"/>
    </w:p>
    <w:p w:rsidR="0096768C" w:rsidRDefault="0096768C" w:rsidP="00BA6B3C">
      <w:pPr>
        <w:spacing w:after="0" w:line="240" w:lineRule="auto"/>
        <w:ind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6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подготовки и проведения конкурса  </w:t>
      </w:r>
      <w:r w:rsidR="00BA6B3C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педагогических проектов среди педагогических работников </w:t>
      </w:r>
      <w:proofErr w:type="spellStart"/>
      <w:r w:rsidR="00BA6B3C">
        <w:rPr>
          <w:rFonts w:ascii="Times New Roman" w:eastAsia="Calibri" w:hAnsi="Times New Roman" w:cs="Times New Roman"/>
          <w:sz w:val="24"/>
          <w:szCs w:val="24"/>
        </w:rPr>
        <w:t>Лямбирского</w:t>
      </w:r>
      <w:proofErr w:type="spellEnd"/>
      <w:r w:rsidR="00BA6B3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Мордовия </w:t>
      </w:r>
      <w:r w:rsidRPr="0096768C">
        <w:rPr>
          <w:rFonts w:ascii="Times New Roman" w:eastAsia="Calibri" w:hAnsi="Times New Roman" w:cs="Times New Roman"/>
          <w:sz w:val="24"/>
          <w:szCs w:val="24"/>
        </w:rPr>
        <w:t xml:space="preserve">создаётся оргкомитет, состав которого  утверждается распоряжением  Администрации </w:t>
      </w:r>
      <w:proofErr w:type="spellStart"/>
      <w:r w:rsidRPr="0096768C">
        <w:rPr>
          <w:rFonts w:ascii="Times New Roman" w:eastAsia="Calibri" w:hAnsi="Times New Roman" w:cs="Times New Roman"/>
          <w:sz w:val="24"/>
          <w:szCs w:val="24"/>
        </w:rPr>
        <w:t>Лямбирского</w:t>
      </w:r>
      <w:proofErr w:type="spellEnd"/>
      <w:r w:rsidRPr="0096768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  <w:r w:rsidR="00BA6B3C">
        <w:rPr>
          <w:rFonts w:ascii="Times New Roman" w:eastAsia="Calibri" w:hAnsi="Times New Roman" w:cs="Times New Roman"/>
          <w:sz w:val="24"/>
          <w:szCs w:val="24"/>
        </w:rPr>
        <w:t xml:space="preserve"> В состав жюри конкурса</w:t>
      </w:r>
      <w:r w:rsidR="008611D0">
        <w:rPr>
          <w:rFonts w:ascii="Times New Roman" w:eastAsia="Calibri" w:hAnsi="Times New Roman" w:cs="Times New Roman"/>
          <w:sz w:val="24"/>
          <w:szCs w:val="24"/>
        </w:rPr>
        <w:t xml:space="preserve"> (экспертной группы)</w:t>
      </w:r>
      <w:r w:rsidR="00BA6B3C">
        <w:rPr>
          <w:rFonts w:ascii="Times New Roman" w:eastAsia="Calibri" w:hAnsi="Times New Roman" w:cs="Times New Roman"/>
          <w:sz w:val="24"/>
          <w:szCs w:val="24"/>
        </w:rPr>
        <w:t xml:space="preserve"> входят ведущие учителя района, являющиеся победителями и призёрами этого конкурса в предыдущие годы и имеющие опыт </w:t>
      </w:r>
      <w:r w:rsidR="008611D0">
        <w:rPr>
          <w:rFonts w:ascii="Times New Roman" w:eastAsia="Calibri" w:hAnsi="Times New Roman" w:cs="Times New Roman"/>
          <w:sz w:val="24"/>
          <w:szCs w:val="24"/>
        </w:rPr>
        <w:t>по созданию и апробации педагогических проектов в своих областях.</w:t>
      </w:r>
    </w:p>
    <w:p w:rsidR="00842393" w:rsidRPr="008611D0" w:rsidRDefault="008611D0" w:rsidP="008611D0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Конечно же, каждый педагог, участник такого конкурса, надеется, что его работу оценят по достоинству. Поэтому,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842393" w:rsidRPr="00F90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тобы подготовиться как можно лучше, необходимо знать о </w:t>
      </w:r>
      <w:r w:rsidR="00842393" w:rsidRPr="0082497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критериях оценки</w:t>
      </w:r>
      <w:r w:rsidR="00842393" w:rsidRPr="00F90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данных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оформить свой проект в соответствии с этими требованиями.</w:t>
      </w:r>
    </w:p>
    <w:p w:rsidR="0096768C" w:rsidRPr="0096768C" w:rsidRDefault="0096768C" w:rsidP="008611D0">
      <w:pPr>
        <w:spacing w:after="0" w:line="240" w:lineRule="auto"/>
        <w:ind w:right="11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68C">
        <w:rPr>
          <w:rFonts w:ascii="Times New Roman" w:eastAsia="Calibri" w:hAnsi="Times New Roman" w:cs="Times New Roman"/>
          <w:sz w:val="24"/>
          <w:szCs w:val="24"/>
        </w:rPr>
        <w:t>Экспертная группа  проводит оценку конкурсных работ по следующим критериям:</w:t>
      </w:r>
    </w:p>
    <w:p w:rsidR="0096768C" w:rsidRPr="0096768C" w:rsidRDefault="0096768C" w:rsidP="008611D0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68C">
        <w:rPr>
          <w:rFonts w:ascii="Times New Roman" w:eastAsia="Calibri" w:hAnsi="Times New Roman" w:cs="Times New Roman"/>
          <w:sz w:val="24"/>
          <w:szCs w:val="24"/>
        </w:rPr>
        <w:t>Критерии оценки образовательных проектов (10 баллов)</w:t>
      </w:r>
    </w:p>
    <w:p w:rsidR="0096768C" w:rsidRPr="0096768C" w:rsidRDefault="0096768C" w:rsidP="008611D0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68C">
        <w:rPr>
          <w:rFonts w:ascii="Times New Roman" w:eastAsia="Calibri" w:hAnsi="Times New Roman" w:cs="Times New Roman"/>
          <w:sz w:val="24"/>
          <w:szCs w:val="24"/>
        </w:rPr>
        <w:t>-Наличие проблемы, цели и задач.</w:t>
      </w:r>
    </w:p>
    <w:p w:rsidR="0096768C" w:rsidRPr="0096768C" w:rsidRDefault="0096768C" w:rsidP="008611D0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68C">
        <w:rPr>
          <w:rFonts w:ascii="Times New Roman" w:eastAsia="Calibri" w:hAnsi="Times New Roman" w:cs="Times New Roman"/>
          <w:sz w:val="24"/>
          <w:szCs w:val="24"/>
        </w:rPr>
        <w:t>-Актуальность и новизна проекта.</w:t>
      </w:r>
    </w:p>
    <w:p w:rsidR="0096768C" w:rsidRPr="0096768C" w:rsidRDefault="0096768C" w:rsidP="008611D0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68C">
        <w:rPr>
          <w:rFonts w:ascii="Times New Roman" w:eastAsia="Calibri" w:hAnsi="Times New Roman" w:cs="Times New Roman"/>
          <w:sz w:val="24"/>
          <w:szCs w:val="24"/>
        </w:rPr>
        <w:t>-Использование исследовательских методов, предусматривающих определенную последовательность действий.</w:t>
      </w:r>
    </w:p>
    <w:p w:rsidR="0096768C" w:rsidRPr="0096768C" w:rsidRDefault="0096768C" w:rsidP="008611D0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68C">
        <w:rPr>
          <w:rFonts w:ascii="Times New Roman" w:eastAsia="Calibri" w:hAnsi="Times New Roman" w:cs="Times New Roman"/>
          <w:sz w:val="24"/>
          <w:szCs w:val="24"/>
        </w:rPr>
        <w:t xml:space="preserve">-Структурирование содержательной части проекта </w:t>
      </w:r>
      <w:proofErr w:type="gramStart"/>
      <w:r w:rsidRPr="0096768C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96768C">
        <w:rPr>
          <w:rFonts w:ascii="Times New Roman" w:eastAsia="Calibri" w:hAnsi="Times New Roman" w:cs="Times New Roman"/>
          <w:sz w:val="24"/>
          <w:szCs w:val="24"/>
        </w:rPr>
        <w:t>с указанием поэтапных результатов).</w:t>
      </w:r>
    </w:p>
    <w:p w:rsidR="0096768C" w:rsidRPr="0096768C" w:rsidRDefault="0096768C" w:rsidP="008611D0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68C">
        <w:rPr>
          <w:rFonts w:ascii="Times New Roman" w:eastAsia="Calibri" w:hAnsi="Times New Roman" w:cs="Times New Roman"/>
          <w:sz w:val="24"/>
          <w:szCs w:val="24"/>
        </w:rPr>
        <w:t>-Самостоятельная (индивидуальная, парная, групповая) деятельность учащихся.</w:t>
      </w:r>
    </w:p>
    <w:p w:rsidR="0096768C" w:rsidRPr="0096768C" w:rsidRDefault="0096768C" w:rsidP="008611D0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68C">
        <w:rPr>
          <w:rFonts w:ascii="Times New Roman" w:eastAsia="Calibri" w:hAnsi="Times New Roman" w:cs="Times New Roman"/>
          <w:sz w:val="24"/>
          <w:szCs w:val="24"/>
        </w:rPr>
        <w:t>-Практическая,  теоретическая, познавательная значимость  результатов.</w:t>
      </w:r>
    </w:p>
    <w:p w:rsidR="0096768C" w:rsidRDefault="0096768C" w:rsidP="009676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2393" w:rsidRDefault="0050007A" w:rsidP="008423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Критерий </w:t>
      </w:r>
      <w:r w:rsidR="00842393" w:rsidRPr="00F904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2393" w:rsidRPr="00F90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подразумевает под собой необходимость изучения поставленного вопроса для развития современного образования. Чтобы набрать максимальную оценку по этому разделу, нужно четко сформулировать проблему, аргументировать свои идеи, а также обосновать </w:t>
      </w:r>
      <w:proofErr w:type="spellStart"/>
      <w:r w:rsidR="00842393" w:rsidRPr="00F90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востребованность</w:t>
      </w:r>
      <w:proofErr w:type="spellEnd"/>
      <w:r w:rsidR="00842393" w:rsidRPr="00F90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социальную значимость своего проекта. </w:t>
      </w:r>
    </w:p>
    <w:p w:rsidR="00842393" w:rsidRDefault="00842393" w:rsidP="008423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Другой критерий - </w:t>
      </w:r>
      <w:proofErr w:type="spellStart"/>
      <w:r w:rsidRPr="00F904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инновационность</w:t>
      </w:r>
      <w:proofErr w:type="spellEnd"/>
      <w:r w:rsidRPr="00F904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F90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ему соответствовать, необходимо указать 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визну технологий, использованных</w:t>
      </w:r>
      <w:r w:rsidRPr="00F90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вами. Желательно, чтобы все идеи, которые вы демонстрируете в проекте, были оригинальными и доступными для дальнейшего повсеместного распространения. Также в работе стоит указать риски и последствия, которые педагог видит при реализации собственного проекта. </w:t>
      </w:r>
    </w:p>
    <w:p w:rsidR="0050007A" w:rsidRPr="003E09A8" w:rsidRDefault="0050007A" w:rsidP="00861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Структурирование содержательной части проекта</w:t>
      </w:r>
      <w:r>
        <w:rPr>
          <w:rFonts w:ascii="Times New Roman" w:hAnsi="Times New Roman" w:cs="Times New Roman"/>
          <w:sz w:val="24"/>
          <w:szCs w:val="24"/>
        </w:rPr>
        <w:t xml:space="preserve"> – представляет собой целостную последовательность приемов и операций, описание этапов выполнения работ, распределение ролей и взаимодействие партнеров в ходе выполнения проекта.</w:t>
      </w:r>
    </w:p>
    <w:p w:rsidR="00842393" w:rsidRDefault="00842393" w:rsidP="008423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один критерий </w:t>
      </w:r>
      <w:r w:rsidR="00967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90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04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реалистичност</w:t>
      </w:r>
      <w:proofErr w:type="gramStart"/>
      <w:r w:rsidRPr="00F904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ь</w:t>
      </w:r>
      <w:r w:rsidR="009676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End"/>
      <w:r w:rsidR="009676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практическая значимость результатов)</w:t>
      </w:r>
      <w:r w:rsidRPr="00F904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F90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Здесь необходимо описать то влияние, которое могут оказать итоги выполненного вами проекта на учебный процесс. Достаточно описать прогнозируемый результат, указать данные по обеспечению ресурсами и уточнить, используются ли в вашей работе развивающие методики обучения. </w:t>
      </w:r>
      <w:r w:rsidRPr="00001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случиться так, что комплекс мероприятий, которым успешно пользуется один педагог, никак не работает у другого, и это нормальное явление, поскольку аудитория проекта может кардинально отличаться и иметь свои особенности. </w:t>
      </w:r>
    </w:p>
    <w:p w:rsidR="008611D0" w:rsidRDefault="008611D0" w:rsidP="008423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Большое значение имеет результативность выполнения проекта, подтверждённая документально (любые виды мониторинга, грамоты учеников и самого педагога и т.д.). Но </w:t>
      </w:r>
      <w:r w:rsidR="00E9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конечные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могут быть только в том случае, если </w:t>
      </w:r>
      <w:r w:rsidR="00C94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 уже выполнен. В случае же, если проект долгосрочный, и на момент участия педагога в конкурсе итоговая результативность ещё не получена и </w:t>
      </w:r>
      <w:proofErr w:type="gramStart"/>
      <w:r w:rsidR="00C94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выполнить</w:t>
      </w:r>
      <w:proofErr w:type="gramEnd"/>
      <w:r w:rsidR="00C94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полный анализ работы по проекту нельзя, то необходимо предоставить промежуточные результаты выполнения проекта, подтверждённые таким же образом. Может </w:t>
      </w:r>
      <w:proofErr w:type="gramStart"/>
      <w:r w:rsidR="00C94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</w:t>
      </w:r>
      <w:proofErr w:type="gramEnd"/>
      <w:r w:rsidR="00C94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 промежуточные результаты окажутся более показательными и убедительными для экспертов, поскольку </w:t>
      </w:r>
      <w:r w:rsidR="00E9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</w:t>
      </w:r>
      <w:r w:rsidR="00C94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будут указывать на эффективность внедрения такого проекта в образовательный процесс. Значит</w:t>
      </w:r>
      <w:r w:rsidR="00E9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94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окончания проекта результативность его будет неоспорима.</w:t>
      </w:r>
    </w:p>
    <w:p w:rsidR="00B35B30" w:rsidRDefault="00B35B30" w:rsidP="008423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Для оценки работы экспертами большую роль играет </w:t>
      </w:r>
      <w:r w:rsidR="00044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взаимосвязь темы работы, её цели и задач</w:t>
      </w:r>
      <w:r w:rsidR="00E9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описание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структурирование и результативность выполнения проекта, которые единой нитью прослеживаются во всём проекте и друг в друге, являются необходимым дополнением и пояснением друг друга. Если эксперт </w:t>
      </w:r>
      <w:r w:rsidR="00044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изначально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увидит и поймёт эту взаимосвязь во всех пунктах описания проекта, то у него не будет возникать ненужных вопросов. </w:t>
      </w:r>
      <w:r w:rsidR="00044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если они всё же возникнут, то на них легко можно будет найти ответы в следующих пунктах проекта.</w:t>
      </w:r>
    </w:p>
    <w:p w:rsidR="000441FF" w:rsidRDefault="000441FF" w:rsidP="008423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Поэтому, кроме обязательных пунктов проекта, предусмотренных программой конкурса, предлагается включить в него ещё несколько таблиц, в которые будут сведены все основные данные по проекту.</w:t>
      </w:r>
    </w:p>
    <w:p w:rsidR="000441FF" w:rsidRDefault="000441FF" w:rsidP="008423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паспорт проекта:</w:t>
      </w:r>
    </w:p>
    <w:tbl>
      <w:tblPr>
        <w:tblW w:w="9498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4962"/>
        <w:gridCol w:w="4536"/>
      </w:tblGrid>
      <w:tr w:rsidR="000441FF" w:rsidRPr="000441FF" w:rsidTr="00516C34">
        <w:trPr>
          <w:trHeight w:val="276"/>
        </w:trPr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6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Наименование проекта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41FF" w:rsidRPr="00516C34" w:rsidRDefault="00516C34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6C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«…»</w:t>
            </w:r>
          </w:p>
        </w:tc>
      </w:tr>
      <w:tr w:rsidR="000441FF" w:rsidRPr="000441FF" w:rsidTr="00516C34">
        <w:trPr>
          <w:trHeight w:val="219"/>
        </w:trPr>
        <w:tc>
          <w:tcPr>
            <w:tcW w:w="49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6C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Основные разработчики проекта 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6C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Авторы </w:t>
            </w:r>
          </w:p>
        </w:tc>
      </w:tr>
      <w:tr w:rsidR="000441FF" w:rsidRPr="000441FF" w:rsidTr="000441FF">
        <w:trPr>
          <w:trHeight w:val="267"/>
        </w:trPr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6C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 проекта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6C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Долгосрочный (краткосрочный) </w:t>
            </w:r>
          </w:p>
        </w:tc>
      </w:tr>
      <w:tr w:rsidR="000441FF" w:rsidRPr="000441FF" w:rsidTr="000441FF">
        <w:trPr>
          <w:trHeight w:val="245"/>
        </w:trPr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6C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Тип проекта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6C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Практико-ориентированный </w:t>
            </w:r>
          </w:p>
        </w:tc>
      </w:tr>
      <w:tr w:rsidR="000441FF" w:rsidRPr="000441FF" w:rsidTr="00516C34">
        <w:trPr>
          <w:trHeight w:val="166"/>
        </w:trPr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6C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Обеспечение проекта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41FF" w:rsidRPr="00516C34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441FF" w:rsidRPr="000441FF" w:rsidTr="000441FF">
        <w:trPr>
          <w:trHeight w:val="247"/>
        </w:trPr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6C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Цель и задачи проекта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41FF" w:rsidRPr="00516C34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441FF" w:rsidRPr="000441FF" w:rsidTr="000441FF">
        <w:trPr>
          <w:trHeight w:val="493"/>
        </w:trPr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6C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Сроки и этапы реализации проекта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6C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Подготовительный, практический, заключительный (сроки) </w:t>
            </w:r>
          </w:p>
        </w:tc>
      </w:tr>
      <w:tr w:rsidR="000441FF" w:rsidRPr="000441FF" w:rsidTr="00516C34">
        <w:trPr>
          <w:trHeight w:val="288"/>
        </w:trPr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6C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Перечень основных мероприятий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41FF" w:rsidRPr="00516C34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441FF" w:rsidRPr="000441FF" w:rsidTr="00516C34">
        <w:trPr>
          <w:trHeight w:val="188"/>
        </w:trPr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6C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Исполнители проекта и основных мероприятий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41FF" w:rsidRPr="000441FF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441FF" w:rsidRPr="000441FF" w:rsidTr="00516C34">
        <w:trPr>
          <w:trHeight w:val="321"/>
        </w:trPr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6C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Ожидаемые конечные результаты реализации проекта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41FF" w:rsidRPr="000441FF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441FF" w:rsidRPr="000441FF" w:rsidTr="00516C34">
        <w:trPr>
          <w:trHeight w:val="244"/>
        </w:trPr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6C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Целевые группы проекта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41FF" w:rsidRPr="000441FF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441FF" w:rsidRPr="000441FF" w:rsidTr="00516C34">
        <w:trPr>
          <w:trHeight w:val="222"/>
        </w:trPr>
        <w:tc>
          <w:tcPr>
            <w:tcW w:w="4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6C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Оценка рисков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41FF" w:rsidRPr="000441FF" w:rsidRDefault="000441FF" w:rsidP="000441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441FF" w:rsidRPr="00001DA9" w:rsidRDefault="000441FF" w:rsidP="008423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007A" w:rsidRDefault="00516C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выделить также отдельно этапы реализации проекта:</w:t>
      </w:r>
    </w:p>
    <w:tbl>
      <w:tblPr>
        <w:tblW w:w="9498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2977"/>
        <w:gridCol w:w="3119"/>
        <w:gridCol w:w="3402"/>
      </w:tblGrid>
      <w:tr w:rsidR="00516C34" w:rsidRPr="00516C34" w:rsidTr="00516C34">
        <w:trPr>
          <w:trHeight w:val="20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516C34" w:rsidP="00516C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516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ЭТАПЫ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516C34" w:rsidP="00516C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516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МЕРОПРИЯТИЯ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516C34" w:rsidP="00516C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516C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МЕТОДЫ ИССЛЕДОВАНИЯ </w:t>
            </w:r>
          </w:p>
        </w:tc>
      </w:tr>
      <w:tr w:rsidR="00516C34" w:rsidRPr="00516C34" w:rsidTr="00516C34">
        <w:trPr>
          <w:trHeight w:val="1615"/>
        </w:trPr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C34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</w:rPr>
              <w:t>Подготовительный (август – сентябрь)</w:t>
            </w:r>
          </w:p>
          <w:p w:rsidR="00516C34" w:rsidRPr="00516C34" w:rsidRDefault="00516C34" w:rsidP="00516C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Задача:</w:t>
            </w:r>
          </w:p>
          <w:p w:rsidR="00C351DD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</w:rPr>
              <w:t>Разработать содержание, формы и методы деятельности по созданию и реализации проекта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C34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</w:rPr>
              <w:t>1. Изучение необходимой психолого-педагогической и учебно-методической литературы по теме проекта.</w:t>
            </w:r>
          </w:p>
          <w:p w:rsidR="00516C34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16C34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351DD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Диагностика, анкетирование </w:t>
            </w:r>
            <w:proofErr w:type="gramStart"/>
            <w:r w:rsidRPr="00516C3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16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6C34" w:rsidRPr="00516C34" w:rsidTr="00516C34">
        <w:trPr>
          <w:trHeight w:val="1274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C34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</w:rPr>
              <w:t>Практический (сентябрь – май)</w:t>
            </w:r>
          </w:p>
          <w:p w:rsidR="00516C34" w:rsidRPr="00516C34" w:rsidRDefault="00516C34" w:rsidP="00516C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Задача:</w:t>
            </w:r>
          </w:p>
          <w:p w:rsidR="00C351DD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</w:rPr>
              <w:t xml:space="preserve">Апробировать механизм реализации проекта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C34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90527" w:rsidRPr="00516C34">
              <w:rPr>
                <w:rFonts w:ascii="Times New Roman" w:hAnsi="Times New Roman" w:cs="Times New Roman"/>
                <w:sz w:val="20"/>
                <w:szCs w:val="20"/>
              </w:rPr>
              <w:t>Апробирование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C34">
              <w:rPr>
                <w:rFonts w:ascii="Times New Roman" w:hAnsi="Times New Roman" w:cs="Times New Roman"/>
                <w:sz w:val="20"/>
                <w:szCs w:val="20"/>
              </w:rPr>
              <w:t>элективных курсов.</w:t>
            </w:r>
          </w:p>
          <w:p w:rsidR="00516C34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16C34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351DD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Наблюдения, диагностика, обмен опытом, анализ творческих и проектных работ. (Оценка осуществляется учителями, самим учеником, другими учениками, родителями) </w:t>
            </w:r>
          </w:p>
        </w:tc>
      </w:tr>
      <w:tr w:rsidR="00516C34" w:rsidRPr="00516C34" w:rsidTr="00516C34">
        <w:trPr>
          <w:trHeight w:val="115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6C34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</w:rPr>
              <w:t>Заключительный (май – июнь)</w:t>
            </w:r>
          </w:p>
          <w:p w:rsidR="00516C34" w:rsidRPr="00516C34" w:rsidRDefault="00516C34" w:rsidP="00516C3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Задача:</w:t>
            </w:r>
          </w:p>
          <w:p w:rsidR="00C351DD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полученных материалов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90527" w:rsidRPr="00516C34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</w:t>
            </w:r>
          </w:p>
          <w:p w:rsidR="00516C34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</w:rPr>
              <w:t>итогов диагностики на всех</w:t>
            </w:r>
          </w:p>
          <w:p w:rsidR="00516C34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C34">
              <w:rPr>
                <w:rFonts w:ascii="Times New Roman" w:hAnsi="Times New Roman" w:cs="Times New Roman"/>
                <w:sz w:val="20"/>
                <w:szCs w:val="20"/>
              </w:rPr>
              <w:t>этапах</w:t>
            </w:r>
            <w:proofErr w:type="gramEnd"/>
            <w:r w:rsidRPr="00516C34">
              <w:rPr>
                <w:rFonts w:ascii="Times New Roman" w:hAnsi="Times New Roman" w:cs="Times New Roman"/>
                <w:sz w:val="20"/>
                <w:szCs w:val="20"/>
              </w:rPr>
              <w:t xml:space="preserve"> проекта.</w:t>
            </w:r>
          </w:p>
          <w:p w:rsidR="00516C34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351DD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51DD" w:rsidRPr="00516C34" w:rsidRDefault="00516C34" w:rsidP="00516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C34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</w:t>
            </w:r>
            <w:proofErr w:type="gramStart"/>
            <w:r w:rsidRPr="00516C3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16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16C34" w:rsidRPr="003E09A8" w:rsidRDefault="00516C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16C34" w:rsidRPr="003E09A8" w:rsidSect="0015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2F"/>
    <w:multiLevelType w:val="hybridMultilevel"/>
    <w:tmpl w:val="C562BF60"/>
    <w:lvl w:ilvl="0" w:tplc="7C623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8C0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0C9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C2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00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06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45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45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A2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D329D"/>
    <w:multiLevelType w:val="multilevel"/>
    <w:tmpl w:val="F746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05558"/>
    <w:multiLevelType w:val="multilevel"/>
    <w:tmpl w:val="BC0C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93D1F"/>
    <w:multiLevelType w:val="multilevel"/>
    <w:tmpl w:val="0A70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D5A26"/>
    <w:multiLevelType w:val="multilevel"/>
    <w:tmpl w:val="6472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434ED"/>
    <w:multiLevelType w:val="hybridMultilevel"/>
    <w:tmpl w:val="3EFA67C8"/>
    <w:lvl w:ilvl="0" w:tplc="E2D6D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C6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81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41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6C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AF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C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E5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63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9324B"/>
    <w:multiLevelType w:val="multilevel"/>
    <w:tmpl w:val="541C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61814"/>
    <w:multiLevelType w:val="hybridMultilevel"/>
    <w:tmpl w:val="EA84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3DE0"/>
    <w:rsid w:val="00001DA9"/>
    <w:rsid w:val="000441FF"/>
    <w:rsid w:val="000A7BAB"/>
    <w:rsid w:val="00151431"/>
    <w:rsid w:val="002F3DE0"/>
    <w:rsid w:val="00395339"/>
    <w:rsid w:val="003A4E88"/>
    <w:rsid w:val="003E09A8"/>
    <w:rsid w:val="0050007A"/>
    <w:rsid w:val="00504927"/>
    <w:rsid w:val="00516C34"/>
    <w:rsid w:val="008011CA"/>
    <w:rsid w:val="00824977"/>
    <w:rsid w:val="00842393"/>
    <w:rsid w:val="008611D0"/>
    <w:rsid w:val="00887E20"/>
    <w:rsid w:val="0096768C"/>
    <w:rsid w:val="00B35B30"/>
    <w:rsid w:val="00BA6B3C"/>
    <w:rsid w:val="00BE7037"/>
    <w:rsid w:val="00C351DD"/>
    <w:rsid w:val="00C836EE"/>
    <w:rsid w:val="00C94AB6"/>
    <w:rsid w:val="00CA0A18"/>
    <w:rsid w:val="00CC7936"/>
    <w:rsid w:val="00D51029"/>
    <w:rsid w:val="00D966A1"/>
    <w:rsid w:val="00DD1EAF"/>
    <w:rsid w:val="00E90527"/>
    <w:rsid w:val="00F844E2"/>
    <w:rsid w:val="00F9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DE0"/>
    <w:rPr>
      <w:color w:val="0000FF"/>
      <w:u w:val="single"/>
    </w:rPr>
  </w:style>
  <w:style w:type="character" w:styleId="a4">
    <w:name w:val="Strong"/>
    <w:basedOn w:val="a0"/>
    <w:uiPriority w:val="22"/>
    <w:qFormat/>
    <w:rsid w:val="00D966A1"/>
    <w:rPr>
      <w:b/>
      <w:bCs/>
    </w:rPr>
  </w:style>
  <w:style w:type="paragraph" w:styleId="a5">
    <w:name w:val="Normal (Web)"/>
    <w:basedOn w:val="a"/>
    <w:uiPriority w:val="99"/>
    <w:unhideWhenUsed/>
    <w:rsid w:val="00DD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2019-03-12T18:50:00Z</dcterms:created>
  <dcterms:modified xsi:type="dcterms:W3CDTF">2019-03-20T19:29:00Z</dcterms:modified>
</cp:coreProperties>
</file>