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ED707B2" w14:textId="77777777" w:rsidR="00366085" w:rsidRDefault="00366085" w:rsidP="00CA6FD0">
      <w:pPr>
        <w:spacing w:after="0" w:line="240" w:lineRule="atLeast"/>
        <w:jc w:val="center"/>
        <w:rPr>
          <w:rFonts w:ascii="Times New Roman" w:hAnsi="Times New Roman"/>
          <w:b/>
          <w:sz w:val="24"/>
          <w:szCs w:val="24"/>
        </w:rPr>
      </w:pPr>
      <w:r w:rsidRPr="006738F3">
        <w:rPr>
          <w:rFonts w:ascii="Times New Roman" w:hAnsi="Times New Roman"/>
          <w:b/>
          <w:sz w:val="24"/>
          <w:szCs w:val="24"/>
        </w:rPr>
        <w:t>Муниципальное автономное дошкольное образовательное учреждение</w:t>
      </w:r>
    </w:p>
    <w:p w14:paraId="1ED707B3" w14:textId="77777777" w:rsidR="00366085" w:rsidRPr="006738F3" w:rsidRDefault="00366085" w:rsidP="00CA6FD0">
      <w:pPr>
        <w:spacing w:after="0" w:line="240" w:lineRule="atLeast"/>
        <w:jc w:val="center"/>
        <w:rPr>
          <w:rFonts w:ascii="Times New Roman" w:hAnsi="Times New Roman"/>
          <w:b/>
          <w:sz w:val="24"/>
          <w:szCs w:val="24"/>
        </w:rPr>
      </w:pPr>
      <w:r w:rsidRPr="006738F3">
        <w:rPr>
          <w:rFonts w:ascii="Times New Roman" w:hAnsi="Times New Roman"/>
          <w:b/>
          <w:sz w:val="24"/>
          <w:szCs w:val="24"/>
        </w:rPr>
        <w:t>городского округа Саранск</w:t>
      </w:r>
    </w:p>
    <w:p w14:paraId="1ED707B4" w14:textId="77777777" w:rsidR="00366085" w:rsidRPr="006738F3" w:rsidRDefault="00366085" w:rsidP="00CA6FD0">
      <w:pPr>
        <w:spacing w:after="0" w:line="240" w:lineRule="atLeast"/>
        <w:jc w:val="center"/>
        <w:rPr>
          <w:rFonts w:ascii="Times New Roman" w:hAnsi="Times New Roman"/>
          <w:b/>
          <w:sz w:val="24"/>
          <w:szCs w:val="24"/>
        </w:rPr>
      </w:pPr>
      <w:r w:rsidRPr="006738F3">
        <w:rPr>
          <w:rFonts w:ascii="Times New Roman" w:hAnsi="Times New Roman"/>
          <w:b/>
          <w:sz w:val="24"/>
          <w:szCs w:val="24"/>
        </w:rPr>
        <w:t>«Детский сад №112»</w:t>
      </w:r>
    </w:p>
    <w:p w14:paraId="1ED707B5" w14:textId="77777777" w:rsidR="00366085" w:rsidRDefault="00366085" w:rsidP="00CA6FD0">
      <w:pPr>
        <w:jc w:val="center"/>
        <w:rPr>
          <w:rFonts w:ascii="Times New Roman" w:hAnsi="Times New Roman"/>
          <w:sz w:val="28"/>
          <w:szCs w:val="28"/>
        </w:rPr>
      </w:pPr>
    </w:p>
    <w:p w14:paraId="1ED707B6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B7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B8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B9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BA" w14:textId="77777777" w:rsidR="00366085" w:rsidRPr="008C2C8B" w:rsidRDefault="00366085" w:rsidP="008C2C8B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40"/>
          <w:szCs w:val="40"/>
        </w:rPr>
      </w:pPr>
      <w:r w:rsidRPr="008C2C8B">
        <w:rPr>
          <w:rFonts w:ascii="Times New Roman" w:hAnsi="Times New Roman"/>
          <w:b/>
          <w:color w:val="002060"/>
          <w:sz w:val="40"/>
          <w:szCs w:val="40"/>
        </w:rPr>
        <w:t>Модуль</w:t>
      </w:r>
    </w:p>
    <w:p w14:paraId="1ED707BB" w14:textId="77777777" w:rsidR="00366085" w:rsidRPr="008C2C8B" w:rsidRDefault="00366085" w:rsidP="008C2C8B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40"/>
          <w:szCs w:val="40"/>
        </w:rPr>
      </w:pPr>
      <w:r>
        <w:rPr>
          <w:rFonts w:ascii="Times New Roman" w:hAnsi="Times New Roman"/>
          <w:b/>
          <w:color w:val="002060"/>
          <w:sz w:val="40"/>
          <w:szCs w:val="40"/>
        </w:rPr>
        <w:t>н</w:t>
      </w:r>
      <w:r w:rsidRPr="008C2C8B">
        <w:rPr>
          <w:rFonts w:ascii="Times New Roman" w:hAnsi="Times New Roman"/>
          <w:b/>
          <w:color w:val="002060"/>
          <w:sz w:val="40"/>
          <w:szCs w:val="40"/>
        </w:rPr>
        <w:t>епосредственно образовательной деятельности</w:t>
      </w:r>
    </w:p>
    <w:p w14:paraId="1ED707BC" w14:textId="0923F587" w:rsidR="00366085" w:rsidRDefault="00366085" w:rsidP="008C2C8B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40"/>
          <w:szCs w:val="40"/>
        </w:rPr>
      </w:pPr>
      <w:r w:rsidRPr="008C2C8B">
        <w:rPr>
          <w:rFonts w:ascii="Times New Roman" w:hAnsi="Times New Roman"/>
          <w:b/>
          <w:color w:val="002060"/>
          <w:sz w:val="40"/>
          <w:szCs w:val="40"/>
        </w:rPr>
        <w:t xml:space="preserve">по </w:t>
      </w:r>
      <w:r w:rsidR="00FC7E65">
        <w:rPr>
          <w:rFonts w:ascii="Times New Roman" w:hAnsi="Times New Roman"/>
          <w:b/>
          <w:color w:val="002060"/>
          <w:sz w:val="40"/>
          <w:szCs w:val="40"/>
        </w:rPr>
        <w:t>лепке</w:t>
      </w:r>
    </w:p>
    <w:p w14:paraId="1ED707BD" w14:textId="57A50740" w:rsidR="00366085" w:rsidRPr="008C2C8B" w:rsidRDefault="00366085" w:rsidP="008C2C8B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40"/>
          <w:szCs w:val="40"/>
        </w:rPr>
      </w:pPr>
      <w:r w:rsidRPr="008C2C8B">
        <w:rPr>
          <w:rFonts w:ascii="Times New Roman" w:hAnsi="Times New Roman"/>
          <w:b/>
          <w:color w:val="002060"/>
          <w:sz w:val="40"/>
          <w:szCs w:val="40"/>
        </w:rPr>
        <w:t xml:space="preserve">в </w:t>
      </w:r>
      <w:r w:rsidR="00FC7E65">
        <w:rPr>
          <w:rFonts w:ascii="Times New Roman" w:hAnsi="Times New Roman"/>
          <w:b/>
          <w:color w:val="002060"/>
          <w:sz w:val="40"/>
          <w:szCs w:val="40"/>
        </w:rPr>
        <w:t>первой младшей</w:t>
      </w:r>
      <w:r w:rsidRPr="008C2C8B">
        <w:rPr>
          <w:rFonts w:ascii="Times New Roman" w:hAnsi="Times New Roman"/>
          <w:b/>
          <w:color w:val="002060"/>
          <w:sz w:val="40"/>
          <w:szCs w:val="40"/>
        </w:rPr>
        <w:t xml:space="preserve"> группе №</w:t>
      </w:r>
      <w:r w:rsidR="00FC7E65">
        <w:rPr>
          <w:rFonts w:ascii="Times New Roman" w:hAnsi="Times New Roman"/>
          <w:b/>
          <w:color w:val="002060"/>
          <w:sz w:val="40"/>
          <w:szCs w:val="40"/>
        </w:rPr>
        <w:t>7</w:t>
      </w:r>
    </w:p>
    <w:p w14:paraId="1ED707BE" w14:textId="4B34D4A4" w:rsidR="00366085" w:rsidRDefault="00366085" w:rsidP="008C2C8B">
      <w:pPr>
        <w:spacing w:after="0" w:line="240" w:lineRule="atLeast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002060"/>
          <w:sz w:val="40"/>
          <w:szCs w:val="40"/>
        </w:rPr>
        <w:t>на тему</w:t>
      </w:r>
      <w:r w:rsidRPr="008C2C8B">
        <w:rPr>
          <w:rFonts w:ascii="Times New Roman" w:hAnsi="Times New Roman"/>
          <w:b/>
          <w:color w:val="002060"/>
          <w:sz w:val="40"/>
          <w:szCs w:val="40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Pr="008C2C8B">
        <w:rPr>
          <w:rFonts w:ascii="Times New Roman" w:hAnsi="Times New Roman"/>
          <w:b/>
          <w:color w:val="C00000"/>
          <w:sz w:val="28"/>
          <w:szCs w:val="28"/>
        </w:rPr>
        <w:t>«</w:t>
      </w:r>
      <w:r w:rsidR="00FC7E65">
        <w:rPr>
          <w:rFonts w:ascii="Times New Roman" w:hAnsi="Times New Roman"/>
          <w:b/>
          <w:color w:val="C00000"/>
          <w:sz w:val="28"/>
          <w:szCs w:val="28"/>
        </w:rPr>
        <w:t>Открытка для папы</w:t>
      </w:r>
      <w:r w:rsidRPr="008C2C8B">
        <w:rPr>
          <w:rFonts w:ascii="Times New Roman" w:hAnsi="Times New Roman"/>
          <w:b/>
          <w:color w:val="C00000"/>
          <w:sz w:val="28"/>
          <w:szCs w:val="28"/>
        </w:rPr>
        <w:t>»</w:t>
      </w:r>
    </w:p>
    <w:p w14:paraId="1ED707BF" w14:textId="77777777" w:rsidR="00366085" w:rsidRDefault="00366085" w:rsidP="008C2C8B">
      <w:pPr>
        <w:spacing w:after="0" w:line="240" w:lineRule="atLeast"/>
        <w:jc w:val="center"/>
        <w:rPr>
          <w:rFonts w:ascii="Times New Roman" w:hAnsi="Times New Roman"/>
          <w:b/>
          <w:color w:val="C00000"/>
          <w:sz w:val="28"/>
          <w:szCs w:val="28"/>
        </w:rPr>
      </w:pPr>
    </w:p>
    <w:p w14:paraId="1ED707C0" w14:textId="050853A3" w:rsidR="00366085" w:rsidRDefault="002F33C9" w:rsidP="008C2C8B">
      <w:pPr>
        <w:spacing w:after="0" w:line="240" w:lineRule="atLeast"/>
        <w:jc w:val="right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ED7088E" wp14:editId="081ABE6F">
                <wp:simplePos x="0" y="0"/>
                <wp:positionH relativeFrom="column">
                  <wp:posOffset>-470535</wp:posOffset>
                </wp:positionH>
                <wp:positionV relativeFrom="paragraph">
                  <wp:posOffset>31750</wp:posOffset>
                </wp:positionV>
                <wp:extent cx="2762250" cy="2743200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74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D70890" w14:textId="57036C2B" w:rsidR="00366085" w:rsidRDefault="002F33C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ED70892" wp14:editId="43B02189">
                                  <wp:extent cx="2667000" cy="2714625"/>
                                  <wp:effectExtent l="0" t="0" r="0" b="0"/>
                                  <wp:docPr id="2" name="Рисунок 1" descr="C:\Users\user\Desktop\8a5d68cec379357dea97a5ab8582c596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8a5d68cec379357dea97a5ab8582c59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0" cy="2714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ED7088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37.05pt;margin-top:2.5pt;width:217.5pt;height:3in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" stroked="f">
                <v:textbox>
                  <w:txbxContent>
                    <w:p w14:paraId="1ED70890" w14:textId="57036C2B" w:rsidR="00366085" w:rsidRDefault="002F33C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ED70892" wp14:editId="43B02189">
                            <wp:extent cx="2667000" cy="2714625"/>
                            <wp:effectExtent l="0" t="0" r="0" b="0"/>
                            <wp:docPr id="2" name="Рисунок 1" descr="C:\Users\user\Desktop\8a5d68cec379357dea97a5ab8582c596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8a5d68cec379357dea97a5ab8582c59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0" cy="2714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ED707C1" w14:textId="77777777" w:rsidR="00366085" w:rsidRDefault="00366085" w:rsidP="008C2C8B">
      <w:pPr>
        <w:spacing w:after="0" w:line="240" w:lineRule="atLeast"/>
        <w:jc w:val="right"/>
        <w:rPr>
          <w:rFonts w:ascii="Times New Roman" w:hAnsi="Times New Roman"/>
          <w:b/>
          <w:color w:val="C00000"/>
          <w:sz w:val="28"/>
          <w:szCs w:val="28"/>
        </w:rPr>
      </w:pPr>
    </w:p>
    <w:p w14:paraId="1ED707C2" w14:textId="77777777" w:rsidR="00366085" w:rsidRDefault="00366085" w:rsidP="008C2C8B">
      <w:pPr>
        <w:spacing w:after="0" w:line="240" w:lineRule="atLeast"/>
        <w:jc w:val="right"/>
        <w:rPr>
          <w:rFonts w:ascii="Times New Roman" w:hAnsi="Times New Roman"/>
          <w:b/>
          <w:color w:val="C00000"/>
          <w:sz w:val="28"/>
          <w:szCs w:val="28"/>
        </w:rPr>
      </w:pPr>
    </w:p>
    <w:p w14:paraId="1ED707C3" w14:textId="77777777" w:rsidR="00366085" w:rsidRDefault="00366085" w:rsidP="008C2C8B">
      <w:pPr>
        <w:spacing w:after="0" w:line="240" w:lineRule="atLeast"/>
        <w:jc w:val="right"/>
        <w:rPr>
          <w:rFonts w:ascii="Times New Roman" w:hAnsi="Times New Roman"/>
          <w:b/>
          <w:color w:val="C00000"/>
          <w:sz w:val="28"/>
          <w:szCs w:val="28"/>
        </w:rPr>
      </w:pPr>
    </w:p>
    <w:p w14:paraId="1ED707C4" w14:textId="77777777" w:rsidR="00366085" w:rsidRDefault="00366085" w:rsidP="008C2C8B">
      <w:pPr>
        <w:spacing w:after="0" w:line="240" w:lineRule="atLeast"/>
        <w:jc w:val="right"/>
        <w:rPr>
          <w:rFonts w:ascii="Times New Roman" w:hAnsi="Times New Roman"/>
          <w:b/>
          <w:color w:val="C00000"/>
          <w:sz w:val="28"/>
          <w:szCs w:val="28"/>
        </w:rPr>
      </w:pPr>
    </w:p>
    <w:p w14:paraId="1ED707C5" w14:textId="77777777" w:rsidR="00366085" w:rsidRPr="008C2C8B" w:rsidRDefault="00366085" w:rsidP="008C2C8B">
      <w:pPr>
        <w:spacing w:after="0" w:line="240" w:lineRule="atLeast"/>
        <w:jc w:val="right"/>
        <w:rPr>
          <w:rFonts w:ascii="Times New Roman" w:hAnsi="Times New Roman"/>
          <w:sz w:val="28"/>
          <w:szCs w:val="28"/>
        </w:rPr>
      </w:pPr>
      <w:r w:rsidRPr="008C2C8B">
        <w:rPr>
          <w:rFonts w:ascii="Times New Roman" w:hAnsi="Times New Roman"/>
          <w:sz w:val="28"/>
          <w:szCs w:val="28"/>
        </w:rPr>
        <w:t>Подготовила: воспитатель Авдеева Л.М.</w:t>
      </w:r>
    </w:p>
    <w:p w14:paraId="1ED707C6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7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8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9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A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B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C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D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E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CF" w14:textId="77777777" w:rsidR="00366085" w:rsidRDefault="00366085">
      <w:pPr>
        <w:rPr>
          <w:rFonts w:ascii="Times New Roman" w:hAnsi="Times New Roman"/>
          <w:sz w:val="28"/>
          <w:szCs w:val="28"/>
        </w:rPr>
      </w:pPr>
    </w:p>
    <w:p w14:paraId="1ED707D0" w14:textId="4738F7EC" w:rsidR="00366085" w:rsidRPr="008C2C8B" w:rsidRDefault="00366085" w:rsidP="008C2C8B">
      <w:pPr>
        <w:jc w:val="center"/>
        <w:rPr>
          <w:rFonts w:ascii="Times New Roman" w:hAnsi="Times New Roman"/>
          <w:b/>
          <w:sz w:val="24"/>
          <w:szCs w:val="24"/>
        </w:rPr>
      </w:pPr>
      <w:r w:rsidRPr="008C2C8B">
        <w:rPr>
          <w:rFonts w:ascii="Times New Roman" w:hAnsi="Times New Roman"/>
          <w:b/>
          <w:sz w:val="24"/>
          <w:szCs w:val="24"/>
        </w:rPr>
        <w:t>Саранск, 202</w:t>
      </w:r>
      <w:r w:rsidR="00FC7E65">
        <w:rPr>
          <w:rFonts w:ascii="Times New Roman" w:hAnsi="Times New Roman"/>
          <w:b/>
          <w:sz w:val="24"/>
          <w:szCs w:val="24"/>
        </w:rPr>
        <w:t>2</w:t>
      </w:r>
      <w:r w:rsidRPr="008C2C8B">
        <w:rPr>
          <w:rFonts w:ascii="Times New Roman" w:hAnsi="Times New Roman"/>
          <w:b/>
          <w:sz w:val="24"/>
          <w:szCs w:val="24"/>
        </w:rPr>
        <w:t xml:space="preserve"> учебный год</w:t>
      </w:r>
    </w:p>
    <w:p w14:paraId="1ED707D1" w14:textId="33AD6B81" w:rsidR="00366085" w:rsidRPr="00407CC5" w:rsidRDefault="00366085" w:rsidP="00B579CD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lastRenderedPageBreak/>
        <w:t xml:space="preserve">Цель: </w:t>
      </w:r>
      <w:r w:rsidR="00FC7E65" w:rsidRPr="00407CC5">
        <w:rPr>
          <w:rFonts w:ascii="Times New Roman" w:hAnsi="Times New Roman"/>
          <w:sz w:val="28"/>
          <w:szCs w:val="28"/>
        </w:rPr>
        <w:t>изготовление открытки для папы.</w:t>
      </w:r>
    </w:p>
    <w:p w14:paraId="1ED707D2" w14:textId="68D11CDA" w:rsidR="00366085" w:rsidRPr="00F613F1" w:rsidRDefault="00366085" w:rsidP="00B579CD">
      <w:pPr>
        <w:spacing w:after="0" w:line="240" w:lineRule="atLeast"/>
        <w:rPr>
          <w:rFonts w:ascii="Times New Roman" w:hAnsi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 xml:space="preserve">Задачи: </w:t>
      </w:r>
    </w:p>
    <w:p w14:paraId="1ED707D3" w14:textId="77777777" w:rsidR="00366085" w:rsidRDefault="00366085" w:rsidP="00B579CD">
      <w:pPr>
        <w:spacing w:after="0" w:line="240" w:lineRule="atLeast"/>
        <w:rPr>
          <w:rFonts w:ascii="Times New Roman" w:hAnsi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>Обучающие:</w:t>
      </w:r>
    </w:p>
    <w:p w14:paraId="1ED707D5" w14:textId="2EDAA6E4" w:rsidR="00366085" w:rsidRPr="00407CC5" w:rsidRDefault="00366085" w:rsidP="00B579CD">
      <w:pPr>
        <w:pStyle w:val="a3"/>
        <w:numPr>
          <w:ilvl w:val="0"/>
          <w:numId w:val="8"/>
        </w:numPr>
        <w:spacing w:after="0" w:line="240" w:lineRule="atLeast"/>
        <w:rPr>
          <w:rFonts w:ascii="Times New Roman" w:hAnsi="Times New Roman"/>
          <w:sz w:val="28"/>
          <w:szCs w:val="28"/>
        </w:rPr>
      </w:pPr>
      <w:r w:rsidRPr="00F613F1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="00FC7E65" w:rsidRPr="00407CC5">
        <w:rPr>
          <w:rFonts w:ascii="Times New Roman" w:hAnsi="Times New Roman"/>
          <w:sz w:val="28"/>
          <w:szCs w:val="28"/>
        </w:rPr>
        <w:t>формировать у детей представление о празднике День защитника Отечества;</w:t>
      </w:r>
    </w:p>
    <w:p w14:paraId="1ED707D6" w14:textId="729D578C" w:rsidR="00366085" w:rsidRPr="00407CC5" w:rsidRDefault="001528D1" w:rsidP="00B579CD">
      <w:pPr>
        <w:pStyle w:val="a3"/>
        <w:numPr>
          <w:ilvl w:val="0"/>
          <w:numId w:val="8"/>
        </w:numPr>
        <w:spacing w:after="0" w:line="240" w:lineRule="atLeast"/>
        <w:rPr>
          <w:rFonts w:ascii="Times New Roman" w:hAnsi="Times New Roman"/>
          <w:sz w:val="28"/>
          <w:szCs w:val="28"/>
        </w:rPr>
      </w:pPr>
      <w:r w:rsidRPr="00407CC5">
        <w:rPr>
          <w:rFonts w:ascii="Times New Roman" w:hAnsi="Times New Roman"/>
          <w:sz w:val="28"/>
          <w:szCs w:val="28"/>
        </w:rPr>
        <w:t>п</w:t>
      </w:r>
      <w:r w:rsidR="00FC7E65" w:rsidRPr="00407CC5">
        <w:rPr>
          <w:rFonts w:ascii="Times New Roman" w:hAnsi="Times New Roman"/>
          <w:sz w:val="28"/>
          <w:szCs w:val="28"/>
        </w:rPr>
        <w:t>о</w:t>
      </w:r>
      <w:r w:rsidR="00407CC5">
        <w:rPr>
          <w:rFonts w:ascii="Times New Roman" w:hAnsi="Times New Roman"/>
          <w:sz w:val="28"/>
          <w:szCs w:val="28"/>
        </w:rPr>
        <w:t>знакомить с профессией военного.</w:t>
      </w:r>
    </w:p>
    <w:p w14:paraId="1ED707D7" w14:textId="77777777" w:rsidR="00366085" w:rsidRDefault="00366085" w:rsidP="00B579CD">
      <w:pPr>
        <w:spacing w:after="0" w:line="240" w:lineRule="atLeast"/>
        <w:rPr>
          <w:rFonts w:ascii="Times New Roman" w:hAnsi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>Развивающие:</w:t>
      </w:r>
    </w:p>
    <w:p w14:paraId="1ED707D8" w14:textId="5A5ED105" w:rsidR="00366085" w:rsidRPr="00407CC5" w:rsidRDefault="001528D1" w:rsidP="00B579CD">
      <w:pPr>
        <w:pStyle w:val="a3"/>
        <w:numPr>
          <w:ilvl w:val="0"/>
          <w:numId w:val="8"/>
        </w:numPr>
        <w:spacing w:after="0" w:line="240" w:lineRule="atLeast"/>
        <w:rPr>
          <w:rFonts w:ascii="Times New Roman" w:hAnsi="Times New Roman"/>
          <w:sz w:val="28"/>
          <w:szCs w:val="28"/>
        </w:rPr>
      </w:pPr>
      <w:r w:rsidRPr="00407CC5">
        <w:rPr>
          <w:rFonts w:ascii="Times New Roman" w:hAnsi="Times New Roman"/>
          <w:sz w:val="28"/>
          <w:szCs w:val="28"/>
        </w:rPr>
        <w:t>р</w:t>
      </w:r>
      <w:r w:rsidR="00FC7E65" w:rsidRPr="00407CC5">
        <w:rPr>
          <w:rFonts w:ascii="Times New Roman" w:hAnsi="Times New Roman"/>
          <w:sz w:val="28"/>
          <w:szCs w:val="28"/>
        </w:rPr>
        <w:t>азвивать речь</w:t>
      </w:r>
      <w:r w:rsidRPr="00407CC5">
        <w:rPr>
          <w:rFonts w:ascii="Times New Roman" w:hAnsi="Times New Roman"/>
          <w:sz w:val="28"/>
          <w:szCs w:val="28"/>
        </w:rPr>
        <w:t>;</w:t>
      </w:r>
    </w:p>
    <w:p w14:paraId="1ED707D9" w14:textId="59874E44" w:rsidR="00366085" w:rsidRPr="00407CC5" w:rsidRDefault="001528D1" w:rsidP="00B579CD">
      <w:pPr>
        <w:pStyle w:val="a3"/>
        <w:numPr>
          <w:ilvl w:val="0"/>
          <w:numId w:val="8"/>
        </w:numPr>
        <w:spacing w:after="0" w:line="240" w:lineRule="atLeast"/>
        <w:rPr>
          <w:rFonts w:ascii="Times New Roman" w:hAnsi="Times New Roman"/>
          <w:sz w:val="28"/>
          <w:szCs w:val="28"/>
        </w:rPr>
      </w:pPr>
      <w:r w:rsidRPr="00407CC5">
        <w:rPr>
          <w:rFonts w:ascii="Times New Roman" w:hAnsi="Times New Roman"/>
          <w:sz w:val="28"/>
          <w:szCs w:val="28"/>
        </w:rPr>
        <w:t xml:space="preserve">мелкую </w:t>
      </w:r>
      <w:r w:rsidR="00407CC5">
        <w:rPr>
          <w:rFonts w:ascii="Times New Roman" w:hAnsi="Times New Roman"/>
          <w:sz w:val="28"/>
          <w:szCs w:val="28"/>
        </w:rPr>
        <w:t>моторику пальцев рук и глазомер.</w:t>
      </w:r>
    </w:p>
    <w:p w14:paraId="1ED707DB" w14:textId="77777777" w:rsidR="00366085" w:rsidRDefault="00366085" w:rsidP="00B579CD">
      <w:pPr>
        <w:spacing w:after="0" w:line="240" w:lineRule="atLeast"/>
        <w:rPr>
          <w:rFonts w:ascii="Times New Roman" w:hAnsi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>Воспитывающие:</w:t>
      </w:r>
    </w:p>
    <w:p w14:paraId="1ED707DC" w14:textId="454945F7" w:rsidR="00366085" w:rsidRPr="00407CC5" w:rsidRDefault="001528D1" w:rsidP="00B579CD">
      <w:pPr>
        <w:pStyle w:val="a3"/>
        <w:numPr>
          <w:ilvl w:val="0"/>
          <w:numId w:val="8"/>
        </w:numPr>
        <w:spacing w:after="0" w:line="240" w:lineRule="atLeast"/>
        <w:rPr>
          <w:rFonts w:ascii="Times New Roman" w:hAnsi="Times New Roman"/>
          <w:sz w:val="28"/>
          <w:szCs w:val="28"/>
        </w:rPr>
      </w:pPr>
      <w:r w:rsidRPr="00407CC5">
        <w:rPr>
          <w:rFonts w:ascii="Times New Roman" w:hAnsi="Times New Roman"/>
          <w:sz w:val="28"/>
          <w:szCs w:val="28"/>
        </w:rPr>
        <w:t>воспитывать трудолюбие, аккуратность в работе;</w:t>
      </w:r>
    </w:p>
    <w:p w14:paraId="7C53B2FB" w14:textId="270DF3E4" w:rsidR="001528D1" w:rsidRPr="00F613F1" w:rsidRDefault="001528D1" w:rsidP="00B579CD">
      <w:pPr>
        <w:pStyle w:val="a3"/>
        <w:numPr>
          <w:ilvl w:val="0"/>
          <w:numId w:val="8"/>
        </w:numPr>
        <w:spacing w:after="0" w:line="240" w:lineRule="atLeast"/>
        <w:rPr>
          <w:rFonts w:ascii="Times New Roman" w:hAnsi="Times New Roman"/>
          <w:b/>
          <w:color w:val="00B050"/>
          <w:sz w:val="28"/>
          <w:szCs w:val="28"/>
        </w:rPr>
      </w:pPr>
      <w:r w:rsidRPr="00407CC5">
        <w:rPr>
          <w:rFonts w:ascii="Times New Roman" w:hAnsi="Times New Roman"/>
          <w:sz w:val="28"/>
          <w:szCs w:val="28"/>
        </w:rPr>
        <w:t>вызвать интерес к украшению открытк</w:t>
      </w:r>
      <w:proofErr w:type="gramStart"/>
      <w:r w:rsidRPr="00407CC5">
        <w:rPr>
          <w:rFonts w:ascii="Times New Roman" w:hAnsi="Times New Roman"/>
          <w:sz w:val="28"/>
          <w:szCs w:val="28"/>
        </w:rPr>
        <w:t>и-</w:t>
      </w:r>
      <w:proofErr w:type="gramEnd"/>
      <w:r w:rsidRPr="00407CC5">
        <w:rPr>
          <w:rFonts w:ascii="Times New Roman" w:hAnsi="Times New Roman"/>
          <w:sz w:val="28"/>
          <w:szCs w:val="28"/>
        </w:rPr>
        <w:t xml:space="preserve"> кружки</w:t>
      </w:r>
      <w:r>
        <w:rPr>
          <w:rFonts w:ascii="Times New Roman" w:hAnsi="Times New Roman"/>
          <w:b/>
          <w:color w:val="00B050"/>
          <w:sz w:val="28"/>
          <w:szCs w:val="28"/>
        </w:rPr>
        <w:t>.</w:t>
      </w:r>
    </w:p>
    <w:p w14:paraId="1ED707DF" w14:textId="19348F8C" w:rsidR="00366085" w:rsidRPr="00407CC5" w:rsidRDefault="00366085" w:rsidP="00B579CD">
      <w:pPr>
        <w:spacing w:after="0" w:line="240" w:lineRule="atLeast"/>
        <w:jc w:val="both"/>
        <w:rPr>
          <w:rFonts w:ascii="Times New Roman" w:hAnsi="Times New Roman"/>
          <w:bCs/>
          <w:sz w:val="28"/>
          <w:szCs w:val="28"/>
        </w:rPr>
      </w:pPr>
      <w:r w:rsidRPr="00677E35">
        <w:rPr>
          <w:rFonts w:ascii="Times New Roman" w:hAnsi="Times New Roman"/>
          <w:b/>
          <w:color w:val="C00000"/>
          <w:sz w:val="28"/>
          <w:szCs w:val="28"/>
        </w:rPr>
        <w:t>Интеграция образовательных областей:</w:t>
      </w:r>
      <w:r w:rsidRPr="00677E35">
        <w:rPr>
          <w:rFonts w:ascii="Times New Roman" w:hAnsi="Times New Roman"/>
          <w:sz w:val="28"/>
          <w:szCs w:val="28"/>
        </w:rPr>
        <w:t xml:space="preserve"> </w:t>
      </w:r>
      <w:r w:rsidRPr="00407CC5">
        <w:rPr>
          <w:rFonts w:ascii="Times New Roman" w:hAnsi="Times New Roman"/>
          <w:bCs/>
          <w:sz w:val="28"/>
          <w:szCs w:val="28"/>
        </w:rPr>
        <w:t>«Речевое развитие», «Физическое развитие»</w:t>
      </w:r>
      <w:r w:rsidR="001528D1" w:rsidRPr="00407CC5">
        <w:rPr>
          <w:rFonts w:ascii="Times New Roman" w:hAnsi="Times New Roman"/>
          <w:bCs/>
          <w:sz w:val="28"/>
          <w:szCs w:val="28"/>
        </w:rPr>
        <w:t>, «Социально-коммуникативное»</w:t>
      </w:r>
      <w:r w:rsidR="00407CC5">
        <w:rPr>
          <w:rFonts w:ascii="Times New Roman" w:hAnsi="Times New Roman"/>
          <w:bCs/>
          <w:sz w:val="28"/>
          <w:szCs w:val="28"/>
        </w:rPr>
        <w:t>.</w:t>
      </w:r>
    </w:p>
    <w:p w14:paraId="1ED707E0" w14:textId="1414F27C" w:rsidR="00366085" w:rsidRPr="00807BA0" w:rsidRDefault="00366085" w:rsidP="00B579CD">
      <w:pPr>
        <w:spacing w:after="0" w:line="240" w:lineRule="atLeast"/>
        <w:jc w:val="both"/>
        <w:rPr>
          <w:rFonts w:ascii="Times New Roman" w:hAnsi="Times New Roman"/>
          <w:b/>
          <w:bCs/>
          <w:color w:val="00B05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>Оборудование:</w:t>
      </w:r>
      <w:r w:rsidRPr="00DE4781">
        <w:rPr>
          <w:rFonts w:ascii="Cambria" w:hAnsi="Cambria" w:cs="Calibri"/>
          <w:color w:val="002060"/>
          <w:sz w:val="28"/>
          <w:lang w:eastAsia="ru-RU"/>
        </w:rPr>
        <w:t xml:space="preserve"> </w:t>
      </w:r>
      <w:r w:rsidR="001528D1" w:rsidRPr="00407CC5">
        <w:rPr>
          <w:rFonts w:ascii="Times New Roman" w:hAnsi="Times New Roman"/>
          <w:bCs/>
          <w:sz w:val="28"/>
          <w:lang w:eastAsia="ru-RU"/>
        </w:rPr>
        <w:t>открытки-кружки, пластилин белого, синего</w:t>
      </w:r>
      <w:r w:rsidR="00807BA0" w:rsidRPr="00407CC5">
        <w:rPr>
          <w:rFonts w:ascii="Times New Roman" w:hAnsi="Times New Roman"/>
          <w:bCs/>
          <w:sz w:val="28"/>
          <w:lang w:eastAsia="ru-RU"/>
        </w:rPr>
        <w:t xml:space="preserve"> и красного цвета</w:t>
      </w:r>
      <w:r w:rsidR="0005678F" w:rsidRPr="00407CC5">
        <w:rPr>
          <w:rFonts w:ascii="Times New Roman" w:hAnsi="Times New Roman"/>
          <w:bCs/>
          <w:sz w:val="28"/>
          <w:lang w:eastAsia="ru-RU"/>
        </w:rPr>
        <w:t>; игровой персонаж.</w:t>
      </w:r>
    </w:p>
    <w:p w14:paraId="1ED707E1" w14:textId="1BD4E6EF" w:rsidR="00366085" w:rsidRPr="00F613F1" w:rsidRDefault="00366085" w:rsidP="00B579CD">
      <w:pPr>
        <w:spacing w:after="0" w:line="240" w:lineRule="atLeast"/>
        <w:rPr>
          <w:rFonts w:ascii="Times New Roman" w:hAnsi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 xml:space="preserve">Демонстрационный материал: </w:t>
      </w:r>
      <w:r w:rsidR="00807BA0" w:rsidRPr="00407CC5">
        <w:rPr>
          <w:rFonts w:ascii="Times New Roman" w:hAnsi="Times New Roman"/>
          <w:b/>
          <w:sz w:val="28"/>
          <w:szCs w:val="28"/>
        </w:rPr>
        <w:t>образец открытки</w:t>
      </w:r>
    </w:p>
    <w:p w14:paraId="1ED707E3" w14:textId="08122A56" w:rsidR="00366085" w:rsidRPr="00407CC5" w:rsidRDefault="00366085" w:rsidP="00B579CD">
      <w:pPr>
        <w:spacing w:after="0" w:line="240" w:lineRule="atLeast"/>
        <w:rPr>
          <w:rFonts w:ascii="Cambria" w:hAnsi="Cambria" w:cs="Calibri"/>
          <w:sz w:val="28"/>
          <w:lang w:eastAsia="ru-RU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>Предшествующая работа воспитателя по подготовке к занятию:</w:t>
      </w:r>
      <w:r w:rsidRPr="00DE4781">
        <w:rPr>
          <w:rFonts w:ascii="Cambria" w:hAnsi="Cambria" w:cs="Calibri"/>
          <w:color w:val="002060"/>
          <w:sz w:val="28"/>
          <w:lang w:eastAsia="ru-RU"/>
        </w:rPr>
        <w:t xml:space="preserve"> </w:t>
      </w:r>
      <w:r w:rsidR="00807BA0" w:rsidRPr="00407CC5">
        <w:rPr>
          <w:rFonts w:ascii="Times New Roman" w:hAnsi="Times New Roman"/>
          <w:sz w:val="28"/>
          <w:szCs w:val="28"/>
        </w:rPr>
        <w:t xml:space="preserve">подбор материала; заготовка открыток. </w:t>
      </w:r>
    </w:p>
    <w:p w14:paraId="3FD71E27" w14:textId="77777777" w:rsidR="00807BA0" w:rsidRPr="00407CC5" w:rsidRDefault="00366085" w:rsidP="00807BA0">
      <w:pPr>
        <w:spacing w:after="0" w:line="240" w:lineRule="atLeast"/>
        <w:rPr>
          <w:rFonts w:ascii="Cambria" w:hAnsi="Cambria" w:cs="Calibri"/>
          <w:sz w:val="28"/>
          <w:lang w:eastAsia="ru-RU"/>
        </w:rPr>
      </w:pPr>
      <w:r w:rsidRPr="00B579CD">
        <w:rPr>
          <w:rFonts w:ascii="Times New Roman" w:hAnsi="Times New Roman"/>
          <w:b/>
          <w:color w:val="C00000"/>
          <w:sz w:val="28"/>
          <w:szCs w:val="28"/>
        </w:rPr>
        <w:t>Предварительная работа:</w:t>
      </w:r>
      <w:r w:rsidRPr="00B579CD">
        <w:rPr>
          <w:rFonts w:ascii="Cambria" w:hAnsi="Cambria" w:cs="Calibri"/>
          <w:color w:val="C00000"/>
          <w:sz w:val="28"/>
          <w:lang w:eastAsia="ru-RU"/>
        </w:rPr>
        <w:t xml:space="preserve"> </w:t>
      </w:r>
      <w:r w:rsidR="00807BA0" w:rsidRPr="00407CC5">
        <w:rPr>
          <w:rFonts w:ascii="Times New Roman" w:hAnsi="Times New Roman"/>
          <w:sz w:val="28"/>
          <w:szCs w:val="28"/>
        </w:rPr>
        <w:t>беседа о празднике День защитника Отечества, беседа о папах, рассматривание иллюстраций с людьми в военной форме.</w:t>
      </w:r>
    </w:p>
    <w:p w14:paraId="1ED707E7" w14:textId="7954F84D" w:rsidR="00366085" w:rsidRPr="00F613F1" w:rsidRDefault="00366085" w:rsidP="00B579CD">
      <w:pPr>
        <w:spacing w:after="0" w:line="240" w:lineRule="atLeast"/>
        <w:rPr>
          <w:rFonts w:ascii="Times New Roman" w:hAnsi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 xml:space="preserve">Методические приемы: </w:t>
      </w:r>
      <w:r w:rsidR="00807BA0" w:rsidRPr="00407CC5">
        <w:rPr>
          <w:rFonts w:ascii="Times New Roman" w:hAnsi="Times New Roman"/>
          <w:sz w:val="28"/>
          <w:szCs w:val="28"/>
        </w:rPr>
        <w:t>словесные</w:t>
      </w:r>
      <w:r w:rsidR="0005678F" w:rsidRPr="00407CC5">
        <w:rPr>
          <w:rFonts w:ascii="Times New Roman" w:hAnsi="Times New Roman"/>
          <w:sz w:val="28"/>
          <w:szCs w:val="28"/>
        </w:rPr>
        <w:t>, наглядные, практические.</w:t>
      </w:r>
    </w:p>
    <w:p w14:paraId="1ED707E8" w14:textId="6650F611" w:rsidR="00366085" w:rsidRPr="00407CC5" w:rsidRDefault="00366085" w:rsidP="00B579CD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t>Словарная работа</w:t>
      </w:r>
      <w:r w:rsidRPr="0005678F">
        <w:rPr>
          <w:rFonts w:ascii="Times New Roman" w:hAnsi="Times New Roman"/>
          <w:b/>
          <w:color w:val="C00000"/>
          <w:sz w:val="28"/>
          <w:szCs w:val="28"/>
        </w:rPr>
        <w:t>:</w:t>
      </w:r>
      <w:r w:rsidRPr="0005678F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="0005678F" w:rsidRPr="00407CC5">
        <w:rPr>
          <w:rFonts w:ascii="Times New Roman" w:hAnsi="Times New Roman"/>
          <w:sz w:val="28"/>
          <w:szCs w:val="28"/>
        </w:rPr>
        <w:t>военные, летчики, танкисты, моряки.</w:t>
      </w:r>
    </w:p>
    <w:p w14:paraId="1ED707F4" w14:textId="77777777" w:rsidR="00366085" w:rsidRDefault="0036608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1073A0BD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3EEA32F3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39B16846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65FA10A8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455DE4F5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3E25625F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3B3BA869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7AB88C13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14E29D21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54B2C7F0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576720DD" w14:textId="77777777" w:rsidR="00407CC5" w:rsidRDefault="00407CC5" w:rsidP="0005678F">
      <w:pPr>
        <w:rPr>
          <w:rFonts w:ascii="Times New Roman" w:hAnsi="Times New Roman"/>
          <w:b/>
          <w:color w:val="C00000"/>
          <w:sz w:val="28"/>
          <w:szCs w:val="28"/>
        </w:rPr>
      </w:pPr>
    </w:p>
    <w:p w14:paraId="1ED707F5" w14:textId="77777777" w:rsidR="00366085" w:rsidRDefault="00366085" w:rsidP="00791931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/>
          <w:b/>
          <w:color w:val="C00000"/>
          <w:sz w:val="28"/>
          <w:szCs w:val="28"/>
        </w:rPr>
        <w:lastRenderedPageBreak/>
        <w:t>Ход модуля:</w:t>
      </w:r>
    </w:p>
    <w:p w14:paraId="1ED707F6" w14:textId="728B532B" w:rsidR="00366085" w:rsidRDefault="00366085">
      <w:pPr>
        <w:rPr>
          <w:rFonts w:ascii="Times New Roman" w:hAnsi="Times New Roman"/>
          <w:b/>
          <w:color w:val="C00000"/>
          <w:sz w:val="28"/>
          <w:szCs w:val="28"/>
        </w:rPr>
      </w:pPr>
      <w:r w:rsidRPr="00791931">
        <w:rPr>
          <w:rFonts w:ascii="Times New Roman" w:hAnsi="Times New Roman"/>
          <w:b/>
          <w:color w:val="C00000"/>
          <w:sz w:val="28"/>
          <w:szCs w:val="28"/>
        </w:rPr>
        <w:t>Мотив</w:t>
      </w:r>
      <w:r>
        <w:rPr>
          <w:rFonts w:ascii="Times New Roman" w:hAnsi="Times New Roman"/>
          <w:b/>
          <w:color w:val="C00000"/>
          <w:sz w:val="28"/>
          <w:szCs w:val="28"/>
        </w:rPr>
        <w:t xml:space="preserve"> (сюрпризный момент)</w:t>
      </w:r>
    </w:p>
    <w:p w14:paraId="6602845E" w14:textId="4917A162" w:rsidR="0005678F" w:rsidRPr="0005678F" w:rsidRDefault="0005678F">
      <w:pPr>
        <w:rPr>
          <w:rFonts w:ascii="Times New Roman" w:hAnsi="Times New Roman"/>
          <w:bCs/>
          <w:sz w:val="28"/>
          <w:szCs w:val="28"/>
        </w:rPr>
      </w:pPr>
      <w:r w:rsidRPr="0005678F">
        <w:rPr>
          <w:rFonts w:ascii="Times New Roman" w:hAnsi="Times New Roman"/>
          <w:bCs/>
          <w:sz w:val="28"/>
          <w:szCs w:val="28"/>
        </w:rPr>
        <w:t>В группу приходит игрушка мишка с мешочком.</w:t>
      </w:r>
    </w:p>
    <w:p w14:paraId="1ED707F7" w14:textId="7299B95C" w:rsidR="00366085" w:rsidRPr="0005678F" w:rsidRDefault="00366085">
      <w:pPr>
        <w:rPr>
          <w:rFonts w:ascii="Times New Roman" w:hAnsi="Times New Roman"/>
          <w:bCs/>
          <w:sz w:val="28"/>
          <w:szCs w:val="28"/>
        </w:rPr>
      </w:pPr>
      <w:r w:rsidRPr="00791931">
        <w:rPr>
          <w:rFonts w:ascii="Times New Roman" w:hAnsi="Times New Roman"/>
          <w:b/>
          <w:color w:val="C00000"/>
          <w:sz w:val="28"/>
          <w:szCs w:val="28"/>
        </w:rPr>
        <w:t xml:space="preserve">Воспитатель: </w:t>
      </w:r>
      <w:r w:rsidR="00407CC5">
        <w:rPr>
          <w:rFonts w:ascii="Times New Roman" w:hAnsi="Times New Roman"/>
          <w:bCs/>
          <w:sz w:val="28"/>
          <w:szCs w:val="28"/>
        </w:rPr>
        <w:t>р</w:t>
      </w:r>
      <w:r w:rsidR="0005678F" w:rsidRPr="0005678F">
        <w:rPr>
          <w:rFonts w:ascii="Times New Roman" w:hAnsi="Times New Roman"/>
          <w:bCs/>
          <w:sz w:val="28"/>
          <w:szCs w:val="28"/>
        </w:rPr>
        <w:t>ебята, к нам пришел мишутка. Давайте с ним позд</w:t>
      </w:r>
      <w:r w:rsidR="0005678F">
        <w:rPr>
          <w:rFonts w:ascii="Times New Roman" w:hAnsi="Times New Roman"/>
          <w:bCs/>
          <w:sz w:val="28"/>
          <w:szCs w:val="28"/>
        </w:rPr>
        <w:t>о</w:t>
      </w:r>
      <w:r w:rsidR="0005678F" w:rsidRPr="0005678F">
        <w:rPr>
          <w:rFonts w:ascii="Times New Roman" w:hAnsi="Times New Roman"/>
          <w:bCs/>
          <w:sz w:val="28"/>
          <w:szCs w:val="28"/>
        </w:rPr>
        <w:t>роваемся.</w:t>
      </w:r>
    </w:p>
    <w:p w14:paraId="1ED707F8" w14:textId="7885E088" w:rsidR="00366085" w:rsidRDefault="00366085">
      <w:pPr>
        <w:rPr>
          <w:rFonts w:ascii="Times New Roman" w:hAnsi="Times New Roman"/>
          <w:bCs/>
          <w:sz w:val="28"/>
          <w:szCs w:val="28"/>
        </w:rPr>
      </w:pPr>
      <w:r w:rsidRPr="00791931">
        <w:rPr>
          <w:rFonts w:ascii="Times New Roman" w:hAnsi="Times New Roman"/>
          <w:b/>
          <w:color w:val="C00000"/>
          <w:sz w:val="28"/>
          <w:szCs w:val="28"/>
        </w:rPr>
        <w:t xml:space="preserve">Дети: </w:t>
      </w:r>
      <w:r w:rsidR="00732D1F">
        <w:rPr>
          <w:rFonts w:ascii="Times New Roman" w:hAnsi="Times New Roman"/>
          <w:bCs/>
          <w:sz w:val="28"/>
          <w:szCs w:val="28"/>
        </w:rPr>
        <w:t>з</w:t>
      </w:r>
      <w:r w:rsidR="0005678F" w:rsidRPr="0005678F">
        <w:rPr>
          <w:rFonts w:ascii="Times New Roman" w:hAnsi="Times New Roman"/>
          <w:bCs/>
          <w:sz w:val="28"/>
          <w:szCs w:val="28"/>
        </w:rPr>
        <w:t>дравствуй</w:t>
      </w:r>
      <w:r w:rsidR="0005678F">
        <w:rPr>
          <w:rFonts w:ascii="Times New Roman" w:hAnsi="Times New Roman"/>
          <w:bCs/>
          <w:sz w:val="28"/>
          <w:szCs w:val="28"/>
        </w:rPr>
        <w:t xml:space="preserve">, </w:t>
      </w:r>
      <w:r w:rsidR="0005678F" w:rsidRPr="0005678F">
        <w:rPr>
          <w:rFonts w:ascii="Times New Roman" w:hAnsi="Times New Roman"/>
          <w:bCs/>
          <w:sz w:val="28"/>
          <w:szCs w:val="28"/>
        </w:rPr>
        <w:t>миш</w:t>
      </w:r>
      <w:r w:rsidR="0005678F">
        <w:rPr>
          <w:rFonts w:ascii="Times New Roman" w:hAnsi="Times New Roman"/>
          <w:bCs/>
          <w:sz w:val="28"/>
          <w:szCs w:val="28"/>
        </w:rPr>
        <w:t>к</w:t>
      </w:r>
      <w:r w:rsidR="0005678F" w:rsidRPr="0005678F">
        <w:rPr>
          <w:rFonts w:ascii="Times New Roman" w:hAnsi="Times New Roman"/>
          <w:bCs/>
          <w:sz w:val="28"/>
          <w:szCs w:val="28"/>
        </w:rPr>
        <w:t>а.</w:t>
      </w:r>
    </w:p>
    <w:p w14:paraId="69D4858A" w14:textId="6161F865" w:rsidR="0005678F" w:rsidRDefault="0005678F">
      <w:pPr>
        <w:rPr>
          <w:rFonts w:ascii="Times New Roman" w:hAnsi="Times New Roman"/>
          <w:bCs/>
          <w:sz w:val="28"/>
          <w:szCs w:val="28"/>
        </w:rPr>
      </w:pPr>
      <w:r w:rsidRPr="00201B39">
        <w:rPr>
          <w:rFonts w:ascii="Times New Roman" w:hAnsi="Times New Roman"/>
          <w:b/>
          <w:color w:val="C00000"/>
          <w:sz w:val="28"/>
          <w:szCs w:val="28"/>
        </w:rPr>
        <w:t>Воспитатель:</w:t>
      </w:r>
      <w:r w:rsidR="00407CC5">
        <w:rPr>
          <w:rFonts w:ascii="Times New Roman" w:hAnsi="Times New Roman"/>
          <w:bCs/>
          <w:sz w:val="28"/>
          <w:szCs w:val="28"/>
        </w:rPr>
        <w:t xml:space="preserve"> р</w:t>
      </w:r>
      <w:r>
        <w:rPr>
          <w:rFonts w:ascii="Times New Roman" w:hAnsi="Times New Roman"/>
          <w:bCs/>
          <w:sz w:val="28"/>
          <w:szCs w:val="28"/>
        </w:rPr>
        <w:t>ебята, мишка принес мешочек. Давайте посмотрим, что там</w:t>
      </w:r>
      <w:r w:rsidR="00201B39">
        <w:rPr>
          <w:rFonts w:ascii="Times New Roman" w:hAnsi="Times New Roman"/>
          <w:bCs/>
          <w:sz w:val="28"/>
          <w:szCs w:val="28"/>
        </w:rPr>
        <w:t>?</w:t>
      </w:r>
    </w:p>
    <w:p w14:paraId="4E85665C" w14:textId="24FBB86B" w:rsidR="00201B39" w:rsidRDefault="00201B39" w:rsidP="00201B39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Дидактическая игра:</w:t>
      </w:r>
      <w:r w:rsidRPr="00791931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C00000"/>
          <w:sz w:val="28"/>
          <w:szCs w:val="28"/>
        </w:rPr>
        <w:t>«Чудесный мешочек»</w:t>
      </w:r>
    </w:p>
    <w:p w14:paraId="60F23BCF" w14:textId="7445FA98" w:rsidR="001A3794" w:rsidRDefault="001A3794" w:rsidP="001A3794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2. Практическая часть.</w:t>
      </w:r>
    </w:p>
    <w:p w14:paraId="5E3E2CA9" w14:textId="70AE54EF" w:rsidR="00201B39" w:rsidRDefault="00201B39" w:rsidP="00201B39">
      <w:pPr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 xml:space="preserve">Воспитатель: </w:t>
      </w:r>
      <w:r w:rsidR="00407CC5">
        <w:rPr>
          <w:rFonts w:ascii="Times New Roman" w:hAnsi="Times New Roman"/>
          <w:bCs/>
          <w:sz w:val="28"/>
          <w:szCs w:val="28"/>
        </w:rPr>
        <w:t>м</w:t>
      </w:r>
      <w:bookmarkStart w:id="0" w:name="_GoBack"/>
      <w:bookmarkEnd w:id="0"/>
      <w:r w:rsidRPr="00201B39">
        <w:rPr>
          <w:rFonts w:ascii="Times New Roman" w:hAnsi="Times New Roman"/>
          <w:bCs/>
          <w:sz w:val="28"/>
          <w:szCs w:val="28"/>
        </w:rPr>
        <w:t>ишутка принес нам солдатиков. Он хочет сказать, что скоро мы будем отмечать праздник День защитников Отечества.</w:t>
      </w:r>
      <w:r>
        <w:rPr>
          <w:rFonts w:ascii="Times New Roman" w:hAnsi="Times New Roman"/>
          <w:bCs/>
          <w:sz w:val="28"/>
          <w:szCs w:val="28"/>
        </w:rPr>
        <w:t xml:space="preserve"> Отечество — это наша страна, наша Родина. Это праздник всех мужчин. Скажите, кого мы будем поздравлять?</w:t>
      </w:r>
    </w:p>
    <w:p w14:paraId="4BE33414" w14:textId="48F2CCF4" w:rsidR="00201B39" w:rsidRDefault="00201B39" w:rsidP="00201B39">
      <w:pPr>
        <w:rPr>
          <w:rFonts w:ascii="Times New Roman" w:hAnsi="Times New Roman"/>
          <w:bCs/>
          <w:sz w:val="28"/>
          <w:szCs w:val="28"/>
        </w:rPr>
      </w:pPr>
      <w:r w:rsidRPr="001A3794">
        <w:rPr>
          <w:rFonts w:ascii="Times New Roman" w:hAnsi="Times New Roman"/>
          <w:b/>
          <w:color w:val="C00000"/>
          <w:sz w:val="28"/>
          <w:szCs w:val="28"/>
        </w:rPr>
        <w:t>Дети:</w:t>
      </w:r>
      <w:r>
        <w:rPr>
          <w:rFonts w:ascii="Times New Roman" w:hAnsi="Times New Roman"/>
          <w:bCs/>
          <w:sz w:val="28"/>
          <w:szCs w:val="28"/>
        </w:rPr>
        <w:t xml:space="preserve"> наших пап.</w:t>
      </w:r>
    </w:p>
    <w:p w14:paraId="25AD8056" w14:textId="60D7BAF1" w:rsidR="00201B39" w:rsidRDefault="00201B39" w:rsidP="00201B39">
      <w:pPr>
        <w:rPr>
          <w:rFonts w:ascii="Times New Roman" w:hAnsi="Times New Roman"/>
          <w:bCs/>
          <w:sz w:val="28"/>
          <w:szCs w:val="28"/>
        </w:rPr>
      </w:pPr>
      <w:r w:rsidRPr="001A3794">
        <w:rPr>
          <w:rFonts w:ascii="Times New Roman" w:hAnsi="Times New Roman"/>
          <w:b/>
          <w:color w:val="C00000"/>
          <w:sz w:val="28"/>
          <w:szCs w:val="28"/>
        </w:rPr>
        <w:t>Воспитатель:</w:t>
      </w:r>
      <w:r>
        <w:rPr>
          <w:rFonts w:ascii="Times New Roman" w:hAnsi="Times New Roman"/>
          <w:bCs/>
          <w:sz w:val="28"/>
          <w:szCs w:val="28"/>
        </w:rPr>
        <w:t xml:space="preserve"> скажите, кто сильный и смелый?</w:t>
      </w:r>
    </w:p>
    <w:p w14:paraId="4F2BA137" w14:textId="0F3AFAC8" w:rsidR="00201B39" w:rsidRDefault="00201B39" w:rsidP="00201B39">
      <w:pPr>
        <w:rPr>
          <w:rFonts w:ascii="Times New Roman" w:hAnsi="Times New Roman"/>
          <w:bCs/>
          <w:sz w:val="28"/>
          <w:szCs w:val="28"/>
        </w:rPr>
      </w:pPr>
      <w:r w:rsidRPr="001A3794">
        <w:rPr>
          <w:rFonts w:ascii="Times New Roman" w:hAnsi="Times New Roman"/>
          <w:b/>
          <w:color w:val="C00000"/>
          <w:sz w:val="28"/>
          <w:szCs w:val="28"/>
        </w:rPr>
        <w:t>Дети:</w:t>
      </w:r>
      <w:r>
        <w:rPr>
          <w:rFonts w:ascii="Times New Roman" w:hAnsi="Times New Roman"/>
          <w:bCs/>
          <w:sz w:val="28"/>
          <w:szCs w:val="28"/>
        </w:rPr>
        <w:t xml:space="preserve"> папа.</w:t>
      </w:r>
    </w:p>
    <w:p w14:paraId="284C1E5D" w14:textId="69A81133" w:rsidR="00974EB8" w:rsidRDefault="00201B39" w:rsidP="00201B39">
      <w:pPr>
        <w:rPr>
          <w:rFonts w:ascii="Times New Roman" w:hAnsi="Times New Roman"/>
          <w:bCs/>
          <w:sz w:val="28"/>
          <w:szCs w:val="28"/>
        </w:rPr>
      </w:pPr>
      <w:r w:rsidRPr="001A3794">
        <w:rPr>
          <w:rFonts w:ascii="Times New Roman" w:hAnsi="Times New Roman"/>
          <w:b/>
          <w:color w:val="C00000"/>
          <w:sz w:val="28"/>
          <w:szCs w:val="28"/>
        </w:rPr>
        <w:t>Воспитатель: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1A3794">
        <w:rPr>
          <w:rFonts w:ascii="Times New Roman" w:hAnsi="Times New Roman"/>
          <w:bCs/>
          <w:sz w:val="28"/>
          <w:szCs w:val="28"/>
        </w:rPr>
        <w:t>п</w:t>
      </w:r>
      <w:r>
        <w:rPr>
          <w:rFonts w:ascii="Times New Roman" w:hAnsi="Times New Roman"/>
          <w:bCs/>
          <w:sz w:val="28"/>
          <w:szCs w:val="28"/>
        </w:rPr>
        <w:t>равильно, ваши папы сильные и смелые. Они защитники.</w:t>
      </w:r>
      <w:r w:rsidR="0017303A">
        <w:rPr>
          <w:rFonts w:ascii="Times New Roman" w:hAnsi="Times New Roman"/>
          <w:bCs/>
          <w:sz w:val="28"/>
          <w:szCs w:val="28"/>
        </w:rPr>
        <w:t xml:space="preserve"> Они служили в армии, их учили быть военными. Военные люди умеют стрелять из оружия, управлять самолетом, танком, кораблем. На праздник принято дарить подарки. И сегодня я предлагаю вам сделать подарок для своих пап, дедушек или братьев. Вот такая открытка- кружка для папы</w:t>
      </w:r>
      <w:r w:rsidR="00974EB8">
        <w:rPr>
          <w:rFonts w:ascii="Times New Roman" w:hAnsi="Times New Roman"/>
          <w:bCs/>
          <w:sz w:val="28"/>
          <w:szCs w:val="28"/>
        </w:rPr>
        <w:t>. На кружке -звезда. Мы эту звездочку украсим пластилином. По краю звездочки прилепим белые горошины пластилина. Возьмем одну горошину, положим на край звездочки и надавим пальчиком.</w:t>
      </w:r>
      <w:r w:rsidR="001A3794">
        <w:rPr>
          <w:rFonts w:ascii="Times New Roman" w:hAnsi="Times New Roman"/>
          <w:bCs/>
          <w:sz w:val="28"/>
          <w:szCs w:val="28"/>
        </w:rPr>
        <w:t xml:space="preserve"> Потом следующую, пока не украсим всю звезду. Следующий ряд украсим синим цветом. А середину- красным.</w:t>
      </w:r>
    </w:p>
    <w:p w14:paraId="6D4C6DAA" w14:textId="6AD0CA13" w:rsidR="0017303A" w:rsidRDefault="002F33C9" w:rsidP="00201B39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871BDD4" wp14:editId="534A7755">
            <wp:extent cx="2733675" cy="2219325"/>
            <wp:effectExtent l="0" t="9525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36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707FA" w14:textId="16F27569" w:rsidR="00366085" w:rsidRDefault="00366085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 xml:space="preserve">Пальчиковая гимнастика: « </w:t>
      </w:r>
      <w:r w:rsidR="001A3794">
        <w:rPr>
          <w:rFonts w:ascii="Times New Roman" w:hAnsi="Times New Roman"/>
          <w:b/>
          <w:color w:val="C00000"/>
          <w:sz w:val="28"/>
          <w:szCs w:val="28"/>
        </w:rPr>
        <w:t>Кулачки</w:t>
      </w:r>
      <w:r>
        <w:rPr>
          <w:rFonts w:ascii="Times New Roman" w:hAnsi="Times New Roman"/>
          <w:b/>
          <w:color w:val="C00000"/>
          <w:sz w:val="28"/>
          <w:szCs w:val="28"/>
        </w:rPr>
        <w:t>»</w:t>
      </w:r>
    </w:p>
    <w:p w14:paraId="5477E05E" w14:textId="77777777" w:rsidR="001A3794" w:rsidRPr="001A3794" w:rsidRDefault="001A3794" w:rsidP="001A3794">
      <w:pPr>
        <w:rPr>
          <w:rFonts w:ascii="Times New Roman" w:hAnsi="Times New Roman"/>
          <w:sz w:val="28"/>
          <w:szCs w:val="28"/>
        </w:rPr>
      </w:pPr>
      <w:r w:rsidRPr="001A3794">
        <w:rPr>
          <w:rFonts w:ascii="Times New Roman" w:hAnsi="Times New Roman"/>
          <w:sz w:val="28"/>
          <w:szCs w:val="28"/>
        </w:rPr>
        <w:t>Держать ладошки перед собой. После каждой строчки нужно загибать соответствующий палец.</w:t>
      </w:r>
    </w:p>
    <w:p w14:paraId="15E768DE" w14:textId="77777777" w:rsidR="001A3794" w:rsidRPr="001A3794" w:rsidRDefault="001A3794" w:rsidP="001A3794">
      <w:pPr>
        <w:rPr>
          <w:rFonts w:ascii="Times New Roman" w:hAnsi="Times New Roman"/>
          <w:sz w:val="28"/>
          <w:szCs w:val="28"/>
        </w:rPr>
      </w:pPr>
      <w:r w:rsidRPr="001A3794">
        <w:rPr>
          <w:rFonts w:ascii="Times New Roman" w:hAnsi="Times New Roman"/>
          <w:sz w:val="28"/>
          <w:szCs w:val="28"/>
        </w:rPr>
        <w:t>Этот палец небольшой.</w:t>
      </w:r>
    </w:p>
    <w:p w14:paraId="69AEC3A5" w14:textId="77777777" w:rsidR="001A3794" w:rsidRPr="001A3794" w:rsidRDefault="001A3794" w:rsidP="001A3794">
      <w:pPr>
        <w:rPr>
          <w:rFonts w:ascii="Times New Roman" w:hAnsi="Times New Roman"/>
          <w:sz w:val="28"/>
          <w:szCs w:val="28"/>
        </w:rPr>
      </w:pPr>
      <w:r w:rsidRPr="001A3794">
        <w:rPr>
          <w:rFonts w:ascii="Times New Roman" w:hAnsi="Times New Roman"/>
          <w:sz w:val="28"/>
          <w:szCs w:val="28"/>
        </w:rPr>
        <w:t>Этот палец неплохой.</w:t>
      </w:r>
    </w:p>
    <w:p w14:paraId="70947737" w14:textId="77777777" w:rsidR="001A3794" w:rsidRPr="001A3794" w:rsidRDefault="001A3794" w:rsidP="001A3794">
      <w:pPr>
        <w:rPr>
          <w:rFonts w:ascii="Times New Roman" w:hAnsi="Times New Roman"/>
          <w:sz w:val="28"/>
          <w:szCs w:val="28"/>
        </w:rPr>
      </w:pPr>
      <w:r w:rsidRPr="001A3794">
        <w:rPr>
          <w:rFonts w:ascii="Times New Roman" w:hAnsi="Times New Roman"/>
          <w:sz w:val="28"/>
          <w:szCs w:val="28"/>
        </w:rPr>
        <w:t>Этот палец длинный.</w:t>
      </w:r>
    </w:p>
    <w:p w14:paraId="0AAE76DD" w14:textId="77777777" w:rsidR="001A3794" w:rsidRPr="001A3794" w:rsidRDefault="001A3794" w:rsidP="001A3794">
      <w:pPr>
        <w:rPr>
          <w:rFonts w:ascii="Times New Roman" w:hAnsi="Times New Roman"/>
          <w:sz w:val="28"/>
          <w:szCs w:val="28"/>
        </w:rPr>
      </w:pPr>
      <w:r w:rsidRPr="001A3794">
        <w:rPr>
          <w:rFonts w:ascii="Times New Roman" w:hAnsi="Times New Roman"/>
          <w:sz w:val="28"/>
          <w:szCs w:val="28"/>
        </w:rPr>
        <w:t>Этот палец сильный.</w:t>
      </w:r>
    </w:p>
    <w:p w14:paraId="6212B5C1" w14:textId="77777777" w:rsidR="001A3794" w:rsidRPr="001A3794" w:rsidRDefault="001A3794" w:rsidP="001A3794">
      <w:pPr>
        <w:rPr>
          <w:rFonts w:ascii="Times New Roman" w:hAnsi="Times New Roman"/>
          <w:sz w:val="28"/>
          <w:szCs w:val="28"/>
        </w:rPr>
      </w:pPr>
      <w:r w:rsidRPr="001A3794">
        <w:rPr>
          <w:rFonts w:ascii="Times New Roman" w:hAnsi="Times New Roman"/>
          <w:sz w:val="28"/>
          <w:szCs w:val="28"/>
        </w:rPr>
        <w:t>Этот палец, как толстяк</w:t>
      </w:r>
    </w:p>
    <w:p w14:paraId="0FEE3410" w14:textId="5A07D6C8" w:rsidR="000437A6" w:rsidRDefault="001A3794" w:rsidP="001A3794">
      <w:pPr>
        <w:rPr>
          <w:rFonts w:ascii="Times New Roman" w:hAnsi="Times New Roman"/>
          <w:sz w:val="28"/>
          <w:szCs w:val="28"/>
        </w:rPr>
      </w:pPr>
      <w:r w:rsidRPr="001A3794">
        <w:rPr>
          <w:rFonts w:ascii="Times New Roman" w:hAnsi="Times New Roman"/>
          <w:sz w:val="28"/>
          <w:szCs w:val="28"/>
        </w:rPr>
        <w:t>Ну а вместе все — кула</w:t>
      </w:r>
      <w:r w:rsidR="000437A6">
        <w:rPr>
          <w:rFonts w:ascii="Times New Roman" w:hAnsi="Times New Roman"/>
          <w:sz w:val="28"/>
          <w:szCs w:val="28"/>
        </w:rPr>
        <w:t>к.</w:t>
      </w:r>
    </w:p>
    <w:p w14:paraId="7C3BF376" w14:textId="3CC1F7BF" w:rsidR="0032030B" w:rsidRPr="000437A6" w:rsidRDefault="002F33C9" w:rsidP="000437A6">
      <w:pPr>
        <w:ind w:left="-62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0CC4E2" wp14:editId="0E99C908">
            <wp:extent cx="2771775" cy="1962150"/>
            <wp:effectExtent l="4763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r="64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17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37A6">
        <w:t xml:space="preserve">                    </w:t>
      </w:r>
      <w:r>
        <w:rPr>
          <w:noProof/>
          <w:lang w:eastAsia="ru-RU"/>
        </w:rPr>
        <w:drawing>
          <wp:inline distT="0" distB="0" distL="0" distR="0" wp14:anchorId="41391C74" wp14:editId="389E72FE">
            <wp:extent cx="1876425" cy="25717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70835" w14:textId="45B8C888" w:rsidR="001A3794" w:rsidRDefault="001A3794" w:rsidP="001A3794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Физкультминутка: «</w:t>
      </w:r>
      <w:r w:rsidR="00B457B1">
        <w:rPr>
          <w:rFonts w:ascii="Times New Roman" w:hAnsi="Times New Roman"/>
          <w:b/>
          <w:color w:val="C00000"/>
          <w:sz w:val="28"/>
          <w:szCs w:val="28"/>
        </w:rPr>
        <w:t>Военный</w:t>
      </w:r>
      <w:r>
        <w:rPr>
          <w:rFonts w:ascii="Times New Roman" w:hAnsi="Times New Roman"/>
          <w:b/>
          <w:color w:val="C00000"/>
          <w:sz w:val="28"/>
          <w:szCs w:val="28"/>
        </w:rPr>
        <w:t>»</w:t>
      </w:r>
    </w:p>
    <w:p w14:paraId="5CF1D8AE" w14:textId="40C6F437" w:rsidR="00B457B1" w:rsidRPr="00B457B1" w:rsidRDefault="00B457B1" w:rsidP="001A3794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Cs/>
          <w:sz w:val="28"/>
          <w:szCs w:val="28"/>
        </w:rPr>
        <w:lastRenderedPageBreak/>
        <w:t>Раз, два, мы идем.     (шаги на месте)</w:t>
      </w:r>
    </w:p>
    <w:p w14:paraId="2B93C304" w14:textId="70D8F466" w:rsidR="00B457B1" w:rsidRPr="00B457B1" w:rsidRDefault="00B457B1" w:rsidP="001A3794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Cs/>
          <w:sz w:val="28"/>
          <w:szCs w:val="28"/>
        </w:rPr>
        <w:t>Раз, два, флаг несем.   (руки поднять над головой)</w:t>
      </w:r>
    </w:p>
    <w:p w14:paraId="4E24DDAC" w14:textId="42E284E6" w:rsidR="00B457B1" w:rsidRPr="00B457B1" w:rsidRDefault="00B457B1" w:rsidP="001A3794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Cs/>
          <w:sz w:val="28"/>
          <w:szCs w:val="28"/>
        </w:rPr>
        <w:t>Раз, два, мы летим.     (руки в стороны)</w:t>
      </w:r>
    </w:p>
    <w:p w14:paraId="07113F2E" w14:textId="3BFE4974" w:rsidR="00B457B1" w:rsidRPr="00B457B1" w:rsidRDefault="00B457B1" w:rsidP="001A3794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Cs/>
          <w:sz w:val="28"/>
          <w:szCs w:val="28"/>
        </w:rPr>
        <w:t>Раз, два, мы глядим.    (смотреть в бинокль)</w:t>
      </w:r>
    </w:p>
    <w:p w14:paraId="2554C301" w14:textId="2CA7E198" w:rsidR="00B457B1" w:rsidRPr="00B457B1" w:rsidRDefault="00B457B1" w:rsidP="001A3794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Cs/>
          <w:sz w:val="28"/>
          <w:szCs w:val="28"/>
        </w:rPr>
        <w:t>Чтобы каждый в этом мире</w:t>
      </w:r>
    </w:p>
    <w:p w14:paraId="3F8642EF" w14:textId="605775FF" w:rsidR="00B457B1" w:rsidRDefault="00B457B1" w:rsidP="001A3794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Cs/>
          <w:sz w:val="28"/>
          <w:szCs w:val="28"/>
        </w:rPr>
        <w:t>Был здоров и невредим.  (шаги на месте)</w:t>
      </w:r>
    </w:p>
    <w:p w14:paraId="16569107" w14:textId="311D0BCF" w:rsidR="00B457B1" w:rsidRPr="00B457B1" w:rsidRDefault="00B457B1" w:rsidP="001A3794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/>
          <w:color w:val="C00000"/>
          <w:sz w:val="28"/>
          <w:szCs w:val="28"/>
        </w:rPr>
        <w:t>Воспитатель:</w:t>
      </w:r>
      <w:r>
        <w:rPr>
          <w:rFonts w:ascii="Times New Roman" w:hAnsi="Times New Roman"/>
          <w:bCs/>
          <w:sz w:val="28"/>
          <w:szCs w:val="28"/>
        </w:rPr>
        <w:t xml:space="preserve"> Молодцы, ребята, хорошо у вас получается быть военными.</w:t>
      </w:r>
    </w:p>
    <w:p w14:paraId="1ED707FF" w14:textId="79F2BD7A" w:rsidR="00366085" w:rsidRDefault="00366085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3. Рефлексия.</w:t>
      </w:r>
    </w:p>
    <w:p w14:paraId="189FCA75" w14:textId="340040BA" w:rsidR="00732D1F" w:rsidRPr="00B457B1" w:rsidRDefault="00B457B1">
      <w:pPr>
        <w:rPr>
          <w:rFonts w:ascii="Times New Roman" w:hAnsi="Times New Roman"/>
          <w:bCs/>
          <w:sz w:val="28"/>
          <w:szCs w:val="28"/>
        </w:rPr>
      </w:pPr>
      <w:r w:rsidRPr="00B457B1">
        <w:rPr>
          <w:rFonts w:ascii="Times New Roman" w:hAnsi="Times New Roman"/>
          <w:b/>
          <w:color w:val="C00000"/>
          <w:sz w:val="28"/>
          <w:szCs w:val="28"/>
        </w:rPr>
        <w:t>Воспитатель:</w:t>
      </w:r>
      <w:r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</w:t>
      </w:r>
      <w:r w:rsidRPr="00B457B1">
        <w:rPr>
          <w:rFonts w:ascii="Times New Roman" w:hAnsi="Times New Roman"/>
          <w:bCs/>
          <w:sz w:val="28"/>
          <w:szCs w:val="28"/>
        </w:rPr>
        <w:t>от какие красивые открытки у нас получились.</w:t>
      </w:r>
    </w:p>
    <w:p w14:paraId="1ED70828" w14:textId="7F4A697D" w:rsidR="00366085" w:rsidRPr="00732D1F" w:rsidRDefault="002F33C9" w:rsidP="00791931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CA6215" wp14:editId="29BBE79E">
            <wp:extent cx="2876550" cy="211608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56" cy="211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7088C" w14:textId="77777777" w:rsidR="00366085" w:rsidRPr="00A60D58" w:rsidRDefault="00366085">
      <w:pPr>
        <w:rPr>
          <w:rFonts w:ascii="Times New Roman" w:hAnsi="Times New Roman"/>
          <w:b/>
          <w:color w:val="FF0000"/>
          <w:sz w:val="28"/>
          <w:szCs w:val="28"/>
        </w:rPr>
      </w:pPr>
    </w:p>
    <w:sectPr w:rsidR="00366085" w:rsidRPr="00A60D58" w:rsidSect="006738F3">
      <w:pgSz w:w="11906" w:h="16838"/>
      <w:pgMar w:top="1134" w:right="850" w:bottom="1134" w:left="1701" w:header="708" w:footer="708" w:gutter="0"/>
      <w:pgBorders w:offsetFrom="page">
        <w:top w:val="thinThickThinSmallGap" w:sz="24" w:space="24" w:color="002060"/>
        <w:left w:val="thinThickThinSmallGap" w:sz="24" w:space="24" w:color="002060"/>
        <w:bottom w:val="thinThickThinSmallGap" w:sz="24" w:space="24" w:color="002060"/>
        <w:right w:val="thinThickThinSmallGap" w:sz="24" w:space="24" w:color="00206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F334E1"/>
    <w:multiLevelType w:val="multilevel"/>
    <w:tmpl w:val="922ADB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17653209"/>
    <w:multiLevelType w:val="multilevel"/>
    <w:tmpl w:val="85080C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20406681"/>
    <w:multiLevelType w:val="hybridMultilevel"/>
    <w:tmpl w:val="5B9844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601B62"/>
    <w:multiLevelType w:val="hybridMultilevel"/>
    <w:tmpl w:val="4B88F7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FDA421C"/>
    <w:multiLevelType w:val="multilevel"/>
    <w:tmpl w:val="F6AA989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47C93980"/>
    <w:multiLevelType w:val="multilevel"/>
    <w:tmpl w:val="3462EB1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4A10181F"/>
    <w:multiLevelType w:val="multilevel"/>
    <w:tmpl w:val="85080C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5D177AB6"/>
    <w:multiLevelType w:val="hybridMultilevel"/>
    <w:tmpl w:val="CF0C773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8F2244D"/>
    <w:multiLevelType w:val="multilevel"/>
    <w:tmpl w:val="B9A8D96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5"/>
  </w:num>
  <w:num w:numId="5">
    <w:abstractNumId w:val="8"/>
  </w:num>
  <w:num w:numId="6">
    <w:abstractNumId w:val="2"/>
  </w:num>
  <w:num w:numId="7">
    <w:abstractNumId w:val="7"/>
  </w:num>
  <w:num w:numId="8">
    <w:abstractNumId w:val="3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8F3"/>
    <w:rsid w:val="000437A6"/>
    <w:rsid w:val="00045500"/>
    <w:rsid w:val="0005678F"/>
    <w:rsid w:val="00096613"/>
    <w:rsid w:val="000B74CA"/>
    <w:rsid w:val="001528D1"/>
    <w:rsid w:val="0017303A"/>
    <w:rsid w:val="001A0BED"/>
    <w:rsid w:val="001A3794"/>
    <w:rsid w:val="001B4679"/>
    <w:rsid w:val="00201B39"/>
    <w:rsid w:val="002F33C9"/>
    <w:rsid w:val="0032030B"/>
    <w:rsid w:val="00366085"/>
    <w:rsid w:val="00407CC5"/>
    <w:rsid w:val="0047309F"/>
    <w:rsid w:val="00514093"/>
    <w:rsid w:val="00583565"/>
    <w:rsid w:val="005B4C3A"/>
    <w:rsid w:val="005E5988"/>
    <w:rsid w:val="005F418E"/>
    <w:rsid w:val="006738F3"/>
    <w:rsid w:val="00677E35"/>
    <w:rsid w:val="00717739"/>
    <w:rsid w:val="00732D1F"/>
    <w:rsid w:val="00791931"/>
    <w:rsid w:val="00807BA0"/>
    <w:rsid w:val="008C2C8B"/>
    <w:rsid w:val="008C7A65"/>
    <w:rsid w:val="00967CB3"/>
    <w:rsid w:val="00974EB8"/>
    <w:rsid w:val="00976FB3"/>
    <w:rsid w:val="00A60D58"/>
    <w:rsid w:val="00B457B1"/>
    <w:rsid w:val="00B50B3B"/>
    <w:rsid w:val="00B579CD"/>
    <w:rsid w:val="00B901CF"/>
    <w:rsid w:val="00CA6FD0"/>
    <w:rsid w:val="00DE4781"/>
    <w:rsid w:val="00E83CB8"/>
    <w:rsid w:val="00F613F1"/>
    <w:rsid w:val="00F96CF1"/>
    <w:rsid w:val="00FC7E65"/>
    <w:rsid w:val="00FD7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ED707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BED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0">
    <w:name w:val="c20"/>
    <w:basedOn w:val="a0"/>
    <w:uiPriority w:val="99"/>
    <w:rsid w:val="006738F3"/>
    <w:rPr>
      <w:rFonts w:cs="Times New Roman"/>
    </w:rPr>
  </w:style>
  <w:style w:type="paragraph" w:customStyle="1" w:styleId="c21">
    <w:name w:val="c21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uiPriority w:val="99"/>
    <w:rsid w:val="006738F3"/>
    <w:rPr>
      <w:rFonts w:cs="Times New Roman"/>
    </w:rPr>
  </w:style>
  <w:style w:type="character" w:customStyle="1" w:styleId="c0">
    <w:name w:val="c0"/>
    <w:basedOn w:val="a0"/>
    <w:uiPriority w:val="99"/>
    <w:rsid w:val="006738F3"/>
    <w:rPr>
      <w:rFonts w:cs="Times New Roman"/>
    </w:rPr>
  </w:style>
  <w:style w:type="paragraph" w:customStyle="1" w:styleId="c26">
    <w:name w:val="c26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4">
    <w:name w:val="c34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uiPriority w:val="99"/>
    <w:rsid w:val="006738F3"/>
    <w:rPr>
      <w:rFonts w:cs="Times New Roman"/>
    </w:rPr>
  </w:style>
  <w:style w:type="paragraph" w:customStyle="1" w:styleId="c18">
    <w:name w:val="c18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">
    <w:name w:val="c2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9">
    <w:name w:val="c9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2">
    <w:name w:val="c12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8">
    <w:name w:val="c8"/>
    <w:basedOn w:val="a0"/>
    <w:uiPriority w:val="99"/>
    <w:rsid w:val="006738F3"/>
    <w:rPr>
      <w:rFonts w:cs="Times New Roman"/>
    </w:rPr>
  </w:style>
  <w:style w:type="paragraph" w:customStyle="1" w:styleId="c24">
    <w:name w:val="c24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3">
    <w:name w:val="List Paragraph"/>
    <w:basedOn w:val="a"/>
    <w:uiPriority w:val="99"/>
    <w:qFormat/>
    <w:rsid w:val="00F613F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CA6F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CA6F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BED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0">
    <w:name w:val="c20"/>
    <w:basedOn w:val="a0"/>
    <w:uiPriority w:val="99"/>
    <w:rsid w:val="006738F3"/>
    <w:rPr>
      <w:rFonts w:cs="Times New Roman"/>
    </w:rPr>
  </w:style>
  <w:style w:type="paragraph" w:customStyle="1" w:styleId="c21">
    <w:name w:val="c21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uiPriority w:val="99"/>
    <w:rsid w:val="006738F3"/>
    <w:rPr>
      <w:rFonts w:cs="Times New Roman"/>
    </w:rPr>
  </w:style>
  <w:style w:type="character" w:customStyle="1" w:styleId="c0">
    <w:name w:val="c0"/>
    <w:basedOn w:val="a0"/>
    <w:uiPriority w:val="99"/>
    <w:rsid w:val="006738F3"/>
    <w:rPr>
      <w:rFonts w:cs="Times New Roman"/>
    </w:rPr>
  </w:style>
  <w:style w:type="paragraph" w:customStyle="1" w:styleId="c26">
    <w:name w:val="c26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4">
    <w:name w:val="c34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uiPriority w:val="99"/>
    <w:rsid w:val="006738F3"/>
    <w:rPr>
      <w:rFonts w:cs="Times New Roman"/>
    </w:rPr>
  </w:style>
  <w:style w:type="paragraph" w:customStyle="1" w:styleId="c18">
    <w:name w:val="c18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2">
    <w:name w:val="c2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9">
    <w:name w:val="c9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2">
    <w:name w:val="c12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8">
    <w:name w:val="c8"/>
    <w:basedOn w:val="a0"/>
    <w:uiPriority w:val="99"/>
    <w:rsid w:val="006738F3"/>
    <w:rPr>
      <w:rFonts w:cs="Times New Roman"/>
    </w:rPr>
  </w:style>
  <w:style w:type="paragraph" w:customStyle="1" w:styleId="c24">
    <w:name w:val="c24"/>
    <w:basedOn w:val="a"/>
    <w:uiPriority w:val="99"/>
    <w:rsid w:val="006738F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3">
    <w:name w:val="List Paragraph"/>
    <w:basedOn w:val="a"/>
    <w:uiPriority w:val="99"/>
    <w:qFormat/>
    <w:rsid w:val="00F613F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CA6F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CA6F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1050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50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9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5" Type="http://schemas.openxmlformats.org/officeDocument/2006/relationships/settings" Target="settings.xml"/><Relationship Id="rId10" Type="http://schemas.openxmlformats.org/officeDocument/2006/relationships/image" Target="media/image3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5601BD-B66D-4EFA-AE89-13C0704F49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476</Words>
  <Characters>2714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5</cp:revision>
  <cp:lastPrinted>2020-04-06T11:50:00Z</cp:lastPrinted>
  <dcterms:created xsi:type="dcterms:W3CDTF">2022-02-23T23:47:00Z</dcterms:created>
  <dcterms:modified xsi:type="dcterms:W3CDTF">2022-02-25T08:05:00Z</dcterms:modified>
</cp:coreProperties>
</file>