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contextualSpacing/>
        <w:jc w:val="center"/>
        <w:rPr>
          <w:rFonts w:ascii="Times New Roman" w:hAnsi="Times New Roman" w:eastAsia="Calibri" w:cs="Times New Roman"/>
          <w:sz w:val="28"/>
          <w:szCs w:val="28"/>
        </w:rPr>
      </w:pPr>
      <w:r>
        <w:rPr>
          <w:rFonts w:ascii="Times New Roman" w:hAnsi="Times New Roman" w:eastAsia="Calibri" w:cs="Times New Roman"/>
          <w:sz w:val="28"/>
          <w:szCs w:val="28"/>
        </w:rPr>
        <w:t xml:space="preserve">Структурное подразделение «Детский сад №7 комбинированного вида» муниципального бюджетного дошкольного образовательного учреждения «Детский сад «Радуга» комбинированного вида»  </w:t>
      </w:r>
    </w:p>
    <w:p>
      <w:pPr>
        <w:spacing w:line="240" w:lineRule="auto"/>
        <w:contextualSpacing/>
        <w:jc w:val="center"/>
        <w:rPr>
          <w:rFonts w:ascii="Times New Roman" w:hAnsi="Times New Roman" w:eastAsia="Calibri" w:cs="Times New Roman"/>
          <w:sz w:val="28"/>
          <w:szCs w:val="28"/>
        </w:rPr>
      </w:pPr>
      <w:r>
        <w:rPr>
          <w:rFonts w:ascii="Times New Roman" w:hAnsi="Times New Roman" w:eastAsia="Calibri" w:cs="Times New Roman"/>
          <w:sz w:val="28"/>
          <w:szCs w:val="28"/>
        </w:rPr>
        <w:t>Рузаевского муниципального района Республики Мордовии</w:t>
      </w:r>
    </w:p>
    <w:p>
      <w:pPr>
        <w:spacing w:after="0" w:line="240" w:lineRule="auto"/>
        <w:contextualSpacing/>
        <w:jc w:val="center"/>
        <w:rPr>
          <w:rFonts w:ascii="Times New Roman" w:hAnsi="Times New Roman" w:eastAsia="Calibri" w:cs="Times New Roman"/>
          <w:b/>
          <w:sz w:val="28"/>
          <w:szCs w:val="28"/>
        </w:rPr>
      </w:pPr>
    </w:p>
    <w:p>
      <w:pPr>
        <w:spacing w:after="0" w:line="240" w:lineRule="auto"/>
        <w:contextualSpacing/>
        <w:jc w:val="center"/>
        <w:rPr>
          <w:rFonts w:ascii="Times New Roman" w:hAnsi="Times New Roman" w:eastAsia="Calibri" w:cs="Times New Roman"/>
          <w:b/>
          <w:sz w:val="28"/>
          <w:szCs w:val="28"/>
        </w:rPr>
      </w:pPr>
    </w:p>
    <w:p>
      <w:pPr>
        <w:spacing w:after="0" w:line="240" w:lineRule="auto"/>
        <w:contextualSpacing/>
        <w:jc w:val="center"/>
        <w:rPr>
          <w:rFonts w:ascii="Times New Roman" w:hAnsi="Times New Roman" w:eastAsia="Calibri" w:cs="Times New Roman"/>
          <w:b/>
          <w:sz w:val="28"/>
          <w:szCs w:val="28"/>
        </w:rPr>
      </w:pPr>
      <w:r>
        <w:rPr>
          <w:rFonts w:ascii="Times New Roman" w:hAnsi="Times New Roman" w:eastAsia="Calibri" w:cs="Times New Roman"/>
          <w:b/>
          <w:sz w:val="28"/>
          <w:szCs w:val="28"/>
        </w:rPr>
        <w:t>Описание педагогического опыта.</w:t>
      </w:r>
    </w:p>
    <w:p>
      <w:pPr>
        <w:spacing w:after="0" w:line="240" w:lineRule="auto"/>
        <w:contextualSpacing/>
        <w:jc w:val="center"/>
        <w:rPr>
          <w:rFonts w:ascii="Times New Roman" w:hAnsi="Times New Roman" w:eastAsia="Calibri" w:cs="Times New Roman"/>
          <w:sz w:val="28"/>
          <w:szCs w:val="28"/>
        </w:rPr>
      </w:pPr>
    </w:p>
    <w:p>
      <w:pPr>
        <w:spacing w:after="0" w:line="240" w:lineRule="auto"/>
        <w:contextualSpacing/>
        <w:jc w:val="both"/>
        <w:rPr>
          <w:rFonts w:ascii="Times New Roman" w:hAnsi="Times New Roman" w:eastAsia="Calibri" w:cs="Times New Roman"/>
          <w:b/>
          <w:sz w:val="28"/>
          <w:szCs w:val="28"/>
        </w:rPr>
      </w:pPr>
      <w:r>
        <w:rPr>
          <w:rFonts w:ascii="Times New Roman" w:hAnsi="Times New Roman" w:eastAsia="Calibri" w:cs="Times New Roman"/>
          <w:b/>
          <w:sz w:val="28"/>
          <w:szCs w:val="28"/>
        </w:rPr>
        <w:t>Введение.</w:t>
      </w:r>
    </w:p>
    <w:p>
      <w:pPr>
        <w:spacing w:after="0" w:line="240" w:lineRule="auto"/>
        <w:contextualSpacing/>
        <w:jc w:val="both"/>
        <w:rPr>
          <w:rFonts w:ascii="Times New Roman" w:hAnsi="Times New Roman" w:eastAsia="Calibri" w:cs="Times New Roman"/>
          <w:b/>
          <w:sz w:val="28"/>
          <w:szCs w:val="28"/>
        </w:rPr>
      </w:pPr>
    </w:p>
    <w:p>
      <w:pPr>
        <w:spacing w:after="0" w:line="240" w:lineRule="auto"/>
        <w:contextualSpacing/>
        <w:jc w:val="both"/>
        <w:rPr>
          <w:rFonts w:ascii="Times New Roman" w:hAnsi="Times New Roman" w:eastAsia="Calibri" w:cs="Times New Roman"/>
          <w:b/>
          <w:bCs/>
          <w:sz w:val="28"/>
          <w:szCs w:val="28"/>
        </w:rPr>
      </w:pPr>
      <w:r>
        <w:rPr>
          <w:rFonts w:ascii="Times New Roman" w:hAnsi="Times New Roman" w:eastAsia="Calibri" w:cs="Times New Roman"/>
          <w:b/>
          <w:sz w:val="28"/>
          <w:szCs w:val="28"/>
        </w:rPr>
        <w:t>Тема опыта:</w:t>
      </w:r>
      <w:r>
        <w:rPr>
          <w:rFonts w:ascii="Times New Roman" w:hAnsi="Times New Roman" w:eastAsia="Calibri" w:cs="Times New Roman"/>
          <w:sz w:val="28"/>
          <w:szCs w:val="28"/>
        </w:rPr>
        <w:t xml:space="preserve"> </w:t>
      </w:r>
      <w:r>
        <w:rPr>
          <w:rFonts w:ascii="Times New Roman" w:hAnsi="Times New Roman" w:eastAsia="Calibri" w:cs="Times New Roman"/>
          <w:b/>
          <w:bCs/>
          <w:sz w:val="28"/>
          <w:szCs w:val="28"/>
        </w:rPr>
        <w:t>«Развитие у детей дошкольного возраста устойчивого интереса к изучению английского языка как к средству общения и обмена информацией».</w:t>
      </w:r>
    </w:p>
    <w:p>
      <w:pPr>
        <w:spacing w:after="0" w:line="240" w:lineRule="auto"/>
        <w:contextualSpacing/>
        <w:jc w:val="both"/>
        <w:rPr>
          <w:rFonts w:ascii="Times New Roman" w:hAnsi="Times New Roman" w:eastAsia="Calibri" w:cs="Times New Roman"/>
          <w:sz w:val="28"/>
          <w:szCs w:val="28"/>
        </w:rPr>
      </w:pPr>
    </w:p>
    <w:p>
      <w:pPr>
        <w:spacing w:after="0" w:line="240" w:lineRule="auto"/>
        <w:contextualSpacing/>
        <w:jc w:val="both"/>
        <w:rPr>
          <w:rFonts w:ascii="Times New Roman" w:hAnsi="Times New Roman" w:eastAsia="Calibri" w:cs="Times New Roman"/>
          <w:b/>
          <w:sz w:val="28"/>
          <w:szCs w:val="28"/>
        </w:rPr>
      </w:pPr>
      <w:r>
        <w:rPr>
          <w:rFonts w:ascii="Times New Roman" w:hAnsi="Times New Roman" w:eastAsia="Calibri" w:cs="Times New Roman"/>
          <w:b/>
          <w:sz w:val="28"/>
          <w:szCs w:val="28"/>
        </w:rPr>
        <w:t xml:space="preserve">Сведения об авторе: </w:t>
      </w:r>
    </w:p>
    <w:p>
      <w:pPr>
        <w:spacing w:after="0" w:line="240" w:lineRule="auto"/>
        <w:contextualSpacing/>
        <w:jc w:val="both"/>
        <w:rPr>
          <w:rFonts w:ascii="Times New Roman" w:hAnsi="Times New Roman" w:eastAsia="Times New Roman" w:cs="Times New Roman"/>
          <w:kern w:val="24"/>
          <w:sz w:val="28"/>
          <w:szCs w:val="28"/>
          <w:lang w:eastAsia="ru-RU"/>
        </w:rPr>
      </w:pPr>
      <w:r>
        <w:rPr>
          <w:rFonts w:ascii="Times New Roman" w:hAnsi="Times New Roman" w:eastAsia="Times New Roman" w:cs="Times New Roman"/>
          <w:kern w:val="24"/>
          <w:sz w:val="28"/>
          <w:szCs w:val="28"/>
          <w:u w:val="single"/>
          <w:lang w:eastAsia="ru-RU"/>
        </w:rPr>
        <w:t>ФИО:</w:t>
      </w:r>
      <w:r>
        <w:rPr>
          <w:rFonts w:ascii="Times New Roman" w:hAnsi="Times New Roman" w:eastAsia="Times New Roman" w:cs="Times New Roman"/>
          <w:kern w:val="24"/>
          <w:sz w:val="28"/>
          <w:szCs w:val="28"/>
          <w:lang w:eastAsia="ru-RU"/>
        </w:rPr>
        <w:t xml:space="preserve"> Бобул Юлия Николаевна.</w:t>
      </w:r>
    </w:p>
    <w:p>
      <w:pPr>
        <w:spacing w:after="0" w:line="240" w:lineRule="auto"/>
        <w:contextualSpacing/>
        <w:jc w:val="both"/>
        <w:rPr>
          <w:rFonts w:ascii="Times New Roman" w:hAnsi="Times New Roman" w:eastAsia="Times New Roman" w:cs="Times New Roman"/>
          <w:kern w:val="24"/>
          <w:sz w:val="28"/>
          <w:szCs w:val="28"/>
          <w:lang w:eastAsia="ru-RU"/>
        </w:rPr>
      </w:pPr>
      <w:r>
        <w:rPr>
          <w:rFonts w:ascii="Times New Roman" w:hAnsi="Times New Roman" w:eastAsia="Times New Roman" w:cs="Times New Roman"/>
          <w:kern w:val="24"/>
          <w:sz w:val="28"/>
          <w:szCs w:val="28"/>
          <w:u w:val="single"/>
          <w:lang w:eastAsia="ru-RU"/>
        </w:rPr>
        <w:t>Занимаемая должность:</w:t>
      </w:r>
      <w:r>
        <w:rPr>
          <w:rFonts w:ascii="Times New Roman" w:hAnsi="Times New Roman" w:eastAsia="Times New Roman" w:cs="Times New Roman"/>
          <w:kern w:val="24"/>
          <w:sz w:val="28"/>
          <w:szCs w:val="28"/>
          <w:lang w:eastAsia="ru-RU"/>
        </w:rPr>
        <w:t xml:space="preserve"> воспитатель.</w:t>
      </w:r>
    </w:p>
    <w:p>
      <w:p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kern w:val="24"/>
          <w:sz w:val="28"/>
          <w:szCs w:val="28"/>
          <w:u w:val="single"/>
          <w:lang w:eastAsia="ru-RU"/>
        </w:rPr>
        <w:t>Дата рождения</w:t>
      </w:r>
      <w:r>
        <w:rPr>
          <w:rFonts w:ascii="Times New Roman" w:hAnsi="Times New Roman" w:eastAsia="Times New Roman" w:cs="Times New Roman"/>
          <w:kern w:val="24"/>
          <w:sz w:val="28"/>
          <w:szCs w:val="28"/>
          <w:lang w:eastAsia="ru-RU"/>
        </w:rPr>
        <w:t>: 08.07.1990 г.</w:t>
      </w:r>
    </w:p>
    <w:p>
      <w:pPr>
        <w:pStyle w:val="9"/>
        <w:ind w:left="0"/>
        <w:jc w:val="both"/>
        <w:rPr>
          <w:rFonts w:hint="default" w:ascii="Times New Roman" w:hAnsi="Times New Roman" w:cs="Times New Roman"/>
          <w:sz w:val="28"/>
          <w:szCs w:val="28"/>
          <w:lang w:val="ru-RU"/>
        </w:rPr>
      </w:pPr>
      <w:r>
        <w:rPr>
          <w:rFonts w:ascii="Times New Roman" w:hAnsi="Times New Roman" w:eastAsia="Times New Roman" w:cs="Times New Roman"/>
          <w:kern w:val="24"/>
          <w:sz w:val="28"/>
          <w:szCs w:val="28"/>
          <w:u w:val="single"/>
        </w:rPr>
        <w:t>Образование</w:t>
      </w:r>
      <w:r>
        <w:rPr>
          <w:rFonts w:ascii="Times New Roman" w:hAnsi="Times New Roman" w:eastAsia="Times New Roman" w:cs="Times New Roman"/>
          <w:kern w:val="24"/>
          <w:sz w:val="28"/>
          <w:szCs w:val="28"/>
        </w:rPr>
        <w:t xml:space="preserve"> – высшее, Мордовский государственный педагогический институт им. М.Е. Евсевьева, специальность </w:t>
      </w:r>
      <w:r>
        <w:rPr>
          <w:rFonts w:ascii="Times New Roman" w:hAnsi="Times New Roman" w:cs="Times New Roman"/>
          <w:sz w:val="28"/>
          <w:szCs w:val="28"/>
        </w:rPr>
        <w:t>«Учитель английского языка и учитель немецкого языка»</w:t>
      </w:r>
      <w:r>
        <w:rPr>
          <w:rFonts w:hint="default" w:ascii="Times New Roman" w:hAnsi="Times New Roman" w:cs="Times New Roman"/>
          <w:sz w:val="28"/>
          <w:szCs w:val="28"/>
          <w:lang w:val="ru-RU"/>
        </w:rPr>
        <w:t>, год окончания: 2012 г.</w:t>
      </w:r>
    </w:p>
    <w:p>
      <w:pPr>
        <w:spacing w:after="0" w:line="240" w:lineRule="auto"/>
        <w:contextualSpacing/>
        <w:jc w:val="both"/>
        <w:rPr>
          <w:rFonts w:ascii="Times New Roman" w:hAnsi="Times New Roman" w:eastAsia="Times New Roman" w:cs="Times New Roman"/>
          <w:kern w:val="24"/>
          <w:sz w:val="28"/>
          <w:szCs w:val="28"/>
          <w:lang w:eastAsia="ru-RU"/>
        </w:rPr>
      </w:pPr>
      <w:r>
        <w:rPr>
          <w:rFonts w:ascii="Times New Roman" w:hAnsi="Times New Roman" w:eastAsia="Times New Roman" w:cs="Times New Roman"/>
          <w:kern w:val="24"/>
          <w:sz w:val="28"/>
          <w:szCs w:val="28"/>
          <w:u w:val="single"/>
          <w:lang w:eastAsia="ru-RU"/>
        </w:rPr>
        <w:t xml:space="preserve">Общий трудовой стаж </w:t>
      </w:r>
      <w:r>
        <w:rPr>
          <w:rFonts w:ascii="Times New Roman" w:hAnsi="Times New Roman" w:eastAsia="Times New Roman" w:cs="Times New Roman"/>
          <w:kern w:val="24"/>
          <w:sz w:val="28"/>
          <w:szCs w:val="28"/>
          <w:lang w:eastAsia="ru-RU"/>
        </w:rPr>
        <w:t xml:space="preserve">– 7 лет. </w:t>
      </w:r>
    </w:p>
    <w:p>
      <w:pPr>
        <w:spacing w:after="0" w:line="240" w:lineRule="auto"/>
        <w:contextualSpacing/>
        <w:jc w:val="both"/>
        <w:rPr>
          <w:rFonts w:ascii="Times New Roman" w:hAnsi="Times New Roman" w:eastAsia="Times New Roman" w:cs="Times New Roman"/>
          <w:kern w:val="24"/>
          <w:sz w:val="28"/>
          <w:szCs w:val="28"/>
          <w:lang w:eastAsia="ru-RU"/>
        </w:rPr>
      </w:pPr>
      <w:r>
        <w:rPr>
          <w:rFonts w:ascii="Times New Roman" w:hAnsi="Times New Roman" w:eastAsia="Times New Roman" w:cs="Times New Roman"/>
          <w:kern w:val="24"/>
          <w:sz w:val="28"/>
          <w:szCs w:val="28"/>
          <w:u w:val="single"/>
          <w:lang w:eastAsia="ru-RU"/>
        </w:rPr>
        <w:t xml:space="preserve">Стаж педагогической работы по специальности </w:t>
      </w:r>
      <w:r>
        <w:rPr>
          <w:rFonts w:ascii="Times New Roman" w:hAnsi="Times New Roman" w:eastAsia="Times New Roman" w:cs="Times New Roman"/>
          <w:kern w:val="24"/>
          <w:sz w:val="28"/>
          <w:szCs w:val="28"/>
          <w:lang w:eastAsia="ru-RU"/>
        </w:rPr>
        <w:t>– 7 лет.</w:t>
      </w:r>
    </w:p>
    <w:p>
      <w:p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kern w:val="24"/>
          <w:sz w:val="28"/>
          <w:szCs w:val="28"/>
          <w:u w:val="single"/>
          <w:lang w:eastAsia="ru-RU"/>
        </w:rPr>
        <w:t xml:space="preserve">Стаж работы в данной образовательной организации </w:t>
      </w:r>
      <w:r>
        <w:rPr>
          <w:rFonts w:ascii="Times New Roman" w:hAnsi="Times New Roman" w:eastAsia="Times New Roman" w:cs="Times New Roman"/>
          <w:sz w:val="28"/>
          <w:szCs w:val="28"/>
          <w:lang w:eastAsia="ru-RU"/>
        </w:rPr>
        <w:t>– 7 лет.</w:t>
      </w:r>
    </w:p>
    <w:p>
      <w:pPr>
        <w:spacing w:after="0" w:line="240" w:lineRule="auto"/>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kern w:val="24"/>
          <w:sz w:val="28"/>
          <w:szCs w:val="28"/>
          <w:u w:val="single"/>
          <w:lang w:eastAsia="ru-RU"/>
        </w:rPr>
        <w:t xml:space="preserve">Квалификационная категория </w:t>
      </w:r>
      <w:r>
        <w:rPr>
          <w:rFonts w:ascii="Times New Roman" w:hAnsi="Times New Roman" w:eastAsia="Times New Roman" w:cs="Times New Roman"/>
          <w:kern w:val="24"/>
          <w:sz w:val="28"/>
          <w:szCs w:val="28"/>
          <w:lang w:eastAsia="ru-RU"/>
        </w:rPr>
        <w:t>– первая.</w:t>
      </w:r>
    </w:p>
    <w:p>
      <w:pPr>
        <w:spacing w:after="0" w:line="240" w:lineRule="auto"/>
        <w:contextualSpacing/>
        <w:jc w:val="both"/>
        <w:rPr>
          <w:rFonts w:ascii="Times New Roman" w:hAnsi="Times New Roman" w:eastAsia="Times New Roman" w:cs="Times New Roman"/>
          <w:kern w:val="24"/>
          <w:sz w:val="28"/>
          <w:szCs w:val="28"/>
          <w:lang w:eastAsia="ru-RU"/>
        </w:rPr>
      </w:pPr>
      <w:r>
        <w:rPr>
          <w:rFonts w:ascii="Times New Roman" w:hAnsi="Times New Roman" w:eastAsia="Times New Roman" w:cs="Times New Roman"/>
          <w:kern w:val="24"/>
          <w:sz w:val="28"/>
          <w:szCs w:val="28"/>
          <w:u w:val="single"/>
          <w:lang w:eastAsia="ru-RU"/>
        </w:rPr>
        <w:t xml:space="preserve">Дата последней аттестации </w:t>
      </w:r>
      <w:r>
        <w:rPr>
          <w:rFonts w:ascii="Times New Roman" w:hAnsi="Times New Roman" w:eastAsia="Times New Roman" w:cs="Times New Roman"/>
          <w:kern w:val="24"/>
          <w:sz w:val="28"/>
          <w:szCs w:val="28"/>
          <w:lang w:eastAsia="ru-RU"/>
        </w:rPr>
        <w:t>– 23.05.2018 г.</w:t>
      </w:r>
    </w:p>
    <w:p/>
    <w:p>
      <w:pPr>
        <w:rPr>
          <w:rFonts w:ascii="Times New Roman" w:hAnsi="Times New Roman" w:cs="Times New Roman"/>
          <w:b/>
          <w:sz w:val="28"/>
          <w:szCs w:val="28"/>
        </w:rPr>
      </w:pPr>
      <w:r>
        <w:rPr>
          <w:rFonts w:ascii="Times New Roman" w:hAnsi="Times New Roman" w:cs="Times New Roman"/>
          <w:b/>
          <w:sz w:val="28"/>
          <w:szCs w:val="28"/>
        </w:rPr>
        <w:t>Актуальность.</w:t>
      </w:r>
    </w:p>
    <w:p>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 последние годы число людей, изучающих английский язык, резко возросло. Современному человеку невозможно обойтись без знания иностранных языков. Ранее методика ориентировалась на школьников, но теперь родители хотят, как можно раньше начать обучение детей иностранному языку.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чем же это связано?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Ученые доказали, что люди, которые знают иностранный язык, меньше подвержены стрессам, у них более развито мышление и память, они способны решать сложнейшие логические задачи.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Изучение иностранного языка помогает людям узнавать больше о разных событиях, жизни других людей, обычаях и традициях различных стран, расширяет кругозор людей. Как прекрасно быть полиглотом! Можно смотреть фильмы на английском языке, слушать и понимать иностранные песни, читать зарубежную литературу.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Знание английского языка необходимо для получения качественного образования и высокооплачиваемой работы в будущем. В настоящее время наше государство открыто идет на контакт с представителями различных стран и наций, показывая нам, что английский язык – средство международного общения.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Учебная нагрузка в начальной школе с каждым годом только возрастает, и поэтому родители заинтересованы в изучении их детьми английского языка в раннем возрасте. Это способствует сохранению интереса и мотивации к дальнейшему изучению языка.</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Хочу отметить и практическую сторону: с недавнего времени занятия по английскому языку начинаются уже со 2-го класса. Таким образом, дети смогут использовать полученные языковые умения на уроках.</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тому моменту у них будет сформирован багаж языковых единиц по простейшим лексическим темам, что значительно облегчит освоение любой программы обучения английскому языку.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моему мнению, дошкольный возраст является наиболее благоприятным периодом для этого вида деятельности. Чтобы достичь успеха в обучении дошкольников иностранному языку, необходимо строить обучение так, чтобы детям было интересно, чтобы даже у самого «слабого ребенка» была возможность испытать радость от успеха в обучении английскому языку.</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Хочу отметить, что раннее изучение иностранного языка способствует развитию внимания, памяти, мышления, языковой догадки, эрудиции, дисциплины</w:t>
      </w: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 xml:space="preserve"> делает ребенка активным</w:t>
      </w: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 xml:space="preserve"> приучает его работать в команде</w:t>
      </w: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 xml:space="preserve"> побуждает любознательность</w:t>
      </w: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 xml:space="preserve"> формирует ребенка интеллектуально и эстетически.</w:t>
      </w:r>
    </w:p>
    <w:p>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Знакомство с иностранным языком в дошкольном возрасте благотворно влияет и на общее психическое развитие ребенка, на развитие его речевой культуры, расширение кругозора. Именно на раннем этапе обучения закладывается интерес к иноязычному общению</w:t>
      </w:r>
      <w:r>
        <w:rPr>
          <w:rFonts w:hint="default" w:ascii="Times New Roman" w:hAnsi="Times New Roman" w:cs="Times New Roman"/>
          <w:color w:val="000000"/>
          <w:sz w:val="28"/>
          <w:szCs w:val="28"/>
          <w:shd w:val="clear" w:color="auto" w:fill="FFFFFF"/>
          <w:lang w:val="ru-RU"/>
        </w:rPr>
        <w:t>. У</w:t>
      </w:r>
      <w:r>
        <w:rPr>
          <w:rFonts w:ascii="Times New Roman" w:hAnsi="Times New Roman" w:cs="Times New Roman"/>
          <w:color w:val="000000"/>
          <w:sz w:val="28"/>
          <w:szCs w:val="28"/>
          <w:shd w:val="clear" w:color="auto" w:fill="FFFFFF"/>
        </w:rPr>
        <w:t xml:space="preserve"> ребенка легко и просто преодолевается «языковой барьер», что тяжелее дается школьникам. </w:t>
      </w:r>
    </w:p>
    <w:p>
      <w:pPr>
        <w:spacing w:after="0" w:line="240" w:lineRule="auto"/>
        <w:ind w:firstLine="709"/>
        <w:jc w:val="both"/>
        <w:rPr>
          <w:rFonts w:ascii="Times New Roman" w:hAnsi="Times New Roman" w:cs="Times New Roman"/>
          <w:color w:val="000000"/>
          <w:sz w:val="28"/>
          <w:szCs w:val="28"/>
          <w:shd w:val="clear" w:color="auto" w:fill="FFFFFF"/>
        </w:rPr>
      </w:pPr>
    </w:p>
    <w:p>
      <w:pPr>
        <w:spacing w:after="0" w:line="240" w:lineRule="auto"/>
        <w:jc w:val="both"/>
        <w:rPr>
          <w:rFonts w:ascii="Times New Roman" w:hAnsi="Times New Roman" w:eastAsia="Times New Roman" w:cs="Times New Roman"/>
          <w:b/>
          <w:sz w:val="28"/>
          <w:szCs w:val="28"/>
          <w:lang w:eastAsia="ru-RU"/>
        </w:rPr>
      </w:pPr>
      <w:r>
        <w:rPr>
          <w:rFonts w:ascii="Times New Roman" w:hAnsi="Times New Roman" w:eastAsia="Calibri" w:cs="Times New Roman"/>
          <w:b/>
          <w:sz w:val="28"/>
          <w:szCs w:val="28"/>
        </w:rPr>
        <w:t>Основная идея</w:t>
      </w:r>
      <w:r>
        <w:rPr>
          <w:rFonts w:hint="default" w:ascii="Times New Roman" w:hAnsi="Times New Roman" w:eastAsia="Calibri" w:cs="Times New Roman"/>
          <w:b/>
          <w:sz w:val="28"/>
          <w:szCs w:val="28"/>
          <w:lang w:val="ru-RU"/>
        </w:rPr>
        <w:t xml:space="preserve"> опыта</w:t>
      </w:r>
      <w:r>
        <w:rPr>
          <w:rFonts w:ascii="Times New Roman" w:hAnsi="Times New Roman" w:eastAsia="Times New Roman" w:cs="Times New Roman"/>
          <w:b/>
          <w:sz w:val="28"/>
          <w:szCs w:val="28"/>
          <w:lang w:eastAsia="ru-RU"/>
        </w:rPr>
        <w:t>.</w:t>
      </w:r>
    </w:p>
    <w:p>
      <w:pPr>
        <w:spacing w:after="0" w:line="240" w:lineRule="auto"/>
        <w:jc w:val="both"/>
        <w:rPr>
          <w:rFonts w:ascii="Times New Roman" w:hAnsi="Times New Roman" w:eastAsia="Calibri" w:cs="Times New Roman"/>
          <w:sz w:val="28"/>
          <w:szCs w:val="28"/>
        </w:rPr>
      </w:pP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Английский язык давно стал международным. Многие туристы и бизнесмены общаются на английском языке во всех странах мира.</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больших городах изучение иностранного языка стало нормой, начиная с дошкольного возраста.  </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настоящее время процесс обучения английскому языку детей дошкольного возраста имеет особое значение, так как повышается  качество языковой подготовки всесторонне развитой личности. Изучение английского языка в дошкольном возрасте способствует интеллектуальному росту детей, закрепляет полезные умения взаимодействия с учителем, сверстниками и родителями; тренирует познавательный интерес и готовит к школьному образованию.</w:t>
      </w:r>
    </w:p>
    <w:p>
      <w:pPr>
        <w:pStyle w:val="7"/>
        <w:shd w:val="clear" w:color="auto" w:fill="FFFFFF"/>
        <w:spacing w:before="0" w:beforeAutospacing="0" w:after="0" w:afterAutospacing="0"/>
        <w:jc w:val="both"/>
        <w:rPr>
          <w:color w:val="000000"/>
          <w:sz w:val="28"/>
          <w:szCs w:val="28"/>
        </w:rPr>
      </w:pPr>
      <w:r>
        <w:rPr>
          <w:color w:val="000000"/>
          <w:sz w:val="28"/>
          <w:szCs w:val="28"/>
        </w:rPr>
        <w:t>В возрасте старше 5</w:t>
      </w:r>
      <w:r>
        <w:rPr>
          <w:rFonts w:hint="default"/>
          <w:color w:val="000000"/>
          <w:sz w:val="28"/>
          <w:szCs w:val="28"/>
          <w:lang w:val="ru-RU"/>
        </w:rPr>
        <w:t>-</w:t>
      </w:r>
      <w:r>
        <w:rPr>
          <w:color w:val="000000"/>
          <w:sz w:val="28"/>
          <w:szCs w:val="28"/>
        </w:rPr>
        <w:t>ти лет у ребенка формируются все основные речевые навыки, и его мозг легко воспринимает иностранный язык.</w:t>
      </w:r>
    </w:p>
    <w:p>
      <w:pPr>
        <w:pStyle w:val="7"/>
        <w:shd w:val="clear" w:color="auto" w:fill="FFFFFF"/>
        <w:spacing w:before="0" w:beforeAutospacing="0" w:after="0" w:afterAutospacing="0"/>
        <w:jc w:val="both"/>
        <w:rPr>
          <w:color w:val="000000"/>
          <w:sz w:val="28"/>
          <w:szCs w:val="28"/>
        </w:rPr>
      </w:pPr>
      <w:r>
        <w:rPr>
          <w:color w:val="000000"/>
          <w:sz w:val="28"/>
          <w:szCs w:val="28"/>
        </w:rPr>
        <w:t>Позже рецепторы мозга становятся слабее и поэтому  взрослым намного сложнее изучать новые язык в отличие от детей.</w:t>
      </w:r>
    </w:p>
    <w:p>
      <w:pPr>
        <w:pStyle w:val="7"/>
        <w:shd w:val="clear" w:color="auto" w:fill="FFFFFF"/>
        <w:spacing w:before="0" w:beforeAutospacing="0" w:after="0" w:afterAutospacing="0"/>
        <w:jc w:val="both"/>
        <w:rPr>
          <w:color w:val="000000"/>
          <w:sz w:val="28"/>
          <w:szCs w:val="28"/>
        </w:rPr>
      </w:pPr>
      <w:r>
        <w:rPr>
          <w:color w:val="000000"/>
          <w:sz w:val="28"/>
          <w:szCs w:val="28"/>
        </w:rPr>
        <w:t>Хочу отметить, что ученые доказали, что мозг детей в возрасте от 4 до 10 лет работает более чем в 2 раза активнее мозга взрослого человека.</w:t>
      </w:r>
    </w:p>
    <w:p>
      <w:pPr>
        <w:pStyle w:val="7"/>
        <w:spacing w:before="0" w:beforeAutospacing="0" w:after="0" w:afterAutospacing="0"/>
        <w:contextualSpacing/>
        <w:jc w:val="both"/>
        <w:rPr>
          <w:color w:val="000000"/>
          <w:sz w:val="28"/>
          <w:szCs w:val="28"/>
          <w:shd w:val="clear" w:color="auto" w:fill="FFFFFF"/>
        </w:rPr>
      </w:pPr>
      <w:r>
        <w:rPr>
          <w:color w:val="000000"/>
          <w:sz w:val="28"/>
          <w:szCs w:val="28"/>
          <w:shd w:val="clear" w:color="auto" w:fill="FFFFFF"/>
        </w:rPr>
        <w:t xml:space="preserve">В нашем городе, как и по стране в целом, открываются всё новые центры, где малышей обучают английскому языку. Многие родители хотят, чтобы их ребенок свободно владел английским, немецким, китайским языками. Иностранный язык в наши дни осознаётся как фактор социально-экономического, научно-технического и общекультурного прогресса общества. </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cs="Times New Roman"/>
          <w:color w:val="000000"/>
          <w:sz w:val="28"/>
          <w:szCs w:val="28"/>
          <w:shd w:val="clear" w:color="auto" w:fill="FFFFFF"/>
        </w:rPr>
        <w:t xml:space="preserve">По моему мнению, </w:t>
      </w:r>
      <w:r>
        <w:rPr>
          <w:rFonts w:ascii="Times New Roman" w:hAnsi="Times New Roman" w:eastAsia="Times New Roman" w:cs="Times New Roman"/>
          <w:sz w:val="28"/>
          <w:szCs w:val="28"/>
          <w:lang w:eastAsia="ru-RU"/>
        </w:rPr>
        <w:t>раннее изучение иностранного языка полезно и доступно всем детям, независимо от их начальных способностей, поскольку оно:</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оказывает положительное влияние на развитие психических функций ребенка: его памяти, внимания, логического мышления, воображения;</w:t>
      </w:r>
    </w:p>
    <w:p>
      <w:pPr>
        <w:shd w:val="clear" w:color="auto" w:fill="FFFFFF"/>
        <w:spacing w:after="0" w:line="240" w:lineRule="auto"/>
        <w:jc w:val="both"/>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способствует развитию речевых способностей ребенка, что положительно сказывается также и на владении родным языком</w:t>
      </w:r>
      <w:r>
        <w:rPr>
          <w:rFonts w:hint="default" w:ascii="Times New Roman" w:hAnsi="Times New Roman" w:eastAsia="Times New Roman" w:cs="Times New Roman"/>
          <w:sz w:val="28"/>
          <w:szCs w:val="28"/>
          <w:lang w:val="en-US" w:eastAsia="ru-RU"/>
        </w:rPr>
        <w:t>;</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открывает возможности для обучения другим иностранным языкам</w:t>
      </w:r>
      <w:r>
        <w:rPr>
          <w:rFonts w:hint="default" w:ascii="Times New Roman" w:hAnsi="Times New Roman" w:eastAsia="Times New Roman" w:cs="Times New Roman"/>
          <w:sz w:val="28"/>
          <w:szCs w:val="28"/>
          <w:lang w:val="en-US" w:eastAsia="ru-RU"/>
        </w:rPr>
        <w:t>.</w:t>
      </w:r>
      <w:r>
        <w:rPr>
          <w:rFonts w:ascii="Times New Roman" w:hAnsi="Times New Roman" w:eastAsia="Times New Roman" w:cs="Times New Roman"/>
          <w:sz w:val="28"/>
          <w:szCs w:val="28"/>
          <w:lang w:eastAsia="ru-RU"/>
        </w:rPr>
        <w:t xml:space="preserve"> </w:t>
      </w:r>
    </w:p>
    <w:p>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Опираясь на собственный опыт, я могу сказать, что изучать иностранный язык и можно, и нужно в раннем возрасте. В этот период у детей  нет школьных заботам и домашнего задания, и что самое главное, у них ещё не сформировалась та стеснительность, которая свойственна взрослым, т. е. «языковой барьер».   </w:t>
      </w:r>
    </w:p>
    <w:p>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 чтобы не лишить ребёнка детства, я тщательно слежу, чтобы обучение не превратилось в механическое заучивание. Здесь мне на помощь приходят разнообразные игры: дидактические, словесные, подвижные, игры соревновательного характера, речевые, драматизация английских сказок и многие другие. Именно в процессе игры ребенок, сам того до конца не осознавая, запоминает большое количество необходимых лексических единиц. </w:t>
      </w:r>
    </w:p>
    <w:p>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Исходя из опыта своей работы, хочу отметить, что большую роль при обучении дошкольников английскому языку играет не только игра, но и погружение в языковую среду. Английский язык должен окружать ребенка не только на занятии, но и в повседневной жизни. Находясь с детьми в течение дня, мы используем в речи простые речевые обороты, например: «</w:t>
      </w:r>
      <w:r>
        <w:rPr>
          <w:rFonts w:ascii="Times New Roman" w:hAnsi="Times New Roman" w:cs="Times New Roman"/>
          <w:color w:val="000000"/>
          <w:sz w:val="28"/>
          <w:szCs w:val="28"/>
          <w:shd w:val="clear" w:color="auto" w:fill="FFFFFF"/>
          <w:lang w:val="en-US"/>
        </w:rPr>
        <w:t>help</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me</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please</w:t>
      </w:r>
      <w:r>
        <w:rPr>
          <w:rFonts w:ascii="Times New Roman" w:hAnsi="Times New Roman" w:cs="Times New Roman"/>
          <w:color w:val="000000"/>
          <w:sz w:val="28"/>
          <w:szCs w:val="28"/>
          <w:shd w:val="clear" w:color="auto" w:fill="FFFFFF"/>
        </w:rPr>
        <w:t>» (помоги мне, пожалуйста), «</w:t>
      </w:r>
      <w:r>
        <w:rPr>
          <w:rFonts w:ascii="Times New Roman" w:hAnsi="Times New Roman" w:cs="Times New Roman"/>
          <w:color w:val="000000"/>
          <w:sz w:val="28"/>
          <w:szCs w:val="28"/>
          <w:shd w:val="clear" w:color="auto" w:fill="FFFFFF"/>
          <w:lang w:val="en-US"/>
        </w:rPr>
        <w:t>give</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me</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this</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doll</w:t>
      </w:r>
      <w:r>
        <w:rPr>
          <w:rFonts w:ascii="Times New Roman" w:hAnsi="Times New Roman" w:cs="Times New Roman"/>
          <w:color w:val="000000"/>
          <w:sz w:val="28"/>
          <w:szCs w:val="28"/>
          <w:shd w:val="clear" w:color="auto" w:fill="FFFFFF"/>
        </w:rPr>
        <w:t>» (дай мне эту куклу), «</w:t>
      </w:r>
      <w:r>
        <w:rPr>
          <w:rFonts w:ascii="Times New Roman" w:hAnsi="Times New Roman" w:cs="Times New Roman"/>
          <w:color w:val="000000"/>
          <w:sz w:val="28"/>
          <w:szCs w:val="28"/>
          <w:shd w:val="clear" w:color="auto" w:fill="FFFFFF"/>
          <w:lang w:val="en-US"/>
        </w:rPr>
        <w:t>let</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s</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play</w:t>
      </w:r>
      <w:r>
        <w:rPr>
          <w:rFonts w:ascii="Times New Roman" w:hAnsi="Times New Roman" w:cs="Times New Roman"/>
          <w:color w:val="000000"/>
          <w:sz w:val="28"/>
          <w:szCs w:val="28"/>
          <w:shd w:val="clear" w:color="auto" w:fill="FFFFFF"/>
        </w:rPr>
        <w:t>» (давай поиграем), «</w:t>
      </w:r>
      <w:r>
        <w:rPr>
          <w:rFonts w:ascii="Times New Roman" w:hAnsi="Times New Roman" w:cs="Times New Roman"/>
          <w:color w:val="000000"/>
          <w:sz w:val="28"/>
          <w:szCs w:val="28"/>
          <w:shd w:val="clear" w:color="auto" w:fill="FFFFFF"/>
          <w:lang w:val="en-US"/>
        </w:rPr>
        <w:t>go</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to</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walk</w:t>
      </w:r>
      <w:r>
        <w:rPr>
          <w:rFonts w:ascii="Times New Roman" w:hAnsi="Times New Roman" w:cs="Times New Roman"/>
          <w:color w:val="000000"/>
          <w:sz w:val="28"/>
          <w:szCs w:val="28"/>
          <w:shd w:val="clear" w:color="auto" w:fill="FFFFFF"/>
        </w:rPr>
        <w:t>» (пойдемте гулять) и многие другие. На продуктивной деятельности (рисовани</w:t>
      </w:r>
      <w:r>
        <w:rPr>
          <w:rFonts w:ascii="Times New Roman" w:hAnsi="Times New Roman" w:cs="Times New Roman"/>
          <w:color w:val="000000"/>
          <w:sz w:val="28"/>
          <w:szCs w:val="28"/>
          <w:shd w:val="clear" w:color="auto" w:fill="FFFFFF"/>
          <w:lang w:val="ru-RU"/>
        </w:rPr>
        <w:t>и</w:t>
      </w:r>
      <w:r>
        <w:rPr>
          <w:rFonts w:ascii="Times New Roman" w:hAnsi="Times New Roman" w:cs="Times New Roman"/>
          <w:color w:val="000000"/>
          <w:sz w:val="28"/>
          <w:szCs w:val="28"/>
          <w:shd w:val="clear" w:color="auto" w:fill="FFFFFF"/>
        </w:rPr>
        <w:t>, аппликаци</w:t>
      </w:r>
      <w:r>
        <w:rPr>
          <w:rFonts w:ascii="Times New Roman" w:hAnsi="Times New Roman" w:cs="Times New Roman"/>
          <w:color w:val="000000"/>
          <w:sz w:val="28"/>
          <w:szCs w:val="28"/>
          <w:shd w:val="clear" w:color="auto" w:fill="FFFFFF"/>
          <w:lang w:val="ru-RU"/>
        </w:rPr>
        <w:t>и</w:t>
      </w:r>
      <w:r>
        <w:rPr>
          <w:rFonts w:ascii="Times New Roman" w:hAnsi="Times New Roman" w:cs="Times New Roman"/>
          <w:color w:val="000000"/>
          <w:sz w:val="28"/>
          <w:szCs w:val="28"/>
          <w:shd w:val="clear" w:color="auto" w:fill="FFFFFF"/>
        </w:rPr>
        <w:t>, конструировани</w:t>
      </w:r>
      <w:r>
        <w:rPr>
          <w:rFonts w:ascii="Times New Roman" w:hAnsi="Times New Roman" w:cs="Times New Roman"/>
          <w:color w:val="000000"/>
          <w:sz w:val="28"/>
          <w:szCs w:val="28"/>
          <w:shd w:val="clear" w:color="auto" w:fill="FFFFFF"/>
          <w:lang w:val="ru-RU"/>
        </w:rPr>
        <w:t>и</w:t>
      </w:r>
      <w:r>
        <w:rPr>
          <w:rFonts w:ascii="Times New Roman" w:hAnsi="Times New Roman" w:cs="Times New Roman"/>
          <w:color w:val="000000"/>
          <w:sz w:val="28"/>
          <w:szCs w:val="28"/>
          <w:shd w:val="clear" w:color="auto" w:fill="FFFFFF"/>
        </w:rPr>
        <w:t xml:space="preserve">) я также стараюсь использовать элементы английского языка. Так, например, можно называть на английском языке цвет бумаги,  рисунки детей и т.д. </w:t>
      </w:r>
    </w:p>
    <w:p>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В своем опыте я опираюсь на следующие принципы обучения иностранным языкам в дошкольном возрасте:</w:t>
      </w:r>
    </w:p>
    <w:p>
      <w:pPr>
        <w:pStyle w:val="7"/>
        <w:shd w:val="clear" w:color="auto" w:fill="FFFFFF"/>
        <w:spacing w:before="0" w:beforeAutospacing="0" w:after="0" w:afterAutospacing="0"/>
        <w:jc w:val="both"/>
        <w:rPr>
          <w:color w:val="111111"/>
          <w:sz w:val="28"/>
          <w:szCs w:val="28"/>
        </w:rPr>
      </w:pPr>
      <w:r>
        <w:rPr>
          <w:rFonts w:hint="default"/>
          <w:color w:val="111111"/>
          <w:sz w:val="28"/>
          <w:szCs w:val="28"/>
          <w:lang w:val="ru-RU"/>
        </w:rPr>
        <w:t>*</w:t>
      </w:r>
      <w:r>
        <w:rPr>
          <w:color w:val="111111"/>
          <w:sz w:val="28"/>
          <w:szCs w:val="28"/>
        </w:rPr>
        <w:t xml:space="preserve">принцип коммуникативной направленности: дети </w:t>
      </w:r>
      <w:r>
        <w:rPr>
          <w:rStyle w:val="5"/>
          <w:b w:val="0"/>
          <w:color w:val="111111"/>
          <w:sz w:val="28"/>
          <w:szCs w:val="28"/>
        </w:rPr>
        <w:t>овладевают</w:t>
      </w:r>
      <w:r>
        <w:rPr>
          <w:b/>
          <w:color w:val="111111"/>
          <w:sz w:val="28"/>
          <w:szCs w:val="28"/>
        </w:rPr>
        <w:t> </w:t>
      </w:r>
      <w:r>
        <w:rPr>
          <w:color w:val="111111"/>
          <w:sz w:val="28"/>
          <w:szCs w:val="28"/>
        </w:rPr>
        <w:t xml:space="preserve">каким-либо видом речевой деятельности, только когда выполняют этот вид деятельности; </w:t>
      </w:r>
    </w:p>
    <w:p>
      <w:pPr>
        <w:pStyle w:val="7"/>
        <w:shd w:val="clear" w:color="auto" w:fill="FFFFFF"/>
        <w:spacing w:before="0" w:beforeAutospacing="0" w:after="0" w:afterAutospacing="0"/>
        <w:jc w:val="both"/>
        <w:rPr>
          <w:color w:val="111111"/>
          <w:sz w:val="28"/>
          <w:szCs w:val="28"/>
        </w:rPr>
      </w:pPr>
      <w:r>
        <w:rPr>
          <w:rFonts w:hint="default"/>
          <w:color w:val="111111"/>
          <w:sz w:val="28"/>
          <w:szCs w:val="28"/>
          <w:lang w:val="ru-RU"/>
        </w:rPr>
        <w:t>*</w:t>
      </w:r>
      <w:r>
        <w:rPr>
          <w:color w:val="111111"/>
          <w:sz w:val="28"/>
          <w:szCs w:val="28"/>
        </w:rPr>
        <w:t>принцип опоры на родной </w:t>
      </w:r>
      <w:r>
        <w:rPr>
          <w:rStyle w:val="5"/>
          <w:b w:val="0"/>
          <w:color w:val="111111"/>
          <w:sz w:val="28"/>
          <w:szCs w:val="28"/>
        </w:rPr>
        <w:t>язык</w:t>
      </w:r>
      <w:r>
        <w:rPr>
          <w:b/>
          <w:color w:val="111111"/>
          <w:sz w:val="28"/>
          <w:szCs w:val="28"/>
        </w:rPr>
        <w:t xml:space="preserve">: </w:t>
      </w:r>
      <w:r>
        <w:rPr>
          <w:color w:val="111111"/>
          <w:sz w:val="28"/>
          <w:szCs w:val="28"/>
        </w:rPr>
        <w:t>дети при помощи воспитателя проводят определенные параллели родного и иностранного </w:t>
      </w:r>
      <w:r>
        <w:rPr>
          <w:rStyle w:val="5"/>
          <w:b w:val="0"/>
          <w:color w:val="111111"/>
          <w:sz w:val="28"/>
          <w:szCs w:val="28"/>
        </w:rPr>
        <w:t>языка</w:t>
      </w:r>
      <w:r>
        <w:rPr>
          <w:b/>
          <w:color w:val="111111"/>
          <w:sz w:val="28"/>
          <w:szCs w:val="28"/>
        </w:rPr>
        <w:t>,</w:t>
      </w:r>
      <w:r>
        <w:rPr>
          <w:color w:val="111111"/>
          <w:sz w:val="28"/>
          <w:szCs w:val="28"/>
        </w:rPr>
        <w:t xml:space="preserve"> устанавливают общие закономерности;</w:t>
      </w:r>
    </w:p>
    <w:p>
      <w:pPr>
        <w:pStyle w:val="7"/>
        <w:shd w:val="clear" w:color="auto" w:fill="FFFFFF"/>
        <w:spacing w:before="0" w:beforeAutospacing="0" w:after="0" w:afterAutospacing="0"/>
        <w:jc w:val="both"/>
        <w:rPr>
          <w:color w:val="111111"/>
          <w:sz w:val="28"/>
          <w:szCs w:val="28"/>
        </w:rPr>
      </w:pPr>
      <w:r>
        <w:rPr>
          <w:rFonts w:hint="default"/>
          <w:color w:val="111111"/>
          <w:sz w:val="28"/>
          <w:szCs w:val="28"/>
          <w:lang w:val="ru-RU"/>
        </w:rPr>
        <w:t>*</w:t>
      </w:r>
      <w:r>
        <w:rPr>
          <w:color w:val="111111"/>
          <w:sz w:val="28"/>
          <w:szCs w:val="28"/>
        </w:rPr>
        <w:t>принцип коллективно-индивидуального взаимодействия: ребята должны уметь взаимодействовать друг с другом в играх, диалогах;</w:t>
      </w:r>
    </w:p>
    <w:p>
      <w:pPr>
        <w:pStyle w:val="7"/>
        <w:shd w:val="clear" w:color="auto" w:fill="FFFFFF"/>
        <w:spacing w:before="0" w:beforeAutospacing="0" w:after="0" w:afterAutospacing="0"/>
        <w:jc w:val="both"/>
        <w:rPr>
          <w:color w:val="111111"/>
          <w:sz w:val="28"/>
          <w:szCs w:val="28"/>
        </w:rPr>
      </w:pPr>
      <w:r>
        <w:rPr>
          <w:rFonts w:hint="default"/>
          <w:color w:val="111111"/>
          <w:sz w:val="28"/>
          <w:szCs w:val="28"/>
          <w:lang w:val="ru-RU"/>
        </w:rPr>
        <w:t>*</w:t>
      </w:r>
      <w:r>
        <w:rPr>
          <w:color w:val="111111"/>
          <w:sz w:val="28"/>
          <w:szCs w:val="28"/>
        </w:rPr>
        <w:t>принцип </w:t>
      </w:r>
      <w:r>
        <w:rPr>
          <w:i/>
          <w:iCs/>
          <w:color w:val="111111"/>
          <w:sz w:val="28"/>
          <w:szCs w:val="28"/>
        </w:rPr>
        <w:t>«</w:t>
      </w:r>
      <w:r>
        <w:rPr>
          <w:i w:val="0"/>
          <w:iCs w:val="0"/>
          <w:color w:val="111111"/>
          <w:sz w:val="28"/>
          <w:szCs w:val="28"/>
        </w:rPr>
        <w:t>минимакса</w:t>
      </w:r>
      <w:r>
        <w:rPr>
          <w:i/>
          <w:iCs/>
          <w:color w:val="111111"/>
          <w:sz w:val="28"/>
          <w:szCs w:val="28"/>
        </w:rPr>
        <w:t>»</w:t>
      </w:r>
      <w:r>
        <w:rPr>
          <w:color w:val="111111"/>
          <w:sz w:val="28"/>
          <w:szCs w:val="28"/>
        </w:rPr>
        <w:t>: на занятиях необходимо вводить минимальное количество английских фраз, но при этом усиленно их тренировать;</w:t>
      </w:r>
    </w:p>
    <w:p>
      <w:pPr>
        <w:pStyle w:val="7"/>
        <w:shd w:val="clear" w:color="auto" w:fill="FFFFFF"/>
        <w:spacing w:before="0" w:beforeAutospacing="0" w:after="0" w:afterAutospacing="0"/>
        <w:jc w:val="both"/>
        <w:rPr>
          <w:color w:val="111111"/>
          <w:sz w:val="28"/>
          <w:szCs w:val="28"/>
        </w:rPr>
      </w:pPr>
      <w:r>
        <w:rPr>
          <w:rFonts w:hint="default"/>
          <w:color w:val="111111"/>
          <w:sz w:val="28"/>
          <w:szCs w:val="28"/>
          <w:lang w:val="ru-RU"/>
        </w:rPr>
        <w:t>*</w:t>
      </w:r>
      <w:r>
        <w:rPr>
          <w:color w:val="111111"/>
          <w:sz w:val="28"/>
          <w:szCs w:val="28"/>
        </w:rPr>
        <w:t>принцип игровой основы обучения: именно при помощи игры можно добиться высоких результатов обучения дошкольников английскому языку.</w:t>
      </w:r>
    </w:p>
    <w:p>
      <w:pPr>
        <w:pStyle w:val="7"/>
        <w:shd w:val="clear" w:color="auto" w:fill="FFFFFF"/>
        <w:spacing w:before="0" w:beforeAutospacing="0" w:after="0" w:afterAutospacing="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Чтобы раннее обучение иностранному языку было успешным, в моей «педагогической копилке» существуют разные методические приемы, которые помогают сделать занятие эмоциональным, интересным, дающим возможность познания.</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Результаты моей практической работы по данной проблеме позволяют утверждать, что изучение иностранного языка в старшем дошкольном возрасте - это мощный резерв повышения эффективности обучения иностранным языкам в системе общего среднего образования и средство развития детей.</w:t>
      </w:r>
    </w:p>
    <w:p>
      <w:pPr>
        <w:spacing w:after="0" w:line="240" w:lineRule="auto"/>
        <w:contextualSpacing/>
        <w:jc w:val="both"/>
      </w:pPr>
    </w:p>
    <w:p>
      <w:pPr>
        <w:spacing w:after="0" w:line="240" w:lineRule="auto"/>
        <w:contextualSpacing/>
        <w:jc w:val="both"/>
        <w:rPr>
          <w:rFonts w:ascii="Times New Roman" w:hAnsi="Times New Roman" w:eastAsia="Times New Roman" w:cs="Times New Roman"/>
          <w:color w:val="000000"/>
          <w:sz w:val="28"/>
          <w:szCs w:val="28"/>
          <w:lang w:eastAsia="ru-RU"/>
        </w:rPr>
      </w:pPr>
    </w:p>
    <w:p>
      <w:pPr>
        <w:spacing w:line="240" w:lineRule="auto"/>
        <w:contextualSpacing/>
        <w:jc w:val="both"/>
        <w:rPr>
          <w:rFonts w:ascii="Times New Roman" w:hAnsi="Times New Roman" w:eastAsia="Calibri" w:cs="Times New Roman"/>
          <w:b/>
          <w:sz w:val="28"/>
          <w:szCs w:val="28"/>
        </w:rPr>
      </w:pPr>
      <w:r>
        <w:rPr>
          <w:rFonts w:ascii="Times New Roman" w:hAnsi="Times New Roman" w:eastAsia="Calibri" w:cs="Times New Roman"/>
          <w:b/>
          <w:sz w:val="28"/>
          <w:szCs w:val="28"/>
        </w:rPr>
        <w:t>Теоретическая база.</w:t>
      </w:r>
    </w:p>
    <w:p>
      <w:pPr>
        <w:pStyle w:val="12"/>
        <w:spacing w:before="0" w:beforeAutospacing="0" w:after="0" w:afterAutospacing="0"/>
        <w:contextualSpacing/>
        <w:jc w:val="both"/>
        <w:rPr>
          <w:sz w:val="28"/>
          <w:szCs w:val="28"/>
        </w:rPr>
      </w:pPr>
      <w:r>
        <w:rPr>
          <w:rStyle w:val="13"/>
          <w:sz w:val="28"/>
          <w:szCs w:val="28"/>
        </w:rPr>
        <w:t>Теоретическая база данного опыта основана на исследованиях, посвященных проблеме изучения иностранного языка детей дошкольного возраста.</w:t>
      </w:r>
    </w:p>
    <w:p>
      <w:pPr>
        <w:pStyle w:val="7"/>
        <w:shd w:val="clear" w:color="auto" w:fill="FFFFFF"/>
        <w:spacing w:before="0" w:beforeAutospacing="0" w:after="0" w:afterAutospacing="0"/>
        <w:jc w:val="both"/>
        <w:rPr>
          <w:color w:val="000000"/>
          <w:sz w:val="28"/>
          <w:szCs w:val="28"/>
        </w:rPr>
      </w:pPr>
      <w:r>
        <w:rPr>
          <w:color w:val="000000"/>
          <w:sz w:val="28"/>
          <w:szCs w:val="28"/>
        </w:rPr>
        <w:t>Хочу отметить, что дошкольное образование – это самый первый этап и новый уровень общего образования, который постоянно претерпевает различные нововведения. Например, введение раннего обучения иностранному языку в образовательную деятельность дошкольной организации. К.Д. Ушинский писал</w:t>
      </w:r>
      <w:r>
        <w:rPr>
          <w:rFonts w:hint="default"/>
          <w:color w:val="000000"/>
          <w:sz w:val="28"/>
          <w:szCs w:val="28"/>
          <w:lang w:val="ru-RU"/>
        </w:rPr>
        <w:t>:</w:t>
      </w:r>
      <w:r>
        <w:rPr>
          <w:color w:val="000000"/>
          <w:sz w:val="28"/>
          <w:szCs w:val="28"/>
        </w:rPr>
        <w:t xml:space="preserve"> ''Дитя приучается в несколько месяцев так говорить на иностранном языке, как не может приучиться в несколько лет''.</w:t>
      </w:r>
    </w:p>
    <w:p>
      <w:pPr>
        <w:pStyle w:val="7"/>
        <w:shd w:val="clear" w:color="auto" w:fill="FFFFFF"/>
        <w:spacing w:before="0" w:beforeAutospacing="0" w:after="0" w:afterAutospacing="0"/>
        <w:jc w:val="both"/>
        <w:rPr>
          <w:color w:val="000000"/>
          <w:sz w:val="28"/>
          <w:szCs w:val="28"/>
        </w:rPr>
      </w:pPr>
      <w:r>
        <w:rPr>
          <w:color w:val="000000"/>
          <w:sz w:val="28"/>
          <w:szCs w:val="28"/>
        </w:rPr>
        <w:t xml:space="preserve">По мнению автора учебного пособия «Как научить детей говорить по-английски» И. Л. Шолпо лучше всего начинать обучение иностранному языку с пяти лет. </w:t>
      </w:r>
    </w:p>
    <w:p>
      <w:pPr>
        <w:pStyle w:val="7"/>
        <w:shd w:val="clear" w:color="auto" w:fill="FFFFFF"/>
        <w:spacing w:before="0" w:beforeAutospacing="0" w:after="0" w:afterAutospacing="0"/>
        <w:jc w:val="both"/>
        <w:rPr>
          <w:color w:val="000000"/>
          <w:sz w:val="28"/>
          <w:szCs w:val="28"/>
        </w:rPr>
      </w:pPr>
      <w:r>
        <w:rPr>
          <w:color w:val="000000"/>
          <w:sz w:val="28"/>
          <w:szCs w:val="28"/>
        </w:rPr>
        <w:t xml:space="preserve">Проведя необходимые эксперименты по раннему изучению английскому языку с детьми, З. Я. Футерман пришел  к выводу, что данное обучение вполне целесообразно; того же мнения придерживается и Е. И. Негневицкая. </w:t>
      </w:r>
    </w:p>
    <w:p>
      <w:pPr>
        <w:pStyle w:val="7"/>
        <w:shd w:val="clear" w:color="auto" w:fill="FFFFFF"/>
        <w:spacing w:before="0" w:beforeAutospacing="0" w:after="0" w:afterAutospacing="0"/>
        <w:jc w:val="both"/>
        <w:rPr>
          <w:color w:val="000000"/>
          <w:sz w:val="28"/>
          <w:szCs w:val="28"/>
        </w:rPr>
      </w:pPr>
      <w:r>
        <w:rPr>
          <w:color w:val="000000"/>
          <w:sz w:val="28"/>
          <w:szCs w:val="28"/>
        </w:rPr>
        <w:t xml:space="preserve">Аркин Е. А. отмечает старший дошкольный возраст, как самый подходящий (как в физиологическом, так и в психологическом плане) для начала изучения английского языка. И я не могу не согласиться с ним, ведь  именно в этом возрасте ребенок наиболее заинтересован различными нововведениями. </w:t>
      </w:r>
    </w:p>
    <w:p>
      <w:pPr>
        <w:pStyle w:val="7"/>
        <w:shd w:val="clear" w:color="auto" w:fill="FFFFFF"/>
        <w:spacing w:before="0" w:beforeAutospacing="0" w:after="0" w:afterAutospacing="0"/>
        <w:jc w:val="both"/>
        <w:rPr>
          <w:color w:val="000000"/>
          <w:sz w:val="28"/>
          <w:szCs w:val="28"/>
        </w:rPr>
      </w:pPr>
      <w:r>
        <w:rPr>
          <w:color w:val="000000"/>
          <w:sz w:val="28"/>
          <w:szCs w:val="28"/>
        </w:rPr>
        <w:t>На сегодняшний день разрабатываются научно-теоретические основы, модели и технологии иностранного образования. Большая часть исследований занимается проблемой ознакомления дошкольников с культурой страны изучаемого языка, среди них такие авторы как                                Е. И. Пассов, И. Л. Бим, М. И. Богомолова, М. З. Биболетова, С. Г. Тер-Минасова, В. В. Сафонова, Н. Д. Гальскова, Е. Н. Землянская, Е. С. Бабунова, З. Н. Никитенко, Е. Ю. Протасова, Н. М. Родина и др.</w:t>
      </w:r>
    </w:p>
    <w:p>
      <w:pPr>
        <w:pStyle w:val="7"/>
        <w:shd w:val="clear" w:color="auto" w:fill="FFFFFF"/>
        <w:spacing w:before="0" w:beforeAutospacing="0" w:after="0" w:afterAutospacing="0"/>
        <w:jc w:val="both"/>
        <w:rPr>
          <w:color w:val="000000"/>
          <w:sz w:val="28"/>
          <w:szCs w:val="28"/>
        </w:rPr>
      </w:pPr>
      <w:r>
        <w:rPr>
          <w:rStyle w:val="13"/>
          <w:sz w:val="28"/>
          <w:szCs w:val="28"/>
        </w:rPr>
        <w:t xml:space="preserve">Основой опыта моей работы по данной проблеме стали теоретические положения, рассматриваемые в следующих методических пособиях: </w:t>
      </w:r>
    </w:p>
    <w:p>
      <w:pPr>
        <w:pStyle w:val="7"/>
        <w:spacing w:before="0" w:beforeAutospacing="0" w:after="0" w:afterAutospacing="0"/>
        <w:contextualSpacing/>
        <w:jc w:val="both"/>
        <w:rPr>
          <w:rStyle w:val="10"/>
          <w:sz w:val="28"/>
          <w:szCs w:val="28"/>
        </w:rPr>
      </w:pPr>
      <w:r>
        <w:rPr>
          <w:rStyle w:val="10"/>
          <w:rFonts w:hint="default"/>
          <w:sz w:val="28"/>
          <w:szCs w:val="28"/>
          <w:lang w:val="ru-RU"/>
        </w:rPr>
        <w:t>-</w:t>
      </w:r>
      <w:r>
        <w:rPr>
          <w:rStyle w:val="10"/>
          <w:sz w:val="28"/>
          <w:szCs w:val="28"/>
        </w:rPr>
        <w:t>И. В. Вронская «105 занятий по английскому языку для дошкольников»;</w:t>
      </w:r>
    </w:p>
    <w:p>
      <w:pPr>
        <w:spacing w:after="0" w:line="240" w:lineRule="auto"/>
        <w:jc w:val="both"/>
        <w:rPr>
          <w:rFonts w:hint="default" w:ascii="Times New Roman" w:hAnsi="Times New Roman" w:cs="Times New Roman"/>
          <w:color w:val="333333"/>
          <w:sz w:val="28"/>
          <w:szCs w:val="28"/>
          <w:lang w:val="ru-RU"/>
        </w:rPr>
      </w:pPr>
      <w:r>
        <w:rPr>
          <w:rFonts w:hint="default"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rPr>
        <w:t xml:space="preserve">Т.Л. </w:t>
      </w:r>
      <w:r>
        <w:rPr>
          <w:rStyle w:val="11"/>
          <w:rFonts w:ascii="Times New Roman" w:hAnsi="Times New Roman" w:cs="Times New Roman"/>
          <w:sz w:val="28"/>
          <w:szCs w:val="28"/>
        </w:rPr>
        <w:t>Алексеева</w:t>
      </w:r>
      <w:r>
        <w:rPr>
          <w:rStyle w:val="11"/>
          <w:rFonts w:ascii="Times New Roman" w:hAnsi="Times New Roman" w:cs="Times New Roman"/>
          <w:color w:val="4682B4"/>
          <w:sz w:val="28"/>
          <w:szCs w:val="28"/>
        </w:rPr>
        <w:t xml:space="preserve"> </w:t>
      </w:r>
      <w:r>
        <w:rPr>
          <w:rFonts w:ascii="Times New Roman" w:hAnsi="Times New Roman" w:cs="Times New Roman"/>
          <w:color w:val="000000"/>
          <w:sz w:val="28"/>
          <w:szCs w:val="28"/>
          <w:shd w:val="clear" w:color="auto" w:fill="FFFFFF"/>
        </w:rPr>
        <w:t>  «Экспериментальное обучение английскому языку в детском саду»</w:t>
      </w:r>
      <w:r>
        <w:rPr>
          <w:rFonts w:hint="default" w:ascii="Times New Roman" w:hAnsi="Times New Roman" w:cs="Times New Roman"/>
          <w:color w:val="000000"/>
          <w:sz w:val="28"/>
          <w:szCs w:val="28"/>
          <w:shd w:val="clear" w:color="auto" w:fill="FFFFFF"/>
          <w:lang w:val="ru-RU"/>
        </w:rPr>
        <w:t>.</w:t>
      </w:r>
    </w:p>
    <w:p>
      <w:pPr>
        <w:pStyle w:val="12"/>
        <w:spacing w:before="0" w:beforeAutospacing="0" w:after="0" w:afterAutospacing="0"/>
        <w:contextualSpacing/>
        <w:jc w:val="both"/>
        <w:rPr>
          <w:rStyle w:val="13"/>
          <w:sz w:val="28"/>
          <w:szCs w:val="28"/>
        </w:rPr>
      </w:pPr>
      <w:r>
        <w:rPr>
          <w:rStyle w:val="13"/>
          <w:sz w:val="28"/>
          <w:szCs w:val="28"/>
        </w:rPr>
        <w:t>Кроме основной программы для осуществления работы по данной теме с детьми мною использовались парциальные программы, различные технологии и методики (</w:t>
      </w:r>
      <w:r>
        <w:rPr>
          <w:sz w:val="28"/>
          <w:szCs w:val="28"/>
        </w:rPr>
        <w:t>Т.В. Земченкова «Английский для дошкольников», Л. С. Архангельская «Изучаем английский язык», С.В. Козина «Праздники для дошкольников на английском языке»</w:t>
      </w:r>
      <w:r>
        <w:rPr>
          <w:rStyle w:val="13"/>
          <w:sz w:val="28"/>
          <w:szCs w:val="28"/>
        </w:rPr>
        <w:t xml:space="preserve">),  на основе которых мною была разработана собственная программа по обучению старших дошкольников английскому языку. </w:t>
      </w:r>
    </w:p>
    <w:p>
      <w:pPr>
        <w:spacing w:after="0" w:line="360" w:lineRule="auto"/>
        <w:jc w:val="both"/>
        <w:rPr>
          <w:rStyle w:val="10"/>
          <w:rFonts w:ascii="Times New Roman" w:hAnsi="Times New Roman" w:cs="Times New Roman"/>
          <w:sz w:val="28"/>
          <w:szCs w:val="28"/>
        </w:rPr>
      </w:pPr>
    </w:p>
    <w:p>
      <w:pPr>
        <w:spacing w:after="0" w:line="240" w:lineRule="auto"/>
        <w:contextualSpacing/>
        <w:rPr>
          <w:rFonts w:ascii="Times New Roman" w:hAnsi="Times New Roman" w:eastAsia="Calibri" w:cs="Times New Roman"/>
          <w:b/>
          <w:sz w:val="28"/>
          <w:szCs w:val="28"/>
        </w:rPr>
      </w:pPr>
      <w:r>
        <w:rPr>
          <w:rFonts w:ascii="Times New Roman" w:hAnsi="Times New Roman" w:eastAsia="Calibri" w:cs="Times New Roman"/>
          <w:b/>
          <w:sz w:val="28"/>
          <w:szCs w:val="28"/>
        </w:rPr>
        <w:t>Новизна.</w:t>
      </w:r>
    </w:p>
    <w:p>
      <w:pPr>
        <w:spacing w:after="0" w:line="240" w:lineRule="auto"/>
        <w:contextualSpacing/>
        <w:rPr>
          <w:rFonts w:ascii="Times New Roman" w:hAnsi="Times New Roman" w:eastAsia="Calibri" w:cs="Times New Roman"/>
          <w:b/>
          <w:sz w:val="28"/>
          <w:szCs w:val="28"/>
        </w:rPr>
      </w:pP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Педагог всегда должен постоянно повышать свой профессиональный уровень, находиться в творческом поиске, в поиске новых форм и активных методов приёмов, направленных на реализацию поставленных задач.</w:t>
      </w:r>
    </w:p>
    <w:p>
      <w:pPr>
        <w:spacing w:after="0" w:line="24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Используя различные методы работы по развитию языковых навыков у дошкольников, я разработала </w:t>
      </w:r>
      <w:r>
        <w:rPr>
          <w:rFonts w:ascii="Times New Roman" w:hAnsi="Times New Roman" w:eastAsia="Calibri" w:cs="Times New Roman"/>
          <w:sz w:val="28"/>
          <w:szCs w:val="28"/>
          <w:u w:val="single"/>
        </w:rPr>
        <w:t>образовательный проект  «Веселый английский»</w:t>
      </w:r>
      <w:r>
        <w:rPr>
          <w:rFonts w:ascii="Times New Roman" w:hAnsi="Times New Roman" w:eastAsia="Calibri" w:cs="Times New Roman"/>
          <w:sz w:val="28"/>
          <w:szCs w:val="28"/>
        </w:rPr>
        <w:t xml:space="preserve">, направленный на развитие у детей дошкольного возраста устойчивого интереса к изучению английского языка как к средству общения и обмена информацией </w:t>
      </w:r>
      <w:r>
        <w:rPr>
          <w:rFonts w:ascii="Times New Roman" w:hAnsi="Times New Roman"/>
          <w:bCs/>
          <w:sz w:val="28"/>
          <w:szCs w:val="28"/>
        </w:rPr>
        <w:t>с учетом возрастных и психологических особенностей детей старшего дошкольного возраста.</w:t>
      </w:r>
    </w:p>
    <w:p>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В своей работе я использую английский язык не только на занятиях, но и в свободной деятельности с детьми. В этом и заключается новизна и оригинальность моего педагогического опыта. Данные новые формы и технологии изучения английского языка способствуют развитию языковых навыков у дошкольников. Вместе с тем развивается и осознание детьми собственных эмоциональных состояний, преодолевается «языковой барьер». </w:t>
      </w:r>
    </w:p>
    <w:p>
      <w:pPr>
        <w:spacing w:after="0"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xml:space="preserve">Новизна моего педагогического опыта заключается также в том, что наряду с традиционными формами проводятся разработки новых методических подходов, форм, способов и приемов обучения детей дошкольного возраста английскому языку, которые не только отвечают современным требованиям, но и стимулируют творческую активность педагогов и обучаемых. </w:t>
      </w:r>
      <w:r>
        <w:rPr>
          <w:rFonts w:ascii="Times New Roman" w:hAnsi="Times New Roman"/>
          <w:bCs/>
          <w:sz w:val="28"/>
          <w:szCs w:val="28"/>
        </w:rPr>
        <w:t>Эмоциональное развитие детей дошкольного возраста является очень важной составляющей в системе дошкольного образования, так как оно имеет особое значение и в социальном развитии ребенка, и в вовлечении его в активную деятельность.</w:t>
      </w:r>
      <w:r>
        <w:rPr>
          <w:rFonts w:ascii="Times New Roman" w:hAnsi="Times New Roman" w:cs="Times New Roman"/>
          <w:bCs/>
          <w:sz w:val="28"/>
          <w:szCs w:val="28"/>
        </w:rPr>
        <w:t xml:space="preserve"> </w:t>
      </w:r>
    </w:p>
    <w:p>
      <w:pPr>
        <w:shd w:val="clear" w:color="auto" w:fill="FFFFFF"/>
        <w:spacing w:after="0" w:line="240" w:lineRule="auto"/>
        <w:contextualSpacing/>
        <w:jc w:val="both"/>
        <w:rPr>
          <w:rFonts w:ascii="Times New Roman" w:hAnsi="Times New Roman" w:eastAsia="Calibri" w:cs="Times New Roman"/>
          <w:color w:val="000000"/>
          <w:sz w:val="28"/>
          <w:szCs w:val="28"/>
          <w:lang w:eastAsia="ru-RU"/>
        </w:rPr>
      </w:pPr>
      <w:r>
        <w:rPr>
          <w:rFonts w:ascii="Times New Roman" w:hAnsi="Times New Roman" w:eastAsia="Calibri" w:cs="Times New Roman"/>
          <w:color w:val="000000"/>
          <w:sz w:val="28"/>
          <w:szCs w:val="28"/>
          <w:lang w:eastAsia="ru-RU"/>
        </w:rPr>
        <w:t xml:space="preserve">Данный опыт предполагает использование мною самых различных средств эмоционального развития и использование их в течение дня. Именно совместная деятельность с детьми, а также постановка самой игры, разнообразные развлекательные формы общения благоприятно влияют на эмоциональный фон для контактов с детьми, самих детей друг с другом. </w:t>
      </w:r>
    </w:p>
    <w:p>
      <w:pPr>
        <w:spacing w:after="0" w:line="360" w:lineRule="auto"/>
        <w:jc w:val="both"/>
        <w:rPr>
          <w:rStyle w:val="10"/>
          <w:rFonts w:ascii="Times New Roman" w:hAnsi="Times New Roman" w:cs="Times New Roman"/>
          <w:sz w:val="28"/>
          <w:szCs w:val="28"/>
        </w:rPr>
      </w:pPr>
    </w:p>
    <w:p>
      <w:pPr>
        <w:spacing w:after="0" w:line="360" w:lineRule="auto"/>
        <w:jc w:val="both"/>
        <w:rPr>
          <w:rStyle w:val="10"/>
          <w:rFonts w:ascii="Times New Roman" w:hAnsi="Times New Roman" w:cs="Times New Roman"/>
          <w:b/>
          <w:sz w:val="28"/>
          <w:szCs w:val="28"/>
        </w:rPr>
      </w:pPr>
      <w:r>
        <w:rPr>
          <w:rStyle w:val="10"/>
          <w:rFonts w:ascii="Times New Roman" w:hAnsi="Times New Roman" w:cs="Times New Roman"/>
          <w:b/>
          <w:sz w:val="28"/>
          <w:szCs w:val="28"/>
        </w:rPr>
        <w:t>Технология опыта.</w:t>
      </w:r>
    </w:p>
    <w:p>
      <w:pPr>
        <w:spacing w:after="0" w:line="240" w:lineRule="auto"/>
        <w:contextualSpacing/>
        <w:jc w:val="both"/>
        <w:rPr>
          <w:rFonts w:ascii="Times New Roman" w:hAnsi="Times New Roman" w:eastAsia="Calibri" w:cs="Times New Roman"/>
          <w:sz w:val="28"/>
          <w:szCs w:val="28"/>
        </w:rPr>
      </w:pPr>
      <w:r>
        <w:rPr>
          <w:rFonts w:ascii="Times New Roman" w:hAnsi="Times New Roman"/>
          <w:sz w:val="28"/>
          <w:szCs w:val="28"/>
          <w:shd w:val="clear" w:color="auto" w:fill="FFFFFF"/>
        </w:rPr>
        <w:t xml:space="preserve">Свою работу я реализовывала в рамках организации </w:t>
      </w:r>
      <w:r>
        <w:rPr>
          <w:rFonts w:ascii="Times New Roman" w:hAnsi="Times New Roman"/>
          <w:sz w:val="28"/>
          <w:szCs w:val="28"/>
          <w:u w:val="single"/>
          <w:shd w:val="clear" w:color="auto" w:fill="FFFFFF"/>
        </w:rPr>
        <w:t>проектной деятельности детей 5-7 лет «Веселый английский»</w:t>
      </w:r>
      <w:r>
        <w:rPr>
          <w:rFonts w:ascii="Times New Roman" w:hAnsi="Times New Roman"/>
          <w:sz w:val="28"/>
          <w:szCs w:val="28"/>
          <w:shd w:val="clear" w:color="auto" w:fill="FFFFFF"/>
        </w:rPr>
        <w:t>, направленную на р</w:t>
      </w:r>
      <w:r>
        <w:rPr>
          <w:rFonts w:ascii="Times New Roman" w:hAnsi="Times New Roman" w:eastAsia="Calibri" w:cs="Times New Roman"/>
          <w:sz w:val="28"/>
          <w:szCs w:val="28"/>
        </w:rPr>
        <w:t>азвитие у детей дошкольного возраста устойчивого интереса к изучению английского языка как к средству общения и обмена информацией.</w:t>
      </w:r>
    </w:p>
    <w:p>
      <w:pPr>
        <w:spacing w:after="0" w:line="24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Провела диагностирование воспитанников по развитию языковых способностей, знанию и владению информацией о стране изучаемого языка, ее обычаях и традициях.</w:t>
      </w:r>
    </w:p>
    <w:p>
      <w:pPr>
        <w:spacing w:after="0" w:line="240" w:lineRule="auto"/>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После обработки результатов я наметила план работы по проектной деятельности. </w:t>
      </w:r>
    </w:p>
    <w:p>
      <w:pPr>
        <w:pStyle w:val="14"/>
        <w:shd w:val="clear" w:color="auto" w:fill="FFFFFF"/>
        <w:spacing w:before="0" w:beforeAutospacing="0" w:after="0" w:afterAutospacing="0"/>
        <w:jc w:val="both"/>
        <w:rPr>
          <w:rFonts w:ascii="yandex-sans" w:hAnsi="yandex-sans"/>
          <w:color w:val="000000"/>
          <w:sz w:val="28"/>
          <w:szCs w:val="28"/>
        </w:rPr>
      </w:pPr>
      <w:r>
        <w:rPr>
          <w:rFonts w:ascii="yandex-sans" w:hAnsi="yandex-sans"/>
          <w:color w:val="000000"/>
          <w:sz w:val="28"/>
          <w:szCs w:val="28"/>
        </w:rPr>
        <w:t xml:space="preserve">Структура моей программы разработана с учётом психолого-физиологических способностей детей. </w:t>
      </w:r>
      <w:r>
        <w:rPr>
          <w:rFonts w:hint="eastAsia" w:ascii="yandex-sans" w:hAnsi="yandex-sans"/>
          <w:color w:val="000000"/>
          <w:sz w:val="28"/>
          <w:szCs w:val="28"/>
        </w:rPr>
        <w:t>Чтобы</w:t>
      </w:r>
      <w:r>
        <w:rPr>
          <w:rFonts w:ascii="yandex-sans" w:hAnsi="yandex-sans"/>
          <w:color w:val="000000"/>
          <w:sz w:val="28"/>
          <w:szCs w:val="28"/>
        </w:rPr>
        <w:t xml:space="preserve"> заинтересовать детей</w:t>
      </w:r>
      <w:r>
        <w:rPr>
          <w:rFonts w:hint="default" w:ascii="yandex-sans" w:hAnsi="yandex-sans"/>
          <w:color w:val="000000"/>
          <w:sz w:val="28"/>
          <w:szCs w:val="28"/>
          <w:lang w:val="ru-RU"/>
        </w:rPr>
        <w:t xml:space="preserve"> </w:t>
      </w:r>
      <w:r>
        <w:rPr>
          <w:rFonts w:ascii="yandex-sans" w:hAnsi="yandex-sans"/>
          <w:color w:val="000000"/>
          <w:sz w:val="28"/>
          <w:szCs w:val="28"/>
        </w:rPr>
        <w:t>на своих занятиях я использую наглядные пособия, информационно-коммуникативные технологии (мультфильмы на английском языке, обучающие видеоролики, презентации, интерактивные игры). Я считаю, что все это способствуют лучшему усвоению материала. Проведение занятий в игровой форме, включение подвижных игр  также повышают интерес к изучению английского языка и позволяют создать необходимый эмоциональный настрой. </w:t>
      </w:r>
    </w:p>
    <w:p>
      <w:pPr>
        <w:pStyle w:val="17"/>
        <w:shd w:val="clear" w:color="auto" w:fill="FFFFFF"/>
        <w:spacing w:before="0" w:beforeAutospacing="0" w:after="0" w:afterAutospacing="0"/>
        <w:ind w:left="76"/>
        <w:jc w:val="both"/>
        <w:rPr>
          <w:rStyle w:val="18"/>
          <w:color w:val="000000"/>
          <w:sz w:val="28"/>
          <w:szCs w:val="28"/>
        </w:rPr>
      </w:pPr>
      <w:r>
        <w:rPr>
          <w:rStyle w:val="18"/>
          <w:color w:val="000000"/>
          <w:sz w:val="28"/>
          <w:szCs w:val="28"/>
        </w:rPr>
        <w:t xml:space="preserve">Главную роль при обучении дошкольников английскому языку выполняет игра. Прежде чем приступить к какой-либо игре, я решаю следующие задачи: </w:t>
      </w:r>
    </w:p>
    <w:p>
      <w:pPr>
        <w:pStyle w:val="17"/>
        <w:shd w:val="clear" w:color="auto" w:fill="FFFFFF"/>
        <w:spacing w:before="0" w:beforeAutospacing="0" w:after="0" w:afterAutospacing="0"/>
        <w:ind w:left="76"/>
        <w:jc w:val="both"/>
        <w:rPr>
          <w:rStyle w:val="18"/>
          <w:color w:val="000000"/>
          <w:sz w:val="28"/>
          <w:szCs w:val="28"/>
        </w:rPr>
      </w:pPr>
      <w:r>
        <w:rPr>
          <w:rStyle w:val="18"/>
          <w:color w:val="000000"/>
          <w:sz w:val="28"/>
          <w:szCs w:val="28"/>
        </w:rPr>
        <w:t>-какова цель игры</w:t>
      </w:r>
      <w:r>
        <w:rPr>
          <w:rStyle w:val="18"/>
          <w:rFonts w:hint="default"/>
          <w:color w:val="000000"/>
          <w:sz w:val="28"/>
          <w:szCs w:val="28"/>
          <w:lang w:val="ru-RU"/>
        </w:rPr>
        <w:t>,</w:t>
      </w:r>
      <w:r>
        <w:rPr>
          <w:rStyle w:val="18"/>
          <w:color w:val="000000"/>
          <w:sz w:val="28"/>
          <w:szCs w:val="28"/>
        </w:rPr>
        <w:t xml:space="preserve"> </w:t>
      </w:r>
    </w:p>
    <w:p>
      <w:pPr>
        <w:pStyle w:val="17"/>
        <w:shd w:val="clear" w:color="auto" w:fill="FFFFFF"/>
        <w:spacing w:before="0" w:beforeAutospacing="0" w:after="0" w:afterAutospacing="0"/>
        <w:ind w:left="76"/>
        <w:jc w:val="both"/>
        <w:rPr>
          <w:rStyle w:val="18"/>
          <w:rFonts w:hint="default"/>
          <w:color w:val="000000"/>
          <w:sz w:val="28"/>
          <w:szCs w:val="28"/>
          <w:lang w:val="ru-RU"/>
        </w:rPr>
      </w:pPr>
      <w:r>
        <w:rPr>
          <w:rStyle w:val="18"/>
          <w:color w:val="000000"/>
          <w:sz w:val="28"/>
          <w:szCs w:val="28"/>
        </w:rPr>
        <w:t>- чему должен научиться ребенок во время игры</w:t>
      </w:r>
      <w:r>
        <w:rPr>
          <w:rStyle w:val="18"/>
          <w:rFonts w:hint="default"/>
          <w:color w:val="000000"/>
          <w:sz w:val="28"/>
          <w:szCs w:val="28"/>
          <w:lang w:val="ru-RU"/>
        </w:rPr>
        <w:t>,</w:t>
      </w:r>
    </w:p>
    <w:p>
      <w:pPr>
        <w:pStyle w:val="17"/>
        <w:shd w:val="clear" w:color="auto" w:fill="FFFFFF"/>
        <w:spacing w:before="0" w:beforeAutospacing="0" w:after="0" w:afterAutospacing="0"/>
        <w:ind w:left="76"/>
        <w:jc w:val="both"/>
        <w:rPr>
          <w:rStyle w:val="18"/>
          <w:color w:val="000000"/>
          <w:sz w:val="28"/>
          <w:szCs w:val="28"/>
        </w:rPr>
      </w:pPr>
      <w:r>
        <w:rPr>
          <w:rStyle w:val="18"/>
          <w:color w:val="000000"/>
          <w:sz w:val="28"/>
          <w:szCs w:val="28"/>
        </w:rPr>
        <w:t>-какое речевое действие он должен выполнить</w:t>
      </w:r>
      <w:r>
        <w:rPr>
          <w:rStyle w:val="18"/>
          <w:rFonts w:hint="default"/>
          <w:color w:val="000000"/>
          <w:sz w:val="28"/>
          <w:szCs w:val="28"/>
          <w:lang w:val="ru-RU"/>
        </w:rPr>
        <w:t>,</w:t>
      </w:r>
      <w:r>
        <w:rPr>
          <w:rStyle w:val="18"/>
          <w:color w:val="000000"/>
          <w:sz w:val="28"/>
          <w:szCs w:val="28"/>
        </w:rPr>
        <w:t xml:space="preserve"> </w:t>
      </w:r>
    </w:p>
    <w:p>
      <w:pPr>
        <w:pStyle w:val="17"/>
        <w:shd w:val="clear" w:color="auto" w:fill="FFFFFF"/>
        <w:spacing w:before="0" w:beforeAutospacing="0" w:after="0" w:afterAutospacing="0"/>
        <w:ind w:left="76"/>
        <w:jc w:val="both"/>
        <w:rPr>
          <w:rStyle w:val="18"/>
          <w:color w:val="000000"/>
          <w:sz w:val="28"/>
          <w:szCs w:val="28"/>
        </w:rPr>
      </w:pPr>
      <w:r>
        <w:rPr>
          <w:rStyle w:val="18"/>
          <w:color w:val="000000"/>
          <w:sz w:val="28"/>
          <w:szCs w:val="28"/>
        </w:rPr>
        <w:t>-сможет ли построить высказывание</w:t>
      </w:r>
      <w:r>
        <w:rPr>
          <w:rStyle w:val="18"/>
          <w:rFonts w:hint="default"/>
          <w:color w:val="000000"/>
          <w:sz w:val="28"/>
          <w:szCs w:val="28"/>
          <w:lang w:val="ru-RU"/>
        </w:rPr>
        <w:t>,</w:t>
      </w:r>
      <w:r>
        <w:rPr>
          <w:rStyle w:val="18"/>
          <w:color w:val="000000"/>
          <w:sz w:val="28"/>
          <w:szCs w:val="28"/>
        </w:rPr>
        <w:t xml:space="preserve"> </w:t>
      </w:r>
    </w:p>
    <w:p>
      <w:pPr>
        <w:pStyle w:val="17"/>
        <w:shd w:val="clear" w:color="auto" w:fill="FFFFFF"/>
        <w:spacing w:before="0" w:beforeAutospacing="0" w:after="0" w:afterAutospacing="0"/>
        <w:ind w:left="76"/>
        <w:jc w:val="both"/>
        <w:rPr>
          <w:rStyle w:val="18"/>
          <w:color w:val="000000"/>
          <w:sz w:val="28"/>
          <w:szCs w:val="28"/>
        </w:rPr>
      </w:pPr>
      <w:r>
        <w:rPr>
          <w:rStyle w:val="18"/>
          <w:color w:val="000000"/>
          <w:sz w:val="28"/>
          <w:szCs w:val="28"/>
        </w:rPr>
        <w:t>-как решить дополнительные трудности, если они есть.</w:t>
      </w:r>
    </w:p>
    <w:p>
      <w:pPr>
        <w:pStyle w:val="17"/>
        <w:shd w:val="clear" w:color="auto" w:fill="FFFFFF"/>
        <w:spacing w:before="0" w:beforeAutospacing="0" w:after="0" w:afterAutospacing="0"/>
        <w:ind w:left="76"/>
        <w:jc w:val="both"/>
        <w:rPr>
          <w:rFonts w:ascii="Calibri" w:hAnsi="Calibri" w:cs="Calibri"/>
          <w:color w:val="000000"/>
          <w:sz w:val="22"/>
          <w:szCs w:val="22"/>
        </w:rPr>
      </w:pPr>
      <w:r>
        <w:rPr>
          <w:rStyle w:val="18"/>
          <w:color w:val="000000"/>
          <w:sz w:val="28"/>
          <w:szCs w:val="28"/>
        </w:rPr>
        <w:t>Затем сама пробую превратиться в ребенка, придумываю интересную ситуацию, обрисовываю ее так, чтобы дети сразу приняли ее и с удовольствием играю вместе с ребятами, максимально используя эмоциональность и артистизм.</w:t>
      </w:r>
    </w:p>
    <w:p>
      <w:pPr>
        <w:pStyle w:val="17"/>
        <w:shd w:val="clear" w:color="auto" w:fill="FFFFFF"/>
        <w:spacing w:before="0" w:beforeAutospacing="0" w:after="0" w:afterAutospacing="0"/>
        <w:ind w:left="76"/>
        <w:jc w:val="both"/>
        <w:rPr>
          <w:rFonts w:ascii="Calibri" w:hAnsi="Calibri" w:cs="Calibri"/>
          <w:color w:val="000000"/>
          <w:sz w:val="22"/>
          <w:szCs w:val="22"/>
        </w:rPr>
      </w:pPr>
      <w:r>
        <w:rPr>
          <w:rStyle w:val="20"/>
          <w:color w:val="000000"/>
          <w:sz w:val="28"/>
          <w:szCs w:val="28"/>
        </w:rPr>
        <w:t>Использование «коммуникативной методики» позволяет создать в детском коллективе атмосферу доверия и взаимопомощи. На моих занятиях</w:t>
      </w:r>
      <w:r>
        <w:rPr>
          <w:rStyle w:val="19"/>
          <w:rFonts w:ascii="Calibri" w:hAnsi="Calibri" w:cs="Calibri"/>
          <w:color w:val="000000"/>
          <w:sz w:val="28"/>
          <w:szCs w:val="28"/>
        </w:rPr>
        <w:t> </w:t>
      </w:r>
      <w:r>
        <w:rPr>
          <w:rStyle w:val="18"/>
          <w:color w:val="000000"/>
          <w:sz w:val="28"/>
          <w:szCs w:val="28"/>
        </w:rPr>
        <w:t xml:space="preserve">дети </w:t>
      </w:r>
      <w:r>
        <w:rPr>
          <w:rStyle w:val="18"/>
          <w:color w:val="000000"/>
          <w:sz w:val="28"/>
          <w:szCs w:val="28"/>
        </w:rPr>
        <w:t>чувствуют себя свободно, им весело и интересно, они не боятся сделать что-нибудь не так. Ребята знают, если ошибутся, я всегда приду на помощь.</w:t>
      </w:r>
    </w:p>
    <w:p>
      <w:pPr>
        <w:pStyle w:val="17"/>
        <w:shd w:val="clear" w:color="auto" w:fill="FFFFFF"/>
        <w:spacing w:before="0" w:beforeAutospacing="0" w:after="0" w:afterAutospacing="0"/>
        <w:ind w:left="76"/>
        <w:jc w:val="both"/>
        <w:rPr>
          <w:color w:val="000000"/>
          <w:sz w:val="28"/>
          <w:szCs w:val="28"/>
        </w:rPr>
      </w:pPr>
      <w:r>
        <w:rPr>
          <w:rStyle w:val="18"/>
          <w:color w:val="000000"/>
          <w:sz w:val="28"/>
          <w:szCs w:val="28"/>
        </w:rPr>
        <w:t>Большое место отводится сюрпризным моментам, созданию проблемно-поисковой ситуации. От методов и приемов, используемых на занятиях, зависит эмоциональный климат</w:t>
      </w:r>
      <w:r>
        <w:rPr>
          <w:rStyle w:val="18"/>
          <w:rFonts w:hint="default"/>
          <w:color w:val="000000"/>
          <w:sz w:val="28"/>
          <w:szCs w:val="28"/>
          <w:lang w:val="ru-RU"/>
        </w:rPr>
        <w:t>. П</w:t>
      </w:r>
      <w:r>
        <w:rPr>
          <w:rStyle w:val="18"/>
          <w:color w:val="000000"/>
          <w:sz w:val="28"/>
          <w:szCs w:val="28"/>
        </w:rPr>
        <w:t xml:space="preserve">оложительные эмоции и чувства окрашивают весь процесс </w:t>
      </w:r>
      <w:r>
        <w:rPr>
          <w:rStyle w:val="18"/>
          <w:color w:val="000000"/>
          <w:sz w:val="28"/>
          <w:szCs w:val="28"/>
          <w:lang w:val="ru-RU"/>
        </w:rPr>
        <w:t>нашей</w:t>
      </w:r>
      <w:r>
        <w:rPr>
          <w:rStyle w:val="18"/>
          <w:rFonts w:hint="default"/>
          <w:color w:val="000000"/>
          <w:sz w:val="28"/>
          <w:szCs w:val="28"/>
          <w:lang w:val="ru-RU"/>
        </w:rPr>
        <w:t xml:space="preserve"> </w:t>
      </w:r>
      <w:r>
        <w:rPr>
          <w:rStyle w:val="18"/>
          <w:color w:val="000000"/>
          <w:sz w:val="28"/>
          <w:szCs w:val="28"/>
        </w:rPr>
        <w:t>работы. Именно от того, насколько  благоприятной является атмосфера, зависит желание ребенка заниматься с интересом и удовольствием.</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работе с детьми наравне с игровыми формами обучения мной  используются  современные педагогические технологии: активное, комплексное, развивающее, а также технологии саморазвития и личностно-ориентированного обучения. Поэтому в своей работе я показываю все возможные варианты технологий обучения английскому языку детей дошкольного возраста.</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Дети дошкольного возраста (5-7 лет) отличаются особой чуткостью к языковым явлениям, они легко и прочно запоминают небольшой по объему языковый материал и хорошо его воспроизводят. </w:t>
      </w:r>
    </w:p>
    <w:p>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i w:val="0"/>
          <w:iCs/>
          <w:sz w:val="28"/>
          <w:szCs w:val="28"/>
          <w:u w:val="single"/>
        </w:rPr>
        <w:t>Дети первого года обучения</w:t>
      </w:r>
      <w:r>
        <w:rPr>
          <w:rFonts w:ascii="Times New Roman" w:hAnsi="Times New Roman" w:cs="Times New Roman"/>
          <w:sz w:val="28"/>
          <w:szCs w:val="28"/>
          <w:u w:val="single"/>
        </w:rPr>
        <w:t xml:space="preserve"> </w:t>
      </w:r>
      <w:r>
        <w:rPr>
          <w:rFonts w:hint="default" w:ascii="Times New Roman" w:hAnsi="Times New Roman" w:cs="Times New Roman"/>
          <w:sz w:val="28"/>
          <w:szCs w:val="28"/>
          <w:u w:val="single"/>
          <w:lang w:val="ru-RU"/>
        </w:rPr>
        <w:t>(5-6 лет)</w:t>
      </w:r>
      <w:r>
        <w:rPr>
          <w:rFonts w:hint="default" w:ascii="Times New Roman" w:hAnsi="Times New Roman" w:cs="Times New Roman"/>
          <w:sz w:val="28"/>
          <w:szCs w:val="28"/>
          <w:lang w:val="ru-RU"/>
        </w:rPr>
        <w:t xml:space="preserve"> </w:t>
      </w:r>
      <w:r>
        <w:rPr>
          <w:rFonts w:ascii="Times New Roman" w:hAnsi="Times New Roman" w:cs="Times New Roman"/>
          <w:bCs/>
          <w:color w:val="000000"/>
          <w:sz w:val="28"/>
          <w:szCs w:val="28"/>
          <w:shd w:val="clear" w:color="auto" w:fill="FFFFFF"/>
        </w:rPr>
        <w:t>знакомятся</w:t>
      </w:r>
      <w:r>
        <w:rPr>
          <w:rFonts w:ascii="Times New Roman" w:hAnsi="Times New Roman" w:cs="Times New Roman"/>
          <w:color w:val="000000"/>
          <w:sz w:val="28"/>
          <w:szCs w:val="28"/>
          <w:shd w:val="clear" w:color="auto" w:fill="FFFFFF"/>
        </w:rPr>
        <w:t> с основами языка, накапливают основной запас слов по различным темам, предусмотренным программой обучения детей английскому языку. На данном уровне обучения дети знакомятся с культурой, традициями и обычаями страны изучаемого языка.</w:t>
      </w:r>
    </w:p>
    <w:p>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i w:val="0"/>
          <w:iCs/>
          <w:color w:val="000000"/>
          <w:sz w:val="28"/>
          <w:szCs w:val="28"/>
          <w:u w:val="single"/>
          <w:shd w:val="clear" w:color="auto" w:fill="FFFFFF"/>
        </w:rPr>
        <w:t>Дети второго года обучения</w:t>
      </w:r>
      <w:r>
        <w:rPr>
          <w:rFonts w:ascii="Times New Roman" w:hAnsi="Times New Roman" w:cs="Times New Roman"/>
          <w:i/>
          <w:color w:val="000000"/>
          <w:sz w:val="28"/>
          <w:szCs w:val="28"/>
          <w:u w:val="single"/>
          <w:shd w:val="clear" w:color="auto" w:fill="FFFFFF"/>
        </w:rPr>
        <w:t xml:space="preserve"> </w:t>
      </w:r>
      <w:r>
        <w:rPr>
          <w:rFonts w:hint="default" w:ascii="Times New Roman" w:hAnsi="Times New Roman" w:cs="Times New Roman"/>
          <w:i/>
          <w:color w:val="000000"/>
          <w:sz w:val="28"/>
          <w:szCs w:val="28"/>
          <w:u w:val="single"/>
          <w:shd w:val="clear" w:color="auto" w:fill="FFFFFF"/>
          <w:lang w:val="ru-RU"/>
        </w:rPr>
        <w:t>(</w:t>
      </w:r>
      <w:r>
        <w:rPr>
          <w:rFonts w:hint="default" w:ascii="Times New Roman" w:hAnsi="Times New Roman" w:cs="Times New Roman"/>
          <w:i w:val="0"/>
          <w:iCs/>
          <w:color w:val="000000"/>
          <w:sz w:val="28"/>
          <w:szCs w:val="28"/>
          <w:u w:val="single"/>
          <w:shd w:val="clear" w:color="auto" w:fill="FFFFFF"/>
          <w:lang w:val="ru-RU"/>
        </w:rPr>
        <w:t>6-7 лет)</w:t>
      </w:r>
      <w:r>
        <w:rPr>
          <w:rFonts w:hint="default" w:ascii="Times New Roman" w:hAnsi="Times New Roman" w:cs="Times New Roman"/>
          <w:i/>
          <w:color w:val="000000"/>
          <w:sz w:val="28"/>
          <w:szCs w:val="28"/>
          <w:u w:val="single"/>
          <w:shd w:val="clear" w:color="auto" w:fill="FFFFFF"/>
          <w:lang w:val="ru-RU"/>
        </w:rPr>
        <w:t xml:space="preserve"> </w:t>
      </w:r>
      <w:r>
        <w:rPr>
          <w:rFonts w:ascii="Times New Roman" w:hAnsi="Times New Roman" w:cs="Times New Roman"/>
          <w:color w:val="000000"/>
          <w:sz w:val="28"/>
          <w:szCs w:val="28"/>
          <w:shd w:val="clear" w:color="auto" w:fill="FFFFFF"/>
        </w:rPr>
        <w:t>знакомятся с новыми лексическими единицами по темам, тем самым обогащая словарный запас; учатся использовать их в разговорной и монологической речи. На данном этапе обучения дети знакомятся с английским фольклором, благодаря чему, воспитывается  интерес и уважение к русской культуре и традициям, а также к культуре и традициям других народов.</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u w:val="single"/>
          <w:lang w:eastAsia="ru-RU"/>
        </w:rPr>
        <w:t>На первом году обучения</w:t>
      </w:r>
      <w:r>
        <w:rPr>
          <w:rFonts w:ascii="Times New Roman" w:hAnsi="Times New Roman" w:eastAsia="Times New Roman" w:cs="Times New Roman"/>
          <w:color w:val="000000"/>
          <w:sz w:val="28"/>
          <w:szCs w:val="28"/>
          <w:lang w:eastAsia="ru-RU"/>
        </w:rPr>
        <w:t xml:space="preserve"> я помогаю детям овладеть артикуляционной базой и интонационным оформлением речи, то есть формирую </w:t>
      </w:r>
      <w:r>
        <w:rPr>
          <w:rFonts w:ascii="Times New Roman" w:hAnsi="Times New Roman" w:eastAsia="Times New Roman" w:cs="Times New Roman"/>
          <w:bCs/>
          <w:iCs/>
          <w:color w:val="000000"/>
          <w:sz w:val="28"/>
          <w:szCs w:val="28"/>
          <w:lang w:eastAsia="ru-RU"/>
        </w:rPr>
        <w:t>фонетические навыки</w:t>
      </w:r>
      <w:r>
        <w:rPr>
          <w:rFonts w:ascii="Times New Roman" w:hAnsi="Times New Roman" w:eastAsia="Times New Roman" w:cs="Times New Roman"/>
          <w:color w:val="000000"/>
          <w:sz w:val="28"/>
          <w:szCs w:val="28"/>
          <w:lang w:eastAsia="ru-RU"/>
        </w:rPr>
        <w:t>: умение правильно повторять английские слова за воспитателем, либо за диктором.</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Обучение произношению мною проводится во время фонетической зарядки. Для того чтобы постановка произношения не утомляла детей, я использую различные фонетические упражнения, короткие стихотворения</w:t>
      </w:r>
      <w:r>
        <w:rPr>
          <w:rFonts w:hint="default"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color w:val="000000"/>
          <w:sz w:val="28"/>
          <w:szCs w:val="28"/>
          <w:lang w:eastAsia="ru-RU"/>
        </w:rPr>
        <w:t xml:space="preserve">рифмовки. Некоторые виды упражнений: </w:t>
      </w:r>
    </w:p>
    <w:p>
      <w:pPr>
        <w:numPr>
          <w:numId w:val="0"/>
        </w:num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упражнения на соотнесения со значением звуковых образов слов, содержащих оппозиционные пары звуков (пробежал, отфыркиваясь, ежик, торопились в укрытие два жука, комарики).</w:t>
      </w:r>
    </w:p>
    <w:p>
      <w:pPr>
        <w:numPr>
          <w:numId w:val="0"/>
        </w:num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детям очень нравится слушать сказочные истории (фонетическая игра «Сказка о язычке»).</w:t>
      </w:r>
    </w:p>
    <w:p>
      <w:pPr>
        <w:numPr>
          <w:numId w:val="0"/>
        </w:num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игра: «Где спрятался звук?» (язычок ищет свое любимое место на потолке, на возвышении, за верхними зубами).</w:t>
      </w:r>
    </w:p>
    <w:p>
      <w:pPr>
        <w:numPr>
          <w:numId w:val="0"/>
        </w:num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игра «Эхо» (отвернувшись в сторону, отчетливым шепотом произносите пройденные звуки. Дети, как эхо, повторяют каждый звук следом за вами).</w:t>
      </w:r>
    </w:p>
    <w:p>
      <w:pPr>
        <w:numPr>
          <w:numId w:val="0"/>
        </w:numPr>
        <w:shd w:val="clear" w:color="auto" w:fill="FFFFFF"/>
        <w:spacing w:after="0" w:line="240" w:lineRule="auto"/>
        <w:jc w:val="both"/>
        <w:rPr>
          <w:rFonts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разучивание</w:t>
      </w:r>
      <w:r>
        <w:rPr>
          <w:rFonts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color w:val="000000"/>
          <w:sz w:val="28"/>
          <w:szCs w:val="28"/>
          <w:lang w:eastAsia="ru-RU"/>
        </w:rPr>
        <w:t>песенок</w:t>
      </w:r>
      <w:r>
        <w:rPr>
          <w:rFonts w:ascii="Times New Roman" w:hAnsi="Times New Roman" w:eastAsia="Times New Roman" w:cs="Times New Roman"/>
          <w:color w:val="000000"/>
          <w:sz w:val="28"/>
          <w:szCs w:val="28"/>
          <w:lang w:val="en-US" w:eastAsia="ru-RU"/>
        </w:rPr>
        <w:t xml:space="preserve"> “Hello! What’s your name?», «T</w:t>
      </w:r>
      <w:r>
        <w:rPr>
          <w:rFonts w:ascii="Times New Roman" w:hAnsi="Times New Roman" w:eastAsia="Times New Roman" w:cs="Times New Roman"/>
          <w:color w:val="000000"/>
          <w:sz w:val="28"/>
          <w:szCs w:val="28"/>
          <w:lang w:eastAsia="ru-RU"/>
        </w:rPr>
        <w:t>е</w:t>
      </w:r>
      <w:r>
        <w:rPr>
          <w:rFonts w:ascii="Times New Roman" w:hAnsi="Times New Roman" w:eastAsia="Times New Roman" w:cs="Times New Roman"/>
          <w:color w:val="000000"/>
          <w:sz w:val="28"/>
          <w:szCs w:val="28"/>
          <w:lang w:val="en-US" w:eastAsia="ru-RU"/>
        </w:rPr>
        <w:t xml:space="preserve">n little frogs», «Who are you?», «Where do you live?» </w:t>
      </w:r>
      <w:r>
        <w:rPr>
          <w:rFonts w:ascii="Times New Roman" w:hAnsi="Times New Roman" w:eastAsia="Times New Roman" w:cs="Times New Roman"/>
          <w:color w:val="000000"/>
          <w:sz w:val="28"/>
          <w:szCs w:val="28"/>
          <w:lang w:eastAsia="ru-RU"/>
        </w:rPr>
        <w:t>и</w:t>
      </w:r>
      <w:r>
        <w:rPr>
          <w:rFonts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color w:val="000000"/>
          <w:sz w:val="28"/>
          <w:szCs w:val="28"/>
          <w:lang w:eastAsia="ru-RU"/>
        </w:rPr>
        <w:t>т</w:t>
      </w:r>
      <w:r>
        <w:rPr>
          <w:rFonts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д</w:t>
      </w:r>
      <w:r>
        <w:rPr>
          <w:rFonts w:ascii="Times New Roman" w:hAnsi="Times New Roman" w:eastAsia="Times New Roman" w:cs="Times New Roman"/>
          <w:color w:val="000000"/>
          <w:sz w:val="28"/>
          <w:szCs w:val="28"/>
          <w:lang w:val="en-US" w:eastAsia="ru-RU"/>
        </w:rPr>
        <w:t>.</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Хочу отметить, что при постановке произношения существуют трудности, а именно звуки, не имеющие аналогов в русском языке. В этом случае лучше использовать упражнения, основанные на ассоциациях (кидать камешки в пруд, хлопает дверь и т.п.).</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Работая над звуковым образом слова, я готовлю детей к чтению на английском языке.</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Лучшему овладению фонетическим строем языка способствует также сопровождение процесса произнесения звуков движениями рук, поэтому на своих занятиях я использую большое количество «пальчиковых игр». </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Таким образом, постоянная тренировка органов речи, развитие двигательной активности позволяют укреплять не только речевой аппарат ребенка, но и его здоровье.</w:t>
      </w:r>
    </w:p>
    <w:p>
      <w:pPr>
        <w:shd w:val="clear" w:color="auto" w:fill="FFFFFF"/>
        <w:spacing w:after="0" w:line="240" w:lineRule="auto"/>
        <w:jc w:val="both"/>
        <w:rPr>
          <w:rFonts w:ascii="Times New Roman" w:hAnsi="Times New Roman" w:eastAsia="Times New Roman" w:cs="Times New Roman"/>
          <w:b/>
          <w:bCs/>
          <w:i/>
          <w:iCs/>
          <w:color w:val="000000"/>
          <w:sz w:val="28"/>
          <w:szCs w:val="28"/>
          <w:lang w:eastAsia="ru-RU"/>
        </w:rPr>
      </w:pPr>
      <w:r>
        <w:rPr>
          <w:rFonts w:ascii="Times New Roman" w:hAnsi="Times New Roman" w:eastAsia="Times New Roman" w:cs="Times New Roman"/>
          <w:b w:val="0"/>
          <w:bCs w:val="0"/>
          <w:i w:val="0"/>
          <w:iCs w:val="0"/>
          <w:color w:val="000000"/>
          <w:sz w:val="28"/>
          <w:szCs w:val="28"/>
          <w:u w:val="single"/>
          <w:lang w:eastAsia="ru-RU"/>
        </w:rPr>
        <w:t>Лексические навыки. </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При обучении дошкольников </w:t>
      </w:r>
      <w:r>
        <w:rPr>
          <w:rFonts w:ascii="Times New Roman" w:hAnsi="Times New Roman" w:eastAsia="Times New Roman" w:cs="Times New Roman"/>
          <w:bCs/>
          <w:color w:val="000000"/>
          <w:sz w:val="28"/>
          <w:szCs w:val="28"/>
          <w:lang w:eastAsia="ru-RU"/>
        </w:rPr>
        <w:t>лексике</w:t>
      </w:r>
      <w:r>
        <w:rPr>
          <w:rFonts w:ascii="Times New Roman" w:hAnsi="Times New Roman" w:eastAsia="Times New Roman" w:cs="Times New Roman"/>
          <w:b/>
          <w:bCs/>
          <w:color w:val="000000"/>
          <w:sz w:val="28"/>
          <w:szCs w:val="28"/>
          <w:lang w:eastAsia="ru-RU"/>
        </w:rPr>
        <w:t> </w:t>
      </w:r>
      <w:r>
        <w:rPr>
          <w:rFonts w:ascii="Times New Roman" w:hAnsi="Times New Roman" w:eastAsia="Times New Roman" w:cs="Times New Roman"/>
          <w:color w:val="000000"/>
          <w:sz w:val="28"/>
          <w:szCs w:val="28"/>
          <w:lang w:eastAsia="ru-RU"/>
        </w:rPr>
        <w:t>я всегда сталкиваюсь с задачей: как максимально мобилизовать психические процессы детей (память, мышление, восприятие, воображение) для успешного усвоения учебного материала.</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Изучив различный материал о требованиях к отбору лексики и его организации, я пришла к выводу, что основную роль при введении лексических единиц играют </w:t>
      </w:r>
      <w:r>
        <w:rPr>
          <w:rFonts w:ascii="Times New Roman" w:hAnsi="Times New Roman" w:eastAsia="Times New Roman" w:cs="Times New Roman"/>
          <w:bCs/>
          <w:color w:val="000000"/>
          <w:sz w:val="28"/>
          <w:szCs w:val="28"/>
          <w:lang w:eastAsia="ru-RU"/>
        </w:rPr>
        <w:t>ассоциативные связи</w:t>
      </w:r>
      <w:r>
        <w:rPr>
          <w:rFonts w:ascii="Times New Roman" w:hAnsi="Times New Roman" w:eastAsia="Times New Roman" w:cs="Times New Roman"/>
          <w:color w:val="000000"/>
          <w:sz w:val="28"/>
          <w:szCs w:val="28"/>
          <w:lang w:eastAsia="ru-RU"/>
        </w:rPr>
        <w:t>. Я думаю, именно поэтому необходимо вводить не отдельные короткие слова, а знакомить детей сразу с группой слов, обозначающих какой-то кусок действительности, а также пары слов, связанных ассоциацией, которые запоминаются гораздо лучше. Не следует вводить сразу больше 10 слов. Необходимо продумать порядок освоения слов внутри группы: одни слова становятся опорными, другие  «зацепляются» за них ассоциативно.</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Любое вводимое слово должно на мой взгляд:</w:t>
      </w:r>
    </w:p>
    <w:p>
      <w:pPr>
        <w:numPr>
          <w:numId w:val="0"/>
        </w:numPr>
        <w:shd w:val="clear" w:color="auto" w:fill="FFFFFF"/>
        <w:spacing w:before="30" w:after="30" w:line="240" w:lineRule="auto"/>
        <w:jc w:val="both"/>
        <w:rPr>
          <w:rFonts w:ascii="Calibri" w:hAnsi="Calibri" w:eastAsia="Times New Roman" w:cs="Calibri"/>
          <w:color w:val="000000"/>
          <w:lang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быть коммуникативно-значимым для ребенка;</w:t>
      </w:r>
    </w:p>
    <w:p>
      <w:pPr>
        <w:numPr>
          <w:numId w:val="0"/>
        </w:numPr>
        <w:shd w:val="clear" w:color="auto" w:fill="FFFFFF"/>
        <w:spacing w:before="30" w:after="30" w:line="240" w:lineRule="auto"/>
        <w:jc w:val="both"/>
        <w:rPr>
          <w:rFonts w:ascii="Calibri" w:hAnsi="Calibri" w:eastAsia="Times New Roman" w:cs="Calibri"/>
          <w:color w:val="000000"/>
          <w:lang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вступать в семантические и грамматические связи с другими словами;</w:t>
      </w:r>
    </w:p>
    <w:p>
      <w:pPr>
        <w:numPr>
          <w:numId w:val="0"/>
        </w:numPr>
        <w:shd w:val="clear" w:color="auto" w:fill="FFFFFF"/>
        <w:spacing w:before="30" w:after="30"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сразу после введения слова необходим переход к действию с ним, то есть построению речевого высказывания.</w:t>
      </w:r>
    </w:p>
    <w:p>
      <w:pPr>
        <w:numPr>
          <w:numId w:val="0"/>
        </w:numPr>
        <w:shd w:val="clear" w:color="auto" w:fill="FFFFFF"/>
        <w:spacing w:before="30" w:after="3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Новая лексика в первые годы обучения вводится через речь воспитателя, аудио- и визуальные средства обучения. Значение впервые услышанного детьми слова раскрывается через показ дидактического материала и через перевод. В первую очередь я знакомлю детей с новыми лексическими единицами, затем мы тренируем их в различных играх и упражнениях, и в дальнейшем используем в различных видах речевой деятельности.</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Хочу отметить некоторые упражнения, используемые мной на занятиях.</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 xml:space="preserve">аудирование слов (я показываю игрушку животного или картинку с его изображением и называю предмет на английском языке: a </w:t>
      </w:r>
      <w:r>
        <w:rPr>
          <w:rFonts w:ascii="Times New Roman" w:hAnsi="Times New Roman" w:eastAsia="Times New Roman" w:cs="Times New Roman"/>
          <w:color w:val="000000"/>
          <w:sz w:val="28"/>
          <w:szCs w:val="28"/>
          <w:lang w:val="en-US" w:eastAsia="ru-RU"/>
        </w:rPr>
        <w:t>hare</w:t>
      </w:r>
      <w:r>
        <w:rPr>
          <w:rFonts w:ascii="Times New Roman" w:hAnsi="Times New Roman" w:eastAsia="Times New Roman" w:cs="Times New Roman"/>
          <w:color w:val="000000"/>
          <w:sz w:val="28"/>
          <w:szCs w:val="28"/>
          <w:lang w:eastAsia="ru-RU"/>
        </w:rPr>
        <w:t xml:space="preserve">, a </w:t>
      </w:r>
      <w:r>
        <w:rPr>
          <w:rFonts w:ascii="Times New Roman" w:hAnsi="Times New Roman" w:eastAsia="Times New Roman" w:cs="Times New Roman"/>
          <w:color w:val="000000"/>
          <w:sz w:val="28"/>
          <w:szCs w:val="28"/>
          <w:lang w:val="en-US" w:eastAsia="ru-RU"/>
        </w:rPr>
        <w:t>dog</w:t>
      </w:r>
      <w:r>
        <w:rPr>
          <w:rFonts w:ascii="Times New Roman" w:hAnsi="Times New Roman" w:eastAsia="Times New Roman" w:cs="Times New Roman"/>
          <w:color w:val="000000"/>
          <w:sz w:val="28"/>
          <w:szCs w:val="28"/>
          <w:lang w:eastAsia="ru-RU"/>
        </w:rPr>
        <w:t>, a fox);</w:t>
      </w:r>
    </w:p>
    <w:p>
      <w:pPr>
        <w:shd w:val="clear" w:color="auto" w:fill="FFFFFF"/>
        <w:spacing w:after="0" w:line="240" w:lineRule="auto"/>
        <w:jc w:val="both"/>
        <w:rPr>
          <w:rFonts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lang w:val="ru-RU"/>
        </w:rPr>
        <w:t>-</w:t>
      </w:r>
      <w:r>
        <w:rPr>
          <w:rFonts w:ascii="Times New Roman" w:hAnsi="Times New Roman" w:eastAsia="Times New Roman" w:cs="Times New Roman"/>
          <w:color w:val="000000"/>
          <w:sz w:val="28"/>
          <w:szCs w:val="28"/>
        </w:rPr>
        <w:t>активное узнавание (игры: «</w:t>
      </w:r>
      <w:r>
        <w:rPr>
          <w:rFonts w:ascii="Times New Roman" w:hAnsi="Times New Roman" w:eastAsia="Times New Roman" w:cs="Times New Roman"/>
          <w:color w:val="000000"/>
          <w:sz w:val="28"/>
          <w:szCs w:val="28"/>
          <w:lang w:val="en-US"/>
        </w:rPr>
        <w:t>Take</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a</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green</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fox</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please</w:t>
      </w:r>
      <w:r>
        <w:rPr>
          <w:rFonts w:ascii="Times New Roman" w:hAnsi="Times New Roman" w:eastAsia="Times New Roman" w:cs="Times New Roman"/>
          <w:color w:val="000000"/>
          <w:sz w:val="28"/>
          <w:szCs w:val="28"/>
        </w:rPr>
        <w:t>», «</w:t>
      </w:r>
      <w:r>
        <w:rPr>
          <w:rFonts w:ascii="Times New Roman" w:hAnsi="Times New Roman" w:eastAsia="Times New Roman" w:cs="Times New Roman"/>
          <w:color w:val="000000"/>
          <w:sz w:val="28"/>
          <w:szCs w:val="28"/>
          <w:lang w:val="en-US"/>
        </w:rPr>
        <w:t>Give</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me</w:t>
      </w:r>
      <w:r>
        <w:rPr>
          <w:rFonts w:ascii="Times New Roman" w:hAnsi="Times New Roman" w:eastAsia="Times New Roman" w:cs="Times New Roman"/>
          <w:color w:val="000000"/>
          <w:sz w:val="28"/>
          <w:szCs w:val="28"/>
        </w:rPr>
        <w:t>», «</w:t>
      </w:r>
      <w:r>
        <w:rPr>
          <w:rFonts w:ascii="Times New Roman" w:hAnsi="Times New Roman" w:eastAsia="Times New Roman" w:cs="Times New Roman"/>
          <w:color w:val="000000"/>
          <w:sz w:val="28"/>
          <w:szCs w:val="28"/>
          <w:lang w:val="en-US"/>
        </w:rPr>
        <w:t>Try</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to</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guess</w:t>
      </w:r>
      <w:r>
        <w:rPr>
          <w:rFonts w:ascii="Times New Roman" w:hAnsi="Times New Roman" w:eastAsia="Times New Roman" w:cs="Times New Roman"/>
          <w:color w:val="000000"/>
          <w:sz w:val="28"/>
          <w:szCs w:val="28"/>
        </w:rPr>
        <w:t>!»</w:t>
      </w:r>
      <w:r>
        <w:rPr>
          <w:rFonts w:hint="default" w:ascii="Times New Roman" w:hAnsi="Times New Roman" w:eastAsia="Times New Roman" w:cs="Times New Roman"/>
          <w:color w:val="000000"/>
          <w:sz w:val="28"/>
          <w:szCs w:val="28"/>
          <w:lang w:val="ru-RU"/>
        </w:rPr>
        <w:t>;</w:t>
      </w:r>
      <w:r>
        <w:rPr>
          <w:rFonts w:ascii="Times New Roman" w:hAnsi="Times New Roman" w:eastAsia="Times New Roman" w:cs="Times New Roman"/>
          <w:color w:val="000000"/>
          <w:sz w:val="28"/>
          <w:szCs w:val="28"/>
        </w:rPr>
        <w:t xml:space="preserve"> </w:t>
      </w:r>
    </w:p>
    <w:p>
      <w:pPr>
        <w:shd w:val="clear" w:color="auto" w:fill="FFFFFF"/>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-дети передают мне или друг другу названный на английском языке предмет), «</w:t>
      </w:r>
      <w:r>
        <w:rPr>
          <w:rFonts w:ascii="Times New Roman" w:hAnsi="Times New Roman" w:eastAsia="Times New Roman" w:cs="Times New Roman"/>
          <w:color w:val="000000"/>
          <w:sz w:val="28"/>
          <w:szCs w:val="28"/>
          <w:lang w:val="en-US"/>
        </w:rPr>
        <w:t>Count</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to</w:t>
      </w:r>
      <w:r>
        <w:rPr>
          <w:rFonts w:ascii="Times New Roman" w:hAnsi="Times New Roman" w:eastAsia="Times New Roman" w:cs="Times New Roman"/>
          <w:color w:val="000000"/>
          <w:sz w:val="28"/>
          <w:szCs w:val="28"/>
        </w:rPr>
        <w:t xml:space="preserve"> 10» (дети считают от 1 до 5 и от 1 до 10), игра «Робот» (я отдаю команды: «</w:t>
      </w:r>
      <w:r>
        <w:rPr>
          <w:rFonts w:ascii="Times New Roman" w:hAnsi="Times New Roman" w:eastAsia="Times New Roman" w:cs="Times New Roman"/>
          <w:color w:val="000000"/>
          <w:sz w:val="28"/>
          <w:szCs w:val="28"/>
          <w:lang w:val="en-US"/>
        </w:rPr>
        <w:t>Go</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sleep</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close</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your</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eyes</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open</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your</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eyes</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wash</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your</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face</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wash</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your</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hands</w:t>
      </w:r>
      <w:r>
        <w:rPr>
          <w:rFonts w:ascii="Times New Roman" w:hAnsi="Times New Roman" w:eastAsia="Times New Roman" w:cs="Times New Roman"/>
          <w:color w:val="000000"/>
          <w:sz w:val="28"/>
          <w:szCs w:val="28"/>
        </w:rPr>
        <w:t>»</w:t>
      </w:r>
      <w:r>
        <w:rPr>
          <w:rFonts w:hint="default" w:ascii="Times New Roman" w:hAnsi="Times New Roman" w:eastAsia="Times New Roman" w:cs="Times New Roman"/>
          <w:color w:val="000000"/>
          <w:sz w:val="28"/>
          <w:szCs w:val="28"/>
          <w:lang w:val="ru-RU"/>
        </w:rPr>
        <w:t>;</w:t>
      </w:r>
      <w:r>
        <w:rPr>
          <w:rFonts w:ascii="Times New Roman" w:hAnsi="Times New Roman" w:eastAsia="Times New Roman" w:cs="Times New Roman"/>
          <w:color w:val="000000"/>
          <w:sz w:val="28"/>
          <w:szCs w:val="28"/>
        </w:rPr>
        <w:t xml:space="preserve"> </w:t>
      </w:r>
    </w:p>
    <w:p>
      <w:pPr>
        <w:shd w:val="clear" w:color="auto" w:fill="FFFFFF"/>
        <w:spacing w:after="0" w:line="240" w:lineRule="auto"/>
        <w:jc w:val="both"/>
        <w:rPr>
          <w:rFonts w:hint="default"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rPr>
        <w:t>- дети выполняют необходимые движения), игра «С</w:t>
      </w:r>
      <w:r>
        <w:rPr>
          <w:rFonts w:ascii="Times New Roman" w:hAnsi="Times New Roman" w:eastAsia="Times New Roman" w:cs="Times New Roman"/>
          <w:color w:val="000000"/>
          <w:sz w:val="28"/>
          <w:szCs w:val="28"/>
          <w:lang w:val="en-US"/>
        </w:rPr>
        <w:t>an</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you</w:t>
      </w:r>
      <w:r>
        <w:rPr>
          <w:rFonts w:ascii="Times New Roman" w:hAnsi="Times New Roman" w:eastAsia="Times New Roman" w:cs="Times New Roman"/>
          <w:color w:val="000000"/>
          <w:sz w:val="28"/>
          <w:szCs w:val="28"/>
        </w:rPr>
        <w:t>…?» (дети показывают движения)</w:t>
      </w:r>
      <w:r>
        <w:rPr>
          <w:rFonts w:hint="default" w:ascii="Times New Roman" w:hAnsi="Times New Roman" w:eastAsia="Times New Roman" w:cs="Times New Roman"/>
          <w:color w:val="000000"/>
          <w:sz w:val="28"/>
          <w:szCs w:val="28"/>
          <w:lang w:val="ru-RU"/>
        </w:rPr>
        <w:t>;</w:t>
      </w:r>
    </w:p>
    <w:p>
      <w:pPr>
        <w:pStyle w:val="9"/>
        <w:shd w:val="clear" w:color="auto" w:fill="FFFFFF"/>
        <w:spacing w:after="0" w:line="240" w:lineRule="auto"/>
        <w:ind w:left="0"/>
        <w:jc w:val="both"/>
        <w:rPr>
          <w:rFonts w:hint="default" w:ascii="Times New Roman" w:hAnsi="Times New Roman" w:eastAsia="Times New Roman" w:cs="Times New Roman"/>
          <w:color w:val="000000"/>
          <w:sz w:val="28"/>
          <w:szCs w:val="28"/>
          <w:lang w:val="ru-RU"/>
        </w:rPr>
      </w:pPr>
      <w:r>
        <w:rPr>
          <w:rFonts w:ascii="Times New Roman" w:hAnsi="Times New Roman" w:eastAsia="Times New Roman" w:cs="Times New Roman"/>
          <w:color w:val="000000"/>
          <w:sz w:val="28"/>
          <w:szCs w:val="28"/>
        </w:rPr>
        <w:t>- употребление одного из слов с подсказкой: игра «</w:t>
      </w:r>
      <w:r>
        <w:rPr>
          <w:rFonts w:ascii="Times New Roman" w:hAnsi="Times New Roman" w:eastAsia="Times New Roman" w:cs="Times New Roman"/>
          <w:color w:val="000000"/>
          <w:sz w:val="28"/>
          <w:szCs w:val="28"/>
          <w:lang w:val="en-US"/>
        </w:rPr>
        <w:t>What</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do</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the</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animals</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like</w:t>
      </w:r>
      <w:r>
        <w:rPr>
          <w:rFonts w:ascii="Times New Roman" w:hAnsi="Times New Roman" w:eastAsia="Times New Roman" w:cs="Times New Roman"/>
          <w:color w:val="000000"/>
          <w:sz w:val="28"/>
          <w:szCs w:val="28"/>
        </w:rPr>
        <w:t xml:space="preserve">?» (я называю животное, дети отвечают, что он любит есть: вear – honey, dog – meat, </w:t>
      </w:r>
      <w:r>
        <w:rPr>
          <w:rFonts w:ascii="Times New Roman" w:hAnsi="Times New Roman" w:eastAsia="Times New Roman" w:cs="Times New Roman"/>
          <w:color w:val="000000"/>
          <w:sz w:val="28"/>
          <w:szCs w:val="28"/>
          <w:lang w:val="en-US"/>
        </w:rPr>
        <w:t>bird</w:t>
      </w:r>
      <w:r>
        <w:rPr>
          <w:rFonts w:ascii="Times New Roman" w:hAnsi="Times New Roman" w:eastAsia="Times New Roman" w:cs="Times New Roman"/>
          <w:color w:val="000000"/>
          <w:sz w:val="28"/>
          <w:szCs w:val="28"/>
        </w:rPr>
        <w:t xml:space="preserve"> – </w:t>
      </w:r>
      <w:r>
        <w:rPr>
          <w:rFonts w:ascii="Times New Roman" w:hAnsi="Times New Roman" w:eastAsia="Times New Roman" w:cs="Times New Roman"/>
          <w:color w:val="000000"/>
          <w:sz w:val="28"/>
          <w:szCs w:val="28"/>
          <w:lang w:val="en-US"/>
        </w:rPr>
        <w:t>corn</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cat</w:t>
      </w:r>
      <w:r>
        <w:rPr>
          <w:rFonts w:ascii="Times New Roman" w:hAnsi="Times New Roman" w:eastAsia="Times New Roman" w:cs="Times New Roman"/>
          <w:color w:val="000000"/>
          <w:sz w:val="28"/>
          <w:szCs w:val="28"/>
        </w:rPr>
        <w:t>-</w:t>
      </w:r>
      <w:r>
        <w:rPr>
          <w:rFonts w:ascii="Times New Roman" w:hAnsi="Times New Roman" w:eastAsia="Times New Roman" w:cs="Times New Roman"/>
          <w:color w:val="000000"/>
          <w:sz w:val="28"/>
          <w:szCs w:val="28"/>
          <w:lang w:val="en-US"/>
        </w:rPr>
        <w:t>fish</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pig</w:t>
      </w:r>
      <w:r>
        <w:rPr>
          <w:rFonts w:ascii="Times New Roman" w:hAnsi="Times New Roman" w:eastAsia="Times New Roman" w:cs="Times New Roman"/>
          <w:color w:val="000000"/>
          <w:sz w:val="28"/>
          <w:szCs w:val="28"/>
        </w:rPr>
        <w:t>-</w:t>
      </w:r>
      <w:r>
        <w:rPr>
          <w:rFonts w:ascii="Times New Roman" w:hAnsi="Times New Roman" w:eastAsia="Times New Roman" w:cs="Times New Roman"/>
          <w:color w:val="000000"/>
          <w:sz w:val="28"/>
          <w:szCs w:val="28"/>
          <w:lang w:val="en-US"/>
        </w:rPr>
        <w:t>milk</w:t>
      </w:r>
      <w:r>
        <w:rPr>
          <w:rFonts w:hint="default" w:ascii="Times New Roman" w:hAnsi="Times New Roman" w:eastAsia="Times New Roman" w:cs="Times New Roman"/>
          <w:color w:val="000000"/>
          <w:sz w:val="28"/>
          <w:szCs w:val="28"/>
          <w:lang w:val="ru-RU"/>
        </w:rPr>
        <w:t>;</w:t>
      </w:r>
    </w:p>
    <w:p>
      <w:pPr>
        <w:pStyle w:val="9"/>
        <w:shd w:val="clear" w:color="auto" w:fill="FFFFFF"/>
        <w:spacing w:after="0" w:line="240" w:lineRule="auto"/>
        <w:ind w:left="0"/>
        <w:jc w:val="both"/>
        <w:rPr>
          <w:rFonts w:hint="default" w:ascii="Times New Roman" w:hAnsi="Times New Roman" w:eastAsia="Times New Roman" w:cs="Times New Roman"/>
          <w:color w:val="000000"/>
          <w:sz w:val="28"/>
          <w:szCs w:val="28"/>
          <w:lang w:val="ru-RU"/>
        </w:rPr>
      </w:pPr>
      <w:r>
        <w:rPr>
          <w:rFonts w:ascii="Times New Roman" w:hAnsi="Times New Roman" w:eastAsia="Times New Roman" w:cs="Times New Roman"/>
          <w:color w:val="000000"/>
          <w:sz w:val="28"/>
          <w:szCs w:val="28"/>
        </w:rPr>
        <w:t>- употребление слов без подсказки: игра «What is missing?» (дети по команде: «</w:t>
      </w:r>
      <w:r>
        <w:rPr>
          <w:rFonts w:ascii="Times New Roman" w:hAnsi="Times New Roman" w:eastAsia="Times New Roman" w:cs="Times New Roman"/>
          <w:color w:val="000000"/>
          <w:sz w:val="28"/>
          <w:szCs w:val="28"/>
          <w:lang w:val="en-US"/>
        </w:rPr>
        <w:t>Close</w:t>
      </w:r>
      <w:r>
        <w:rPr>
          <w:rFonts w:ascii="Times New Roman" w:hAnsi="Times New Roman" w:eastAsia="Times New Roman" w:cs="Times New Roman"/>
          <w:color w:val="000000"/>
          <w:sz w:val="28"/>
          <w:szCs w:val="28"/>
        </w:rPr>
        <w:t>» закрывают глаза, я убираю игрушку, по команде: «</w:t>
      </w:r>
      <w:r>
        <w:rPr>
          <w:rFonts w:ascii="Times New Roman" w:hAnsi="Times New Roman" w:eastAsia="Times New Roman" w:cs="Times New Roman"/>
          <w:color w:val="000000"/>
          <w:sz w:val="28"/>
          <w:szCs w:val="28"/>
          <w:lang w:val="en-US"/>
        </w:rPr>
        <w:t>Open</w:t>
      </w:r>
      <w:r>
        <w:rPr>
          <w:rFonts w:ascii="Times New Roman" w:hAnsi="Times New Roman" w:eastAsia="Times New Roman" w:cs="Times New Roman"/>
          <w:color w:val="000000"/>
          <w:sz w:val="28"/>
          <w:szCs w:val="28"/>
        </w:rPr>
        <w:t>» дети просыпаются и называют предмет, который пропал), игра «</w:t>
      </w:r>
      <w:r>
        <w:rPr>
          <w:rFonts w:ascii="Times New Roman" w:hAnsi="Times New Roman" w:eastAsia="Times New Roman" w:cs="Times New Roman"/>
          <w:color w:val="000000"/>
          <w:sz w:val="28"/>
          <w:szCs w:val="28"/>
          <w:lang w:val="en-US"/>
        </w:rPr>
        <w:t>The</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Magic</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lang w:val="en-US"/>
        </w:rPr>
        <w:t>Pouch</w:t>
      </w:r>
      <w:r>
        <w:rPr>
          <w:rFonts w:ascii="Times New Roman" w:hAnsi="Times New Roman" w:eastAsia="Times New Roman" w:cs="Times New Roman"/>
          <w:color w:val="000000"/>
          <w:sz w:val="28"/>
          <w:szCs w:val="28"/>
        </w:rPr>
        <w:t>» (я достаю из мешочка какие-либо предметы, а дети называют их)</w:t>
      </w:r>
      <w:r>
        <w:rPr>
          <w:rFonts w:hint="default" w:ascii="Times New Roman" w:hAnsi="Times New Roman" w:eastAsia="Times New Roman" w:cs="Times New Roman"/>
          <w:color w:val="000000"/>
          <w:sz w:val="28"/>
          <w:szCs w:val="28"/>
          <w:lang w:val="ru-RU"/>
        </w:rPr>
        <w:t>;</w:t>
      </w:r>
    </w:p>
    <w:p>
      <w:pPr>
        <w:shd w:val="clear" w:color="auto" w:fill="FFFFFF"/>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самостоятельное употребление слова с выбором:</w:t>
      </w:r>
    </w:p>
    <w:p>
      <w:pPr>
        <w:numPr>
          <w:ilvl w:val="0"/>
          <w:numId w:val="1"/>
        </w:numPr>
        <w:shd w:val="clear" w:color="auto" w:fill="FFFFFF"/>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What can you do? (Что ты умеешь делать?)</w:t>
      </w:r>
    </w:p>
    <w:p>
      <w:pPr>
        <w:numPr>
          <w:ilvl w:val="0"/>
          <w:numId w:val="1"/>
        </w:numPr>
        <w:shd w:val="clear" w:color="auto" w:fill="FFFFFF"/>
        <w:spacing w:after="0"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I can jump, swim and run (ответы детей сопровождаются движениями). </w:t>
      </w:r>
    </w:p>
    <w:p>
      <w:pPr>
        <w:numPr>
          <w:ilvl w:val="0"/>
          <w:numId w:val="1"/>
        </w:numPr>
        <w:shd w:val="clear" w:color="auto" w:fill="FFFFFF"/>
        <w:spacing w:after="0" w:line="240" w:lineRule="auto"/>
        <w:ind w:firstLine="709"/>
        <w:jc w:val="both"/>
        <w:rPr>
          <w:rFonts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val="en-US" w:eastAsia="ru-RU"/>
        </w:rPr>
        <w:t>Show me your eyes, ears, head? (</w:t>
      </w:r>
      <w:r>
        <w:rPr>
          <w:rFonts w:ascii="Times New Roman" w:hAnsi="Times New Roman" w:eastAsia="Times New Roman" w:cs="Times New Roman"/>
          <w:color w:val="000000"/>
          <w:sz w:val="28"/>
          <w:szCs w:val="28"/>
          <w:lang w:eastAsia="ru-RU"/>
        </w:rPr>
        <w:t>Покажи</w:t>
      </w:r>
      <w:r>
        <w:rPr>
          <w:rFonts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color w:val="000000"/>
          <w:sz w:val="28"/>
          <w:szCs w:val="28"/>
          <w:lang w:eastAsia="ru-RU"/>
        </w:rPr>
        <w:t>мне</w:t>
      </w:r>
      <w:r>
        <w:rPr>
          <w:rFonts w:ascii="Times New Roman" w:hAnsi="Times New Roman" w:eastAsia="Times New Roman" w:cs="Times New Roman"/>
          <w:color w:val="000000"/>
          <w:sz w:val="28"/>
          <w:szCs w:val="28"/>
          <w:lang w:val="en-US" w:eastAsia="ru-RU"/>
        </w:rPr>
        <w:t>…)</w:t>
      </w:r>
    </w:p>
    <w:p>
      <w:pPr>
        <w:numPr>
          <w:ilvl w:val="0"/>
          <w:numId w:val="1"/>
        </w:numPr>
        <w:shd w:val="clear" w:color="auto" w:fill="FFFFFF"/>
        <w:spacing w:after="0" w:line="240" w:lineRule="auto"/>
        <w:ind w:firstLine="709"/>
        <w:jc w:val="both"/>
        <w:rPr>
          <w:rFonts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val="en-US" w:eastAsia="ru-RU"/>
        </w:rPr>
        <w:t>What do you like to eat? (</w:t>
      </w:r>
      <w:r>
        <w:rPr>
          <w:rFonts w:ascii="Times New Roman" w:hAnsi="Times New Roman" w:eastAsia="Times New Roman" w:cs="Times New Roman"/>
          <w:color w:val="000000"/>
          <w:sz w:val="28"/>
          <w:szCs w:val="28"/>
          <w:lang w:eastAsia="ru-RU"/>
        </w:rPr>
        <w:t>Что</w:t>
      </w:r>
      <w:r>
        <w:rPr>
          <w:rFonts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color w:val="000000"/>
          <w:sz w:val="28"/>
          <w:szCs w:val="28"/>
          <w:lang w:eastAsia="ru-RU"/>
        </w:rPr>
        <w:t>ты</w:t>
      </w:r>
      <w:r>
        <w:rPr>
          <w:rFonts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color w:val="000000"/>
          <w:sz w:val="28"/>
          <w:szCs w:val="28"/>
          <w:lang w:eastAsia="ru-RU"/>
        </w:rPr>
        <w:t>любишь</w:t>
      </w:r>
      <w:r>
        <w:rPr>
          <w:rFonts w:ascii="Times New Roman" w:hAnsi="Times New Roman" w:eastAsia="Times New Roman" w:cs="Times New Roman"/>
          <w:color w:val="000000"/>
          <w:sz w:val="28"/>
          <w:szCs w:val="28"/>
          <w:lang w:val="en-US" w:eastAsia="ru-RU"/>
        </w:rPr>
        <w:t>?)</w:t>
      </w:r>
    </w:p>
    <w:p>
      <w:pPr>
        <w:numPr>
          <w:ilvl w:val="0"/>
          <w:numId w:val="1"/>
        </w:numPr>
        <w:shd w:val="clear" w:color="auto" w:fill="FFFFFF"/>
        <w:spacing w:after="0" w:line="240" w:lineRule="auto"/>
        <w:ind w:firstLine="709"/>
        <w:jc w:val="both"/>
        <w:rPr>
          <w:rFonts w:ascii="Times New Roman" w:hAnsi="Times New Roman" w:eastAsia="Times New Roman" w:cs="Times New Roman"/>
          <w:color w:val="000000"/>
          <w:sz w:val="28"/>
          <w:szCs w:val="28"/>
          <w:lang w:val="en-US" w:eastAsia="ru-RU"/>
        </w:rPr>
      </w:pPr>
      <w:r>
        <w:rPr>
          <w:rFonts w:ascii="Times New Roman" w:hAnsi="Times New Roman" w:eastAsia="Times New Roman" w:cs="Times New Roman"/>
          <w:color w:val="000000"/>
          <w:sz w:val="28"/>
          <w:szCs w:val="28"/>
          <w:lang w:val="en-US" w:eastAsia="ru-RU"/>
        </w:rPr>
        <w:t>I like sweets and juice.</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Для усвоения детьми лексического запаса используется учебное пособие «Английский для малышей 4-6 лет» под редакцией                                Бонк Н.А.  Существует лексика, которую мы употребляем постоянно: «</w:t>
      </w:r>
      <w:r>
        <w:rPr>
          <w:rFonts w:ascii="Times New Roman" w:hAnsi="Times New Roman" w:eastAsia="Times New Roman" w:cs="Times New Roman"/>
          <w:color w:val="000000"/>
          <w:sz w:val="28"/>
          <w:szCs w:val="28"/>
          <w:lang w:val="en-US" w:eastAsia="ru-RU"/>
        </w:rPr>
        <w:t>G</w:t>
      </w:r>
      <w:r>
        <w:rPr>
          <w:rFonts w:ascii="Times New Roman" w:hAnsi="Times New Roman" w:eastAsia="Times New Roman" w:cs="Times New Roman"/>
          <w:color w:val="000000"/>
          <w:sz w:val="28"/>
          <w:szCs w:val="28"/>
          <w:lang w:eastAsia="ru-RU"/>
        </w:rPr>
        <w:t xml:space="preserve">ood morning, </w:t>
      </w:r>
      <w:r>
        <w:rPr>
          <w:rFonts w:ascii="Times New Roman" w:hAnsi="Times New Roman" w:eastAsia="Times New Roman" w:cs="Times New Roman"/>
          <w:color w:val="000000"/>
          <w:sz w:val="28"/>
          <w:szCs w:val="28"/>
          <w:lang w:val="en-US" w:eastAsia="ru-RU"/>
        </w:rPr>
        <w:t>G</w:t>
      </w:r>
      <w:r>
        <w:rPr>
          <w:rFonts w:ascii="Times New Roman" w:hAnsi="Times New Roman" w:eastAsia="Times New Roman" w:cs="Times New Roman"/>
          <w:color w:val="000000"/>
          <w:sz w:val="28"/>
          <w:szCs w:val="28"/>
          <w:lang w:eastAsia="ru-RU"/>
        </w:rPr>
        <w:t>ood-</w:t>
      </w:r>
      <w:r>
        <w:rPr>
          <w:rFonts w:ascii="Times New Roman" w:hAnsi="Times New Roman" w:eastAsia="Times New Roman" w:cs="Times New Roman"/>
          <w:color w:val="000000"/>
          <w:sz w:val="28"/>
          <w:szCs w:val="28"/>
          <w:lang w:val="en-US" w:eastAsia="ru-RU"/>
        </w:rPr>
        <w:t>B</w:t>
      </w:r>
      <w:r>
        <w:rPr>
          <w:rFonts w:ascii="Times New Roman" w:hAnsi="Times New Roman" w:eastAsia="Times New Roman" w:cs="Times New Roman"/>
          <w:color w:val="000000"/>
          <w:sz w:val="28"/>
          <w:szCs w:val="28"/>
          <w:lang w:eastAsia="ru-RU"/>
        </w:rPr>
        <w:t xml:space="preserve">ye, </w:t>
      </w:r>
      <w:r>
        <w:rPr>
          <w:rFonts w:ascii="Times New Roman" w:hAnsi="Times New Roman" w:eastAsia="Times New Roman" w:cs="Times New Roman"/>
          <w:color w:val="000000"/>
          <w:sz w:val="28"/>
          <w:szCs w:val="28"/>
          <w:lang w:val="en-US" w:eastAsia="ru-RU"/>
        </w:rPr>
        <w:t>thank</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you</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please</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give</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me</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stand</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up</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sit</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down</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come</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to</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me</w:t>
      </w:r>
      <w:r>
        <w:rPr>
          <w:rFonts w:ascii="Times New Roman" w:hAnsi="Times New Roman" w:eastAsia="Times New Roman" w:cs="Times New Roman"/>
          <w:color w:val="000000"/>
          <w:sz w:val="28"/>
          <w:szCs w:val="28"/>
          <w:lang w:eastAsia="ru-RU"/>
        </w:rPr>
        <w:t>…и другие, а также лексика, встречающаяся в рифмовках. Эти выражения запоминаются детьми очень быстро, легко и непринужденно.</w:t>
      </w:r>
    </w:p>
    <w:p>
      <w:pPr>
        <w:shd w:val="clear" w:color="auto" w:fill="FFFFFF"/>
        <w:spacing w:after="0" w:line="240" w:lineRule="auto"/>
        <w:jc w:val="both"/>
        <w:rPr>
          <w:rFonts w:ascii="Times New Roman" w:hAnsi="Times New Roman" w:eastAsia="Times New Roman" w:cs="Times New Roman"/>
          <w:b w:val="0"/>
          <w:bCs w:val="0"/>
          <w:i w:val="0"/>
          <w:iCs w:val="0"/>
          <w:color w:val="000000"/>
          <w:sz w:val="28"/>
          <w:szCs w:val="28"/>
          <w:u w:val="single"/>
          <w:lang w:eastAsia="ru-RU"/>
        </w:rPr>
      </w:pPr>
      <w:r>
        <w:rPr>
          <w:rFonts w:ascii="Times New Roman" w:hAnsi="Times New Roman" w:eastAsia="Times New Roman" w:cs="Times New Roman"/>
          <w:b w:val="0"/>
          <w:bCs w:val="0"/>
          <w:i w:val="0"/>
          <w:iCs w:val="0"/>
          <w:color w:val="000000"/>
          <w:sz w:val="28"/>
          <w:szCs w:val="28"/>
          <w:u w:val="single"/>
          <w:lang w:eastAsia="ru-RU"/>
        </w:rPr>
        <w:t>Грамматические навыки.</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Обучение грамматике мною производится на основе образцов речи, которые употребляются для выражения коммуникативного намерения говорящего. Здесь хочу отметить игры - драматизации «Теремок», «</w:t>
      </w:r>
      <w:r>
        <w:rPr>
          <w:rFonts w:ascii="Times New Roman" w:hAnsi="Times New Roman" w:eastAsia="Times New Roman" w:cs="Times New Roman"/>
          <w:color w:val="000000"/>
          <w:sz w:val="28"/>
          <w:szCs w:val="28"/>
          <w:lang w:val="en-US" w:eastAsia="ru-RU"/>
        </w:rPr>
        <w:t>Hands</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up</w:t>
      </w:r>
      <w:r>
        <w:rPr>
          <w:rFonts w:ascii="Times New Roman" w:hAnsi="Times New Roman" w:eastAsia="Times New Roman" w:cs="Times New Roman"/>
          <w:color w:val="000000"/>
          <w:sz w:val="28"/>
          <w:szCs w:val="28"/>
          <w:lang w:eastAsia="ru-RU"/>
        </w:rPr>
        <w:t>», музыкальные игры «</w:t>
      </w:r>
      <w:r>
        <w:rPr>
          <w:rFonts w:ascii="Times New Roman" w:hAnsi="Times New Roman" w:eastAsia="Times New Roman" w:cs="Times New Roman"/>
          <w:color w:val="000000"/>
          <w:sz w:val="28"/>
          <w:szCs w:val="28"/>
          <w:lang w:val="en-US" w:eastAsia="ru-RU"/>
        </w:rPr>
        <w:t>Put</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your</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finger</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on</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your</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nose</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color w:val="000000"/>
          <w:sz w:val="28"/>
          <w:szCs w:val="28"/>
          <w:lang w:val="en-US" w:eastAsia="ru-RU"/>
        </w:rPr>
        <w:t>Show</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me</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color w:val="000000"/>
          <w:sz w:val="28"/>
          <w:szCs w:val="28"/>
          <w:lang w:val="en-US" w:eastAsia="ru-RU"/>
        </w:rPr>
        <w:t>Look</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and</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repeat</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after</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me</w:t>
      </w:r>
      <w:r>
        <w:rPr>
          <w:rFonts w:ascii="Times New Roman" w:hAnsi="Times New Roman" w:eastAsia="Times New Roman" w:cs="Times New Roman"/>
          <w:color w:val="000000"/>
          <w:sz w:val="28"/>
          <w:szCs w:val="28"/>
          <w:lang w:eastAsia="ru-RU"/>
        </w:rPr>
        <w:t>» и многие другие.</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 начальном этапе обучения я учу детей понимать на слух простейшие и наиболее часто употребляемые выражения. Затем я читаю ребятам простейший рассказ или сказку, который они должны суметь понять на слух и рассказать о чем он. Например</w:t>
      </w:r>
      <w:r>
        <w:rPr>
          <w:rFonts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color w:val="000000"/>
          <w:sz w:val="28"/>
          <w:szCs w:val="28"/>
          <w:lang w:eastAsia="ru-RU"/>
        </w:rPr>
        <w:t>Игра</w:t>
      </w:r>
      <w:r>
        <w:rPr>
          <w:rFonts w:ascii="Times New Roman" w:hAnsi="Times New Roman" w:eastAsia="Times New Roman" w:cs="Times New Roman"/>
          <w:color w:val="000000"/>
          <w:sz w:val="28"/>
          <w:szCs w:val="28"/>
          <w:lang w:val="en-US" w:eastAsia="ru-RU"/>
        </w:rPr>
        <w:t xml:space="preserve">: «Let’s lay the table», «Help you mother/father». </w:t>
      </w:r>
      <w:r>
        <w:rPr>
          <w:rFonts w:ascii="Times New Roman" w:hAnsi="Times New Roman" w:eastAsia="Times New Roman" w:cs="Times New Roman"/>
          <w:color w:val="000000"/>
          <w:sz w:val="28"/>
          <w:szCs w:val="28"/>
          <w:lang w:eastAsia="ru-RU"/>
        </w:rPr>
        <w:t>Дети берут игрушечные столовые предметы, называют их и помогают маме накрывать на стол.</w:t>
      </w:r>
    </w:p>
    <w:p>
      <w:pPr>
        <w:shd w:val="clear" w:color="auto" w:fill="FFFFFF"/>
        <w:spacing w:after="0" w:line="240" w:lineRule="auto"/>
        <w:jc w:val="both"/>
        <w:rPr>
          <w:rFonts w:ascii="Times New Roman" w:hAnsi="Times New Roman" w:eastAsia="Times New Roman" w:cs="Times New Roman"/>
          <w:bCs/>
          <w:color w:val="000000"/>
          <w:sz w:val="28"/>
          <w:szCs w:val="28"/>
          <w:lang w:val="en-US" w:eastAsia="ru-RU"/>
        </w:rPr>
      </w:pPr>
      <w:r>
        <w:rPr>
          <w:rFonts w:ascii="Times New Roman" w:hAnsi="Times New Roman" w:eastAsia="Times New Roman" w:cs="Times New Roman"/>
          <w:color w:val="000000"/>
          <w:sz w:val="28"/>
          <w:szCs w:val="28"/>
          <w:lang w:eastAsia="ru-RU"/>
        </w:rPr>
        <w:t>Обучение диалогической и монологической речи происходит параллельно и взаимосвязано. Диалогическая речь - это умение отвечать на вопросы и задавать некоторые из них. Здесь</w:t>
      </w:r>
      <w:r>
        <w:rPr>
          <w:rFonts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color w:val="000000"/>
          <w:sz w:val="28"/>
          <w:szCs w:val="28"/>
          <w:lang w:eastAsia="ru-RU"/>
        </w:rPr>
        <w:t>большая</w:t>
      </w:r>
      <w:r>
        <w:rPr>
          <w:rFonts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color w:val="000000"/>
          <w:sz w:val="28"/>
          <w:szCs w:val="28"/>
          <w:lang w:eastAsia="ru-RU"/>
        </w:rPr>
        <w:t>роль</w:t>
      </w:r>
      <w:r>
        <w:rPr>
          <w:rFonts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color w:val="000000"/>
          <w:sz w:val="28"/>
          <w:szCs w:val="28"/>
          <w:lang w:eastAsia="ru-RU"/>
        </w:rPr>
        <w:t>отводится</w:t>
      </w:r>
      <w:r>
        <w:rPr>
          <w:rFonts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color w:val="000000"/>
          <w:sz w:val="28"/>
          <w:szCs w:val="28"/>
          <w:lang w:eastAsia="ru-RU"/>
        </w:rPr>
        <w:t>сюжетно</w:t>
      </w:r>
      <w:r>
        <w:rPr>
          <w:rFonts w:ascii="Times New Roman" w:hAnsi="Times New Roman" w:eastAsia="Times New Roman" w:cs="Times New Roman"/>
          <w:color w:val="000000"/>
          <w:sz w:val="28"/>
          <w:szCs w:val="28"/>
          <w:lang w:val="en-US" w:eastAsia="ru-RU"/>
        </w:rPr>
        <w:t>-</w:t>
      </w:r>
      <w:r>
        <w:rPr>
          <w:rFonts w:ascii="Times New Roman" w:hAnsi="Times New Roman" w:eastAsia="Times New Roman" w:cs="Times New Roman"/>
          <w:color w:val="000000"/>
          <w:sz w:val="28"/>
          <w:szCs w:val="28"/>
          <w:lang w:eastAsia="ru-RU"/>
        </w:rPr>
        <w:t>ролевым</w:t>
      </w:r>
      <w:r>
        <w:rPr>
          <w:rFonts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color w:val="000000"/>
          <w:sz w:val="28"/>
          <w:szCs w:val="28"/>
          <w:lang w:eastAsia="ru-RU"/>
        </w:rPr>
        <w:t>играм</w:t>
      </w:r>
      <w:r>
        <w:rPr>
          <w:rFonts w:ascii="Times New Roman" w:hAnsi="Times New Roman" w:eastAsia="Times New Roman" w:cs="Times New Roman"/>
          <w:color w:val="000000"/>
          <w:sz w:val="28"/>
          <w:szCs w:val="28"/>
          <w:lang w:val="en-US" w:eastAsia="ru-RU"/>
        </w:rPr>
        <w:t xml:space="preserve">: «Shopping», «In the hospital», «In the kinder garden», «At the forest», </w:t>
      </w:r>
      <w:r>
        <w:rPr>
          <w:rFonts w:ascii="Times New Roman" w:hAnsi="Times New Roman" w:eastAsia="Times New Roman" w:cs="Times New Roman"/>
          <w:bCs/>
          <w:color w:val="000000"/>
          <w:sz w:val="28"/>
          <w:szCs w:val="28"/>
          <w:lang w:val="en-US" w:eastAsia="ru-RU"/>
        </w:rPr>
        <w:t>«We are the happy family».</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Cs/>
          <w:color w:val="000000"/>
          <w:sz w:val="28"/>
          <w:szCs w:val="28"/>
          <w:lang w:eastAsia="ru-RU"/>
        </w:rPr>
        <w:t xml:space="preserve">При обучении монологической речи </w:t>
      </w:r>
      <w:r>
        <w:rPr>
          <w:rFonts w:ascii="Times New Roman" w:hAnsi="Times New Roman" w:eastAsia="Times New Roman" w:cs="Times New Roman"/>
          <w:color w:val="000000"/>
          <w:sz w:val="28"/>
          <w:szCs w:val="28"/>
          <w:lang w:eastAsia="ru-RU"/>
        </w:rPr>
        <w:t>мы вместе с детьми составляем рассказ о любимом животном, блюде или о своей семье: «</w:t>
      </w:r>
      <w:r>
        <w:rPr>
          <w:rFonts w:ascii="Times New Roman" w:hAnsi="Times New Roman" w:eastAsia="Times New Roman" w:cs="Times New Roman"/>
          <w:color w:val="000000"/>
          <w:sz w:val="28"/>
          <w:szCs w:val="28"/>
          <w:lang w:val="en-US" w:eastAsia="ru-RU"/>
        </w:rPr>
        <w:t>My</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favorite</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food</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z w:val="28"/>
          <w:szCs w:val="28"/>
          <w:lang w:val="en-US" w:eastAsia="ru-RU"/>
        </w:rPr>
        <w:t>fruit</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z w:val="28"/>
          <w:szCs w:val="28"/>
          <w:lang w:val="en-US" w:eastAsia="ru-RU"/>
        </w:rPr>
        <w:t>vegetable</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color w:val="000000"/>
          <w:sz w:val="28"/>
          <w:szCs w:val="28"/>
          <w:lang w:val="en-US" w:eastAsia="ru-RU"/>
        </w:rPr>
        <w:t>My</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pet</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z w:val="28"/>
          <w:szCs w:val="28"/>
          <w:lang w:val="en-US" w:eastAsia="ru-RU"/>
        </w:rPr>
        <w:t>bird</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color w:val="000000"/>
          <w:sz w:val="28"/>
          <w:szCs w:val="28"/>
          <w:lang w:val="en-US" w:eastAsia="ru-RU"/>
        </w:rPr>
        <w:t>Sweet</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val="en-US" w:eastAsia="ru-RU"/>
        </w:rPr>
        <w:t>home</w:t>
      </w:r>
      <w:r>
        <w:rPr>
          <w:rFonts w:ascii="Times New Roman" w:hAnsi="Times New Roman" w:eastAsia="Times New Roman" w:cs="Times New Roman"/>
          <w:color w:val="000000"/>
          <w:sz w:val="28"/>
          <w:szCs w:val="28"/>
          <w:lang w:eastAsia="ru-RU"/>
        </w:rPr>
        <w:t>». Дети, опираясь на игровую деятельность, обеспечены естественной мотивацией речи на иностранном языке. Они могут сделать интересными самые элементарные высказывания на заданные мною темы.</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Советую, никогда не учить ребенка «из-под палки»! Я мотивирую детей, и потому они  с нетерпением и радостью ждут наших занятий. Мои занятия – это смесь ярких визуальных и слуховых упражнений, где детям предоставляется возможность увидеть, услышать, попробовать, двигаться и играть. Дети полны энергии и энтузиазма, и готовы к получению новых знаний.</w:t>
      </w:r>
    </w:p>
    <w:p>
      <w:pPr>
        <w:spacing w:after="0" w:line="240" w:lineRule="auto"/>
        <w:jc w:val="both"/>
        <w:rPr>
          <w:rFonts w:ascii="Times New Roman" w:hAnsi="Times New Roman" w:cs="Times New Roman"/>
          <w:sz w:val="28"/>
          <w:szCs w:val="28"/>
          <w:u w:val="single"/>
        </w:rPr>
      </w:pPr>
      <w:r>
        <w:rPr>
          <w:rFonts w:ascii="Times New Roman" w:hAnsi="Times New Roman" w:cs="Times New Roman"/>
          <w:color w:val="111111"/>
          <w:sz w:val="28"/>
          <w:szCs w:val="28"/>
        </w:rPr>
        <w:t>На этапе презентации </w:t>
      </w:r>
      <w:r>
        <w:rPr>
          <w:rStyle w:val="5"/>
          <w:rFonts w:ascii="Times New Roman" w:hAnsi="Times New Roman" w:cs="Times New Roman"/>
          <w:b w:val="0"/>
          <w:color w:val="111111"/>
          <w:sz w:val="28"/>
          <w:szCs w:val="28"/>
        </w:rPr>
        <w:t>языкового</w:t>
      </w:r>
      <w:r>
        <w:rPr>
          <w:rFonts w:ascii="Times New Roman" w:hAnsi="Times New Roman" w:cs="Times New Roman"/>
          <w:b/>
          <w:color w:val="111111"/>
          <w:sz w:val="28"/>
          <w:szCs w:val="28"/>
        </w:rPr>
        <w:t> </w:t>
      </w:r>
      <w:r>
        <w:rPr>
          <w:rFonts w:ascii="Times New Roman" w:hAnsi="Times New Roman" w:cs="Times New Roman"/>
          <w:color w:val="111111"/>
          <w:sz w:val="28"/>
          <w:szCs w:val="28"/>
        </w:rPr>
        <w:t xml:space="preserve">материала я применяю следующие </w:t>
      </w:r>
      <w:r>
        <w:rPr>
          <w:rFonts w:ascii="Times New Roman" w:hAnsi="Times New Roman" w:cs="Times New Roman"/>
          <w:color w:val="111111"/>
          <w:sz w:val="28"/>
          <w:szCs w:val="28"/>
          <w:u w:val="single"/>
        </w:rPr>
        <w:t xml:space="preserve">методы </w:t>
      </w:r>
      <w:r>
        <w:rPr>
          <w:rStyle w:val="5"/>
          <w:rFonts w:ascii="Times New Roman" w:hAnsi="Times New Roman" w:cs="Times New Roman"/>
          <w:b w:val="0"/>
          <w:color w:val="111111"/>
          <w:sz w:val="28"/>
          <w:szCs w:val="28"/>
          <w:u w:val="single"/>
        </w:rPr>
        <w:t>обучения</w:t>
      </w:r>
      <w:r>
        <w:rPr>
          <w:rFonts w:ascii="Times New Roman" w:hAnsi="Times New Roman" w:cs="Times New Roman"/>
          <w:b/>
          <w:color w:val="111111"/>
          <w:sz w:val="28"/>
          <w:szCs w:val="28"/>
          <w:u w:val="single"/>
        </w:rPr>
        <w:t>:</w:t>
      </w:r>
    </w:p>
    <w:p>
      <w:pPr>
        <w:pStyle w:val="7"/>
        <w:shd w:val="clear" w:color="auto" w:fill="FFFFFF"/>
        <w:spacing w:before="0" w:beforeAutospacing="0" w:after="0" w:afterAutospacing="0"/>
        <w:jc w:val="both"/>
        <w:rPr>
          <w:color w:val="111111"/>
          <w:sz w:val="28"/>
          <w:szCs w:val="28"/>
        </w:rPr>
      </w:pPr>
      <w:r>
        <w:rPr>
          <w:rFonts w:hint="default"/>
          <w:color w:val="111111"/>
          <w:sz w:val="28"/>
          <w:szCs w:val="28"/>
          <w:lang w:val="ru-RU"/>
        </w:rPr>
        <w:t>1.</w:t>
      </w:r>
      <w:r>
        <w:rPr>
          <w:color w:val="111111"/>
          <w:sz w:val="28"/>
          <w:szCs w:val="28"/>
        </w:rPr>
        <w:t xml:space="preserve">наглядный метод: показ карточек, схем, рисунков, </w:t>
      </w:r>
      <w:r>
        <w:rPr>
          <w:rStyle w:val="5"/>
          <w:b w:val="0"/>
          <w:color w:val="111111"/>
          <w:sz w:val="28"/>
          <w:szCs w:val="28"/>
        </w:rPr>
        <w:t>дидактического материала и т</w:t>
      </w:r>
      <w:r>
        <w:rPr>
          <w:b/>
          <w:color w:val="111111"/>
          <w:sz w:val="28"/>
          <w:szCs w:val="28"/>
        </w:rPr>
        <w:t>.</w:t>
      </w:r>
      <w:r>
        <w:rPr>
          <w:color w:val="111111"/>
          <w:sz w:val="28"/>
          <w:szCs w:val="28"/>
        </w:rPr>
        <w:t xml:space="preserve"> д. Иллюстрации стараюсь делать яркими, эстетичными, поскольку именно такая презентация способна обеспечить подъем эмоций воспитанников.</w:t>
      </w:r>
    </w:p>
    <w:p>
      <w:pPr>
        <w:pStyle w:val="7"/>
        <w:shd w:val="clear" w:color="auto" w:fill="FFFFFF"/>
        <w:spacing w:before="0" w:beforeAutospacing="0" w:after="0" w:afterAutospacing="0"/>
        <w:jc w:val="both"/>
        <w:rPr>
          <w:color w:val="111111"/>
          <w:sz w:val="28"/>
          <w:szCs w:val="28"/>
        </w:rPr>
      </w:pPr>
      <w:r>
        <w:rPr>
          <w:rFonts w:hint="default"/>
          <w:color w:val="111111"/>
          <w:sz w:val="28"/>
          <w:szCs w:val="28"/>
          <w:lang w:val="ru-RU"/>
        </w:rPr>
        <w:t>2.</w:t>
      </w:r>
      <w:r>
        <w:rPr>
          <w:color w:val="111111"/>
          <w:sz w:val="28"/>
          <w:szCs w:val="28"/>
        </w:rPr>
        <w:t>словесный метод представлен:</w:t>
      </w:r>
    </w:p>
    <w:p>
      <w:pPr>
        <w:pStyle w:val="7"/>
        <w:shd w:val="clear" w:color="auto" w:fill="FFFFFF"/>
        <w:spacing w:before="0" w:beforeAutospacing="0" w:after="0" w:afterAutospacing="0"/>
        <w:jc w:val="both"/>
        <w:rPr>
          <w:color w:val="111111"/>
          <w:sz w:val="28"/>
          <w:szCs w:val="28"/>
        </w:rPr>
      </w:pPr>
      <w:r>
        <w:rPr>
          <w:rFonts w:hint="default"/>
          <w:color w:val="111111"/>
          <w:sz w:val="28"/>
          <w:szCs w:val="28"/>
          <w:lang w:val="ru-RU"/>
        </w:rPr>
        <w:t>-</w:t>
      </w:r>
      <w:r>
        <w:rPr>
          <w:color w:val="111111"/>
          <w:sz w:val="28"/>
          <w:szCs w:val="28"/>
        </w:rPr>
        <w:t>объяснением употребления лексических единиц и грамматических форм;</w:t>
      </w:r>
    </w:p>
    <w:p>
      <w:pPr>
        <w:pStyle w:val="7"/>
        <w:shd w:val="clear" w:color="auto" w:fill="FFFFFF"/>
        <w:spacing w:before="0" w:beforeAutospacing="0" w:after="0" w:afterAutospacing="0"/>
        <w:jc w:val="both"/>
        <w:rPr>
          <w:color w:val="111111"/>
          <w:sz w:val="28"/>
          <w:szCs w:val="28"/>
        </w:rPr>
      </w:pPr>
      <w:r>
        <w:rPr>
          <w:rFonts w:hint="default"/>
          <w:color w:val="111111"/>
          <w:sz w:val="28"/>
          <w:szCs w:val="28"/>
          <w:lang w:val="ru-RU"/>
        </w:rPr>
        <w:t>-</w:t>
      </w:r>
      <w:r>
        <w:rPr>
          <w:color w:val="111111"/>
          <w:sz w:val="28"/>
          <w:szCs w:val="28"/>
        </w:rPr>
        <w:t>рассказом - сказкой, применяемым при презентации фонетического материала;</w:t>
      </w:r>
    </w:p>
    <w:p>
      <w:pPr>
        <w:pStyle w:val="7"/>
        <w:shd w:val="clear" w:color="auto" w:fill="FFFFFF"/>
        <w:spacing w:before="0" w:beforeAutospacing="0" w:after="0" w:afterAutospacing="0"/>
        <w:jc w:val="both"/>
        <w:rPr>
          <w:color w:val="111111"/>
          <w:sz w:val="28"/>
          <w:szCs w:val="28"/>
        </w:rPr>
      </w:pPr>
      <w:r>
        <w:rPr>
          <w:rFonts w:hint="default"/>
          <w:color w:val="111111"/>
          <w:sz w:val="28"/>
          <w:szCs w:val="28"/>
          <w:lang w:val="ru-RU"/>
        </w:rPr>
        <w:t>-</w:t>
      </w:r>
      <w:r>
        <w:rPr>
          <w:color w:val="111111"/>
          <w:sz w:val="28"/>
          <w:szCs w:val="28"/>
        </w:rPr>
        <w:t>стихотворениями или короткими рифмовками;</w:t>
      </w:r>
    </w:p>
    <w:p>
      <w:pPr>
        <w:pStyle w:val="7"/>
        <w:shd w:val="clear" w:color="auto" w:fill="FFFFFF"/>
        <w:spacing w:before="0" w:beforeAutospacing="0" w:after="0" w:afterAutospacing="0"/>
        <w:jc w:val="both"/>
        <w:rPr>
          <w:sz w:val="28"/>
          <w:szCs w:val="28"/>
        </w:rPr>
      </w:pPr>
      <w:r>
        <w:rPr>
          <w:sz w:val="28"/>
          <w:szCs w:val="28"/>
        </w:rPr>
        <w:t xml:space="preserve">Обучение дошкольников иностранному языку строится поэтапно:  начиная с простого - переходим к более сложному. Прежде чем самостоятельно употреблять речевые единицы, дети должны хорошо понимать их на слух. </w:t>
      </w:r>
    </w:p>
    <w:p>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Я считаю, что мои занятия интересные, яркие и эмоционально насыщенные. Дети не только усваивают данный мною учебный материал, но и учатся помогать друг другу, поддерживать, тем самым формируя детский коллектив. Ребята хорошо взаимодействуют друг  с другом, драматизируя сказки и обыгрывая диалоги. Я уверенна, что полученные в результате моей работы языковые знания и умения ребята с легкостью будут применять на уроках в школе.</w:t>
      </w:r>
    </w:p>
    <w:p>
      <w:pPr>
        <w:spacing w:after="0" w:line="24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Представляю Вашему вниманию задачи и формы моей работы по развитию познавательного интереса и языковых навыков в разных возрастных группах.</w:t>
      </w:r>
    </w:p>
    <w:p>
      <w:pPr>
        <w:spacing w:after="0" w:line="240" w:lineRule="auto"/>
        <w:contextualSpacing/>
        <w:jc w:val="both"/>
        <w:rPr>
          <w:rFonts w:ascii="Times New Roman" w:hAnsi="Times New Roman" w:eastAsia="Calibri" w:cs="Times New Roman"/>
          <w:sz w:val="28"/>
          <w:szCs w:val="28"/>
        </w:rPr>
      </w:pPr>
    </w:p>
    <w:p>
      <w:pPr>
        <w:pStyle w:val="7"/>
        <w:shd w:val="clear" w:color="auto" w:fill="FFFFFF"/>
        <w:spacing w:before="0" w:beforeAutospacing="0" w:after="0" w:afterAutospacing="0"/>
        <w:ind w:firstLine="709"/>
        <w:jc w:val="center"/>
        <w:rPr>
          <w:b/>
          <w:sz w:val="28"/>
          <w:szCs w:val="28"/>
        </w:rPr>
      </w:pPr>
      <w:r>
        <w:rPr>
          <w:b/>
          <w:sz w:val="28"/>
          <w:szCs w:val="28"/>
        </w:rPr>
        <w:t>Задачи и формы работы в разных возрастных группах</w:t>
      </w:r>
      <w:r>
        <w:rPr>
          <w:rFonts w:hint="default"/>
          <w:b/>
          <w:sz w:val="28"/>
          <w:szCs w:val="28"/>
          <w:lang w:val="ru-RU"/>
        </w:rPr>
        <w:t>.</w:t>
      </w:r>
      <w:r>
        <w:rPr>
          <w:b/>
          <w:sz w:val="28"/>
          <w:szCs w:val="28"/>
        </w:rPr>
        <w:t xml:space="preserve"> </w:t>
      </w:r>
    </w:p>
    <w:p>
      <w:pPr>
        <w:pStyle w:val="7"/>
        <w:shd w:val="clear" w:color="auto" w:fill="FFFFFF"/>
        <w:spacing w:before="0" w:beforeAutospacing="0" w:after="0" w:afterAutospacing="0"/>
        <w:ind w:firstLine="709"/>
        <w:jc w:val="center"/>
        <w:rPr>
          <w:rFonts w:hint="default"/>
          <w:b/>
          <w:sz w:val="28"/>
          <w:szCs w:val="28"/>
          <w:lang w:val="ru-RU"/>
        </w:rPr>
      </w:pPr>
      <w:r>
        <w:rPr>
          <w:b/>
          <w:sz w:val="28"/>
          <w:szCs w:val="28"/>
        </w:rPr>
        <w:t>Таблица 1. Старший дошкольный возраст (5-6 лет)</w:t>
      </w:r>
      <w:r>
        <w:rPr>
          <w:rFonts w:hint="default"/>
          <w:b/>
          <w:sz w:val="28"/>
          <w:szCs w:val="28"/>
          <w:lang w:val="ru-RU"/>
        </w:rPr>
        <w:t>.</w:t>
      </w:r>
    </w:p>
    <w:p>
      <w:pPr>
        <w:pStyle w:val="7"/>
        <w:shd w:val="clear" w:color="auto" w:fill="FFFFFF"/>
        <w:spacing w:before="0" w:beforeAutospacing="0" w:after="0" w:afterAutospacing="0"/>
        <w:ind w:firstLine="709"/>
        <w:jc w:val="center"/>
        <w:rPr>
          <w:b/>
          <w:sz w:val="28"/>
          <w:szCs w:val="28"/>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pStyle w:val="7"/>
              <w:spacing w:before="0" w:beforeAutospacing="0" w:after="0" w:afterAutospacing="0"/>
              <w:ind w:firstLine="709"/>
              <w:jc w:val="center"/>
              <w:rPr>
                <w:b/>
                <w:color w:val="333333"/>
                <w:sz w:val="28"/>
                <w:szCs w:val="28"/>
              </w:rPr>
            </w:pPr>
            <w:r>
              <w:rPr>
                <w:b/>
                <w:color w:val="333333"/>
                <w:sz w:val="28"/>
                <w:szCs w:val="28"/>
              </w:rPr>
              <w:t>Задачи</w:t>
            </w:r>
          </w:p>
        </w:tc>
        <w:tc>
          <w:tcPr>
            <w:tcW w:w="4786" w:type="dxa"/>
          </w:tcPr>
          <w:p>
            <w:pPr>
              <w:pStyle w:val="7"/>
              <w:spacing w:before="0" w:beforeAutospacing="0" w:after="0" w:afterAutospacing="0"/>
              <w:ind w:firstLine="709"/>
              <w:jc w:val="center"/>
              <w:rPr>
                <w:b/>
                <w:color w:val="333333"/>
                <w:sz w:val="28"/>
                <w:szCs w:val="28"/>
              </w:rPr>
            </w:pPr>
            <w:r>
              <w:rPr>
                <w:b/>
                <w:color w:val="333333"/>
                <w:sz w:val="28"/>
                <w:szCs w:val="28"/>
              </w:rPr>
              <w:t>Формы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1. Познакомить детей с лексическими единицами в рамках изучаемых тем.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2. Учить детей использовать речевые образцы по изученным темам.</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 Познакомить с песнями на английском языке.</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4. Научить детей действовать по образцу.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5. Научить детей вежливому общению в рамках изучаемой темы.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6. Обучать детей взаимодействовать в игровых ситуациях через выполнение команд.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7. Познакомить со стихами на английском языке и способствовать их использованию.</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8. Научить детей сопоставлять предметы и их количество. </w:t>
            </w:r>
          </w:p>
          <w:p>
            <w:pPr>
              <w:pStyle w:val="7"/>
              <w:spacing w:before="0" w:beforeAutospacing="0" w:after="0" w:afterAutospacing="0"/>
              <w:ind w:firstLine="709"/>
              <w:jc w:val="both"/>
              <w:rPr>
                <w:rFonts w:hint="default" w:ascii="Times New Roman" w:hAnsi="Times New Roman" w:cs="Times New Roman"/>
                <w:color w:val="333333"/>
                <w:sz w:val="28"/>
                <w:szCs w:val="28"/>
              </w:rPr>
            </w:pPr>
            <w:r>
              <w:rPr>
                <w:rFonts w:hint="default" w:ascii="Times New Roman" w:hAnsi="Times New Roman" w:cs="Times New Roman"/>
                <w:sz w:val="28"/>
                <w:szCs w:val="28"/>
              </w:rPr>
              <w:t>9. Научить детей сопоставлять предметы и явления в рамках изучаемой темы</w:t>
            </w:r>
          </w:p>
        </w:tc>
        <w:tc>
          <w:tcPr>
            <w:tcW w:w="4786" w:type="dxa"/>
          </w:tcPr>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1. Игры: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sym w:font="Symbol" w:char="F02D"/>
            </w:r>
            <w:r>
              <w:rPr>
                <w:rFonts w:hint="default" w:ascii="Times New Roman" w:hAnsi="Times New Roman" w:cs="Times New Roman"/>
                <w:sz w:val="28"/>
                <w:szCs w:val="28"/>
              </w:rPr>
              <w:t xml:space="preserve"> сюжетно-ролевые,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-словесные и речевые,</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-музыкальные,</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sym w:font="Symbol" w:char="F02D"/>
            </w:r>
            <w:r>
              <w:rPr>
                <w:rFonts w:hint="default" w:ascii="Times New Roman" w:hAnsi="Times New Roman" w:cs="Times New Roman"/>
                <w:sz w:val="28"/>
                <w:szCs w:val="28"/>
              </w:rPr>
              <w:t xml:space="preserve"> дидактические,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sym w:font="Symbol" w:char="F02D"/>
            </w:r>
            <w:r>
              <w:rPr>
                <w:rFonts w:hint="default" w:ascii="Times New Roman" w:hAnsi="Times New Roman" w:cs="Times New Roman"/>
                <w:sz w:val="28"/>
                <w:szCs w:val="28"/>
              </w:rPr>
              <w:t xml:space="preserve"> пальчиковые,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sym w:font="Symbol" w:char="F02D"/>
            </w:r>
            <w:r>
              <w:rPr>
                <w:rFonts w:hint="default" w:ascii="Times New Roman" w:hAnsi="Times New Roman" w:cs="Times New Roman"/>
                <w:sz w:val="28"/>
                <w:szCs w:val="28"/>
              </w:rPr>
              <w:t xml:space="preserve"> подвижные,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sym w:font="Symbol" w:char="F02D"/>
            </w:r>
            <w:r>
              <w:rPr>
                <w:rFonts w:hint="default" w:ascii="Times New Roman" w:hAnsi="Times New Roman" w:cs="Times New Roman"/>
                <w:sz w:val="28"/>
                <w:szCs w:val="28"/>
              </w:rPr>
              <w:t xml:space="preserve"> игры-драматизации;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2. Продуктивная деятельность;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3. Беседы;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4. Экскурсии; </w:t>
            </w:r>
          </w:p>
          <w:p>
            <w:pPr>
              <w:pStyle w:val="7"/>
              <w:spacing w:before="0" w:beforeAutospacing="0" w:after="0" w:afterAutospacing="0"/>
              <w:ind w:firstLine="709"/>
              <w:jc w:val="both"/>
              <w:rPr>
                <w:rFonts w:hint="default" w:ascii="Times New Roman" w:hAnsi="Times New Roman" w:cs="Times New Roman"/>
                <w:b/>
                <w:color w:val="333333"/>
                <w:sz w:val="28"/>
                <w:szCs w:val="28"/>
              </w:rPr>
            </w:pPr>
            <w:r>
              <w:rPr>
                <w:rFonts w:hint="default" w:ascii="Times New Roman" w:hAnsi="Times New Roman" w:cs="Times New Roman"/>
                <w:sz w:val="28"/>
                <w:szCs w:val="28"/>
              </w:rPr>
              <w:t>5.Чтение детской художественной литературы на английском языке.</w:t>
            </w:r>
          </w:p>
        </w:tc>
      </w:tr>
    </w:tbl>
    <w:p>
      <w:pPr>
        <w:pStyle w:val="7"/>
        <w:shd w:val="clear" w:color="auto" w:fill="FFFFFF"/>
        <w:spacing w:before="0" w:beforeAutospacing="0" w:after="0" w:afterAutospacing="0"/>
        <w:rPr>
          <w:b/>
          <w:sz w:val="28"/>
          <w:szCs w:val="28"/>
        </w:rPr>
      </w:pPr>
    </w:p>
    <w:p>
      <w:pPr>
        <w:pStyle w:val="7"/>
        <w:shd w:val="clear" w:color="auto" w:fill="FFFFFF"/>
        <w:spacing w:before="0" w:beforeAutospacing="0" w:after="0" w:afterAutospacing="0"/>
        <w:ind w:firstLine="709"/>
        <w:jc w:val="center"/>
        <w:rPr>
          <w:rFonts w:hint="default"/>
          <w:b/>
          <w:sz w:val="28"/>
          <w:szCs w:val="28"/>
          <w:lang w:val="ru-RU"/>
        </w:rPr>
      </w:pPr>
      <w:r>
        <w:rPr>
          <w:b/>
          <w:sz w:val="28"/>
          <w:szCs w:val="28"/>
        </w:rPr>
        <w:t>Таблица 2. Подготовительный к школе возраст (6-7 лет)</w:t>
      </w:r>
      <w:r>
        <w:rPr>
          <w:rFonts w:hint="default"/>
          <w:b/>
          <w:sz w:val="28"/>
          <w:szCs w:val="28"/>
          <w:lang w:val="ru-RU"/>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pStyle w:val="7"/>
              <w:spacing w:before="0" w:beforeAutospacing="0" w:after="0" w:afterAutospacing="0"/>
              <w:ind w:firstLine="709"/>
              <w:jc w:val="center"/>
              <w:rPr>
                <w:b/>
                <w:color w:val="333333"/>
                <w:sz w:val="28"/>
                <w:szCs w:val="28"/>
              </w:rPr>
            </w:pPr>
            <w:r>
              <w:rPr>
                <w:b/>
                <w:color w:val="333333"/>
                <w:sz w:val="28"/>
                <w:szCs w:val="28"/>
              </w:rPr>
              <w:t>Задачи</w:t>
            </w:r>
          </w:p>
        </w:tc>
        <w:tc>
          <w:tcPr>
            <w:tcW w:w="4786" w:type="dxa"/>
          </w:tcPr>
          <w:p>
            <w:pPr>
              <w:pStyle w:val="7"/>
              <w:spacing w:before="0" w:beforeAutospacing="0" w:after="0" w:afterAutospacing="0"/>
              <w:ind w:firstLine="709"/>
              <w:jc w:val="center"/>
              <w:rPr>
                <w:b/>
                <w:color w:val="333333"/>
                <w:sz w:val="28"/>
                <w:szCs w:val="28"/>
              </w:rPr>
            </w:pPr>
            <w:r>
              <w:rPr>
                <w:b/>
                <w:color w:val="333333"/>
                <w:sz w:val="28"/>
                <w:szCs w:val="28"/>
              </w:rPr>
              <w:t>Формы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1. Познакомить детей с лексическими единицами в рамках изучаемых тем.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2. Научить детей употреблять новые лексические единицы по теме в определенных  речевых ситуациях.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3. Научить детей соотносить часть и целое в рамках изучаемой темы.</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 4. Научить детей действовать по образцу.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5. Научить детей вежливому общению в рамках изучаемой темы.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6. Обучать детей взаимодействовать в игровых ситуациях через выполнение команд.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7. Научить детей выполнять задания, используя визуальные опоры.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8. Научить детей сопоставлять предметы и их количество. </w:t>
            </w:r>
          </w:p>
          <w:p>
            <w:pPr>
              <w:pStyle w:val="7"/>
              <w:spacing w:before="0" w:beforeAutospacing="0" w:after="0" w:afterAutospacing="0"/>
              <w:ind w:firstLine="709"/>
              <w:jc w:val="both"/>
              <w:rPr>
                <w:rFonts w:hint="default" w:ascii="Times New Roman" w:hAnsi="Times New Roman" w:cs="Times New Roman"/>
                <w:color w:val="333333"/>
                <w:sz w:val="28"/>
                <w:szCs w:val="28"/>
              </w:rPr>
            </w:pPr>
            <w:r>
              <w:rPr>
                <w:rFonts w:hint="default" w:ascii="Times New Roman" w:hAnsi="Times New Roman" w:cs="Times New Roman"/>
                <w:sz w:val="28"/>
                <w:szCs w:val="28"/>
              </w:rPr>
              <w:t>9. Научить детей сопоставлять предметы и явления в рамках изучаемой темы</w:t>
            </w:r>
          </w:p>
        </w:tc>
        <w:tc>
          <w:tcPr>
            <w:tcW w:w="4786" w:type="dxa"/>
          </w:tcPr>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1. Игры: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sym w:font="Symbol" w:char="F02D"/>
            </w:r>
            <w:r>
              <w:rPr>
                <w:rFonts w:hint="default" w:ascii="Times New Roman" w:hAnsi="Times New Roman" w:cs="Times New Roman"/>
                <w:sz w:val="28"/>
                <w:szCs w:val="28"/>
              </w:rPr>
              <w:t xml:space="preserve"> сюжетно-ролевые,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sym w:font="Symbol" w:char="F02D"/>
            </w:r>
            <w:r>
              <w:rPr>
                <w:rFonts w:hint="default" w:ascii="Times New Roman" w:hAnsi="Times New Roman" w:cs="Times New Roman"/>
                <w:sz w:val="28"/>
                <w:szCs w:val="28"/>
              </w:rPr>
              <w:t xml:space="preserve"> дидактические,</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-словесные и речевые,</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-музыкальные,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sym w:font="Symbol" w:char="F02D"/>
            </w:r>
            <w:r>
              <w:rPr>
                <w:rFonts w:hint="default" w:ascii="Times New Roman" w:hAnsi="Times New Roman" w:cs="Times New Roman"/>
                <w:sz w:val="28"/>
                <w:szCs w:val="28"/>
              </w:rPr>
              <w:t xml:space="preserve"> пальчиковые,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sym w:font="Symbol" w:char="F02D"/>
            </w:r>
            <w:r>
              <w:rPr>
                <w:rFonts w:hint="default" w:ascii="Times New Roman" w:hAnsi="Times New Roman" w:cs="Times New Roman"/>
                <w:sz w:val="28"/>
                <w:szCs w:val="28"/>
              </w:rPr>
              <w:t xml:space="preserve"> подвижные,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sym w:font="Symbol" w:char="F02D"/>
            </w:r>
            <w:r>
              <w:rPr>
                <w:rFonts w:hint="default" w:ascii="Times New Roman" w:hAnsi="Times New Roman" w:cs="Times New Roman"/>
                <w:sz w:val="28"/>
                <w:szCs w:val="28"/>
              </w:rPr>
              <w:t xml:space="preserve"> игры-драматизации;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2. Продуктивная деятельность;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3. Беседы; </w:t>
            </w:r>
          </w:p>
          <w:p>
            <w:pPr>
              <w:pStyle w:val="7"/>
              <w:spacing w:before="0" w:beforeAutospacing="0" w:after="0" w:afterAutospacing="0"/>
              <w:ind w:firstLine="709"/>
              <w:jc w:val="both"/>
              <w:rPr>
                <w:rFonts w:hint="default" w:ascii="Times New Roman" w:hAnsi="Times New Roman" w:cs="Times New Roman"/>
                <w:sz w:val="28"/>
                <w:szCs w:val="28"/>
              </w:rPr>
            </w:pPr>
            <w:r>
              <w:rPr>
                <w:rFonts w:hint="default" w:ascii="Times New Roman" w:hAnsi="Times New Roman" w:cs="Times New Roman"/>
                <w:sz w:val="28"/>
                <w:szCs w:val="28"/>
              </w:rPr>
              <w:t xml:space="preserve">4. Экскурсии; </w:t>
            </w:r>
          </w:p>
          <w:p>
            <w:pPr>
              <w:pStyle w:val="7"/>
              <w:spacing w:before="0" w:beforeAutospacing="0" w:after="0" w:afterAutospacing="0"/>
              <w:ind w:firstLine="709"/>
              <w:jc w:val="both"/>
              <w:rPr>
                <w:rFonts w:hint="default" w:ascii="Times New Roman" w:hAnsi="Times New Roman" w:cs="Times New Roman"/>
                <w:b/>
                <w:color w:val="333333"/>
                <w:sz w:val="28"/>
                <w:szCs w:val="28"/>
              </w:rPr>
            </w:pPr>
            <w:r>
              <w:rPr>
                <w:rFonts w:hint="default" w:ascii="Times New Roman" w:hAnsi="Times New Roman" w:cs="Times New Roman"/>
                <w:sz w:val="28"/>
                <w:szCs w:val="28"/>
              </w:rPr>
              <w:t>5.Чтение детской художественной литературы на английском языке.</w:t>
            </w:r>
          </w:p>
        </w:tc>
      </w:tr>
    </w:tbl>
    <w:p>
      <w:pPr>
        <w:spacing w:after="0" w:line="240" w:lineRule="auto"/>
        <w:contextualSpacing/>
        <w:jc w:val="both"/>
        <w:rPr>
          <w:rFonts w:hint="default" w:ascii="Times New Roman" w:hAnsi="Times New Roman" w:eastAsia="Calibri" w:cs="Times New Roman"/>
          <w:sz w:val="28"/>
          <w:szCs w:val="28"/>
        </w:rPr>
      </w:pPr>
    </w:p>
    <w:p>
      <w:pPr>
        <w:pStyle w:val="7"/>
        <w:shd w:val="clear" w:color="auto" w:fill="FFFFFF"/>
        <w:spacing w:before="0" w:beforeAutospacing="0" w:after="0" w:afterAutospacing="0"/>
        <w:jc w:val="both"/>
        <w:rPr>
          <w:sz w:val="28"/>
          <w:szCs w:val="28"/>
        </w:rPr>
      </w:pPr>
      <w:r>
        <w:rPr>
          <w:rFonts w:hint="default" w:ascii="Times New Roman" w:hAnsi="Times New Roman" w:cs="Times New Roman"/>
          <w:sz w:val="28"/>
          <w:szCs w:val="28"/>
        </w:rPr>
        <w:t xml:space="preserve">Родители, которые хорошо знают своего ребенка, </w:t>
      </w:r>
      <w:r>
        <w:rPr>
          <w:sz w:val="28"/>
          <w:szCs w:val="28"/>
        </w:rPr>
        <w:t xml:space="preserve">его характер и увлечения могут найти нужный подход и заинтересовать его английским языком, тем самым дают возможность развитию его языковых способностей. Для того чтобы эта задача выполнялась в семье, мною были организованы следующие мероприятия работы с родителями: </w:t>
      </w:r>
    </w:p>
    <w:p>
      <w:pPr>
        <w:pStyle w:val="7"/>
        <w:shd w:val="clear" w:color="auto" w:fill="FFFFFF"/>
        <w:spacing w:before="0" w:beforeAutospacing="0" w:after="0" w:afterAutospacing="0"/>
        <w:jc w:val="both"/>
        <w:rPr>
          <w:sz w:val="28"/>
          <w:szCs w:val="28"/>
        </w:rPr>
      </w:pPr>
      <w:r>
        <w:rPr>
          <w:sz w:val="28"/>
          <w:szCs w:val="28"/>
        </w:rPr>
        <w:t xml:space="preserve">- практикумы для родителей; </w:t>
      </w:r>
    </w:p>
    <w:p>
      <w:pPr>
        <w:pStyle w:val="7"/>
        <w:shd w:val="clear" w:color="auto" w:fill="FFFFFF"/>
        <w:spacing w:before="0" w:beforeAutospacing="0" w:after="0" w:afterAutospacing="0"/>
        <w:jc w:val="both"/>
        <w:rPr>
          <w:sz w:val="28"/>
          <w:szCs w:val="28"/>
        </w:rPr>
      </w:pPr>
      <w:r>
        <w:rPr>
          <w:sz w:val="28"/>
          <w:szCs w:val="28"/>
        </w:rPr>
        <w:t xml:space="preserve">- родительские собрания; </w:t>
      </w:r>
    </w:p>
    <w:p>
      <w:pPr>
        <w:pStyle w:val="7"/>
        <w:shd w:val="clear" w:color="auto" w:fill="FFFFFF"/>
        <w:spacing w:before="0" w:beforeAutospacing="0" w:after="0" w:afterAutospacing="0"/>
        <w:jc w:val="both"/>
        <w:rPr>
          <w:sz w:val="28"/>
          <w:szCs w:val="28"/>
        </w:rPr>
      </w:pPr>
      <w:r>
        <w:rPr>
          <w:sz w:val="28"/>
          <w:szCs w:val="28"/>
        </w:rPr>
        <w:t xml:space="preserve">-мастер-классы; </w:t>
      </w:r>
    </w:p>
    <w:p>
      <w:pPr>
        <w:pStyle w:val="7"/>
        <w:shd w:val="clear" w:color="auto" w:fill="FFFFFF"/>
        <w:spacing w:before="0" w:beforeAutospacing="0" w:after="0" w:afterAutospacing="0"/>
        <w:jc w:val="both"/>
        <w:rPr>
          <w:sz w:val="28"/>
          <w:szCs w:val="28"/>
        </w:rPr>
      </w:pPr>
      <w:r>
        <w:rPr>
          <w:sz w:val="28"/>
          <w:szCs w:val="28"/>
        </w:rPr>
        <w:t>- индивидуальные и коллективные консультации по иностранному языку;</w:t>
      </w:r>
    </w:p>
    <w:p>
      <w:pPr>
        <w:pStyle w:val="7"/>
        <w:shd w:val="clear" w:color="auto" w:fill="FFFFFF"/>
        <w:spacing w:before="0" w:beforeAutospacing="0" w:after="0" w:afterAutospacing="0"/>
        <w:jc w:val="both"/>
        <w:rPr>
          <w:sz w:val="28"/>
          <w:szCs w:val="28"/>
        </w:rPr>
      </w:pPr>
      <w:r>
        <w:rPr>
          <w:sz w:val="28"/>
          <w:szCs w:val="28"/>
        </w:rPr>
        <w:t xml:space="preserve">- открытые занятия по изучению английского языка с дошкольниками; </w:t>
      </w:r>
    </w:p>
    <w:p>
      <w:pPr>
        <w:pStyle w:val="7"/>
        <w:shd w:val="clear" w:color="auto" w:fill="FFFFFF"/>
        <w:spacing w:before="0" w:beforeAutospacing="0" w:after="0" w:afterAutospacing="0"/>
        <w:jc w:val="both"/>
        <w:rPr>
          <w:sz w:val="28"/>
          <w:szCs w:val="28"/>
        </w:rPr>
      </w:pPr>
      <w:r>
        <w:rPr>
          <w:sz w:val="28"/>
          <w:szCs w:val="28"/>
        </w:rPr>
        <w:t xml:space="preserve">- совместные мероприятия по изучению английского языка с дошкольниками; </w:t>
      </w:r>
    </w:p>
    <w:p>
      <w:pPr>
        <w:pStyle w:val="7"/>
        <w:shd w:val="clear" w:color="auto" w:fill="FFFFFF"/>
        <w:spacing w:before="0" w:beforeAutospacing="0" w:after="0" w:afterAutospacing="0"/>
        <w:jc w:val="both"/>
        <w:rPr>
          <w:sz w:val="28"/>
          <w:szCs w:val="28"/>
        </w:rPr>
      </w:pPr>
      <w:r>
        <w:rPr>
          <w:sz w:val="28"/>
          <w:szCs w:val="28"/>
        </w:rPr>
        <w:t xml:space="preserve">- анкетирование; </w:t>
      </w:r>
    </w:p>
    <w:p>
      <w:pPr>
        <w:pStyle w:val="7"/>
        <w:shd w:val="clear" w:color="auto" w:fill="FFFFFF"/>
        <w:spacing w:before="0" w:beforeAutospacing="0" w:after="0" w:afterAutospacing="0"/>
        <w:contextualSpacing/>
        <w:jc w:val="both"/>
        <w:rPr>
          <w:color w:val="111111"/>
          <w:sz w:val="28"/>
          <w:szCs w:val="28"/>
        </w:rPr>
      </w:pPr>
      <w:r>
        <w:rPr>
          <w:rStyle w:val="5"/>
          <w:b w:val="0"/>
          <w:color w:val="111111"/>
          <w:sz w:val="28"/>
          <w:szCs w:val="28"/>
        </w:rPr>
        <w:t>Работая по данной теме,</w:t>
      </w:r>
      <w:r>
        <w:rPr>
          <w:color w:val="111111"/>
          <w:sz w:val="28"/>
          <w:szCs w:val="28"/>
        </w:rPr>
        <w:t xml:space="preserve"> мною было </w:t>
      </w:r>
      <w:r>
        <w:rPr>
          <w:rStyle w:val="5"/>
          <w:b w:val="0"/>
          <w:color w:val="111111"/>
          <w:sz w:val="28"/>
          <w:szCs w:val="28"/>
        </w:rPr>
        <w:t>собрано достаточно много разнообразного</w:t>
      </w:r>
      <w:r>
        <w:rPr>
          <w:b/>
          <w:color w:val="111111"/>
          <w:sz w:val="28"/>
          <w:szCs w:val="28"/>
        </w:rPr>
        <w:t> </w:t>
      </w:r>
      <w:r>
        <w:rPr>
          <w:color w:val="111111"/>
          <w:sz w:val="28"/>
          <w:szCs w:val="28"/>
        </w:rPr>
        <w:t>материала по</w:t>
      </w:r>
      <w:r>
        <w:rPr>
          <w:b/>
          <w:color w:val="111111"/>
          <w:sz w:val="28"/>
          <w:szCs w:val="28"/>
        </w:rPr>
        <w:t> </w:t>
      </w:r>
      <w:r>
        <w:rPr>
          <w:rStyle w:val="5"/>
          <w:b w:val="0"/>
          <w:color w:val="111111"/>
          <w:sz w:val="28"/>
          <w:szCs w:val="28"/>
        </w:rPr>
        <w:t>обучению дошкольников английскому</w:t>
      </w:r>
      <w:r>
        <w:rPr>
          <w:rStyle w:val="5"/>
          <w:color w:val="111111"/>
          <w:sz w:val="28"/>
          <w:szCs w:val="28"/>
        </w:rPr>
        <w:t xml:space="preserve"> </w:t>
      </w:r>
      <w:r>
        <w:rPr>
          <w:rStyle w:val="5"/>
          <w:b w:val="0"/>
          <w:color w:val="111111"/>
          <w:sz w:val="28"/>
          <w:szCs w:val="28"/>
        </w:rPr>
        <w:t>языку</w:t>
      </w:r>
      <w:r>
        <w:rPr>
          <w:b/>
          <w:color w:val="111111"/>
          <w:sz w:val="28"/>
          <w:szCs w:val="28"/>
        </w:rPr>
        <w:t>, </w:t>
      </w:r>
      <w:r>
        <w:rPr>
          <w:rStyle w:val="5"/>
          <w:b w:val="0"/>
          <w:color w:val="111111"/>
          <w:sz w:val="28"/>
          <w:szCs w:val="28"/>
        </w:rPr>
        <w:t>разработана</w:t>
      </w:r>
      <w:r>
        <w:rPr>
          <w:color w:val="111111"/>
          <w:sz w:val="28"/>
          <w:szCs w:val="28"/>
        </w:rPr>
        <w:t> картотека игр и упражнений, выпущены папки – передвижки, составлены памятки для родителей.</w:t>
      </w:r>
      <w:r>
        <w:rPr>
          <w:rFonts w:hint="default"/>
          <w:color w:val="111111"/>
          <w:sz w:val="28"/>
          <w:szCs w:val="28"/>
          <w:lang w:val="ru-RU"/>
        </w:rPr>
        <w:t xml:space="preserve"> </w:t>
      </w:r>
      <w:r>
        <w:rPr>
          <w:color w:val="111111"/>
          <w:sz w:val="28"/>
          <w:szCs w:val="28"/>
        </w:rPr>
        <w:t>В процессе </w:t>
      </w:r>
      <w:r>
        <w:rPr>
          <w:rStyle w:val="5"/>
          <w:b w:val="0"/>
          <w:color w:val="111111"/>
          <w:sz w:val="28"/>
          <w:szCs w:val="28"/>
        </w:rPr>
        <w:t>работы</w:t>
      </w:r>
      <w:r>
        <w:rPr>
          <w:b/>
          <w:color w:val="111111"/>
          <w:sz w:val="28"/>
          <w:szCs w:val="28"/>
        </w:rPr>
        <w:t> </w:t>
      </w:r>
      <w:r>
        <w:rPr>
          <w:color w:val="111111"/>
          <w:sz w:val="28"/>
          <w:szCs w:val="28"/>
        </w:rPr>
        <w:t>накоплен определённый </w:t>
      </w:r>
      <w:r>
        <w:rPr>
          <w:rStyle w:val="5"/>
          <w:b w:val="0"/>
          <w:color w:val="111111"/>
          <w:sz w:val="28"/>
          <w:szCs w:val="28"/>
        </w:rPr>
        <w:t>опыт</w:t>
      </w:r>
      <w:r>
        <w:rPr>
          <w:color w:val="111111"/>
          <w:sz w:val="28"/>
          <w:szCs w:val="28"/>
        </w:rPr>
        <w:t>, которым  можно поделиться с педагогами</w:t>
      </w:r>
      <w:r>
        <w:rPr>
          <w:rStyle w:val="5"/>
          <w:b w:val="0"/>
          <w:color w:val="111111"/>
          <w:sz w:val="28"/>
          <w:szCs w:val="28"/>
        </w:rPr>
        <w:t xml:space="preserve"> на пед</w:t>
      </w:r>
      <w:r>
        <w:rPr>
          <w:rStyle w:val="5"/>
          <w:b w:val="0"/>
          <w:color w:val="111111"/>
          <w:sz w:val="28"/>
          <w:szCs w:val="28"/>
          <w:lang w:val="ru-RU"/>
        </w:rPr>
        <w:t>агогических</w:t>
      </w:r>
      <w:r>
        <w:rPr>
          <w:rStyle w:val="5"/>
          <w:rFonts w:hint="default"/>
          <w:b w:val="0"/>
          <w:color w:val="111111"/>
          <w:sz w:val="28"/>
          <w:szCs w:val="28"/>
          <w:lang w:val="ru-RU"/>
        </w:rPr>
        <w:t xml:space="preserve"> </w:t>
      </w:r>
      <w:r>
        <w:rPr>
          <w:rStyle w:val="5"/>
          <w:b w:val="0"/>
          <w:color w:val="111111"/>
          <w:sz w:val="28"/>
          <w:szCs w:val="28"/>
        </w:rPr>
        <w:t>советах</w:t>
      </w:r>
      <w:r>
        <w:rPr>
          <w:color w:val="111111"/>
          <w:sz w:val="28"/>
          <w:szCs w:val="28"/>
        </w:rPr>
        <w:t xml:space="preserve">, семинарах, методических объединениях, открытых занятиях. </w:t>
      </w:r>
    </w:p>
    <w:p>
      <w:pPr>
        <w:spacing w:after="0" w:line="360" w:lineRule="auto"/>
        <w:jc w:val="both"/>
        <w:rPr>
          <w:rFonts w:ascii="Times New Roman" w:hAnsi="Times New Roman" w:cs="Times New Roman"/>
          <w:b/>
          <w:sz w:val="28"/>
          <w:szCs w:val="28"/>
        </w:rPr>
      </w:pPr>
    </w:p>
    <w:p>
      <w:pPr>
        <w:spacing w:line="240" w:lineRule="auto"/>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Результативность опыта.</w:t>
      </w:r>
    </w:p>
    <w:p>
      <w:pPr>
        <w:spacing w:after="0" w:line="24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Подводя итоги своего практического опыта по теме «Развитие у детей дошкольного возраста устойчивого интереса к изучению английского языка как к средству общения и обмена информацией», я убедилась в том, что те методы и принципы, которые были выбраны для достижения необходимого результата, оправдали ожидания; поставленные задачи решены, цели достигнуты.</w:t>
      </w: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По данной теме </w:t>
      </w:r>
      <w:r>
        <w:rPr>
          <w:rFonts w:ascii="Times New Roman" w:hAnsi="Times New Roman" w:eastAsia="Calibri" w:cs="Times New Roman"/>
          <w:sz w:val="28"/>
          <w:szCs w:val="28"/>
          <w:u w:val="single"/>
        </w:rPr>
        <w:t>наработан значительный методический материал:</w:t>
      </w:r>
      <w:r>
        <w:rPr>
          <w:rFonts w:ascii="Times New Roman" w:hAnsi="Times New Roman" w:eastAsia="Calibri" w:cs="Times New Roman"/>
          <w:sz w:val="28"/>
          <w:szCs w:val="28"/>
        </w:rPr>
        <w:t xml:space="preserve"> перспективно-тематическое планирование образовательной деятельности по возрастам, разработаны конспекты занятий по данной теме, изготовлен наглядный материал. </w:t>
      </w:r>
      <w:r>
        <w:rPr>
          <w:rFonts w:ascii="Times New Roman" w:hAnsi="Times New Roman" w:eastAsia="Calibri" w:cs="Times New Roman"/>
          <w:sz w:val="28"/>
          <w:szCs w:val="28"/>
          <w:u w:val="single"/>
        </w:rPr>
        <w:t>Продумана и оборудована развивающая предметно – пространственная среда группы,</w:t>
      </w:r>
      <w:r>
        <w:rPr>
          <w:rFonts w:ascii="Times New Roman" w:hAnsi="Times New Roman" w:eastAsia="Calibri" w:cs="Times New Roman"/>
          <w:sz w:val="28"/>
          <w:szCs w:val="28"/>
        </w:rPr>
        <w:t xml:space="preserve"> в частности: </w:t>
      </w:r>
      <w:r>
        <w:rPr>
          <w:rFonts w:ascii="Times New Roman" w:hAnsi="Times New Roman" w:cs="Times New Roman"/>
          <w:color w:val="111111"/>
          <w:sz w:val="28"/>
          <w:szCs w:val="28"/>
          <w:shd w:val="clear" w:color="auto" w:fill="FFFFFF"/>
        </w:rPr>
        <w:t xml:space="preserve">оформлен </w:t>
      </w:r>
      <w:r>
        <w:rPr>
          <w:rFonts w:ascii="Times New Roman" w:hAnsi="Times New Roman" w:cs="Times New Roman"/>
          <w:color w:val="111111"/>
          <w:sz w:val="28"/>
          <w:szCs w:val="28"/>
          <w:shd w:val="clear" w:color="auto" w:fill="FFFFFF"/>
          <w:lang w:val="ru-RU"/>
        </w:rPr>
        <w:t>Центр</w:t>
      </w:r>
      <w:r>
        <w:rPr>
          <w:rFonts w:ascii="Times New Roman" w:hAnsi="Times New Roman" w:cs="Times New Roman"/>
          <w:color w:val="111111"/>
          <w:sz w:val="28"/>
          <w:szCs w:val="28"/>
          <w:shd w:val="clear" w:color="auto" w:fill="FFFFFF"/>
        </w:rPr>
        <w:t xml:space="preserve"> «Маленькие англичане», где представлены символы Англии, наглядный материал по теме: «Достопримечательности Англии», маски для драматизации английских сказок и т.д.</w:t>
      </w:r>
    </w:p>
    <w:p>
      <w:pPr>
        <w:shd w:val="clear" w:color="auto" w:fill="FFFFFF"/>
        <w:spacing w:after="0" w:line="24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u w:val="single"/>
        </w:rPr>
        <w:t>Опыт работы по данной теме обобщался и представлялся</w:t>
      </w:r>
      <w:r>
        <w:rPr>
          <w:rFonts w:ascii="Times New Roman" w:hAnsi="Times New Roman" w:eastAsia="Calibri" w:cs="Times New Roman"/>
          <w:sz w:val="28"/>
          <w:szCs w:val="28"/>
        </w:rPr>
        <w:t xml:space="preserve"> на методических объединениях</w:t>
      </w:r>
      <w:r>
        <w:rPr>
          <w:rFonts w:hint="default" w:ascii="Times New Roman" w:hAnsi="Times New Roman" w:eastAsia="Calibri" w:cs="Times New Roman"/>
          <w:sz w:val="28"/>
          <w:szCs w:val="28"/>
          <w:lang w:val="ru-RU"/>
        </w:rPr>
        <w:t xml:space="preserve"> воспитателей Рузаевского муниципального района</w:t>
      </w:r>
      <w:r>
        <w:rPr>
          <w:rFonts w:ascii="Times New Roman" w:hAnsi="Times New Roman" w:eastAsia="Calibri" w:cs="Times New Roman"/>
          <w:sz w:val="28"/>
          <w:szCs w:val="28"/>
        </w:rPr>
        <w:t xml:space="preserve"> и мастер-классах в виде выступлений, а также был опубликован как на базе своего образовательного учреждения, так и на международном образовательном портале.</w:t>
      </w:r>
    </w:p>
    <w:p>
      <w:pPr>
        <w:spacing w:after="0" w:line="240" w:lineRule="auto"/>
        <w:jc w:val="both"/>
        <w:rPr>
          <w:rFonts w:ascii="Times New Roman" w:hAnsi="Times New Roman" w:cs="Times New Roman"/>
          <w:sz w:val="28"/>
          <w:szCs w:val="28"/>
          <w:u w:val="single"/>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Представила</w:t>
      </w:r>
      <w:r>
        <w:rPr>
          <w:rFonts w:ascii="Times New Roman" w:hAnsi="Times New Roman" w:cs="Times New Roman"/>
          <w:sz w:val="28"/>
          <w:szCs w:val="28"/>
        </w:rPr>
        <w:t xml:space="preserve"> свой опыт работы: </w:t>
      </w:r>
    </w:p>
    <w:p>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-на </w:t>
      </w:r>
      <w:r>
        <w:rPr>
          <w:rFonts w:ascii="Times New Roman" w:hAnsi="Times New Roman" w:cs="Times New Roman"/>
          <w:sz w:val="28"/>
          <w:szCs w:val="28"/>
          <w:shd w:val="clear" w:color="auto" w:fill="FFFFFF"/>
        </w:rPr>
        <w:t>республиканском образовательном форуме 2019</w:t>
      </w:r>
      <w:r>
        <w:rPr>
          <w:rFonts w:hint="default" w:ascii="Times New Roman" w:hAnsi="Times New Roman" w:cs="Times New Roman"/>
          <w:sz w:val="28"/>
          <w:szCs w:val="28"/>
          <w:shd w:val="clear" w:color="auto" w:fill="FFFFFF"/>
          <w:lang w:val="ru-RU"/>
        </w:rPr>
        <w:t xml:space="preserve"> г.</w:t>
      </w:r>
      <w:r>
        <w:rPr>
          <w:rFonts w:ascii="Times New Roman" w:hAnsi="Times New Roman" w:cs="Times New Roman"/>
          <w:sz w:val="28"/>
          <w:szCs w:val="28"/>
          <w:shd w:val="clear" w:color="auto" w:fill="FFFFFF"/>
        </w:rPr>
        <w:t xml:space="preserve">: система образования Республики Мордовия: новый вектор развития, выступив с докладом «Современное дошкольное образовательное пространство, как средство для развития интереса дошкольников к изучению иностранного языка» (ГБУ ДПО РМ «Центр непрерывного повышения профессионального мастерства педагогических работников - "Педагог 13.ру», ноябрь 2019 г.); </w:t>
      </w:r>
    </w:p>
    <w:p>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секционном совещании руководителей ДОО Рузаевского муниципального района, выступив с публичной лекцией на тему: «Формирование у детей дошкольного возраста устойчивого интереса к изучению английского языка как к средству общения и обмена информацией» (</w:t>
      </w:r>
      <w:r>
        <w:rPr>
          <w:rFonts w:ascii="Times New Roman" w:hAnsi="Times New Roman" w:cs="Times New Roman"/>
          <w:sz w:val="28"/>
          <w:szCs w:val="28"/>
        </w:rPr>
        <w:t>Структурное подразделение «Детский сад № 7 комбинированного вида» МБДОУ «Детский сад «Радуга» комбинированного вида» Рузаевского муниципального района</w:t>
      </w:r>
      <w:r>
        <w:rPr>
          <w:rFonts w:ascii="Times New Roman" w:hAnsi="Times New Roman" w:cs="Times New Roman"/>
          <w:sz w:val="28"/>
          <w:szCs w:val="28"/>
          <w:shd w:val="clear" w:color="auto" w:fill="FFFFFF"/>
        </w:rPr>
        <w:t>, 13.09. 2019 г.);</w:t>
      </w:r>
    </w:p>
    <w:p>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республиканской стажировочной площадке «Дошкольное образование: возможности и перспективы профессиональной карьеры современного педагога», выступив с докладом по теме: «Воспитатель года России»: особенности подготовки участников к конкурсу, процедуры проведения конкурсных испытаний» (ГБУ ДПО РМ "Центр непрерывного повышения профессионального мастерства педагогических работников – «Педагог 13.ру», 10.03.2020</w:t>
      </w:r>
      <w:r>
        <w:rPr>
          <w:rFonts w:hint="default" w:ascii="Times New Roman" w:hAnsi="Times New Roman" w:cs="Times New Roman"/>
          <w:sz w:val="28"/>
          <w:szCs w:val="28"/>
          <w:shd w:val="clear" w:color="auto" w:fill="FFFFFF"/>
          <w:lang w:val="ru-RU"/>
        </w:rPr>
        <w:t xml:space="preserve"> г.</w:t>
      </w:r>
      <w:r>
        <w:rPr>
          <w:rFonts w:ascii="Times New Roman" w:hAnsi="Times New Roman" w:cs="Times New Roman"/>
          <w:sz w:val="28"/>
          <w:szCs w:val="28"/>
          <w:shd w:val="clear" w:color="auto" w:fill="FFFFFF"/>
        </w:rPr>
        <w:t xml:space="preserve"> -13.03. 2020</w:t>
      </w:r>
      <w:r>
        <w:rPr>
          <w:rFonts w:hint="default"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г.);</w:t>
      </w:r>
    </w:p>
    <w:p>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круглом столе «Проектная и исследовательская деятельность в ДОО», выступив с докладом на тему: «Применение игровых технологий на занятиях по изучению английского языка с детьми старшего дошкольного возраста» (ГБУ ДПО РМ "Центр непрерывного повышения профессионального мастерства педагогических работников – «Педагог 13.ру», май 2022 г.);</w:t>
      </w:r>
    </w:p>
    <w:p>
      <w:pPr>
        <w:spacing w:after="0" w:line="240" w:lineRule="auto"/>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-на </w:t>
      </w:r>
      <w:r>
        <w:rPr>
          <w:rFonts w:ascii="Times New Roman" w:hAnsi="Times New Roman" w:cs="Times New Roman"/>
          <w:sz w:val="28"/>
          <w:szCs w:val="28"/>
          <w:shd w:val="clear" w:color="auto" w:fill="FFFFFF"/>
        </w:rPr>
        <w:t xml:space="preserve">методическом объединении </w:t>
      </w:r>
      <w:r>
        <w:rPr>
          <w:rFonts w:ascii="Times New Roman" w:hAnsi="Times New Roman" w:cs="Times New Roman"/>
          <w:sz w:val="28"/>
          <w:szCs w:val="28"/>
          <w:shd w:val="clear" w:color="auto" w:fill="FFFFFF"/>
          <w:lang w:val="ru-RU"/>
        </w:rPr>
        <w:t>воспитателей</w:t>
      </w:r>
      <w:r>
        <w:rPr>
          <w:rFonts w:hint="default"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младших и средних групп Рузаевского муниципального района, выступив с докладом по теме: «Экспериментирование в ДОО при обучении английскому языку детей дошкольного возраста» (</w:t>
      </w:r>
      <w:r>
        <w:rPr>
          <w:rFonts w:ascii="Times New Roman" w:hAnsi="Times New Roman" w:cs="Times New Roman"/>
          <w:sz w:val="28"/>
          <w:szCs w:val="28"/>
        </w:rPr>
        <w:t>Структурное подразделение «Детский сад № 50 комбинированного вида» МБДОУ «Детский сад «Радуга» комбинированного вида» Рузаевского муниципального района, 15.11.2022 г.)</w:t>
      </w:r>
      <w:r>
        <w:rPr>
          <w:rFonts w:hint="default" w:ascii="Times New Roman" w:hAnsi="Times New Roman" w:cs="Times New Roman"/>
          <w:sz w:val="28"/>
          <w:szCs w:val="28"/>
          <w:lang w:val="ru-RU"/>
        </w:rPr>
        <w:t>;</w:t>
      </w:r>
    </w:p>
    <w:p>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-на</w:t>
      </w:r>
      <w:r>
        <w:rPr>
          <w:rFonts w:ascii="Times New Roman" w:hAnsi="Times New Roman" w:cs="Times New Roman"/>
          <w:sz w:val="28"/>
          <w:szCs w:val="28"/>
          <w:shd w:val="clear" w:color="auto" w:fill="FFFFFF"/>
        </w:rPr>
        <w:t xml:space="preserve"> секционном совещании руководителей ДОО Рузаевского муниципального района с</w:t>
      </w:r>
      <w:r>
        <w:rPr>
          <w:rFonts w:ascii="Times New Roman" w:hAnsi="Times New Roman" w:cs="Times New Roman"/>
          <w:sz w:val="28"/>
          <w:szCs w:val="28"/>
        </w:rPr>
        <w:t xml:space="preserve"> мастер-классом на тему: </w:t>
      </w:r>
      <w:r>
        <w:rPr>
          <w:rFonts w:ascii="Times New Roman" w:hAnsi="Times New Roman" w:cs="Times New Roman"/>
          <w:sz w:val="28"/>
          <w:szCs w:val="28"/>
          <w:shd w:val="clear" w:color="auto" w:fill="FFFFFF"/>
        </w:rPr>
        <w:t>«Методы работы с детьми дошкольного возраста по изучению английского языка»; с педагогическим мероприятием с детьми подготовительной к школе группы на тему: «Путешествие к Винни-Пуху на воздушном шаре». (</w:t>
      </w:r>
      <w:r>
        <w:rPr>
          <w:rFonts w:ascii="Times New Roman" w:hAnsi="Times New Roman" w:cs="Times New Roman"/>
          <w:sz w:val="28"/>
          <w:szCs w:val="28"/>
        </w:rPr>
        <w:t>Структурное подразделение «Детский сад № 7 комбинированного вида» МБДОУ «Детский сад «Радуга» комбинированного вида» Рузаевского муниципального района</w:t>
      </w:r>
      <w:r>
        <w:rPr>
          <w:rFonts w:ascii="Times New Roman" w:hAnsi="Times New Roman" w:cs="Times New Roman"/>
          <w:sz w:val="28"/>
          <w:szCs w:val="28"/>
          <w:shd w:val="clear" w:color="auto" w:fill="FFFFFF"/>
        </w:rPr>
        <w:t>, 13.09. 2019 г.);</w:t>
      </w:r>
    </w:p>
    <w:p>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-на марафоне-практике «Современные технологии реализации ФГОС дошкольного образования» с мастер-классом на тему: «</w:t>
      </w:r>
      <w:r>
        <w:rPr>
          <w:rFonts w:ascii="Times New Roman" w:hAnsi="Times New Roman" w:cs="Times New Roman"/>
          <w:sz w:val="28"/>
          <w:szCs w:val="28"/>
          <w:shd w:val="clear" w:color="auto" w:fill="FFFFFF"/>
        </w:rPr>
        <w:t>Инновационные методы изучения английского языка в детском саду» (ГБУ ДПО РМ "Центр непрерывного повышения профессионального мастерства педагогических работников – «Педагог 13.ру», 25.03.2021</w:t>
      </w:r>
      <w:r>
        <w:rPr>
          <w:rFonts w:hint="default"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rPr>
        <w:t>г</w:t>
      </w:r>
      <w:r>
        <w:rPr>
          <w:rFonts w:hint="default"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w:t>
      </w:r>
    </w:p>
    <w:p>
      <w:pPr>
        <w:spacing w:after="0" w:line="240" w:lineRule="auto"/>
        <w:jc w:val="both"/>
        <w:rPr>
          <w:rStyle w:val="22"/>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 - на педагогическом совете «</w:t>
      </w:r>
      <w:r>
        <w:rPr>
          <w:rFonts w:ascii="Times New Roman" w:hAnsi="Times New Roman" w:eastAsia="Calibri" w:cs="Times New Roman"/>
          <w:sz w:val="28"/>
          <w:szCs w:val="28"/>
        </w:rPr>
        <w:t>Работа педагогического коллектива по совершенствованию работы по МКДО</w:t>
      </w:r>
      <w:r>
        <w:rPr>
          <w:rFonts w:ascii="Times New Roman" w:hAnsi="Times New Roman" w:cs="Times New Roman"/>
          <w:sz w:val="28"/>
          <w:szCs w:val="28"/>
          <w:shd w:val="clear" w:color="auto" w:fill="FFFFFF"/>
        </w:rPr>
        <w:t xml:space="preserve">» с </w:t>
      </w:r>
      <w:r>
        <w:rPr>
          <w:rFonts w:ascii="Times New Roman" w:hAnsi="Times New Roman" w:eastAsia="Times New Roman" w:cs="Times New Roman"/>
          <w:sz w:val="28"/>
          <w:szCs w:val="28"/>
          <w:lang w:eastAsia="ru-RU"/>
        </w:rPr>
        <w:t>итоговой образовательной деятельностью с детьми старшего дошкольного возраста на тему:  «</w:t>
      </w:r>
      <w:r>
        <w:rPr>
          <w:rStyle w:val="22"/>
          <w:rFonts w:ascii="Times New Roman" w:hAnsi="Times New Roman" w:cs="Times New Roman"/>
          <w:color w:val="000000"/>
          <w:sz w:val="28"/>
          <w:szCs w:val="28"/>
          <w:shd w:val="clear" w:color="auto" w:fill="FFFFFF"/>
        </w:rPr>
        <w:t>Развитие артикуляторных способностей детей на основе комплекса артикуляционных упражнений по теме «В гостях у сказки» (Структурное подразделение «Детский сад № 7 комбинированного вида» МБДОУ «Детский сад «Радуга» комбинированного вида» Рузаевского муниципального района, апрель 2022 г.);</w:t>
      </w:r>
    </w:p>
    <w:p>
      <w:pPr>
        <w:spacing w:after="0" w:line="240" w:lineRule="auto"/>
        <w:jc w:val="both"/>
        <w:rPr>
          <w:rFonts w:ascii="Times New Roman" w:hAnsi="Times New Roman" w:eastAsia="Times New Roman" w:cs="Times New Roman"/>
          <w:sz w:val="28"/>
          <w:szCs w:val="28"/>
          <w:lang w:eastAsia="ru-RU"/>
        </w:rPr>
      </w:pPr>
      <w:r>
        <w:rPr>
          <w:rStyle w:val="22"/>
          <w:rFonts w:ascii="Times New Roman" w:hAnsi="Times New Roman" w:cs="Times New Roman"/>
          <w:color w:val="000000"/>
          <w:sz w:val="28"/>
          <w:szCs w:val="28"/>
          <w:shd w:val="clear" w:color="auto" w:fill="FFFFFF"/>
        </w:rPr>
        <w:t>- на педагогическом совете «</w:t>
      </w:r>
      <w:r>
        <w:rPr>
          <w:rFonts w:ascii="Times New Roman" w:hAnsi="Times New Roman" w:eastAsia="Calibri" w:cs="Times New Roman"/>
          <w:sz w:val="28"/>
          <w:szCs w:val="28"/>
        </w:rPr>
        <w:t>Особенности патриотического воспитания дошкольников</w:t>
      </w:r>
      <w:r>
        <w:rPr>
          <w:rStyle w:val="22"/>
          <w:rFonts w:ascii="Times New Roman" w:hAnsi="Times New Roman" w:cs="Times New Roman"/>
          <w:color w:val="000000"/>
          <w:sz w:val="28"/>
          <w:szCs w:val="28"/>
          <w:shd w:val="clear" w:color="auto" w:fill="FFFFFF"/>
        </w:rPr>
        <w:t xml:space="preserve">» </w:t>
      </w:r>
      <w:r>
        <w:rPr>
          <w:rFonts w:ascii="Times New Roman" w:hAnsi="Times New Roman" w:eastAsia="Times New Roman" w:cs="Times New Roman"/>
          <w:sz w:val="28"/>
          <w:szCs w:val="28"/>
          <w:lang w:eastAsia="ru-RU"/>
        </w:rPr>
        <w:t xml:space="preserve">с образовательной деятельностью с детьми на тему: «Формирование лексико-грамматических навыков с использованием пальчиковых игр по теме «Я и моя семья» (Структурное подразделение «Детский сад № 7 комбинированного вида» МБДОУ «Детский сад «Радуга» комбинированного вида» Рузаевского муниципального района,                        апрель 2022 г.); </w:t>
      </w:r>
    </w:p>
    <w:p>
      <w:pPr>
        <w:spacing w:after="0" w:line="240" w:lineRule="auto"/>
        <w:jc w:val="both"/>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 на </w:t>
      </w:r>
      <w:r>
        <w:rPr>
          <w:rFonts w:ascii="Times New Roman" w:hAnsi="Times New Roman" w:cs="Times New Roman"/>
          <w:sz w:val="28"/>
          <w:szCs w:val="28"/>
        </w:rPr>
        <w:t xml:space="preserve">установочном педагогическом совете </w:t>
      </w:r>
      <w:r>
        <w:rPr>
          <w:rStyle w:val="23"/>
          <w:rFonts w:ascii="Times New Roman" w:hAnsi="Times New Roman" w:cs="Times New Roman"/>
          <w:bCs/>
          <w:color w:val="000000"/>
          <w:sz w:val="28"/>
          <w:szCs w:val="28"/>
        </w:rPr>
        <w:t xml:space="preserve">«Планирование деятельности детского сада в новом 2021-2022 учебном году» с выступлением на </w:t>
      </w:r>
      <w:r>
        <w:rPr>
          <w:rFonts w:ascii="Times New Roman" w:hAnsi="Times New Roman" w:cs="Times New Roman"/>
          <w:sz w:val="28"/>
          <w:szCs w:val="28"/>
        </w:rPr>
        <w:t xml:space="preserve">тему: «Создание английской языковой среды в ДОО» </w:t>
      </w:r>
      <w:r>
        <w:rPr>
          <w:rFonts w:ascii="Times New Roman" w:hAnsi="Times New Roman" w:eastAsia="Times New Roman" w:cs="Times New Roman"/>
          <w:sz w:val="28"/>
          <w:szCs w:val="28"/>
          <w:lang w:eastAsia="ru-RU"/>
        </w:rPr>
        <w:t>(Структурное подразделение «Детский сад № 7 комбинированного вида» МБДОУ «Детский сад «Радуга» комбинированного вида» Рузаевского муниципального района,                            август 2021 г.);</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на </w:t>
      </w:r>
      <w:r>
        <w:rPr>
          <w:rFonts w:ascii="Times New Roman" w:hAnsi="Times New Roman" w:cs="Times New Roman"/>
          <w:sz w:val="28"/>
          <w:szCs w:val="28"/>
        </w:rPr>
        <w:t xml:space="preserve">педагогическом совете «Профессиональный стандарт педагога» с выступлением на тему: «Методика работы с детьми дошкольного возраста» </w:t>
      </w:r>
      <w:r>
        <w:rPr>
          <w:rFonts w:ascii="Times New Roman" w:hAnsi="Times New Roman" w:eastAsia="Times New Roman" w:cs="Times New Roman"/>
          <w:sz w:val="28"/>
          <w:szCs w:val="28"/>
          <w:lang w:eastAsia="ru-RU"/>
        </w:rPr>
        <w:t>(Структурное подразделение «Детский сад № 7 комбинированного вида» МБДОУ «Детский сад «Радуга» комбинированного вида» Рузаевского муниципального района, январь 2023 г.).</w:t>
      </w:r>
    </w:p>
    <w:p>
      <w:pPr>
        <w:spacing w:after="0" w:line="240" w:lineRule="auto"/>
        <w:jc w:val="both"/>
        <w:rPr>
          <w:rFonts w:ascii="Times New Roman" w:hAnsi="Times New Roman"/>
          <w:sz w:val="28"/>
          <w:szCs w:val="28"/>
        </w:rPr>
      </w:pPr>
      <w:r>
        <w:rPr>
          <w:rFonts w:ascii="Times New Roman" w:hAnsi="Times New Roman" w:eastAsia="Times New Roman" w:cs="Times New Roman"/>
          <w:sz w:val="28"/>
          <w:szCs w:val="28"/>
          <w:lang w:eastAsia="ru-RU"/>
        </w:rPr>
        <w:t xml:space="preserve">- </w:t>
      </w:r>
      <w:r>
        <w:rPr>
          <w:rFonts w:ascii="Times New Roman" w:hAnsi="Times New Roman"/>
          <w:sz w:val="28"/>
          <w:szCs w:val="28"/>
        </w:rPr>
        <w:t>офлайн-выступление на тему: «Использование интерактивных дидактических игр в дополнительном образовании дошкольников (обучение английскому языку)» (ГБУ ДПО РМ "Центр непрерывного повышения профессионального мастерства педагогических работников – «Педагог 13.ру», декабрь 2021 г.)</w:t>
      </w:r>
    </w:p>
    <w:p>
      <w:pPr>
        <w:spacing w:after="0" w:line="240" w:lineRule="auto"/>
        <w:jc w:val="both"/>
        <w:rPr>
          <w:rFonts w:ascii="Times New Roman" w:hAnsi="Times New Roman" w:cs="Times New Roman"/>
          <w:sz w:val="28"/>
          <w:szCs w:val="28"/>
        </w:rPr>
      </w:pPr>
    </w:p>
    <w:p>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Результатом оценки качества реализации своего опыта работы считаю участие в конкурсах: </w:t>
      </w:r>
    </w:p>
    <w:p>
      <w:pPr>
        <w:spacing w:after="0"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cs="Times New Roman"/>
          <w:color w:val="000000" w:themeColor="text1"/>
          <w:sz w:val="28"/>
          <w:szCs w:val="28"/>
          <w:lang w:val="ru-RU"/>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 xml:space="preserve">Победитель муниципального конкурса профессионального мастерства «Воспитатель года – 2019», </w:t>
      </w:r>
      <w:r>
        <w:rPr>
          <w:rFonts w:ascii="Times New Roman" w:hAnsi="Times New Roman" w:eastAsia="Times New Roman" w:cs="Times New Roman"/>
          <w:color w:val="000000"/>
          <w:sz w:val="28"/>
          <w:szCs w:val="28"/>
          <w:lang w:eastAsia="ru-RU"/>
        </w:rPr>
        <w:t>где показала педагогическое мероприятие с детьми по изучению английского языка (апрель 2019 г).</w:t>
      </w:r>
    </w:p>
    <w:p>
      <w:pPr>
        <w:spacing w:after="0" w:line="240" w:lineRule="auto"/>
        <w:jc w:val="both"/>
        <w:rPr>
          <w:rFonts w:ascii="Times New Roman" w:hAnsi="Times New Roman" w:cs="Times New Roman"/>
          <w:sz w:val="28"/>
          <w:szCs w:val="28"/>
          <w:shd w:val="clear" w:color="auto" w:fill="FFFFFF"/>
        </w:rPr>
      </w:pPr>
      <w:r>
        <w:rPr>
          <w:rFonts w:hint="default"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Победитель в номинации «Старт в профессию» в республиканском конкурсе профессионального педагогического мастерства «Воспитатель года Республики Мордовия – 2019» (май 2019 г.).</w:t>
      </w:r>
    </w:p>
    <w:p>
      <w:pPr>
        <w:spacing w:after="0" w:line="240" w:lineRule="auto"/>
        <w:jc w:val="both"/>
        <w:rPr>
          <w:rFonts w:ascii="Times New Roman" w:hAnsi="Times New Roman" w:cs="Times New Roman"/>
          <w:sz w:val="28"/>
          <w:szCs w:val="28"/>
          <w:shd w:val="clear" w:color="auto" w:fill="FFFFFF"/>
        </w:rPr>
      </w:pPr>
      <w:r>
        <w:rPr>
          <w:rFonts w:hint="default"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Лауреат республиканского конкурса профессионального педагогического мастерства «Воспитатель года Республики Мордовия – 2019» (май 2019 г.).</w:t>
      </w:r>
    </w:p>
    <w:p>
      <w:pPr>
        <w:spacing w:after="0" w:line="240" w:lineRule="auto"/>
        <w:jc w:val="both"/>
        <w:rPr>
          <w:rFonts w:ascii="Times New Roman" w:hAnsi="Times New Roman" w:cs="Times New Roman"/>
          <w:sz w:val="28"/>
          <w:szCs w:val="28"/>
          <w:shd w:val="clear" w:color="auto" w:fill="FFFFFF"/>
        </w:rPr>
      </w:pPr>
      <w:r>
        <w:rPr>
          <w:rFonts w:hint="default"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Участие во всероссийском конкуре имени Л. С. Выготского (2010 г.).</w:t>
      </w:r>
    </w:p>
    <w:p>
      <w:pPr>
        <w:spacing w:after="0" w:line="240" w:lineRule="auto"/>
        <w:jc w:val="both"/>
        <w:rPr>
          <w:rFonts w:ascii="Times New Roman" w:hAnsi="Times New Roman" w:cs="Times New Roman"/>
          <w:sz w:val="28"/>
          <w:szCs w:val="28"/>
          <w:shd w:val="clear" w:color="auto" w:fill="FFFFFF"/>
        </w:rPr>
      </w:pPr>
      <w:r>
        <w:rPr>
          <w:rFonts w:hint="default"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Участие в региональном конкурсе методических разработок педагогов "Идея-PROF" (октябрь 2021 г).</w:t>
      </w:r>
    </w:p>
    <w:p>
      <w:pPr>
        <w:spacing w:after="0" w:line="240" w:lineRule="auto"/>
        <w:jc w:val="both"/>
        <w:rPr>
          <w:rFonts w:ascii="Times New Roman" w:hAnsi="Times New Roman" w:cs="Times New Roman"/>
          <w:sz w:val="28"/>
          <w:szCs w:val="28"/>
          <w:shd w:val="clear" w:color="auto" w:fill="FFFFFF"/>
        </w:rPr>
      </w:pPr>
    </w:p>
    <w:p>
      <w:pPr>
        <w:spacing w:after="0" w:line="240" w:lineRule="auto"/>
        <w:jc w:val="both"/>
        <w:rPr>
          <w:rFonts w:hint="default" w:ascii="Times New Roman" w:hAnsi="Times New Roman" w:cs="Times New Roman"/>
          <w:sz w:val="28"/>
          <w:szCs w:val="28"/>
          <w:u w:val="single"/>
          <w:lang w:val="ru-RU"/>
        </w:rPr>
      </w:pPr>
      <w:r>
        <w:rPr>
          <w:rFonts w:ascii="Times New Roman" w:hAnsi="Times New Roman" w:cs="Times New Roman"/>
          <w:sz w:val="28"/>
          <w:szCs w:val="28"/>
          <w:u w:val="single"/>
        </w:rPr>
        <w:t>Имею</w:t>
      </w:r>
      <w:r>
        <w:rPr>
          <w:rFonts w:hint="default" w:ascii="Times New Roman" w:hAnsi="Times New Roman" w:cs="Times New Roman"/>
          <w:sz w:val="28"/>
          <w:szCs w:val="28"/>
          <w:u w:val="single"/>
          <w:lang w:val="ru-RU"/>
        </w:rPr>
        <w:t>:</w:t>
      </w:r>
    </w:p>
    <w:p>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lang w:val="ru-RU"/>
        </w:rPr>
        <w:t>А</w:t>
      </w:r>
      <w:r>
        <w:rPr>
          <w:rFonts w:ascii="Times New Roman" w:hAnsi="Times New Roman" w:cs="Times New Roman"/>
          <w:sz w:val="28"/>
          <w:szCs w:val="28"/>
          <w:u w:val="single"/>
        </w:rPr>
        <w:t>вторскую общеобразовательную программу</w:t>
      </w:r>
      <w:r>
        <w:rPr>
          <w:rFonts w:ascii="Times New Roman" w:hAnsi="Times New Roman" w:cs="Times New Roman"/>
          <w:sz w:val="28"/>
          <w:szCs w:val="28"/>
        </w:rPr>
        <w:t xml:space="preserve"> для детей 5-7 лет «Веселый английский»: прошла экспертную оценку при ГБУ ДПО «Мордовском республиканском институте образования» (экспертное заключение от 04.10.2018 г.); </w:t>
      </w:r>
    </w:p>
    <w:p>
      <w:pPr>
        <w:numPr>
          <w:ilvl w:val="0"/>
          <w:numId w:val="2"/>
        </w:num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u w:val="single"/>
          <w:lang w:val="ru-RU"/>
        </w:rPr>
        <w:t>А</w:t>
      </w:r>
      <w:r>
        <w:rPr>
          <w:rFonts w:ascii="Times New Roman" w:hAnsi="Times New Roman" w:cs="Times New Roman"/>
          <w:sz w:val="28"/>
          <w:szCs w:val="28"/>
          <w:u w:val="single"/>
        </w:rPr>
        <w:t>вторский учебно-игровой модуль «Дерево знаний»</w:t>
      </w:r>
      <w:r>
        <w:rPr>
          <w:rFonts w:ascii="Times New Roman" w:hAnsi="Times New Roman" w:cs="Times New Roman"/>
          <w:sz w:val="28"/>
          <w:szCs w:val="28"/>
        </w:rPr>
        <w:t xml:space="preserve">: прошел экспертную оценку при экспертном совете </w:t>
      </w:r>
      <w:r>
        <w:rPr>
          <w:rFonts w:ascii="Times New Roman" w:hAnsi="Times New Roman" w:cs="Times New Roman"/>
          <w:sz w:val="28"/>
          <w:szCs w:val="28"/>
          <w:shd w:val="clear" w:color="auto" w:fill="FFFFFF"/>
        </w:rPr>
        <w:t>Управления Образования Рузаевского муниципального района (</w:t>
      </w:r>
      <w:r>
        <w:rPr>
          <w:rFonts w:ascii="Times New Roman" w:hAnsi="Times New Roman" w:cs="Times New Roman"/>
          <w:sz w:val="28"/>
          <w:szCs w:val="28"/>
        </w:rPr>
        <w:t>экспертное заключение от 16. 11.2018 г.</w:t>
      </w:r>
      <w:r>
        <w:rPr>
          <w:rFonts w:ascii="Times New Roman" w:hAnsi="Times New Roman" w:cs="Times New Roman"/>
          <w:sz w:val="28"/>
          <w:szCs w:val="28"/>
          <w:shd w:val="clear" w:color="auto" w:fill="FFFFFF"/>
        </w:rPr>
        <w:t>).</w:t>
      </w:r>
    </w:p>
    <w:p>
      <w:pPr>
        <w:spacing w:after="0" w:line="240" w:lineRule="auto"/>
        <w:jc w:val="both"/>
        <w:rPr>
          <w:rFonts w:ascii="Times New Roman" w:hAnsi="Times New Roman" w:cs="Times New Roman"/>
          <w:sz w:val="28"/>
          <w:szCs w:val="28"/>
          <w:shd w:val="clear" w:color="auto" w:fill="FFFFFF"/>
        </w:rPr>
      </w:pPr>
    </w:p>
    <w:p>
      <w:pPr>
        <w:spacing w:after="0" w:line="240" w:lineRule="auto"/>
        <w:jc w:val="both"/>
        <w:rPr>
          <w:rFonts w:hint="default" w:ascii="Times New Roman" w:hAnsi="Times New Roman" w:eastAsia="Calibri" w:cs="Times New Roman"/>
          <w:sz w:val="28"/>
          <w:szCs w:val="28"/>
          <w:u w:val="single"/>
          <w:lang w:val="ru-RU"/>
        </w:rPr>
      </w:pPr>
      <w:r>
        <w:rPr>
          <w:rFonts w:ascii="Times New Roman" w:hAnsi="Times New Roman" w:eastAsia="Calibri" w:cs="Times New Roman"/>
          <w:sz w:val="28"/>
          <w:szCs w:val="28"/>
          <w:u w:val="single"/>
        </w:rPr>
        <w:t>Публиковалась</w:t>
      </w:r>
      <w:r>
        <w:rPr>
          <w:rFonts w:hint="default" w:ascii="Times New Roman" w:hAnsi="Times New Roman" w:eastAsia="Calibri" w:cs="Times New Roman"/>
          <w:sz w:val="28"/>
          <w:szCs w:val="28"/>
          <w:u w:val="single"/>
          <w:lang w:val="ru-RU"/>
        </w:rPr>
        <w:t>:</w:t>
      </w:r>
    </w:p>
    <w:p>
      <w:pPr>
        <w:spacing w:after="0" w:line="240" w:lineRule="auto"/>
        <w:jc w:val="both"/>
        <w:rPr>
          <w:rFonts w:ascii="Times New Roman" w:hAnsi="Times New Roman" w:cs="Times New Roman"/>
          <w:color w:val="111111"/>
          <w:sz w:val="28"/>
          <w:szCs w:val="28"/>
          <w:shd w:val="clear" w:color="auto" w:fill="FFFFFF"/>
        </w:rPr>
      </w:pPr>
      <w:r>
        <w:rPr>
          <w:rFonts w:hint="default" w:ascii="Times New Roman" w:hAnsi="Times New Roman" w:eastAsia="Calibri" w:cs="Times New Roman"/>
          <w:sz w:val="28"/>
          <w:szCs w:val="28"/>
          <w:lang w:val="ru-RU"/>
        </w:rPr>
        <w:t>-</w:t>
      </w:r>
      <w:r>
        <w:rPr>
          <w:rFonts w:ascii="Times New Roman" w:hAnsi="Times New Roman" w:eastAsia="Calibri" w:cs="Times New Roman"/>
          <w:sz w:val="28"/>
          <w:szCs w:val="28"/>
          <w:lang w:val="ru-RU"/>
        </w:rPr>
        <w:t>Н</w:t>
      </w:r>
      <w:r>
        <w:rPr>
          <w:rFonts w:ascii="Times New Roman" w:hAnsi="Times New Roman" w:eastAsia="Calibri" w:cs="Times New Roman"/>
          <w:sz w:val="28"/>
          <w:szCs w:val="28"/>
        </w:rPr>
        <w:t xml:space="preserve">а международном образовательном портале </w:t>
      </w:r>
      <w:r>
        <w:rPr>
          <w:rFonts w:ascii="Times New Roman" w:hAnsi="Times New Roman" w:eastAsia="Calibri" w:cs="Times New Roman"/>
          <w:sz w:val="28"/>
          <w:szCs w:val="28"/>
          <w:lang w:val="en-US"/>
        </w:rPr>
        <w:t>Maam</w:t>
      </w:r>
      <w:r>
        <w:rPr>
          <w:rFonts w:ascii="Times New Roman" w:hAnsi="Times New Roman" w:eastAsia="Calibri" w:cs="Times New Roman"/>
          <w:sz w:val="28"/>
          <w:szCs w:val="28"/>
        </w:rPr>
        <w:t>:</w:t>
      </w:r>
      <w:r>
        <w:rPr>
          <w:rFonts w:hint="default" w:ascii="Times New Roman" w:hAnsi="Times New Roman" w:eastAsia="Calibri" w:cs="Times New Roman"/>
          <w:sz w:val="28"/>
          <w:szCs w:val="28"/>
          <w:lang w:val="ru-RU"/>
        </w:rPr>
        <w:t xml:space="preserve"> </w:t>
      </w:r>
      <w:r>
        <w:rPr>
          <w:rFonts w:ascii="Times New Roman" w:hAnsi="Times New Roman" w:eastAsia="Calibri" w:cs="Times New Roman"/>
          <w:sz w:val="28"/>
          <w:szCs w:val="28"/>
        </w:rPr>
        <w:t>статья на тему «</w:t>
      </w:r>
      <w:r>
        <w:rPr>
          <w:rFonts w:ascii="Times New Roman" w:hAnsi="Times New Roman" w:cs="Times New Roman"/>
          <w:color w:val="111111"/>
          <w:sz w:val="28"/>
          <w:szCs w:val="28"/>
          <w:shd w:val="clear" w:color="auto" w:fill="FFFFFF"/>
        </w:rPr>
        <w:t>Игра как приём развития интереса у дошкольников к изучению английского языка» (15.01.2018 г.).</w:t>
      </w:r>
    </w:p>
    <w:p>
      <w:pPr>
        <w:spacing w:after="0" w:line="240" w:lineRule="auto"/>
        <w:jc w:val="both"/>
        <w:rPr>
          <w:rFonts w:ascii="Times New Roman" w:hAnsi="Times New Roman" w:eastAsia="Calibri" w:cs="Times New Roman"/>
          <w:sz w:val="28"/>
          <w:szCs w:val="28"/>
        </w:rPr>
      </w:pPr>
      <w:r>
        <w:rPr>
          <w:rFonts w:hint="default" w:ascii="Times New Roman" w:hAnsi="Times New Roman" w:cs="Times New Roman"/>
          <w:color w:val="111111"/>
          <w:sz w:val="28"/>
          <w:szCs w:val="28"/>
          <w:shd w:val="clear" w:color="auto" w:fill="FFFFFF"/>
          <w:lang w:val="ru-RU"/>
        </w:rPr>
        <w:t>-</w:t>
      </w:r>
      <w:r>
        <w:rPr>
          <w:rFonts w:ascii="Times New Roman" w:hAnsi="Times New Roman" w:cs="Times New Roman"/>
          <w:color w:val="111111"/>
          <w:sz w:val="28"/>
          <w:szCs w:val="28"/>
          <w:shd w:val="clear" w:color="auto" w:fill="FFFFFF"/>
          <w:lang w:val="ru-RU"/>
        </w:rPr>
        <w:t>Н</w:t>
      </w:r>
      <w:r>
        <w:rPr>
          <w:rFonts w:ascii="Times New Roman" w:hAnsi="Times New Roman" w:cs="Times New Roman"/>
          <w:color w:val="111111"/>
          <w:sz w:val="28"/>
          <w:szCs w:val="28"/>
          <w:shd w:val="clear" w:color="auto" w:fill="FFFFFF"/>
        </w:rPr>
        <w:t xml:space="preserve">а </w:t>
      </w:r>
      <w:r>
        <w:rPr>
          <w:rFonts w:ascii="Times New Roman" w:hAnsi="Times New Roman" w:eastAsia="Calibri" w:cs="Times New Roman"/>
          <w:sz w:val="28"/>
          <w:szCs w:val="28"/>
        </w:rPr>
        <w:t xml:space="preserve">международном образовательном портале </w:t>
      </w:r>
      <w:r>
        <w:rPr>
          <w:rFonts w:ascii="Times New Roman" w:hAnsi="Times New Roman" w:eastAsia="Calibri" w:cs="Times New Roman"/>
          <w:sz w:val="28"/>
          <w:szCs w:val="28"/>
          <w:lang w:val="en-US"/>
        </w:rPr>
        <w:t>kladraz</w:t>
      </w:r>
      <w:r>
        <w:rPr>
          <w:rFonts w:ascii="Times New Roman" w:hAnsi="Times New Roman" w:eastAsia="Calibri" w:cs="Times New Roman"/>
          <w:sz w:val="28"/>
          <w:szCs w:val="28"/>
        </w:rPr>
        <w:t>.</w:t>
      </w:r>
      <w:r>
        <w:rPr>
          <w:rFonts w:ascii="Times New Roman" w:hAnsi="Times New Roman" w:eastAsia="Calibri" w:cs="Times New Roman"/>
          <w:sz w:val="28"/>
          <w:szCs w:val="28"/>
          <w:lang w:val="en-US"/>
        </w:rPr>
        <w:t>ru</w:t>
      </w:r>
      <w:r>
        <w:rPr>
          <w:rFonts w:ascii="Times New Roman" w:hAnsi="Times New Roman" w:eastAsia="Calibri" w:cs="Times New Roman"/>
          <w:sz w:val="28"/>
          <w:szCs w:val="28"/>
        </w:rPr>
        <w:t>: публикация на тему «Особенности обучения дошкольников английскому языку» (30.01.2018 г).</w:t>
      </w:r>
    </w:p>
    <w:p>
      <w:pPr>
        <w:spacing w:after="0" w:line="240" w:lineRule="auto"/>
        <w:jc w:val="both"/>
        <w:rPr>
          <w:rFonts w:ascii="Times New Roman" w:hAnsi="Times New Roman" w:cs="Times New Roman"/>
          <w:sz w:val="28"/>
          <w:szCs w:val="28"/>
          <w:shd w:val="clear" w:color="auto" w:fill="FFFFFF"/>
        </w:rPr>
      </w:pPr>
      <w:r>
        <w:rPr>
          <w:rFonts w:hint="default"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В электронном сборнике «Лучшие практики Республики Мордовия»: статья на тему «Применение игровых технологий на занятиях английского языка с детьми дошкольного возраста» (2019 г.).</w:t>
      </w:r>
    </w:p>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 xml:space="preserve">На сайте СМИ «Высшая школа делового администрирования»: </w:t>
      </w:r>
      <w:r>
        <w:rPr>
          <w:rFonts w:ascii="Times New Roman" w:hAnsi="Times New Roman" w:cs="Times New Roman"/>
          <w:sz w:val="28"/>
          <w:szCs w:val="28"/>
        </w:rPr>
        <w:t>статья на тему</w:t>
      </w:r>
      <w:r>
        <w:rPr>
          <w:rFonts w:hint="default" w:ascii="Times New Roman" w:hAnsi="Times New Roman" w:cs="Times New Roman"/>
          <w:sz w:val="28"/>
          <w:szCs w:val="28"/>
          <w:lang w:val="ru-RU"/>
        </w:rPr>
        <w:t xml:space="preserve"> </w:t>
      </w:r>
      <w:r>
        <w:rPr>
          <w:rFonts w:ascii="Times New Roman" w:hAnsi="Times New Roman" w:cs="Times New Roman"/>
          <w:sz w:val="28"/>
          <w:szCs w:val="28"/>
        </w:rPr>
        <w:t>«Изучение и использование приемов повышающих мотивацию воспитанников к изучению английского языка» (январь 2023г.)</w:t>
      </w:r>
      <w:r>
        <w:rPr>
          <w:rFonts w:hint="default" w:ascii="Times New Roman" w:hAnsi="Times New Roman" w:cs="Times New Roman"/>
          <w:sz w:val="28"/>
          <w:szCs w:val="28"/>
          <w:lang w:val="ru-RU"/>
        </w:rPr>
        <w:t>.</w:t>
      </w:r>
    </w:p>
    <w:p>
      <w:pPr>
        <w:spacing w:after="0" w:line="240" w:lineRule="auto"/>
        <w:jc w:val="both"/>
        <w:rPr>
          <w:rFonts w:ascii="Times New Roman" w:hAnsi="Times New Roman" w:cs="Times New Roman"/>
          <w:sz w:val="28"/>
          <w:szCs w:val="28"/>
        </w:rPr>
      </w:pPr>
      <w:r>
        <w:rPr>
          <w:rFonts w:hint="default" w:ascii="Times New Roman" w:hAnsi="Times New Roman" w:cs="Times New Roman"/>
          <w:sz w:val="28"/>
          <w:szCs w:val="28"/>
          <w:lang w:val="ru-RU"/>
        </w:rPr>
        <w:t>-</w:t>
      </w:r>
      <w:r>
        <w:rPr>
          <w:rFonts w:ascii="Times New Roman" w:hAnsi="Times New Roman" w:cs="Times New Roman"/>
          <w:sz w:val="28"/>
          <w:szCs w:val="28"/>
        </w:rPr>
        <w:t>Публикация в информационно-рекламном еженедельнике «Окно»: статья «Изучение английского языка» (декабрь 2022 г.).</w:t>
      </w:r>
    </w:p>
    <w:p>
      <w:pPr>
        <w:spacing w:after="0" w:line="240" w:lineRule="auto"/>
        <w:contextualSpacing/>
        <w:jc w:val="both"/>
        <w:rPr>
          <w:rFonts w:ascii="Times New Roman" w:hAnsi="Times New Roman" w:eastAsia="Calibri" w:cs="Times New Roman"/>
          <w:bCs/>
          <w:color w:val="000000"/>
          <w:sz w:val="28"/>
          <w:szCs w:val="28"/>
          <w:lang w:eastAsia="ru-RU" w:bidi="ru-RU"/>
        </w:rPr>
      </w:pPr>
      <w:r>
        <w:rPr>
          <w:rFonts w:ascii="Times New Roman" w:hAnsi="Times New Roman" w:eastAsia="Calibri" w:cs="Times New Roman"/>
          <w:sz w:val="28"/>
          <w:szCs w:val="28"/>
          <w:u w:val="single"/>
          <w:lang w:eastAsia="ru-RU"/>
        </w:rPr>
        <w:t>С</w:t>
      </w:r>
      <w:r>
        <w:rPr>
          <w:rFonts w:ascii="Times New Roman" w:hAnsi="Times New Roman" w:eastAsia="Times New Roman" w:cs="Times New Roman"/>
          <w:sz w:val="28"/>
          <w:szCs w:val="28"/>
          <w:u w:val="single"/>
          <w:lang w:eastAsia="ru-RU"/>
        </w:rPr>
        <w:t>вой педагогический опыт в данном направлении транслирую</w:t>
      </w:r>
      <w:r>
        <w:rPr>
          <w:rFonts w:ascii="Times New Roman" w:hAnsi="Times New Roman" w:eastAsia="Times New Roman" w:cs="Times New Roman"/>
          <w:sz w:val="28"/>
          <w:szCs w:val="28"/>
          <w:lang w:eastAsia="ru-RU"/>
        </w:rPr>
        <w:t xml:space="preserve"> в педагогическом сообществе на уровне дошкольной образовательной организации, на муниципальном и на республиканском уровне. </w:t>
      </w:r>
      <w:r>
        <w:rPr>
          <w:rFonts w:ascii="Times New Roman" w:hAnsi="Times New Roman" w:eastAsia="Calibri" w:cs="Times New Roman"/>
          <w:color w:val="000000"/>
          <w:sz w:val="28"/>
          <w:szCs w:val="28"/>
        </w:rPr>
        <w:t xml:space="preserve">Периодически выкладываю методические разработки на своих персональных сайтах в социальной сети работников образования: на международном образовательном портале </w:t>
      </w:r>
      <w:r>
        <w:rPr>
          <w:rFonts w:ascii="Times New Roman" w:hAnsi="Times New Roman" w:eastAsia="Calibri" w:cs="Times New Roman"/>
          <w:bCs/>
          <w:color w:val="000000"/>
          <w:sz w:val="28"/>
          <w:szCs w:val="28"/>
          <w:lang w:val="en-US" w:eastAsia="ru-RU" w:bidi="ru-RU"/>
        </w:rPr>
        <w:t>M</w:t>
      </w:r>
      <w:r>
        <w:rPr>
          <w:rFonts w:ascii="Times New Roman" w:hAnsi="Times New Roman" w:eastAsia="Calibri" w:cs="Times New Roman"/>
          <w:bCs/>
          <w:color w:val="000000"/>
          <w:sz w:val="28"/>
          <w:szCs w:val="28"/>
          <w:lang w:eastAsia="ru-RU" w:bidi="ru-RU"/>
        </w:rPr>
        <w:t>aam.ru, а также на официальном сайте структурного подразделения «Детский сад №</w:t>
      </w:r>
      <w:r>
        <w:rPr>
          <w:rFonts w:hint="default" w:ascii="Times New Roman" w:hAnsi="Times New Roman" w:eastAsia="Calibri" w:cs="Times New Roman"/>
          <w:bCs/>
          <w:color w:val="000000"/>
          <w:sz w:val="28"/>
          <w:szCs w:val="28"/>
          <w:lang w:val="en-US" w:eastAsia="ru-RU" w:bidi="ru-RU"/>
        </w:rPr>
        <w:t xml:space="preserve"> </w:t>
      </w:r>
      <w:r>
        <w:rPr>
          <w:rFonts w:ascii="Times New Roman" w:hAnsi="Times New Roman" w:eastAsia="Calibri" w:cs="Times New Roman"/>
          <w:bCs/>
          <w:color w:val="000000"/>
          <w:sz w:val="28"/>
          <w:szCs w:val="28"/>
          <w:lang w:eastAsia="ru-RU" w:bidi="ru-RU"/>
        </w:rPr>
        <w:t>7 комбинированного вида МБДОУ «Детский сад «Радуга» комбинированного вида» Рузаевского муниципального района.</w:t>
      </w:r>
    </w:p>
    <w:p>
      <w:pPr>
        <w:spacing w:after="0" w:line="240" w:lineRule="auto"/>
        <w:contextualSpacing/>
        <w:jc w:val="both"/>
        <w:rPr>
          <w:rFonts w:ascii="Times New Roman" w:hAnsi="Times New Roman" w:cs="Times New Roman"/>
          <w:sz w:val="28"/>
          <w:szCs w:val="28"/>
        </w:rPr>
      </w:pPr>
      <w:r>
        <w:rPr>
          <w:rFonts w:ascii="Times New Roman" w:hAnsi="Times New Roman" w:eastAsia="Times New Roman" w:cs="Times New Roman"/>
          <w:bCs/>
          <w:sz w:val="28"/>
          <w:szCs w:val="28"/>
          <w:u w:val="single"/>
          <w:lang w:eastAsia="ru-RU"/>
        </w:rPr>
        <w:t>Результативность работы</w:t>
      </w:r>
      <w:r>
        <w:rPr>
          <w:rFonts w:ascii="Times New Roman" w:hAnsi="Times New Roman" w:eastAsia="Times New Roman" w:cs="Times New Roman"/>
          <w:bCs/>
          <w:sz w:val="28"/>
          <w:szCs w:val="28"/>
          <w:lang w:eastAsia="ru-RU"/>
        </w:rPr>
        <w:t xml:space="preserve"> по проекту </w:t>
      </w:r>
      <w:r>
        <w:rPr>
          <w:rFonts w:ascii="Times New Roman" w:hAnsi="Times New Roman" w:cs="Times New Roman"/>
          <w:sz w:val="28"/>
          <w:szCs w:val="28"/>
        </w:rPr>
        <w:t xml:space="preserve">оценивалась в результате текущего контроля знаний в процессе   устного опроса и на основании результатов мониторинговых исследований в начале и в конце учебного года. Производился сравнительный анализ уровня знаний, умений и навыков по </w:t>
      </w:r>
      <w:r>
        <w:rPr>
          <w:rFonts w:ascii="Times New Roman" w:hAnsi="Times New Roman" w:eastAsia="Calibri" w:cs="Times New Roman"/>
          <w:sz w:val="28"/>
          <w:szCs w:val="28"/>
        </w:rPr>
        <w:t>развитие у детей дошкольного возраста устойчивого интереса к изучению английского языка</w:t>
      </w:r>
      <w:r>
        <w:rPr>
          <w:rFonts w:ascii="Times New Roman" w:hAnsi="Times New Roman" w:cs="Times New Roman"/>
          <w:sz w:val="28"/>
          <w:szCs w:val="28"/>
        </w:rPr>
        <w:t>.</w:t>
      </w:r>
    </w:p>
    <w:p>
      <w:pPr>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Критериями оценивания ожидаемых результатов являлись:</w:t>
      </w:r>
    </w:p>
    <w:p>
      <w:pPr>
        <w:pStyle w:val="7"/>
        <w:spacing w:before="0" w:beforeAutospacing="0" w:after="0" w:afterAutospacing="0"/>
        <w:contextualSpacing/>
        <w:rPr>
          <w:color w:val="000000"/>
          <w:sz w:val="28"/>
          <w:szCs w:val="28"/>
        </w:rPr>
      </w:pPr>
      <w:r>
        <w:rPr>
          <w:color w:val="000000"/>
          <w:sz w:val="28"/>
          <w:szCs w:val="28"/>
        </w:rPr>
        <w:t>· С - показатель развития сформирован;</w:t>
      </w:r>
    </w:p>
    <w:p>
      <w:pPr>
        <w:pStyle w:val="7"/>
        <w:spacing w:before="0" w:beforeAutospacing="0" w:after="0" w:afterAutospacing="0"/>
        <w:contextualSpacing/>
        <w:rPr>
          <w:color w:val="000000"/>
          <w:sz w:val="28"/>
          <w:szCs w:val="28"/>
        </w:rPr>
      </w:pPr>
      <w:r>
        <w:rPr>
          <w:color w:val="000000"/>
          <w:sz w:val="28"/>
          <w:szCs w:val="28"/>
        </w:rPr>
        <w:t>· СТ - показатель развития находится в стадии становления;</w:t>
      </w:r>
    </w:p>
    <w:p>
      <w:pPr>
        <w:pStyle w:val="7"/>
        <w:spacing w:before="0" w:beforeAutospacing="0" w:after="0" w:afterAutospacing="0"/>
        <w:contextualSpacing/>
        <w:rPr>
          <w:color w:val="000000"/>
          <w:sz w:val="28"/>
          <w:szCs w:val="28"/>
        </w:rPr>
      </w:pPr>
      <w:r>
        <w:rPr>
          <w:color w:val="000000"/>
          <w:sz w:val="28"/>
          <w:szCs w:val="28"/>
        </w:rPr>
        <w:t xml:space="preserve">· НС - показатель развития не сформирован. </w:t>
      </w:r>
    </w:p>
    <w:p>
      <w:pPr>
        <w:pStyle w:val="7"/>
        <w:spacing w:before="0" w:beforeAutospacing="0" w:after="0" w:afterAutospacing="0"/>
        <w:contextualSpacing/>
        <w:rPr>
          <w:color w:val="000000"/>
          <w:sz w:val="28"/>
          <w:szCs w:val="28"/>
        </w:rPr>
      </w:pPr>
    </w:p>
    <w:p>
      <w:pPr>
        <w:pStyle w:val="7"/>
        <w:spacing w:before="0" w:beforeAutospacing="0" w:after="0" w:afterAutospacing="0"/>
        <w:contextualSpacing/>
        <w:rPr>
          <w:color w:val="000000"/>
          <w:sz w:val="28"/>
          <w:szCs w:val="28"/>
        </w:rPr>
      </w:pPr>
    </w:p>
    <w:p>
      <w:pPr>
        <w:pStyle w:val="7"/>
        <w:spacing w:before="0" w:beforeAutospacing="0" w:after="0" w:afterAutospacing="0"/>
        <w:contextualSpacing/>
        <w:rPr>
          <w:color w:val="000000"/>
          <w:sz w:val="28"/>
          <w:szCs w:val="28"/>
        </w:rPr>
      </w:pPr>
    </w:p>
    <w:p>
      <w:pPr>
        <w:pStyle w:val="7"/>
        <w:spacing w:before="0" w:beforeAutospacing="0" w:after="0" w:afterAutospacing="0"/>
        <w:contextualSpacing/>
        <w:rPr>
          <w:color w:val="000000"/>
          <w:sz w:val="28"/>
          <w:szCs w:val="28"/>
        </w:rPr>
      </w:pPr>
    </w:p>
    <w:p>
      <w:pPr>
        <w:pStyle w:val="7"/>
        <w:spacing w:before="0" w:beforeAutospacing="0" w:after="0" w:afterAutospacing="0"/>
        <w:contextualSpacing/>
        <w:rPr>
          <w:color w:val="000000"/>
          <w:sz w:val="28"/>
          <w:szCs w:val="28"/>
        </w:rPr>
      </w:pPr>
    </w:p>
    <w:p>
      <w:pPr>
        <w:pStyle w:val="7"/>
        <w:spacing w:before="0" w:beforeAutospacing="0" w:after="0" w:afterAutospacing="0"/>
        <w:contextualSpacing/>
        <w:rPr>
          <w:color w:val="000000"/>
          <w:sz w:val="28"/>
          <w:szCs w:val="28"/>
        </w:rPr>
      </w:pPr>
    </w:p>
    <w:p>
      <w:pPr>
        <w:pStyle w:val="7"/>
        <w:spacing w:before="0" w:beforeAutospacing="0" w:after="0" w:afterAutospacing="0"/>
        <w:contextualSpacing/>
        <w:jc w:val="center"/>
        <w:rPr>
          <w:rFonts w:hint="default"/>
          <w:color w:val="000000"/>
          <w:sz w:val="28"/>
          <w:szCs w:val="28"/>
          <w:lang w:val="ru-RU"/>
        </w:rPr>
      </w:pPr>
      <w:r>
        <w:rPr>
          <w:color w:val="000000"/>
          <w:sz w:val="28"/>
          <w:szCs w:val="28"/>
        </w:rPr>
        <w:t>Результат диагностики за 2020-2021 учебный год в старшей группе</w:t>
      </w:r>
      <w:r>
        <w:rPr>
          <w:rFonts w:hint="default"/>
          <w:color w:val="000000"/>
          <w:sz w:val="28"/>
          <w:szCs w:val="28"/>
          <w:lang w:val="ru-RU"/>
        </w:rPr>
        <w:t>.</w:t>
      </w:r>
    </w:p>
    <w:p>
      <w:pPr>
        <w:pStyle w:val="7"/>
        <w:spacing w:before="0" w:beforeAutospacing="0" w:after="0" w:afterAutospacing="0"/>
        <w:contextualSpacing/>
        <w:rPr>
          <w:color w:val="000000"/>
          <w:sz w:val="28"/>
          <w:szCs w:val="28"/>
        </w:rPr>
      </w:pPr>
    </w:p>
    <w:p>
      <w:pPr>
        <w:pStyle w:val="7"/>
        <w:spacing w:before="0" w:beforeAutospacing="0" w:after="0" w:afterAutospacing="0"/>
        <w:contextualSpacing/>
        <w:rPr>
          <w:color w:val="000000"/>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b/>
          <w:sz w:val="32"/>
          <w:szCs w:val="32"/>
          <w:lang w:eastAsia="ru-RU"/>
        </w:rPr>
        <w:drawing>
          <wp:inline distT="0" distB="0" distL="0" distR="0">
            <wp:extent cx="4221480" cy="2141220"/>
            <wp:effectExtent l="0" t="0" r="2667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pStyle w:val="7"/>
        <w:spacing w:before="0" w:beforeAutospacing="0" w:after="0" w:afterAutospacing="0"/>
        <w:contextualSpacing/>
        <w:jc w:val="center"/>
        <w:rPr>
          <w:color w:val="000000"/>
          <w:sz w:val="28"/>
          <w:szCs w:val="28"/>
        </w:rPr>
      </w:pPr>
      <w:r>
        <w:rPr>
          <w:color w:val="000000"/>
          <w:sz w:val="28"/>
          <w:szCs w:val="28"/>
        </w:rPr>
        <w:t>Результат диагностики за 2021-2022 учебный год в подготовительной к школе группе</w:t>
      </w:r>
      <w:r>
        <w:rPr>
          <w:rFonts w:hint="default"/>
          <w:color w:val="000000"/>
          <w:sz w:val="28"/>
          <w:szCs w:val="28"/>
          <w:lang w:val="ru-RU"/>
        </w:rPr>
        <w:t>.</w:t>
      </w:r>
      <w:r>
        <w:rPr>
          <w:color w:val="000000"/>
          <w:sz w:val="28"/>
          <w:szCs w:val="28"/>
        </w:rPr>
        <w:t xml:space="preserve"> </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lang w:val="en-US"/>
        </w:rPr>
      </w:pPr>
      <w:r>
        <w:rPr>
          <w:rFonts w:ascii="Times New Roman" w:hAnsi="Times New Roman" w:cs="Times New Roman"/>
          <w:b/>
          <w:sz w:val="32"/>
          <w:szCs w:val="32"/>
          <w:lang w:eastAsia="ru-RU"/>
        </w:rPr>
        <w:drawing>
          <wp:inline distT="0" distB="0" distL="0" distR="0">
            <wp:extent cx="4221480" cy="2484120"/>
            <wp:effectExtent l="0" t="0" r="2667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after="0" w:line="240" w:lineRule="auto"/>
        <w:jc w:val="both"/>
        <w:rPr>
          <w:rFonts w:ascii="Times New Roman" w:hAnsi="Times New Roman" w:cs="Times New Roman"/>
          <w:sz w:val="28"/>
          <w:szCs w:val="28"/>
        </w:rPr>
      </w:pPr>
    </w:p>
    <w:p>
      <w:pPr>
        <w:pStyle w:val="16"/>
        <w:shd w:val="clear" w:color="auto" w:fill="auto"/>
        <w:spacing w:before="0" w:after="0" w:line="240" w:lineRule="auto"/>
        <w:contextualSpacing/>
        <w:jc w:val="both"/>
      </w:pPr>
      <w:r>
        <w:rPr>
          <w:u w:val="single"/>
        </w:rPr>
        <w:t>Таким образом</w:t>
      </w:r>
      <w:r>
        <w:t>, анализ результатов мониторинга показывает стабильную динамику развития устойчивого познавательного интереса к изучению английского языка развития языковых навыков и умений.</w:t>
      </w:r>
    </w:p>
    <w:p>
      <w:pPr>
        <w:pStyle w:val="16"/>
        <w:shd w:val="clear" w:color="auto" w:fill="auto"/>
        <w:spacing w:before="0" w:after="0" w:line="240" w:lineRule="auto"/>
        <w:contextualSpacing/>
        <w:jc w:val="both"/>
      </w:pPr>
      <w:r>
        <w:t>В основном показатели реализации образовательной программы по  развитию устойчивого интереса к изучению английского языка находились в пределах высокого и среднего уровня. Это означает, что применение в педагогической практике моей проектной деятельности положительно сказалось на результатах диагностики.</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u w:val="single"/>
        </w:rPr>
        <w:t>Основная сложность работы.</w:t>
      </w:r>
      <w:r>
        <w:rPr>
          <w:rFonts w:ascii="Times New Roman" w:hAnsi="Times New Roman" w:eastAsia="Calibri" w:cs="Times New Roman"/>
          <w:sz w:val="28"/>
          <w:szCs w:val="28"/>
        </w:rPr>
        <w:t xml:space="preserve">  В процессе работы с детьми дошкольного возраста возникают определенные сложности. И это происходит обычно в том случае, когда у детей отсутствует интерес. Я стараюсь с этим справиться как можно быстрее, поэтому переключаю внимание детей на какой – либо другой вид деятельности. В силу своего темперамента или настроения многие дети закомплексованы. В таких случаях основной упор делаю на раскрытие внутреннего мира каждого ребёнка.</w:t>
      </w:r>
    </w:p>
    <w:p>
      <w:pPr>
        <w:spacing w:after="0" w:line="240" w:lineRule="auto"/>
        <w:jc w:val="both"/>
        <w:rPr>
          <w:rFonts w:ascii="Times New Roman" w:hAnsi="Times New Roman" w:cs="Times New Roman"/>
          <w:sz w:val="28"/>
          <w:szCs w:val="28"/>
        </w:rPr>
      </w:pPr>
    </w:p>
    <w:p>
      <w:pPr>
        <w:shd w:val="clear" w:color="auto" w:fill="FFFFFF"/>
        <w:spacing w:after="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eastAsia="Times New Roman" w:cs="Times New Roman"/>
          <w:sz w:val="28"/>
          <w:szCs w:val="28"/>
          <w:u w:val="single"/>
          <w:lang w:eastAsia="ru-RU"/>
        </w:rPr>
        <w:t>Трудности.</w:t>
      </w:r>
      <w:r>
        <w:rPr>
          <w:rFonts w:ascii="Times New Roman" w:hAnsi="Times New Roman" w:eastAsia="Times New Roman" w:cs="Times New Roman"/>
          <w:sz w:val="28"/>
          <w:szCs w:val="28"/>
          <w:lang w:eastAsia="ru-RU"/>
        </w:rPr>
        <w:t xml:space="preserve"> </w:t>
      </w:r>
      <w:r>
        <w:rPr>
          <w:rFonts w:ascii="Times New Roman" w:hAnsi="Times New Roman" w:cs="Times New Roman"/>
          <w:color w:val="000000"/>
          <w:sz w:val="28"/>
          <w:szCs w:val="28"/>
          <w:shd w:val="clear" w:color="auto" w:fill="FFFFFF"/>
        </w:rPr>
        <w:t>При использовании данного опыта работы я столкнулась с определенными  трудностями.</w:t>
      </w:r>
    </w:p>
    <w:p>
      <w:pPr>
        <w:spacing w:after="0" w:line="240" w:lineRule="auto"/>
        <w:contextualSpacing/>
        <w:jc w:val="both"/>
        <w:rPr>
          <w:color w:val="000000"/>
          <w:sz w:val="32"/>
          <w:szCs w:val="32"/>
          <w:shd w:val="clear" w:color="auto" w:fill="FFFFFF"/>
        </w:rPr>
      </w:pPr>
      <w:r>
        <w:rPr>
          <w:rFonts w:ascii="Times New Roman" w:hAnsi="Times New Roman" w:cs="Times New Roman"/>
          <w:color w:val="000000"/>
          <w:sz w:val="28"/>
          <w:szCs w:val="28"/>
          <w:shd w:val="clear" w:color="auto" w:fill="FFFFFF"/>
        </w:rPr>
        <w:t>Некоторые родители считают, что занятия английским языком в детском саду – это дополнительные нагрузки для детей. В данном случае можно изменить мнение родителей в положительную сторону, рассказав о пользе и перспективах изучения английского языка.</w:t>
      </w:r>
    </w:p>
    <w:p>
      <w:pPr>
        <w:spacing w:after="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Что касается интереса ребёнка к новому для него предмету в детском саду, здесь существует два момента. С одной стороны я строю свои занятия так, чтобы в учебный процесс были вовлечены все дети; занятия проходят в игровой форме. Однако иногда обращаюсь к помощи родителей, они могут помочь заинтересовать ребёнка. Можно дать прослушать аудио сказку на языке, сопровождая при этом красочными рисунками. Ребенок будет проводить параллели между услышанным и увиденным, представлять сюжет сказки. Также родителям своих дошколят я рекомендую включать дома детские песни и мультфильмы на английском языке. Дети – прекрасные ученики, способные и благодарные!  Всё, что мы можем сделать совместно с родителями – это помочь детям привить интерес к дальнейшему изучению английского языка.  Тогда дети будут воспринимать изучение английского языка как различного рода игры, а никак «скучное занятие под названием «английский язык».</w:t>
      </w:r>
    </w:p>
    <w:p>
      <w:pPr>
        <w:shd w:val="clear" w:color="auto" w:fill="FFFFFF"/>
        <w:spacing w:after="0" w:line="240" w:lineRule="auto"/>
        <w:jc w:val="both"/>
        <w:rPr>
          <w:rFonts w:ascii="Times New Roman" w:hAnsi="Times New Roman" w:eastAsia="Times New Roman" w:cs="Times New Roman"/>
          <w:color w:val="000000"/>
          <w:sz w:val="28"/>
          <w:lang w:eastAsia="ru-RU"/>
        </w:rPr>
      </w:pPr>
      <w:r>
        <w:rPr>
          <w:rFonts w:ascii="Times New Roman" w:hAnsi="Times New Roman" w:cs="Times New Roman"/>
          <w:sz w:val="28"/>
          <w:szCs w:val="28"/>
        </w:rPr>
        <w:t xml:space="preserve">Зачастую у детей отсутствует заинтересованность в изучении иностранного языка. </w:t>
      </w:r>
      <w:r>
        <w:rPr>
          <w:rFonts w:ascii="Times New Roman" w:hAnsi="Times New Roman" w:eastAsia="Times New Roman" w:cs="Times New Roman"/>
          <w:color w:val="000000"/>
          <w:sz w:val="28"/>
          <w:lang w:eastAsia="ru-RU"/>
        </w:rPr>
        <w:t>Прежде всего, нужно доброжелательно поговорить с ребёнком и выяснить, чем именно вызвано его нежелание. Если иностранный язык вызывает у ребенка определенные трудности, можно попробовать провести несколько занятий индивидуально. Таким образом, выявить, что именно для ребенка сложно и внести коррективы в свои планы и методы работы.</w:t>
      </w:r>
    </w:p>
    <w:p>
      <w:pPr>
        <w:shd w:val="clear" w:color="auto" w:fill="FFFFFF"/>
        <w:spacing w:after="0" w:line="240" w:lineRule="auto"/>
        <w:jc w:val="both"/>
        <w:rPr>
          <w:rFonts w:ascii="Times New Roman" w:hAnsi="Times New Roman" w:eastAsia="Times New Roman" w:cs="Times New Roman"/>
          <w:color w:val="000000"/>
          <w:sz w:val="28"/>
          <w:szCs w:val="28"/>
          <w:lang w:eastAsia="ru-RU"/>
        </w:rPr>
      </w:pPr>
    </w:p>
    <w:p>
      <w:pPr>
        <w:spacing w:after="0" w:line="240" w:lineRule="auto"/>
        <w:contextualSpacing/>
        <w:jc w:val="both"/>
        <w:rPr>
          <w:rFonts w:ascii="Times New Roman" w:hAnsi="Times New Roman" w:eastAsia="Calibri" w:cs="Times New Roman"/>
          <w:sz w:val="28"/>
          <w:szCs w:val="28"/>
        </w:rPr>
      </w:pPr>
      <w:r>
        <w:rPr>
          <w:rFonts w:ascii="Times New Roman" w:hAnsi="Times New Roman" w:eastAsia="Calibri" w:cs="Times New Roman"/>
          <w:bCs/>
          <w:color w:val="000000"/>
          <w:sz w:val="28"/>
          <w:szCs w:val="28"/>
          <w:u w:val="single"/>
          <w:lang w:eastAsia="ru-RU" w:bidi="ru-RU"/>
        </w:rPr>
        <w:t>Перспективы применения опыта:</w:t>
      </w:r>
      <w:r>
        <w:rPr>
          <w:rFonts w:ascii="Times New Roman" w:hAnsi="Times New Roman" w:eastAsia="Calibri" w:cs="Times New Roman"/>
          <w:sz w:val="28"/>
          <w:szCs w:val="28"/>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Обучая детей дошкольного возраста английскому языку, я реализовываю практическую, воспитательную и образовательную задачи. Следуя перспективному и календарному планам разработанной мной программы, у дошкольников накапливается необходимый объем языковых умений.</w:t>
      </w: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Представленный мной педагогический опыт может быть успешно использован педагогами дошкольных образовательных </w:t>
      </w:r>
      <w:r>
        <w:rPr>
          <w:rFonts w:ascii="Times New Roman" w:hAnsi="Times New Roman" w:eastAsia="Calibri" w:cs="Times New Roman"/>
          <w:sz w:val="28"/>
          <w:szCs w:val="28"/>
          <w:lang w:val="ru-RU"/>
        </w:rPr>
        <w:t>организаций</w:t>
      </w:r>
      <w:r>
        <w:rPr>
          <w:rFonts w:hint="default" w:ascii="Times New Roman" w:hAnsi="Times New Roman" w:eastAsia="Calibri" w:cs="Times New Roman"/>
          <w:sz w:val="28"/>
          <w:szCs w:val="28"/>
          <w:lang w:val="ru-RU"/>
        </w:rPr>
        <w:t xml:space="preserve"> </w:t>
      </w:r>
      <w:r>
        <w:rPr>
          <w:rFonts w:ascii="Times New Roman" w:hAnsi="Times New Roman" w:eastAsia="Calibri" w:cs="Times New Roman"/>
          <w:sz w:val="28"/>
          <w:szCs w:val="28"/>
        </w:rPr>
        <w:t>в работе с детьми по развитию устойчивого интереса к изучению английского языка как к средству общения и обмена информацией.</w:t>
      </w:r>
    </w:p>
    <w:p>
      <w:pPr>
        <w:spacing w:after="0" w:line="240" w:lineRule="auto"/>
        <w:ind w:firstLine="709"/>
        <w:jc w:val="both"/>
        <w:rPr>
          <w:rFonts w:ascii="Times New Roman" w:hAnsi="Times New Roman" w:eastAsia="Calibri" w:cs="Times New Roman"/>
          <w:sz w:val="28"/>
          <w:szCs w:val="28"/>
        </w:rPr>
      </w:pPr>
    </w:p>
    <w:p>
      <w:pPr>
        <w:spacing w:after="0" w:line="240" w:lineRule="auto"/>
        <w:ind w:firstLine="709"/>
        <w:jc w:val="both"/>
        <w:rPr>
          <w:rFonts w:ascii="Times New Roman" w:hAnsi="Times New Roman" w:eastAsia="Calibri" w:cs="Times New Roman"/>
          <w:sz w:val="28"/>
          <w:szCs w:val="28"/>
        </w:rPr>
      </w:pPr>
    </w:p>
    <w:p>
      <w:pPr>
        <w:spacing w:after="0" w:line="240" w:lineRule="auto"/>
        <w:ind w:firstLine="709"/>
        <w:jc w:val="both"/>
        <w:rPr>
          <w:rFonts w:ascii="Times New Roman" w:hAnsi="Times New Roman" w:eastAsia="Calibri" w:cs="Times New Roman"/>
          <w:sz w:val="28"/>
          <w:szCs w:val="28"/>
        </w:rPr>
      </w:pPr>
    </w:p>
    <w:p>
      <w:pPr>
        <w:spacing w:after="0" w:line="240" w:lineRule="auto"/>
        <w:ind w:firstLine="709"/>
        <w:jc w:val="both"/>
        <w:rPr>
          <w:rFonts w:ascii="Times New Roman" w:hAnsi="Times New Roman" w:eastAsia="Calibri"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b w:val="0"/>
          <w:bCs/>
          <w:sz w:val="28"/>
          <w:szCs w:val="28"/>
          <w:lang w:eastAsia="ru-RU"/>
        </w:rPr>
        <w:t>1.</w:t>
      </w:r>
      <w:r>
        <w:rPr>
          <w:rFonts w:ascii="Times New Roman" w:hAnsi="Times New Roman" w:eastAsia="Times New Roman" w:cs="Times New Roman"/>
          <w:sz w:val="28"/>
          <w:szCs w:val="28"/>
          <w:lang w:eastAsia="ru-RU"/>
        </w:rPr>
        <w:t xml:space="preserve"> Ариян М.А. Личностно-ориентированный подход и обучение иностранному языку в классах с неоднородным составом обучаемых // ИЯШ. - 2014-№1 - с.3-11.</w:t>
      </w:r>
    </w:p>
    <w:p>
      <w:pPr>
        <w:shd w:val="clear" w:color="auto" w:fill="FFFFFF"/>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b w:val="0"/>
          <w:bCs/>
          <w:sz w:val="28"/>
          <w:szCs w:val="28"/>
          <w:lang w:eastAsia="ru-RU"/>
        </w:rPr>
        <w:t xml:space="preserve">2. </w:t>
      </w:r>
      <w:r>
        <w:rPr>
          <w:rFonts w:ascii="Times New Roman" w:hAnsi="Times New Roman" w:eastAsia="Times New Roman" w:cs="Times New Roman"/>
          <w:sz w:val="28"/>
          <w:szCs w:val="28"/>
          <w:lang w:eastAsia="ru-RU"/>
        </w:rPr>
        <w:t>Архангельская Л. С. Изучаем английский язык. М.: ЭКСМО-Пресс, 2013г.</w:t>
      </w:r>
    </w:p>
    <w:p>
      <w:pPr>
        <w:pStyle w:val="7"/>
        <w:spacing w:before="0" w:beforeAutospacing="0" w:after="0" w:afterAutospacing="0"/>
        <w:jc w:val="both"/>
        <w:rPr>
          <w:color w:val="000000"/>
          <w:sz w:val="28"/>
          <w:szCs w:val="28"/>
        </w:rPr>
      </w:pPr>
      <w:r>
        <w:rPr>
          <w:b w:val="0"/>
          <w:bCs/>
          <w:sz w:val="28"/>
          <w:szCs w:val="28"/>
        </w:rPr>
        <w:t>3.</w:t>
      </w:r>
      <w:r>
        <w:rPr>
          <w:sz w:val="28"/>
          <w:szCs w:val="28"/>
        </w:rPr>
        <w:t xml:space="preserve">  </w:t>
      </w:r>
      <w:r>
        <w:rPr>
          <w:color w:val="000000"/>
          <w:sz w:val="28"/>
          <w:szCs w:val="28"/>
        </w:rPr>
        <w:t>Астафьева М.Д. Игры для детей изучающих английский язык. М.: Мозайка-Синтез , 2010.</w:t>
      </w:r>
    </w:p>
    <w:p>
      <w:pPr>
        <w:pStyle w:val="7"/>
        <w:spacing w:before="0" w:beforeAutospacing="0" w:after="0" w:afterAutospacing="0"/>
        <w:jc w:val="both"/>
        <w:rPr>
          <w:color w:val="000000"/>
          <w:sz w:val="28"/>
          <w:szCs w:val="28"/>
        </w:rPr>
      </w:pPr>
      <w:r>
        <w:rPr>
          <w:b w:val="0"/>
          <w:bCs/>
          <w:sz w:val="28"/>
          <w:szCs w:val="28"/>
        </w:rPr>
        <w:t>4.</w:t>
      </w:r>
      <w:r>
        <w:rPr>
          <w:sz w:val="28"/>
          <w:szCs w:val="28"/>
        </w:rPr>
        <w:t xml:space="preserve"> </w:t>
      </w:r>
      <w:r>
        <w:rPr>
          <w:color w:val="000000"/>
          <w:sz w:val="28"/>
          <w:szCs w:val="28"/>
        </w:rPr>
        <w:t>Биржакова Л.Б. Английская фонетика через музыку (Для детей 6-7 лет) С-П., КАРО , 2010.</w:t>
      </w:r>
    </w:p>
    <w:p>
      <w:pPr>
        <w:pStyle w:val="7"/>
        <w:spacing w:before="0" w:beforeAutospacing="0" w:after="0" w:afterAutospacing="0"/>
        <w:jc w:val="both"/>
        <w:rPr>
          <w:color w:val="000000"/>
          <w:sz w:val="28"/>
          <w:szCs w:val="28"/>
        </w:rPr>
      </w:pPr>
      <w:r>
        <w:rPr>
          <w:b w:val="0"/>
          <w:bCs/>
          <w:sz w:val="28"/>
          <w:szCs w:val="28"/>
        </w:rPr>
        <w:t>5</w:t>
      </w:r>
      <w:r>
        <w:rPr>
          <w:b/>
          <w:sz w:val="28"/>
          <w:szCs w:val="28"/>
        </w:rPr>
        <w:t>.</w:t>
      </w:r>
      <w:r>
        <w:rPr>
          <w:sz w:val="28"/>
          <w:szCs w:val="28"/>
        </w:rPr>
        <w:t xml:space="preserve"> </w:t>
      </w:r>
      <w:r>
        <w:rPr>
          <w:color w:val="000000"/>
          <w:sz w:val="28"/>
          <w:szCs w:val="28"/>
        </w:rPr>
        <w:t>Вербовская М.Е Шишкова И.А Английский для малышей / под. ред. Бонка Н.А. М., 2009.</w:t>
      </w:r>
    </w:p>
    <w:p>
      <w:pPr>
        <w:pStyle w:val="7"/>
        <w:spacing w:before="0" w:beforeAutospacing="0" w:after="0" w:afterAutospacing="0"/>
        <w:jc w:val="both"/>
        <w:rPr>
          <w:color w:val="000000"/>
          <w:sz w:val="28"/>
          <w:szCs w:val="28"/>
        </w:rPr>
      </w:pPr>
      <w:r>
        <w:rPr>
          <w:b w:val="0"/>
          <w:bCs/>
          <w:color w:val="000000"/>
          <w:sz w:val="28"/>
          <w:szCs w:val="28"/>
        </w:rPr>
        <w:t>6.</w:t>
      </w:r>
      <w:r>
        <w:rPr>
          <w:color w:val="000000"/>
          <w:sz w:val="28"/>
          <w:szCs w:val="28"/>
        </w:rPr>
        <w:t xml:space="preserve"> Вронская И.В. 105 занятий по английскому языку. С-П., 2009.</w:t>
      </w:r>
    </w:p>
    <w:p>
      <w:pPr>
        <w:pStyle w:val="7"/>
        <w:shd w:val="clear" w:color="auto" w:fill="FFFFFF"/>
        <w:spacing w:before="0" w:beforeAutospacing="0" w:after="0" w:afterAutospacing="0"/>
        <w:jc w:val="both"/>
        <w:rPr>
          <w:color w:val="000000"/>
          <w:sz w:val="28"/>
          <w:szCs w:val="28"/>
        </w:rPr>
      </w:pPr>
      <w:r>
        <w:rPr>
          <w:b w:val="0"/>
          <w:bCs/>
          <w:color w:val="000000"/>
          <w:sz w:val="28"/>
          <w:szCs w:val="28"/>
        </w:rPr>
        <w:t>7.</w:t>
      </w:r>
      <w:r>
        <w:rPr>
          <w:color w:val="000000"/>
          <w:sz w:val="28"/>
          <w:szCs w:val="28"/>
        </w:rPr>
        <w:t xml:space="preserve"> Гальскова Н.Д. Современная методика обучения иностранным языкам. М.:АРКТИ, 2003. 286с.</w:t>
      </w:r>
    </w:p>
    <w:p>
      <w:pPr>
        <w:pStyle w:val="7"/>
        <w:shd w:val="clear" w:color="auto" w:fill="FFFFFF"/>
        <w:spacing w:before="0" w:beforeAutospacing="0" w:after="0" w:afterAutospacing="0"/>
        <w:jc w:val="both"/>
        <w:rPr>
          <w:color w:val="000000"/>
          <w:sz w:val="28"/>
          <w:szCs w:val="28"/>
        </w:rPr>
      </w:pPr>
      <w:r>
        <w:rPr>
          <w:b w:val="0"/>
          <w:bCs/>
          <w:color w:val="000000"/>
          <w:sz w:val="28"/>
          <w:szCs w:val="28"/>
        </w:rPr>
        <w:t xml:space="preserve">8. </w:t>
      </w:r>
      <w:r>
        <w:rPr>
          <w:color w:val="000000"/>
          <w:sz w:val="28"/>
          <w:szCs w:val="28"/>
        </w:rPr>
        <w:t>Глухарева Е. А. Иностранный язык в детском саду.// ИЯШ. - 1991. - №5, с.24-30.</w:t>
      </w:r>
    </w:p>
    <w:p>
      <w:pPr>
        <w:pStyle w:val="7"/>
        <w:shd w:val="clear" w:color="auto" w:fill="FFFFFF"/>
        <w:spacing w:before="0" w:beforeAutospacing="0" w:after="0" w:afterAutospacing="0"/>
        <w:jc w:val="both"/>
        <w:rPr>
          <w:color w:val="000000"/>
          <w:sz w:val="28"/>
          <w:szCs w:val="28"/>
        </w:rPr>
      </w:pPr>
      <w:r>
        <w:rPr>
          <w:b w:val="0"/>
          <w:bCs/>
          <w:color w:val="000000"/>
          <w:sz w:val="28"/>
          <w:szCs w:val="28"/>
        </w:rPr>
        <w:t>9.</w:t>
      </w:r>
      <w:r>
        <w:rPr>
          <w:color w:val="000000"/>
          <w:sz w:val="28"/>
          <w:szCs w:val="28"/>
        </w:rPr>
        <w:t xml:space="preserve"> Горлова Н. А. Методика обучения иностранному языку дошкольников как система, реализующая личностный подход.// ИЯШ. - 2001. -№3, с.11-17.</w:t>
      </w:r>
    </w:p>
    <w:p>
      <w:pPr>
        <w:pStyle w:val="7"/>
        <w:shd w:val="clear" w:color="auto" w:fill="FFFFFF"/>
        <w:spacing w:before="0" w:beforeAutospacing="0" w:after="0" w:afterAutospacing="0"/>
        <w:jc w:val="both"/>
        <w:rPr>
          <w:color w:val="000000"/>
          <w:sz w:val="28"/>
          <w:szCs w:val="28"/>
          <w:shd w:val="clear" w:color="auto" w:fill="FFFFFF"/>
        </w:rPr>
      </w:pPr>
      <w:r>
        <w:rPr>
          <w:b w:val="0"/>
          <w:bCs/>
          <w:color w:val="000000"/>
          <w:sz w:val="28"/>
          <w:szCs w:val="28"/>
          <w:shd w:val="clear" w:color="auto" w:fill="FFFFFF"/>
        </w:rPr>
        <w:t>10.</w:t>
      </w:r>
      <w:r>
        <w:rPr>
          <w:color w:val="000000"/>
          <w:sz w:val="28"/>
          <w:szCs w:val="28"/>
          <w:shd w:val="clear" w:color="auto" w:fill="FFFFFF"/>
        </w:rPr>
        <w:t xml:space="preserve">  Кашфуллина А. Методика обучения лексическому аспекту иностранному языку детей старшего дошкольного возраста. Актуальные проблемы лингвистики и методики обучения иностранным языкам: Материалы межвузовской студенческой конференции 17 мая 2002 г. - Уфа. - 2003.</w:t>
      </w:r>
    </w:p>
    <w:p>
      <w:pPr>
        <w:pStyle w:val="7"/>
        <w:shd w:val="clear" w:color="auto" w:fill="FFFFFF"/>
        <w:spacing w:before="0" w:beforeAutospacing="0" w:after="0" w:afterAutospacing="0"/>
        <w:jc w:val="both"/>
        <w:rPr>
          <w:color w:val="000000"/>
          <w:sz w:val="28"/>
          <w:szCs w:val="28"/>
        </w:rPr>
      </w:pPr>
      <w:r>
        <w:rPr>
          <w:b w:val="0"/>
          <w:bCs/>
          <w:color w:val="000000"/>
          <w:sz w:val="28"/>
          <w:szCs w:val="28"/>
          <w:shd w:val="clear" w:color="auto" w:fill="FFFFFF"/>
        </w:rPr>
        <w:t>11.</w:t>
      </w:r>
      <w:r>
        <w:rPr>
          <w:color w:val="000000"/>
          <w:sz w:val="28"/>
          <w:szCs w:val="28"/>
          <w:shd w:val="clear" w:color="auto" w:fill="FFFFFF"/>
        </w:rPr>
        <w:t xml:space="preserve"> </w:t>
      </w:r>
      <w:r>
        <w:rPr>
          <w:color w:val="000000"/>
          <w:sz w:val="28"/>
          <w:szCs w:val="28"/>
        </w:rPr>
        <w:t>Лагутина Г. Методика обучения грамматическому аспекту детей старшего дошкольного возраста. Актуальные проблемы лингвистики и методики обучения иностранным языкам: Материалы межвузовской студенческой конференции 17 мая 2002 г. - Уфа. - 2003.</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ind w:right="-143"/>
        <w:jc w:val="both"/>
        <w:rPr>
          <w:rFonts w:ascii="Times New Roman" w:hAnsi="Times New Roman"/>
          <w:b/>
          <w:sz w:val="28"/>
          <w:szCs w:val="28"/>
        </w:rPr>
      </w:pPr>
      <w:r>
        <w:rPr>
          <w:rFonts w:ascii="Times New Roman" w:hAnsi="Times New Roman"/>
          <w:b/>
          <w:sz w:val="28"/>
          <w:szCs w:val="28"/>
        </w:rPr>
        <w:t>Приложение.</w:t>
      </w:r>
    </w:p>
    <w:p>
      <w:pPr>
        <w:spacing w:after="0" w:line="240" w:lineRule="auto"/>
        <w:contextualSpacing/>
        <w:jc w:val="both"/>
        <w:rPr>
          <w:sz w:val="28"/>
          <w:szCs w:val="28"/>
        </w:rPr>
      </w:pPr>
      <w:r>
        <w:rPr>
          <w:rFonts w:ascii="Times New Roman" w:hAnsi="Times New Roman"/>
          <w:sz w:val="28"/>
          <w:szCs w:val="28"/>
        </w:rPr>
        <w:t xml:space="preserve">Опыт работы размещен на сайте дошкольной образовательной организации: </w:t>
      </w:r>
    </w:p>
    <w:p>
      <w:pPr>
        <w:spacing w:after="0" w:line="240" w:lineRule="auto"/>
        <w:jc w:val="both"/>
        <w:rPr>
          <w:rFonts w:ascii="Times New Roman" w:hAnsi="Times New Roman" w:cs="Times New Roman"/>
          <w:b/>
          <w:sz w:val="28"/>
          <w:szCs w:val="28"/>
        </w:rPr>
      </w:pPr>
      <w:r>
        <w:rPr>
          <w:sz w:val="28"/>
          <w:szCs w:val="28"/>
        </w:rPr>
        <w:fldChar w:fldCharType="begin"/>
      </w:r>
      <w:r>
        <w:rPr>
          <w:sz w:val="28"/>
          <w:szCs w:val="28"/>
        </w:rPr>
        <w:instrText xml:space="preserve"> HYPERLINK "https://ds7ruz.schoolrm.ru/sveden/employees/19278/242788/?bitrix_include_areas=N&amp;clear_cache=Y" </w:instrText>
      </w:r>
      <w:r>
        <w:rPr>
          <w:sz w:val="28"/>
          <w:szCs w:val="28"/>
        </w:rPr>
        <w:fldChar w:fldCharType="separate"/>
      </w:r>
      <w:r>
        <w:rPr>
          <w:rStyle w:val="4"/>
          <w:rFonts w:ascii="Times New Roman" w:hAnsi="Times New Roman" w:cs="Times New Roman"/>
          <w:b/>
          <w:sz w:val="28"/>
          <w:szCs w:val="28"/>
        </w:rPr>
        <w:t>https://ds7ruz.schoolrm.ru/sveden/employees/19278/242788/?bitrix_include_areas=N&amp;clear_cache=Y</w:t>
      </w:r>
      <w:r>
        <w:rPr>
          <w:rStyle w:val="4"/>
          <w:rFonts w:ascii="Times New Roman" w:hAnsi="Times New Roman" w:cs="Times New Roman"/>
          <w:b/>
          <w:sz w:val="28"/>
          <w:szCs w:val="28"/>
        </w:rPr>
        <w:fldChar w:fldCharType="end"/>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
      <w:bookmarkStart w:id="0" w:name="_GoBack"/>
      <w:bookmarkEnd w:id="0"/>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yandex-sans">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01588A"/>
    <w:multiLevelType w:val="singleLevel"/>
    <w:tmpl w:val="2D01588A"/>
    <w:lvl w:ilvl="0" w:tentative="0">
      <w:start w:val="1"/>
      <w:numFmt w:val="decimal"/>
      <w:suff w:val="space"/>
      <w:lvlText w:val="%1."/>
      <w:lvlJc w:val="left"/>
    </w:lvl>
  </w:abstractNum>
  <w:abstractNum w:abstractNumId="1">
    <w:nsid w:val="6AD53640"/>
    <w:multiLevelType w:val="multilevel"/>
    <w:tmpl w:val="6AD53640"/>
    <w:lvl w:ilvl="0" w:tentative="0">
      <w:start w:val="5"/>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A7"/>
    <w:rsid w:val="0000357E"/>
    <w:rsid w:val="00007EFE"/>
    <w:rsid w:val="00103857"/>
    <w:rsid w:val="00162698"/>
    <w:rsid w:val="002F2758"/>
    <w:rsid w:val="00357C5C"/>
    <w:rsid w:val="00577ADF"/>
    <w:rsid w:val="005B3261"/>
    <w:rsid w:val="006738C7"/>
    <w:rsid w:val="00695FA9"/>
    <w:rsid w:val="00704F03"/>
    <w:rsid w:val="007E7861"/>
    <w:rsid w:val="00877EBA"/>
    <w:rsid w:val="0097098A"/>
    <w:rsid w:val="00A133C8"/>
    <w:rsid w:val="00A20143"/>
    <w:rsid w:val="00B374C4"/>
    <w:rsid w:val="00B535E3"/>
    <w:rsid w:val="00C36E68"/>
    <w:rsid w:val="00C96CEA"/>
    <w:rsid w:val="00CD03E2"/>
    <w:rsid w:val="00D019DD"/>
    <w:rsid w:val="00D73A80"/>
    <w:rsid w:val="00D91CD0"/>
    <w:rsid w:val="00DF25A7"/>
    <w:rsid w:val="00FD1DBC"/>
    <w:rsid w:val="1BA462F1"/>
    <w:rsid w:val="2D6C653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character" w:styleId="5">
    <w:name w:val="Strong"/>
    <w:basedOn w:val="2"/>
    <w:qFormat/>
    <w:uiPriority w:val="22"/>
    <w:rPr>
      <w:b/>
      <w:bCs/>
    </w:rPr>
  </w:style>
  <w:style w:type="paragraph" w:styleId="6">
    <w:name w:val="Balloon Text"/>
    <w:basedOn w:val="1"/>
    <w:link w:val="21"/>
    <w:semiHidden/>
    <w:unhideWhenUsed/>
    <w:uiPriority w:val="99"/>
    <w:pPr>
      <w:spacing w:after="0" w:line="240" w:lineRule="auto"/>
    </w:pPr>
    <w:rPr>
      <w:rFonts w:ascii="Tahoma" w:hAnsi="Tahoma" w:cs="Tahoma"/>
      <w:sz w:val="16"/>
      <w:szCs w:val="16"/>
    </w:r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8">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99"/>
    <w:pPr>
      <w:ind w:left="720"/>
      <w:contextualSpacing/>
    </w:pPr>
    <w:rPr>
      <w:rFonts w:eastAsiaTheme="minorEastAsia"/>
      <w:lang w:eastAsia="ru-RU"/>
    </w:rPr>
  </w:style>
  <w:style w:type="character" w:customStyle="1" w:styleId="10">
    <w:name w:val="c0"/>
    <w:basedOn w:val="2"/>
    <w:uiPriority w:val="0"/>
  </w:style>
  <w:style w:type="character" w:customStyle="1" w:styleId="11">
    <w:name w:val="hl"/>
    <w:basedOn w:val="2"/>
    <w:qFormat/>
    <w:uiPriority w:val="0"/>
  </w:style>
  <w:style w:type="paragraph" w:customStyle="1" w:styleId="12">
    <w:name w:val="c1"/>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3">
    <w:name w:val="c2"/>
    <w:basedOn w:val="2"/>
    <w:qFormat/>
    <w:uiPriority w:val="0"/>
  </w:style>
  <w:style w:type="paragraph" w:customStyle="1" w:styleId="14">
    <w:name w:val="western"/>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5">
    <w:name w:val="Основной текст (2)_"/>
    <w:link w:val="16"/>
    <w:locked/>
    <w:uiPriority w:val="0"/>
    <w:rPr>
      <w:rFonts w:ascii="Times New Roman" w:hAnsi="Times New Roman" w:eastAsia="Times New Roman" w:cs="Times New Roman"/>
      <w:sz w:val="28"/>
      <w:szCs w:val="28"/>
      <w:shd w:val="clear" w:color="auto" w:fill="FFFFFF"/>
    </w:rPr>
  </w:style>
  <w:style w:type="paragraph" w:customStyle="1" w:styleId="16">
    <w:name w:val="Основной текст (2)"/>
    <w:basedOn w:val="1"/>
    <w:link w:val="15"/>
    <w:qFormat/>
    <w:uiPriority w:val="0"/>
    <w:pPr>
      <w:widowControl w:val="0"/>
      <w:shd w:val="clear" w:color="auto" w:fill="FFFFFF"/>
      <w:spacing w:before="3240" w:after="60" w:line="0" w:lineRule="atLeast"/>
      <w:jc w:val="center"/>
    </w:pPr>
    <w:rPr>
      <w:rFonts w:ascii="Times New Roman" w:hAnsi="Times New Roman" w:eastAsia="Times New Roman" w:cs="Times New Roman"/>
      <w:sz w:val="28"/>
      <w:szCs w:val="28"/>
    </w:rPr>
  </w:style>
  <w:style w:type="paragraph" w:customStyle="1" w:styleId="17">
    <w:name w:val="c4"/>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8">
    <w:name w:val="c7"/>
    <w:basedOn w:val="2"/>
    <w:uiPriority w:val="0"/>
  </w:style>
  <w:style w:type="character" w:customStyle="1" w:styleId="19">
    <w:name w:val="c9"/>
    <w:basedOn w:val="2"/>
    <w:uiPriority w:val="0"/>
  </w:style>
  <w:style w:type="character" w:customStyle="1" w:styleId="20">
    <w:name w:val="c10"/>
    <w:basedOn w:val="2"/>
    <w:uiPriority w:val="0"/>
  </w:style>
  <w:style w:type="character" w:customStyle="1" w:styleId="21">
    <w:name w:val="Текст выноски Знак"/>
    <w:basedOn w:val="2"/>
    <w:link w:val="6"/>
    <w:semiHidden/>
    <w:uiPriority w:val="99"/>
    <w:rPr>
      <w:rFonts w:ascii="Tahoma" w:hAnsi="Tahoma" w:cs="Tahoma"/>
      <w:sz w:val="16"/>
      <w:szCs w:val="16"/>
    </w:rPr>
  </w:style>
  <w:style w:type="character" w:customStyle="1" w:styleId="22">
    <w:name w:val="c17"/>
    <w:basedOn w:val="2"/>
    <w:uiPriority w:val="0"/>
  </w:style>
  <w:style w:type="character" w:customStyle="1" w:styleId="23">
    <w:name w:val="c36"/>
    <w:basedOn w:val="2"/>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Сформирован</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Лист1!$A$2:$A$5</c:f>
              <c:strCache>
                <c:ptCount val="3"/>
                <c:pt idx="0">
                  <c:v>Сентябрь</c:v>
                </c:pt>
                <c:pt idx="1">
                  <c:v>Декабрь</c:v>
                </c:pt>
                <c:pt idx="2">
                  <c:v>Май</c:v>
                </c:pt>
              </c:strCache>
            </c:strRef>
          </c:cat>
          <c:val>
            <c:numRef>
              <c:f>Лист1!$B$2:$B$5</c:f>
              <c:numCache>
                <c:formatCode>0%</c:formatCode>
                <c:ptCount val="4"/>
                <c:pt idx="0">
                  <c:v>0</c:v>
                </c:pt>
                <c:pt idx="1">
                  <c:v>0</c:v>
                </c:pt>
                <c:pt idx="2">
                  <c:v>0.68</c:v>
                </c:pt>
              </c:numCache>
            </c:numRef>
          </c:val>
        </c:ser>
        <c:ser>
          <c:idx val="1"/>
          <c:order val="1"/>
          <c:tx>
            <c:strRef>
              <c:f>Лист1!$C$1</c:f>
              <c:strCache>
                <c:ptCount val="1"/>
                <c:pt idx="0">
                  <c:v>Не сформирован</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Лист1!$A$2:$A$5</c:f>
              <c:strCache>
                <c:ptCount val="3"/>
                <c:pt idx="0">
                  <c:v>Сентябрь</c:v>
                </c:pt>
                <c:pt idx="1">
                  <c:v>Декабрь</c:v>
                </c:pt>
                <c:pt idx="2">
                  <c:v>Май</c:v>
                </c:pt>
              </c:strCache>
            </c:strRef>
          </c:cat>
          <c:val>
            <c:numRef>
              <c:f>Лист1!$C$2:$C$5</c:f>
              <c:numCache>
                <c:formatCode>0%</c:formatCode>
                <c:ptCount val="4"/>
                <c:pt idx="0">
                  <c:v>0.94</c:v>
                </c:pt>
                <c:pt idx="1">
                  <c:v>0.44</c:v>
                </c:pt>
                <c:pt idx="2">
                  <c:v>0</c:v>
                </c:pt>
              </c:numCache>
            </c:numRef>
          </c:val>
        </c:ser>
        <c:ser>
          <c:idx val="2"/>
          <c:order val="2"/>
          <c:tx>
            <c:strRef>
              <c:f>Лист1!$D$1</c:f>
              <c:strCache>
                <c:ptCount val="1"/>
                <c:pt idx="0">
                  <c:v>На стадии становления</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Лист1!$A$2:$A$5</c:f>
              <c:strCache>
                <c:ptCount val="3"/>
                <c:pt idx="0">
                  <c:v>Сентябрь</c:v>
                </c:pt>
                <c:pt idx="1">
                  <c:v>Декабрь</c:v>
                </c:pt>
                <c:pt idx="2">
                  <c:v>Май</c:v>
                </c:pt>
              </c:strCache>
            </c:strRef>
          </c:cat>
          <c:val>
            <c:numRef>
              <c:f>Лист1!$D$2:$D$5</c:f>
              <c:numCache>
                <c:formatCode>0%</c:formatCode>
                <c:ptCount val="4"/>
                <c:pt idx="0">
                  <c:v>0.056</c:v>
                </c:pt>
                <c:pt idx="1">
                  <c:v>0.56</c:v>
                </c:pt>
                <c:pt idx="2">
                  <c:v>0.44</c:v>
                </c:pt>
              </c:numCache>
            </c:numRef>
          </c:val>
        </c:ser>
        <c:dLbls>
          <c:showLegendKey val="0"/>
          <c:showVal val="1"/>
          <c:showCatName val="0"/>
          <c:showSerName val="0"/>
          <c:showPercent val="0"/>
          <c:showBubbleSize val="0"/>
        </c:dLbls>
        <c:gapWidth val="100"/>
        <c:overlap val="-24"/>
        <c:axId val="42603648"/>
        <c:axId val="42605184"/>
      </c:barChart>
      <c:catAx>
        <c:axId val="42603648"/>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lang="ru-RU" sz="900" b="0" i="0" u="none" strike="noStrike" kern="1200" baseline="0">
                <a:solidFill>
                  <a:schemeClr val="tx2"/>
                </a:solidFill>
                <a:latin typeface="+mn-lt"/>
                <a:ea typeface="+mn-ea"/>
                <a:cs typeface="+mn-cs"/>
              </a:defRPr>
            </a:pPr>
          </a:p>
        </c:txPr>
        <c:crossAx val="42605184"/>
        <c:crosses val="autoZero"/>
        <c:auto val="1"/>
        <c:lblAlgn val="ctr"/>
        <c:lblOffset val="100"/>
        <c:noMultiLvlLbl val="0"/>
      </c:catAx>
      <c:valAx>
        <c:axId val="42605184"/>
        <c:scaling>
          <c:orientation val="minMax"/>
        </c:scaling>
        <c:delete val="0"/>
        <c:axPos val="l"/>
        <c:majorGridlines>
          <c:spPr>
            <a:ln w="9525" cap="flat" cmpd="sng" algn="ctr">
              <a:solidFill>
                <a:schemeClr val="tx2">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ru-RU" sz="900" b="0" i="0" u="none" strike="noStrike" kern="1200" baseline="0">
                <a:solidFill>
                  <a:schemeClr val="tx2"/>
                </a:solidFill>
                <a:latin typeface="+mn-lt"/>
                <a:ea typeface="+mn-ea"/>
                <a:cs typeface="+mn-cs"/>
              </a:defRPr>
            </a:pPr>
          </a:p>
        </c:txPr>
        <c:crossAx val="42603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Сформирован</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Лист1!$A$2:$A$5</c:f>
              <c:strCache>
                <c:ptCount val="3"/>
                <c:pt idx="0">
                  <c:v>Сентябрь</c:v>
                </c:pt>
                <c:pt idx="1">
                  <c:v>Декабрь</c:v>
                </c:pt>
                <c:pt idx="2">
                  <c:v>Май</c:v>
                </c:pt>
              </c:strCache>
            </c:strRef>
          </c:cat>
          <c:val>
            <c:numRef>
              <c:f>Лист1!$B$2:$B$5</c:f>
              <c:numCache>
                <c:formatCode>0%</c:formatCode>
                <c:ptCount val="4"/>
                <c:pt idx="0">
                  <c:v>0.07</c:v>
                </c:pt>
                <c:pt idx="1">
                  <c:v>0.25</c:v>
                </c:pt>
                <c:pt idx="2">
                  <c:v>0.83</c:v>
                </c:pt>
              </c:numCache>
            </c:numRef>
          </c:val>
        </c:ser>
        <c:ser>
          <c:idx val="1"/>
          <c:order val="1"/>
          <c:tx>
            <c:strRef>
              <c:f>Лист1!$C$1</c:f>
              <c:strCache>
                <c:ptCount val="1"/>
                <c:pt idx="0">
                  <c:v>Не сформирован</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Лист1!$A$2:$A$5</c:f>
              <c:strCache>
                <c:ptCount val="3"/>
                <c:pt idx="0">
                  <c:v>Сентябрь</c:v>
                </c:pt>
                <c:pt idx="1">
                  <c:v>Декабрь</c:v>
                </c:pt>
                <c:pt idx="2">
                  <c:v>Май</c:v>
                </c:pt>
              </c:strCache>
            </c:strRef>
          </c:cat>
          <c:val>
            <c:numRef>
              <c:f>Лист1!$C$2:$C$5</c:f>
              <c:numCache>
                <c:formatCode>0%</c:formatCode>
                <c:ptCount val="4"/>
                <c:pt idx="0">
                  <c:v>0</c:v>
                </c:pt>
                <c:pt idx="1">
                  <c:v>0</c:v>
                </c:pt>
                <c:pt idx="2">
                  <c:v>0</c:v>
                </c:pt>
              </c:numCache>
            </c:numRef>
          </c:val>
        </c:ser>
        <c:ser>
          <c:idx val="2"/>
          <c:order val="2"/>
          <c:tx>
            <c:strRef>
              <c:f>Лист1!$D$1</c:f>
              <c:strCache>
                <c:ptCount val="1"/>
                <c:pt idx="0">
                  <c:v>На стадии становления</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Лист1!$A$2:$A$5</c:f>
              <c:strCache>
                <c:ptCount val="3"/>
                <c:pt idx="0">
                  <c:v>Сентябрь</c:v>
                </c:pt>
                <c:pt idx="1">
                  <c:v>Декабрь</c:v>
                </c:pt>
                <c:pt idx="2">
                  <c:v>Май</c:v>
                </c:pt>
              </c:strCache>
            </c:strRef>
          </c:cat>
          <c:val>
            <c:numRef>
              <c:f>Лист1!$D$2:$D$5</c:f>
              <c:numCache>
                <c:formatCode>0%</c:formatCode>
                <c:ptCount val="4"/>
                <c:pt idx="0">
                  <c:v>0.93</c:v>
                </c:pt>
                <c:pt idx="1">
                  <c:v>0.75</c:v>
                </c:pt>
                <c:pt idx="2">
                  <c:v>0.17</c:v>
                </c:pt>
              </c:numCache>
            </c:numRef>
          </c:val>
        </c:ser>
        <c:dLbls>
          <c:showLegendKey val="0"/>
          <c:showVal val="1"/>
          <c:showCatName val="0"/>
          <c:showSerName val="0"/>
          <c:showPercent val="0"/>
          <c:showBubbleSize val="0"/>
        </c:dLbls>
        <c:gapWidth val="100"/>
        <c:overlap val="-24"/>
        <c:axId val="42629376"/>
        <c:axId val="58138624"/>
      </c:barChart>
      <c:catAx>
        <c:axId val="42629376"/>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lang="ru-RU" sz="900" b="0" i="0" u="none" strike="noStrike" kern="1200" baseline="0">
                <a:solidFill>
                  <a:schemeClr val="tx2"/>
                </a:solidFill>
                <a:latin typeface="+mn-lt"/>
                <a:ea typeface="+mn-ea"/>
                <a:cs typeface="+mn-cs"/>
              </a:defRPr>
            </a:pPr>
          </a:p>
        </c:txPr>
        <c:crossAx val="58138624"/>
        <c:crosses val="autoZero"/>
        <c:auto val="1"/>
        <c:lblAlgn val="ctr"/>
        <c:lblOffset val="100"/>
        <c:noMultiLvlLbl val="0"/>
      </c:catAx>
      <c:valAx>
        <c:axId val="58138624"/>
        <c:scaling>
          <c:orientation val="minMax"/>
        </c:scaling>
        <c:delete val="0"/>
        <c:axPos val="l"/>
        <c:majorGridlines>
          <c:spPr>
            <a:ln w="9525" cap="flat" cmpd="sng" algn="ctr">
              <a:solidFill>
                <a:schemeClr val="tx2">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ru-RU" sz="900" b="0" i="0" u="none" strike="noStrike" kern="1200" baseline="0">
                <a:solidFill>
                  <a:schemeClr val="tx2"/>
                </a:solidFill>
                <a:latin typeface="+mn-lt"/>
                <a:ea typeface="+mn-ea"/>
                <a:cs typeface="+mn-cs"/>
              </a:defRPr>
            </a:pPr>
          </a:p>
        </c:txPr>
        <c:crossAx val="42629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ru-RU"/>
      </a:pPr>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Pages>18</Pages>
  <Words>6071</Words>
  <Characters>34606</Characters>
  <Lines>288</Lines>
  <Paragraphs>81</Paragraphs>
  <TotalTime>221</TotalTime>
  <ScaleCrop>false</ScaleCrop>
  <LinksUpToDate>false</LinksUpToDate>
  <CharactersWithSpaces>40596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2023-02-02T19:50:00Z</dcterms:created>
  <dc:creator>1</dc:creator>
  <cp:lastModifiedBy>irina</cp:lastModifiedBy>
  <dcterms:modified xsi:type="dcterms:W3CDTF">2023-02-08T12:31:02Z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EACAFFF0F7284A0D86D19B031D2A2422</vt:lpwstr>
  </property>
</Properties>
</file>