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11" w:rsidRDefault="006B5A11" w:rsidP="006B5A11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</w:p>
    <w:p w:rsidR="006B5A11" w:rsidRDefault="006B5A11" w:rsidP="006B5A11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</w:p>
    <w:p w:rsidR="006B5A11" w:rsidRDefault="006B5A11" w:rsidP="006B5A11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</w:p>
    <w:p w:rsidR="006B5A11" w:rsidRDefault="005C508A" w:rsidP="006B5A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0464" cy="9545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945" cy="957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4D2" w:rsidRDefault="00A604D2" w:rsidP="00A604D2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</w:t>
      </w:r>
      <w:r w:rsidRPr="002B25C2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A604D2" w:rsidRPr="00A604D2" w:rsidRDefault="00A604D2" w:rsidP="00A604D2">
      <w:pPr>
        <w:spacing w:after="0"/>
        <w:ind w:left="-567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57C46">
        <w:rPr>
          <w:rFonts w:ascii="Times New Roman" w:hAnsi="Times New Roman" w:cs="Times New Roman"/>
          <w:b/>
          <w:color w:val="000000"/>
          <w:sz w:val="28"/>
          <w:szCs w:val="28"/>
        </w:rPr>
        <w:t>Азбука юного пешехода</w:t>
      </w: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66C1C" w:rsidRPr="00B42437" w:rsidRDefault="00566C1C" w:rsidP="00B42437">
      <w:pPr>
        <w:tabs>
          <w:tab w:val="left" w:pos="3450"/>
        </w:tabs>
        <w:suppressAutoHyphens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604D2" w:rsidRDefault="00A604D2" w:rsidP="00A604D2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Актуальность</w:t>
      </w:r>
    </w:p>
    <w:p w:rsidR="00A604D2" w:rsidRPr="00A604D2" w:rsidRDefault="00A604D2" w:rsidP="00A604D2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 для кого из нас не секрет, что безопасность пешехода зависит от соблюдения им правил поведения на улице. И если в сложной ситуации при появлении опасности взрослого человека иногда выручает инстинкт самосохранения, ловкость, быстрота реакций, то малыши, к сожалению, оказавшись в критической ситуации, не могут принять правильного решения, тем более, если они не знают правил уличного движения.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требуют от дошкольников абстрактного мышления, затрудняет процесс обучения и воспитания.</w:t>
      </w:r>
    </w:p>
    <w:p w:rsidR="00A604D2" w:rsidRPr="00A604D2" w:rsidRDefault="00A604D2" w:rsidP="00A604D2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Детский сад является самой первой ступенью в системе непрерывного образования. Поэтому с самого раннего возраста необходимо учить детей безопасному поведению на улицах, дорогах, в транспорте и правилам дорожного движения. Необходимо воспитывать в ребенке грамотного пешехода.</w:t>
      </w:r>
    </w:p>
    <w:p w:rsidR="00A604D2" w:rsidRPr="00A604D2" w:rsidRDefault="00A604D2" w:rsidP="00A604D2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Ведь практика показывает, что именно дошкольный возраст наиболее благоприятен для формирования устойчивых навыков и привычек.</w:t>
      </w:r>
    </w:p>
    <w:p w:rsidR="00A604D2" w:rsidRPr="00A604D2" w:rsidRDefault="00A604D2" w:rsidP="00A604D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Цель проекта</w:t>
      </w:r>
    </w:p>
    <w:p w:rsidR="00B42437" w:rsidRPr="00554529" w:rsidRDefault="00A604D2" w:rsidP="00A604D2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Формирование у детей умения использовать знания о правилах дорожного движения</w:t>
      </w:r>
      <w:r w:rsidR="00B42437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</w:t>
      </w: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научить детей</w:t>
      </w:r>
      <w:r w:rsidR="00B42437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следить за своим поведением в о</w:t>
      </w:r>
      <w:r w:rsidR="00566C1C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кружающей дорожно-транспортной </w:t>
      </w:r>
      <w:r w:rsidR="0013589E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среде.</w:t>
      </w:r>
    </w:p>
    <w:p w:rsidR="00A604D2" w:rsidRPr="00554529" w:rsidRDefault="00A604D2" w:rsidP="00A604D2">
      <w:pPr>
        <w:pStyle w:val="a6"/>
        <w:spacing w:after="0" w:afterAutospacing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452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проекта</w:t>
      </w:r>
    </w:p>
    <w:p w:rsidR="00A604D2" w:rsidRPr="00554529" w:rsidRDefault="00A604D2" w:rsidP="00A604D2">
      <w:pPr>
        <w:pStyle w:val="a6"/>
        <w:spacing w:after="0" w:afterAutospacing="0" w:line="276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54529">
        <w:rPr>
          <w:rFonts w:ascii="Times New Roman" w:hAnsi="Times New Roman" w:cs="Times New Roman"/>
          <w:b/>
          <w:i/>
          <w:sz w:val="32"/>
          <w:szCs w:val="32"/>
          <w:u w:val="single"/>
        </w:rPr>
        <w:t>Образовательные:</w:t>
      </w:r>
    </w:p>
    <w:p w:rsidR="00B42437" w:rsidRPr="00A604D2" w:rsidRDefault="00B42437" w:rsidP="00A604D2">
      <w:pPr>
        <w:numPr>
          <w:ilvl w:val="0"/>
          <w:numId w:val="29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Обучать детей безопасному поведению в дорожной среде.</w:t>
      </w:r>
    </w:p>
    <w:p w:rsidR="00B42437" w:rsidRPr="00A604D2" w:rsidRDefault="00B42437" w:rsidP="00A604D2">
      <w:pPr>
        <w:numPr>
          <w:ilvl w:val="0"/>
          <w:numId w:val="29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Познакомить детей со значением дор</w:t>
      </w:r>
      <w:r w:rsidR="0013589E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ожных знаков, научить понимать </w:t>
      </w: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их.</w:t>
      </w:r>
    </w:p>
    <w:p w:rsidR="00B42437" w:rsidRPr="00A604D2" w:rsidRDefault="00B42437" w:rsidP="00A604D2">
      <w:pPr>
        <w:numPr>
          <w:ilvl w:val="0"/>
          <w:numId w:val="29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Закреплять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B42437" w:rsidRDefault="00B42437" w:rsidP="00A604D2">
      <w:pPr>
        <w:numPr>
          <w:ilvl w:val="0"/>
          <w:numId w:val="29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Расширить словарный запас детей.</w:t>
      </w:r>
    </w:p>
    <w:p w:rsidR="00A604D2" w:rsidRPr="00A604D2" w:rsidRDefault="00A604D2" w:rsidP="00A6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E6">
        <w:rPr>
          <w:rFonts w:ascii="Times New Roman" w:hAnsi="Times New Roman"/>
          <w:b/>
          <w:i/>
          <w:sz w:val="32"/>
          <w:szCs w:val="32"/>
          <w:u w:val="single"/>
        </w:rPr>
        <w:t>Воспитательные:</w:t>
      </w:r>
      <w:r w:rsidRPr="0057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37" w:rsidRPr="00A604D2" w:rsidRDefault="00B42437" w:rsidP="00A604D2">
      <w:pPr>
        <w:numPr>
          <w:ilvl w:val="0"/>
          <w:numId w:val="30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Воспитывать дисциплинированность и сознательное выполнение правил дорожного движения, культуру поведения в дорожно-транспортной среде.</w:t>
      </w:r>
    </w:p>
    <w:p w:rsidR="002E698A" w:rsidRPr="002E698A" w:rsidRDefault="002E698A" w:rsidP="002E698A">
      <w:pPr>
        <w:numPr>
          <w:ilvl w:val="0"/>
          <w:numId w:val="30"/>
        </w:numPr>
        <w:spacing w:after="0"/>
        <w:ind w:left="0" w:right="-284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98A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нравственных качеств личности, необходимых для усвоения и выполнения правил дорожного движения: внимательность, наблюдательность, дисциплинированность;</w:t>
      </w:r>
    </w:p>
    <w:p w:rsidR="002E698A" w:rsidRPr="002E698A" w:rsidRDefault="002E698A" w:rsidP="002E698A">
      <w:pPr>
        <w:numPr>
          <w:ilvl w:val="0"/>
          <w:numId w:val="30"/>
        </w:numPr>
        <w:spacing w:after="0"/>
        <w:ind w:left="0" w:right="-284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9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Воспитывать привычку соблюдать правила дорожного движения;</w:t>
      </w:r>
    </w:p>
    <w:p w:rsidR="00A604D2" w:rsidRPr="00A604D2" w:rsidRDefault="00A604D2" w:rsidP="00A604D2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 w:rsidRPr="00A604D2">
        <w:rPr>
          <w:rFonts w:ascii="Times New Roman" w:hAnsi="Times New Roman"/>
          <w:b/>
          <w:i/>
          <w:sz w:val="32"/>
          <w:szCs w:val="32"/>
          <w:u w:val="single"/>
        </w:rPr>
        <w:t>Развивающие:</w:t>
      </w:r>
    </w:p>
    <w:p w:rsidR="00A604D2" w:rsidRDefault="00A604D2" w:rsidP="009C5201">
      <w:pPr>
        <w:numPr>
          <w:ilvl w:val="0"/>
          <w:numId w:val="31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C5201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 у детей целостное восприятие окружающей дорожно-транспортной среды.</w:t>
      </w:r>
    </w:p>
    <w:p w:rsidR="009C5201" w:rsidRDefault="009C5201" w:rsidP="009C5201">
      <w:pPr>
        <w:numPr>
          <w:ilvl w:val="0"/>
          <w:numId w:val="31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C5201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 творческие способности у детей.</w:t>
      </w:r>
    </w:p>
    <w:p w:rsidR="009C5201" w:rsidRDefault="009C5201" w:rsidP="009C5201">
      <w:pPr>
        <w:numPr>
          <w:ilvl w:val="0"/>
          <w:numId w:val="31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</w:t>
      </w:r>
      <w:r w:rsidRPr="009C520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навыки сознательного отношения к соблюдению правил безопасного движения, правил для пассажиров.</w:t>
      </w:r>
    </w:p>
    <w:p w:rsidR="009C5201" w:rsidRDefault="009C5201" w:rsidP="009C5201">
      <w:pPr>
        <w:ind w:left="142" w:righ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Проблема</w:t>
      </w:r>
    </w:p>
    <w:p w:rsidR="009C5201" w:rsidRPr="00967913" w:rsidRDefault="009C5201" w:rsidP="002E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знаний у детей о правилах дорожного движения,</w:t>
      </w:r>
      <w:r w:rsidRPr="006B2675">
        <w:rPr>
          <w:rFonts w:ascii="Times New Roman" w:hAnsi="Times New Roman" w:cs="Times New Roman"/>
          <w:sz w:val="28"/>
          <w:szCs w:val="28"/>
        </w:rPr>
        <w:t xml:space="preserve"> отсутствие практических навыков безопасного </w:t>
      </w:r>
      <w:r>
        <w:rPr>
          <w:rFonts w:ascii="Times New Roman" w:hAnsi="Times New Roman" w:cs="Times New Roman"/>
          <w:sz w:val="28"/>
          <w:szCs w:val="28"/>
        </w:rPr>
        <w:t>передвижения по дорогам общего пользования.</w:t>
      </w:r>
      <w:r w:rsidRPr="006B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01" w:rsidRPr="002E698A" w:rsidRDefault="002E698A" w:rsidP="002E698A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Новизна проекта</w:t>
      </w:r>
    </w:p>
    <w:p w:rsidR="002E698A" w:rsidRDefault="002E698A" w:rsidP="002E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98A">
        <w:rPr>
          <w:rFonts w:ascii="Times New Roman" w:hAnsi="Times New Roman" w:cs="Times New Roman"/>
          <w:sz w:val="28"/>
          <w:szCs w:val="28"/>
        </w:rPr>
        <w:t>Состоит в радикальном преобразовании форм, методов и приемов, используемых в работе по формированию у дошкольников ПДД.</w:t>
      </w:r>
    </w:p>
    <w:p w:rsidR="004C481F" w:rsidRDefault="004C481F" w:rsidP="004C481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рактическая значимость проекта</w:t>
      </w:r>
    </w:p>
    <w:p w:rsidR="00785DEB" w:rsidRPr="00FB1AC0" w:rsidRDefault="00785DEB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1AC0">
        <w:rPr>
          <w:rFonts w:ascii="Times New Roman" w:hAnsi="Times New Roman"/>
          <w:color w:val="000000"/>
          <w:sz w:val="28"/>
          <w:szCs w:val="28"/>
        </w:rPr>
        <w:t>Обобщение опыта работы по формированию у дошкольников знаний по ПДД</w:t>
      </w:r>
    </w:p>
    <w:p w:rsidR="00785DEB" w:rsidRPr="00FB1AC0" w:rsidRDefault="00785DEB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1AC0">
        <w:rPr>
          <w:rFonts w:ascii="Times New Roman" w:hAnsi="Times New Roman"/>
          <w:color w:val="000000"/>
          <w:sz w:val="28"/>
          <w:szCs w:val="28"/>
        </w:rPr>
        <w:t>Создание открытого образовательного пространства для расширения возможностей формирования образовательных компетенций воспитанников</w:t>
      </w:r>
    </w:p>
    <w:p w:rsidR="00785DEB" w:rsidRPr="00FB1AC0" w:rsidRDefault="00785DEB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1AC0">
        <w:rPr>
          <w:rFonts w:ascii="Times New Roman" w:hAnsi="Times New Roman"/>
          <w:color w:val="000000"/>
          <w:sz w:val="28"/>
          <w:szCs w:val="28"/>
        </w:rPr>
        <w:t>Материалы данного проекта могут быть использованы в педагогической деятельности воспитателями, родителями для повышения уровня знаний детей по ПДД.</w:t>
      </w:r>
    </w:p>
    <w:p w:rsidR="00FB1AC0" w:rsidRPr="00FB1AC0" w:rsidRDefault="00FB1AC0" w:rsidP="00FB1AC0">
      <w:pPr>
        <w:pStyle w:val="a8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деятельности:</w:t>
      </w:r>
    </w:p>
    <w:p w:rsidR="00FB1AC0" w:rsidRPr="00FB1AC0" w:rsidRDefault="00FB1AC0" w:rsidP="00FB1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AC0">
        <w:rPr>
          <w:rFonts w:ascii="Times New Roman" w:hAnsi="Times New Roman" w:cs="Times New Roman"/>
          <w:b/>
          <w:i/>
          <w:sz w:val="28"/>
          <w:szCs w:val="28"/>
        </w:rPr>
        <w:t>Познавательное направление:</w:t>
      </w:r>
    </w:p>
    <w:p w:rsidR="00FB1AC0" w:rsidRPr="00FB1AC0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C0">
        <w:rPr>
          <w:rFonts w:ascii="Times New Roman" w:hAnsi="Times New Roman" w:cs="Times New Roman"/>
          <w:b/>
          <w:sz w:val="28"/>
          <w:szCs w:val="28"/>
        </w:rPr>
        <w:t>Цель:</w:t>
      </w:r>
      <w:r w:rsidRPr="00FB1AC0">
        <w:rPr>
          <w:rFonts w:ascii="Times New Roman" w:hAnsi="Times New Roman" w:cs="Times New Roman"/>
          <w:sz w:val="28"/>
          <w:szCs w:val="28"/>
        </w:rPr>
        <w:t xml:space="preserve"> Знакомить детей с правилами дорожного движения через различные виды деятельности. </w:t>
      </w:r>
    </w:p>
    <w:p w:rsidR="00FB1AC0" w:rsidRPr="00FB1AC0" w:rsidRDefault="00FB1AC0" w:rsidP="00FB1A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AC0">
        <w:rPr>
          <w:rFonts w:ascii="Times New Roman" w:hAnsi="Times New Roman" w:cs="Times New Roman"/>
          <w:b/>
          <w:i/>
          <w:sz w:val="28"/>
          <w:szCs w:val="28"/>
        </w:rPr>
        <w:t>Практическое направление:</w:t>
      </w:r>
    </w:p>
    <w:p w:rsidR="00FB1AC0" w:rsidRPr="00FB1AC0" w:rsidRDefault="00FB1AC0" w:rsidP="00FB1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AC0">
        <w:rPr>
          <w:rFonts w:ascii="Times New Roman" w:hAnsi="Times New Roman" w:cs="Times New Roman"/>
          <w:b/>
          <w:sz w:val="28"/>
          <w:szCs w:val="28"/>
        </w:rPr>
        <w:t>Цель:</w:t>
      </w:r>
      <w:r w:rsidRPr="00FB1AC0">
        <w:t xml:space="preserve"> </w:t>
      </w:r>
      <w:r w:rsidRPr="00FB1AC0">
        <w:rPr>
          <w:rFonts w:ascii="Times New Roman" w:hAnsi="Times New Roman" w:cs="Times New Roman"/>
          <w:sz w:val="28"/>
          <w:szCs w:val="28"/>
        </w:rPr>
        <w:t>Развивать познавательно - творческий потенциал воспитанников путем вовлечения их в опытно - экспериментальную деятельность как средство формирования безопасного поведения детей на дорогах дошкольного  возраста.</w:t>
      </w:r>
    </w:p>
    <w:p w:rsidR="00FB1AC0" w:rsidRPr="0005655E" w:rsidRDefault="00FB1AC0" w:rsidP="00FB1AC0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Основное содержание проекта: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043E1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>Скворцова Н. А.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1043E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FB1AC0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C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FB1AC0">
        <w:rPr>
          <w:rFonts w:ascii="Times New Roman" w:hAnsi="Times New Roman" w:cs="Times New Roman"/>
          <w:sz w:val="28"/>
          <w:szCs w:val="28"/>
        </w:rPr>
        <w:t xml:space="preserve"> познавательный, исследовательский.</w:t>
      </w:r>
    </w:p>
    <w:p w:rsidR="00FB1AC0" w:rsidRDefault="00FB1AC0" w:rsidP="00FB1AC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r w:rsidRPr="00A35B92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олгосрочный  </w:t>
      </w:r>
    </w:p>
    <w:p w:rsidR="00FB1AC0" w:rsidRPr="00167E9B" w:rsidRDefault="00FB1AC0" w:rsidP="00FB1AC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реализации проекта:</w:t>
      </w:r>
      <w:r>
        <w:rPr>
          <w:rFonts w:ascii="Times New Roman" w:hAnsi="Times New Roman"/>
          <w:sz w:val="28"/>
          <w:szCs w:val="28"/>
        </w:rPr>
        <w:t> сентябрь 2016 г. - май 2019 г.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FB1AC0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Наглядные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экскурсии</w:t>
      </w:r>
      <w:r>
        <w:rPr>
          <w:rFonts w:ascii="Times New Roman" w:hAnsi="Times New Roman" w:cs="Times New Roman"/>
          <w:sz w:val="28"/>
          <w:szCs w:val="28"/>
        </w:rPr>
        <w:t xml:space="preserve">, целевые прогулки; наблюдения; </w:t>
      </w:r>
      <w:r w:rsidRPr="001043E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сматривание книжных иллюстраций</w:t>
      </w:r>
      <w:r w:rsidRPr="001043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lastRenderedPageBreak/>
        <w:t>Словесные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чтение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</w:t>
      </w:r>
      <w:r w:rsidRPr="001043E1">
        <w:rPr>
          <w:rFonts w:ascii="Times New Roman" w:hAnsi="Times New Roman" w:cs="Times New Roman"/>
          <w:sz w:val="28"/>
          <w:szCs w:val="28"/>
        </w:rPr>
        <w:t xml:space="preserve"> беседы с элементами диалога, обобщающие рассказы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Объяснения, указания, словесные инструкции, встреча с сотрудниками ГИБДД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Игровые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проведение разнообразных игр (малоподвижных, сюжетно – ролевых, дидактических, и др.); загадывание загадок; 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организация продуктивной деятельности детей; чтение отрывков литературных произведений; тво</w:t>
      </w:r>
      <w:r>
        <w:rPr>
          <w:rFonts w:ascii="Times New Roman" w:hAnsi="Times New Roman" w:cs="Times New Roman"/>
          <w:sz w:val="28"/>
          <w:szCs w:val="28"/>
        </w:rPr>
        <w:t>рческие работы детей, ознакомление с окружающим миром.</w:t>
      </w:r>
    </w:p>
    <w:p w:rsidR="00FB1AC0" w:rsidRPr="00FB1AC0" w:rsidRDefault="00FB1AC0" w:rsidP="00FB1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AC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B1AC0">
        <w:rPr>
          <w:rFonts w:ascii="Times New Roman" w:hAnsi="Times New Roman" w:cs="Times New Roman"/>
          <w:sz w:val="28"/>
          <w:szCs w:val="28"/>
        </w:rPr>
        <w:t>Участники проекта: дети дошкольного возраста, родители воспитанников, педагоги.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группы детского сада без специального отбора.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кт рассчитан на работу с детьми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(</w:t>
      </w:r>
      <w:r>
        <w:rPr>
          <w:rFonts w:ascii="Times New Roman" w:hAnsi="Times New Roman" w:cs="Times New Roman"/>
          <w:color w:val="000000"/>
          <w:sz w:val="28"/>
          <w:szCs w:val="28"/>
        </w:rPr>
        <w:t>4-7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FB1AC0" w:rsidRPr="001043E1" w:rsidRDefault="00FB1AC0" w:rsidP="00FB1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разработан на три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B1AC0">
        <w:rPr>
          <w:rFonts w:ascii="Times New Roman" w:hAnsi="Times New Roman" w:cs="Times New Roman"/>
          <w:color w:val="000000"/>
          <w:sz w:val="28"/>
          <w:szCs w:val="28"/>
        </w:rPr>
        <w:t>предназначен для детей дошкольного возраста (4-7 лет).</w:t>
      </w:r>
    </w:p>
    <w:p w:rsidR="00FB1AC0" w:rsidRPr="0005655E" w:rsidRDefault="00FB1AC0" w:rsidP="00FB1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групповая. </w:t>
      </w:r>
    </w:p>
    <w:p w:rsidR="00FB1AC0" w:rsidRPr="0005655E" w:rsidRDefault="00FB1AC0" w:rsidP="00FB1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Ресурсы:</w:t>
      </w:r>
    </w:p>
    <w:p w:rsidR="00FB1AC0" w:rsidRPr="001043E1" w:rsidRDefault="00FB1AC0" w:rsidP="00FB1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проекта: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Консультации для родителей; 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>Консультации для воспитателей;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Дидактический материал; 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Методическая литература</w:t>
      </w:r>
      <w:r w:rsidRPr="00D67018">
        <w:rPr>
          <w:rFonts w:ascii="Times New Roman" w:hAnsi="Times New Roman"/>
          <w:color w:val="000000"/>
          <w:sz w:val="28"/>
          <w:szCs w:val="28"/>
        </w:rPr>
        <w:t>;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Художественная литература; </w:t>
      </w:r>
    </w:p>
    <w:p w:rsidR="00FB1AC0" w:rsidRPr="003A20FC" w:rsidRDefault="00FB1AC0" w:rsidP="00FB1AC0">
      <w:pPr>
        <w:pStyle w:val="a8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A20FC">
        <w:rPr>
          <w:rFonts w:ascii="Times New Roman" w:hAnsi="Times New Roman"/>
          <w:sz w:val="28"/>
          <w:szCs w:val="28"/>
        </w:rPr>
        <w:t>Игровой материал и оборудование для экспериментов.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43E1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Материальное обеспечение проекта.</w:t>
      </w:r>
    </w:p>
    <w:p w:rsidR="00FB1AC0" w:rsidRPr="0005655E" w:rsidRDefault="00FB1AC0" w:rsidP="00FB1AC0">
      <w:pPr>
        <w:tabs>
          <w:tab w:val="left" w:pos="1590"/>
        </w:tabs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1AC0">
        <w:rPr>
          <w:rFonts w:ascii="Times New Roman" w:hAnsi="Times New Roman" w:cs="Times New Roman"/>
          <w:sz w:val="28"/>
          <w:szCs w:val="28"/>
        </w:rPr>
        <w:t xml:space="preserve">Телевизор, экран, проектор, </w:t>
      </w:r>
      <w:r>
        <w:rPr>
          <w:rFonts w:ascii="Times New Roman" w:hAnsi="Times New Roman" w:cs="Times New Roman"/>
          <w:sz w:val="28"/>
          <w:szCs w:val="28"/>
        </w:rPr>
        <w:t>магнитофон, интерактивная доска,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комната ОБЖ,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уголок «Дорожного движения»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дорожные знаки (крупные, мелкие)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игровой материал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картины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плакаты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светофор – макет; сигналы светофора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папки – раскладушки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альбомы «Разные виды транспорта»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дидактические игры по правилам дорожного движения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подвижные игры (картотека)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иллюстрации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видеокассеты по правилам дорожного движения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рули,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книжка – раскладушка для родителей «Что должны знать дети о правилах дорожного движения»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перспективный план работы с детьми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план работы с родителями по данной теме</w:t>
      </w:r>
    </w:p>
    <w:p w:rsidR="00FB1AC0" w:rsidRPr="0005655E" w:rsidRDefault="00FB1AC0" w:rsidP="00FB1A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реализации проекта:</w:t>
      </w: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1 этап: Подготовительный</w:t>
      </w:r>
    </w:p>
    <w:p w:rsidR="00FB1AC0" w:rsidRPr="00485AF3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Диагностирование детей.</w:t>
      </w:r>
    </w:p>
    <w:p w:rsidR="00FB1AC0" w:rsidRPr="00485AF3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Определение цели и задач проекта.</w:t>
      </w:r>
    </w:p>
    <w:p w:rsidR="00FB1AC0" w:rsidRPr="00485AF3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Анализ имеющихся условий в группе, детском саду.</w:t>
      </w:r>
    </w:p>
    <w:p w:rsidR="00FB1AC0" w:rsidRPr="00485AF3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Разработка учебно - тематического плана.</w:t>
      </w:r>
    </w:p>
    <w:p w:rsidR="00FB1AC0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Создание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условий для организации работы.</w:t>
      </w: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2 этап: Основной</w:t>
      </w:r>
    </w:p>
    <w:p w:rsidR="00FB1AC0" w:rsidRPr="00FB1AC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sz w:val="28"/>
          <w:szCs w:val="28"/>
          <w:u w:val="single"/>
        </w:rPr>
        <w:t>Выполнение плана работы по всем видам деятельности с детьми.</w:t>
      </w:r>
    </w:p>
    <w:p w:rsidR="00FB1AC0" w:rsidRPr="00FB1AC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с родителями для решения поставленных задач. </w:t>
      </w:r>
    </w:p>
    <w:p w:rsidR="00FB1AC0" w:rsidRPr="00FB1AC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sz w:val="28"/>
          <w:szCs w:val="28"/>
          <w:u w:val="single"/>
        </w:rPr>
        <w:t xml:space="preserve"> Создание информационного пространства (информационный стенд; оформление папки - передвижки).</w:t>
      </w:r>
    </w:p>
    <w:p w:rsidR="00FB1AC0" w:rsidRPr="00FB1AC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sz w:val="28"/>
          <w:szCs w:val="28"/>
          <w:u w:val="single"/>
        </w:rPr>
        <w:t>Подборка художественных произведений, дидактических игр по данной теме</w:t>
      </w: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3 этап: Заключительный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Диагностика и подведение результатов работы.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Подведение итогов работы над проектом.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Анкетирование родителей</w:t>
      </w:r>
      <w:r w:rsidRPr="002728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теме: </w:t>
      </w:r>
      <w:r w:rsidRPr="00272820">
        <w:rPr>
          <w:rFonts w:ascii="Times New Roman" w:hAnsi="Times New Roman" w:cs="Times New Roman"/>
          <w:sz w:val="28"/>
          <w:szCs w:val="28"/>
          <w:u w:val="single"/>
        </w:rPr>
        <w:t xml:space="preserve">«Чему научился </w:t>
      </w:r>
      <w:r>
        <w:rPr>
          <w:rFonts w:ascii="Times New Roman" w:hAnsi="Times New Roman" w:cs="Times New Roman"/>
          <w:sz w:val="28"/>
          <w:szCs w:val="28"/>
          <w:u w:val="single"/>
        </w:rPr>
        <w:t>Ваш ребёнок?</w:t>
      </w:r>
      <w:r w:rsidRPr="00272820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Мониторинг качества освоения материала детьми.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Презентация проекта для педагогов ДОУ, сообщение из опыта работы по проекту.</w:t>
      </w:r>
    </w:p>
    <w:p w:rsidR="00FB1AC0" w:rsidRPr="0005655E" w:rsidRDefault="00FB1AC0" w:rsidP="00FB1AC0">
      <w:pPr>
        <w:pStyle w:val="a6"/>
        <w:spacing w:after="0" w:afterAutospacing="0" w:line="276" w:lineRule="auto"/>
        <w:jc w:val="center"/>
        <w:rPr>
          <w:i/>
          <w:sz w:val="28"/>
          <w:szCs w:val="28"/>
        </w:rPr>
      </w:pPr>
      <w:r w:rsidRPr="0005655E">
        <w:rPr>
          <w:b/>
          <w:i/>
          <w:sz w:val="28"/>
          <w:szCs w:val="28"/>
          <w:u w:val="single"/>
        </w:rPr>
        <w:t>Предварительная работа:</w:t>
      </w:r>
    </w:p>
    <w:p w:rsidR="00FB1AC0" w:rsidRPr="00167E9B" w:rsidRDefault="00FB1AC0" w:rsidP="00FB1AC0">
      <w:pPr>
        <w:pStyle w:val="msonospacing0"/>
        <w:numPr>
          <w:ilvl w:val="0"/>
          <w:numId w:val="4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оборудования для проведения опытно-экспериментальной деятельности детей</w:t>
      </w:r>
    </w:p>
    <w:p w:rsidR="00FB1AC0" w:rsidRPr="00167E9B" w:rsidRDefault="00FB1AC0" w:rsidP="00FB1AC0">
      <w:pPr>
        <w:pStyle w:val="msonospacing0"/>
        <w:numPr>
          <w:ilvl w:val="0"/>
          <w:numId w:val="4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уровня знаний детей по теме проекта.</w:t>
      </w:r>
    </w:p>
    <w:p w:rsidR="00FB1AC0" w:rsidRPr="00167E9B" w:rsidRDefault="00FB1AC0" w:rsidP="00FB1AC0">
      <w:pPr>
        <w:pStyle w:val="msonospacing0"/>
        <w:numPr>
          <w:ilvl w:val="0"/>
          <w:numId w:val="4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родителями детей о целях проекта, их роли в успешном осуществлении проекта.</w:t>
      </w:r>
    </w:p>
    <w:p w:rsidR="00FB1AC0" w:rsidRPr="0005655E" w:rsidRDefault="00FB1AC0" w:rsidP="00FB1AC0">
      <w:pPr>
        <w:pStyle w:val="msonospacing0"/>
        <w:numPr>
          <w:ilvl w:val="0"/>
          <w:numId w:val="40"/>
        </w:numPr>
        <w:spacing w:line="276" w:lineRule="auto"/>
        <w:rPr>
          <w:rStyle w:val="c7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методической литературы по теме проекта.</w:t>
      </w:r>
    </w:p>
    <w:p w:rsidR="00FB1AC0" w:rsidRPr="0005655E" w:rsidRDefault="00FB1AC0" w:rsidP="00FB1AC0">
      <w:pPr>
        <w:pStyle w:val="c4"/>
        <w:shd w:val="clear" w:color="auto" w:fill="FFFFFF"/>
        <w:spacing w:after="0" w:line="276" w:lineRule="auto"/>
        <w:ind w:left="720"/>
        <w:jc w:val="center"/>
        <w:textAlignment w:val="center"/>
        <w:rPr>
          <w:b/>
          <w:i/>
          <w:sz w:val="28"/>
          <w:szCs w:val="28"/>
          <w:u w:val="single"/>
        </w:rPr>
      </w:pPr>
      <w:r w:rsidRPr="0005655E">
        <w:rPr>
          <w:rStyle w:val="c7"/>
          <w:b/>
          <w:i/>
          <w:sz w:val="28"/>
          <w:szCs w:val="28"/>
          <w:u w:val="single"/>
        </w:rPr>
        <w:t>Ожидаемые результаты: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осознанное отношение к вопросам личной безопасности и безопасности окружающих;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проявление дисциплинированности, выдержки, самостоятельности в соблюдении правил поведения;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>умение предвидеть возможную опасность, находить способы избегать ее;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знание правил безопасного поведения на улицах города.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умение заботиться о своем физическом здоровье и соблюдать правила безопасности жизнедеятельности;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>умение выбрать адекватную модель поведения в различных жизненных ситуациях;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lastRenderedPageBreak/>
        <w:t xml:space="preserve">умение организовать деятельность в соответствии с правилами безопасного для себя и окружающих поведения в «типичных» ситуациях;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способность действовать в экстремальных ситуациях в соответствии с усвоенными правилами на дороге; </w:t>
      </w:r>
    </w:p>
    <w:p w:rsidR="00FB1AC0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>представления о возможных негативных последствиях для других людей своими неосторожными действиями</w:t>
      </w:r>
    </w:p>
    <w:p w:rsidR="008D0F34" w:rsidRPr="008D0F34" w:rsidRDefault="008D0F34" w:rsidP="008D0F34">
      <w:pPr>
        <w:pStyle w:val="a8"/>
        <w:spacing w:after="0"/>
        <w:jc w:val="center"/>
        <w:rPr>
          <w:i/>
          <w:sz w:val="28"/>
          <w:szCs w:val="28"/>
        </w:rPr>
      </w:pPr>
      <w:r w:rsidRPr="008D0F34">
        <w:rPr>
          <w:rFonts w:ascii="Times New Roman" w:hAnsi="Times New Roman"/>
          <w:b/>
          <w:i/>
          <w:sz w:val="28"/>
          <w:szCs w:val="28"/>
          <w:u w:val="single"/>
        </w:rPr>
        <w:t>Взаимодействие с родителями</w:t>
      </w:r>
    </w:p>
    <w:p w:rsidR="00C62221" w:rsidRPr="00C62221" w:rsidRDefault="00C62221" w:rsidP="00C62221">
      <w:pPr>
        <w:spacing w:after="0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Формирование у дошкольников устойчивых навыков безопасного поведения на дороге невозможно без тесного контакта с семьями воспитанников. Сухомлинский писал: «Только вместе с родителями, общими усилиями, педагоги могут дать детям большое человеческое счастье».</w:t>
      </w:r>
    </w:p>
    <w:p w:rsidR="00C62221" w:rsidRPr="00C62221" w:rsidRDefault="00C62221" w:rsidP="00C62221">
      <w:pPr>
        <w:spacing w:after="0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Работу по профилактике детского дорожно-транспортного травматизма стараюсь целенаправленно проводить с родителями. </w:t>
      </w:r>
    </w:p>
    <w:p w:rsidR="00C62221" w:rsidRPr="00C62221" w:rsidRDefault="00C62221" w:rsidP="00C62221">
      <w:pPr>
        <w:spacing w:after="0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C62221" w:rsidRPr="00C62221" w:rsidRDefault="00C62221" w:rsidP="00C62221">
      <w:pPr>
        <w:spacing w:after="0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Родители должны стать самыми активными помощниками педагогам в формировании у детей дисциплинированного поведения на улице, соблюдая сами правила безопасности. </w:t>
      </w:r>
    </w:p>
    <w:p w:rsidR="00C62221" w:rsidRPr="0005655E" w:rsidRDefault="00C62221" w:rsidP="00C62221">
      <w:pPr>
        <w:spacing w:after="0"/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Формы работы с родителями</w:t>
      </w:r>
    </w:p>
    <w:p w:rsidR="00C62221" w:rsidRPr="00BD5D2F" w:rsidRDefault="00C62221" w:rsidP="00C622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124">
        <w:rPr>
          <w:rFonts w:ascii="Times New Roman" w:hAnsi="Times New Roman"/>
          <w:sz w:val="28"/>
          <w:szCs w:val="28"/>
        </w:rPr>
        <w:t xml:space="preserve">В совместной работе с родителями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F3124">
        <w:rPr>
          <w:rFonts w:ascii="Times New Roman" w:hAnsi="Times New Roman"/>
          <w:sz w:val="28"/>
          <w:szCs w:val="28"/>
        </w:rPr>
        <w:t>широко использу</w:t>
      </w:r>
      <w:r>
        <w:rPr>
          <w:rFonts w:ascii="Times New Roman" w:hAnsi="Times New Roman"/>
          <w:sz w:val="28"/>
          <w:szCs w:val="28"/>
        </w:rPr>
        <w:t xml:space="preserve">ем: консультации для родителей, </w:t>
      </w:r>
      <w:r w:rsidRPr="00CF3124">
        <w:rPr>
          <w:rFonts w:ascii="Times New Roman" w:hAnsi="Times New Roman"/>
          <w:sz w:val="28"/>
          <w:szCs w:val="28"/>
        </w:rPr>
        <w:t>родительские собрания, беседы, тематические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24">
        <w:rPr>
          <w:rFonts w:ascii="Times New Roman" w:hAnsi="Times New Roman"/>
          <w:sz w:val="28"/>
          <w:szCs w:val="28"/>
        </w:rPr>
        <w:t>выставки, смотры-конкурсы, анкетирование, развлечения, праздники, конкурсы.</w:t>
      </w:r>
    </w:p>
    <w:p w:rsidR="008D0F34" w:rsidRDefault="008D0F34" w:rsidP="008D0F34">
      <w:pPr>
        <w:pStyle w:val="c4"/>
        <w:shd w:val="clear" w:color="auto" w:fill="FFFFFF"/>
        <w:spacing w:after="0" w:line="276" w:lineRule="auto"/>
        <w:ind w:left="350"/>
        <w:textAlignment w:val="center"/>
        <w:rPr>
          <w:rStyle w:val="c7"/>
          <w:sz w:val="28"/>
          <w:szCs w:val="28"/>
        </w:rPr>
      </w:pPr>
    </w:p>
    <w:p w:rsidR="001D3C29" w:rsidRPr="001D3C29" w:rsidRDefault="00C62221" w:rsidP="001D3C29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Вывод:</w:t>
      </w: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 Дети ориентированы в том, что машины движутся по проезжей части улицы, а пешеходы по тротуару. Знают о назначении светофора. Хорошо ориентируются в пространстве справа, слева, </w:t>
      </w:r>
      <w:proofErr w:type="spellStart"/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>вперѐд</w:t>
      </w:r>
      <w:proofErr w:type="spellEnd"/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>, назад, вверх, вниз. Имеют представление о видах транспорта, об особенностях их передвижения. Знают, какие правила безопасного поведения необходимо соблюдать на дороге. Дети знают, в каком городе живут и какой у них адрес, безопасный путь от детского сада домой. Они имеют представление в том, что на дорогах расположено много дорожных знаков. Знают, называют и объясняют назначение этих знаков.</w:t>
      </w:r>
    </w:p>
    <w:p w:rsidR="001216A3" w:rsidRDefault="001216A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F6286B" w:rsidRPr="001216A3" w:rsidRDefault="00F6286B" w:rsidP="001216A3">
      <w:pPr>
        <w:pStyle w:val="a3"/>
        <w:rPr>
          <w:rFonts w:ascii="Times New Roman" w:hAnsi="Times New Roman" w:cs="Times New Roman"/>
          <w:b/>
          <w:i/>
          <w:sz w:val="36"/>
          <w:szCs w:val="36"/>
        </w:rPr>
        <w:sectPr w:rsidR="00F6286B" w:rsidRPr="001216A3" w:rsidSect="006B5A11">
          <w:footerReference w:type="default" r:id="rId10"/>
          <w:type w:val="continuous"/>
          <w:pgSz w:w="11906" w:h="16838" w:code="9"/>
          <w:pgMar w:top="22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2268"/>
        <w:gridCol w:w="2205"/>
        <w:gridCol w:w="2473"/>
        <w:gridCol w:w="2410"/>
      </w:tblGrid>
      <w:tr w:rsidR="00D234BB" w:rsidRPr="009F3C18" w:rsidTr="006728DC">
        <w:trPr>
          <w:trHeight w:val="735"/>
        </w:trPr>
        <w:tc>
          <w:tcPr>
            <w:tcW w:w="16155" w:type="dxa"/>
            <w:gridSpan w:val="7"/>
          </w:tcPr>
          <w:p w:rsidR="00D234BB" w:rsidRPr="00F6286B" w:rsidRDefault="00D234B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Перспективный  план деятельности с детьми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родителями</w:t>
            </w: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рамках проектной деятельности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средней группе (4-5 лет)</w:t>
            </w:r>
          </w:p>
        </w:tc>
      </w:tr>
      <w:tr w:rsidR="00F6286B" w:rsidRPr="009F3C18" w:rsidTr="001216A3">
        <w:trPr>
          <w:trHeight w:val="735"/>
        </w:trPr>
        <w:tc>
          <w:tcPr>
            <w:tcW w:w="1555" w:type="dxa"/>
          </w:tcPr>
          <w:p w:rsidR="00F6286B" w:rsidRPr="009F3C18" w:rsidRDefault="00CC1E5C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F6286B" w:rsidRPr="00F6286B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F6286B" w:rsidRPr="00072E6E" w:rsidTr="001216A3">
        <w:trPr>
          <w:trHeight w:val="3801"/>
        </w:trPr>
        <w:tc>
          <w:tcPr>
            <w:tcW w:w="1555" w:type="dxa"/>
          </w:tcPr>
          <w:p w:rsidR="00F6286B" w:rsidRPr="009F3C18" w:rsidRDefault="00F6286B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F6286B" w:rsidRPr="00CC1E5C" w:rsidRDefault="00F6286B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86B" w:rsidRPr="00F6286B" w:rsidRDefault="00AA506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«Учимся, играя».</w:t>
            </w:r>
            <w:r w:rsidR="00F6286B" w:rsidRPr="00F6286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Диагностика</w:t>
            </w:r>
          </w:p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6286B" w:rsidRPr="009F3C18" w:rsidRDefault="00F6286B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Познакомить детей с игротекой, его оснащением, функциями</w:t>
            </w:r>
            <w:r>
              <w:t>.</w:t>
            </w:r>
          </w:p>
        </w:tc>
        <w:tc>
          <w:tcPr>
            <w:tcW w:w="2268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Игротека. Демонстрационные картины, макеты, схемы, альбомы, диафильмы. Книги, разнообразные игрушки, необходимые атрибуты для управления движением.</w:t>
            </w:r>
          </w:p>
        </w:tc>
        <w:tc>
          <w:tcPr>
            <w:tcW w:w="2205" w:type="dxa"/>
          </w:tcPr>
          <w:p w:rsidR="00F6286B" w:rsidRPr="00072E6E" w:rsidRDefault="00F6286B" w:rsidP="00F62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плакаты) Словесные приёмы (стихи, загадки) Практические способы работы Игровой прием</w:t>
            </w:r>
          </w:p>
        </w:tc>
        <w:tc>
          <w:tcPr>
            <w:tcW w:w="2473" w:type="dxa"/>
          </w:tcPr>
          <w:p w:rsidR="00F6286B" w:rsidRPr="00072E6E" w:rsidRDefault="00F6286B" w:rsidP="00F62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Заучивание стихотворения: Северный А. «Три чудесных цвета» Дидактическая игра: «Сложи картинку» Сюжетная игра: «Автопарк» Игры с макетом дороги.</w:t>
            </w:r>
          </w:p>
        </w:tc>
        <w:tc>
          <w:tcPr>
            <w:tcW w:w="2410" w:type="dxa"/>
          </w:tcPr>
          <w:p w:rsidR="00F6286B" w:rsidRPr="00072E6E" w:rsidRDefault="00F6286B" w:rsidP="00F62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Привлечение родителей к пополнению материала по ознакомлению детей с правилами дорожного движения</w:t>
            </w:r>
          </w:p>
        </w:tc>
      </w:tr>
      <w:tr w:rsidR="00F6286B" w:rsidRPr="00072E6E" w:rsidTr="001216A3">
        <w:trPr>
          <w:trHeight w:val="1452"/>
        </w:trPr>
        <w:tc>
          <w:tcPr>
            <w:tcW w:w="1555" w:type="dxa"/>
          </w:tcPr>
          <w:p w:rsidR="00F6286B" w:rsidRPr="009F3C18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6286B" w:rsidRPr="00F6286B" w:rsidRDefault="00AA506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«Мой друг- светофор</w:t>
            </w:r>
            <w:r w:rsidR="00F6286B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F6286B" w:rsidRPr="00F6286B" w:rsidRDefault="00F6286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Уточнять представление о работе светофора, учить решать проблемные ситуации, в которых оказались невнимательные пешеходы. Развивать умение изготавливать из готовых частей светофор. </w:t>
            </w:r>
          </w:p>
        </w:tc>
        <w:tc>
          <w:tcPr>
            <w:tcW w:w="2268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 (макеты дома, модели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атрибуты транспортных средств, фигурки пешеходов, светофор)</w:t>
            </w:r>
          </w:p>
        </w:tc>
        <w:tc>
          <w:tcPr>
            <w:tcW w:w="2205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Словесные приёмы (чтение, беседа) Игровой прием</w:t>
            </w:r>
          </w:p>
        </w:tc>
        <w:tc>
          <w:tcPr>
            <w:tcW w:w="2473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Чтение и беседа по рассказу Дорохова: «Зеленый, желтый, красный» Подвижные игры: «Воробушки и автомобиль», «Самый быстрый»</w:t>
            </w:r>
          </w:p>
        </w:tc>
        <w:tc>
          <w:tcPr>
            <w:tcW w:w="2410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Экскурсия к светофору. Анкетирование родителей: «Правила дорожного движения»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CC1E5C" w:rsidRPr="00F6286B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F6286B" w:rsidRPr="00072E6E" w:rsidTr="001216A3">
        <w:trPr>
          <w:trHeight w:val="1452"/>
        </w:trPr>
        <w:tc>
          <w:tcPr>
            <w:tcW w:w="1555" w:type="dxa"/>
          </w:tcPr>
          <w:p w:rsidR="00F6286B" w:rsidRPr="00F6286B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6286B" w:rsidRPr="00CC1E5C" w:rsidRDefault="00F6286B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AA506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Общественный транспорт</w:t>
            </w: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Формирование понятия «общественный транспорт», расширение знаний о его видах.</w:t>
            </w:r>
          </w:p>
        </w:tc>
        <w:tc>
          <w:tcPr>
            <w:tcW w:w="2268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Игротека: модели транспортных средств. Атрибуты к ролевым играм (рули, билеты, макеты светофора, домов)</w:t>
            </w:r>
          </w:p>
        </w:tc>
        <w:tc>
          <w:tcPr>
            <w:tcW w:w="2205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обучения. Словесные приёмы. Практические способы работы (рисование)</w:t>
            </w:r>
          </w:p>
        </w:tc>
        <w:tc>
          <w:tcPr>
            <w:tcW w:w="2473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Дидактическая игра: «Что лишнее?» Раскрашивание трафаретов общественного транспорта</w:t>
            </w:r>
          </w:p>
        </w:tc>
        <w:tc>
          <w:tcPr>
            <w:tcW w:w="2410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Встреча с инспектором ГИБДД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</w:tcPr>
          <w:p w:rsidR="00CC1E5C" w:rsidRPr="00CC1E5C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«Железнодорожный транспорт»</w:t>
            </w:r>
          </w:p>
        </w:tc>
        <w:tc>
          <w:tcPr>
            <w:tcW w:w="3118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Расширение знаний о видах транспорта (назначение железнодорожного транспорта; его особенности; кто управляет поездом?; Правила поведения железной дороге).</w:t>
            </w:r>
          </w:p>
        </w:tc>
        <w:tc>
          <w:tcPr>
            <w:tcW w:w="2268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Презентация – железная дорога.</w:t>
            </w:r>
          </w:p>
        </w:tc>
        <w:tc>
          <w:tcPr>
            <w:tcW w:w="2205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(презентация) Словесные приёмы (беседа) Практические способы работы (лепка)</w:t>
            </w:r>
          </w:p>
        </w:tc>
        <w:tc>
          <w:tcPr>
            <w:tcW w:w="2473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Рассказ воспитателя и показ презентации о железной дороге. Лепка на тему: «Сделаем железнодорожную дорогу»</w:t>
            </w:r>
          </w:p>
        </w:tc>
        <w:tc>
          <w:tcPr>
            <w:tcW w:w="2410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Консультация: «Дорога не терпит шалости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E5C" w:rsidRPr="00CC1E5C" w:rsidRDefault="00AA506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«Правила поведения нужно знать всем, без исключения»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Расширение знаний о поведении на улицах и дорогах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Иллюстрации Дидактические картинки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Наглядные средства обучения (наблюдение) Словесные приёмы (беседа)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Игровой прием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Наблюдение за движением машин вблизи детского сада Работа с дидактическими картинками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(диагностика)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Семейные творческие про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екты в рисунках: «Что я знаю о правилах дорожного 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движения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»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  <w:tcBorders>
              <w:top w:val="single" w:sz="4" w:space="0" w:color="auto"/>
            </w:tcBorders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1E5C" w:rsidRPr="00F6286B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</w:tcPr>
          <w:p w:rsidR="00CC1E5C" w:rsidRPr="00CC1E5C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C1E5C" w:rsidRPr="00CC1E5C" w:rsidRDefault="00AA506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«Улица нашего города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Дополнить представления детей об улице новыми сведениями: дома на ней имеют разное назначение, в одних живут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люди, в других находятся учреж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дения – магазины, школа, почта, детский сад и т. д.; машины движутся по проезжей части улицы.</w:t>
            </w:r>
          </w:p>
        </w:tc>
        <w:tc>
          <w:tcPr>
            <w:tcW w:w="2268" w:type="dxa"/>
          </w:tcPr>
          <w:p w:rsidR="00CC1E5C" w:rsidRPr="00CC1E5C" w:rsidRDefault="00AA506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Макет улицы, </w:t>
            </w:r>
            <w:r w:rsidR="00CC1E5C"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строительный материал, картинки</w:t>
            </w:r>
          </w:p>
        </w:tc>
        <w:tc>
          <w:tcPr>
            <w:tcW w:w="2205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(рассказы) Практические способы работы (работа со строительным материалом)</w:t>
            </w:r>
          </w:p>
        </w:tc>
        <w:tc>
          <w:tcPr>
            <w:tcW w:w="2473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Чтение худ. произведений С. Михалкова «Моя улица», «Приключения Бабы – Яги». Упр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ажнения на макете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 Строительные игры: «Построй улицу». Беседы, рассматривание иллюстраций.</w:t>
            </w:r>
          </w:p>
        </w:tc>
        <w:tc>
          <w:tcPr>
            <w:tcW w:w="2410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Экскурсии по улицам города Саранска. Конкурс в изготовление макетов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«Пешеходный переход»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Знакомить детей с улицей и дорогой, с функциями, которые они выполняют. Обогащать пассивный и активный словарь детей (пешеходный переход,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«зебра», знаки дорожного движения, пешеход транспортные средства и др.)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Макеты улиц, домов, пешеходный переход, светофор. Атрибуты транспортных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средств, дорожных знаков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Наглядные средства обучения (картинки, плакаты, макет) Прием разрешения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проблемных ситуаций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Беседа о различных видах переходов через дорогу. Решение проблемных ситуаций на макете улицы.</w:t>
            </w:r>
          </w:p>
        </w:tc>
        <w:tc>
          <w:tcPr>
            <w:tcW w:w="2410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Прогулки по улицам, к пешеходному переходу</w:t>
            </w:r>
          </w:p>
        </w:tc>
      </w:tr>
      <w:tr w:rsidR="00CC1E5C" w:rsidRPr="00072E6E" w:rsidTr="001216A3">
        <w:trPr>
          <w:trHeight w:val="1228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CC1E5C" w:rsidRPr="00F6286B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CC1E5C" w:rsidRPr="00072E6E" w:rsidTr="001216A3">
        <w:trPr>
          <w:trHeight w:val="1228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C1E5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«Мы едем, едем, едем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Формировать у детей понятия: «пешеход», «пассажир», закрепить основы культуры поведения в общественном транспорте.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Игротека, дорожные знаки, стулья, рули. Слайды на ИКТ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Словесные приёмы (загадки) Прием разрешения проблемных ситуаций.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Отгадывание загадок о транспорте. Сюжетно-ролевая игра: «Поездка на автобусе»</w:t>
            </w:r>
          </w:p>
        </w:tc>
        <w:tc>
          <w:tcPr>
            <w:tcW w:w="2410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Развлечение: «В гости к Светофору»</w:t>
            </w:r>
          </w:p>
        </w:tc>
      </w:tr>
      <w:tr w:rsidR="00CC1E5C" w:rsidRPr="00072E6E" w:rsidTr="001216A3">
        <w:trPr>
          <w:trHeight w:val="1228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«Перекрёсток»</w:t>
            </w:r>
          </w:p>
          <w:p w:rsidR="00AA506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Итоговая диагностика.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Знакомство с перекрестком и площадью; их отличие, расширение знаний об улице.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Макет, модели транспортных средств, фигурки пешеходов.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Беседа. Рассматривание иллюстраций с изображением улицы с перекрестками. Дидактическая игра: «Куда спешат машины?»</w:t>
            </w:r>
          </w:p>
        </w:tc>
        <w:tc>
          <w:tcPr>
            <w:tcW w:w="2410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Фотовыставка «Я грамотный пешеход»</w:t>
            </w:r>
          </w:p>
        </w:tc>
      </w:tr>
      <w:tr w:rsidR="00CC1E5C" w:rsidRPr="00072E6E" w:rsidTr="001216A3">
        <w:trPr>
          <w:trHeight w:val="1228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6" w:type="dxa"/>
          </w:tcPr>
          <w:p w:rsidR="00CC1E5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«Я- грамотный пешеход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знания детей о правилах дорожного движения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Атрибуты к развлечению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Развлечение по ПДД</w:t>
            </w:r>
          </w:p>
        </w:tc>
        <w:tc>
          <w:tcPr>
            <w:tcW w:w="2410" w:type="dxa"/>
          </w:tcPr>
          <w:p w:rsidR="00CC1E5C" w:rsidRPr="00CC1E5C" w:rsidRDefault="00503331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Оформление стенда «Безопасное лето»</w:t>
            </w:r>
          </w:p>
        </w:tc>
      </w:tr>
      <w:tr w:rsidR="00CC1E5C" w:rsidRPr="00072E6E" w:rsidTr="001216A3">
        <w:trPr>
          <w:trHeight w:val="985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CC1E5C" w:rsidRPr="00F6286B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CC1E5C" w:rsidRPr="00072E6E" w:rsidTr="001216A3">
        <w:trPr>
          <w:trHeight w:val="985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CC1E5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 Ж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езл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регулировщика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Формировать знания детей о работе регулировщика на улице.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 дороги, иллюстрации с изображением полицейского регулировщика, жезл.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Дидактическая игра: «Веселый жезл» Подвижная игра: «Передай жезл» Проблемная ситуация «Как правильно переходить улицу»</w:t>
            </w:r>
          </w:p>
        </w:tc>
        <w:tc>
          <w:tcPr>
            <w:tcW w:w="2410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Рекомендации родителям об обучении детей правилам дорожного движения</w:t>
            </w:r>
          </w:p>
        </w:tc>
      </w:tr>
      <w:tr w:rsidR="00CC1E5C" w:rsidRPr="00072E6E" w:rsidTr="001216A3">
        <w:trPr>
          <w:trHeight w:val="985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C1E5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503331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Пешеходы юные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Продолжать формировать знания детей о дорожных знаках; развивать устойчивые навыки безопасного поведения на улице. Воспитывать в детях чувство ответственности.</w:t>
            </w:r>
          </w:p>
        </w:tc>
        <w:tc>
          <w:tcPr>
            <w:tcW w:w="2268" w:type="dxa"/>
          </w:tcPr>
          <w:p w:rsidR="00CC1E5C" w:rsidRPr="00CC1E5C" w:rsidRDefault="00503331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Макет,</w:t>
            </w:r>
            <w:r w:rsidR="00CC1E5C"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дорожные знаки, «зебра».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Словесные приёмы Практические способы работы (рисование) Игровые приемы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Игровая ситуация: «Расположи правильно дорожные знаки» Дидактическая игра «Найди такой же знак». Рисование. «Нарисуй дорожный знак»</w:t>
            </w:r>
          </w:p>
        </w:tc>
        <w:tc>
          <w:tcPr>
            <w:tcW w:w="2410" w:type="dxa"/>
          </w:tcPr>
          <w:p w:rsidR="00CC1E5C" w:rsidRPr="00CC1E5C" w:rsidRDefault="00503331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Оформление папки- раскладушки: «Мы- грамотные пешеходы»</w:t>
            </w:r>
          </w:p>
        </w:tc>
      </w:tr>
    </w:tbl>
    <w:p w:rsidR="001216A3" w:rsidRDefault="00121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216A3" w:rsidRDefault="00121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br w:type="page"/>
      </w:r>
    </w:p>
    <w:p w:rsidR="001216A3" w:rsidRDefault="00121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10"/>
        <w:tblpPr w:leftFromText="180" w:rightFromText="180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2268"/>
        <w:gridCol w:w="2205"/>
        <w:gridCol w:w="2473"/>
        <w:gridCol w:w="2410"/>
      </w:tblGrid>
      <w:tr w:rsidR="00D234BB" w:rsidRPr="00F6286B" w:rsidTr="001312F3">
        <w:trPr>
          <w:trHeight w:val="735"/>
        </w:trPr>
        <w:tc>
          <w:tcPr>
            <w:tcW w:w="16155" w:type="dxa"/>
            <w:gridSpan w:val="7"/>
          </w:tcPr>
          <w:p w:rsidR="00D234BB" w:rsidRPr="00F6286B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Перспективный  план деятельности с детьми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родителями</w:t>
            </w: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рамках проектной деятельности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старшей группе (5-6 лет)</w:t>
            </w:r>
          </w:p>
        </w:tc>
      </w:tr>
      <w:tr w:rsidR="001216A3" w:rsidRPr="00F6286B" w:rsidTr="001216A3">
        <w:trPr>
          <w:trHeight w:val="735"/>
        </w:trPr>
        <w:tc>
          <w:tcPr>
            <w:tcW w:w="1555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1216A3" w:rsidRPr="00F6286B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1216A3" w:rsidRPr="00072E6E" w:rsidTr="001216A3">
        <w:trPr>
          <w:trHeight w:val="3801"/>
        </w:trPr>
        <w:tc>
          <w:tcPr>
            <w:tcW w:w="1555" w:type="dxa"/>
          </w:tcPr>
          <w:p w:rsidR="001216A3" w:rsidRPr="009F3C18" w:rsidRDefault="001216A3" w:rsidP="00121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1216A3" w:rsidRPr="00CC1E5C" w:rsidRDefault="001216A3" w:rsidP="00121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6A3" w:rsidRPr="00F6286B" w:rsidRDefault="00E141CF" w:rsidP="001216A3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«Улицы нашего города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  <w:p w:rsidR="001216A3" w:rsidRPr="00F6286B" w:rsidRDefault="001216A3" w:rsidP="001216A3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216A3" w:rsidRP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Формировать и развивать у детей целостное восприятие окружающей среды, учить выбирать наиболее безопасный путь</w:t>
            </w:r>
          </w:p>
        </w:tc>
        <w:tc>
          <w:tcPr>
            <w:tcW w:w="2268" w:type="dxa"/>
          </w:tcPr>
          <w:p w:rsidR="001216A3" w:rsidRPr="00F6286B" w:rsidRDefault="001216A3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Игротека. Демонстрационные картины, макеты, схемы, альбомы, диафильмы. Книги, разнообразные игрушки, необходимые атрибуты для управления движением.</w:t>
            </w:r>
          </w:p>
        </w:tc>
        <w:tc>
          <w:tcPr>
            <w:tcW w:w="2205" w:type="dxa"/>
          </w:tcPr>
          <w:p w:rsidR="001216A3" w:rsidRPr="00072E6E" w:rsidRDefault="001216A3" w:rsidP="00121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плакаты) Словесные приёмы (стихи, загадки) Практические способы работы Игровой прием</w:t>
            </w:r>
          </w:p>
        </w:tc>
        <w:tc>
          <w:tcPr>
            <w:tcW w:w="2473" w:type="dxa"/>
          </w:tcPr>
          <w:p w:rsidR="00E141CF" w:rsidRP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Рассматривание фотоальбома «Наш город» </w:t>
            </w:r>
          </w:p>
          <w:p w:rsidR="00E141CF" w:rsidRPr="00E141CF" w:rsidRDefault="00E141CF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Д/игра «Наша улица»</w:t>
            </w:r>
            <w:r w:rsidR="00D234BB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Экскурсия по улицам нашего города </w:t>
            </w:r>
          </w:p>
          <w:p w:rsidR="001216A3" w:rsidRP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Строительство из песка и строительного материала макета улицы (на прогулке)</w:t>
            </w:r>
          </w:p>
        </w:tc>
        <w:tc>
          <w:tcPr>
            <w:tcW w:w="2410" w:type="dxa"/>
          </w:tcPr>
          <w:p w:rsid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Художественно-эстетическое развитие (рисование) Тема «Моя улица» </w:t>
            </w:r>
          </w:p>
          <w:p w:rsid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Анкетирование «Родной город» </w:t>
            </w:r>
          </w:p>
          <w:p w:rsidR="001216A3" w:rsidRPr="00072E6E" w:rsidRDefault="00D234BB" w:rsidP="00121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Консультация «Ваш ребенок на улице»</w:t>
            </w:r>
          </w:p>
        </w:tc>
      </w:tr>
      <w:tr w:rsidR="00D234BB" w:rsidRPr="00F6286B" w:rsidTr="00D234BB">
        <w:trPr>
          <w:trHeight w:val="560"/>
        </w:trPr>
        <w:tc>
          <w:tcPr>
            <w:tcW w:w="1555" w:type="dxa"/>
          </w:tcPr>
          <w:p w:rsidR="00D234BB" w:rsidRPr="009F3C18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234BB" w:rsidRPr="00F6286B" w:rsidRDefault="00E141CF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«Город- транспорт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F6286B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представления о различных видах транспорта</w:t>
            </w:r>
          </w:p>
        </w:tc>
        <w:tc>
          <w:tcPr>
            <w:tcW w:w="2268" w:type="dxa"/>
          </w:tcPr>
          <w:p w:rsidR="00D234BB" w:rsidRPr="00F6286B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 (макеты дома, модели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атрибуты транспортных средств, фигурки пешеходов, светофор)</w:t>
            </w:r>
          </w:p>
        </w:tc>
        <w:tc>
          <w:tcPr>
            <w:tcW w:w="2205" w:type="dxa"/>
          </w:tcPr>
          <w:p w:rsidR="00D234BB" w:rsidRPr="00F6286B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Словесные приёмы (чтение, беседа) Игровой прием</w:t>
            </w:r>
          </w:p>
        </w:tc>
        <w:tc>
          <w:tcPr>
            <w:tcW w:w="2473" w:type="dxa"/>
          </w:tcPr>
          <w:p w:rsidR="00E141CF" w:rsidRP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Загадки о транспорте </w:t>
            </w:r>
          </w:p>
          <w:p w:rsidR="00E141CF" w:rsidRP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Беседа - «Какие бывают автомашины» </w:t>
            </w:r>
          </w:p>
          <w:p w:rsidR="00E141CF" w:rsidRP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С/р игра «Автобус» </w:t>
            </w:r>
          </w:p>
          <w:p w:rsidR="00D234BB" w:rsidRPr="00F6286B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Наблюдение за движение</w:t>
            </w:r>
            <w:r w:rsidR="00E141CF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 транспорта и </w:t>
            </w:r>
            <w:r w:rsidR="00E141CF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работой водителя</w:t>
            </w:r>
          </w:p>
        </w:tc>
        <w:tc>
          <w:tcPr>
            <w:tcW w:w="2410" w:type="dxa"/>
          </w:tcPr>
          <w:p w:rsidR="00E141CF" w:rsidRP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Художественно-эстетическое развитие Тема: «Выставка машин» </w:t>
            </w:r>
          </w:p>
          <w:p w:rsidR="00D234BB" w:rsidRPr="00F6286B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Родительское собрание «Профилактика детского дорожного 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травматизма»</w:t>
            </w:r>
          </w:p>
        </w:tc>
      </w:tr>
      <w:tr w:rsidR="00D234BB" w:rsidRPr="00F6286B" w:rsidTr="001216A3">
        <w:trPr>
          <w:trHeight w:val="1452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D234BB" w:rsidRPr="00F6286B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D234BB" w:rsidRPr="00CC1E5C" w:rsidTr="001216A3">
        <w:trPr>
          <w:trHeight w:val="1452"/>
        </w:trPr>
        <w:tc>
          <w:tcPr>
            <w:tcW w:w="1555" w:type="dxa"/>
          </w:tcPr>
          <w:p w:rsidR="00D234BB" w:rsidRPr="00F6286B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«Д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орожные знаки»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Научить различать и понимать, что обозначают некоторые дорожные знаки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Игротека: модели транспортных средств. Атрибуты к ролевым играм (рули, билеты, макеты светофора, домов)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обучения. Словесные приёмы. Практические способы работы (рисование)</w:t>
            </w:r>
          </w:p>
        </w:tc>
        <w:tc>
          <w:tcPr>
            <w:tcW w:w="2473" w:type="dxa"/>
          </w:tcPr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Рассматривание дорожных знаков </w:t>
            </w:r>
          </w:p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Чтение книги В. Кожевникова «Песенка о правилах» </w:t>
            </w:r>
          </w:p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Просмотр диафильма «Дорожные знаки»</w:t>
            </w:r>
          </w:p>
        </w:tc>
        <w:tc>
          <w:tcPr>
            <w:tcW w:w="2410" w:type="dxa"/>
          </w:tcPr>
          <w:p w:rsidR="00D234BB" w:rsidRPr="00CC1E5C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Беседа о знаках сервиса «Пункт питания», «Пункт медицинской помощи», «Автозаправка» </w:t>
            </w:r>
          </w:p>
        </w:tc>
      </w:tr>
      <w:tr w:rsidR="00D234BB" w:rsidRPr="00CC1E5C" w:rsidTr="001216A3">
        <w:trPr>
          <w:trHeight w:val="1452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«Светофор- наш друг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знания о значении светофора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Презентация – железная дорога.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(презентация) Словесные приёмы (беседа) Практические способы работы (лепка)</w:t>
            </w:r>
          </w:p>
        </w:tc>
        <w:tc>
          <w:tcPr>
            <w:tcW w:w="2473" w:type="dxa"/>
          </w:tcPr>
          <w:p w:rsidR="00D234BB" w:rsidRPr="00CC1E5C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Чтение стихотворения В. Кожевникова «Светофор» Дидактическая игра «Угадай-ка» Подвижная игра «Мы пешеходы» 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Кроссворд «</w:t>
            </w:r>
            <w:proofErr w:type="spellStart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Зелѐный</w:t>
            </w:r>
            <w:proofErr w:type="spellEnd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огонѐк</w:t>
            </w:r>
            <w:proofErr w:type="spellEnd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» Тест «Грамотный пешеход» Конструирование «Светофор»</w:t>
            </w:r>
          </w:p>
        </w:tc>
      </w:tr>
      <w:tr w:rsidR="00D234BB" w:rsidRPr="00CC1E5C" w:rsidTr="001216A3">
        <w:trPr>
          <w:trHeight w:val="1452"/>
        </w:trPr>
        <w:tc>
          <w:tcPr>
            <w:tcW w:w="1555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«Загадай загадку»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знания о ПДД. Развивать мышление, внимание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Иллюстрации Дидактические картинки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(наблюдение) Словесные приёмы (беседа) Игровой прием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234BB" w:rsidRPr="00CC1E5C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Детская игра </w:t>
            </w:r>
            <w:r w:rsidR="008E432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«Угадай-ка» (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Загадыван</w:t>
            </w:r>
            <w:r w:rsidR="00E141CF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ие и отгадывание загадок о ПДД)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Оформление стенгазеты Изготовление атрибутов </w:t>
            </w:r>
          </w:p>
        </w:tc>
      </w:tr>
      <w:tr w:rsidR="00D234BB" w:rsidRPr="00F6286B" w:rsidTr="001216A3">
        <w:trPr>
          <w:trHeight w:val="1452"/>
        </w:trPr>
        <w:tc>
          <w:tcPr>
            <w:tcW w:w="1555" w:type="dxa"/>
            <w:tcBorders>
              <w:top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34BB" w:rsidRPr="00F6286B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D234BB" w:rsidRPr="00CC1E5C" w:rsidTr="001216A3">
        <w:trPr>
          <w:trHeight w:val="1452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Улица полна неожиданностей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знания детей о безопасном поведении в транспорте, на улице, на дороге.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Макет улицы,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строительный материал, картинки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(рассказы) Практические способы работы (работа со строительным материалом)</w:t>
            </w:r>
          </w:p>
        </w:tc>
        <w:tc>
          <w:tcPr>
            <w:tcW w:w="2473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Кукольный спектакль «Уважайте правила дорожного движения» Заучивание телефонных номеров служб спасения Рисование «Придумай сам дорожный знак»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Памятка по ПДД Изготовление макета «Мой микрорайон» </w:t>
            </w:r>
            <w:proofErr w:type="spellStart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Папкапередвижка</w:t>
            </w:r>
            <w:proofErr w:type="spellEnd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«Взрослые! Вам подражают!»</w:t>
            </w:r>
          </w:p>
        </w:tc>
      </w:tr>
      <w:tr w:rsidR="00D234BB" w:rsidRPr="00CC1E5C" w:rsidTr="00D234BB">
        <w:trPr>
          <w:trHeight w:val="3868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D234BB" w:rsidRPr="00CC1E5C" w:rsidRDefault="008E4323" w:rsidP="008E4323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«Грамотный пешеход»</w:t>
            </w:r>
          </w:p>
        </w:tc>
        <w:tc>
          <w:tcPr>
            <w:tcW w:w="3118" w:type="dxa"/>
          </w:tcPr>
          <w:p w:rsidR="00D234BB" w:rsidRPr="00CC1E5C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знания детей о правилах движения пешеходов, о пешеходном переходе Продолжить работу с макетом пешеходного перехода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Макеты улиц, домов, пешеходный переход, светофор. Атрибуты транспортных средств, дорожных знаков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Прием разрешения проблемных ситуаций</w:t>
            </w:r>
          </w:p>
        </w:tc>
        <w:tc>
          <w:tcPr>
            <w:tcW w:w="2473" w:type="dxa"/>
          </w:tcPr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Игра «Лучший пешеход» Рассматривание иллюстраций по теме </w:t>
            </w:r>
          </w:p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Чтение стихотворе</w:t>
            </w:r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ния В. </w:t>
            </w:r>
            <w:proofErr w:type="spellStart"/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Овчинцев</w:t>
            </w:r>
            <w:proofErr w:type="spellEnd"/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«Зебра-переход»</w:t>
            </w:r>
          </w:p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Ситуация «Как два брата шли в школу»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Продолжать пополнять атрибутами уголок безопасности Семинар</w:t>
            </w:r>
            <w:r w:rsidR="008E432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практикум (воспитатели, родители, инспектор ГИБДД, врач-травматолог)</w:t>
            </w:r>
          </w:p>
        </w:tc>
      </w:tr>
      <w:tr w:rsidR="00D234BB" w:rsidRPr="00F6286B" w:rsidTr="001216A3">
        <w:trPr>
          <w:trHeight w:val="1228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D234BB" w:rsidRPr="00F6286B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D234BB" w:rsidRPr="00CC1E5C" w:rsidTr="001216A3">
        <w:trPr>
          <w:trHeight w:val="1228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«Работа 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сотрудника ГИБДД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Расширять представление детей о работе инспектора ДПС (регулировщик) Воспитывать уважение к труду работников инспекции безопасности движения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Игротека, дорожные знаки, стулья, рули. Слайды на ИКТ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Словесные приёмы (загадки) Прием разрешения проблемных ситуаций.</w:t>
            </w:r>
          </w:p>
        </w:tc>
        <w:tc>
          <w:tcPr>
            <w:tcW w:w="2473" w:type="dxa"/>
          </w:tcPr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spellStart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Сюжетноролевая</w:t>
            </w:r>
            <w:proofErr w:type="spellEnd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игра «Инспектор ДПС» </w:t>
            </w:r>
          </w:p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Чтение С. Михалков «Дядя Стё</w:t>
            </w:r>
            <w:r w:rsidR="00D234BB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 - милиционер» Целевая прогулка на пост ГИБДД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Рекомендации «Если ребенок потерялся, к кому нужно обраща</w:t>
            </w:r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ться»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Консультация «Как научить ребенка безопасному поведению на улице?»</w:t>
            </w:r>
          </w:p>
        </w:tc>
      </w:tr>
      <w:tr w:rsidR="00D234BB" w:rsidRPr="00CC1E5C" w:rsidTr="001216A3">
        <w:trPr>
          <w:trHeight w:val="1228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«В стране Дорожных знаков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у детей знания ПДД и умение соблюдать их в жизни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Макет, модели транспортных средств, фигурки пешеходов.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Подвижные игры, </w:t>
            </w:r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эстафеты,</w:t>
            </w:r>
          </w:p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чтение стихов, пение песен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Развлечение «В стране дорожных знаков»</w:t>
            </w:r>
          </w:p>
        </w:tc>
      </w:tr>
    </w:tbl>
    <w:p w:rsidR="00952157" w:rsidRDefault="00952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52157" w:rsidRDefault="00952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br w:type="page"/>
      </w:r>
    </w:p>
    <w:p w:rsidR="00952157" w:rsidRDefault="00952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10"/>
        <w:tblpPr w:leftFromText="180" w:rightFromText="180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2268"/>
        <w:gridCol w:w="2205"/>
        <w:gridCol w:w="2473"/>
        <w:gridCol w:w="2410"/>
      </w:tblGrid>
      <w:tr w:rsidR="00952157" w:rsidRPr="00F6286B" w:rsidTr="00D81906">
        <w:trPr>
          <w:trHeight w:val="735"/>
        </w:trPr>
        <w:tc>
          <w:tcPr>
            <w:tcW w:w="16155" w:type="dxa"/>
            <w:gridSpan w:val="7"/>
          </w:tcPr>
          <w:p w:rsidR="00952157" w:rsidRPr="00F6286B" w:rsidRDefault="00952157" w:rsidP="009521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Перспективный  план деятельности с детьми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родителями</w:t>
            </w: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рамках проектной деятельности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подготовительной к школе группе (6-7 лет)</w:t>
            </w:r>
          </w:p>
        </w:tc>
      </w:tr>
      <w:tr w:rsidR="00952157" w:rsidRPr="00F6286B" w:rsidTr="00D81906">
        <w:trPr>
          <w:trHeight w:val="735"/>
        </w:trPr>
        <w:tc>
          <w:tcPr>
            <w:tcW w:w="1555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952157" w:rsidRPr="00F6286B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52157" w:rsidRPr="00072E6E" w:rsidTr="00D81906">
        <w:trPr>
          <w:trHeight w:val="3801"/>
        </w:trPr>
        <w:tc>
          <w:tcPr>
            <w:tcW w:w="1555" w:type="dxa"/>
          </w:tcPr>
          <w:p w:rsidR="00952157" w:rsidRPr="009F3C18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157" w:rsidRPr="00F6286B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«Улицы нашего города»</w:t>
            </w:r>
            <w:r w:rsidR="00952157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952157" w:rsidRPr="00E141CF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Выяснить готовность детей правильно действовать в сложившейся ситуации на дороге, на улице.</w:t>
            </w:r>
          </w:p>
        </w:tc>
        <w:tc>
          <w:tcPr>
            <w:tcW w:w="2268" w:type="dxa"/>
          </w:tcPr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Игротека. Демонстрационные картины, макеты, схемы, альбомы, диафильмы. Книги, разнообразные игрушки, необходимые атрибуты для управления движением.</w:t>
            </w:r>
          </w:p>
        </w:tc>
        <w:tc>
          <w:tcPr>
            <w:tcW w:w="2205" w:type="dxa"/>
          </w:tcPr>
          <w:p w:rsidR="00952157" w:rsidRPr="00072E6E" w:rsidRDefault="00952157" w:rsidP="00D8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плакаты) Словесные приёмы (стихи, загадки) Практические способы работы Игровой прием</w:t>
            </w:r>
          </w:p>
        </w:tc>
        <w:tc>
          <w:tcPr>
            <w:tcW w:w="2473" w:type="dxa"/>
          </w:tcPr>
          <w:p w:rsidR="00952157" w:rsidRPr="00455D1F" w:rsidRDefault="00305AD4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Беседа по теме.</w:t>
            </w:r>
            <w:r w:rsidR="00952157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Художественно-эстетическое развитие (рисование)</w:t>
            </w:r>
          </w:p>
          <w:p w:rsidR="00952157" w:rsidRPr="00E141CF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«Дорога, по которой хожу в детский сад» Составление рассказа из личного опыта</w:t>
            </w:r>
          </w:p>
        </w:tc>
        <w:tc>
          <w:tcPr>
            <w:tcW w:w="2410" w:type="dxa"/>
          </w:tcPr>
          <w:p w:rsidR="00952157" w:rsidRPr="00072E6E" w:rsidRDefault="00952157" w:rsidP="00D8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Тест «Знаете ли вы правила дорожного движения» Консультация «Улица требует к себе уважения»</w:t>
            </w:r>
          </w:p>
        </w:tc>
      </w:tr>
      <w:tr w:rsidR="00952157" w:rsidRPr="00F6286B" w:rsidTr="00D81906">
        <w:trPr>
          <w:trHeight w:val="560"/>
        </w:trPr>
        <w:tc>
          <w:tcPr>
            <w:tcW w:w="1555" w:type="dxa"/>
          </w:tcPr>
          <w:p w:rsidR="00952157" w:rsidRPr="009F3C18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52157" w:rsidRPr="00F6286B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952157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Транспорт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средства»</w:t>
            </w:r>
            <w:r w:rsidR="00952157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понятия об общественном транспорте, правилах пользования им и поведения в транспорте</w:t>
            </w:r>
          </w:p>
        </w:tc>
        <w:tc>
          <w:tcPr>
            <w:tcW w:w="2268" w:type="dxa"/>
          </w:tcPr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 (макеты дома, модели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атрибуты транспортных средств, фигурки пешеходов, светофор)</w:t>
            </w:r>
          </w:p>
        </w:tc>
        <w:tc>
          <w:tcPr>
            <w:tcW w:w="2205" w:type="dxa"/>
          </w:tcPr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Словесные приёмы (чтение, беседа) Игровой прием</w:t>
            </w:r>
          </w:p>
        </w:tc>
        <w:tc>
          <w:tcPr>
            <w:tcW w:w="2473" w:type="dxa"/>
          </w:tcPr>
          <w:p w:rsidR="00455D1F" w:rsidRPr="00455D1F" w:rsidRDefault="00952157" w:rsidP="00952157">
            <w:pPr>
              <w:pStyle w:val="a3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Рассказ детей о правилах поведения в транспорте </w:t>
            </w:r>
            <w:r w:rsidR="00455D1F"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Конструирование «Автобус»</w:t>
            </w:r>
          </w:p>
          <w:p w:rsidR="00952157" w:rsidRPr="00455D1F" w:rsidRDefault="00952157" w:rsidP="00952157">
            <w:pPr>
              <w:pStyle w:val="a3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Чтение художественной литературы «Как пешеход получил колеса» Т. </w:t>
            </w:r>
            <w:proofErr w:type="spellStart"/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lastRenderedPageBreak/>
              <w:t>Шарыгина</w:t>
            </w:r>
            <w:proofErr w:type="spellEnd"/>
            <w:r w:rsidRPr="00455D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55D1F" w:rsidRPr="00455D1F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lastRenderedPageBreak/>
              <w:t xml:space="preserve">Рекомендации: беседа с детьми о машинах специального назначения </w:t>
            </w:r>
          </w:p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Круглый стол «Поведение в общественном транспорте»</w:t>
            </w:r>
          </w:p>
        </w:tc>
      </w:tr>
      <w:tr w:rsidR="00952157" w:rsidRPr="00F6286B" w:rsidTr="00D81906">
        <w:trPr>
          <w:trHeight w:val="1452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952157" w:rsidRPr="00F6286B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52157" w:rsidRPr="00CC1E5C" w:rsidTr="00D81906">
        <w:trPr>
          <w:trHeight w:val="1452"/>
        </w:trPr>
        <w:tc>
          <w:tcPr>
            <w:tcW w:w="1555" w:type="dxa"/>
          </w:tcPr>
          <w:p w:rsidR="00952157" w:rsidRPr="00F6286B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52157" w:rsidRPr="00CC1E5C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«Наши друзья- </w:t>
            </w:r>
            <w:r w:rsidR="00BD3A86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дорожные знаки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Продолжать знакомить с дорожными знаками, систематизировать знания детей о светофоре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Игротека: модели транспортных средств. Атрибуты к ролевым играм (рули, билеты, макеты светофора, домов)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обучения. Словесные приёмы. Практические способы работы (рисование)</w:t>
            </w:r>
          </w:p>
        </w:tc>
        <w:tc>
          <w:tcPr>
            <w:tcW w:w="2473" w:type="dxa"/>
          </w:tcPr>
          <w:p w:rsidR="00455D1F" w:rsidRDefault="00BD3A86" w:rsidP="00BD3A8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Экскурсия к светофору Детская игра «Угадай какой знак»</w:t>
            </w:r>
          </w:p>
          <w:p w:rsidR="00952157" w:rsidRPr="00CC1E5C" w:rsidRDefault="00BD3A86" w:rsidP="00455D1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Подвижная игра «Ловкий пешеход» </w:t>
            </w:r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Концерт по ПДД «Фабрика дорожных знаков» Конструирование макета «Светофора»</w:t>
            </w:r>
          </w:p>
        </w:tc>
      </w:tr>
      <w:tr w:rsidR="00952157" w:rsidRPr="00CC1E5C" w:rsidTr="00D81906">
        <w:trPr>
          <w:trHeight w:val="1452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52157" w:rsidRPr="00CC1E5C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«Пешеход и дорога»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понятия «пешеход», «тротуар», «пешеходная дорожка» Воспитывать ответственность за свою безопасность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Презентация – железная дорога.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(презентация) Словесные приёмы (беседа) Практические способы работы (лепка)</w:t>
            </w:r>
          </w:p>
        </w:tc>
        <w:tc>
          <w:tcPr>
            <w:tcW w:w="2473" w:type="dxa"/>
          </w:tcPr>
          <w:p w:rsidR="00BD3A86" w:rsidRPr="00455D1F" w:rsidRDefault="00BD3A86" w:rsidP="00BD3A8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Целевая прогулка по улице нашего города (Мы пешеходы)</w:t>
            </w:r>
          </w:p>
          <w:p w:rsidR="00952157" w:rsidRPr="00CC1E5C" w:rsidRDefault="00BD3A86" w:rsidP="00BD3A8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Чтение художественной литературы О. </w:t>
            </w:r>
            <w:proofErr w:type="spellStart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Бедарева</w:t>
            </w:r>
            <w:proofErr w:type="spellEnd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«Азбука безопасности »</w:t>
            </w:r>
            <w:r>
              <w:t xml:space="preserve"> </w:t>
            </w:r>
          </w:p>
        </w:tc>
        <w:tc>
          <w:tcPr>
            <w:tcW w:w="2410" w:type="dxa"/>
          </w:tcPr>
          <w:p w:rsidR="00305AD4" w:rsidRDefault="00455D1F" w:rsidP="00305AD4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Досуг «Внимание пешеход»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Пап</w:t>
            </w:r>
          </w:p>
          <w:p w:rsidR="00952157" w:rsidRPr="00CC1E5C" w:rsidRDefault="00305AD4" w:rsidP="00305AD4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ка-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передвижка «Правила поведения при сезонных изменениях погоды»</w:t>
            </w:r>
          </w:p>
        </w:tc>
      </w:tr>
      <w:tr w:rsidR="00952157" w:rsidRPr="00CC1E5C" w:rsidTr="00D81906">
        <w:trPr>
          <w:trHeight w:val="1452"/>
        </w:trPr>
        <w:tc>
          <w:tcPr>
            <w:tcW w:w="1555" w:type="dxa"/>
            <w:tcBorders>
              <w:bottom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5CB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6065C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Регулиров</w:t>
            </w:r>
            <w:proofErr w:type="spellEnd"/>
            <w:r w:rsidR="006065C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-</w:t>
            </w:r>
          </w:p>
          <w:p w:rsidR="00952157" w:rsidRPr="00CC1E5C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щик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2157" w:rsidRPr="00CC1E5C" w:rsidRDefault="00BD3A86" w:rsidP="006065C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Продолжать знакомить с понятием «полицейски</w:t>
            </w:r>
            <w:r w:rsid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й</w:t>
            </w:r>
            <w:r w:rsidR="006065C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r w:rsid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регулировщик»</w:t>
            </w: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Во</w:t>
            </w:r>
            <w:r w:rsid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спитывать уважение к окружающим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Иллюстрации Дидактические картинки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(наблюдение) Словесные приёмы (беседа) Игровой прием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455D1F" w:rsidRDefault="00455D1F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Экскурсия на пост ГИБДД</w:t>
            </w:r>
          </w:p>
          <w:p w:rsidR="00952157" w:rsidRPr="00CC1E5C" w:rsidRDefault="00BD3A86" w:rsidP="00455D1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Дидактическая игра «Сигналы регулировщика» Лепка «Регулировщик»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2157" w:rsidRPr="00CC1E5C" w:rsidRDefault="00305AD4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Папка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передвижка «Регулировщик. Кто он?»</w:t>
            </w:r>
          </w:p>
        </w:tc>
      </w:tr>
      <w:tr w:rsidR="00952157" w:rsidRPr="00F6286B" w:rsidTr="00D81906">
        <w:trPr>
          <w:trHeight w:val="1452"/>
        </w:trPr>
        <w:tc>
          <w:tcPr>
            <w:tcW w:w="1555" w:type="dxa"/>
            <w:tcBorders>
              <w:top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2157" w:rsidRPr="00F6286B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52157" w:rsidRPr="00CC1E5C" w:rsidTr="00D81906">
        <w:trPr>
          <w:trHeight w:val="1452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52157" w:rsidRPr="00CC1E5C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BD3A86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Перекрёсток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Расширять знания об улице, дороге, перекрестке.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Макет улицы,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строительный материал, картинки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(рассказы) Практические способы работы (работа со строительным материалом)</w:t>
            </w:r>
          </w:p>
        </w:tc>
        <w:tc>
          <w:tcPr>
            <w:tcW w:w="2473" w:type="dxa"/>
          </w:tcPr>
          <w:p w:rsidR="00952157" w:rsidRPr="00CC1E5C" w:rsidRDefault="00305AD4" w:rsidP="00455D1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Беседа «Что такое перекрё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сток?»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Рисование на тему «Перекрё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сток» Театрализованное представление «Опасные ситуации» Сюжетно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-ролевая игра «Перекрё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сток»</w:t>
            </w:r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Экскурсия с детьми к перекрестку Обсуждение различных ситуаций по правилам дорожного движения</w:t>
            </w:r>
          </w:p>
        </w:tc>
      </w:tr>
      <w:tr w:rsidR="00952157" w:rsidRPr="00CC1E5C" w:rsidTr="00D81906">
        <w:trPr>
          <w:trHeight w:val="3868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952157" w:rsidRPr="00CC1E5C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BD3A86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ешеходный, подземный и надземный переход»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знания детей о переходах, знаках, правильном переходе через дорогу. Воспитывать культуру поведения на улице.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Макеты улиц, домов, пешеходный переход, светофор. Атрибуты транспортных средств, дорожных знаков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Прием разрешения проблемных ситуаций</w:t>
            </w:r>
          </w:p>
        </w:tc>
        <w:tc>
          <w:tcPr>
            <w:tcW w:w="2473" w:type="dxa"/>
          </w:tcPr>
          <w:p w:rsidR="00952157" w:rsidRPr="00CC1E5C" w:rsidRDefault="00BD3A86" w:rsidP="00455D1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Заучивание стихотворения В. </w:t>
            </w:r>
            <w:proofErr w:type="spellStart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Семернина</w:t>
            </w:r>
            <w:proofErr w:type="spellEnd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«Запрещается разрешается» Игра «Автошкола» Ситуация «Как правильно перейти через дорогу»</w:t>
            </w:r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Художественно-эстетическое рисование на тему «Какие знаешь переходы»</w:t>
            </w:r>
          </w:p>
        </w:tc>
      </w:tr>
      <w:tr w:rsidR="00952157" w:rsidRPr="00F6286B" w:rsidTr="00D81906">
        <w:trPr>
          <w:trHeight w:val="1228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952157" w:rsidRPr="00F6286B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52157" w:rsidRPr="00CC1E5C" w:rsidTr="00D81906">
        <w:trPr>
          <w:trHeight w:val="1228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52157" w:rsidRPr="00CC1E5C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«Дорога не терпит шалости»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Дать представление об опасных и безопасных местах для игр на улице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Игротека, дорожные знаки, стулья, рули. Слайды на ИКТ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Словесные приёмы (загадки) Прием разрешения проблемных ситуаций.</w:t>
            </w:r>
          </w:p>
        </w:tc>
        <w:tc>
          <w:tcPr>
            <w:tcW w:w="2473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Чтение художественной литературы Стихотворение «Ковер-самолет», «Веселый футбол» Подвижная игра «Красный, желтый, зеленый» Разучивание </w:t>
            </w:r>
            <w:proofErr w:type="spellStart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чистоговорок</w:t>
            </w:r>
            <w:proofErr w:type="spellEnd"/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Игра-тренинг «Водители, пешеходы, автомобили» Информационный стенд: «Состояние детского дорожного травматизма»</w:t>
            </w:r>
          </w:p>
        </w:tc>
      </w:tr>
      <w:tr w:rsidR="00952157" w:rsidRPr="00CC1E5C" w:rsidTr="00D81906">
        <w:trPr>
          <w:trHeight w:val="1228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6065CB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КВН</w:t>
            </w:r>
          </w:p>
          <w:p w:rsidR="00952157" w:rsidRPr="00CC1E5C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«Мы- грамотные пешеходы</w:t>
            </w:r>
            <w:r w:rsidR="00BD3A86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Выяснить уровень знаний детей по ПДД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Макет, модели транспортных средств, фигурки пешеходов.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455D1F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Конкурс детских рисунков Словесная игра «Что? Где? Откуда?» Развива</w:t>
            </w:r>
            <w:r w:rsid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ющая игра «Законы улиц и дорог»</w:t>
            </w:r>
          </w:p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Вручение удостоверения юного пешехода</w:t>
            </w:r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Родительский </w:t>
            </w:r>
            <w:r w:rsidR="006065C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час «Что мы знаем о правилах дорожного движения</w:t>
            </w: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»</w:t>
            </w:r>
          </w:p>
        </w:tc>
      </w:tr>
    </w:tbl>
    <w:p w:rsidR="00F6286B" w:rsidRDefault="00F6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sectPr w:rsidR="00F6286B" w:rsidSect="00F6286B">
          <w:pgSz w:w="16838" w:h="11906" w:orient="landscape" w:code="9"/>
          <w:pgMar w:top="567" w:right="567" w:bottom="851" w:left="227" w:header="709" w:footer="709" w:gutter="0"/>
          <w:cols w:space="708"/>
          <w:titlePg/>
          <w:docGrid w:linePitch="360"/>
        </w:sectPr>
      </w:pPr>
    </w:p>
    <w:p w:rsidR="001D3C29" w:rsidRDefault="001D3C29" w:rsidP="00CC1E5C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D3C29" w:rsidRDefault="001D3C29" w:rsidP="00B42437">
      <w:pPr>
        <w:suppressAutoHyphens/>
        <w:spacing w:after="0" w:line="36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42437" w:rsidRPr="00B42437" w:rsidRDefault="00B42437" w:rsidP="00B42437">
      <w:pPr>
        <w:suppressAutoHyphens/>
        <w:spacing w:after="0" w:line="360" w:lineRule="auto"/>
        <w:ind w:firstLine="10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Литература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>1. В.Э.</w:t>
      </w:r>
      <w:r w:rsidR="00846DD3">
        <w:rPr>
          <w:rFonts w:ascii="Times New Roman" w:hAnsi="Times New Roman" w:cs="Times New Roman"/>
          <w:sz w:val="28"/>
          <w:szCs w:val="28"/>
          <w:lang w:eastAsia="ar-SA"/>
        </w:rPr>
        <w:t xml:space="preserve"> Рублях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Правила дорожного движения М.: Просвещение, 1986г.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>2. В.Н. Любавский Правила дорожного движения. Учебно – методическое пособие – М.: 1980г.</w:t>
      </w:r>
    </w:p>
    <w:p w:rsidR="00B42437" w:rsidRPr="00B42437" w:rsidRDefault="00846DD3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И.И.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Кобитина</w:t>
      </w:r>
      <w:proofErr w:type="spellEnd"/>
      <w:r w:rsidR="00B42437"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Дошкольникам о технике – М.: Просвещение, 1991г.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4. Дорожная безопасность обучение и воспитание младшего школьника: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Учебно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– методическое пособие для общеобразовательных учреждений и системы дошко</w:t>
      </w:r>
      <w:r w:rsidR="00846DD3">
        <w:rPr>
          <w:rFonts w:ascii="Times New Roman" w:hAnsi="Times New Roman" w:cs="Times New Roman"/>
          <w:sz w:val="28"/>
          <w:szCs w:val="28"/>
          <w:lang w:eastAsia="ar-SA"/>
        </w:rPr>
        <w:t xml:space="preserve">льного образования / Под общей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редакции В.Н.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Кирьямова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– М.: Издательский ДОМ Третий Рим, 2005г.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>5. А. Хабибуллина Дорожная азбука в детском саду – М.: ТЦ Сфера, 2001г.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>6. Шорыгина Т.А. Беседы о правилах дорожного движения с детьми 5-7 лет – М.: ТЦ Сфера, 2003г.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Старцева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О.Ю. Школа дорожных наук; Профилактика детского дорожно – транспортного травматизма – М.: ТЦ Сфера, </w:t>
      </w:r>
      <w:smartTag w:uri="urn:schemas-microsoft-com:office:smarttags" w:element="metricconverter">
        <w:smartTagPr>
          <w:attr w:name="ProductID" w:val="2010 г"/>
        </w:smartTagPr>
        <w:r w:rsidRPr="00B42437">
          <w:rPr>
            <w:rFonts w:ascii="Times New Roman" w:hAnsi="Times New Roman" w:cs="Times New Roman"/>
            <w:sz w:val="28"/>
            <w:szCs w:val="28"/>
            <w:lang w:eastAsia="ar-SA"/>
          </w:rPr>
          <w:t>2010 г</w:t>
        </w:r>
      </w:smartTag>
      <w:r w:rsidRPr="00B4243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480F" w:rsidRPr="006340BC" w:rsidRDefault="00B42437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Н.Ежова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 Правила дорожного движения в детском саду. Развивающая среда и методика ознакомления детей с ПДД, перспективное планирование, конспек</w:t>
      </w:r>
      <w:r w:rsidR="006340BC">
        <w:rPr>
          <w:rFonts w:ascii="Times New Roman" w:hAnsi="Times New Roman" w:cs="Times New Roman"/>
          <w:sz w:val="28"/>
          <w:szCs w:val="28"/>
          <w:lang w:eastAsia="ar-SA"/>
        </w:rPr>
        <w:t>ты занятий – М.: Феникс, 2011г.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1. Майорова Ф.С. Изучаем дорожную азбуку. Перспективное планирование. занятие. Досуг. - издательство Скрипторий-2003, 2006г.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2. 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B2480F">
        <w:rPr>
          <w:rFonts w:ascii="Times New Roman" w:hAnsi="Times New Roman" w:cs="Times New Roman"/>
          <w:sz w:val="28"/>
          <w:szCs w:val="28"/>
          <w:lang w:eastAsia="ar-SA"/>
        </w:rPr>
        <w:t>Острун</w:t>
      </w:r>
      <w:proofErr w:type="spellEnd"/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 Н., Киселев А. Школа безопасности. М: Эгмонт Россия, 2001.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4. Правила дорожной  безопасности. Комплект плакатов. Издательство "Учитель".  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B2480F">
        <w:rPr>
          <w:rFonts w:ascii="Times New Roman" w:hAnsi="Times New Roman" w:cs="Times New Roman"/>
          <w:sz w:val="28"/>
          <w:szCs w:val="28"/>
          <w:lang w:eastAsia="ar-SA"/>
        </w:rPr>
        <w:t>Саулина</w:t>
      </w:r>
      <w:proofErr w:type="spellEnd"/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 Т.Ф. «Ознакомление дошкольников с ППД», 2013.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6. Серия "Учебные пособия для дошкольников". Дорожная азбука. Обучающие карточки.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7.Серия "Уроки для самых маленьких". Правила дорожного движения. Обучающие карточки. </w:t>
      </w:r>
    </w:p>
    <w:p w:rsidR="00B2480F" w:rsidRPr="006340BC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2480F">
        <w:rPr>
          <w:rFonts w:ascii="Times New Roman" w:hAnsi="Times New Roman" w:cs="Times New Roman"/>
          <w:sz w:val="28"/>
          <w:szCs w:val="28"/>
        </w:rPr>
        <w:lastRenderedPageBreak/>
        <w:t xml:space="preserve">8.Элькин Г.Н. Правила безопасного поведения на дороге , Литера, </w:t>
      </w:r>
      <w:proofErr w:type="spellStart"/>
      <w:r w:rsidRPr="00B2480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2480F">
        <w:rPr>
          <w:rFonts w:ascii="Times New Roman" w:hAnsi="Times New Roman" w:cs="Times New Roman"/>
          <w:sz w:val="28"/>
          <w:szCs w:val="28"/>
        </w:rPr>
        <w:t xml:space="preserve"> - 2008г.  </w:t>
      </w:r>
    </w:p>
    <w:sectPr w:rsidR="00B2480F" w:rsidRPr="006340BC" w:rsidSect="00F6286B">
      <w:pgSz w:w="11906" w:h="16838" w:code="9"/>
      <w:pgMar w:top="22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24" w:rsidRDefault="00351924" w:rsidP="004A4397">
      <w:pPr>
        <w:spacing w:after="0" w:line="240" w:lineRule="auto"/>
      </w:pPr>
      <w:r>
        <w:separator/>
      </w:r>
    </w:p>
  </w:endnote>
  <w:endnote w:type="continuationSeparator" w:id="0">
    <w:p w:rsidR="00351924" w:rsidRDefault="00351924" w:rsidP="004A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A3" w:rsidRDefault="001216A3" w:rsidP="004A4397">
    <w:pPr>
      <w:pStyle w:val="ac"/>
      <w:jc w:val="center"/>
    </w:pPr>
    <w:r w:rsidRPr="004A4397">
      <w:rPr>
        <w:rFonts w:ascii="Times New Roman" w:hAnsi="Times New Roman" w:cs="Times New Roman"/>
        <w:sz w:val="24"/>
        <w:szCs w:val="24"/>
      </w:rPr>
      <w:fldChar w:fldCharType="begin"/>
    </w:r>
    <w:r w:rsidRPr="004A4397">
      <w:rPr>
        <w:rFonts w:ascii="Times New Roman" w:hAnsi="Times New Roman" w:cs="Times New Roman"/>
        <w:sz w:val="24"/>
        <w:szCs w:val="24"/>
      </w:rPr>
      <w:instrText>PAGE   \* MERGEFORMAT</w:instrText>
    </w:r>
    <w:r w:rsidRPr="004A4397">
      <w:rPr>
        <w:rFonts w:ascii="Times New Roman" w:hAnsi="Times New Roman" w:cs="Times New Roman"/>
        <w:sz w:val="24"/>
        <w:szCs w:val="24"/>
      </w:rPr>
      <w:fldChar w:fldCharType="separate"/>
    </w:r>
    <w:r w:rsidR="005C508A">
      <w:rPr>
        <w:rFonts w:ascii="Times New Roman" w:hAnsi="Times New Roman" w:cs="Times New Roman"/>
        <w:noProof/>
        <w:sz w:val="24"/>
        <w:szCs w:val="24"/>
      </w:rPr>
      <w:t>2</w:t>
    </w:r>
    <w:r w:rsidRPr="004A4397">
      <w:rPr>
        <w:rFonts w:ascii="Times New Roman" w:hAnsi="Times New Roman" w:cs="Times New Roman"/>
        <w:sz w:val="24"/>
        <w:szCs w:val="24"/>
      </w:rPr>
      <w:fldChar w:fldCharType="end"/>
    </w:r>
  </w:p>
  <w:p w:rsidR="00296D41" w:rsidRDefault="00296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24" w:rsidRDefault="00351924" w:rsidP="004A4397">
      <w:pPr>
        <w:spacing w:after="0" w:line="240" w:lineRule="auto"/>
      </w:pPr>
      <w:r>
        <w:separator/>
      </w:r>
    </w:p>
  </w:footnote>
  <w:footnote w:type="continuationSeparator" w:id="0">
    <w:p w:rsidR="00351924" w:rsidRDefault="00351924" w:rsidP="004A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31E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FD2768"/>
    <w:multiLevelType w:val="multilevel"/>
    <w:tmpl w:val="EB62D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2ED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A97B5A"/>
    <w:multiLevelType w:val="multilevel"/>
    <w:tmpl w:val="F378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A0AA9"/>
    <w:multiLevelType w:val="hybridMultilevel"/>
    <w:tmpl w:val="66D8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C68"/>
    <w:multiLevelType w:val="hybridMultilevel"/>
    <w:tmpl w:val="93A0E564"/>
    <w:lvl w:ilvl="0" w:tplc="A95A621E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4AA6F27"/>
    <w:multiLevelType w:val="hybridMultilevel"/>
    <w:tmpl w:val="FE68A9D6"/>
    <w:lvl w:ilvl="0" w:tplc="69E28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17CE"/>
    <w:multiLevelType w:val="hybridMultilevel"/>
    <w:tmpl w:val="874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509B7"/>
    <w:multiLevelType w:val="hybridMultilevel"/>
    <w:tmpl w:val="A38C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B12AB"/>
    <w:multiLevelType w:val="hybridMultilevel"/>
    <w:tmpl w:val="B184A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3AC1C5A"/>
    <w:multiLevelType w:val="hybridMultilevel"/>
    <w:tmpl w:val="9EC2172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618042E"/>
    <w:multiLevelType w:val="multilevel"/>
    <w:tmpl w:val="09A20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86D85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4F0E79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546458D"/>
    <w:multiLevelType w:val="hybridMultilevel"/>
    <w:tmpl w:val="F3DCE646"/>
    <w:lvl w:ilvl="0" w:tplc="69E28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855"/>
    <w:multiLevelType w:val="hybridMultilevel"/>
    <w:tmpl w:val="6518DD4E"/>
    <w:lvl w:ilvl="0" w:tplc="69E28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1B6"/>
    <w:multiLevelType w:val="multilevel"/>
    <w:tmpl w:val="54E2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F622054"/>
    <w:multiLevelType w:val="hybridMultilevel"/>
    <w:tmpl w:val="E966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3D3B75"/>
    <w:multiLevelType w:val="hybridMultilevel"/>
    <w:tmpl w:val="B184A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38E3F32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63E5E77"/>
    <w:multiLevelType w:val="hybridMultilevel"/>
    <w:tmpl w:val="75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F7471"/>
    <w:multiLevelType w:val="hybridMultilevel"/>
    <w:tmpl w:val="66D8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B4F86"/>
    <w:multiLevelType w:val="hybridMultilevel"/>
    <w:tmpl w:val="63AC3A08"/>
    <w:lvl w:ilvl="0" w:tplc="034A85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B076980"/>
    <w:multiLevelType w:val="multilevel"/>
    <w:tmpl w:val="2D78B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00C0F"/>
    <w:multiLevelType w:val="hybridMultilevel"/>
    <w:tmpl w:val="9402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553F0"/>
    <w:multiLevelType w:val="hybridMultilevel"/>
    <w:tmpl w:val="3BF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40849"/>
    <w:multiLevelType w:val="multilevel"/>
    <w:tmpl w:val="1F10E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25B2B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E65E1"/>
    <w:multiLevelType w:val="hybridMultilevel"/>
    <w:tmpl w:val="AE30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90F50"/>
    <w:multiLevelType w:val="hybridMultilevel"/>
    <w:tmpl w:val="3BF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A6AEB"/>
    <w:multiLevelType w:val="multilevel"/>
    <w:tmpl w:val="2C8A3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60769"/>
    <w:multiLevelType w:val="hybridMultilevel"/>
    <w:tmpl w:val="DEE0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C6D66"/>
    <w:multiLevelType w:val="hybridMultilevel"/>
    <w:tmpl w:val="AE30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453618"/>
    <w:multiLevelType w:val="multilevel"/>
    <w:tmpl w:val="EA1CF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A5829"/>
    <w:multiLevelType w:val="multilevel"/>
    <w:tmpl w:val="BF2EF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F31AA1"/>
    <w:multiLevelType w:val="hybridMultilevel"/>
    <w:tmpl w:val="B184A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A63E3C"/>
    <w:multiLevelType w:val="hybridMultilevel"/>
    <w:tmpl w:val="8102974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B55437"/>
    <w:multiLevelType w:val="hybridMultilevel"/>
    <w:tmpl w:val="0AC81DA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C797044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CE11E78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DA45560"/>
    <w:multiLevelType w:val="multilevel"/>
    <w:tmpl w:val="103E7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2"/>
  </w:num>
  <w:num w:numId="5">
    <w:abstractNumId w:val="16"/>
  </w:num>
  <w:num w:numId="6">
    <w:abstractNumId w:val="10"/>
  </w:num>
  <w:num w:numId="7">
    <w:abstractNumId w:val="30"/>
  </w:num>
  <w:num w:numId="8">
    <w:abstractNumId w:val="26"/>
  </w:num>
  <w:num w:numId="9">
    <w:abstractNumId w:val="23"/>
  </w:num>
  <w:num w:numId="10">
    <w:abstractNumId w:val="40"/>
  </w:num>
  <w:num w:numId="11">
    <w:abstractNumId w:val="34"/>
  </w:num>
  <w:num w:numId="12">
    <w:abstractNumId w:val="33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21"/>
  </w:num>
  <w:num w:numId="18">
    <w:abstractNumId w:val="36"/>
  </w:num>
  <w:num w:numId="19">
    <w:abstractNumId w:val="37"/>
  </w:num>
  <w:num w:numId="20">
    <w:abstractNumId w:val="2"/>
  </w:num>
  <w:num w:numId="21">
    <w:abstractNumId w:val="13"/>
  </w:num>
  <w:num w:numId="22">
    <w:abstractNumId w:val="19"/>
  </w:num>
  <w:num w:numId="23">
    <w:abstractNumId w:val="39"/>
  </w:num>
  <w:num w:numId="24">
    <w:abstractNumId w:val="0"/>
  </w:num>
  <w:num w:numId="25">
    <w:abstractNumId w:val="12"/>
  </w:num>
  <w:num w:numId="26">
    <w:abstractNumId w:val="38"/>
  </w:num>
  <w:num w:numId="27">
    <w:abstractNumId w:val="27"/>
  </w:num>
  <w:num w:numId="28">
    <w:abstractNumId w:val="8"/>
  </w:num>
  <w:num w:numId="29">
    <w:abstractNumId w:val="9"/>
  </w:num>
  <w:num w:numId="30">
    <w:abstractNumId w:val="35"/>
  </w:num>
  <w:num w:numId="31">
    <w:abstractNumId w:val="18"/>
  </w:num>
  <w:num w:numId="32">
    <w:abstractNumId w:val="15"/>
  </w:num>
  <w:num w:numId="33">
    <w:abstractNumId w:val="14"/>
  </w:num>
  <w:num w:numId="34">
    <w:abstractNumId w:val="6"/>
  </w:num>
  <w:num w:numId="35">
    <w:abstractNumId w:val="31"/>
  </w:num>
  <w:num w:numId="36">
    <w:abstractNumId w:val="24"/>
  </w:num>
  <w:num w:numId="37">
    <w:abstractNumId w:val="29"/>
  </w:num>
  <w:num w:numId="38">
    <w:abstractNumId w:val="20"/>
  </w:num>
  <w:num w:numId="39">
    <w:abstractNumId w:val="25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57"/>
    <w:rsid w:val="0001500C"/>
    <w:rsid w:val="00037D71"/>
    <w:rsid w:val="00071580"/>
    <w:rsid w:val="000B4493"/>
    <w:rsid w:val="000B5A4A"/>
    <w:rsid w:val="000B6130"/>
    <w:rsid w:val="000F20BA"/>
    <w:rsid w:val="000F4FAE"/>
    <w:rsid w:val="001216A3"/>
    <w:rsid w:val="00122471"/>
    <w:rsid w:val="0013589E"/>
    <w:rsid w:val="0015751F"/>
    <w:rsid w:val="0016366F"/>
    <w:rsid w:val="001D3C29"/>
    <w:rsid w:val="001F27CC"/>
    <w:rsid w:val="001F7823"/>
    <w:rsid w:val="0021377A"/>
    <w:rsid w:val="0021527D"/>
    <w:rsid w:val="0022352D"/>
    <w:rsid w:val="0027318B"/>
    <w:rsid w:val="0029062F"/>
    <w:rsid w:val="00296D41"/>
    <w:rsid w:val="002A5238"/>
    <w:rsid w:val="002B3467"/>
    <w:rsid w:val="002E698A"/>
    <w:rsid w:val="002F1582"/>
    <w:rsid w:val="002F48E9"/>
    <w:rsid w:val="0030115D"/>
    <w:rsid w:val="00304E77"/>
    <w:rsid w:val="00305AD4"/>
    <w:rsid w:val="00332E69"/>
    <w:rsid w:val="003373B3"/>
    <w:rsid w:val="00351924"/>
    <w:rsid w:val="00361776"/>
    <w:rsid w:val="003830FB"/>
    <w:rsid w:val="003947D4"/>
    <w:rsid w:val="003A4E51"/>
    <w:rsid w:val="003B12D2"/>
    <w:rsid w:val="003B6E22"/>
    <w:rsid w:val="00407AD4"/>
    <w:rsid w:val="00455D1F"/>
    <w:rsid w:val="00462E20"/>
    <w:rsid w:val="004761E3"/>
    <w:rsid w:val="00487DD2"/>
    <w:rsid w:val="00493F46"/>
    <w:rsid w:val="004A4397"/>
    <w:rsid w:val="004A47C6"/>
    <w:rsid w:val="004B5FBF"/>
    <w:rsid w:val="004C481F"/>
    <w:rsid w:val="004D6DEA"/>
    <w:rsid w:val="00503331"/>
    <w:rsid w:val="00534C0A"/>
    <w:rsid w:val="00554529"/>
    <w:rsid w:val="00560F46"/>
    <w:rsid w:val="00562A57"/>
    <w:rsid w:val="00566C1C"/>
    <w:rsid w:val="00576E50"/>
    <w:rsid w:val="00597D46"/>
    <w:rsid w:val="005B401D"/>
    <w:rsid w:val="005C2281"/>
    <w:rsid w:val="005C2394"/>
    <w:rsid w:val="005C508A"/>
    <w:rsid w:val="006065CB"/>
    <w:rsid w:val="006109A7"/>
    <w:rsid w:val="006340BC"/>
    <w:rsid w:val="00641731"/>
    <w:rsid w:val="0065424B"/>
    <w:rsid w:val="00656387"/>
    <w:rsid w:val="006A52AC"/>
    <w:rsid w:val="006A7869"/>
    <w:rsid w:val="006B5A11"/>
    <w:rsid w:val="006D362E"/>
    <w:rsid w:val="00700899"/>
    <w:rsid w:val="00716D8A"/>
    <w:rsid w:val="0072499C"/>
    <w:rsid w:val="00741C35"/>
    <w:rsid w:val="0075046F"/>
    <w:rsid w:val="00785DEB"/>
    <w:rsid w:val="007B7D5A"/>
    <w:rsid w:val="007C642B"/>
    <w:rsid w:val="007E0B34"/>
    <w:rsid w:val="007E7F65"/>
    <w:rsid w:val="007F1C38"/>
    <w:rsid w:val="00814025"/>
    <w:rsid w:val="00822313"/>
    <w:rsid w:val="00846DD3"/>
    <w:rsid w:val="00884515"/>
    <w:rsid w:val="008A20F4"/>
    <w:rsid w:val="008D0F34"/>
    <w:rsid w:val="008E4323"/>
    <w:rsid w:val="00915A52"/>
    <w:rsid w:val="00952157"/>
    <w:rsid w:val="00961246"/>
    <w:rsid w:val="009A6770"/>
    <w:rsid w:val="009B36EA"/>
    <w:rsid w:val="009C5201"/>
    <w:rsid w:val="009E72E8"/>
    <w:rsid w:val="009F09E9"/>
    <w:rsid w:val="00A15E67"/>
    <w:rsid w:val="00A27451"/>
    <w:rsid w:val="00A51E8E"/>
    <w:rsid w:val="00A604D2"/>
    <w:rsid w:val="00A701FD"/>
    <w:rsid w:val="00A7299F"/>
    <w:rsid w:val="00A7345A"/>
    <w:rsid w:val="00A86432"/>
    <w:rsid w:val="00A93BF5"/>
    <w:rsid w:val="00A94612"/>
    <w:rsid w:val="00A9720A"/>
    <w:rsid w:val="00AA3E63"/>
    <w:rsid w:val="00AA506C"/>
    <w:rsid w:val="00AC3285"/>
    <w:rsid w:val="00AD4A14"/>
    <w:rsid w:val="00B01DB6"/>
    <w:rsid w:val="00B078E2"/>
    <w:rsid w:val="00B0799A"/>
    <w:rsid w:val="00B24148"/>
    <w:rsid w:val="00B2480F"/>
    <w:rsid w:val="00B260B5"/>
    <w:rsid w:val="00B41BC5"/>
    <w:rsid w:val="00B42437"/>
    <w:rsid w:val="00B4636F"/>
    <w:rsid w:val="00B91EAD"/>
    <w:rsid w:val="00B9613C"/>
    <w:rsid w:val="00BA6182"/>
    <w:rsid w:val="00BB1A61"/>
    <w:rsid w:val="00BB2BF1"/>
    <w:rsid w:val="00BB38E7"/>
    <w:rsid w:val="00BC50E6"/>
    <w:rsid w:val="00BD3A86"/>
    <w:rsid w:val="00C019C8"/>
    <w:rsid w:val="00C37C90"/>
    <w:rsid w:val="00C62221"/>
    <w:rsid w:val="00C767E4"/>
    <w:rsid w:val="00C816D3"/>
    <w:rsid w:val="00C84E90"/>
    <w:rsid w:val="00C9631B"/>
    <w:rsid w:val="00CA69A5"/>
    <w:rsid w:val="00CC1E5C"/>
    <w:rsid w:val="00CC26A6"/>
    <w:rsid w:val="00CD3255"/>
    <w:rsid w:val="00CE3F50"/>
    <w:rsid w:val="00D0711B"/>
    <w:rsid w:val="00D17698"/>
    <w:rsid w:val="00D234BB"/>
    <w:rsid w:val="00D27570"/>
    <w:rsid w:val="00D333B2"/>
    <w:rsid w:val="00D70ACB"/>
    <w:rsid w:val="00D77218"/>
    <w:rsid w:val="00D8527C"/>
    <w:rsid w:val="00D92A72"/>
    <w:rsid w:val="00D96628"/>
    <w:rsid w:val="00DA7E1A"/>
    <w:rsid w:val="00DB4472"/>
    <w:rsid w:val="00DB7808"/>
    <w:rsid w:val="00DC2FD2"/>
    <w:rsid w:val="00DC3D2A"/>
    <w:rsid w:val="00DD5B92"/>
    <w:rsid w:val="00E141CF"/>
    <w:rsid w:val="00E259CF"/>
    <w:rsid w:val="00E76A5B"/>
    <w:rsid w:val="00E92237"/>
    <w:rsid w:val="00EB2DF8"/>
    <w:rsid w:val="00EB706E"/>
    <w:rsid w:val="00EC09D0"/>
    <w:rsid w:val="00EE4A33"/>
    <w:rsid w:val="00F20E78"/>
    <w:rsid w:val="00F31399"/>
    <w:rsid w:val="00F34A41"/>
    <w:rsid w:val="00F45A37"/>
    <w:rsid w:val="00F57C46"/>
    <w:rsid w:val="00F6152E"/>
    <w:rsid w:val="00F6286B"/>
    <w:rsid w:val="00F64AF9"/>
    <w:rsid w:val="00F82BA0"/>
    <w:rsid w:val="00F90A77"/>
    <w:rsid w:val="00FA770D"/>
    <w:rsid w:val="00FB1AC0"/>
    <w:rsid w:val="00FC5E6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A701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701F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BC50E6"/>
    <w:rPr>
      <w:rFonts w:cs="Calibri"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2352D"/>
    <w:pPr>
      <w:shd w:val="clear" w:color="auto" w:fill="000080"/>
    </w:pPr>
    <w:rPr>
      <w:rFonts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CE3F50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D071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link w:val="a7"/>
    <w:uiPriority w:val="99"/>
    <w:rsid w:val="00A51E8E"/>
    <w:rPr>
      <w:rFonts w:cs="Calibri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A51E8E"/>
    <w:rPr>
      <w:sz w:val="22"/>
      <w:szCs w:val="22"/>
      <w:lang w:val="ru-RU" w:eastAsia="en-US"/>
    </w:rPr>
  </w:style>
  <w:style w:type="character" w:customStyle="1" w:styleId="highlight">
    <w:name w:val="highlight"/>
    <w:uiPriority w:val="99"/>
    <w:rsid w:val="005C2281"/>
  </w:style>
  <w:style w:type="paragraph" w:customStyle="1" w:styleId="p2">
    <w:name w:val="p2"/>
    <w:basedOn w:val="a"/>
    <w:uiPriority w:val="99"/>
    <w:rsid w:val="0072499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72499C"/>
  </w:style>
  <w:style w:type="character" w:customStyle="1" w:styleId="s7">
    <w:name w:val="s7"/>
    <w:basedOn w:val="a0"/>
    <w:uiPriority w:val="99"/>
    <w:rsid w:val="0072499C"/>
  </w:style>
  <w:style w:type="character" w:customStyle="1" w:styleId="apple-converted-space">
    <w:name w:val="apple-converted-space"/>
    <w:basedOn w:val="a0"/>
    <w:uiPriority w:val="99"/>
    <w:rsid w:val="0072499C"/>
  </w:style>
  <w:style w:type="character" w:customStyle="1" w:styleId="s3">
    <w:name w:val="s3"/>
    <w:basedOn w:val="a0"/>
    <w:uiPriority w:val="99"/>
    <w:rsid w:val="0072499C"/>
  </w:style>
  <w:style w:type="paragraph" w:styleId="a8">
    <w:name w:val="List Paragraph"/>
    <w:basedOn w:val="a"/>
    <w:uiPriority w:val="34"/>
    <w:qFormat/>
    <w:rsid w:val="0021377A"/>
    <w:pPr>
      <w:ind w:left="720"/>
    </w:pPr>
    <w:rPr>
      <w:lang w:eastAsia="en-US"/>
    </w:rPr>
  </w:style>
  <w:style w:type="character" w:styleId="a9">
    <w:name w:val="Hyperlink"/>
    <w:uiPriority w:val="99"/>
    <w:rsid w:val="006D362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4A43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A4397"/>
  </w:style>
  <w:style w:type="paragraph" w:styleId="ac">
    <w:name w:val="footer"/>
    <w:basedOn w:val="a"/>
    <w:link w:val="ad"/>
    <w:uiPriority w:val="99"/>
    <w:rsid w:val="004A43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A4397"/>
  </w:style>
  <w:style w:type="paragraph" w:customStyle="1" w:styleId="c1">
    <w:name w:val="c1"/>
    <w:basedOn w:val="a"/>
    <w:rsid w:val="00641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rsid w:val="00641731"/>
  </w:style>
  <w:style w:type="character" w:styleId="ae">
    <w:name w:val="FollowedHyperlink"/>
    <w:basedOn w:val="a0"/>
    <w:uiPriority w:val="99"/>
    <w:semiHidden/>
    <w:unhideWhenUsed/>
    <w:rsid w:val="00566C1C"/>
    <w:rPr>
      <w:color w:val="800080" w:themeColor="followedHyperlink"/>
      <w:u w:val="single"/>
    </w:rPr>
  </w:style>
  <w:style w:type="character" w:styleId="af">
    <w:name w:val="Strong"/>
    <w:qFormat/>
    <w:locked/>
    <w:rsid w:val="00D9662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0">
    <w:name w:val="Subtitle"/>
    <w:basedOn w:val="a"/>
    <w:next w:val="a"/>
    <w:link w:val="af1"/>
    <w:qFormat/>
    <w:locked/>
    <w:rsid w:val="00D966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rsid w:val="00D96628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Emphasis"/>
    <w:basedOn w:val="af"/>
    <w:qFormat/>
    <w:locked/>
    <w:rsid w:val="00D96628"/>
    <w:rPr>
      <w:rFonts w:ascii="Times New Roman" w:eastAsiaTheme="minorHAnsi" w:hAnsi="Times New Roman" w:cs="Times New Roman"/>
      <w:w w:val="100"/>
      <w:sz w:val="28"/>
      <w:szCs w:val="28"/>
      <w:lang w:eastAsia="en-US"/>
    </w:rPr>
  </w:style>
  <w:style w:type="paragraph" w:customStyle="1" w:styleId="msonospacing0">
    <w:name w:val="msonospacing"/>
    <w:basedOn w:val="a"/>
    <w:rsid w:val="00FB1AC0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c7">
    <w:name w:val="c7"/>
    <w:basedOn w:val="a0"/>
    <w:rsid w:val="00FB1AC0"/>
  </w:style>
  <w:style w:type="paragraph" w:customStyle="1" w:styleId="c4">
    <w:name w:val="c4"/>
    <w:basedOn w:val="a"/>
    <w:rsid w:val="00FB1AC0"/>
    <w:pPr>
      <w:spacing w:before="72" w:after="72" w:line="240" w:lineRule="auto"/>
    </w:pPr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1D3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628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A701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701F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BC50E6"/>
    <w:rPr>
      <w:rFonts w:cs="Calibri"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2352D"/>
    <w:pPr>
      <w:shd w:val="clear" w:color="auto" w:fill="000080"/>
    </w:pPr>
    <w:rPr>
      <w:rFonts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CE3F50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D071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link w:val="a7"/>
    <w:uiPriority w:val="99"/>
    <w:rsid w:val="00A51E8E"/>
    <w:rPr>
      <w:rFonts w:cs="Calibri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A51E8E"/>
    <w:rPr>
      <w:sz w:val="22"/>
      <w:szCs w:val="22"/>
      <w:lang w:val="ru-RU" w:eastAsia="en-US"/>
    </w:rPr>
  </w:style>
  <w:style w:type="character" w:customStyle="1" w:styleId="highlight">
    <w:name w:val="highlight"/>
    <w:uiPriority w:val="99"/>
    <w:rsid w:val="005C2281"/>
  </w:style>
  <w:style w:type="paragraph" w:customStyle="1" w:styleId="p2">
    <w:name w:val="p2"/>
    <w:basedOn w:val="a"/>
    <w:uiPriority w:val="99"/>
    <w:rsid w:val="0072499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72499C"/>
  </w:style>
  <w:style w:type="character" w:customStyle="1" w:styleId="s7">
    <w:name w:val="s7"/>
    <w:basedOn w:val="a0"/>
    <w:uiPriority w:val="99"/>
    <w:rsid w:val="0072499C"/>
  </w:style>
  <w:style w:type="character" w:customStyle="1" w:styleId="apple-converted-space">
    <w:name w:val="apple-converted-space"/>
    <w:basedOn w:val="a0"/>
    <w:uiPriority w:val="99"/>
    <w:rsid w:val="0072499C"/>
  </w:style>
  <w:style w:type="character" w:customStyle="1" w:styleId="s3">
    <w:name w:val="s3"/>
    <w:basedOn w:val="a0"/>
    <w:uiPriority w:val="99"/>
    <w:rsid w:val="0072499C"/>
  </w:style>
  <w:style w:type="paragraph" w:styleId="a8">
    <w:name w:val="List Paragraph"/>
    <w:basedOn w:val="a"/>
    <w:uiPriority w:val="34"/>
    <w:qFormat/>
    <w:rsid w:val="0021377A"/>
    <w:pPr>
      <w:ind w:left="720"/>
    </w:pPr>
    <w:rPr>
      <w:lang w:eastAsia="en-US"/>
    </w:rPr>
  </w:style>
  <w:style w:type="character" w:styleId="a9">
    <w:name w:val="Hyperlink"/>
    <w:uiPriority w:val="99"/>
    <w:rsid w:val="006D362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4A43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A4397"/>
  </w:style>
  <w:style w:type="paragraph" w:styleId="ac">
    <w:name w:val="footer"/>
    <w:basedOn w:val="a"/>
    <w:link w:val="ad"/>
    <w:uiPriority w:val="99"/>
    <w:rsid w:val="004A43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A4397"/>
  </w:style>
  <w:style w:type="paragraph" w:customStyle="1" w:styleId="c1">
    <w:name w:val="c1"/>
    <w:basedOn w:val="a"/>
    <w:rsid w:val="00641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rsid w:val="00641731"/>
  </w:style>
  <w:style w:type="character" w:styleId="ae">
    <w:name w:val="FollowedHyperlink"/>
    <w:basedOn w:val="a0"/>
    <w:uiPriority w:val="99"/>
    <w:semiHidden/>
    <w:unhideWhenUsed/>
    <w:rsid w:val="00566C1C"/>
    <w:rPr>
      <w:color w:val="800080" w:themeColor="followedHyperlink"/>
      <w:u w:val="single"/>
    </w:rPr>
  </w:style>
  <w:style w:type="character" w:styleId="af">
    <w:name w:val="Strong"/>
    <w:qFormat/>
    <w:locked/>
    <w:rsid w:val="00D9662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0">
    <w:name w:val="Subtitle"/>
    <w:basedOn w:val="a"/>
    <w:next w:val="a"/>
    <w:link w:val="af1"/>
    <w:qFormat/>
    <w:locked/>
    <w:rsid w:val="00D966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rsid w:val="00D96628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Emphasis"/>
    <w:basedOn w:val="af"/>
    <w:qFormat/>
    <w:locked/>
    <w:rsid w:val="00D96628"/>
    <w:rPr>
      <w:rFonts w:ascii="Times New Roman" w:eastAsiaTheme="minorHAnsi" w:hAnsi="Times New Roman" w:cs="Times New Roman"/>
      <w:w w:val="100"/>
      <w:sz w:val="28"/>
      <w:szCs w:val="28"/>
      <w:lang w:eastAsia="en-US"/>
    </w:rPr>
  </w:style>
  <w:style w:type="paragraph" w:customStyle="1" w:styleId="msonospacing0">
    <w:name w:val="msonospacing"/>
    <w:basedOn w:val="a"/>
    <w:rsid w:val="00FB1AC0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c7">
    <w:name w:val="c7"/>
    <w:basedOn w:val="a0"/>
    <w:rsid w:val="00FB1AC0"/>
  </w:style>
  <w:style w:type="paragraph" w:customStyle="1" w:styleId="c4">
    <w:name w:val="c4"/>
    <w:basedOn w:val="a"/>
    <w:rsid w:val="00FB1AC0"/>
    <w:pPr>
      <w:spacing w:before="72" w:after="72" w:line="240" w:lineRule="auto"/>
    </w:pPr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1D3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628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9FEB-4B69-4102-9FC2-F8827B95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24</Pages>
  <Words>3384</Words>
  <Characters>24879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собственного педагогического опыта воспитателя муниципального дошкольного образовательного учреждения</vt:lpstr>
    </vt:vector>
  </TitlesOfParts>
  <Company>1</Company>
  <LinksUpToDate>false</LinksUpToDate>
  <CharactersWithSpaces>28207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собственного педагогического опыта воспитателя муниципального дошкольного образовательного учреждения</dc:title>
  <dc:subject/>
  <dc:creator>UserPC</dc:creator>
  <cp:keywords/>
  <dc:description/>
  <cp:lastModifiedBy>zaved</cp:lastModifiedBy>
  <cp:revision>23</cp:revision>
  <dcterms:created xsi:type="dcterms:W3CDTF">2020-08-26T17:19:00Z</dcterms:created>
  <dcterms:modified xsi:type="dcterms:W3CDTF">2020-08-28T12:04:00Z</dcterms:modified>
</cp:coreProperties>
</file>