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7D" w:rsidRPr="00F002ED" w:rsidRDefault="005E507D" w:rsidP="00A14910">
      <w:pPr>
        <w:pStyle w:val="a3"/>
        <w:ind w:hanging="578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002ED">
        <w:rPr>
          <w:rFonts w:ascii="Times New Roman" w:hAnsi="Times New Roman" w:cs="Times New Roman"/>
          <w:b/>
          <w:i/>
          <w:color w:val="FF0000"/>
          <w:sz w:val="36"/>
          <w:szCs w:val="36"/>
        </w:rPr>
        <w:t>Безопа</w:t>
      </w:r>
      <w:r w:rsidR="00A14910" w:rsidRPr="00F002ED">
        <w:rPr>
          <w:rFonts w:ascii="Times New Roman" w:hAnsi="Times New Roman" w:cs="Times New Roman"/>
          <w:b/>
          <w:i/>
          <w:color w:val="FF0000"/>
          <w:sz w:val="36"/>
          <w:szCs w:val="36"/>
        </w:rPr>
        <w:t>с</w:t>
      </w:r>
      <w:r w:rsidRPr="00F002ED">
        <w:rPr>
          <w:rFonts w:ascii="Times New Roman" w:hAnsi="Times New Roman" w:cs="Times New Roman"/>
          <w:b/>
          <w:i/>
          <w:color w:val="FF0000"/>
          <w:sz w:val="36"/>
          <w:szCs w:val="36"/>
        </w:rPr>
        <w:t>ность на льду</w:t>
      </w:r>
    </w:p>
    <w:p w:rsidR="005E507D" w:rsidRPr="00A14910" w:rsidRDefault="005E507D" w:rsidP="005E507D">
      <w:pPr>
        <w:pStyle w:val="a3"/>
        <w:ind w:left="151" w:hanging="9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A14910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Под весенними лучами солнца лед на водоемах становится рыхлыми непрочным. </w:t>
      </w:r>
    </w:p>
    <w:p w:rsidR="00A14910" w:rsidRDefault="005E507D" w:rsidP="005E507D">
      <w:pPr>
        <w:pStyle w:val="a3"/>
        <w:ind w:left="151" w:hanging="9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A14910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В это время выходить на его поверхность крайне опасно! </w:t>
      </w:r>
    </w:p>
    <w:p w:rsidR="005E507D" w:rsidRPr="00A14910" w:rsidRDefault="005E507D" w:rsidP="005E507D">
      <w:pPr>
        <w:pStyle w:val="a3"/>
        <w:ind w:left="151" w:hanging="9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A14910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Однако </w:t>
      </w:r>
      <w:r w:rsidR="00A14910" w:rsidRPr="00A14910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каждый год многие люди пренебре</w:t>
      </w:r>
      <w:r w:rsidRPr="00A14910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гают мерами предосторо</w:t>
      </w:r>
      <w:r w:rsidR="00A14910" w:rsidRPr="00A14910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жности и выходят на тонкий лед, тем самым подвергают себя опасности.</w:t>
      </w:r>
    </w:p>
    <w:p w:rsidR="005E507D" w:rsidRPr="00A14910" w:rsidRDefault="005E507D" w:rsidP="005E507D">
      <w:pPr>
        <w:pStyle w:val="a3"/>
        <w:ind w:hanging="720"/>
        <w:rPr>
          <w:rFonts w:ascii="Gabriola" w:hAnsi="Gabriola" w:cs="Times New Roman"/>
          <w:sz w:val="28"/>
          <w:szCs w:val="28"/>
        </w:rPr>
      </w:pPr>
    </w:p>
    <w:p w:rsidR="005E507D" w:rsidRDefault="005E507D" w:rsidP="005E507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0624" cy="3115243"/>
            <wp:effectExtent l="19050" t="0" r="0" b="0"/>
            <wp:docPr id="10" name="Рисунок 10" descr="https://kudryashi25.edusite.ru/images/stixi-dlya-detej-bezopasnost-na-ld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udryashi25.edusite.ru/images/stixi-dlya-detej-bezopasnost-na-ldu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47" cy="3120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4910" w:rsidRPr="00F002ED" w:rsidRDefault="00A14910" w:rsidP="00A14910">
      <w:pPr>
        <w:rPr>
          <w:rStyle w:val="a6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F002E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lastRenderedPageBreak/>
        <w:t>Поэтому </w:t>
      </w:r>
      <w:r w:rsidRPr="00F002ED">
        <w:rPr>
          <w:rStyle w:val="a6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следует помнить:</w:t>
      </w:r>
    </w:p>
    <w:p w:rsidR="00A14910" w:rsidRPr="00F002ED" w:rsidRDefault="00A14910" w:rsidP="00A14910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на весеннем льду легко провалиться,</w:t>
      </w:r>
    </w:p>
    <w:p w:rsidR="00A14910" w:rsidRPr="00F002ED" w:rsidRDefault="00A14910" w:rsidP="00A14910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быстрее всего процесс распада льда происходит у берегов,</w:t>
      </w:r>
    </w:p>
    <w:p w:rsidR="00A14910" w:rsidRPr="00F002ED" w:rsidRDefault="00A14910" w:rsidP="00A14910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lang w:eastAsia="ru-RU"/>
        </w:rPr>
        <w:t>весенний лед, покрытый снегом, быстро превращается в рыхлую массу,</w:t>
      </w:r>
    </w:p>
    <w:p w:rsidR="00F002ED" w:rsidRPr="00F002ED" w:rsidRDefault="00F002ED" w:rsidP="00F002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9680" cy="1924685"/>
            <wp:effectExtent l="19050" t="0" r="0" b="0"/>
            <wp:docPr id="13" name="Рисунок 13" descr="C:\Users\Катюша\AppData\Local\Microsoft\Windows\Temporary Internet Files\Content.Word\vesennij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атюша\AppData\Local\Microsoft\Windows\Temporary Internet Files\Content.Word\vesennij_l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924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02ED" w:rsidRPr="00F002ED" w:rsidRDefault="00F002ED" w:rsidP="00F002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 период весеннего паводка и ледохода </w:t>
      </w:r>
      <w:r w:rsidRPr="00F002E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запрещается:</w:t>
      </w:r>
    </w:p>
    <w:p w:rsidR="00F002ED" w:rsidRPr="00F002ED" w:rsidRDefault="00F002ED" w:rsidP="00F002E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выходить в весенний период на водоемы,</w:t>
      </w:r>
    </w:p>
    <w:p w:rsidR="00F002ED" w:rsidRPr="00F002ED" w:rsidRDefault="00F002ED" w:rsidP="00F002E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переправляться через реку в период ледохода,</w:t>
      </w:r>
    </w:p>
    <w:p w:rsidR="00F002ED" w:rsidRPr="00F002ED" w:rsidRDefault="00F002ED" w:rsidP="00F002E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подходить близко к реке в местах затора льда,</w:t>
      </w:r>
    </w:p>
    <w:p w:rsidR="00F002ED" w:rsidRPr="00F002ED" w:rsidRDefault="00F002ED" w:rsidP="00F002E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ind w:right="472"/>
        <w:jc w:val="both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>стоять на обрывистом берегу, подвергающемуся разливу и обвалу,</w:t>
      </w:r>
    </w:p>
    <w:p w:rsidR="00F002ED" w:rsidRPr="00F002ED" w:rsidRDefault="00F002ED" w:rsidP="00F002E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ind w:right="472"/>
        <w:jc w:val="both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собираться на мостиках, плотинах и запрудах,</w:t>
      </w:r>
    </w:p>
    <w:p w:rsidR="00F002ED" w:rsidRPr="00F002ED" w:rsidRDefault="00F002ED" w:rsidP="00F002E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ind w:right="472"/>
        <w:jc w:val="both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приближаться к ледяным заторам,</w:t>
      </w:r>
    </w:p>
    <w:p w:rsidR="00F002ED" w:rsidRPr="00F002ED" w:rsidRDefault="00F002ED" w:rsidP="00F002E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ind w:right="472"/>
        <w:jc w:val="both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отталкивать льдины от берегов,</w:t>
      </w:r>
    </w:p>
    <w:p w:rsidR="00F002ED" w:rsidRPr="00F002ED" w:rsidRDefault="00F002ED" w:rsidP="00F002E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ind w:right="472"/>
        <w:jc w:val="both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измерять глубину реки или любого водоема,</w:t>
      </w:r>
    </w:p>
    <w:p w:rsidR="00F002ED" w:rsidRPr="00D830B8" w:rsidRDefault="00F002ED" w:rsidP="00F002E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ind w:right="472"/>
        <w:jc w:val="both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  <w:r w:rsidRPr="00F002E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ходить по льдинам и кататься на них.</w:t>
      </w:r>
    </w:p>
    <w:p w:rsidR="00D830B8" w:rsidRPr="00D830B8" w:rsidRDefault="00D830B8" w:rsidP="00D830B8">
      <w:pPr>
        <w:shd w:val="clear" w:color="auto" w:fill="FFFFFF"/>
        <w:spacing w:after="100" w:afterAutospacing="1" w:line="240" w:lineRule="auto"/>
        <w:ind w:right="472"/>
        <w:jc w:val="both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</w:p>
    <w:p w:rsidR="00A14910" w:rsidRDefault="00D830B8" w:rsidP="00F002E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9889" cy="2241047"/>
            <wp:effectExtent l="19050" t="0" r="0" b="0"/>
            <wp:docPr id="16" name="Рисунок 16" descr="https://yarsch49.ru/images/%D0%B4%D0%BB%D1%8F_%D0%BE%D0%B1%D1%8A%D1%8F%D0%B2%D0%BB%D0%B5%D0%BD%D0%B8%D0%B9/%D0%BB%D0%B5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arsch49.ru/images/%D0%B4%D0%BB%D1%8F_%D0%BE%D0%B1%D1%8A%D1%8F%D0%B2%D0%BB%D0%B5%D0%BD%D0%B8%D0%B9/%D0%BB%D0%B5%D0%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11" cy="224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B8" w:rsidRDefault="00D830B8" w:rsidP="00F002E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30B8" w:rsidRDefault="00D830B8" w:rsidP="00F002E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30B8" w:rsidRPr="00D830B8" w:rsidRDefault="00D830B8" w:rsidP="00D830B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27"/>
          <w:szCs w:val="27"/>
        </w:rPr>
      </w:pPr>
      <w:r w:rsidRPr="00D830B8">
        <w:rPr>
          <w:rStyle w:val="a6"/>
          <w:rFonts w:ascii="Arial" w:hAnsi="Arial" w:cs="Arial"/>
          <w:i/>
          <w:color w:val="FF0000"/>
          <w:sz w:val="27"/>
          <w:szCs w:val="27"/>
        </w:rPr>
        <w:lastRenderedPageBreak/>
        <w:t>Уважаемые родители!</w:t>
      </w:r>
    </w:p>
    <w:p w:rsidR="00D830B8" w:rsidRPr="00C21BB9" w:rsidRDefault="00D830B8" w:rsidP="00D830B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222222"/>
          <w:sz w:val="28"/>
          <w:szCs w:val="28"/>
        </w:rPr>
      </w:pPr>
      <w:r w:rsidRPr="00C21BB9">
        <w:rPr>
          <w:i/>
          <w:color w:val="000000"/>
          <w:sz w:val="28"/>
          <w:szCs w:val="28"/>
        </w:rPr>
        <w:t> </w:t>
      </w:r>
    </w:p>
    <w:p w:rsidR="00D830B8" w:rsidRPr="00C21BB9" w:rsidRDefault="00D830B8" w:rsidP="00D830B8">
      <w:pPr>
        <w:pStyle w:val="a7"/>
        <w:shd w:val="clear" w:color="auto" w:fill="FFFFFF"/>
        <w:spacing w:before="0" w:beforeAutospacing="0" w:after="300" w:afterAutospacing="0"/>
        <w:ind w:firstLine="851"/>
        <w:jc w:val="both"/>
        <w:rPr>
          <w:i/>
          <w:color w:val="002060"/>
          <w:sz w:val="28"/>
          <w:szCs w:val="28"/>
        </w:rPr>
      </w:pPr>
      <w:r w:rsidRPr="00C21BB9">
        <w:rPr>
          <w:i/>
          <w:color w:val="002060"/>
          <w:sz w:val="28"/>
          <w:szCs w:val="28"/>
        </w:rPr>
        <w:t>Обращаем ваше внимание на поведение детей в весенний период: в связи с продолжающимся интенсивным снеготаянием посещение в эти весенние дни водоемов опасно для жизни!</w:t>
      </w:r>
    </w:p>
    <w:p w:rsidR="00D830B8" w:rsidRPr="00C21BB9" w:rsidRDefault="00D830B8" w:rsidP="00D830B8">
      <w:pPr>
        <w:pStyle w:val="a7"/>
        <w:shd w:val="clear" w:color="auto" w:fill="FFFFFF"/>
        <w:spacing w:before="0" w:beforeAutospacing="0" w:after="300" w:afterAutospacing="0"/>
        <w:ind w:firstLine="851"/>
        <w:jc w:val="both"/>
        <w:rPr>
          <w:i/>
          <w:color w:val="002060"/>
          <w:sz w:val="28"/>
          <w:szCs w:val="28"/>
        </w:rPr>
      </w:pPr>
      <w:r w:rsidRPr="00C21BB9">
        <w:rPr>
          <w:i/>
          <w:color w:val="002060"/>
          <w:sz w:val="28"/>
          <w:szCs w:val="28"/>
        </w:rPr>
        <w:t>Необходимо усилить контроль за поведением детей, разъяснить им недопустимость игр вблизи водоемов и не оставлять без присмотра ребенка у водоема.</w:t>
      </w:r>
    </w:p>
    <w:p w:rsidR="00D830B8" w:rsidRPr="00C21BB9" w:rsidRDefault="00D830B8" w:rsidP="00D830B8">
      <w:pPr>
        <w:pStyle w:val="a7"/>
        <w:shd w:val="clear" w:color="auto" w:fill="FFFFFF"/>
        <w:spacing w:before="0" w:beforeAutospacing="0" w:after="300" w:afterAutospacing="0"/>
        <w:ind w:firstLine="851"/>
        <w:jc w:val="both"/>
        <w:rPr>
          <w:i/>
          <w:color w:val="002060"/>
          <w:sz w:val="28"/>
          <w:szCs w:val="28"/>
        </w:rPr>
      </w:pPr>
      <w:r w:rsidRPr="00C21BB9">
        <w:rPr>
          <w:i/>
          <w:color w:val="002060"/>
          <w:sz w:val="28"/>
          <w:szCs w:val="28"/>
        </w:rPr>
        <w:t>Весной, во время ледохода, на реках и водоемах появляется большое количество льдин, которые привлекают детей.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воде.</w:t>
      </w:r>
    </w:p>
    <w:p w:rsidR="00D830B8" w:rsidRPr="00C21BB9" w:rsidRDefault="00D830B8" w:rsidP="00D830B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</w:rPr>
      </w:pPr>
      <w:r w:rsidRPr="00C21BB9">
        <w:rPr>
          <w:rStyle w:val="a6"/>
          <w:i/>
          <w:color w:val="FF0000"/>
          <w:sz w:val="28"/>
          <w:szCs w:val="28"/>
        </w:rPr>
        <w:t>Весенний лёд беспечности не прощает!</w:t>
      </w:r>
    </w:p>
    <w:p w:rsidR="00D830B8" w:rsidRDefault="00D830B8" w:rsidP="00F002E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30B8" w:rsidRDefault="00D830B8" w:rsidP="00F002E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30B8" w:rsidRDefault="00D830B8" w:rsidP="00F002ED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830B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Что делать если вы провалились в холодную воду:</w:t>
      </w:r>
    </w:p>
    <w:p w:rsidR="00C21BB9" w:rsidRPr="00C21BB9" w:rsidRDefault="00C21BB9" w:rsidP="00C21B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C21BB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Не паникуйте, не </w:t>
      </w:r>
      <w:r w:rsidRPr="00C21BB9">
        <w:rPr>
          <w:rFonts w:ascii="Times New Roman" w:hAnsi="Times New Roman" w:cs="Times New Roman"/>
          <w:bCs/>
          <w:i/>
          <w:color w:val="002060"/>
          <w:sz w:val="26"/>
          <w:szCs w:val="26"/>
          <w:shd w:val="clear" w:color="auto" w:fill="FFFFFF"/>
        </w:rPr>
        <w:t>делайте</w:t>
      </w:r>
      <w:r w:rsidRPr="00C21BB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 xml:space="preserve"> резких движений, стабилизируйте дыхание. </w:t>
      </w:r>
    </w:p>
    <w:p w:rsidR="00C21BB9" w:rsidRPr="00C21BB9" w:rsidRDefault="00C21BB9" w:rsidP="00C21B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C21BB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C21BB9" w:rsidRPr="00C21BB9" w:rsidRDefault="00C21BB9" w:rsidP="00C21B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C21BB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Попытайтесь осторожно налечь грудью на край льда и забросить одну и потом другую ногу на лед.</w:t>
      </w:r>
    </w:p>
    <w:p w:rsidR="00C21BB9" w:rsidRPr="00C21BB9" w:rsidRDefault="00C21BB9" w:rsidP="00C21B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C21BB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Если лед выдержал перекатываясь, медленно ползите к берегу.</w:t>
      </w:r>
    </w:p>
    <w:p w:rsidR="00C21BB9" w:rsidRPr="00C21BB9" w:rsidRDefault="00C21BB9" w:rsidP="00C21B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C21BB9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Ползите в ту сторону откуда пришли, ведь лед здесь уже проверен на прочность.</w:t>
      </w:r>
    </w:p>
    <w:p w:rsidR="00C21BB9" w:rsidRDefault="00C21BB9" w:rsidP="00F002ED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830B8" w:rsidRDefault="00C21BB9" w:rsidP="00F002ED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</w:t>
      </w:r>
      <w:r w:rsidR="00D830B8">
        <w:rPr>
          <w:noProof/>
          <w:lang w:eastAsia="ru-RU"/>
        </w:rPr>
        <w:drawing>
          <wp:inline distT="0" distB="0" distL="0" distR="0">
            <wp:extent cx="2171257" cy="2385719"/>
            <wp:effectExtent l="19050" t="0" r="443" b="0"/>
            <wp:docPr id="19" name="Рисунок 19" descr="C:\Users\Катюша\AppData\Local\Microsoft\Windows\Temporary Internet Files\Content.Word\04be2f8085a0d27e78e3e8a690efc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атюша\AppData\Local\Microsoft\Windows\Temporary Internet Files\Content.Word\04be2f8085a0d27e78e3e8a690efcf3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57" cy="23857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30B8" w:rsidRPr="009C331C" w:rsidRDefault="009C331C" w:rsidP="009C33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9C331C">
        <w:rPr>
          <w:rFonts w:ascii="Times New Roman" w:hAnsi="Times New Roman" w:cs="Times New Roman"/>
          <w:b/>
          <w:i/>
          <w:color w:val="FF0000"/>
          <w:sz w:val="52"/>
          <w:szCs w:val="52"/>
        </w:rPr>
        <w:lastRenderedPageBreak/>
        <w:t>Телефон экс</w:t>
      </w: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т</w:t>
      </w:r>
      <w:r w:rsidRPr="009C331C">
        <w:rPr>
          <w:rFonts w:ascii="Times New Roman" w:hAnsi="Times New Roman" w:cs="Times New Roman"/>
          <w:b/>
          <w:i/>
          <w:color w:val="FF0000"/>
          <w:sz w:val="52"/>
          <w:szCs w:val="52"/>
        </w:rPr>
        <w:t>ренного реагирования</w:t>
      </w:r>
    </w:p>
    <w:p w:rsidR="00D830B8" w:rsidRPr="00C21BB9" w:rsidRDefault="00D830B8" w:rsidP="00F002ED">
      <w:pPr>
        <w:spacing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C21BB9" w:rsidRDefault="009C331C">
      <w:pPr>
        <w:spacing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2765" cy="2753995"/>
            <wp:effectExtent l="19050" t="0" r="0" b="0"/>
            <wp:docPr id="22" name="Рисунок 22" descr="C:\Users\Катюша\AppData\Local\Microsoft\Windows\Temporary Internet Files\Content.Word\04be2f8085a0d27e78e3e8a690efc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атюша\AppData\Local\Microsoft\Windows\Temporary Internet Files\Content.Word\04be2f8085a0d27e78e3e8a690efcf3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753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331C" w:rsidRDefault="009C331C">
      <w:pPr>
        <w:spacing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C331C" w:rsidRDefault="009C331C">
      <w:pPr>
        <w:spacing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C331C" w:rsidRDefault="009C331C" w:rsidP="009C33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Подготовили воспитатели средней группы №4</w:t>
      </w:r>
    </w:p>
    <w:p w:rsidR="009C331C" w:rsidRDefault="009C331C" w:rsidP="009C33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C331C" w:rsidRDefault="009C331C" w:rsidP="009C33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Гербель Е.С.</w:t>
      </w:r>
    </w:p>
    <w:p w:rsidR="009C331C" w:rsidRDefault="009C331C" w:rsidP="009C33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Топорова Т.А.</w:t>
      </w:r>
    </w:p>
    <w:p w:rsidR="009C331C" w:rsidRDefault="009C331C" w:rsidP="009C33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C331C" w:rsidRDefault="009C331C" w:rsidP="009C33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42728" w:rsidRPr="00C21BB9" w:rsidRDefault="00142728" w:rsidP="00142728">
      <w:pPr>
        <w:spacing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sectPr w:rsidR="00142728" w:rsidRPr="00C21BB9" w:rsidSect="00D830B8">
      <w:pgSz w:w="16838" w:h="11906" w:orient="landscape"/>
      <w:pgMar w:top="1135" w:right="253" w:bottom="993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78" w:rsidRDefault="008C6178" w:rsidP="009C331C">
      <w:pPr>
        <w:spacing w:after="0" w:line="240" w:lineRule="auto"/>
      </w:pPr>
      <w:r>
        <w:separator/>
      </w:r>
    </w:p>
  </w:endnote>
  <w:endnote w:type="continuationSeparator" w:id="1">
    <w:p w:rsidR="008C6178" w:rsidRDefault="008C6178" w:rsidP="009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78" w:rsidRDefault="008C6178" w:rsidP="009C331C">
      <w:pPr>
        <w:spacing w:after="0" w:line="240" w:lineRule="auto"/>
      </w:pPr>
      <w:r>
        <w:separator/>
      </w:r>
    </w:p>
  </w:footnote>
  <w:footnote w:type="continuationSeparator" w:id="1">
    <w:p w:rsidR="008C6178" w:rsidRDefault="008C6178" w:rsidP="009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9B2"/>
    <w:multiLevelType w:val="hybridMultilevel"/>
    <w:tmpl w:val="20C6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E4A34"/>
    <w:multiLevelType w:val="hybridMultilevel"/>
    <w:tmpl w:val="D09E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D13AD"/>
    <w:multiLevelType w:val="hybridMultilevel"/>
    <w:tmpl w:val="ED62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1B52"/>
    <w:multiLevelType w:val="hybridMultilevel"/>
    <w:tmpl w:val="A78C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44C"/>
    <w:rsid w:val="00142728"/>
    <w:rsid w:val="0039124C"/>
    <w:rsid w:val="005E507D"/>
    <w:rsid w:val="00873BBE"/>
    <w:rsid w:val="008C6178"/>
    <w:rsid w:val="0095644C"/>
    <w:rsid w:val="009C331C"/>
    <w:rsid w:val="00A14910"/>
    <w:rsid w:val="00C21BB9"/>
    <w:rsid w:val="00CA039F"/>
    <w:rsid w:val="00D830B8"/>
    <w:rsid w:val="00F0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9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4910"/>
    <w:rPr>
      <w:b/>
      <w:bCs/>
    </w:rPr>
  </w:style>
  <w:style w:type="paragraph" w:styleId="a7">
    <w:name w:val="Normal (Web)"/>
    <w:basedOn w:val="a"/>
    <w:uiPriority w:val="99"/>
    <w:semiHidden/>
    <w:unhideWhenUsed/>
    <w:rsid w:val="00D8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331C"/>
  </w:style>
  <w:style w:type="paragraph" w:styleId="aa">
    <w:name w:val="footer"/>
    <w:basedOn w:val="a"/>
    <w:link w:val="ab"/>
    <w:uiPriority w:val="99"/>
    <w:semiHidden/>
    <w:unhideWhenUsed/>
    <w:rsid w:val="009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3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F110-3AF3-42EB-A90C-2E45B980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2022-03-16T05:05:00Z</dcterms:created>
  <dcterms:modified xsi:type="dcterms:W3CDTF">2022-03-16T07:04:00Z</dcterms:modified>
</cp:coreProperties>
</file>