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D" w:rsidRPr="006575DD" w:rsidRDefault="006575DD" w:rsidP="006575DD">
      <w:pPr>
        <w:jc w:val="center"/>
        <w:rPr>
          <w:sz w:val="32"/>
          <w:szCs w:val="32"/>
        </w:rPr>
      </w:pPr>
      <w:r w:rsidRPr="006575DD">
        <w:rPr>
          <w:sz w:val="32"/>
          <w:szCs w:val="32"/>
        </w:rPr>
        <w:t>Консультация для родителей</w:t>
      </w:r>
    </w:p>
    <w:p w:rsidR="006575DD" w:rsidRDefault="006575DD" w:rsidP="006575DD">
      <w:pPr>
        <w:jc w:val="center"/>
        <w:rPr>
          <w:b/>
          <w:sz w:val="32"/>
          <w:szCs w:val="32"/>
        </w:rPr>
      </w:pPr>
      <w:r w:rsidRPr="006575DD">
        <w:rPr>
          <w:b/>
          <w:sz w:val="32"/>
          <w:szCs w:val="32"/>
        </w:rPr>
        <w:t>"Здоровый о</w:t>
      </w:r>
      <w:r>
        <w:rPr>
          <w:b/>
          <w:sz w:val="32"/>
          <w:szCs w:val="32"/>
        </w:rPr>
        <w:t>браз жизни формируется в семье".</w:t>
      </w:r>
    </w:p>
    <w:p w:rsidR="006575DD" w:rsidRPr="006575DD" w:rsidRDefault="006575DD" w:rsidP="006575DD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Как правило, результатом здорового образа жизни являются физическое и нравственное здоровье,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возрастом для формирования полезных привычек является дошкольный и младший школьный.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Ребенку нужна помощь взрослых, чтобы сформировать навыки, необходимые для организации своей жизни в будущем.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Одно из важнейших 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семьи. Конечно, это совершенно исключено в тех семьях, где часты скандалы, где кто-то из родителей пьет, где царит культ насилия и грубости.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 xml:space="preserve">Третье условие — повышенное внимание к состоянию здоровья всех членов семьи. Сейчас нет недостатка в специальной литературе, помогающей людям </w:t>
      </w:r>
      <w:r w:rsidRPr="006575DD">
        <w:rPr>
          <w:sz w:val="28"/>
          <w:szCs w:val="28"/>
        </w:rPr>
        <w:lastRenderedPageBreak/>
        <w:t xml:space="preserve">сохранить здоровье, где расписаны специальные комплексы и даются рекомендации. Однако не следует забывать о пользе простых правил, соблюдение которых помогает сохранять здоровье. Это и утренняя зарядка вместе со старшими членами семьи, и пробежка вокруг дома, и совместные прогулки перед сном, и проветривание помещения, и соблюдение правил личной </w:t>
      </w:r>
      <w:proofErr w:type="spellStart"/>
      <w:r w:rsidRPr="006575DD">
        <w:rPr>
          <w:sz w:val="28"/>
          <w:szCs w:val="28"/>
        </w:rPr>
        <w:t>гигиены</w:t>
      </w:r>
      <w:proofErr w:type="gramStart"/>
      <w:r w:rsidRPr="006575DD">
        <w:rPr>
          <w:sz w:val="28"/>
          <w:szCs w:val="28"/>
        </w:rPr>
        <w:t>.В</w:t>
      </w:r>
      <w:proofErr w:type="spellEnd"/>
      <w:proofErr w:type="gramEnd"/>
      <w:r w:rsidRPr="006575DD">
        <w:rPr>
          <w:sz w:val="28"/>
          <w:szCs w:val="28"/>
        </w:rPr>
        <w:t xml:space="preserve"> наше непростое  время трудно давать советы по организации правильного питания, но, на наш взгляд, восполнить недостаток витаминов в зимний и весенний периоды по силам каждой семье. Достаточно вспомнить о </w:t>
      </w:r>
      <w:proofErr w:type="spellStart"/>
      <w:r w:rsidRPr="006575DD">
        <w:rPr>
          <w:sz w:val="28"/>
          <w:szCs w:val="28"/>
        </w:rPr>
        <w:t>чудо-травах</w:t>
      </w:r>
      <w:proofErr w:type="spellEnd"/>
      <w:r w:rsidRPr="006575DD">
        <w:rPr>
          <w:sz w:val="28"/>
          <w:szCs w:val="28"/>
        </w:rPr>
        <w:t xml:space="preserve">, </w:t>
      </w:r>
      <w:proofErr w:type="gramStart"/>
      <w:r w:rsidRPr="006575DD">
        <w:rPr>
          <w:sz w:val="28"/>
          <w:szCs w:val="28"/>
        </w:rPr>
        <w:t>которые</w:t>
      </w:r>
      <w:proofErr w:type="gramEnd"/>
      <w:r w:rsidRPr="006575DD">
        <w:rPr>
          <w:sz w:val="28"/>
          <w:szCs w:val="28"/>
        </w:rPr>
        <w:t xml:space="preserve"> растут рядом с нами. </w:t>
      </w:r>
      <w:proofErr w:type="gramStart"/>
      <w:r w:rsidRPr="006575DD">
        <w:rPr>
          <w:sz w:val="28"/>
          <w:szCs w:val="28"/>
        </w:rPr>
        <w:t>Липа, листья и цветы земляники, иван-чай, чабрец, душица, мята, зверобой, листья брусники, сухие лепестки роз.</w:t>
      </w:r>
      <w:proofErr w:type="gramEnd"/>
      <w:r w:rsidRPr="006575DD">
        <w:rPr>
          <w:sz w:val="28"/>
          <w:szCs w:val="28"/>
        </w:rPr>
        <w:t xml:space="preserve"> Надо только не полениться и не нарушать правила сбора и сушки. Очень полезны ранней весной салаты из одуванчиков, клубней топинамбура, щи из молодой крапивы.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делах. Труд — один из ведущих факторов воспитания у детей правильных представлений об образе жизни.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 xml:space="preserve">Здоровый образ жизни немыслим без создания нормальной экологической среды в доме. Обстановка, к которой привыкает ребенок, воспроизводится в дальнейшем в его будущей семье. Грязь, несвежий воздух, не заправленные постели, непродуманный интерьер, — к сожалению, это достаточно широко распространенные явления во многих семьях. Между тем в доме необходимо создать и поддерживать среду, удовлетворяющую требованиям </w:t>
      </w:r>
      <w:proofErr w:type="spellStart"/>
      <w:r w:rsidRPr="006575DD">
        <w:rPr>
          <w:sz w:val="28"/>
          <w:szCs w:val="28"/>
        </w:rPr>
        <w:t>экологичности</w:t>
      </w:r>
      <w:proofErr w:type="spellEnd"/>
      <w:r w:rsidRPr="006575DD">
        <w:rPr>
          <w:sz w:val="28"/>
          <w:szCs w:val="28"/>
        </w:rPr>
        <w:t xml:space="preserve"> и эстетики. Вместе с детьми можно обсудить наиболее целесообразный вариант расположения мебели, навести порядок, сделать уборку, проветрить комнаты, по возможности подобрать в тон к обоям шторы и т.п.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Ничто так не влияет па обстановку в семье, как подготовка к семейным праздникам. Совместное приготовление подарков (</w:t>
      </w:r>
      <w:proofErr w:type="gramStart"/>
      <w:r w:rsidRPr="006575DD">
        <w:rPr>
          <w:sz w:val="28"/>
          <w:szCs w:val="28"/>
        </w:rPr>
        <w:t>в тайне</w:t>
      </w:r>
      <w:proofErr w:type="gramEnd"/>
      <w:r w:rsidRPr="006575DD">
        <w:rPr>
          <w:sz w:val="28"/>
          <w:szCs w:val="28"/>
        </w:rPr>
        <w:t xml:space="preserve"> от виновника торжества) сближает старших и младших членов семьи. Когда же отшумят праздники, интересно почитать и обсудить с мамой и папой книги. Очень полезны для формирования детской души произведения о природе и бережном к ней отношении: В. Бианки, Б. Рябинина,</w:t>
      </w:r>
    </w:p>
    <w:p w:rsid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>М. Пришвина, Н. Сладкова и др. В последнее время появились новые издания, расширяющие кругозор детей: серия книг "Окно в мир", детский экологический журнал "Свирель" и др.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lastRenderedPageBreak/>
        <w:t>А сколько интересных дел, способствующих гармоничному формированию души и тела, ждет детей вне дома! Непосредственный конта</w:t>
      </w:r>
      <w:proofErr w:type="gramStart"/>
      <w:r w:rsidRPr="006575DD">
        <w:rPr>
          <w:sz w:val="28"/>
          <w:szCs w:val="28"/>
        </w:rPr>
        <w:t>кт с пр</w:t>
      </w:r>
      <w:proofErr w:type="gramEnd"/>
      <w:r w:rsidRPr="006575DD">
        <w:rPr>
          <w:sz w:val="28"/>
          <w:szCs w:val="28"/>
        </w:rPr>
        <w:t>иродой облагораживает человека, формирует его позитивное отношение к природной среде. Поле деятельности здесь необозримо: совместная посадка кустарников и деревьев и уход за ними; изготовление кормушек и зимняя подкормка птиц; уход за содержащимися дома животными. Все это формирует в душе ребенка чувство ответственности, сопереживания, стремление прийти на помощь, гордость за добрый поступок.</w:t>
      </w:r>
    </w:p>
    <w:p w:rsidR="006575DD" w:rsidRPr="006575DD" w:rsidRDefault="006575DD" w:rsidP="006575DD">
      <w:pPr>
        <w:spacing w:line="240" w:lineRule="auto"/>
        <w:ind w:left="-567"/>
        <w:rPr>
          <w:sz w:val="28"/>
          <w:szCs w:val="28"/>
        </w:rPr>
      </w:pPr>
      <w:r w:rsidRPr="006575DD">
        <w:rPr>
          <w:sz w:val="28"/>
          <w:szCs w:val="28"/>
        </w:rPr>
        <w:t xml:space="preserve">Особую значимость имеют прогулки детей с родителями на речку, в лес или в поле. Хорошо, когда пешеходные прогулки чередуются с </w:t>
      </w:r>
      <w:proofErr w:type="gramStart"/>
      <w:r w:rsidRPr="006575DD">
        <w:rPr>
          <w:sz w:val="28"/>
          <w:szCs w:val="28"/>
        </w:rPr>
        <w:t>велосипедными</w:t>
      </w:r>
      <w:proofErr w:type="gramEnd"/>
      <w:r w:rsidRPr="006575DD">
        <w:rPr>
          <w:sz w:val="28"/>
          <w:szCs w:val="28"/>
        </w:rPr>
        <w:t xml:space="preserve"> (зимой — лыжными) или автомобильными. Это позволяет чаще менять маршруты, расширять представления детей о своем крае. Однако не следует забывать о том, что наряду с </w:t>
      </w:r>
      <w:proofErr w:type="gramStart"/>
      <w:r w:rsidRPr="006575DD">
        <w:rPr>
          <w:sz w:val="28"/>
          <w:szCs w:val="28"/>
        </w:rPr>
        <w:t>оздоровительными</w:t>
      </w:r>
      <w:proofErr w:type="gramEnd"/>
      <w:r w:rsidRPr="006575DD">
        <w:rPr>
          <w:sz w:val="28"/>
          <w:szCs w:val="28"/>
        </w:rPr>
        <w:t xml:space="preserve"> прогулки выполняют и познавательные функции. Как показали наши исследования, самыми яркими впечатлениями младших школьников являются именно прогулки с родителями на природу. Прогулки дают ребенку значительный объем 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</w:t>
      </w:r>
    </w:p>
    <w:p w:rsidR="006575DD" w:rsidRDefault="006575DD" w:rsidP="006575DD">
      <w:pPr>
        <w:spacing w:line="240" w:lineRule="auto"/>
        <w:ind w:left="-567"/>
      </w:pPr>
      <w:r w:rsidRPr="006575DD">
        <w:rPr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</w:t>
      </w:r>
      <w:r>
        <w:t>.</w:t>
      </w:r>
    </w:p>
    <w:p w:rsidR="006575DD" w:rsidRDefault="006575DD" w:rsidP="006575DD"/>
    <w:p w:rsidR="007D048E" w:rsidRDefault="007D048E"/>
    <w:sectPr w:rsidR="007D048E" w:rsidSect="006575DD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75DD"/>
    <w:rsid w:val="006575DD"/>
    <w:rsid w:val="007D048E"/>
    <w:rsid w:val="00E3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cp:lastPrinted>2018-01-17T04:46:00Z</cp:lastPrinted>
  <dcterms:created xsi:type="dcterms:W3CDTF">2018-01-17T04:41:00Z</dcterms:created>
  <dcterms:modified xsi:type="dcterms:W3CDTF">2018-01-17T05:34:00Z</dcterms:modified>
</cp:coreProperties>
</file>