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9D" w:rsidRPr="00DB789D" w:rsidRDefault="007B58AB" w:rsidP="00DB789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5756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Представление собственного инновационного педагогического </w:t>
      </w:r>
      <w:r w:rsidRPr="00DB789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опыта </w:t>
      </w:r>
      <w:r w:rsidR="00DB789D" w:rsidRPr="00DB789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воспитателя </w:t>
      </w:r>
      <w:r w:rsidR="00DB789D" w:rsidRPr="00DB789D">
        <w:rPr>
          <w:rFonts w:ascii="Times New Roman" w:hAnsi="Times New Roman" w:cs="Times New Roman"/>
          <w:b/>
          <w:noProof/>
          <w:sz w:val="28"/>
          <w:szCs w:val="28"/>
        </w:rPr>
        <w:t>м</w:t>
      </w:r>
      <w:r w:rsidR="00816472">
        <w:rPr>
          <w:rFonts w:ascii="Times New Roman" w:hAnsi="Times New Roman" w:cs="Times New Roman"/>
          <w:b/>
          <w:noProof/>
          <w:sz w:val="28"/>
          <w:szCs w:val="28"/>
        </w:rPr>
        <w:t>униципального автономного дошкольно</w:t>
      </w:r>
      <w:r w:rsidR="00DB789D" w:rsidRPr="00DB789D">
        <w:rPr>
          <w:rFonts w:ascii="Times New Roman" w:hAnsi="Times New Roman" w:cs="Times New Roman"/>
          <w:b/>
          <w:noProof/>
          <w:sz w:val="28"/>
          <w:szCs w:val="28"/>
        </w:rPr>
        <w:t>го об</w:t>
      </w:r>
      <w:r w:rsidR="009734EE">
        <w:rPr>
          <w:rFonts w:ascii="Times New Roman" w:hAnsi="Times New Roman" w:cs="Times New Roman"/>
          <w:b/>
          <w:noProof/>
          <w:sz w:val="28"/>
          <w:szCs w:val="28"/>
        </w:rPr>
        <w:t>разовательного учреждения «Центр развития ребёнка</w:t>
      </w:r>
      <w:r w:rsidR="00504426">
        <w:rPr>
          <w:rFonts w:ascii="Times New Roman" w:hAnsi="Times New Roman" w:cs="Times New Roman"/>
          <w:b/>
          <w:noProof/>
          <w:sz w:val="28"/>
          <w:szCs w:val="28"/>
        </w:rPr>
        <w:t>-д</w:t>
      </w:r>
      <w:r w:rsidR="00DB789D" w:rsidRPr="00DB789D">
        <w:rPr>
          <w:rFonts w:ascii="Times New Roman" w:hAnsi="Times New Roman" w:cs="Times New Roman"/>
          <w:b/>
          <w:noProof/>
          <w:sz w:val="28"/>
          <w:szCs w:val="28"/>
        </w:rPr>
        <w:t>етский сад №</w:t>
      </w:r>
      <w:r w:rsidR="00DB789D" w:rsidRPr="00DB789D">
        <w:rPr>
          <w:rFonts w:ascii="Times New Roman" w:hAnsi="Times New Roman" w:cs="Times New Roman"/>
          <w:noProof/>
        </w:rPr>
        <w:t> </w:t>
      </w:r>
      <w:r w:rsidR="00DB789D" w:rsidRPr="00DB789D">
        <w:rPr>
          <w:rFonts w:ascii="Times New Roman" w:hAnsi="Times New Roman" w:cs="Times New Roman"/>
          <w:b/>
          <w:noProof/>
          <w:sz w:val="28"/>
          <w:szCs w:val="28"/>
        </w:rPr>
        <w:t>17»</w:t>
      </w:r>
    </w:p>
    <w:p w:rsidR="00DB789D" w:rsidRPr="00DB789D" w:rsidRDefault="00DB789D" w:rsidP="009734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B789D">
        <w:rPr>
          <w:rFonts w:ascii="Times New Roman" w:hAnsi="Times New Roman" w:cs="Times New Roman"/>
          <w:b/>
          <w:noProof/>
          <w:sz w:val="28"/>
          <w:szCs w:val="28"/>
        </w:rPr>
        <w:t>городского округа Саранск Республики Мордовия</w:t>
      </w:r>
    </w:p>
    <w:p w:rsidR="00DB789D" w:rsidRPr="00DB789D" w:rsidRDefault="00DB789D" w:rsidP="00DB7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B789D">
        <w:rPr>
          <w:rFonts w:ascii="Times New Roman" w:hAnsi="Times New Roman" w:cs="Times New Roman"/>
          <w:b/>
          <w:noProof/>
          <w:sz w:val="28"/>
          <w:szCs w:val="28"/>
        </w:rPr>
        <w:t>Хабибулловой Ляйсян Абдулхаевны</w:t>
      </w:r>
    </w:p>
    <w:p w:rsidR="007B58AB" w:rsidRPr="00D57566" w:rsidRDefault="007B58AB" w:rsidP="00DB789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r w:rsidRPr="00D57566">
        <w:rPr>
          <w:rFonts w:ascii="Times New Roman" w:eastAsia="Calibri" w:hAnsi="Times New Roman" w:cs="Times New Roman"/>
          <w:b/>
          <w:spacing w:val="5"/>
          <w:sz w:val="28"/>
          <w:szCs w:val="28"/>
        </w:rPr>
        <w:t>Развитие элементарных математических представлений</w:t>
      </w:r>
    </w:p>
    <w:p w:rsidR="007B58AB" w:rsidRDefault="007B58AB" w:rsidP="00DB789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pacing w:val="5"/>
          <w:sz w:val="28"/>
          <w:szCs w:val="28"/>
        </w:rPr>
      </w:pPr>
      <w:r w:rsidRPr="00D57566">
        <w:rPr>
          <w:rFonts w:ascii="Times New Roman" w:eastAsia="Calibri" w:hAnsi="Times New Roman" w:cs="Times New Roman"/>
          <w:b/>
          <w:spacing w:val="5"/>
          <w:sz w:val="28"/>
          <w:szCs w:val="28"/>
        </w:rPr>
        <w:t>посредством дидактических игр у дет</w:t>
      </w:r>
      <w:r w:rsidR="00DB789D">
        <w:rPr>
          <w:rFonts w:ascii="Times New Roman" w:eastAsia="Calibri" w:hAnsi="Times New Roman" w:cs="Times New Roman"/>
          <w:b/>
          <w:spacing w:val="5"/>
          <w:sz w:val="28"/>
          <w:szCs w:val="28"/>
        </w:rPr>
        <w:t>ей раннего дошкольного возраста</w:t>
      </w:r>
      <w:r>
        <w:rPr>
          <w:rFonts w:ascii="Times New Roman" w:eastAsia="Calibri" w:hAnsi="Times New Roman" w:cs="Times New Roman"/>
          <w:b/>
          <w:spacing w:val="5"/>
          <w:sz w:val="28"/>
          <w:szCs w:val="28"/>
        </w:rPr>
        <w:t>»</w:t>
      </w:r>
    </w:p>
    <w:p w:rsidR="00DB789D" w:rsidRPr="00DB789D" w:rsidRDefault="00DB789D" w:rsidP="00DB789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pacing w:val="5"/>
          <w:sz w:val="28"/>
          <w:szCs w:val="28"/>
        </w:rPr>
      </w:pPr>
    </w:p>
    <w:p w:rsidR="007B58AB" w:rsidRPr="0048058A" w:rsidRDefault="007B58AB" w:rsidP="009568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058A">
        <w:rPr>
          <w:rFonts w:ascii="Times New Roman" w:eastAsia="Calibri" w:hAnsi="Times New Roman" w:cs="Times New Roman"/>
          <w:b/>
          <w:sz w:val="28"/>
          <w:szCs w:val="28"/>
        </w:rPr>
        <w:t>Актуальность, проблема массовой практики, решаемая автором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B58AB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D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познавательном развитии детей раннего дошкольного возраста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 xml:space="preserve"> первые математические знания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>занимают значительное место. В программах раннего развития традиционно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>предложены разные приёмы, необходимые для становления дочисловых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>начальных числовых представлений у детей, формирование элементарных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>знаний о форме, размере, расположении предметов в окружающем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 xml:space="preserve">пространстве и обучения ориентировке в нём. </w:t>
      </w:r>
    </w:p>
    <w:p w:rsidR="007B58AB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D9">
        <w:rPr>
          <w:rFonts w:ascii="Times New Roman" w:eastAsia="Times New Roman" w:hAnsi="Times New Roman" w:cs="Times New Roman"/>
          <w:sz w:val="28"/>
          <w:szCs w:val="28"/>
        </w:rPr>
        <w:t>Чтобы правильно организовать деятельность детей по данному направлению, надо хорошо знать их возрастные психологические особенности. В раннем дошкольном возрасте сохраняется непроизвольный характер основных психических процессов – внимания, памяти, мышления, а также потребность в эмоциональном комф</w:t>
      </w:r>
      <w:r>
        <w:rPr>
          <w:rFonts w:ascii="Times New Roman" w:eastAsia="Times New Roman" w:hAnsi="Times New Roman" w:cs="Times New Roman"/>
          <w:sz w:val="28"/>
          <w:szCs w:val="28"/>
        </w:rPr>
        <w:t>орте. Поэтому в раннем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 xml:space="preserve"> дошкольном возрасте образовательную деятельность лучше всего строить через игру. Ведь игра имеет важнейшее значение, она является ведущим видом деятельности (ФГОС).</w:t>
      </w:r>
    </w:p>
    <w:p w:rsidR="007B58AB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D9">
        <w:rPr>
          <w:rFonts w:ascii="Times New Roman" w:eastAsia="Times New Roman" w:hAnsi="Times New Roman" w:cs="Times New Roman"/>
          <w:sz w:val="28"/>
          <w:szCs w:val="28"/>
        </w:rPr>
        <w:t xml:space="preserve">Анализ психолого-педагогической литературы, опыт работы с детьми </w:t>
      </w:r>
      <w:r>
        <w:rPr>
          <w:rFonts w:ascii="Times New Roman" w:eastAsia="Times New Roman" w:hAnsi="Times New Roman" w:cs="Times New Roman"/>
          <w:sz w:val="28"/>
          <w:szCs w:val="28"/>
        </w:rPr>
        <w:t>раннего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 позволяют сделать вывод, что проблема формирования элементарных математических представлений детей </w:t>
      </w:r>
      <w:r>
        <w:rPr>
          <w:rFonts w:ascii="Times New Roman" w:eastAsia="Times New Roman" w:hAnsi="Times New Roman" w:cs="Times New Roman"/>
          <w:sz w:val="28"/>
          <w:szCs w:val="28"/>
        </w:rPr>
        <w:t>раннего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 исследована не полностью. Дети не умеют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 xml:space="preserve"> форму, размер предметов, находить предметы по указанным свойствам, сравнивать и обобщать предметы.</w:t>
      </w:r>
    </w:p>
    <w:p w:rsidR="007B58AB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D9">
        <w:rPr>
          <w:rFonts w:ascii="Times New Roman" w:eastAsia="Times New Roman" w:hAnsi="Times New Roman" w:cs="Times New Roman"/>
          <w:sz w:val="28"/>
          <w:szCs w:val="28"/>
        </w:rPr>
        <w:t>Важно, чтобы знакомство детей с математикой происходило в обычной реальной жизни, чтобы ребенок увидел, что математические понятия описывают реальный мир. Основным принципом ознакомления детей с математикой является нагляд</w:t>
      </w:r>
      <w:r>
        <w:rPr>
          <w:rFonts w:ascii="Times New Roman" w:eastAsia="Times New Roman" w:hAnsi="Times New Roman" w:cs="Times New Roman"/>
          <w:sz w:val="28"/>
          <w:szCs w:val="28"/>
        </w:rPr>
        <w:t>ность, и дидак</w:t>
      </w:r>
      <w:r w:rsidRPr="00C0014A">
        <w:rPr>
          <w:rFonts w:ascii="Times New Roman" w:eastAsia="Times New Roman" w:hAnsi="Times New Roman" w:cs="Times New Roman"/>
          <w:sz w:val="28"/>
          <w:szCs w:val="28"/>
        </w:rPr>
        <w:t>тическая игра является одной из форм ведения образовательной деятель</w:t>
      </w:r>
      <w:r>
        <w:rPr>
          <w:rFonts w:ascii="Times New Roman" w:eastAsia="Times New Roman" w:hAnsi="Times New Roman" w:cs="Times New Roman"/>
          <w:sz w:val="28"/>
          <w:szCs w:val="28"/>
        </w:rPr>
        <w:t>ности в раннем</w:t>
      </w:r>
      <w:r w:rsidRPr="00C0014A">
        <w:rPr>
          <w:rFonts w:ascii="Times New Roman" w:eastAsia="Times New Roman" w:hAnsi="Times New Roman" w:cs="Times New Roman"/>
          <w:sz w:val="28"/>
          <w:szCs w:val="28"/>
        </w:rPr>
        <w:t xml:space="preserve"> дошкольном возрасте.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14A">
        <w:rPr>
          <w:rFonts w:ascii="Times New Roman" w:eastAsia="Times New Roman" w:hAnsi="Times New Roman" w:cs="Times New Roman"/>
          <w:sz w:val="28"/>
          <w:szCs w:val="28"/>
        </w:rPr>
        <w:t>В игре удаётся привлечь внимание детей к таким предметам, которые в обычных неигровых условиях их не интересуют и на которых очень т</w:t>
      </w:r>
      <w:r>
        <w:rPr>
          <w:rFonts w:ascii="Times New Roman" w:eastAsia="Times New Roman" w:hAnsi="Times New Roman" w:cs="Times New Roman"/>
          <w:sz w:val="28"/>
          <w:szCs w:val="28"/>
        </w:rPr>
        <w:t>рудно сосредоточить внимание. А</w:t>
      </w:r>
      <w:r w:rsidRPr="00C0014A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ивлекает ребенка на этом этапе </w:t>
      </w:r>
      <w:r w:rsidRPr="00C0014A"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как партнёр по интересной совместной деятельности. </w:t>
      </w:r>
    </w:p>
    <w:p w:rsidR="007B58AB" w:rsidRPr="00AD7CD9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D9">
        <w:rPr>
          <w:rFonts w:ascii="Times New Roman" w:eastAsia="Times New Roman" w:hAnsi="Times New Roman" w:cs="Times New Roman"/>
          <w:sz w:val="28"/>
          <w:szCs w:val="28"/>
        </w:rPr>
        <w:t>Использование дидактическ</w:t>
      </w:r>
      <w:r>
        <w:rPr>
          <w:rFonts w:ascii="Times New Roman" w:eastAsia="Times New Roman" w:hAnsi="Times New Roman" w:cs="Times New Roman"/>
          <w:sz w:val="28"/>
          <w:szCs w:val="28"/>
        </w:rPr>
        <w:t>их игр способствует формированию элементарных математических представлений у детей раннего дошкольного возраста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>. В процессе игр проще всего познакомить ребен</w:t>
      </w:r>
      <w:r>
        <w:rPr>
          <w:rFonts w:ascii="Times New Roman" w:eastAsia="Times New Roman" w:hAnsi="Times New Roman" w:cs="Times New Roman"/>
          <w:sz w:val="28"/>
          <w:szCs w:val="28"/>
        </w:rPr>
        <w:t>ка раннего</w:t>
      </w:r>
      <w:r w:rsidRPr="00AD7CD9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 с элементарными математическими понятиями.</w:t>
      </w:r>
    </w:p>
    <w:p w:rsidR="007B58AB" w:rsidRPr="00AF2712" w:rsidRDefault="007B58AB" w:rsidP="00956842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71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Основная идея опыта</w:t>
      </w:r>
    </w:p>
    <w:p w:rsidR="007B58AB" w:rsidRPr="004E6EE8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EE8">
        <w:rPr>
          <w:rFonts w:ascii="Times New Roman" w:eastAsia="Times New Roman" w:hAnsi="Times New Roman" w:cs="Times New Roman"/>
          <w:sz w:val="28"/>
          <w:szCs w:val="28"/>
        </w:rPr>
        <w:t xml:space="preserve">Опыт работы по данной теме складывался постепенно. </w:t>
      </w:r>
    </w:p>
    <w:p w:rsidR="007B58AB" w:rsidRPr="004E6EE8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EE8">
        <w:rPr>
          <w:rFonts w:ascii="Times New Roman" w:eastAsia="Times New Roman" w:hAnsi="Times New Roman" w:cs="Times New Roman"/>
          <w:sz w:val="28"/>
          <w:szCs w:val="28"/>
        </w:rPr>
        <w:t>Актуальность темы и набор мной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первой младшей группы</w:t>
      </w:r>
      <w:r w:rsidRPr="004E6EE8">
        <w:rPr>
          <w:rFonts w:ascii="Times New Roman" w:eastAsia="Times New Roman" w:hAnsi="Times New Roman" w:cs="Times New Roman"/>
          <w:sz w:val="28"/>
          <w:szCs w:val="28"/>
        </w:rPr>
        <w:t xml:space="preserve"> обусловили то, что я начала углубленную работу с детьми по направлению «Развитие элементарных математических представлений посредством дидактических игр у детей раннего дошкольного возраста». </w:t>
      </w:r>
    </w:p>
    <w:p w:rsidR="007B58AB" w:rsidRPr="00BE4AE3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AE3">
        <w:rPr>
          <w:rFonts w:ascii="Times New Roman" w:eastAsia="Times New Roman" w:hAnsi="Times New Roman" w:cs="Times New Roman"/>
          <w:sz w:val="28"/>
          <w:szCs w:val="28"/>
        </w:rPr>
        <w:t>Развитие элементарных математических представлений - это исключительно важная часть интеллектуального и личностного развития дошкольника.  В соответствии с ФГОС дошкольное образовательное учреждение является первой образовательной ступенью и детский сад выполняет важную функцию.</w:t>
      </w:r>
    </w:p>
    <w:p w:rsidR="007B58AB" w:rsidRPr="00BE4AE3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AE3">
        <w:rPr>
          <w:rFonts w:ascii="Times New Roman" w:eastAsia="Times New Roman" w:hAnsi="Times New Roman" w:cs="Times New Roman"/>
          <w:sz w:val="28"/>
          <w:szCs w:val="28"/>
        </w:rPr>
        <w:t>Говоря об умственном развитии дошкольника, хотелось показать роль игры как средство формирования познавательного интереса к математике у детей дошкольного возраста.</w:t>
      </w:r>
    </w:p>
    <w:p w:rsidR="007B58AB" w:rsidRPr="00BE4AE3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AE3">
        <w:rPr>
          <w:rFonts w:ascii="Times New Roman" w:eastAsia="Times New Roman" w:hAnsi="Times New Roman" w:cs="Times New Roman"/>
          <w:sz w:val="28"/>
          <w:szCs w:val="28"/>
        </w:rPr>
        <w:t>Игры с математическим содержанием развивают логическое мышление, познавательные интересы, творческие способности, речь, воспитывают самостоятельность, инициативу, настойчивость в достижении цели, преодолении трудностей.</w:t>
      </w:r>
    </w:p>
    <w:p w:rsidR="007B58AB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Pr="004E6EE8">
        <w:rPr>
          <w:rFonts w:ascii="Times New Roman" w:eastAsia="Times New Roman" w:hAnsi="Times New Roman" w:cs="Times New Roman"/>
          <w:sz w:val="28"/>
          <w:szCs w:val="28"/>
        </w:rPr>
        <w:t>элементарных математических представлений должно осуществляться не периодически, а систематически.</w:t>
      </w:r>
    </w:p>
    <w:p w:rsidR="007B58AB" w:rsidRPr="004E6EE8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EE8">
        <w:rPr>
          <w:rFonts w:ascii="Times New Roman" w:eastAsia="Times New Roman" w:hAnsi="Times New Roman" w:cs="Times New Roman"/>
          <w:sz w:val="28"/>
          <w:szCs w:val="28"/>
        </w:rPr>
        <w:t>Работа была начата с изучения научно-методической литературы и передового педагогического опыта по теме, создан</w:t>
      </w:r>
      <w:r>
        <w:rPr>
          <w:rFonts w:ascii="Times New Roman" w:eastAsia="Times New Roman" w:hAnsi="Times New Roman" w:cs="Times New Roman"/>
          <w:sz w:val="28"/>
          <w:szCs w:val="28"/>
        </w:rPr>
        <w:t>ия в группе условий р</w:t>
      </w:r>
      <w:r w:rsidR="005B4FA7">
        <w:rPr>
          <w:rFonts w:ascii="Times New Roman" w:eastAsia="Times New Roman" w:hAnsi="Times New Roman" w:cs="Times New Roman"/>
          <w:sz w:val="28"/>
          <w:szCs w:val="28"/>
        </w:rPr>
        <w:t>азвития</w:t>
      </w:r>
      <w:r w:rsidRPr="004E6EE8">
        <w:rPr>
          <w:rFonts w:ascii="Times New Roman" w:eastAsia="Times New Roman" w:hAnsi="Times New Roman" w:cs="Times New Roman"/>
          <w:sz w:val="28"/>
          <w:szCs w:val="28"/>
        </w:rPr>
        <w:t xml:space="preserve"> элементарных математических представлений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раннего </w:t>
      </w:r>
      <w:r w:rsidRPr="004E6EE8">
        <w:rPr>
          <w:rFonts w:ascii="Times New Roman" w:eastAsia="Times New Roman" w:hAnsi="Times New Roman" w:cs="Times New Roman"/>
          <w:sz w:val="28"/>
          <w:szCs w:val="28"/>
        </w:rPr>
        <w:t>дошкольного возрас</w:t>
      </w:r>
      <w:r>
        <w:rPr>
          <w:rFonts w:ascii="Times New Roman" w:eastAsia="Times New Roman" w:hAnsi="Times New Roman" w:cs="Times New Roman"/>
          <w:sz w:val="28"/>
          <w:szCs w:val="28"/>
        </w:rPr>
        <w:t>та (сенсорный уголок, изготовление и приобретение материала по данной теме</w:t>
      </w:r>
      <w:r w:rsidRPr="004E6EE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7B58AB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87">
        <w:rPr>
          <w:rFonts w:ascii="Times New Roman" w:eastAsia="Times New Roman" w:hAnsi="Times New Roman" w:cs="Times New Roman"/>
          <w:sz w:val="28"/>
          <w:szCs w:val="28"/>
        </w:rPr>
        <w:t>Полу</w:t>
      </w:r>
      <w:r w:rsidRPr="004E6EE8">
        <w:rPr>
          <w:rFonts w:ascii="Times New Roman" w:eastAsia="Times New Roman" w:hAnsi="Times New Roman" w:cs="Times New Roman"/>
          <w:sz w:val="28"/>
          <w:szCs w:val="28"/>
        </w:rPr>
        <w:t xml:space="preserve">ченный опыт призван разнообразить и обогатить систему работы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развитию </w:t>
      </w:r>
      <w:r w:rsidRPr="004E6EE8">
        <w:rPr>
          <w:rFonts w:ascii="Times New Roman" w:eastAsia="Times New Roman" w:hAnsi="Times New Roman" w:cs="Times New Roman"/>
          <w:sz w:val="28"/>
          <w:szCs w:val="28"/>
        </w:rPr>
        <w:t xml:space="preserve">элементарных математических представлений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4E6EE8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раннего </w:t>
      </w:r>
      <w:r w:rsidRPr="004E6EE8">
        <w:rPr>
          <w:rFonts w:ascii="Times New Roman" w:eastAsia="Times New Roman" w:hAnsi="Times New Roman" w:cs="Times New Roman"/>
          <w:sz w:val="28"/>
          <w:szCs w:val="28"/>
        </w:rPr>
        <w:t>дошколь</w:t>
      </w:r>
      <w:r>
        <w:rPr>
          <w:rFonts w:ascii="Times New Roman" w:eastAsia="Times New Roman" w:hAnsi="Times New Roman" w:cs="Times New Roman"/>
          <w:sz w:val="28"/>
          <w:szCs w:val="28"/>
        </w:rPr>
        <w:t>ного возраста.</w:t>
      </w:r>
    </w:p>
    <w:p w:rsidR="007B58AB" w:rsidRPr="00BE4AE3" w:rsidRDefault="007B58AB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224">
        <w:rPr>
          <w:rFonts w:ascii="Times New Roman" w:eastAsia="Times New Roman" w:hAnsi="Times New Roman" w:cs="Times New Roman"/>
          <w:b/>
          <w:sz w:val="28"/>
          <w:szCs w:val="28"/>
        </w:rPr>
        <w:t>Теоретическая база, опора на современные педагогические теории, заимствование новаторских систем или их элементов</w:t>
      </w:r>
    </w:p>
    <w:p w:rsidR="007B58AB" w:rsidRPr="00522247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247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опыт моей педагогической деятельности невелик, </w:t>
      </w:r>
      <w:r w:rsidR="005B4FA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 xml:space="preserve">стала изучать литературу по математическому развитию детей. Анализируя результаты теоретических исследований литературы, передового опыта педагогов </w:t>
      </w:r>
      <w:r w:rsidR="005B4F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новаторов, современных педагогов, психологов и практич</w:t>
      </w:r>
      <w:r>
        <w:rPr>
          <w:rFonts w:ascii="Times New Roman" w:eastAsia="Times New Roman" w:hAnsi="Times New Roman" w:cs="Times New Roman"/>
          <w:sz w:val="28"/>
          <w:szCs w:val="28"/>
        </w:rPr>
        <w:t>еской деятельности по проблеме</w:t>
      </w:r>
      <w:r w:rsidR="005B4FA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сделала вывод о том, что дидактическая игра имела огромное значение в обучении дошкольников во все времена, начиная с древности. Педагогов всех времен волновала проблема развития психических и познавательных процессов у дошкольников, стимулирования их деятельности, в чем большое предпочтение отдавали именно дидактической игре.</w:t>
      </w:r>
    </w:p>
    <w:p w:rsidR="007B58AB" w:rsidRPr="00522247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247">
        <w:rPr>
          <w:rFonts w:ascii="Times New Roman" w:eastAsia="Times New Roman" w:hAnsi="Times New Roman" w:cs="Times New Roman"/>
          <w:sz w:val="28"/>
          <w:szCs w:val="28"/>
        </w:rPr>
        <w:t>У истоков разработки современных дидактических игр и материалов стоят М. Монтессори и Ф. Фребель.</w:t>
      </w:r>
    </w:p>
    <w:p w:rsidR="007B58AB" w:rsidRPr="00522247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247">
        <w:rPr>
          <w:rFonts w:ascii="Times New Roman" w:eastAsia="Times New Roman" w:hAnsi="Times New Roman" w:cs="Times New Roman"/>
          <w:sz w:val="28"/>
          <w:szCs w:val="28"/>
        </w:rPr>
        <w:t>М. Монтессори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создала дидактический матери</w:t>
      </w:r>
      <w:r w:rsidR="005B4F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 xml:space="preserve">л, построенный по принципу </w:t>
      </w:r>
      <w:r w:rsidR="005B4FA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автодидактизма</w:t>
      </w:r>
      <w:r w:rsidR="005B4FA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 xml:space="preserve">, который служил основой самовоспитания и самообучения детей непосредственной образовательной деятельностью в детском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lastRenderedPageBreak/>
        <w:t>саду с использованием специального дидактического материала («даров Фребеля»), систему дидактических игр по сенсорному воспитанию и развитию в продуктивной деятельности (лепка, рисование, складывание и вырезание из бумаги, плетение, вышивание).</w:t>
      </w:r>
    </w:p>
    <w:p w:rsidR="007B58AB" w:rsidRPr="00522247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247">
        <w:rPr>
          <w:rFonts w:ascii="Times New Roman" w:eastAsia="Times New Roman" w:hAnsi="Times New Roman" w:cs="Times New Roman"/>
          <w:sz w:val="28"/>
          <w:szCs w:val="28"/>
        </w:rPr>
        <w:t>А. Н. Леонтьев, А. С. Макаренко, С. Л. Рубинштейн, К. Д. Ушинский, Д. Б. Эльконин, А. Валлон, Н. П. Аникеева, В. М. Букатов, О. С. Газман, Д. И. Кавтарадзе, М. В. Кларин, П. И. Пидкасистый, Л.С. Выготский, С. А. Шмаков 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занимались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азработкой видов дидактических игр</w:t>
      </w:r>
    </w:p>
    <w:p w:rsidR="007B58AB" w:rsidRPr="00522247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247">
        <w:rPr>
          <w:rFonts w:ascii="Times New Roman" w:eastAsia="Times New Roman" w:hAnsi="Times New Roman" w:cs="Times New Roman"/>
          <w:sz w:val="28"/>
          <w:szCs w:val="28"/>
        </w:rPr>
        <w:t>«Игра человека - порождение деятельности, посредством которой человек преобразует действительность и изменяет мир. Суть человеческой игры - в способности, отображая, преображать действительность… В игре впервые формируется и проявляется потребность ребенка воздействовать на мир - в этом основное, центральн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и самое общее значение игры» </w:t>
      </w:r>
      <w:r w:rsidR="005B4F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писал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С.Л. Рубинштейн</w:t>
      </w:r>
      <w:r w:rsidR="005B4F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58AB" w:rsidRPr="00522247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ысказывание Л.С. Выготского о том, что обучение должно вести за собой развит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 xml:space="preserve">известно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всему миру.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Дети дошкольного возраста познают окружающий мир в игре, в труде, на прогулке, занятиях, в общении со взрослыми и сверстниками.</w:t>
      </w:r>
    </w:p>
    <w:p w:rsidR="007B58AB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247">
        <w:rPr>
          <w:rFonts w:ascii="Times New Roman" w:eastAsia="Times New Roman" w:hAnsi="Times New Roman" w:cs="Times New Roman"/>
          <w:sz w:val="28"/>
          <w:szCs w:val="28"/>
        </w:rPr>
        <w:t>Французский психолог А. Валлон сравнивал дидактическую игру с вдохновенным исследованием, в котором психические функции раскрываются во всех их возможностях. Поэтому средства игры становятся сначала предметами исследования, а затем уже средствами игры. И сам процесс игры содержит много того, что подлежит исследованию. Таким образом, дидактические игры создают прекрасные условия для воспроизведения и освоения правил и отношений, существующих в мире.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58AB" w:rsidRPr="00522247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собое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 xml:space="preserve">азвитию и формированию элементарных математических представлений у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раннего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дошкольного возраста уделяли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З. А. Михайлова, Е. А. Носова, </w:t>
      </w:r>
      <w:r w:rsidRPr="00285D01"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5D01">
        <w:rPr>
          <w:rFonts w:ascii="Times New Roman" w:eastAsia="Times New Roman" w:hAnsi="Times New Roman" w:cs="Times New Roman"/>
          <w:sz w:val="28"/>
          <w:szCs w:val="28"/>
        </w:rPr>
        <w:t>В. Сербина, 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5D01">
        <w:rPr>
          <w:rFonts w:ascii="Times New Roman" w:eastAsia="Times New Roman" w:hAnsi="Times New Roman" w:cs="Times New Roman"/>
          <w:sz w:val="28"/>
          <w:szCs w:val="28"/>
        </w:rPr>
        <w:t>А. Столяр.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 работали над развитием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логико-математических представлений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224">
        <w:rPr>
          <w:rFonts w:ascii="Times New Roman" w:eastAsia="Times New Roman" w:hAnsi="Times New Roman" w:cs="Times New Roman"/>
          <w:sz w:val="28"/>
          <w:szCs w:val="28"/>
        </w:rPr>
        <w:t>у дошкольников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 xml:space="preserve"> на основе использования серии обу</w:t>
      </w:r>
      <w:r>
        <w:rPr>
          <w:rFonts w:ascii="Times New Roman" w:eastAsia="Times New Roman" w:hAnsi="Times New Roman" w:cs="Times New Roman"/>
          <w:sz w:val="28"/>
          <w:szCs w:val="28"/>
        </w:rPr>
        <w:t>чающих игр</w:t>
      </w:r>
      <w:r w:rsidR="005B4F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58AB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22247">
        <w:rPr>
          <w:rFonts w:ascii="Times New Roman" w:eastAsia="Times New Roman" w:hAnsi="Times New Roman" w:cs="Times New Roman"/>
          <w:bCs/>
          <w:iCs/>
          <w:sz w:val="28"/>
          <w:szCs w:val="28"/>
        </w:rPr>
        <w:t>Ведущей идеей опыта является создание эффективных условий 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ля формирования у детей раннего</w:t>
      </w:r>
      <w:r w:rsidRPr="0052224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дошкольного возраста с использованием </w:t>
      </w:r>
      <w:r w:rsidR="005B4FA7">
        <w:rPr>
          <w:rFonts w:ascii="Times New Roman" w:eastAsia="Times New Roman" w:hAnsi="Times New Roman" w:cs="Times New Roman"/>
          <w:bCs/>
          <w:iCs/>
          <w:sz w:val="28"/>
          <w:szCs w:val="28"/>
        </w:rPr>
        <w:t>дидактических игр в различных</w:t>
      </w:r>
      <w:r w:rsidRPr="0052224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видах деятельности детей, элементарных математических представлений.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7B58AB" w:rsidRPr="00522247" w:rsidRDefault="007B58AB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2224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Новизна, творческие находки автора</w:t>
      </w:r>
    </w:p>
    <w:p w:rsidR="007B58AB" w:rsidRPr="00522247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247">
        <w:rPr>
          <w:rFonts w:ascii="Times New Roman" w:eastAsia="Times New Roman" w:hAnsi="Times New Roman" w:cs="Times New Roman"/>
          <w:bCs/>
          <w:iCs/>
          <w:sz w:val="28"/>
          <w:szCs w:val="28"/>
        </w:rPr>
        <w:t>Новизна опыта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 xml:space="preserve">состоит в создании системы и определении эффективных условий применения дидактических игр, направленных на формирование элементарных математических представлений у детей </w:t>
      </w:r>
      <w:r w:rsidR="009734EE">
        <w:rPr>
          <w:rFonts w:ascii="Times New Roman" w:eastAsia="Times New Roman" w:hAnsi="Times New Roman" w:cs="Times New Roman"/>
          <w:sz w:val="28"/>
          <w:szCs w:val="28"/>
        </w:rPr>
        <w:t>раннего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возраста. </w:t>
      </w:r>
    </w:p>
    <w:p w:rsidR="007B58AB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247">
        <w:rPr>
          <w:rFonts w:ascii="Times New Roman" w:eastAsia="Times New Roman" w:hAnsi="Times New Roman" w:cs="Times New Roman"/>
          <w:bCs/>
          <w:iCs/>
          <w:sz w:val="28"/>
          <w:szCs w:val="28"/>
        </w:rPr>
        <w:t>Диапазон опыта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представлен различными видами дидактических игр, которые 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пользуются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как в непосредственно</w:t>
      </w:r>
      <w:r w:rsidR="009734E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деятельности,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режимных моментах, так и в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 xml:space="preserve"> самостоятел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ьной деятельности детей, как в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 xml:space="preserve">групповой,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и в индивидуальной работе. </w:t>
      </w:r>
    </w:p>
    <w:p w:rsidR="007B58AB" w:rsidRPr="00522247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Дидактические игры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пронизывают весь процесс развития, воспитания и обучения дошкольников. Это позволяет обеспечить оптимальные условия формирования элемен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тарных математических представлений </w:t>
      </w:r>
      <w:r w:rsidRPr="00522247">
        <w:rPr>
          <w:rFonts w:ascii="Times New Roman" w:eastAsia="Times New Roman" w:hAnsi="Times New Roman" w:cs="Times New Roman"/>
          <w:sz w:val="28"/>
          <w:szCs w:val="28"/>
        </w:rPr>
        <w:t>детей дошкольного возраста.</w:t>
      </w:r>
    </w:p>
    <w:p w:rsidR="007B58AB" w:rsidRPr="001569DF" w:rsidRDefault="007B58AB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b/>
          <w:sz w:val="28"/>
          <w:szCs w:val="28"/>
        </w:rPr>
        <w:t>Технология описания опыта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Цель моей работы по данному направлению: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- формирование элементарных математических представлений у детей ран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его дошкольного возраста посредством дидактических игр.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Работая над темой, я поставила следующие задачи: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- изучить психолого-педагогическую литературу по данной теме;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- изучить передовой педагогический опыт использования игры как средства организации познавательной деятельности дошкольников в процессе обучения математики;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- активизировать совместную деятельность родителей и воспитателя;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- создать базу дидактических материалов: пособий и игр.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Образовательно - воспитательный процесс по формированию элементарных математических способностей я выстраиваю с учётом следующих принципов: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• Доступность - соотнесение содержания, характера и объёма учебного </w:t>
      </w:r>
      <w:r w:rsidRPr="001569DF">
        <w:rPr>
          <w:rFonts w:ascii="Times New Roman" w:eastAsia="Times New Roman" w:hAnsi="Times New Roman" w:cs="Times New Roman"/>
          <w:bCs/>
          <w:sz w:val="28"/>
          <w:szCs w:val="28"/>
        </w:rPr>
        <w:t>материала с уровнем развития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, подготовленности </w:t>
      </w:r>
      <w:r w:rsidRPr="001569DF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• Непрерывность - на сегодняшнем этапе образование призвано </w:t>
      </w:r>
      <w:r w:rsidRPr="001569DF">
        <w:rPr>
          <w:rFonts w:ascii="Times New Roman" w:eastAsia="Times New Roman" w:hAnsi="Times New Roman" w:cs="Times New Roman"/>
          <w:bCs/>
          <w:sz w:val="28"/>
          <w:szCs w:val="28"/>
        </w:rPr>
        <w:t>сформировать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 у подрастающего поколения устойчивый интерес к постоянному пополнению своего интеллектуального багажа.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• Целостность - </w:t>
      </w:r>
      <w:r w:rsidRPr="001569DF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 дошкольников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 целостного представления о </w:t>
      </w:r>
      <w:r w:rsidRPr="001569DF">
        <w:rPr>
          <w:rFonts w:ascii="Times New Roman" w:eastAsia="Times New Roman" w:hAnsi="Times New Roman" w:cs="Times New Roman"/>
          <w:bCs/>
          <w:sz w:val="28"/>
          <w:szCs w:val="28"/>
        </w:rPr>
        <w:t>математике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• Научность.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• Системность – этот принцип реализуется в процессе взаимосвязанного </w:t>
      </w:r>
      <w:r w:rsidRPr="001569DF">
        <w:rPr>
          <w:rFonts w:ascii="Times New Roman" w:eastAsia="Times New Roman" w:hAnsi="Times New Roman" w:cs="Times New Roman"/>
          <w:bCs/>
          <w:sz w:val="28"/>
          <w:szCs w:val="28"/>
        </w:rPr>
        <w:t>формирования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ребёнка о </w:t>
      </w:r>
      <w:r w:rsidRPr="001569DF">
        <w:rPr>
          <w:rFonts w:ascii="Times New Roman" w:eastAsia="Times New Roman" w:hAnsi="Times New Roman" w:cs="Times New Roman"/>
          <w:bCs/>
          <w:sz w:val="28"/>
          <w:szCs w:val="28"/>
        </w:rPr>
        <w:t>математике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 в различных видах деятельности и действенного отношения к окружающему миру.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• Преемственность - обучение продолжается в старших группах.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Работая с детьми раннего дошкольного возраста, воспитатель должен сам включаться в игру. Он должен вызывать у детей интерес к дидактическому материалу, желание играть с ним. Я</w:t>
      </w:r>
      <w:r w:rsidR="00121F7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 как воспитатель</w:t>
      </w:r>
      <w:r w:rsidR="00121F7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 являюсь участником игры, учу детей и играю с ними, стремлюсь вовлечь всех детей, постепенно подвожу их к умению следить за действиями и словами товарищей, т. е. интересуюсь процессом всей игры. Подбираю такие игры, в процессе которых дети должны вспомнить и закрепить определенные понятия. 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Можно выделить следующие структурные составляющие дидактические игры: </w:t>
      </w:r>
    </w:p>
    <w:p w:rsidR="007B58AB" w:rsidRPr="001569DF" w:rsidRDefault="007B58AB" w:rsidP="0095684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дидактическая задача определяется целью обучающего и воспитательного воздействия. Она формируется педагогом и отражает его обучающую деятельность.</w:t>
      </w:r>
    </w:p>
    <w:p w:rsidR="007B58AB" w:rsidRPr="001569DF" w:rsidRDefault="00CA57B6" w:rsidP="0095684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B58AB" w:rsidRPr="001569DF">
        <w:rPr>
          <w:rFonts w:ascii="Times New Roman" w:eastAsia="Times New Roman" w:hAnsi="Times New Roman" w:cs="Times New Roman"/>
          <w:sz w:val="28"/>
          <w:szCs w:val="28"/>
        </w:rPr>
        <w:t xml:space="preserve">гровая задача осуществляется детьми. Дидактическая задача в дидактической игре реализуется через игровую задачу. Она определяет игровые </w:t>
      </w:r>
      <w:r w:rsidR="007B58AB" w:rsidRPr="001569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действия, становится задачей самого ребенка. Самое главное: дидактическая задача в игре преднамеренно замаскирована и предстает перед детьми в виде игрового замысла. Игровые действия - основа игры. Чем разнообразнее игровые действия, тем интереснее для детей сама игра и тем успешнее решаются познавательные и игровые задачи. В разных играх игровые действия различны по их направлению и по отношению к играющим. </w:t>
      </w:r>
    </w:p>
    <w:p w:rsidR="007B58AB" w:rsidRPr="001569DF" w:rsidRDefault="00CA57B6" w:rsidP="0095684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B58AB" w:rsidRPr="001569DF">
        <w:rPr>
          <w:rFonts w:ascii="Times New Roman" w:eastAsia="Times New Roman" w:hAnsi="Times New Roman" w:cs="Times New Roman"/>
          <w:sz w:val="28"/>
          <w:szCs w:val="28"/>
        </w:rPr>
        <w:t xml:space="preserve">равила игры. Их содержание и направление обусловлены общими задачами формирования личности ребенка, познавательным содержанием, игровыми задачами и игровыми действиями. В дидактической игре правила являются заданиями. С помощью правил педагог управляет игрой, процессами познавательной деятельности, поведением детей. </w:t>
      </w:r>
    </w:p>
    <w:p w:rsidR="007B58AB" w:rsidRPr="001569DF" w:rsidRDefault="00CA57B6" w:rsidP="0095684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B58AB" w:rsidRPr="001569DF">
        <w:rPr>
          <w:rFonts w:ascii="Times New Roman" w:eastAsia="Times New Roman" w:hAnsi="Times New Roman" w:cs="Times New Roman"/>
          <w:sz w:val="28"/>
          <w:szCs w:val="28"/>
        </w:rPr>
        <w:t>одведение итогов. Проводится сразу по окончанию игры. Это может быть подсчет очков, выявление детей, которые лучше выполнили игровые задания, определение команды - победительницы и так далее. Необходимо при этом отметить достижения каждого ребенка, подчеркнуть успехи отстающих детей.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Для развития элементарных математических представлений у детей раннего дошкольного возраста использовала следующие образовательные технологии: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1. Информационно коммуникативные;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2. Здоровьесберегающие (физкультминутки, динамические паузы, психогимнастики, пальчиковые гимнастики в соответствии с тематикой); 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3. Игровые технологии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Использовала такие методы и приемы как: 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- словестный; 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- игровой; 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- наглядный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- элементарный анализ (установление причинно-следственных связей); 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- сравнение; 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- синтез. 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В зависимости от педагогических задач и совокупности применяемых методов, образовательную деятельность с воспитанниками провожу в различных формах: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- демонстрационные опыты;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- театрализация с математическим содержанием;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- обучение в повседневных бытовых ситуациях;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- беседы;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- самостоятельная деятельность.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Обучение математике детей дошкольного возраста немыслимо без использования занимательных игр, задач, развлечений. Взяв за основу приоритетные направления, разработала перспективно-тематический план дидактических игр для дошкольников 1,6 - 3 лет, создала развивающую среду в группе, составила серию конспектов по работе с детьми на занятиях, организовала игры и задания с блоками Дьенеша, изготовила пособия «Разноцветные 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колечки», «Матрешки», «Снеговики», дидактические игры математического содержания, картотеки палочками Кюизенера. 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Важно сформировать первоначальные представления о количественных и качественных различиях предметов ближайшего окружения. В этот</w:t>
      </w:r>
      <w:r w:rsidR="00CA57B6">
        <w:rPr>
          <w:rFonts w:ascii="Times New Roman" w:eastAsia="Times New Roman" w:hAnsi="Times New Roman" w:cs="Times New Roman"/>
          <w:sz w:val="28"/>
          <w:szCs w:val="28"/>
        </w:rPr>
        <w:t xml:space="preserve"> период перед воспитателем встаё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т задача научить детей действовать с предметами (собирать однородные предметы вместе, отбирать их по цвету, величине, форме), нанизывать, накладывать один предмет на другой. Сначала детей учат собирать из 3-5 колец одноцветные, а затем разноцветные пирамидки, нанизывать на штативы шарики, раскладывать кольца, расставлять пирамидки в порядке убывания/возрастания, разбирать и собирать игрушки-вкладыши (народные дидактические игрушки: матрешки, яйца, бочонки и др.), выкладывать из строительного материала одноцветные и разноцветные, короткие и длинные дорожки, и т.д. Любая деятельность детей 3-го года жизни создает благоприятные условия для формирования представлений о множестве, равенстве, неравенстве групп предметов. Эти темы рассматриваются в процессе специально организованных игр-занятий, в совместной и индивидуальной деятельности, цель которых - рассматривание различных групп предметов, выделение существенных признаков (цвет, форму, величину), группировка однородных предметов по признакам, называние их количества (много-мало). Умение выделять признаки объекта и, ориентируясь на них, сравнивать предметы является универсальным, применимым к любому классу объектов. </w:t>
      </w:r>
    </w:p>
    <w:p w:rsidR="007B58AB" w:rsidRPr="001569DF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Однажды сформ</w:t>
      </w:r>
      <w:r w:rsidR="00CA57B6">
        <w:rPr>
          <w:rFonts w:ascii="Times New Roman" w:eastAsia="Times New Roman" w:hAnsi="Times New Roman" w:cs="Times New Roman"/>
          <w:sz w:val="28"/>
          <w:szCs w:val="28"/>
        </w:rPr>
        <w:t>ированное и хорошо развитое</w:t>
      </w:r>
      <w:r w:rsidRPr="001569DF">
        <w:rPr>
          <w:rFonts w:ascii="Times New Roman" w:eastAsia="Times New Roman" w:hAnsi="Times New Roman" w:cs="Times New Roman"/>
          <w:sz w:val="28"/>
          <w:szCs w:val="28"/>
        </w:rPr>
        <w:t xml:space="preserve"> умение затем будет переноситься ребенком на любые ситуации, требующие его применения. </w:t>
      </w:r>
    </w:p>
    <w:p w:rsidR="00D03B32" w:rsidRPr="00956842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sz w:val="28"/>
          <w:szCs w:val="28"/>
        </w:rPr>
        <w:t>При формировании элементарных математических представлений использую разнообразные формы работы с родителями: индивидуальные беседы, консуль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тации и т.д. </w:t>
      </w:r>
    </w:p>
    <w:p w:rsidR="007B58AB" w:rsidRPr="001569DF" w:rsidRDefault="007B58AB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9DF">
        <w:rPr>
          <w:rFonts w:ascii="Times New Roman" w:eastAsia="Times New Roman" w:hAnsi="Times New Roman" w:cs="Times New Roman"/>
          <w:b/>
          <w:sz w:val="28"/>
          <w:szCs w:val="28"/>
        </w:rPr>
        <w:t>Результат опыта</w:t>
      </w:r>
    </w:p>
    <w:p w:rsidR="007B58AB" w:rsidRPr="0090185E" w:rsidRDefault="007B58AB" w:rsidP="009568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85E">
        <w:rPr>
          <w:rFonts w:ascii="Times New Roman" w:eastAsia="Calibri" w:hAnsi="Times New Roman" w:cs="Times New Roman"/>
          <w:sz w:val="28"/>
          <w:szCs w:val="28"/>
        </w:rPr>
        <w:t xml:space="preserve">Для отслеживания результатов работы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развитию </w:t>
      </w:r>
      <w:r w:rsidRPr="0090185E">
        <w:rPr>
          <w:rFonts w:ascii="Times New Roman" w:eastAsia="Calibri" w:hAnsi="Times New Roman" w:cs="Times New Roman"/>
          <w:sz w:val="28"/>
          <w:szCs w:val="28"/>
        </w:rPr>
        <w:t xml:space="preserve">элементарных математических представлений у детей </w:t>
      </w:r>
      <w:r>
        <w:rPr>
          <w:rFonts w:ascii="Times New Roman" w:eastAsia="Calibri" w:hAnsi="Times New Roman" w:cs="Times New Roman"/>
          <w:sz w:val="28"/>
          <w:szCs w:val="28"/>
        </w:rPr>
        <w:t>раннего</w:t>
      </w:r>
      <w:r w:rsidRPr="0090185E">
        <w:rPr>
          <w:rFonts w:ascii="Times New Roman" w:eastAsia="Calibri" w:hAnsi="Times New Roman" w:cs="Times New Roman"/>
          <w:sz w:val="28"/>
          <w:szCs w:val="28"/>
        </w:rPr>
        <w:t xml:space="preserve"> дошкольного возраста я ориентирова</w:t>
      </w:r>
      <w:r>
        <w:rPr>
          <w:rFonts w:ascii="Times New Roman" w:eastAsia="Calibri" w:hAnsi="Times New Roman" w:cs="Times New Roman"/>
          <w:sz w:val="28"/>
          <w:szCs w:val="28"/>
        </w:rPr>
        <w:t>лась на</w:t>
      </w:r>
      <w:r w:rsidRPr="0090185E">
        <w:rPr>
          <w:rFonts w:ascii="Times New Roman" w:eastAsia="Calibri" w:hAnsi="Times New Roman" w:cs="Times New Roman"/>
          <w:sz w:val="28"/>
          <w:szCs w:val="28"/>
        </w:rPr>
        <w:t xml:space="preserve"> показатели мониторинга образовательного процесса по </w:t>
      </w:r>
      <w:r>
        <w:rPr>
          <w:rFonts w:ascii="Times New Roman" w:eastAsia="Calibri" w:hAnsi="Times New Roman" w:cs="Times New Roman"/>
          <w:sz w:val="28"/>
          <w:szCs w:val="28"/>
        </w:rPr>
        <w:t>познавательному развитию,</w:t>
      </w:r>
      <w:r w:rsidRPr="0090185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основной общеобразовательной программой МАДОУ «Центр развития реб</w:t>
      </w:r>
      <w:r w:rsidR="00CA57B6">
        <w:rPr>
          <w:rFonts w:ascii="Times New Roman" w:eastAsia="Calibri" w:hAnsi="Times New Roman" w:cs="Times New Roman"/>
          <w:sz w:val="28"/>
          <w:szCs w:val="28"/>
        </w:rPr>
        <w:t>енка - д</w:t>
      </w:r>
      <w:r w:rsidRPr="0090185E">
        <w:rPr>
          <w:rFonts w:ascii="Times New Roman" w:eastAsia="Calibri" w:hAnsi="Times New Roman" w:cs="Times New Roman"/>
          <w:sz w:val="28"/>
          <w:szCs w:val="28"/>
        </w:rPr>
        <w:t>етский сад №</w:t>
      </w:r>
      <w:r w:rsidR="00CA57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85E">
        <w:rPr>
          <w:rFonts w:ascii="Times New Roman" w:eastAsia="Calibri" w:hAnsi="Times New Roman" w:cs="Times New Roman"/>
          <w:sz w:val="28"/>
          <w:szCs w:val="28"/>
        </w:rPr>
        <w:t>17», разработанной в соот</w:t>
      </w:r>
      <w:r w:rsidR="00CA57B6">
        <w:rPr>
          <w:rFonts w:ascii="Times New Roman" w:eastAsia="Calibri" w:hAnsi="Times New Roman" w:cs="Times New Roman"/>
          <w:sz w:val="28"/>
          <w:szCs w:val="28"/>
        </w:rPr>
        <w:t>ветствии с программой «Детство»</w:t>
      </w:r>
      <w:r w:rsidRPr="009018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58AB" w:rsidRPr="0090185E" w:rsidRDefault="007B58AB" w:rsidP="009568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ФГОС это</w:t>
      </w:r>
      <w:r w:rsidRPr="0090185E">
        <w:rPr>
          <w:rFonts w:ascii="Times New Roman" w:eastAsia="Calibri" w:hAnsi="Times New Roman" w:cs="Times New Roman"/>
          <w:sz w:val="28"/>
          <w:szCs w:val="28"/>
        </w:rPr>
        <w:t xml:space="preserve"> необходимо для оценки эффективности педагогических действий с целью их дальнейшей коррекции для оптимизации работы с детьми и индивидуальной поддержки отдельных воспитанников.</w:t>
      </w:r>
    </w:p>
    <w:p w:rsidR="007B58AB" w:rsidRPr="0090185E" w:rsidRDefault="007B58AB" w:rsidP="009568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85E">
        <w:rPr>
          <w:rFonts w:ascii="Times New Roman" w:eastAsia="Calibri" w:hAnsi="Times New Roman" w:cs="Times New Roman"/>
          <w:sz w:val="28"/>
          <w:szCs w:val="28"/>
        </w:rPr>
        <w:t>Работая над развитием элементарных математических представлений у детей раннего дошкольного возраста, я добилась определённых результатов:</w:t>
      </w:r>
    </w:p>
    <w:p w:rsidR="007B58AB" w:rsidRDefault="007B58AB" w:rsidP="009568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знают основные цвета; </w:t>
      </w:r>
    </w:p>
    <w:p w:rsidR="007B58AB" w:rsidRDefault="007B58AB" w:rsidP="009568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Знают и различают размеры предметов: большой, маленький, длинный, короткий;</w:t>
      </w:r>
    </w:p>
    <w:p w:rsidR="007B58AB" w:rsidRPr="00816472" w:rsidRDefault="007B58AB" w:rsidP="008164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Знают форму предмета: как мячик, как кирпичик, как квадратик.</w:t>
      </w:r>
    </w:p>
    <w:p w:rsidR="007B58AB" w:rsidRDefault="007B58AB" w:rsidP="009568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Определяют цвет, форму, размер предметов путем зрительного сравнения.</w:t>
      </w:r>
    </w:p>
    <w:p w:rsidR="007B58AB" w:rsidRDefault="007B58AB" w:rsidP="009568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Понимают и используют в речи слова - названия цвета и форм.</w:t>
      </w:r>
    </w:p>
    <w:p w:rsidR="007B58AB" w:rsidRDefault="007B58AB" w:rsidP="009568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Используют речевые выражения со словами: такая же, не такой.</w:t>
      </w:r>
    </w:p>
    <w:p w:rsidR="007B58AB" w:rsidRDefault="007B58AB" w:rsidP="009568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Количественные отношения групп предметов (один/много, много/мало) </w:t>
      </w:r>
    </w:p>
    <w:p w:rsidR="007B58AB" w:rsidRDefault="007B58AB" w:rsidP="009568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Отношения предметов по размеру (длиннее/короче, больше/меньше). </w:t>
      </w:r>
    </w:p>
    <w:p w:rsidR="007B58AB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мониторинга представлены в диаграмме: </w:t>
      </w:r>
    </w:p>
    <w:p w:rsidR="007B58AB" w:rsidRDefault="007B58AB" w:rsidP="00956842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8AB" w:rsidRDefault="007B58AB" w:rsidP="00956842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4366760" wp14:editId="1628A77E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3332" w:rsidRPr="00D03B32" w:rsidRDefault="007B58AB" w:rsidP="00956842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0AE498B" wp14:editId="294818E3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3824" w:rsidRDefault="00956842" w:rsidP="0095684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Проделанная</w:t>
      </w:r>
      <w:r w:rsidR="00076362" w:rsidRPr="00076362">
        <w:rPr>
          <w:color w:val="000000"/>
          <w:sz w:val="28"/>
          <w:szCs w:val="28"/>
        </w:rPr>
        <w:t xml:space="preserve"> работа</w:t>
      </w:r>
      <w:r w:rsidR="004D7D5B">
        <w:rPr>
          <w:color w:val="000000"/>
          <w:sz w:val="28"/>
          <w:szCs w:val="28"/>
        </w:rPr>
        <w:t>,</w:t>
      </w:r>
      <w:r w:rsidR="00076362" w:rsidRPr="00076362">
        <w:rPr>
          <w:color w:val="000000"/>
          <w:sz w:val="28"/>
          <w:szCs w:val="28"/>
        </w:rPr>
        <w:t xml:space="preserve"> </w:t>
      </w:r>
      <w:r w:rsidR="00593824">
        <w:rPr>
          <w:color w:val="000000"/>
          <w:sz w:val="28"/>
          <w:szCs w:val="28"/>
        </w:rPr>
        <w:t>как воспитателю</w:t>
      </w:r>
      <w:r w:rsidR="004D7D5B">
        <w:rPr>
          <w:color w:val="000000"/>
          <w:sz w:val="28"/>
          <w:szCs w:val="28"/>
        </w:rPr>
        <w:t>,</w:t>
      </w:r>
      <w:r w:rsidR="00593824">
        <w:rPr>
          <w:color w:val="000000"/>
          <w:sz w:val="28"/>
          <w:szCs w:val="28"/>
        </w:rPr>
        <w:t xml:space="preserve"> мне </w:t>
      </w:r>
      <w:r w:rsidR="00076362" w:rsidRPr="00076362">
        <w:rPr>
          <w:color w:val="000000"/>
          <w:sz w:val="28"/>
          <w:szCs w:val="28"/>
        </w:rPr>
        <w:t>позвол</w:t>
      </w:r>
      <w:r>
        <w:rPr>
          <w:color w:val="000000"/>
          <w:sz w:val="28"/>
          <w:szCs w:val="28"/>
        </w:rPr>
        <w:t>ила принять участие в таких конкурсах</w:t>
      </w:r>
    </w:p>
    <w:p w:rsidR="00663332" w:rsidRDefault="00593824" w:rsidP="0095684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международном портале «Солнечный свет» в номинации: «Развитие математических способнос</w:t>
      </w:r>
      <w:r w:rsidR="004D7D5B">
        <w:rPr>
          <w:color w:val="000000"/>
          <w:sz w:val="28"/>
          <w:szCs w:val="28"/>
        </w:rPr>
        <w:t>тей детей», где моя работа «Упра</w:t>
      </w:r>
      <w:r>
        <w:rPr>
          <w:color w:val="000000"/>
          <w:sz w:val="28"/>
          <w:szCs w:val="28"/>
        </w:rPr>
        <w:t>жнения с палоч</w:t>
      </w:r>
      <w:r>
        <w:rPr>
          <w:color w:val="000000"/>
          <w:sz w:val="28"/>
          <w:szCs w:val="28"/>
        </w:rPr>
        <w:lastRenderedPageBreak/>
        <w:t>ками Кюизерена» заняла 3 место и в номинации: «Презентация», где моя работа «Матем</w:t>
      </w:r>
      <w:r w:rsidR="00345D4C">
        <w:rPr>
          <w:color w:val="000000"/>
          <w:sz w:val="28"/>
          <w:szCs w:val="28"/>
        </w:rPr>
        <w:t>атиче</w:t>
      </w:r>
      <w:r w:rsidR="004D7D5B">
        <w:rPr>
          <w:color w:val="000000"/>
          <w:sz w:val="28"/>
          <w:szCs w:val="28"/>
        </w:rPr>
        <w:t>с</w:t>
      </w:r>
      <w:r w:rsidR="00345D4C">
        <w:rPr>
          <w:color w:val="000000"/>
          <w:sz w:val="28"/>
          <w:szCs w:val="28"/>
        </w:rPr>
        <w:t>кие сказки» заняла 2 место;</w:t>
      </w:r>
    </w:p>
    <w:p w:rsidR="00345D4C" w:rsidRDefault="00345D4C" w:rsidP="0095684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всероссийском конкурсе на педагогическом образовательном портале «Солнечный свет» в номинации «Развитие математических способностей детей», где моя работа «Путешествие в страну чисел от 1 до 5», заняла 2 место.</w:t>
      </w:r>
    </w:p>
    <w:p w:rsidR="00663332" w:rsidRDefault="00593824" w:rsidP="0095684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3BB5">
        <w:rPr>
          <w:sz w:val="28"/>
          <w:szCs w:val="28"/>
        </w:rPr>
        <w:t>Резу</w:t>
      </w:r>
      <w:r w:rsidR="004D7D5B">
        <w:rPr>
          <w:sz w:val="28"/>
          <w:szCs w:val="28"/>
        </w:rPr>
        <w:t>льтат моей работы – это участие</w:t>
      </w:r>
      <w:r w:rsidR="00663332">
        <w:rPr>
          <w:sz w:val="28"/>
          <w:szCs w:val="28"/>
        </w:rPr>
        <w:t xml:space="preserve"> </w:t>
      </w:r>
      <w:r w:rsidRPr="00F93BB5">
        <w:rPr>
          <w:sz w:val="28"/>
          <w:szCs w:val="28"/>
        </w:rPr>
        <w:t>моих воспитанников в различных конкурсах</w:t>
      </w:r>
      <w:r>
        <w:rPr>
          <w:sz w:val="28"/>
          <w:szCs w:val="28"/>
        </w:rPr>
        <w:t xml:space="preserve"> на</w:t>
      </w:r>
      <w:r w:rsidR="004D7D5B">
        <w:rPr>
          <w:sz w:val="28"/>
          <w:szCs w:val="28"/>
        </w:rPr>
        <w:t xml:space="preserve"> муниципальном и</w:t>
      </w:r>
      <w:r w:rsidRPr="00F93BB5">
        <w:rPr>
          <w:sz w:val="28"/>
          <w:szCs w:val="28"/>
        </w:rPr>
        <w:t xml:space="preserve"> российском уровне.</w:t>
      </w:r>
    </w:p>
    <w:p w:rsidR="007B58AB" w:rsidRPr="00663332" w:rsidRDefault="007B58AB" w:rsidP="0095684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13E3">
        <w:rPr>
          <w:sz w:val="28"/>
          <w:szCs w:val="28"/>
        </w:rPr>
        <w:t>И</w:t>
      </w:r>
      <w:r w:rsidR="00663332">
        <w:rPr>
          <w:sz w:val="28"/>
          <w:szCs w:val="28"/>
        </w:rPr>
        <w:t xml:space="preserve">так, </w:t>
      </w:r>
      <w:r w:rsidR="004D7D5B">
        <w:rPr>
          <w:sz w:val="28"/>
          <w:szCs w:val="28"/>
        </w:rPr>
        <w:t>занятия</w:t>
      </w:r>
      <w:r w:rsidRPr="00C413E3">
        <w:rPr>
          <w:sz w:val="28"/>
          <w:szCs w:val="28"/>
        </w:rPr>
        <w:t xml:space="preserve"> по математике</w:t>
      </w:r>
      <w:r w:rsidR="00663332">
        <w:rPr>
          <w:sz w:val="28"/>
          <w:szCs w:val="28"/>
        </w:rPr>
        <w:t xml:space="preserve"> в сочетании с дидактическими играми,</w:t>
      </w:r>
      <w:r w:rsidRPr="00C413E3">
        <w:rPr>
          <w:sz w:val="28"/>
          <w:szCs w:val="28"/>
        </w:rPr>
        <w:t xml:space="preserve"> являются важнейшим средством, который способствует овладению элементарными математическими знаниями и умениями, дальнейшему умственному развитию детей. Следовательно, дидактические игры должны использоваться в учебно-воспитательном процессе.</w:t>
      </w:r>
    </w:p>
    <w:p w:rsidR="007B58AB" w:rsidRDefault="007B58AB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0AB">
        <w:rPr>
          <w:rFonts w:ascii="Times New Roman" w:eastAsia="Times New Roman" w:hAnsi="Times New Roman" w:cs="Times New Roman"/>
          <w:sz w:val="28"/>
          <w:szCs w:val="28"/>
        </w:rPr>
        <w:t xml:space="preserve">Данный педагогический опыт «Развитие элементарных математических представлений у детей раннего дошкольного возраста» может вызвать интерес у педагогов дошкольных учреждений города и республики, </w:t>
      </w:r>
      <w:r w:rsidR="004D7D5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663332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FF00AB">
        <w:rPr>
          <w:rFonts w:ascii="Times New Roman" w:eastAsia="Times New Roman" w:hAnsi="Times New Roman" w:cs="Times New Roman"/>
          <w:sz w:val="28"/>
          <w:szCs w:val="28"/>
        </w:rPr>
        <w:t>может быть полезен педагогам дополнительного образования</w:t>
      </w:r>
      <w:r w:rsidR="004D7D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D5B" w:rsidRDefault="004D7D5B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D5B" w:rsidRDefault="004D7D5B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D5B" w:rsidRDefault="004D7D5B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D5B" w:rsidRDefault="004D7D5B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D5B" w:rsidRDefault="004D7D5B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D5B" w:rsidRDefault="004D7D5B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426" w:rsidRDefault="00504426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426" w:rsidRDefault="00504426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426" w:rsidRDefault="00504426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426" w:rsidRDefault="00504426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426" w:rsidRDefault="00504426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426" w:rsidRDefault="00504426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426" w:rsidRDefault="00504426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426" w:rsidRDefault="00504426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426" w:rsidRDefault="00504426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426" w:rsidRDefault="00504426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426" w:rsidRDefault="00504426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426" w:rsidRDefault="00504426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426" w:rsidRDefault="00504426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426" w:rsidRDefault="00504426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57C" w:rsidRDefault="0002157C" w:rsidP="0081647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472" w:rsidRDefault="00816472" w:rsidP="0081647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8AB" w:rsidRPr="00363B87" w:rsidRDefault="007B58AB" w:rsidP="00956842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0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D63C2" w:rsidRDefault="00CF4518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E2DD1" w:rsidRPr="005A05D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04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22F">
        <w:rPr>
          <w:rFonts w:ascii="Times New Roman" w:eastAsia="Times New Roman" w:hAnsi="Times New Roman" w:cs="Times New Roman"/>
          <w:sz w:val="28"/>
          <w:szCs w:val="28"/>
        </w:rPr>
        <w:t>Бабаева</w:t>
      </w:r>
      <w:r w:rsidR="00170E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622F">
        <w:rPr>
          <w:rFonts w:ascii="Times New Roman" w:eastAsia="Times New Roman" w:hAnsi="Times New Roman" w:cs="Times New Roman"/>
          <w:sz w:val="28"/>
          <w:szCs w:val="28"/>
        </w:rPr>
        <w:t xml:space="preserve"> Т. И.</w:t>
      </w:r>
      <w:r w:rsidR="00170ECF">
        <w:rPr>
          <w:rFonts w:ascii="Times New Roman" w:eastAsia="Times New Roman" w:hAnsi="Times New Roman" w:cs="Times New Roman"/>
          <w:sz w:val="28"/>
          <w:szCs w:val="28"/>
        </w:rPr>
        <w:t xml:space="preserve"> Гогоберидзе, А. Г. </w:t>
      </w:r>
      <w:r w:rsidR="00F5622F">
        <w:rPr>
          <w:rFonts w:ascii="Times New Roman" w:eastAsia="Times New Roman" w:hAnsi="Times New Roman" w:cs="Times New Roman"/>
          <w:sz w:val="28"/>
          <w:szCs w:val="28"/>
        </w:rPr>
        <w:t>Детство. Комплексная образовательная программа дошкольного образования/ Т.</w:t>
      </w:r>
      <w:r w:rsidR="00170ECF">
        <w:rPr>
          <w:rFonts w:ascii="Times New Roman" w:eastAsia="Times New Roman" w:hAnsi="Times New Roman" w:cs="Times New Roman"/>
          <w:sz w:val="28"/>
          <w:szCs w:val="28"/>
        </w:rPr>
        <w:t xml:space="preserve"> И. Бабаева, А. Г. Гогоберидзе и др. -СПб.: Детство-Пресс, 2014. -321с.</w:t>
      </w:r>
    </w:p>
    <w:p w:rsidR="00E52456" w:rsidRDefault="00CF4518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52456" w:rsidRPr="00C863D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52456">
        <w:rPr>
          <w:rFonts w:ascii="Times New Roman" w:eastAsia="Times New Roman" w:hAnsi="Times New Roman" w:cs="Times New Roman"/>
          <w:sz w:val="28"/>
          <w:szCs w:val="28"/>
        </w:rPr>
        <w:t xml:space="preserve"> Захарова</w:t>
      </w:r>
      <w:r w:rsidR="00170E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2456">
        <w:rPr>
          <w:rFonts w:ascii="Times New Roman" w:eastAsia="Times New Roman" w:hAnsi="Times New Roman" w:cs="Times New Roman"/>
          <w:sz w:val="28"/>
          <w:szCs w:val="28"/>
        </w:rPr>
        <w:t xml:space="preserve"> Н. И. Играем с логическими блоками Дьенеша. Учебный курс для детей 4-5 лет/Н. И. Захарова. -М.: Детство-Пресс, 2018. -160с.</w:t>
      </w:r>
    </w:p>
    <w:p w:rsidR="007B58AB" w:rsidRDefault="00CF4518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5245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A05D3">
        <w:rPr>
          <w:rFonts w:ascii="Times New Roman" w:eastAsia="Times New Roman" w:hAnsi="Times New Roman" w:cs="Times New Roman"/>
          <w:sz w:val="28"/>
          <w:szCs w:val="28"/>
        </w:rPr>
        <w:t>Помораева, И. А.</w:t>
      </w:r>
      <w:r w:rsidR="00E52456">
        <w:rPr>
          <w:rFonts w:ascii="Times New Roman" w:eastAsia="Times New Roman" w:hAnsi="Times New Roman" w:cs="Times New Roman"/>
          <w:sz w:val="28"/>
          <w:szCs w:val="28"/>
        </w:rPr>
        <w:t>, Позина В. А.</w:t>
      </w:r>
      <w:r w:rsidR="005A05D3">
        <w:rPr>
          <w:rFonts w:ascii="Times New Roman" w:eastAsia="Times New Roman" w:hAnsi="Times New Roman" w:cs="Times New Roman"/>
          <w:sz w:val="28"/>
          <w:szCs w:val="28"/>
        </w:rPr>
        <w:t xml:space="preserve"> Занятия по формированию элементарных математических представлений </w:t>
      </w:r>
      <w:r w:rsidR="00E05341">
        <w:rPr>
          <w:rFonts w:ascii="Times New Roman" w:eastAsia="Times New Roman" w:hAnsi="Times New Roman" w:cs="Times New Roman"/>
          <w:sz w:val="28"/>
          <w:szCs w:val="28"/>
        </w:rPr>
        <w:t>вторая группа раннего возраста</w:t>
      </w:r>
      <w:r w:rsidR="005A05D3">
        <w:rPr>
          <w:rFonts w:ascii="Times New Roman" w:eastAsia="Times New Roman" w:hAnsi="Times New Roman" w:cs="Times New Roman"/>
          <w:sz w:val="28"/>
          <w:szCs w:val="28"/>
        </w:rPr>
        <w:t xml:space="preserve">/ И. А. Помораева, В. А. Позина -М.: Мозайка-Синтез, </w:t>
      </w:r>
      <w:r w:rsidR="00E05341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5A05D3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E05341">
        <w:rPr>
          <w:rFonts w:ascii="Times New Roman" w:eastAsia="Times New Roman" w:hAnsi="Times New Roman" w:cs="Times New Roman"/>
          <w:sz w:val="28"/>
          <w:szCs w:val="28"/>
        </w:rPr>
        <w:t>48</w:t>
      </w:r>
      <w:r w:rsidR="005A05D3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7B58AB" w:rsidRDefault="00CF4518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E2DD1" w:rsidRPr="005A05D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04562">
        <w:rPr>
          <w:rFonts w:ascii="Times New Roman" w:eastAsia="Times New Roman" w:hAnsi="Times New Roman" w:cs="Times New Roman"/>
          <w:sz w:val="28"/>
          <w:szCs w:val="28"/>
        </w:rPr>
        <w:t xml:space="preserve"> Колесникова, Е. В. Математические ступеньки. Программа развития математических представлений у дошкольников/ Е. В. Колесникова. -М: Сфера, 2015. -112с.</w:t>
      </w:r>
    </w:p>
    <w:p w:rsidR="007B58AB" w:rsidRDefault="00CF4518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3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E2DD1" w:rsidRPr="0066333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04562">
        <w:rPr>
          <w:rFonts w:ascii="Times New Roman" w:eastAsia="Times New Roman" w:hAnsi="Times New Roman" w:cs="Times New Roman"/>
          <w:sz w:val="28"/>
          <w:szCs w:val="28"/>
        </w:rPr>
        <w:t xml:space="preserve"> Маврина, Л. Математические игры для дошкольников/ Л. Маврина. -М: Стрекоза, </w:t>
      </w:r>
      <w:r w:rsidR="00704562" w:rsidRPr="007D63C2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7045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63C2">
        <w:rPr>
          <w:rFonts w:ascii="Times New Roman" w:eastAsia="Times New Roman" w:hAnsi="Times New Roman" w:cs="Times New Roman"/>
          <w:sz w:val="28"/>
          <w:szCs w:val="28"/>
        </w:rPr>
        <w:t>64</w:t>
      </w:r>
      <w:r w:rsidR="00704562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7B58AB" w:rsidRDefault="00CF4518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E2DD1" w:rsidRPr="005A05D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207F6">
        <w:rPr>
          <w:rFonts w:ascii="Times New Roman" w:eastAsia="Times New Roman" w:hAnsi="Times New Roman" w:cs="Times New Roman"/>
          <w:sz w:val="28"/>
          <w:szCs w:val="28"/>
        </w:rPr>
        <w:t xml:space="preserve"> Михайлова, З. А.</w:t>
      </w:r>
      <w:r w:rsidR="00E524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0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456">
        <w:rPr>
          <w:rFonts w:ascii="Times New Roman" w:eastAsia="Times New Roman" w:hAnsi="Times New Roman" w:cs="Times New Roman"/>
          <w:sz w:val="28"/>
          <w:szCs w:val="28"/>
        </w:rPr>
        <w:t xml:space="preserve">Носова Е. А. </w:t>
      </w:r>
      <w:r w:rsidR="00C207F6">
        <w:rPr>
          <w:rFonts w:ascii="Times New Roman" w:eastAsia="Times New Roman" w:hAnsi="Times New Roman" w:cs="Times New Roman"/>
          <w:sz w:val="28"/>
          <w:szCs w:val="28"/>
        </w:rPr>
        <w:t xml:space="preserve">Логико-математическое развитие дошкольников/ З. А. </w:t>
      </w:r>
      <w:r w:rsidR="00E52456">
        <w:rPr>
          <w:rFonts w:ascii="Times New Roman" w:eastAsia="Times New Roman" w:hAnsi="Times New Roman" w:cs="Times New Roman"/>
          <w:sz w:val="28"/>
          <w:szCs w:val="28"/>
        </w:rPr>
        <w:t>Михайлова, Е. А. Носова.</w:t>
      </w:r>
      <w:r w:rsidR="00C207F6">
        <w:rPr>
          <w:rFonts w:ascii="Times New Roman" w:eastAsia="Times New Roman" w:hAnsi="Times New Roman" w:cs="Times New Roman"/>
          <w:sz w:val="28"/>
          <w:szCs w:val="28"/>
        </w:rPr>
        <w:t xml:space="preserve"> -М.:</w:t>
      </w:r>
      <w:r w:rsidR="00E52456">
        <w:rPr>
          <w:rFonts w:ascii="Times New Roman" w:eastAsia="Times New Roman" w:hAnsi="Times New Roman" w:cs="Times New Roman"/>
          <w:sz w:val="28"/>
          <w:szCs w:val="28"/>
        </w:rPr>
        <w:t xml:space="preserve"> Детство-Пресс, 2016</w:t>
      </w:r>
      <w:r w:rsidR="00C207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52456">
        <w:rPr>
          <w:rFonts w:ascii="Times New Roman" w:eastAsia="Times New Roman" w:hAnsi="Times New Roman" w:cs="Times New Roman"/>
          <w:sz w:val="28"/>
          <w:szCs w:val="28"/>
        </w:rPr>
        <w:t>-128</w:t>
      </w:r>
      <w:r w:rsidR="00C207F6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F5622F" w:rsidRDefault="00CF4518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5622F" w:rsidRPr="00F5622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622F">
        <w:rPr>
          <w:rFonts w:ascii="Times New Roman" w:eastAsia="Times New Roman" w:hAnsi="Times New Roman" w:cs="Times New Roman"/>
          <w:sz w:val="28"/>
          <w:szCs w:val="28"/>
        </w:rPr>
        <w:t xml:space="preserve"> Михайлова, З. А., Чеплашкина И. Н., Полякова М. Н. Математика - это интересно. Парциальная программа/ З. А. Михайлова, И. Н. Чеплашкина, М. Н. Полякова. -М.: Детство-Пресс, 2017. -64с.</w:t>
      </w:r>
    </w:p>
    <w:p w:rsidR="00CF4518" w:rsidRDefault="00CF4518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A65597" w:rsidRPr="00A6559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65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02A">
        <w:rPr>
          <w:rFonts w:ascii="Times New Roman" w:eastAsia="Times New Roman" w:hAnsi="Times New Roman" w:cs="Times New Roman"/>
          <w:sz w:val="28"/>
          <w:szCs w:val="28"/>
        </w:rPr>
        <w:t>Мурченко</w:t>
      </w:r>
      <w:r w:rsidR="00E524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202A">
        <w:rPr>
          <w:rFonts w:ascii="Times New Roman" w:eastAsia="Times New Roman" w:hAnsi="Times New Roman" w:cs="Times New Roman"/>
          <w:sz w:val="28"/>
          <w:szCs w:val="28"/>
        </w:rPr>
        <w:t xml:space="preserve"> Н. А.</w:t>
      </w:r>
      <w:r w:rsidR="00E52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02A">
        <w:rPr>
          <w:rFonts w:ascii="Times New Roman" w:eastAsia="Times New Roman" w:hAnsi="Times New Roman" w:cs="Times New Roman"/>
          <w:sz w:val="28"/>
          <w:szCs w:val="28"/>
        </w:rPr>
        <w:t>Игры-занятия. Математическое развитие. Младшая группа (2-3 года) Сентябрь-май. Карты с методическим сопровождением. ФГОС ДО/ Н. А. Мурченко.</w:t>
      </w:r>
      <w:r w:rsidR="007D63C2">
        <w:rPr>
          <w:rFonts w:ascii="Times New Roman" w:eastAsia="Times New Roman" w:hAnsi="Times New Roman" w:cs="Times New Roman"/>
          <w:sz w:val="28"/>
          <w:szCs w:val="28"/>
        </w:rPr>
        <w:t xml:space="preserve"> -М.: </w:t>
      </w:r>
      <w:r w:rsidR="00A6559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65597" w:rsidRPr="007D63C2">
        <w:rPr>
          <w:rFonts w:ascii="Times New Roman" w:eastAsia="Times New Roman" w:hAnsi="Times New Roman" w:cs="Times New Roman"/>
          <w:sz w:val="28"/>
          <w:szCs w:val="28"/>
        </w:rPr>
        <w:t>чите</w:t>
      </w:r>
      <w:r w:rsidR="00A65597">
        <w:rPr>
          <w:rFonts w:ascii="Times New Roman" w:eastAsia="Times New Roman" w:hAnsi="Times New Roman" w:cs="Times New Roman"/>
          <w:sz w:val="28"/>
          <w:szCs w:val="28"/>
        </w:rPr>
        <w:t>ль,</w:t>
      </w:r>
      <w:r w:rsidR="004A202A">
        <w:rPr>
          <w:rFonts w:ascii="Times New Roman" w:eastAsia="Times New Roman" w:hAnsi="Times New Roman" w:cs="Times New Roman"/>
          <w:sz w:val="28"/>
          <w:szCs w:val="28"/>
        </w:rPr>
        <w:t xml:space="preserve"> 2018. </w:t>
      </w:r>
      <w:r w:rsidR="00170ECF">
        <w:rPr>
          <w:rFonts w:ascii="Times New Roman" w:eastAsia="Times New Roman" w:hAnsi="Times New Roman" w:cs="Times New Roman"/>
          <w:sz w:val="28"/>
          <w:szCs w:val="28"/>
        </w:rPr>
        <w:t>-48с.</w:t>
      </w:r>
    </w:p>
    <w:p w:rsidR="00170ECF" w:rsidRDefault="00CF4518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170ECF" w:rsidRPr="00C5792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70ECF">
        <w:rPr>
          <w:rFonts w:ascii="Times New Roman" w:eastAsia="Times New Roman" w:hAnsi="Times New Roman" w:cs="Times New Roman"/>
          <w:sz w:val="28"/>
          <w:szCs w:val="28"/>
        </w:rPr>
        <w:t xml:space="preserve"> Непомнящая, Р. Л., Смоленцева А. А., Михайлова З. А. Математика до школы: пособие для воспитателей детских садов и родителей/ Р. Л. Непомнящая, А. А. Смоленцева и др. -М: Детство-Пресс, 2013. -191с.</w:t>
      </w:r>
    </w:p>
    <w:p w:rsidR="00BB4852" w:rsidRDefault="00CF4518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332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B4852" w:rsidRPr="0066333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B4852">
        <w:rPr>
          <w:rFonts w:ascii="Times New Roman" w:eastAsia="Times New Roman" w:hAnsi="Times New Roman" w:cs="Times New Roman"/>
          <w:sz w:val="28"/>
          <w:szCs w:val="28"/>
        </w:rPr>
        <w:t xml:space="preserve"> Нищеева</w:t>
      </w:r>
      <w:r w:rsidR="001411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4852">
        <w:rPr>
          <w:rFonts w:ascii="Times New Roman" w:eastAsia="Times New Roman" w:hAnsi="Times New Roman" w:cs="Times New Roman"/>
          <w:sz w:val="28"/>
          <w:szCs w:val="28"/>
        </w:rPr>
        <w:t xml:space="preserve"> Н. В. Играйка 10. Считайка. Игры для развития математических представлений у старших дошкольников/ Н. В. Нищеева</w:t>
      </w:r>
      <w:r w:rsidR="00E053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4852">
        <w:rPr>
          <w:rFonts w:ascii="Times New Roman" w:eastAsia="Times New Roman" w:hAnsi="Times New Roman" w:cs="Times New Roman"/>
          <w:sz w:val="28"/>
          <w:szCs w:val="28"/>
        </w:rPr>
        <w:t>-М: Детство-Пресс</w:t>
      </w:r>
      <w:r w:rsidR="003D67EC">
        <w:rPr>
          <w:rFonts w:ascii="Times New Roman" w:eastAsia="Times New Roman" w:hAnsi="Times New Roman" w:cs="Times New Roman"/>
          <w:sz w:val="28"/>
          <w:szCs w:val="28"/>
        </w:rPr>
        <w:t>, 2012</w:t>
      </w:r>
      <w:r w:rsidR="00BB48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4852" w:rsidRPr="003D67E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D67EC" w:rsidRPr="003D67EC">
        <w:rPr>
          <w:rFonts w:ascii="Times New Roman" w:eastAsia="Times New Roman" w:hAnsi="Times New Roman" w:cs="Times New Roman"/>
          <w:sz w:val="28"/>
          <w:szCs w:val="28"/>
        </w:rPr>
        <w:t>32</w:t>
      </w:r>
      <w:r w:rsidR="00BB4852" w:rsidRPr="003D67EC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5A05D3" w:rsidRDefault="00CF4518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BB485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A05D3">
        <w:rPr>
          <w:rFonts w:ascii="Times New Roman" w:eastAsia="Times New Roman" w:hAnsi="Times New Roman" w:cs="Times New Roman"/>
          <w:sz w:val="28"/>
          <w:szCs w:val="28"/>
        </w:rPr>
        <w:t xml:space="preserve"> Нищеева</w:t>
      </w:r>
      <w:r w:rsidR="001411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05D3">
        <w:rPr>
          <w:rFonts w:ascii="Times New Roman" w:eastAsia="Times New Roman" w:hAnsi="Times New Roman" w:cs="Times New Roman"/>
          <w:sz w:val="28"/>
          <w:szCs w:val="28"/>
        </w:rPr>
        <w:t xml:space="preserve"> Н. В. Конспекты занятий по формированию у дошкольников</w:t>
      </w:r>
      <w:r w:rsidR="00BB4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5D3">
        <w:rPr>
          <w:rFonts w:ascii="Times New Roman" w:eastAsia="Times New Roman" w:hAnsi="Times New Roman" w:cs="Times New Roman"/>
          <w:sz w:val="28"/>
          <w:szCs w:val="28"/>
        </w:rPr>
        <w:t xml:space="preserve">естественнонаучных представлений в разных </w:t>
      </w:r>
      <w:r w:rsidR="00BB4852">
        <w:rPr>
          <w:rFonts w:ascii="Times New Roman" w:eastAsia="Times New Roman" w:hAnsi="Times New Roman" w:cs="Times New Roman"/>
          <w:sz w:val="28"/>
          <w:szCs w:val="28"/>
        </w:rPr>
        <w:t>возрастных группах/ Н. В. Нищеева</w:t>
      </w:r>
      <w:r w:rsidR="00170ECF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BB4852">
        <w:rPr>
          <w:rFonts w:ascii="Times New Roman" w:eastAsia="Times New Roman" w:hAnsi="Times New Roman" w:cs="Times New Roman"/>
          <w:sz w:val="28"/>
          <w:szCs w:val="28"/>
        </w:rPr>
        <w:t>М: Детство-Пресс, 2014. -</w:t>
      </w:r>
      <w:r w:rsidR="003D67EC" w:rsidRPr="003D67EC">
        <w:rPr>
          <w:rFonts w:ascii="Times New Roman" w:eastAsia="Times New Roman" w:hAnsi="Times New Roman" w:cs="Times New Roman"/>
          <w:sz w:val="28"/>
          <w:szCs w:val="28"/>
        </w:rPr>
        <w:t>144</w:t>
      </w:r>
      <w:r w:rsidR="00BB4852" w:rsidRPr="003D67EC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6647CF" w:rsidRPr="006647CF" w:rsidRDefault="00CF4518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332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6647CF" w:rsidRPr="0066333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647CF" w:rsidRPr="006647CF">
        <w:rPr>
          <w:rFonts w:ascii="Times New Roman" w:eastAsia="Times New Roman" w:hAnsi="Times New Roman" w:cs="Times New Roman"/>
          <w:sz w:val="28"/>
          <w:szCs w:val="28"/>
        </w:rPr>
        <w:t xml:space="preserve"> Соловьёва</w:t>
      </w:r>
      <w:r w:rsidR="001411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47CF">
        <w:rPr>
          <w:rFonts w:ascii="Times New Roman" w:eastAsia="Times New Roman" w:hAnsi="Times New Roman" w:cs="Times New Roman"/>
          <w:sz w:val="28"/>
          <w:szCs w:val="28"/>
        </w:rPr>
        <w:t xml:space="preserve"> Е. В. Формирование математических представлений детей 2-7 лет/ Е. В. Соловьёва. </w:t>
      </w:r>
      <w:r w:rsidR="00F14B7A">
        <w:rPr>
          <w:rFonts w:ascii="Times New Roman" w:eastAsia="Times New Roman" w:hAnsi="Times New Roman" w:cs="Times New Roman"/>
          <w:sz w:val="28"/>
          <w:szCs w:val="28"/>
        </w:rPr>
        <w:t>-М: Просв</w:t>
      </w:r>
      <w:r w:rsidR="006647CF">
        <w:rPr>
          <w:rFonts w:ascii="Times New Roman" w:eastAsia="Times New Roman" w:hAnsi="Times New Roman" w:cs="Times New Roman"/>
          <w:sz w:val="28"/>
          <w:szCs w:val="28"/>
        </w:rPr>
        <w:t>ещение</w:t>
      </w:r>
      <w:r w:rsidR="00F14B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4B7A" w:rsidRPr="003D67EC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F14B7A">
        <w:rPr>
          <w:rFonts w:ascii="Times New Roman" w:eastAsia="Times New Roman" w:hAnsi="Times New Roman" w:cs="Times New Roman"/>
          <w:sz w:val="28"/>
          <w:szCs w:val="28"/>
        </w:rPr>
        <w:t xml:space="preserve"> -174с.</w:t>
      </w:r>
    </w:p>
    <w:p w:rsidR="00E05341" w:rsidRDefault="00CF4518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E05341" w:rsidRPr="00E0534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05341" w:rsidRPr="00E05341">
        <w:rPr>
          <w:rFonts w:ascii="Times New Roman" w:eastAsia="Times New Roman" w:hAnsi="Times New Roman" w:cs="Times New Roman"/>
          <w:sz w:val="28"/>
          <w:szCs w:val="28"/>
        </w:rPr>
        <w:t xml:space="preserve"> Султанова</w:t>
      </w:r>
      <w:r w:rsidR="001411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5341" w:rsidRPr="00E05341">
        <w:rPr>
          <w:rFonts w:ascii="Times New Roman" w:eastAsia="Times New Roman" w:hAnsi="Times New Roman" w:cs="Times New Roman"/>
          <w:sz w:val="28"/>
          <w:szCs w:val="28"/>
        </w:rPr>
        <w:t xml:space="preserve"> М. Н.  Путешествие в страну математики</w:t>
      </w:r>
      <w:r w:rsidR="00535585">
        <w:rPr>
          <w:rFonts w:ascii="Times New Roman" w:eastAsia="Times New Roman" w:hAnsi="Times New Roman" w:cs="Times New Roman"/>
          <w:sz w:val="28"/>
          <w:szCs w:val="28"/>
        </w:rPr>
        <w:t>: методическое пособие</w:t>
      </w:r>
      <w:r w:rsidR="00E05341" w:rsidRPr="00E05341">
        <w:rPr>
          <w:rFonts w:ascii="Times New Roman" w:eastAsia="Times New Roman" w:hAnsi="Times New Roman" w:cs="Times New Roman"/>
          <w:sz w:val="28"/>
          <w:szCs w:val="28"/>
        </w:rPr>
        <w:t>/ М.Н. Султанова.</w:t>
      </w:r>
      <w:r w:rsidR="00A65597">
        <w:rPr>
          <w:rFonts w:ascii="Times New Roman" w:eastAsia="Times New Roman" w:hAnsi="Times New Roman" w:cs="Times New Roman"/>
          <w:sz w:val="28"/>
          <w:szCs w:val="28"/>
        </w:rPr>
        <w:t xml:space="preserve"> -М: </w:t>
      </w:r>
      <w:r w:rsidR="00E05341">
        <w:rPr>
          <w:rFonts w:ascii="Times New Roman" w:eastAsia="Times New Roman" w:hAnsi="Times New Roman" w:cs="Times New Roman"/>
          <w:sz w:val="28"/>
          <w:szCs w:val="28"/>
        </w:rPr>
        <w:t xml:space="preserve">ВЕНТАНА-ГРАФ, </w:t>
      </w:r>
      <w:r w:rsidR="00E05341" w:rsidRPr="00E05341">
        <w:rPr>
          <w:rFonts w:ascii="Times New Roman" w:eastAsia="Times New Roman" w:hAnsi="Times New Roman" w:cs="Times New Roman"/>
          <w:sz w:val="28"/>
          <w:szCs w:val="28"/>
        </w:rPr>
        <w:t>2013. -80с.</w:t>
      </w:r>
    </w:p>
    <w:p w:rsidR="00CF4518" w:rsidRPr="00E05341" w:rsidRDefault="00076362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CF4518" w:rsidRPr="00CF451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F4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518" w:rsidRPr="007B58AB">
        <w:rPr>
          <w:rFonts w:ascii="Times New Roman" w:eastAsia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</w:t>
      </w:r>
      <w:hyperlink r:id="rId9" w:history="1">
        <w:r w:rsidR="00CF4518" w:rsidRPr="007B58A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https://fgos.ru/</w:t>
        </w:r>
      </w:hyperlink>
      <w:r w:rsidR="00CF4518" w:rsidRPr="007B58AB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29.12.201</w:t>
      </w:r>
      <w:r w:rsidR="00CF4518">
        <w:rPr>
          <w:rFonts w:ascii="Times New Roman" w:eastAsia="Times New Roman" w:hAnsi="Times New Roman" w:cs="Times New Roman"/>
          <w:sz w:val="28"/>
          <w:szCs w:val="28"/>
        </w:rPr>
        <w:t xml:space="preserve">2 N 273-ФЗ (ред. от 05.05.2014) </w:t>
      </w:r>
      <w:r w:rsidR="00CF4518" w:rsidRPr="00BC732E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CF4518" w:rsidRPr="007B58AB">
        <w:rPr>
          <w:rFonts w:ascii="Times New Roman" w:eastAsia="Times New Roman" w:hAnsi="Times New Roman" w:cs="Times New Roman"/>
          <w:sz w:val="28"/>
          <w:szCs w:val="28"/>
        </w:rPr>
        <w:t xml:space="preserve"> образовании в Российской Федерации»</w:t>
      </w:r>
    </w:p>
    <w:p w:rsidR="00F14B7A" w:rsidRDefault="00076362" w:rsidP="00956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F14B7A" w:rsidRPr="00F14B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14B7A">
        <w:rPr>
          <w:rFonts w:ascii="Times New Roman" w:eastAsia="Times New Roman" w:hAnsi="Times New Roman" w:cs="Times New Roman"/>
          <w:sz w:val="28"/>
          <w:szCs w:val="28"/>
        </w:rPr>
        <w:t xml:space="preserve"> Четвертаков</w:t>
      </w:r>
      <w:r w:rsidR="001411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4B7A">
        <w:rPr>
          <w:rFonts w:ascii="Times New Roman" w:eastAsia="Times New Roman" w:hAnsi="Times New Roman" w:cs="Times New Roman"/>
          <w:sz w:val="28"/>
          <w:szCs w:val="28"/>
        </w:rPr>
        <w:t xml:space="preserve"> К. В. Количество</w:t>
      </w:r>
      <w:r w:rsidR="00BE27DE">
        <w:rPr>
          <w:rFonts w:ascii="Times New Roman" w:eastAsia="Times New Roman" w:hAnsi="Times New Roman" w:cs="Times New Roman"/>
          <w:sz w:val="28"/>
          <w:szCs w:val="28"/>
        </w:rPr>
        <w:t xml:space="preserve"> и счёт. Развивающие задания и игра для детей 4-5 лет</w:t>
      </w:r>
      <w:r w:rsidR="00F14B7A">
        <w:rPr>
          <w:rFonts w:ascii="Times New Roman" w:eastAsia="Times New Roman" w:hAnsi="Times New Roman" w:cs="Times New Roman"/>
          <w:sz w:val="28"/>
          <w:szCs w:val="28"/>
        </w:rPr>
        <w:t>/ К. В</w:t>
      </w:r>
      <w:r w:rsidR="0043257D">
        <w:rPr>
          <w:rFonts w:ascii="Times New Roman" w:eastAsia="Times New Roman" w:hAnsi="Times New Roman" w:cs="Times New Roman"/>
          <w:sz w:val="28"/>
          <w:szCs w:val="28"/>
        </w:rPr>
        <w:t>. Четвертак</w:t>
      </w:r>
      <w:r w:rsidR="00F14B7A">
        <w:rPr>
          <w:rFonts w:ascii="Times New Roman" w:eastAsia="Times New Roman" w:hAnsi="Times New Roman" w:cs="Times New Roman"/>
          <w:sz w:val="28"/>
          <w:szCs w:val="28"/>
        </w:rPr>
        <w:t xml:space="preserve">ов. -М: </w:t>
      </w:r>
      <w:r w:rsidR="00BE27DE">
        <w:rPr>
          <w:rFonts w:ascii="Times New Roman" w:eastAsia="Times New Roman" w:hAnsi="Times New Roman" w:cs="Times New Roman"/>
          <w:sz w:val="28"/>
          <w:szCs w:val="28"/>
        </w:rPr>
        <w:t>Сфера</w:t>
      </w:r>
      <w:r w:rsidR="00F14B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27DE">
        <w:rPr>
          <w:rFonts w:ascii="Times New Roman" w:eastAsia="Times New Roman" w:hAnsi="Times New Roman" w:cs="Times New Roman"/>
          <w:sz w:val="28"/>
          <w:szCs w:val="28"/>
        </w:rPr>
        <w:t>2018. -16с.</w:t>
      </w:r>
    </w:p>
    <w:p w:rsidR="0002157C" w:rsidRDefault="00076362" w:rsidP="000215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E52456" w:rsidRPr="00E5245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52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7F6">
        <w:rPr>
          <w:rFonts w:ascii="Times New Roman" w:eastAsia="Times New Roman" w:hAnsi="Times New Roman" w:cs="Times New Roman"/>
          <w:sz w:val="28"/>
          <w:szCs w:val="28"/>
        </w:rPr>
        <w:t xml:space="preserve">Чудакова, А. Выше-ниже. Альбом упражнений по формированию дочисловых математических представлений у детей 4-6 лет/ А. Чудакова. -М: ГНОМ и Д, </w:t>
      </w:r>
      <w:r w:rsidR="00C71DA5" w:rsidRPr="00C71DA5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C207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4B7A">
        <w:rPr>
          <w:rFonts w:ascii="Times New Roman" w:eastAsia="Times New Roman" w:hAnsi="Times New Roman" w:cs="Times New Roman"/>
          <w:sz w:val="28"/>
          <w:szCs w:val="28"/>
        </w:rPr>
        <w:t>-1</w:t>
      </w:r>
      <w:r w:rsidR="00C207F6">
        <w:rPr>
          <w:rFonts w:ascii="Times New Roman" w:eastAsia="Times New Roman" w:hAnsi="Times New Roman" w:cs="Times New Roman"/>
          <w:sz w:val="28"/>
          <w:szCs w:val="28"/>
        </w:rPr>
        <w:t>6с.</w:t>
      </w:r>
    </w:p>
    <w:p w:rsidR="0002157C" w:rsidRPr="0002157C" w:rsidRDefault="0002157C" w:rsidP="000215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67C" w:rsidRPr="009074D3" w:rsidRDefault="00956842" w:rsidP="00956842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0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</w:t>
      </w:r>
      <w:bookmarkStart w:id="0" w:name="_GoBack"/>
      <w:bookmarkEnd w:id="0"/>
      <w:r w:rsidRPr="00FF00AB">
        <w:rPr>
          <w:rFonts w:ascii="Times New Roman" w:eastAsia="Times New Roman" w:hAnsi="Times New Roman" w:cs="Times New Roman"/>
          <w:b/>
          <w:sz w:val="28"/>
          <w:szCs w:val="28"/>
        </w:rPr>
        <w:t>ЛОЖЕНИЕ</w:t>
      </w:r>
    </w:p>
    <w:p w:rsidR="00FF2302" w:rsidRPr="00FF2302" w:rsidRDefault="009074D3" w:rsidP="00956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итоговой НО</w:t>
      </w:r>
      <w:r w:rsidR="00FF2302" w:rsidRPr="00FF2302">
        <w:rPr>
          <w:rFonts w:ascii="Times New Roman" w:hAnsi="Times New Roman" w:cs="Times New Roman"/>
          <w:b/>
          <w:sz w:val="28"/>
          <w:szCs w:val="28"/>
        </w:rPr>
        <w:t xml:space="preserve">Д по ФЭМП </w:t>
      </w:r>
      <w:r>
        <w:rPr>
          <w:rFonts w:ascii="Times New Roman" w:hAnsi="Times New Roman" w:cs="Times New Roman"/>
          <w:b/>
          <w:sz w:val="28"/>
          <w:szCs w:val="28"/>
        </w:rPr>
        <w:t>в первой младшей группе</w:t>
      </w:r>
    </w:p>
    <w:p w:rsidR="00FF2302" w:rsidRDefault="00FF2302" w:rsidP="00956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02">
        <w:rPr>
          <w:rFonts w:ascii="Times New Roman" w:hAnsi="Times New Roman" w:cs="Times New Roman"/>
          <w:b/>
          <w:sz w:val="28"/>
          <w:szCs w:val="28"/>
        </w:rPr>
        <w:t>на тему: «Волшебная страна математики».</w:t>
      </w:r>
    </w:p>
    <w:p w:rsidR="009074D3" w:rsidRPr="00776F4B" w:rsidRDefault="009734EE" w:rsidP="00956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734EE">
        <w:rPr>
          <w:rFonts w:ascii="Times New Roman" w:hAnsi="Times New Roman" w:cs="Times New Roman"/>
          <w:sz w:val="28"/>
          <w:szCs w:val="28"/>
        </w:rPr>
        <w:t>р</w:t>
      </w:r>
      <w:r w:rsidR="009074D3" w:rsidRPr="00776F4B">
        <w:rPr>
          <w:rFonts w:ascii="Times New Roman" w:hAnsi="Times New Roman" w:cs="Times New Roman"/>
          <w:sz w:val="28"/>
          <w:szCs w:val="28"/>
        </w:rPr>
        <w:t>азвитие умственных способностей детей.</w:t>
      </w:r>
    </w:p>
    <w:p w:rsidR="009074D3" w:rsidRDefault="009074D3" w:rsidP="009568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F4B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776F4B">
        <w:rPr>
          <w:rFonts w:ascii="Times New Roman" w:hAnsi="Times New Roman" w:cs="Times New Roman"/>
          <w:b/>
          <w:sz w:val="28"/>
          <w:szCs w:val="28"/>
        </w:rPr>
        <w:t>:</w:t>
      </w:r>
      <w:r w:rsidR="00776F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F4B" w:rsidRDefault="00776F4B" w:rsidP="0095684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F4B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776F4B" w:rsidRDefault="00776F4B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6F4B">
        <w:rPr>
          <w:rFonts w:ascii="Times New Roman" w:hAnsi="Times New Roman" w:cs="Times New Roman"/>
          <w:sz w:val="28"/>
          <w:szCs w:val="28"/>
        </w:rPr>
        <w:t>закрепить числа от 1 до 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377" w:rsidRDefault="00776F4B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F4B">
        <w:rPr>
          <w:rFonts w:ascii="Times New Roman" w:hAnsi="Times New Roman" w:cs="Times New Roman"/>
          <w:sz w:val="28"/>
          <w:szCs w:val="28"/>
        </w:rPr>
        <w:t xml:space="preserve">- закрепить понятия </w:t>
      </w:r>
      <w:r w:rsidRPr="00776F4B">
        <w:rPr>
          <w:rFonts w:ascii="Times New Roman" w:hAnsi="Times New Roman" w:cs="Times New Roman"/>
          <w:iCs/>
          <w:sz w:val="28"/>
          <w:szCs w:val="28"/>
        </w:rPr>
        <w:t>«большой и маленький</w:t>
      </w:r>
      <w:r w:rsidRPr="002D4377">
        <w:rPr>
          <w:rFonts w:ascii="Times New Roman" w:hAnsi="Times New Roman" w:cs="Times New Roman"/>
          <w:iCs/>
          <w:sz w:val="28"/>
          <w:szCs w:val="28"/>
        </w:rPr>
        <w:t>»</w:t>
      </w:r>
      <w:r w:rsidRPr="002D4377">
        <w:rPr>
          <w:rFonts w:ascii="Times New Roman" w:hAnsi="Times New Roman" w:cs="Times New Roman"/>
          <w:sz w:val="28"/>
          <w:szCs w:val="28"/>
        </w:rPr>
        <w:t xml:space="preserve">, </w:t>
      </w:r>
      <w:r w:rsidRPr="002D4377">
        <w:rPr>
          <w:rFonts w:ascii="Times New Roman" w:hAnsi="Times New Roman" w:cs="Times New Roman"/>
          <w:iCs/>
          <w:sz w:val="28"/>
          <w:szCs w:val="28"/>
        </w:rPr>
        <w:t>«длинный и короткий»</w:t>
      </w:r>
      <w:r w:rsidR="002D4377" w:rsidRPr="002D4377">
        <w:rPr>
          <w:rFonts w:ascii="Times New Roman" w:hAnsi="Times New Roman" w:cs="Times New Roman"/>
          <w:sz w:val="28"/>
          <w:szCs w:val="28"/>
        </w:rPr>
        <w:t>;</w:t>
      </w:r>
      <w:r w:rsidR="002D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F4B" w:rsidRPr="00776F4B" w:rsidRDefault="00776F4B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6F4B">
        <w:rPr>
          <w:rFonts w:ascii="Times New Roman" w:hAnsi="Times New Roman" w:cs="Times New Roman"/>
          <w:sz w:val="28"/>
          <w:szCs w:val="28"/>
        </w:rPr>
        <w:t xml:space="preserve"> закрепить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детей о геометрических фигурах: </w:t>
      </w:r>
      <w:r w:rsidRPr="00776F4B">
        <w:rPr>
          <w:rFonts w:ascii="Times New Roman" w:hAnsi="Times New Roman" w:cs="Times New Roman"/>
          <w:iCs/>
          <w:sz w:val="28"/>
          <w:szCs w:val="28"/>
        </w:rPr>
        <w:t>круг, квадрат, треугольник</w:t>
      </w:r>
      <w:r w:rsidRPr="00776F4B">
        <w:rPr>
          <w:rFonts w:ascii="Times New Roman" w:hAnsi="Times New Roman" w:cs="Times New Roman"/>
          <w:sz w:val="28"/>
          <w:szCs w:val="28"/>
        </w:rPr>
        <w:t>;</w:t>
      </w:r>
    </w:p>
    <w:p w:rsidR="00776F4B" w:rsidRDefault="00776F4B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основных цветов;</w:t>
      </w:r>
    </w:p>
    <w:p w:rsidR="00776F4B" w:rsidRPr="00776F4B" w:rsidRDefault="00776F4B" w:rsidP="0095684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F4B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776F4B" w:rsidRPr="00776F4B" w:rsidRDefault="00776F4B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6F4B">
        <w:rPr>
          <w:rFonts w:ascii="Times New Roman" w:hAnsi="Times New Roman" w:cs="Times New Roman"/>
          <w:sz w:val="28"/>
          <w:szCs w:val="28"/>
        </w:rPr>
        <w:t>развивать познавательный интерес посредством создания проблемной ситуации;</w:t>
      </w:r>
    </w:p>
    <w:p w:rsidR="00776F4B" w:rsidRPr="00776F4B" w:rsidRDefault="00776F4B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6F4B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детей;</w:t>
      </w:r>
    </w:p>
    <w:p w:rsidR="00776F4B" w:rsidRDefault="00776F4B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6F4B">
        <w:rPr>
          <w:rFonts w:ascii="Times New Roman" w:hAnsi="Times New Roman" w:cs="Times New Roman"/>
          <w:sz w:val="28"/>
          <w:szCs w:val="28"/>
        </w:rPr>
        <w:t xml:space="preserve"> спос</w:t>
      </w:r>
      <w:r>
        <w:rPr>
          <w:rFonts w:ascii="Times New Roman" w:hAnsi="Times New Roman" w:cs="Times New Roman"/>
          <w:sz w:val="28"/>
          <w:szCs w:val="28"/>
        </w:rPr>
        <w:t xml:space="preserve">обствовать развитию психических </w:t>
      </w:r>
      <w:r w:rsidRPr="00776F4B">
        <w:rPr>
          <w:rFonts w:ascii="Times New Roman" w:hAnsi="Times New Roman" w:cs="Times New Roman"/>
          <w:sz w:val="28"/>
          <w:szCs w:val="28"/>
        </w:rPr>
        <w:t>процессов: внимания, памяти, мышления;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F4B" w:rsidRDefault="00776F4B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6F4B">
        <w:rPr>
          <w:rFonts w:ascii="Times New Roman" w:hAnsi="Times New Roman" w:cs="Times New Roman"/>
          <w:sz w:val="28"/>
          <w:szCs w:val="28"/>
        </w:rPr>
        <w:t xml:space="preserve"> развивать диалогическую форму речи;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F4B" w:rsidRPr="00776F4B" w:rsidRDefault="00776F4B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6F4B">
        <w:rPr>
          <w:rFonts w:ascii="Times New Roman" w:hAnsi="Times New Roman" w:cs="Times New Roman"/>
          <w:sz w:val="28"/>
          <w:szCs w:val="28"/>
        </w:rPr>
        <w:t>осуществлять сенсорное развитие</w:t>
      </w:r>
    </w:p>
    <w:p w:rsidR="00776F4B" w:rsidRPr="00776F4B" w:rsidRDefault="00776F4B" w:rsidP="0095684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F4B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9074D3" w:rsidRPr="00776F4B" w:rsidRDefault="00776F4B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74D3" w:rsidRPr="00776F4B">
        <w:rPr>
          <w:rFonts w:ascii="Times New Roman" w:hAnsi="Times New Roman" w:cs="Times New Roman"/>
          <w:sz w:val="28"/>
          <w:szCs w:val="28"/>
        </w:rPr>
        <w:t xml:space="preserve"> воспитывать умение работать в коллективе.</w:t>
      </w:r>
    </w:p>
    <w:p w:rsidR="009074D3" w:rsidRPr="00776F4B" w:rsidRDefault="009074D3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F4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776F4B" w:rsidRPr="00776F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6F4B" w:rsidRPr="00776F4B">
        <w:rPr>
          <w:rFonts w:ascii="Times New Roman" w:hAnsi="Times New Roman" w:cs="Times New Roman"/>
          <w:sz w:val="28"/>
          <w:szCs w:val="28"/>
        </w:rPr>
        <w:t>конверт с письмом,</w:t>
      </w:r>
      <w:r w:rsidRPr="00776F4B">
        <w:rPr>
          <w:rFonts w:ascii="Times New Roman" w:hAnsi="Times New Roman" w:cs="Times New Roman"/>
          <w:sz w:val="28"/>
          <w:szCs w:val="28"/>
        </w:rPr>
        <w:t xml:space="preserve"> </w:t>
      </w:r>
      <w:r w:rsidR="00776F4B">
        <w:rPr>
          <w:rFonts w:ascii="Times New Roman" w:hAnsi="Times New Roman" w:cs="Times New Roman"/>
          <w:sz w:val="28"/>
          <w:szCs w:val="28"/>
        </w:rPr>
        <w:t xml:space="preserve">«волшебный мешок» в котором лежат: красный мяч, зеленый кубик, </w:t>
      </w:r>
      <w:r w:rsidR="002D4377">
        <w:rPr>
          <w:rFonts w:ascii="Times New Roman" w:hAnsi="Times New Roman" w:cs="Times New Roman"/>
          <w:sz w:val="28"/>
          <w:szCs w:val="28"/>
        </w:rPr>
        <w:t xml:space="preserve">синий карандаш; по две палочки желтого и оранжевого цветов, одна длинная, друга короткая, </w:t>
      </w:r>
      <w:r w:rsidR="00096F34">
        <w:rPr>
          <w:rFonts w:ascii="Times New Roman" w:hAnsi="Times New Roman" w:cs="Times New Roman"/>
          <w:sz w:val="28"/>
          <w:szCs w:val="28"/>
        </w:rPr>
        <w:t xml:space="preserve">ватман с вырезанными геометрическими фигурами и «заплатки» к нему геометрические фигуры </w:t>
      </w:r>
      <w:r w:rsidR="00096F34" w:rsidRPr="00776F4B">
        <w:rPr>
          <w:rFonts w:ascii="Times New Roman" w:hAnsi="Times New Roman" w:cs="Times New Roman"/>
          <w:sz w:val="28"/>
          <w:szCs w:val="28"/>
        </w:rPr>
        <w:t>(круг, треугольник и квадрат</w:t>
      </w:r>
      <w:r w:rsidR="00096F34">
        <w:rPr>
          <w:rFonts w:ascii="Times New Roman" w:hAnsi="Times New Roman" w:cs="Times New Roman"/>
          <w:sz w:val="28"/>
          <w:szCs w:val="28"/>
        </w:rPr>
        <w:t xml:space="preserve">), лист бумаги с </w:t>
      </w:r>
      <w:r w:rsidR="00096F34" w:rsidRPr="00096F34">
        <w:rPr>
          <w:rFonts w:ascii="Times New Roman" w:hAnsi="Times New Roman" w:cs="Times New Roman"/>
          <w:sz w:val="28"/>
          <w:szCs w:val="28"/>
        </w:rPr>
        <w:t>нарисован</w:t>
      </w:r>
      <w:r w:rsidR="00096F34">
        <w:rPr>
          <w:rFonts w:ascii="Times New Roman" w:hAnsi="Times New Roman" w:cs="Times New Roman"/>
          <w:sz w:val="28"/>
          <w:szCs w:val="28"/>
        </w:rPr>
        <w:t>ным</w:t>
      </w:r>
      <w:r w:rsidR="00096F34" w:rsidRPr="00096F34">
        <w:rPr>
          <w:rFonts w:ascii="Times New Roman" w:hAnsi="Times New Roman" w:cs="Times New Roman"/>
          <w:sz w:val="28"/>
          <w:szCs w:val="28"/>
        </w:rPr>
        <w:t xml:space="preserve"> зайчик</w:t>
      </w:r>
      <w:r w:rsidR="00096F34">
        <w:rPr>
          <w:rFonts w:ascii="Times New Roman" w:hAnsi="Times New Roman" w:cs="Times New Roman"/>
          <w:sz w:val="28"/>
          <w:szCs w:val="28"/>
        </w:rPr>
        <w:t>ом</w:t>
      </w:r>
      <w:r w:rsidR="00096F34" w:rsidRPr="00096F34">
        <w:rPr>
          <w:rFonts w:ascii="Times New Roman" w:hAnsi="Times New Roman" w:cs="Times New Roman"/>
          <w:sz w:val="28"/>
          <w:szCs w:val="28"/>
        </w:rPr>
        <w:t xml:space="preserve"> с морковками</w:t>
      </w:r>
      <w:r w:rsidR="00096F34">
        <w:rPr>
          <w:rFonts w:ascii="Times New Roman" w:hAnsi="Times New Roman" w:cs="Times New Roman"/>
          <w:sz w:val="28"/>
          <w:szCs w:val="28"/>
        </w:rPr>
        <w:t>, цветные карандаши,</w:t>
      </w:r>
      <w:r w:rsidR="00096F34" w:rsidRPr="00096F34">
        <w:rPr>
          <w:rFonts w:ascii="Times New Roman" w:hAnsi="Times New Roman" w:cs="Times New Roman"/>
          <w:sz w:val="28"/>
          <w:szCs w:val="28"/>
        </w:rPr>
        <w:t xml:space="preserve"> </w:t>
      </w:r>
      <w:r w:rsidR="00096F34">
        <w:rPr>
          <w:rFonts w:ascii="Times New Roman" w:hAnsi="Times New Roman" w:cs="Times New Roman"/>
          <w:sz w:val="28"/>
          <w:szCs w:val="28"/>
        </w:rPr>
        <w:t xml:space="preserve">игрушка заяц, </w:t>
      </w:r>
      <w:r w:rsidRPr="00776F4B"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9074D3" w:rsidRPr="00DB789D" w:rsidRDefault="009074D3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F4B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776F4B">
        <w:rPr>
          <w:rFonts w:ascii="Times New Roman" w:hAnsi="Times New Roman" w:cs="Times New Roman"/>
          <w:sz w:val="28"/>
          <w:szCs w:val="28"/>
        </w:rPr>
        <w:t>: квадрат, круг, т</w:t>
      </w:r>
      <w:r w:rsidR="002D4377">
        <w:rPr>
          <w:rFonts w:ascii="Times New Roman" w:hAnsi="Times New Roman" w:cs="Times New Roman"/>
          <w:sz w:val="28"/>
          <w:szCs w:val="28"/>
        </w:rPr>
        <w:t>реугольник, большой, маленький</w:t>
      </w:r>
      <w:r w:rsidRPr="00776F4B">
        <w:rPr>
          <w:rFonts w:ascii="Times New Roman" w:hAnsi="Times New Roman" w:cs="Times New Roman"/>
          <w:sz w:val="28"/>
          <w:szCs w:val="28"/>
        </w:rPr>
        <w:t>, длинный, короткий, красный</w:t>
      </w:r>
      <w:r w:rsidR="00096F34">
        <w:rPr>
          <w:rFonts w:ascii="Times New Roman" w:hAnsi="Times New Roman" w:cs="Times New Roman"/>
          <w:sz w:val="28"/>
          <w:szCs w:val="28"/>
        </w:rPr>
        <w:t>, синий, зелёный, желтый,</w:t>
      </w:r>
      <w:r w:rsidR="002D4377">
        <w:rPr>
          <w:rFonts w:ascii="Times New Roman" w:hAnsi="Times New Roman" w:cs="Times New Roman"/>
          <w:sz w:val="28"/>
          <w:szCs w:val="28"/>
        </w:rPr>
        <w:t xml:space="preserve"> оранжевый.</w:t>
      </w:r>
    </w:p>
    <w:p w:rsidR="00FF2302" w:rsidRPr="0089267C" w:rsidRDefault="00FF2302" w:rsidP="000215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67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56842" w:rsidRDefault="009734EE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Здравствуйте ребята! К нам пришли гости, д</w:t>
      </w:r>
      <w:r w:rsidR="00FF2302" w:rsidRPr="00FF2302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956842">
        <w:rPr>
          <w:rFonts w:ascii="Times New Roman" w:hAnsi="Times New Roman" w:cs="Times New Roman"/>
          <w:sz w:val="28"/>
          <w:szCs w:val="28"/>
        </w:rPr>
        <w:t>поздороваемся</w:t>
      </w:r>
      <w:r>
        <w:rPr>
          <w:rFonts w:ascii="Times New Roman" w:hAnsi="Times New Roman" w:cs="Times New Roman"/>
          <w:sz w:val="28"/>
          <w:szCs w:val="28"/>
        </w:rPr>
        <w:t xml:space="preserve"> с ними</w:t>
      </w:r>
      <w:r w:rsidR="00FF2302" w:rsidRPr="00FF2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842" w:rsidRDefault="009734EE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Здравствуйте!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 xml:space="preserve">В: </w:t>
      </w:r>
      <w:r w:rsidR="00956842">
        <w:rPr>
          <w:rFonts w:ascii="Times New Roman" w:hAnsi="Times New Roman" w:cs="Times New Roman"/>
          <w:sz w:val="28"/>
          <w:szCs w:val="28"/>
        </w:rPr>
        <w:t>Ребята</w:t>
      </w:r>
      <w:r w:rsidR="009734EE">
        <w:rPr>
          <w:rFonts w:ascii="Times New Roman" w:hAnsi="Times New Roman" w:cs="Times New Roman"/>
          <w:sz w:val="28"/>
          <w:szCs w:val="28"/>
        </w:rPr>
        <w:t>,</w:t>
      </w:r>
      <w:r w:rsidR="00956842">
        <w:rPr>
          <w:rFonts w:ascii="Times New Roman" w:hAnsi="Times New Roman" w:cs="Times New Roman"/>
          <w:sz w:val="28"/>
          <w:szCs w:val="28"/>
        </w:rPr>
        <w:t xml:space="preserve"> сегодня утром, когда я пришла на работу, обнаружила под дверью конверт</w:t>
      </w:r>
      <w:r w:rsidR="00215249">
        <w:rPr>
          <w:rFonts w:ascii="Times New Roman" w:hAnsi="Times New Roman" w:cs="Times New Roman"/>
          <w:sz w:val="28"/>
          <w:szCs w:val="28"/>
        </w:rPr>
        <w:t>, который адресован нам. Давайте его о</w:t>
      </w:r>
      <w:r w:rsidRPr="00FF2302">
        <w:rPr>
          <w:rFonts w:ascii="Times New Roman" w:hAnsi="Times New Roman" w:cs="Times New Roman"/>
          <w:sz w:val="28"/>
          <w:szCs w:val="28"/>
        </w:rPr>
        <w:t>т</w:t>
      </w:r>
      <w:r w:rsidR="00215249">
        <w:rPr>
          <w:rFonts w:ascii="Times New Roman" w:hAnsi="Times New Roman" w:cs="Times New Roman"/>
          <w:sz w:val="28"/>
          <w:szCs w:val="28"/>
        </w:rPr>
        <w:t>кроем и прочитаем: - «Здравствуйте</w:t>
      </w:r>
      <w:r w:rsidRPr="00FF2302">
        <w:rPr>
          <w:rFonts w:ascii="Times New Roman" w:hAnsi="Times New Roman" w:cs="Times New Roman"/>
          <w:sz w:val="28"/>
          <w:szCs w:val="28"/>
        </w:rPr>
        <w:t xml:space="preserve"> ребята! </w:t>
      </w:r>
      <w:r w:rsidR="00215249">
        <w:rPr>
          <w:rFonts w:ascii="Times New Roman" w:hAnsi="Times New Roman" w:cs="Times New Roman"/>
          <w:sz w:val="28"/>
          <w:szCs w:val="28"/>
        </w:rPr>
        <w:t>Сегодня, когда я зашла к вам в группу, я увидела вашего друга Зайку. Он мне очень понравился и я забрала его с собой. Если вы хотите его вернуть, т</w:t>
      </w:r>
      <w:r w:rsidRPr="00FF2302">
        <w:rPr>
          <w:rFonts w:ascii="Times New Roman" w:hAnsi="Times New Roman" w:cs="Times New Roman"/>
          <w:sz w:val="28"/>
          <w:szCs w:val="28"/>
        </w:rPr>
        <w:t>огда вам предстоит пройти испытания в волшебной стране</w:t>
      </w:r>
      <w:r w:rsidR="00215249">
        <w:rPr>
          <w:rFonts w:ascii="Times New Roman" w:hAnsi="Times New Roman" w:cs="Times New Roman"/>
          <w:sz w:val="28"/>
          <w:szCs w:val="28"/>
        </w:rPr>
        <w:t xml:space="preserve"> под названием «Математика</w:t>
      </w:r>
      <w:r w:rsidR="009734EE">
        <w:rPr>
          <w:rFonts w:ascii="Times New Roman" w:hAnsi="Times New Roman" w:cs="Times New Roman"/>
          <w:sz w:val="28"/>
          <w:szCs w:val="28"/>
        </w:rPr>
        <w:t xml:space="preserve"> – </w:t>
      </w:r>
      <w:r w:rsidR="00215249">
        <w:rPr>
          <w:rFonts w:ascii="Times New Roman" w:hAnsi="Times New Roman" w:cs="Times New Roman"/>
          <w:sz w:val="28"/>
          <w:szCs w:val="28"/>
        </w:rPr>
        <w:t>Злая</w:t>
      </w:r>
      <w:r w:rsidR="009734EE">
        <w:rPr>
          <w:rFonts w:ascii="Times New Roman" w:hAnsi="Times New Roman" w:cs="Times New Roman"/>
          <w:sz w:val="28"/>
          <w:szCs w:val="28"/>
        </w:rPr>
        <w:t xml:space="preserve"> </w:t>
      </w:r>
      <w:r w:rsidR="00215249">
        <w:rPr>
          <w:rFonts w:ascii="Times New Roman" w:hAnsi="Times New Roman" w:cs="Times New Roman"/>
          <w:sz w:val="28"/>
          <w:szCs w:val="28"/>
        </w:rPr>
        <w:t>волшебница»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lastRenderedPageBreak/>
        <w:t>В: Ну что ребята</w:t>
      </w:r>
      <w:r w:rsidR="007142D8">
        <w:rPr>
          <w:rFonts w:ascii="Times New Roman" w:hAnsi="Times New Roman" w:cs="Times New Roman"/>
          <w:sz w:val="28"/>
          <w:szCs w:val="28"/>
        </w:rPr>
        <w:t>,</w:t>
      </w:r>
      <w:r w:rsidRPr="00FF2302">
        <w:rPr>
          <w:rFonts w:ascii="Times New Roman" w:hAnsi="Times New Roman" w:cs="Times New Roman"/>
          <w:sz w:val="28"/>
          <w:szCs w:val="28"/>
        </w:rPr>
        <w:t xml:space="preserve"> вернем нашего зайку, пройдем испытания?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Ребята</w:t>
      </w:r>
      <w:r w:rsidR="007142D8">
        <w:rPr>
          <w:rFonts w:ascii="Times New Roman" w:hAnsi="Times New Roman" w:cs="Times New Roman"/>
          <w:sz w:val="28"/>
          <w:szCs w:val="28"/>
        </w:rPr>
        <w:t>, тогда</w:t>
      </w:r>
      <w:r w:rsidRPr="00FF2302">
        <w:rPr>
          <w:rFonts w:ascii="Times New Roman" w:hAnsi="Times New Roman" w:cs="Times New Roman"/>
          <w:sz w:val="28"/>
          <w:szCs w:val="28"/>
        </w:rPr>
        <w:t xml:space="preserve"> садимся в самолёт, взяли штурвал в руки завели мотор и полетели!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Д: Вжжжжж! Летим!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Смотрите, я что – то вижу! Приземляемся, и смотрим.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Д: Да это же «Волшебный мешочек». Ребята, это наше первое задание по спасению нашего друга, открываем и смотрим.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 xml:space="preserve">В: </w:t>
      </w:r>
      <w:r w:rsidR="007142D8" w:rsidRPr="007142D8">
        <w:rPr>
          <w:rFonts w:ascii="Times New Roman" w:hAnsi="Times New Roman" w:cs="Times New Roman"/>
          <w:i/>
          <w:sz w:val="28"/>
          <w:szCs w:val="28"/>
        </w:rPr>
        <w:t>(открывает «Волшебный мешочек»)</w:t>
      </w:r>
      <w:r w:rsidR="007142D8">
        <w:rPr>
          <w:rFonts w:ascii="Times New Roman" w:hAnsi="Times New Roman" w:cs="Times New Roman"/>
          <w:sz w:val="28"/>
          <w:szCs w:val="28"/>
        </w:rPr>
        <w:t xml:space="preserve">. Достает предмет и спрашивает: </w:t>
      </w:r>
      <w:r w:rsidRPr="00FF2302">
        <w:rPr>
          <w:rFonts w:ascii="Times New Roman" w:hAnsi="Times New Roman" w:cs="Times New Roman"/>
          <w:sz w:val="28"/>
          <w:szCs w:val="28"/>
        </w:rPr>
        <w:t>«Что это?»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Д: Это мяч.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Он какой</w:t>
      </w:r>
      <w:r w:rsidR="007142D8">
        <w:rPr>
          <w:rFonts w:ascii="Times New Roman" w:hAnsi="Times New Roman" w:cs="Times New Roman"/>
          <w:sz w:val="28"/>
          <w:szCs w:val="28"/>
        </w:rPr>
        <w:t xml:space="preserve"> -</w:t>
      </w:r>
      <w:r w:rsidRPr="00FF2302">
        <w:rPr>
          <w:rFonts w:ascii="Times New Roman" w:hAnsi="Times New Roman" w:cs="Times New Roman"/>
          <w:sz w:val="28"/>
          <w:szCs w:val="28"/>
        </w:rPr>
        <w:t xml:space="preserve"> большой или маленький?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Д: Большой.</w:t>
      </w:r>
    </w:p>
    <w:p w:rsidR="00FF2302" w:rsidRPr="00FF2302" w:rsidRDefault="007142D8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</w:t>
      </w:r>
      <w:r w:rsidR="00FF2302" w:rsidRPr="00FF2302">
        <w:rPr>
          <w:rFonts w:ascii="Times New Roman" w:hAnsi="Times New Roman" w:cs="Times New Roman"/>
          <w:sz w:val="28"/>
          <w:szCs w:val="28"/>
        </w:rPr>
        <w:t>акого цвета мяч?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Д: Красного.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Правильно ребята!</w:t>
      </w:r>
    </w:p>
    <w:p w:rsidR="00FF2302" w:rsidRPr="00FF2302" w:rsidRDefault="007142D8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Мяч</w:t>
      </w:r>
      <w:r w:rsidR="00FF2302" w:rsidRPr="00FF2302">
        <w:rPr>
          <w:rFonts w:ascii="Times New Roman" w:hAnsi="Times New Roman" w:cs="Times New Roman"/>
          <w:sz w:val="28"/>
          <w:szCs w:val="28"/>
        </w:rPr>
        <w:t xml:space="preserve"> какую геометрическую фигуру вам напоминает?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Д: Круг.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А что бывает круглой формы?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Д: Стол, яблоко, колесо, солнышко и т.д.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Молодцы ребята!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Открывает «Волшебный мешочек» и достает кубик.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Дети, что это?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Д: Кубик.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 xml:space="preserve">В: Он какой </w:t>
      </w:r>
      <w:r w:rsidR="007142D8">
        <w:rPr>
          <w:rFonts w:ascii="Times New Roman" w:hAnsi="Times New Roman" w:cs="Times New Roman"/>
          <w:sz w:val="28"/>
          <w:szCs w:val="28"/>
        </w:rPr>
        <w:t xml:space="preserve">- </w:t>
      </w:r>
      <w:r w:rsidRPr="00FF2302">
        <w:rPr>
          <w:rFonts w:ascii="Times New Roman" w:hAnsi="Times New Roman" w:cs="Times New Roman"/>
          <w:sz w:val="28"/>
          <w:szCs w:val="28"/>
        </w:rPr>
        <w:t>большой или маленький?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Д: Маленький.</w:t>
      </w:r>
    </w:p>
    <w:p w:rsidR="00FF2302" w:rsidRPr="00FF2302" w:rsidRDefault="007142D8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</w:t>
      </w:r>
      <w:r w:rsidR="00FF2302" w:rsidRPr="00FF2302">
        <w:rPr>
          <w:rFonts w:ascii="Times New Roman" w:hAnsi="Times New Roman" w:cs="Times New Roman"/>
          <w:sz w:val="28"/>
          <w:szCs w:val="28"/>
        </w:rPr>
        <w:t>акого цвета кубик?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Д: Зеленого цвета.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Какую геометрическую фигуру вам напоминает?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Д: Квадрат.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Правильно ребята!</w:t>
      </w:r>
    </w:p>
    <w:p w:rsidR="00FF2302" w:rsidRPr="00FF2302" w:rsidRDefault="007142D8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7142D8">
        <w:rPr>
          <w:rFonts w:ascii="Times New Roman" w:hAnsi="Times New Roman" w:cs="Times New Roman"/>
          <w:i/>
          <w:sz w:val="28"/>
          <w:szCs w:val="28"/>
        </w:rPr>
        <w:t>(о</w:t>
      </w:r>
      <w:r w:rsidR="00FF2302" w:rsidRPr="007142D8">
        <w:rPr>
          <w:rFonts w:ascii="Times New Roman" w:hAnsi="Times New Roman" w:cs="Times New Roman"/>
          <w:i/>
          <w:sz w:val="28"/>
          <w:szCs w:val="28"/>
        </w:rPr>
        <w:t xml:space="preserve">ткрывает «Волшебный мешочек» и достает </w:t>
      </w:r>
      <w:r w:rsidR="00096F34" w:rsidRPr="007142D8">
        <w:rPr>
          <w:rFonts w:ascii="Times New Roman" w:hAnsi="Times New Roman" w:cs="Times New Roman"/>
          <w:i/>
          <w:sz w:val="28"/>
          <w:szCs w:val="28"/>
        </w:rPr>
        <w:t>синий карандаш</w:t>
      </w:r>
      <w:r w:rsidRPr="007142D8">
        <w:rPr>
          <w:rFonts w:ascii="Times New Roman" w:hAnsi="Times New Roman" w:cs="Times New Roman"/>
          <w:i/>
          <w:sz w:val="28"/>
          <w:szCs w:val="28"/>
        </w:rPr>
        <w:t>)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Ребята</w:t>
      </w:r>
      <w:r w:rsidR="007142D8">
        <w:rPr>
          <w:rFonts w:ascii="Times New Roman" w:hAnsi="Times New Roman" w:cs="Times New Roman"/>
          <w:sz w:val="28"/>
          <w:szCs w:val="28"/>
        </w:rPr>
        <w:t>,</w:t>
      </w:r>
      <w:r w:rsidRPr="00FF2302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FF2302" w:rsidRDefault="00096F34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Карандаш</w:t>
      </w:r>
      <w:r w:rsidR="00FF2302" w:rsidRPr="00FF2302">
        <w:rPr>
          <w:rFonts w:ascii="Times New Roman" w:hAnsi="Times New Roman" w:cs="Times New Roman"/>
          <w:sz w:val="28"/>
          <w:szCs w:val="28"/>
        </w:rPr>
        <w:t>.</w:t>
      </w:r>
    </w:p>
    <w:p w:rsidR="00096F34" w:rsidRDefault="00096F34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F34">
        <w:rPr>
          <w:rFonts w:ascii="Times New Roman" w:hAnsi="Times New Roman" w:cs="Times New Roman"/>
          <w:sz w:val="28"/>
          <w:szCs w:val="28"/>
        </w:rPr>
        <w:t>В: Какого цвета</w:t>
      </w:r>
      <w:r>
        <w:rPr>
          <w:rFonts w:ascii="Times New Roman" w:hAnsi="Times New Roman" w:cs="Times New Roman"/>
          <w:sz w:val="28"/>
          <w:szCs w:val="28"/>
        </w:rPr>
        <w:t xml:space="preserve"> карандаш? </w:t>
      </w:r>
    </w:p>
    <w:p w:rsidR="00096F34" w:rsidRPr="00FF2302" w:rsidRDefault="00096F34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Синего. </w:t>
      </w:r>
    </w:p>
    <w:p w:rsid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Правильно ребята!</w:t>
      </w:r>
    </w:p>
    <w:p w:rsidR="00717F18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Ура, ребята наш «Волшебный мешочек» п</w:t>
      </w:r>
      <w:r w:rsidR="00212158">
        <w:rPr>
          <w:rFonts w:ascii="Times New Roman" w:hAnsi="Times New Roman" w:cs="Times New Roman"/>
          <w:sz w:val="28"/>
          <w:szCs w:val="28"/>
        </w:rPr>
        <w:t>устой, мы с зада</w:t>
      </w:r>
      <w:r w:rsidR="007142D8">
        <w:rPr>
          <w:rFonts w:ascii="Times New Roman" w:hAnsi="Times New Roman" w:cs="Times New Roman"/>
          <w:sz w:val="28"/>
          <w:szCs w:val="28"/>
        </w:rPr>
        <w:t>нием справились, и нам п</w:t>
      </w:r>
      <w:r w:rsidR="00717F18">
        <w:rPr>
          <w:rFonts w:ascii="Times New Roman" w:hAnsi="Times New Roman" w:cs="Times New Roman"/>
          <w:sz w:val="28"/>
          <w:szCs w:val="28"/>
        </w:rPr>
        <w:t xml:space="preserve">ора </w:t>
      </w:r>
      <w:r w:rsidR="007142D8">
        <w:rPr>
          <w:rFonts w:ascii="Times New Roman" w:hAnsi="Times New Roman" w:cs="Times New Roman"/>
          <w:sz w:val="28"/>
          <w:szCs w:val="28"/>
        </w:rPr>
        <w:t>переходить к следующему заданию!</w:t>
      </w:r>
    </w:p>
    <w:p w:rsidR="0002157C" w:rsidRDefault="0002157C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F18" w:rsidRPr="00717F18" w:rsidRDefault="00717F18" w:rsidP="007142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7F1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Игровое упражнение </w:t>
      </w:r>
      <w:r w:rsidRPr="00717F18">
        <w:rPr>
          <w:rFonts w:ascii="Times New Roman" w:hAnsi="Times New Roman" w:cs="Times New Roman"/>
          <w:i/>
          <w:iCs/>
          <w:sz w:val="28"/>
          <w:szCs w:val="28"/>
        </w:rPr>
        <w:t>«Сравни дорожку»</w:t>
      </w:r>
    </w:p>
    <w:p w:rsidR="00717F18" w:rsidRDefault="00717F18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717F18">
        <w:rPr>
          <w:rFonts w:ascii="Times New Roman" w:hAnsi="Times New Roman" w:cs="Times New Roman"/>
          <w:sz w:val="28"/>
          <w:szCs w:val="28"/>
        </w:rPr>
        <w:t>У вас на столах лежат палочки двух цветов, постройте две дорожки, сравните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18">
        <w:rPr>
          <w:rFonts w:ascii="Times New Roman" w:hAnsi="Times New Roman" w:cs="Times New Roman"/>
          <w:sz w:val="28"/>
          <w:szCs w:val="28"/>
        </w:rPr>
        <w:t xml:space="preserve">Что вы </w:t>
      </w:r>
      <w:r>
        <w:rPr>
          <w:rFonts w:ascii="Times New Roman" w:hAnsi="Times New Roman" w:cs="Times New Roman"/>
          <w:sz w:val="28"/>
          <w:szCs w:val="28"/>
        </w:rPr>
        <w:t xml:space="preserve">заметили при сравнении дорожек? </w:t>
      </w:r>
    </w:p>
    <w:p w:rsidR="00717F18" w:rsidRPr="00717F18" w:rsidRDefault="00717F18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F18">
        <w:rPr>
          <w:rFonts w:ascii="Times New Roman" w:hAnsi="Times New Roman" w:cs="Times New Roman"/>
          <w:iCs/>
          <w:sz w:val="28"/>
          <w:szCs w:val="28"/>
        </w:rPr>
        <w:t>Д: Одна короткая, дру</w:t>
      </w:r>
      <w:r>
        <w:rPr>
          <w:rFonts w:ascii="Times New Roman" w:hAnsi="Times New Roman" w:cs="Times New Roman"/>
          <w:iCs/>
          <w:sz w:val="28"/>
          <w:szCs w:val="28"/>
        </w:rPr>
        <w:t>гая длинная</w:t>
      </w:r>
      <w:r w:rsidRPr="00717F18">
        <w:rPr>
          <w:rFonts w:ascii="Times New Roman" w:hAnsi="Times New Roman" w:cs="Times New Roman"/>
          <w:sz w:val="28"/>
          <w:szCs w:val="28"/>
        </w:rPr>
        <w:t>.</w:t>
      </w:r>
    </w:p>
    <w:p w:rsidR="00717F18" w:rsidRDefault="00717F18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717F18">
        <w:rPr>
          <w:rFonts w:ascii="Times New Roman" w:hAnsi="Times New Roman" w:cs="Times New Roman"/>
          <w:sz w:val="28"/>
          <w:szCs w:val="28"/>
        </w:rPr>
        <w:t>Како</w:t>
      </w:r>
      <w:r w:rsidR="007142D8">
        <w:rPr>
          <w:rFonts w:ascii="Times New Roman" w:hAnsi="Times New Roman" w:cs="Times New Roman"/>
          <w:sz w:val="28"/>
          <w:szCs w:val="28"/>
        </w:rPr>
        <w:t xml:space="preserve">го цвета </w:t>
      </w:r>
      <w:r>
        <w:rPr>
          <w:rFonts w:ascii="Times New Roman" w:hAnsi="Times New Roman" w:cs="Times New Roman"/>
          <w:sz w:val="28"/>
          <w:szCs w:val="28"/>
        </w:rPr>
        <w:t xml:space="preserve">длинная дорожка? </w:t>
      </w:r>
    </w:p>
    <w:p w:rsidR="00717F18" w:rsidRDefault="00717F18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Желтая. </w:t>
      </w:r>
    </w:p>
    <w:p w:rsidR="00717F18" w:rsidRDefault="00717F18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А какого цвета короткая? </w:t>
      </w:r>
    </w:p>
    <w:p w:rsidR="00717F18" w:rsidRPr="00717F18" w:rsidRDefault="00717F18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</w:t>
      </w:r>
      <w:r w:rsidR="00816472">
        <w:rPr>
          <w:rFonts w:ascii="Times New Roman" w:hAnsi="Times New Roman" w:cs="Times New Roman"/>
          <w:sz w:val="28"/>
          <w:szCs w:val="28"/>
        </w:rPr>
        <w:t xml:space="preserve"> Синяя</w:t>
      </w:r>
      <w:r w:rsidR="002D4377">
        <w:rPr>
          <w:rFonts w:ascii="Times New Roman" w:hAnsi="Times New Roman" w:cs="Times New Roman"/>
          <w:sz w:val="28"/>
          <w:szCs w:val="28"/>
        </w:rPr>
        <w:t>.</w:t>
      </w:r>
    </w:p>
    <w:p w:rsidR="00717F18" w:rsidRDefault="00717F18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717F18">
        <w:rPr>
          <w:rFonts w:ascii="Times New Roman" w:hAnsi="Times New Roman" w:cs="Times New Roman"/>
          <w:sz w:val="28"/>
          <w:szCs w:val="28"/>
        </w:rPr>
        <w:t>По к</w:t>
      </w:r>
      <w:r w:rsidR="007142D8">
        <w:rPr>
          <w:rFonts w:ascii="Times New Roman" w:hAnsi="Times New Roman" w:cs="Times New Roman"/>
          <w:sz w:val="28"/>
          <w:szCs w:val="28"/>
        </w:rPr>
        <w:t>акой дорожке мы быстрее дойдем?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F18" w:rsidRPr="00717F18" w:rsidRDefault="00717F18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>
        <w:rPr>
          <w:rFonts w:ascii="Times New Roman" w:hAnsi="Times New Roman" w:cs="Times New Roman"/>
          <w:iCs/>
          <w:sz w:val="28"/>
          <w:szCs w:val="28"/>
        </w:rPr>
        <w:t>По короткой.</w:t>
      </w:r>
    </w:p>
    <w:p w:rsidR="00FF2302" w:rsidRDefault="002D4377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Молодцы ребята! </w:t>
      </w:r>
      <w:r w:rsidR="0002157C">
        <w:rPr>
          <w:rFonts w:ascii="Times New Roman" w:hAnsi="Times New Roman" w:cs="Times New Roman"/>
          <w:sz w:val="28"/>
          <w:szCs w:val="28"/>
        </w:rPr>
        <w:t>И с этим заданием мы справились!</w:t>
      </w:r>
      <w:r>
        <w:rPr>
          <w:rFonts w:ascii="Times New Roman" w:hAnsi="Times New Roman" w:cs="Times New Roman"/>
          <w:sz w:val="28"/>
          <w:szCs w:val="28"/>
        </w:rPr>
        <w:t xml:space="preserve"> А сейчас</w:t>
      </w:r>
      <w:r w:rsidR="00212158">
        <w:rPr>
          <w:rFonts w:ascii="Times New Roman" w:hAnsi="Times New Roman" w:cs="Times New Roman"/>
          <w:sz w:val="28"/>
          <w:szCs w:val="28"/>
        </w:rPr>
        <w:t xml:space="preserve"> д</w:t>
      </w:r>
      <w:r w:rsidR="00FF2302" w:rsidRPr="00FF2302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212158" w:rsidRPr="00212158">
        <w:rPr>
          <w:rFonts w:ascii="Times New Roman" w:hAnsi="Times New Roman" w:cs="Times New Roman"/>
          <w:sz w:val="28"/>
          <w:szCs w:val="28"/>
        </w:rPr>
        <w:t>вспомним стихотворение про зайку.</w:t>
      </w:r>
    </w:p>
    <w:p w:rsidR="0002157C" w:rsidRPr="00FF2302" w:rsidRDefault="0002157C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302" w:rsidRDefault="00FF2302" w:rsidP="0002157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57C">
        <w:rPr>
          <w:rFonts w:ascii="Times New Roman" w:hAnsi="Times New Roman" w:cs="Times New Roman"/>
          <w:i/>
          <w:sz w:val="28"/>
          <w:szCs w:val="28"/>
        </w:rPr>
        <w:t>Физ</w:t>
      </w:r>
      <w:r w:rsidR="00212158" w:rsidRPr="0002157C">
        <w:rPr>
          <w:rFonts w:ascii="Times New Roman" w:hAnsi="Times New Roman" w:cs="Times New Roman"/>
          <w:i/>
          <w:sz w:val="28"/>
          <w:szCs w:val="28"/>
        </w:rPr>
        <w:t>культ</w:t>
      </w:r>
      <w:r w:rsidR="0002157C">
        <w:rPr>
          <w:rFonts w:ascii="Times New Roman" w:hAnsi="Times New Roman" w:cs="Times New Roman"/>
          <w:i/>
          <w:sz w:val="28"/>
          <w:szCs w:val="28"/>
        </w:rPr>
        <w:t>минутка «Зайка серенький»</w:t>
      </w:r>
    </w:p>
    <w:p w:rsidR="0002157C" w:rsidRPr="0002157C" w:rsidRDefault="0002157C" w:rsidP="0002157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2302" w:rsidRPr="00212158" w:rsidRDefault="0002157C" w:rsidP="0095684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F2302" w:rsidRPr="00212158">
        <w:rPr>
          <w:rFonts w:ascii="Times New Roman" w:hAnsi="Times New Roman" w:cs="Times New Roman"/>
          <w:i/>
          <w:sz w:val="28"/>
          <w:szCs w:val="28"/>
        </w:rPr>
        <w:t>Дети становятся в круг, взрослый - в центре. О</w:t>
      </w:r>
      <w:r>
        <w:rPr>
          <w:rFonts w:ascii="Times New Roman" w:hAnsi="Times New Roman" w:cs="Times New Roman"/>
          <w:i/>
          <w:sz w:val="28"/>
          <w:szCs w:val="28"/>
        </w:rPr>
        <w:t>н говорит и показывает движения)</w:t>
      </w:r>
    </w:p>
    <w:p w:rsidR="00FF2302" w:rsidRPr="00212158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Зайка серенький сидит</w:t>
      </w:r>
      <w:r w:rsidR="00212158">
        <w:rPr>
          <w:rFonts w:ascii="Times New Roman" w:hAnsi="Times New Roman" w:cs="Times New Roman"/>
          <w:sz w:val="28"/>
          <w:szCs w:val="28"/>
        </w:rPr>
        <w:t xml:space="preserve"> </w:t>
      </w:r>
      <w:r w:rsidR="0002157C">
        <w:rPr>
          <w:rFonts w:ascii="Times New Roman" w:hAnsi="Times New Roman" w:cs="Times New Roman"/>
          <w:i/>
          <w:sz w:val="28"/>
          <w:szCs w:val="28"/>
        </w:rPr>
        <w:t>(воспитатель</w:t>
      </w:r>
      <w:r w:rsidRPr="00212158">
        <w:rPr>
          <w:rFonts w:ascii="Times New Roman" w:hAnsi="Times New Roman" w:cs="Times New Roman"/>
          <w:i/>
          <w:sz w:val="28"/>
          <w:szCs w:val="28"/>
        </w:rPr>
        <w:t xml:space="preserve"> садится)</w:t>
      </w:r>
    </w:p>
    <w:p w:rsidR="00FF2302" w:rsidRPr="00212158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И ушами шевелит.</w:t>
      </w:r>
      <w:r w:rsidR="00212158">
        <w:rPr>
          <w:rFonts w:ascii="Times New Roman" w:hAnsi="Times New Roman" w:cs="Times New Roman"/>
          <w:sz w:val="28"/>
          <w:szCs w:val="28"/>
        </w:rPr>
        <w:t xml:space="preserve"> (</w:t>
      </w:r>
      <w:r w:rsidR="00212158">
        <w:rPr>
          <w:rFonts w:ascii="Times New Roman" w:hAnsi="Times New Roman" w:cs="Times New Roman"/>
          <w:i/>
          <w:sz w:val="28"/>
          <w:szCs w:val="28"/>
        </w:rPr>
        <w:t xml:space="preserve">подносит ладони </w:t>
      </w:r>
      <w:r w:rsidRPr="00212158">
        <w:rPr>
          <w:rFonts w:ascii="Times New Roman" w:hAnsi="Times New Roman" w:cs="Times New Roman"/>
          <w:i/>
          <w:sz w:val="28"/>
          <w:szCs w:val="28"/>
        </w:rPr>
        <w:t>к голове, шевелит ими, поворачиваясь вправо и влево)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FF2302" w:rsidRPr="00212158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Он ушами шевелит.</w:t>
      </w:r>
      <w:r w:rsidR="00212158">
        <w:rPr>
          <w:rFonts w:ascii="Times New Roman" w:hAnsi="Times New Roman" w:cs="Times New Roman"/>
          <w:sz w:val="28"/>
          <w:szCs w:val="28"/>
        </w:rPr>
        <w:t xml:space="preserve"> </w:t>
      </w:r>
      <w:r w:rsidR="0002157C">
        <w:rPr>
          <w:rFonts w:ascii="Times New Roman" w:hAnsi="Times New Roman" w:cs="Times New Roman"/>
          <w:i/>
          <w:sz w:val="28"/>
          <w:szCs w:val="28"/>
        </w:rPr>
        <w:t>(д</w:t>
      </w:r>
      <w:r w:rsidRPr="00212158">
        <w:rPr>
          <w:rFonts w:ascii="Times New Roman" w:hAnsi="Times New Roman" w:cs="Times New Roman"/>
          <w:i/>
          <w:sz w:val="28"/>
          <w:szCs w:val="28"/>
        </w:rPr>
        <w:t>ети подражают движениям взрослого и повторяют за ним слова)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FF2302" w:rsidRPr="00212158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Надо лапочки погреть!</w:t>
      </w:r>
      <w:r w:rsidR="00212158">
        <w:rPr>
          <w:rFonts w:ascii="Times New Roman" w:hAnsi="Times New Roman" w:cs="Times New Roman"/>
          <w:sz w:val="28"/>
          <w:szCs w:val="28"/>
        </w:rPr>
        <w:t xml:space="preserve"> </w:t>
      </w:r>
      <w:r w:rsidR="0002157C">
        <w:rPr>
          <w:rFonts w:ascii="Times New Roman" w:hAnsi="Times New Roman" w:cs="Times New Roman"/>
          <w:i/>
          <w:sz w:val="28"/>
          <w:szCs w:val="28"/>
        </w:rPr>
        <w:t>(в</w:t>
      </w:r>
      <w:r w:rsidRPr="00212158">
        <w:rPr>
          <w:rFonts w:ascii="Times New Roman" w:hAnsi="Times New Roman" w:cs="Times New Roman"/>
          <w:i/>
          <w:sz w:val="28"/>
          <w:szCs w:val="28"/>
        </w:rPr>
        <w:t>оспитатель и дети хлопают в ладоши и повторяют две последние строчки)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FF2302" w:rsidRPr="00212158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Надо зайке поскакать!</w:t>
      </w:r>
      <w:r w:rsidR="00212158">
        <w:rPr>
          <w:rFonts w:ascii="Times New Roman" w:hAnsi="Times New Roman" w:cs="Times New Roman"/>
          <w:sz w:val="28"/>
          <w:szCs w:val="28"/>
        </w:rPr>
        <w:t xml:space="preserve"> </w:t>
      </w:r>
      <w:r w:rsidR="0002157C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Pr="00212158">
        <w:rPr>
          <w:rFonts w:ascii="Times New Roman" w:hAnsi="Times New Roman" w:cs="Times New Roman"/>
          <w:i/>
          <w:sz w:val="28"/>
          <w:szCs w:val="28"/>
        </w:rPr>
        <w:t xml:space="preserve">прыгают на одном месте, </w:t>
      </w:r>
      <w:r w:rsidR="0002157C">
        <w:rPr>
          <w:rFonts w:ascii="Times New Roman" w:hAnsi="Times New Roman" w:cs="Times New Roman"/>
          <w:i/>
          <w:sz w:val="28"/>
          <w:szCs w:val="28"/>
        </w:rPr>
        <w:t>повторяя</w:t>
      </w:r>
      <w:r w:rsidRPr="00212158">
        <w:rPr>
          <w:rFonts w:ascii="Times New Roman" w:hAnsi="Times New Roman" w:cs="Times New Roman"/>
          <w:i/>
          <w:sz w:val="28"/>
          <w:szCs w:val="28"/>
        </w:rPr>
        <w:t>)</w:t>
      </w:r>
    </w:p>
    <w:p w:rsidR="00FF2302" w:rsidRPr="00212158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Зайку волк испугал!</w:t>
      </w:r>
      <w:r w:rsidR="00212158">
        <w:rPr>
          <w:rFonts w:ascii="Times New Roman" w:hAnsi="Times New Roman" w:cs="Times New Roman"/>
          <w:sz w:val="28"/>
          <w:szCs w:val="28"/>
        </w:rPr>
        <w:t xml:space="preserve"> </w:t>
      </w:r>
      <w:r w:rsidR="0002157C">
        <w:rPr>
          <w:rFonts w:ascii="Times New Roman" w:hAnsi="Times New Roman" w:cs="Times New Roman"/>
          <w:i/>
          <w:sz w:val="28"/>
          <w:szCs w:val="28"/>
        </w:rPr>
        <w:t>(воспитатель «рычит»</w:t>
      </w:r>
      <w:r w:rsidRPr="00212158">
        <w:rPr>
          <w:rFonts w:ascii="Times New Roman" w:hAnsi="Times New Roman" w:cs="Times New Roman"/>
          <w:i/>
          <w:sz w:val="28"/>
          <w:szCs w:val="28"/>
        </w:rPr>
        <w:t>)</w:t>
      </w:r>
    </w:p>
    <w:p w:rsidR="00FF2302" w:rsidRPr="00212158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Зайка тут же убежал!</w:t>
      </w:r>
      <w:r w:rsidR="00212158">
        <w:rPr>
          <w:rFonts w:ascii="Times New Roman" w:hAnsi="Times New Roman" w:cs="Times New Roman"/>
          <w:sz w:val="28"/>
          <w:szCs w:val="28"/>
        </w:rPr>
        <w:t xml:space="preserve"> </w:t>
      </w:r>
      <w:r w:rsidR="0002157C">
        <w:rPr>
          <w:rFonts w:ascii="Times New Roman" w:hAnsi="Times New Roman" w:cs="Times New Roman"/>
          <w:i/>
          <w:sz w:val="28"/>
          <w:szCs w:val="28"/>
        </w:rPr>
        <w:t>(д</w:t>
      </w:r>
      <w:r w:rsidRPr="00212158">
        <w:rPr>
          <w:rFonts w:ascii="Times New Roman" w:hAnsi="Times New Roman" w:cs="Times New Roman"/>
          <w:i/>
          <w:sz w:val="28"/>
          <w:szCs w:val="28"/>
        </w:rPr>
        <w:t>ети разбегаются врассыпную)</w:t>
      </w:r>
    </w:p>
    <w:p w:rsidR="00FF2302" w:rsidRPr="00FF2302" w:rsidRDefault="00212158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Отдохнули ребята? А теперь</w:t>
      </w:r>
      <w:r w:rsidR="0002157C">
        <w:rPr>
          <w:rFonts w:ascii="Times New Roman" w:hAnsi="Times New Roman" w:cs="Times New Roman"/>
          <w:sz w:val="28"/>
          <w:szCs w:val="28"/>
        </w:rPr>
        <w:t xml:space="preserve"> пойдемте</w:t>
      </w:r>
      <w:r w:rsidR="00FF2302" w:rsidRPr="00FF2302">
        <w:rPr>
          <w:rFonts w:ascii="Times New Roman" w:hAnsi="Times New Roman" w:cs="Times New Roman"/>
          <w:sz w:val="28"/>
          <w:szCs w:val="28"/>
        </w:rPr>
        <w:t xml:space="preserve"> дальше.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 xml:space="preserve">В: Ой, </w:t>
      </w:r>
      <w:r w:rsidR="0002157C">
        <w:rPr>
          <w:rFonts w:ascii="Times New Roman" w:hAnsi="Times New Roman" w:cs="Times New Roman"/>
          <w:sz w:val="28"/>
          <w:szCs w:val="28"/>
        </w:rPr>
        <w:t>по</w:t>
      </w:r>
      <w:r w:rsidRPr="00FF2302">
        <w:rPr>
          <w:rFonts w:ascii="Times New Roman" w:hAnsi="Times New Roman" w:cs="Times New Roman"/>
          <w:sz w:val="28"/>
          <w:szCs w:val="28"/>
        </w:rPr>
        <w:t xml:space="preserve">смотрите кто – то мост испортил? </w:t>
      </w:r>
      <w:r w:rsidRPr="0002157C">
        <w:rPr>
          <w:rFonts w:ascii="Times New Roman" w:hAnsi="Times New Roman" w:cs="Times New Roman"/>
          <w:i/>
          <w:sz w:val="28"/>
          <w:szCs w:val="28"/>
        </w:rPr>
        <w:t>(на ватмане заранее вырезаны ге</w:t>
      </w:r>
      <w:r w:rsidR="002D4377" w:rsidRPr="0002157C">
        <w:rPr>
          <w:rFonts w:ascii="Times New Roman" w:hAnsi="Times New Roman" w:cs="Times New Roman"/>
          <w:i/>
          <w:sz w:val="28"/>
          <w:szCs w:val="28"/>
        </w:rPr>
        <w:t>ометрические фигуры)</w:t>
      </w:r>
      <w:r w:rsidR="0002157C">
        <w:rPr>
          <w:rFonts w:ascii="Times New Roman" w:hAnsi="Times New Roman" w:cs="Times New Roman"/>
          <w:sz w:val="28"/>
          <w:szCs w:val="28"/>
        </w:rPr>
        <w:t xml:space="preserve"> </w:t>
      </w:r>
      <w:r w:rsidR="002D4377">
        <w:rPr>
          <w:rFonts w:ascii="Times New Roman" w:hAnsi="Times New Roman" w:cs="Times New Roman"/>
          <w:sz w:val="28"/>
          <w:szCs w:val="28"/>
        </w:rPr>
        <w:t>Это третье</w:t>
      </w:r>
      <w:r w:rsidRPr="00FF2302">
        <w:rPr>
          <w:rFonts w:ascii="Times New Roman" w:hAnsi="Times New Roman" w:cs="Times New Roman"/>
          <w:sz w:val="28"/>
          <w:szCs w:val="28"/>
        </w:rPr>
        <w:t xml:space="preserve"> задание по спасению нашего друга.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lastRenderedPageBreak/>
        <w:t>В: Я сейчас каждому раздам заплатку, которая похожа на геометрическую фигуру, вам надо будет подобрать нужное место, куда надо положить свою заплатку.</w:t>
      </w:r>
    </w:p>
    <w:p w:rsid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Мол</w:t>
      </w:r>
      <w:r w:rsidR="00816472">
        <w:rPr>
          <w:rFonts w:ascii="Times New Roman" w:hAnsi="Times New Roman" w:cs="Times New Roman"/>
          <w:sz w:val="28"/>
          <w:szCs w:val="28"/>
        </w:rPr>
        <w:t>одцы ребята! Справились с третьи</w:t>
      </w:r>
      <w:r w:rsidRPr="00FF2302">
        <w:rPr>
          <w:rFonts w:ascii="Times New Roman" w:hAnsi="Times New Roman" w:cs="Times New Roman"/>
          <w:sz w:val="28"/>
          <w:szCs w:val="28"/>
        </w:rPr>
        <w:t>м заданием, отремонтировали мост, можно идти дальше.</w:t>
      </w:r>
    </w:p>
    <w:p w:rsidR="00A27FF3" w:rsidRDefault="00A27FF3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</w:t>
      </w:r>
      <w:r w:rsidR="00DB789D">
        <w:rPr>
          <w:rFonts w:ascii="Times New Roman" w:hAnsi="Times New Roman" w:cs="Times New Roman"/>
          <w:sz w:val="28"/>
          <w:szCs w:val="28"/>
        </w:rPr>
        <w:t>,</w:t>
      </w:r>
      <w:r w:rsidR="0002157C">
        <w:rPr>
          <w:rFonts w:ascii="Times New Roman" w:hAnsi="Times New Roman" w:cs="Times New Roman"/>
          <w:sz w:val="28"/>
          <w:szCs w:val="28"/>
        </w:rPr>
        <w:t xml:space="preserve"> наш З</w:t>
      </w:r>
      <w:r>
        <w:rPr>
          <w:rFonts w:ascii="Times New Roman" w:hAnsi="Times New Roman" w:cs="Times New Roman"/>
          <w:sz w:val="28"/>
          <w:szCs w:val="28"/>
        </w:rPr>
        <w:t xml:space="preserve">айка </w:t>
      </w:r>
      <w:r w:rsidR="00DB789D">
        <w:rPr>
          <w:rFonts w:ascii="Times New Roman" w:hAnsi="Times New Roman" w:cs="Times New Roman"/>
          <w:sz w:val="28"/>
          <w:szCs w:val="28"/>
        </w:rPr>
        <w:t>уже, наверное,</w:t>
      </w:r>
      <w:r>
        <w:rPr>
          <w:rFonts w:ascii="Times New Roman" w:hAnsi="Times New Roman" w:cs="Times New Roman"/>
          <w:sz w:val="28"/>
          <w:szCs w:val="28"/>
        </w:rPr>
        <w:t xml:space="preserve"> проголодался</w:t>
      </w:r>
      <w:r w:rsidR="00DB78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злой волшебницы нет для него подходящей еды. Скажите, а что любит кушать зайка?</w:t>
      </w:r>
    </w:p>
    <w:p w:rsidR="00A27FF3" w:rsidRDefault="00A27FF3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Морковку. </w:t>
      </w:r>
    </w:p>
    <w:p w:rsidR="00FF2302" w:rsidRPr="00FF2302" w:rsidRDefault="00A27FF3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Верно. Но дело в том, что в волшебной стране морковка не растет. И для того</w:t>
      </w:r>
      <w:r w:rsidR="000215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нам накормить нашего Зайку</w:t>
      </w:r>
      <w:r w:rsidR="000215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нужно ее нарисовать. </w:t>
      </w:r>
      <w:r w:rsidR="002D4377">
        <w:rPr>
          <w:rFonts w:ascii="Times New Roman" w:hAnsi="Times New Roman" w:cs="Times New Roman"/>
          <w:sz w:val="28"/>
          <w:szCs w:val="28"/>
        </w:rPr>
        <w:t>Смотрите перед нами еще одно</w:t>
      </w:r>
      <w:r w:rsidR="00215249">
        <w:rPr>
          <w:rFonts w:ascii="Times New Roman" w:hAnsi="Times New Roman" w:cs="Times New Roman"/>
          <w:sz w:val="28"/>
          <w:szCs w:val="28"/>
        </w:rPr>
        <w:t xml:space="preserve"> задание, для того чтобы выполнить его, вам необходимо пройти за столы</w:t>
      </w:r>
      <w:r w:rsidR="00FF2302" w:rsidRPr="00FF2302">
        <w:rPr>
          <w:rFonts w:ascii="Times New Roman" w:hAnsi="Times New Roman" w:cs="Times New Roman"/>
          <w:sz w:val="28"/>
          <w:szCs w:val="28"/>
        </w:rPr>
        <w:t>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Перед вами лист бумаги и карандаши. На бумаге нарисован зайчик с морковками.</w:t>
      </w:r>
    </w:p>
    <w:p w:rsidR="00A27FF3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Сколько зайчиков?</w:t>
      </w:r>
    </w:p>
    <w:p w:rsidR="00A27FF3" w:rsidRDefault="00A27FF3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Один.</w:t>
      </w:r>
    </w:p>
    <w:p w:rsidR="00FF2302" w:rsidRDefault="00A27FF3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FF2302" w:rsidRPr="00FF2302">
        <w:rPr>
          <w:rFonts w:ascii="Times New Roman" w:hAnsi="Times New Roman" w:cs="Times New Roman"/>
          <w:sz w:val="28"/>
          <w:szCs w:val="28"/>
        </w:rPr>
        <w:t xml:space="preserve"> А морковок?</w:t>
      </w:r>
    </w:p>
    <w:p w:rsidR="00A27FF3" w:rsidRPr="00FF2302" w:rsidRDefault="00A27FF3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Много.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Молодцы, правильно!</w:t>
      </w:r>
    </w:p>
    <w:p w:rsidR="00FF2302" w:rsidRDefault="00956842" w:rsidP="00956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842">
        <w:rPr>
          <w:rFonts w:ascii="Times New Roman" w:hAnsi="Times New Roman" w:cs="Times New Roman"/>
          <w:sz w:val="28"/>
          <w:szCs w:val="28"/>
        </w:rPr>
        <w:t>В: Вам нужно раскрасить</w:t>
      </w:r>
      <w:r w:rsidR="00FF2302" w:rsidRPr="00956842">
        <w:rPr>
          <w:rFonts w:ascii="Times New Roman" w:hAnsi="Times New Roman" w:cs="Times New Roman"/>
          <w:sz w:val="28"/>
          <w:szCs w:val="28"/>
        </w:rPr>
        <w:t xml:space="preserve"> морковки, кто знает, каким цветом морковь?</w:t>
      </w:r>
      <w:r w:rsidRPr="00956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FF3" w:rsidRPr="00956842" w:rsidRDefault="00DB789D" w:rsidP="00956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Оранже</w:t>
      </w:r>
      <w:r w:rsidR="00A27FF3">
        <w:rPr>
          <w:rFonts w:ascii="Times New Roman" w:hAnsi="Times New Roman" w:cs="Times New Roman"/>
          <w:sz w:val="28"/>
          <w:szCs w:val="28"/>
        </w:rPr>
        <w:t>вым.</w:t>
      </w:r>
    </w:p>
    <w:p w:rsidR="00956842" w:rsidRDefault="00956842" w:rsidP="00956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842">
        <w:rPr>
          <w:rFonts w:ascii="Times New Roman" w:hAnsi="Times New Roman" w:cs="Times New Roman"/>
          <w:sz w:val="28"/>
          <w:szCs w:val="28"/>
        </w:rPr>
        <w:t xml:space="preserve">В: А перед тем как начать, давайте, мы с вами подготовим наши пальчики. </w:t>
      </w:r>
    </w:p>
    <w:p w:rsidR="009734EE" w:rsidRPr="00956842" w:rsidRDefault="009734EE" w:rsidP="00956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42" w:rsidRDefault="00956842" w:rsidP="009734E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56842">
        <w:rPr>
          <w:rFonts w:ascii="Times New Roman" w:hAnsi="Times New Roman" w:cs="Times New Roman"/>
          <w:i/>
          <w:sz w:val="28"/>
          <w:szCs w:val="28"/>
        </w:rPr>
        <w:t xml:space="preserve">Пальчиковая гимнастика </w:t>
      </w:r>
      <w:r w:rsidRPr="00956842">
        <w:rPr>
          <w:rFonts w:ascii="Times New Roman" w:hAnsi="Times New Roman" w:cs="Times New Roman"/>
          <w:i/>
          <w:iCs/>
          <w:sz w:val="28"/>
          <w:szCs w:val="28"/>
        </w:rPr>
        <w:t>«Пошли пальчики гулять»</w:t>
      </w:r>
    </w:p>
    <w:p w:rsidR="009734EE" w:rsidRPr="00956842" w:rsidRDefault="009734EE" w:rsidP="009734E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6842" w:rsidRPr="00956842" w:rsidRDefault="0095684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842">
        <w:rPr>
          <w:rFonts w:ascii="Times New Roman" w:hAnsi="Times New Roman" w:cs="Times New Roman"/>
          <w:sz w:val="28"/>
          <w:szCs w:val="28"/>
        </w:rPr>
        <w:t>Пошли пальчики гулять,</w:t>
      </w:r>
    </w:p>
    <w:p w:rsidR="00956842" w:rsidRPr="00956842" w:rsidRDefault="0095684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842">
        <w:rPr>
          <w:rFonts w:ascii="Times New Roman" w:hAnsi="Times New Roman" w:cs="Times New Roman"/>
          <w:sz w:val="28"/>
          <w:szCs w:val="28"/>
        </w:rPr>
        <w:t>А вторые догонять</w:t>
      </w:r>
    </w:p>
    <w:p w:rsidR="00956842" w:rsidRPr="00956842" w:rsidRDefault="0095684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842">
        <w:rPr>
          <w:rFonts w:ascii="Times New Roman" w:hAnsi="Times New Roman" w:cs="Times New Roman"/>
          <w:sz w:val="28"/>
          <w:szCs w:val="28"/>
        </w:rPr>
        <w:t>Третьи пальчики – бегом,</w:t>
      </w:r>
    </w:p>
    <w:p w:rsidR="00956842" w:rsidRPr="00956842" w:rsidRDefault="0095684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842">
        <w:rPr>
          <w:rFonts w:ascii="Times New Roman" w:hAnsi="Times New Roman" w:cs="Times New Roman"/>
          <w:sz w:val="28"/>
          <w:szCs w:val="28"/>
        </w:rPr>
        <w:t>А четвертые – пешком</w:t>
      </w:r>
    </w:p>
    <w:p w:rsidR="00956842" w:rsidRPr="00956842" w:rsidRDefault="0095684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842">
        <w:rPr>
          <w:rFonts w:ascii="Times New Roman" w:hAnsi="Times New Roman" w:cs="Times New Roman"/>
          <w:sz w:val="28"/>
          <w:szCs w:val="28"/>
        </w:rPr>
        <w:t>Пятый пальчик поскакал</w:t>
      </w:r>
    </w:p>
    <w:p w:rsidR="00956842" w:rsidRDefault="0095684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842">
        <w:rPr>
          <w:rFonts w:ascii="Times New Roman" w:hAnsi="Times New Roman" w:cs="Times New Roman"/>
          <w:sz w:val="28"/>
          <w:szCs w:val="28"/>
        </w:rPr>
        <w:t>И в конце пути упал.</w:t>
      </w:r>
    </w:p>
    <w:p w:rsidR="0002157C" w:rsidRPr="00FF2302" w:rsidRDefault="0002157C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Все поняли, приступаем к работе.</w:t>
      </w:r>
    </w:p>
    <w:p w:rsidR="00A27FF3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Молодцы ребята</w:t>
      </w:r>
      <w:r w:rsidR="00816472">
        <w:rPr>
          <w:rFonts w:ascii="Times New Roman" w:hAnsi="Times New Roman" w:cs="Times New Roman"/>
          <w:sz w:val="28"/>
          <w:szCs w:val="28"/>
        </w:rPr>
        <w:t xml:space="preserve">, справились с четвёртым </w:t>
      </w:r>
      <w:r w:rsidR="00A27FF3">
        <w:rPr>
          <w:rFonts w:ascii="Times New Roman" w:hAnsi="Times New Roman" w:cs="Times New Roman"/>
          <w:sz w:val="28"/>
          <w:szCs w:val="28"/>
        </w:rPr>
        <w:t xml:space="preserve">заданием. </w:t>
      </w:r>
    </w:p>
    <w:p w:rsidR="00A27FF3" w:rsidRPr="00A05784" w:rsidRDefault="00A27FF3" w:rsidP="00A27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784">
        <w:rPr>
          <w:rFonts w:ascii="Times New Roman" w:hAnsi="Times New Roman" w:cs="Times New Roman"/>
          <w:sz w:val="28"/>
          <w:szCs w:val="28"/>
        </w:rPr>
        <w:t>В: Посмотрите дети, здесь еще одно письмо от злой волшебницы: «Ребята, какие вы молодцы, вы выполнили все мои задания. Я поняла, как вы любите своего друга Зайку. Для того чтобы с ним встретиться вам необходимо произнес</w:t>
      </w:r>
      <w:r w:rsidR="00A05784" w:rsidRPr="00A05784">
        <w:rPr>
          <w:rFonts w:ascii="Times New Roman" w:hAnsi="Times New Roman" w:cs="Times New Roman"/>
          <w:sz w:val="28"/>
          <w:szCs w:val="28"/>
        </w:rPr>
        <w:t>ти</w:t>
      </w:r>
      <w:r w:rsidRPr="00A05784">
        <w:rPr>
          <w:rFonts w:ascii="Times New Roman" w:hAnsi="Times New Roman" w:cs="Times New Roman"/>
          <w:sz w:val="28"/>
          <w:szCs w:val="28"/>
        </w:rPr>
        <w:t xml:space="preserve"> во</w:t>
      </w:r>
      <w:r w:rsidR="0002157C">
        <w:rPr>
          <w:rFonts w:ascii="Times New Roman" w:hAnsi="Times New Roman" w:cs="Times New Roman"/>
          <w:sz w:val="28"/>
          <w:szCs w:val="28"/>
        </w:rPr>
        <w:t>лшебные слова: «Раз, два, три – З</w:t>
      </w:r>
      <w:r w:rsidR="00816472">
        <w:rPr>
          <w:rFonts w:ascii="Times New Roman" w:hAnsi="Times New Roman" w:cs="Times New Roman"/>
          <w:sz w:val="28"/>
          <w:szCs w:val="28"/>
        </w:rPr>
        <w:t>айка к нам приди!»</w:t>
      </w:r>
    </w:p>
    <w:p w:rsidR="00A05784" w:rsidRDefault="00A05784" w:rsidP="00A27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Ну что ребята, дав</w:t>
      </w:r>
      <w:r w:rsidR="00816472">
        <w:rPr>
          <w:rFonts w:ascii="Times New Roman" w:hAnsi="Times New Roman" w:cs="Times New Roman"/>
          <w:sz w:val="28"/>
          <w:szCs w:val="28"/>
        </w:rPr>
        <w:t xml:space="preserve">айте повторим волшебные слова и </w:t>
      </w:r>
      <w:r>
        <w:rPr>
          <w:rFonts w:ascii="Times New Roman" w:hAnsi="Times New Roman" w:cs="Times New Roman"/>
          <w:sz w:val="28"/>
          <w:szCs w:val="28"/>
        </w:rPr>
        <w:t xml:space="preserve">встретимся с Зайкой. </w:t>
      </w:r>
    </w:p>
    <w:p w:rsidR="00A05784" w:rsidRPr="00A05784" w:rsidRDefault="0002157C" w:rsidP="00A27F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радуются появлению Зайки)</w:t>
      </w:r>
    </w:p>
    <w:p w:rsidR="00FF2302" w:rsidRPr="00FF2302" w:rsidRDefault="00A05784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В: А </w:t>
      </w:r>
      <w:r w:rsidR="00FF2302" w:rsidRPr="00FF2302">
        <w:rPr>
          <w:rFonts w:ascii="Times New Roman" w:hAnsi="Times New Roman" w:cs="Times New Roman"/>
          <w:sz w:val="28"/>
          <w:szCs w:val="28"/>
        </w:rPr>
        <w:t>теперь нам пора возвращаться в детский сад. Для этого нам надо сесть на самолет и полететь.</w:t>
      </w:r>
      <w:r w:rsidR="0002157C">
        <w:rPr>
          <w:rFonts w:ascii="Times New Roman" w:hAnsi="Times New Roman" w:cs="Times New Roman"/>
          <w:sz w:val="28"/>
          <w:szCs w:val="28"/>
        </w:rPr>
        <w:t xml:space="preserve"> </w:t>
      </w:r>
      <w:r w:rsidR="00FF2302" w:rsidRPr="00FF2302">
        <w:rPr>
          <w:rFonts w:ascii="Times New Roman" w:hAnsi="Times New Roman" w:cs="Times New Roman"/>
          <w:sz w:val="28"/>
          <w:szCs w:val="28"/>
        </w:rPr>
        <w:t>Ребята садимся на самолет, взяли штурвал в руки</w:t>
      </w:r>
      <w:r w:rsidR="0002157C">
        <w:rPr>
          <w:rFonts w:ascii="Times New Roman" w:hAnsi="Times New Roman" w:cs="Times New Roman"/>
          <w:sz w:val="28"/>
          <w:szCs w:val="28"/>
        </w:rPr>
        <w:t>,</w:t>
      </w:r>
      <w:r w:rsidR="00FF2302" w:rsidRPr="00FF2302">
        <w:rPr>
          <w:rFonts w:ascii="Times New Roman" w:hAnsi="Times New Roman" w:cs="Times New Roman"/>
          <w:sz w:val="28"/>
          <w:szCs w:val="28"/>
        </w:rPr>
        <w:t xml:space="preserve"> завели мотор и полетели!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Д: Вжжжжж! Летим!</w:t>
      </w:r>
    </w:p>
    <w:p w:rsidR="00FF2302" w:rsidRPr="00FF2302" w:rsidRDefault="00FF2302" w:rsidP="00956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302">
        <w:rPr>
          <w:rFonts w:ascii="Times New Roman" w:hAnsi="Times New Roman" w:cs="Times New Roman"/>
          <w:sz w:val="28"/>
          <w:szCs w:val="28"/>
        </w:rPr>
        <w:t>В: Ре</w:t>
      </w:r>
      <w:r w:rsidR="0002157C">
        <w:rPr>
          <w:rFonts w:ascii="Times New Roman" w:hAnsi="Times New Roman" w:cs="Times New Roman"/>
          <w:sz w:val="28"/>
          <w:szCs w:val="28"/>
        </w:rPr>
        <w:t>бята мы прилетели, а где З</w:t>
      </w:r>
      <w:r w:rsidR="00A05784">
        <w:rPr>
          <w:rFonts w:ascii="Times New Roman" w:hAnsi="Times New Roman" w:cs="Times New Roman"/>
          <w:sz w:val="28"/>
          <w:szCs w:val="28"/>
        </w:rPr>
        <w:t>айка?</w:t>
      </w:r>
      <w:r w:rsidR="0002157C">
        <w:rPr>
          <w:rFonts w:ascii="Times New Roman" w:hAnsi="Times New Roman" w:cs="Times New Roman"/>
          <w:sz w:val="28"/>
          <w:szCs w:val="28"/>
        </w:rPr>
        <w:t xml:space="preserve"> Г</w:t>
      </w:r>
      <w:r w:rsidRPr="00FF2302">
        <w:rPr>
          <w:rFonts w:ascii="Times New Roman" w:hAnsi="Times New Roman" w:cs="Times New Roman"/>
          <w:sz w:val="28"/>
          <w:szCs w:val="28"/>
        </w:rPr>
        <w:t>де мы с вами были, что видели? Ч</w:t>
      </w:r>
      <w:r w:rsidR="00956842">
        <w:rPr>
          <w:rFonts w:ascii="Times New Roman" w:hAnsi="Times New Roman" w:cs="Times New Roman"/>
          <w:sz w:val="28"/>
          <w:szCs w:val="28"/>
        </w:rPr>
        <w:t>то</w:t>
      </w:r>
      <w:r w:rsidRPr="00FF2302">
        <w:rPr>
          <w:rFonts w:ascii="Times New Roman" w:hAnsi="Times New Roman" w:cs="Times New Roman"/>
          <w:sz w:val="28"/>
          <w:szCs w:val="28"/>
        </w:rPr>
        <w:t xml:space="preserve"> вам больше всего понравилось?</w:t>
      </w:r>
    </w:p>
    <w:p w:rsidR="0099684E" w:rsidRDefault="0099684E" w:rsidP="00956842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sectPr w:rsidR="0099684E" w:rsidSect="00121F7C">
      <w:footerReference w:type="default" r:id="rId10"/>
      <w:pgSz w:w="11906" w:h="16838"/>
      <w:pgMar w:top="1134" w:right="850" w:bottom="1134" w:left="1701" w:header="142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24" w:rsidRDefault="00A64D24">
      <w:pPr>
        <w:spacing w:after="0" w:line="240" w:lineRule="auto"/>
      </w:pPr>
      <w:r>
        <w:separator/>
      </w:r>
    </w:p>
  </w:endnote>
  <w:endnote w:type="continuationSeparator" w:id="0">
    <w:p w:rsidR="00A64D24" w:rsidRDefault="00A6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8213051"/>
      <w:docPartObj>
        <w:docPartGallery w:val="Page Numbers (Bottom of Page)"/>
        <w:docPartUnique/>
      </w:docPartObj>
    </w:sdtPr>
    <w:sdtEndPr/>
    <w:sdtContent>
      <w:p w:rsidR="00956842" w:rsidRDefault="009568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472">
          <w:rPr>
            <w:noProof/>
          </w:rPr>
          <w:t>13</w:t>
        </w:r>
        <w:r>
          <w:fldChar w:fldCharType="end"/>
        </w:r>
      </w:p>
    </w:sdtContent>
  </w:sdt>
  <w:p w:rsidR="00956842" w:rsidRDefault="009568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24" w:rsidRDefault="00A64D24">
      <w:pPr>
        <w:spacing w:after="0" w:line="240" w:lineRule="auto"/>
      </w:pPr>
      <w:r>
        <w:separator/>
      </w:r>
    </w:p>
  </w:footnote>
  <w:footnote w:type="continuationSeparator" w:id="0">
    <w:p w:rsidR="00A64D24" w:rsidRDefault="00A64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67AB8"/>
    <w:multiLevelType w:val="hybridMultilevel"/>
    <w:tmpl w:val="7390F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A4EDC"/>
    <w:multiLevelType w:val="hybridMultilevel"/>
    <w:tmpl w:val="22707E8E"/>
    <w:lvl w:ilvl="0" w:tplc="58485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5D1B5A"/>
    <w:multiLevelType w:val="hybridMultilevel"/>
    <w:tmpl w:val="11C28C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2152FB"/>
    <w:multiLevelType w:val="hybridMultilevel"/>
    <w:tmpl w:val="2CD2EE36"/>
    <w:lvl w:ilvl="0" w:tplc="F912A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0F030E"/>
    <w:multiLevelType w:val="hybridMultilevel"/>
    <w:tmpl w:val="9A36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5117C"/>
    <w:multiLevelType w:val="hybridMultilevel"/>
    <w:tmpl w:val="5002DE50"/>
    <w:lvl w:ilvl="0" w:tplc="6E5C5E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CE"/>
    <w:rsid w:val="0002157C"/>
    <w:rsid w:val="00076362"/>
    <w:rsid w:val="0008020C"/>
    <w:rsid w:val="00096F34"/>
    <w:rsid w:val="00121F7C"/>
    <w:rsid w:val="00141105"/>
    <w:rsid w:val="00170ECF"/>
    <w:rsid w:val="00204E01"/>
    <w:rsid w:val="00212158"/>
    <w:rsid w:val="00215249"/>
    <w:rsid w:val="002D4377"/>
    <w:rsid w:val="002F5A79"/>
    <w:rsid w:val="00345D4C"/>
    <w:rsid w:val="003576FE"/>
    <w:rsid w:val="00363B87"/>
    <w:rsid w:val="00381385"/>
    <w:rsid w:val="00384A3F"/>
    <w:rsid w:val="003B53EC"/>
    <w:rsid w:val="003D67EC"/>
    <w:rsid w:val="0043257D"/>
    <w:rsid w:val="004A202A"/>
    <w:rsid w:val="004D7D5B"/>
    <w:rsid w:val="00504426"/>
    <w:rsid w:val="00535585"/>
    <w:rsid w:val="00593824"/>
    <w:rsid w:val="005A05D3"/>
    <w:rsid w:val="005B4FA7"/>
    <w:rsid w:val="00663332"/>
    <w:rsid w:val="006647CF"/>
    <w:rsid w:val="006A1105"/>
    <w:rsid w:val="00704562"/>
    <w:rsid w:val="007142D8"/>
    <w:rsid w:val="00717F18"/>
    <w:rsid w:val="00776F4B"/>
    <w:rsid w:val="007B58AB"/>
    <w:rsid w:val="007D63C2"/>
    <w:rsid w:val="00816472"/>
    <w:rsid w:val="0089267C"/>
    <w:rsid w:val="008F69E6"/>
    <w:rsid w:val="009074D3"/>
    <w:rsid w:val="00956842"/>
    <w:rsid w:val="009734EE"/>
    <w:rsid w:val="0099684E"/>
    <w:rsid w:val="00A04455"/>
    <w:rsid w:val="00A05784"/>
    <w:rsid w:val="00A27FF3"/>
    <w:rsid w:val="00A64D24"/>
    <w:rsid w:val="00A65597"/>
    <w:rsid w:val="00BB4852"/>
    <w:rsid w:val="00BC732E"/>
    <w:rsid w:val="00BE27DE"/>
    <w:rsid w:val="00BE319C"/>
    <w:rsid w:val="00C207F6"/>
    <w:rsid w:val="00C57928"/>
    <w:rsid w:val="00C71DA5"/>
    <w:rsid w:val="00C863DB"/>
    <w:rsid w:val="00CA57B6"/>
    <w:rsid w:val="00CE2DD1"/>
    <w:rsid w:val="00CF4518"/>
    <w:rsid w:val="00D03B32"/>
    <w:rsid w:val="00D241CE"/>
    <w:rsid w:val="00DB789D"/>
    <w:rsid w:val="00E05341"/>
    <w:rsid w:val="00E52456"/>
    <w:rsid w:val="00F14B7A"/>
    <w:rsid w:val="00F5622F"/>
    <w:rsid w:val="00FA0C45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8BBD5-50B8-4C02-96FF-97ED8065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9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9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9E6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B58AB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59382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Без интервала Знак"/>
    <w:link w:val="a8"/>
    <w:uiPriority w:val="1"/>
    <w:rsid w:val="00593824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0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B32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0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57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6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79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77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CCCCC"/>
                                            <w:left w:val="single" w:sz="6" w:space="9" w:color="CCCCCC"/>
                                            <w:bottom w:val="single" w:sz="6" w:space="5" w:color="CCCCCC"/>
                                            <w:right w:val="single" w:sz="6" w:space="9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gos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Начало</a:t>
            </a:r>
            <a:r>
              <a:rPr lang="ru-RU" baseline="0"/>
              <a:t> опыта</a:t>
            </a:r>
            <a:r>
              <a:rPr lang="ru-RU"/>
              <a:t>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2018 - 2019 УЧЕБНЫЙ ГОД (Сентябрь) </c:v>
                </c:pt>
              </c:strCache>
            </c:strRef>
          </c:tx>
          <c:dPt>
            <c:idx val="1"/>
            <c:bubble3D val="0"/>
            <c:spPr>
              <a:ln cmpd="sng"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4BD-47CA-816F-7B70FFC92DF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41% Низкий уровень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4BD-47CA-816F-7B70FFC92DF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36% Средний уровень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4BD-47CA-816F-7B70FFC92DF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23%  Высокий уровень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4BD-47CA-816F-7B70FFC92DF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0.41</c:v>
                </c:pt>
                <c:pt idx="1">
                  <c:v>0.36</c:v>
                </c:pt>
                <c:pt idx="2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4BD-47CA-816F-7B70FFC92D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2019 - 2019 УЧЕБНЫЙ ГОД (Сентябрь)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4BD-47CA-816F-7B70FFC92DFB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Промежуточный</a:t>
            </a:r>
            <a:r>
              <a:rPr lang="ru-RU" baseline="0"/>
              <a:t> р</a:t>
            </a:r>
            <a:r>
              <a:rPr lang="ru-RU"/>
              <a:t>езультат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учебный год (май)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Низкий уровень 13%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7EB-444D-8777-5068E95F29E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Средний уровень 21%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7EB-444D-8777-5068E95F29E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Высокий уровень 66%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7EB-444D-8777-5068E95F29E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0.13</c:v>
                </c:pt>
                <c:pt idx="1">
                  <c:v>0.21</c:v>
                </c:pt>
                <c:pt idx="2" formatCode="General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7EB-444D-8777-5068E95F29E4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14</Pages>
  <Words>3812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Salatkina</dc:creator>
  <cp:keywords/>
  <dc:description/>
  <cp:lastModifiedBy>1</cp:lastModifiedBy>
  <cp:revision>15</cp:revision>
  <dcterms:created xsi:type="dcterms:W3CDTF">2019-02-24T15:44:00Z</dcterms:created>
  <dcterms:modified xsi:type="dcterms:W3CDTF">2021-11-04T15:36:00Z</dcterms:modified>
</cp:coreProperties>
</file>