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Заседания  МО учителей гуманитарного цикла на 2022– 2023 учебный год</w:t>
      </w:r>
    </w:p>
    <w:p w:rsidR="0009360D" w:rsidRPr="006E0382" w:rsidRDefault="0009360D" w:rsidP="0009360D">
      <w:pPr>
        <w:jc w:val="center"/>
        <w:outlineLvl w:val="0"/>
        <w:rPr>
          <w:b/>
        </w:rPr>
      </w:pPr>
      <w:r>
        <w:rPr>
          <w:b/>
        </w:rPr>
        <w:t xml:space="preserve">Август. 1 заседание.  </w:t>
      </w:r>
      <w:r w:rsidRPr="00030E4C">
        <w:rPr>
          <w:b/>
        </w:rPr>
        <w:t>Планирование работы ШМО гуманитарного цикла.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90"/>
        <w:gridCol w:w="1805"/>
        <w:gridCol w:w="2552"/>
      </w:tblGrid>
      <w:tr w:rsidR="0009360D" w:rsidTr="002B583A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9360D" w:rsidRDefault="0009360D" w:rsidP="002B58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Pr="0060221A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Форма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360D" w:rsidTr="002B583A">
        <w:trPr>
          <w:trHeight w:val="11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работы ШМО за 2021-2022 учебный год и обсуждение содержания деятельности ШМО на 2022-2023 учебный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Глазкова Н.П.</w:t>
            </w:r>
          </w:p>
        </w:tc>
      </w:tr>
      <w:tr w:rsidR="0009360D" w:rsidTr="002B583A">
        <w:trPr>
          <w:trHeight w:val="9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результатов ОГЭ  по предметам гуманитарного цикла за 2021-2022 учебный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2B583A">
        <w:trPr>
          <w:trHeight w:val="7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Составление графика </w:t>
            </w:r>
            <w:proofErr w:type="spellStart"/>
            <w:r>
              <w:t>взаимопосещений</w:t>
            </w:r>
            <w:proofErr w:type="spellEnd"/>
            <w:r>
              <w:t xml:space="preserve"> уроков с целью обмена опытом.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Все члены МО</w:t>
            </w:r>
          </w:p>
        </w:tc>
      </w:tr>
      <w:tr w:rsidR="0009360D" w:rsidTr="002B58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 Согласование и утверждение рабочих программ по гуманитарным дисциплинам на 2022-2023 учебный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Все члены МО</w:t>
            </w:r>
          </w:p>
        </w:tc>
      </w:tr>
      <w:tr w:rsidR="0009360D" w:rsidTr="002B583A">
        <w:trPr>
          <w:trHeight w:val="10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9360D" w:rsidRDefault="0009360D" w:rsidP="002B583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Планирование открытых уроков и предметных  недель на новый учебный год по предметам гуманитарного цикла.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Все члены МО</w:t>
            </w:r>
          </w:p>
        </w:tc>
      </w:tr>
      <w:tr w:rsidR="0009360D" w:rsidTr="002B583A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Утверждение тем по самообразованию в рамках ФГОС.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Все члены МО</w:t>
            </w:r>
          </w:p>
        </w:tc>
      </w:tr>
      <w:tr w:rsidR="0009360D" w:rsidTr="002B583A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Утверждение плана работы школьного методического объединения на 2022-2023 учебный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Все члены МО</w:t>
            </w:r>
          </w:p>
        </w:tc>
      </w:tr>
      <w:tr w:rsidR="0009360D" w:rsidTr="002B583A">
        <w:trPr>
          <w:trHeight w:val="2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Доклад  "Дифференцированный подход к учащимся при формировании орфографической и пунктуационной грамотности на уроках русского языка"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Глазкова Н.П.</w:t>
            </w:r>
          </w:p>
        </w:tc>
      </w:tr>
      <w:tr w:rsidR="0009360D" w:rsidTr="002B583A">
        <w:trPr>
          <w:trHeight w:val="2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Доклад «Совершенствование форм и методов преподавания русского языка и литературы путём применения новых технологий в рамках ФГОС".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  <w:p w:rsidR="0009360D" w:rsidRDefault="0009360D" w:rsidP="002B583A"/>
          <w:p w:rsidR="0009360D" w:rsidRDefault="0009360D" w:rsidP="002B583A"/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</w:tbl>
    <w:p w:rsidR="0009360D" w:rsidRDefault="0009360D" w:rsidP="0009360D">
      <w:pPr>
        <w:outlineLvl w:val="0"/>
        <w:rPr>
          <w:b/>
        </w:rPr>
      </w:pPr>
    </w:p>
    <w:p w:rsidR="0009360D" w:rsidRDefault="0009360D" w:rsidP="0009360D">
      <w:pPr>
        <w:outlineLvl w:val="0"/>
        <w:rPr>
          <w:b/>
        </w:rPr>
      </w:pPr>
    </w:p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Ноябрь. 2 заседание.</w:t>
      </w:r>
    </w:p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Создание образовательного пространства для самореализации учителя и   учащихся.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90"/>
        <w:gridCol w:w="1805"/>
        <w:gridCol w:w="2552"/>
      </w:tblGrid>
      <w:tr w:rsidR="0009360D" w:rsidTr="002B583A">
        <w:trPr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9360D" w:rsidRDefault="0009360D" w:rsidP="002B58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Pr="006E0382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Форма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360D" w:rsidTr="002B583A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Организация школьного этапа Всероссийской олимпиады по русскому языку, литературе, истории и общественным дисциплинам.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</w:tc>
      </w:tr>
      <w:tr w:rsidR="0009360D" w:rsidTr="002B583A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 Изучение и обсуждение нормативных документов, методических материалов для подготовки выпускников к сдаче устн</w:t>
            </w:r>
            <w:r>
              <w:t>ого экзамена по русскому языку.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все члены ШМО</w:t>
            </w:r>
          </w:p>
          <w:p w:rsidR="0009360D" w:rsidRDefault="0009360D" w:rsidP="002B583A"/>
        </w:tc>
      </w:tr>
      <w:tr w:rsidR="0009360D" w:rsidTr="002B583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 Итоги срезов по русскому языку, немецкому языку, истории, общественным дисциплинам (согласно плану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контроля).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контрольных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2B5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 Технология проблемного диалога как средство реализации ФГОС.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Глазкова Н.П.</w:t>
            </w:r>
          </w:p>
        </w:tc>
      </w:tr>
      <w:tr w:rsidR="0009360D" w:rsidTr="002B583A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 Технология продуктивного чтения как образовательная технология </w:t>
            </w:r>
            <w:proofErr w:type="spellStart"/>
            <w:r>
              <w:t>деятельностного</w:t>
            </w:r>
            <w:proofErr w:type="spellEnd"/>
            <w:r>
              <w:t xml:space="preserve"> типа.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все члены ШМО</w:t>
            </w:r>
          </w:p>
        </w:tc>
      </w:tr>
      <w:tr w:rsidR="0009360D" w:rsidTr="002B5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9360D" w:rsidRDefault="0009360D" w:rsidP="002B583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jc w:val="both"/>
            </w:pPr>
            <w:r>
              <w:t xml:space="preserve"> Взаимодействие учителей гуманитарного цикла и учителей начальных классов. Вопросы преемственности.</w:t>
            </w:r>
          </w:p>
          <w:p w:rsidR="0009360D" w:rsidRDefault="0009360D" w:rsidP="002B583A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"круглый стол"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/>
        </w:tc>
      </w:tr>
      <w:tr w:rsidR="0009360D" w:rsidTr="002B583A">
        <w:trPr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Доклад «Активизация познавательной деятельности на уроках истории в рамках ФГОС».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Н.С.</w:t>
            </w:r>
          </w:p>
        </w:tc>
      </w:tr>
      <w:tr w:rsidR="0009360D" w:rsidTr="002B583A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Доклад «Формирование и развитие интереса к национальной культуре»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proofErr w:type="spellStart"/>
            <w:r>
              <w:t>Семёнова</w:t>
            </w:r>
            <w:proofErr w:type="spellEnd"/>
            <w:r>
              <w:t xml:space="preserve"> Р.П.</w:t>
            </w:r>
          </w:p>
        </w:tc>
      </w:tr>
    </w:tbl>
    <w:p w:rsidR="0009360D" w:rsidRDefault="0009360D" w:rsidP="0009360D">
      <w:pPr>
        <w:jc w:val="center"/>
        <w:outlineLvl w:val="0"/>
      </w:pPr>
      <w:r>
        <w:rPr>
          <w:b/>
        </w:rPr>
        <w:lastRenderedPageBreak/>
        <w:t>Январь. 3 заседание.</w:t>
      </w:r>
    </w:p>
    <w:p w:rsidR="0009360D" w:rsidRPr="0009360D" w:rsidRDefault="0009360D" w:rsidP="0009360D">
      <w:pPr>
        <w:jc w:val="center"/>
        <w:outlineLvl w:val="0"/>
        <w:rPr>
          <w:b/>
        </w:rPr>
      </w:pPr>
      <w:r w:rsidRPr="008F6FB5">
        <w:rPr>
          <w:b/>
        </w:rPr>
        <w:t>Системно-</w:t>
      </w:r>
      <w:proofErr w:type="spellStart"/>
      <w:r w:rsidRPr="008F6FB5">
        <w:rPr>
          <w:b/>
        </w:rPr>
        <w:t>деятельностный</w:t>
      </w:r>
      <w:proofErr w:type="spellEnd"/>
      <w:r w:rsidRPr="008F6FB5">
        <w:rPr>
          <w:b/>
        </w:rPr>
        <w:t xml:space="preserve"> подход в обучении школьников</w:t>
      </w:r>
      <w:r>
        <w:rPr>
          <w:b/>
        </w:rPr>
        <w:t xml:space="preserve"> </w:t>
      </w:r>
      <w:r>
        <w:rPr>
          <w:b/>
        </w:rPr>
        <w:t>- одно из требований направлен</w:t>
      </w:r>
      <w:r>
        <w:rPr>
          <w:b/>
        </w:rPr>
        <w:t>и</w:t>
      </w:r>
      <w:r>
        <w:rPr>
          <w:b/>
        </w:rPr>
        <w:t>я ФГОС</w:t>
      </w:r>
      <w:r>
        <w:rPr>
          <w:b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90"/>
        <w:gridCol w:w="1805"/>
        <w:gridCol w:w="2552"/>
      </w:tblGrid>
      <w:tr w:rsidR="0009360D" w:rsidTr="002B583A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9360D" w:rsidRDefault="0009360D" w:rsidP="002B58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Pr="006E0382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Форма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360D" w:rsidTr="002B583A">
        <w:trPr>
          <w:trHeight w:val="8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административных  контрольных работ и контрольных опросов за 1 полугодие по предметам гуманитарного направления.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2B583A">
        <w:trPr>
          <w:trHeight w:val="8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О результатах участия в школьном, муниципальном этапах Всероссийской олимпиады школьников по русскому языку, литературе, немецкому языку, истории, общественным дисциплинам.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2B583A">
        <w:trPr>
          <w:trHeight w:val="12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Индивидуальная работа со слабоуспевающими учащимися.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gramStart"/>
            <w:r>
              <w:t>ж</w:t>
            </w:r>
            <w:proofErr w:type="gramEnd"/>
            <w:r>
              <w:t xml:space="preserve">урнал </w:t>
            </w: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09360D" w:rsidRDefault="0009360D" w:rsidP="002B583A">
            <w:proofErr w:type="spellStart"/>
            <w:r>
              <w:t>ных</w:t>
            </w:r>
            <w:proofErr w:type="spellEnd"/>
            <w:r>
              <w:t xml:space="preserve">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учителя - предметники</w:t>
            </w:r>
          </w:p>
        </w:tc>
      </w:tr>
      <w:tr w:rsidR="0009360D" w:rsidTr="002B583A">
        <w:trPr>
          <w:trHeight w:val="10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Метод  проекта на современном уроке.</w:t>
            </w:r>
          </w:p>
          <w:p w:rsidR="0009360D" w:rsidRDefault="0009360D" w:rsidP="002B583A">
            <w:r>
              <w:t>Обсуждение тем проектных и исследовательских работ учащихся (5-9 классы).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обсуждения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Глазкова Н.П.</w:t>
            </w:r>
          </w:p>
        </w:tc>
      </w:tr>
      <w:tr w:rsidR="0009360D" w:rsidTr="002B58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9360D" w:rsidRDefault="0009360D" w:rsidP="002B583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jc w:val="both"/>
            </w:pPr>
            <w:r>
              <w:t>Прохождение учебных программ в 1 полугодии. Анализ совершенствования методики преподавания с учетом результатов.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учителя - предметники</w:t>
            </w:r>
          </w:p>
          <w:p w:rsidR="0009360D" w:rsidRDefault="0009360D" w:rsidP="002B583A"/>
        </w:tc>
      </w:tr>
      <w:tr w:rsidR="0009360D" w:rsidTr="002B583A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Самообразование – одна из форм повышения профессионального мастерства педагогов. Обзор методических новинок по учебным предметам.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  <w:p w:rsidR="0009360D" w:rsidRDefault="0009360D" w:rsidP="002B583A"/>
          <w:p w:rsidR="0009360D" w:rsidRDefault="0009360D" w:rsidP="002B583A"/>
        </w:tc>
      </w:tr>
      <w:tr w:rsidR="0009360D" w:rsidTr="002B583A">
        <w:trPr>
          <w:trHeight w:val="9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Доклад «Развитие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уроках немецкого языка в рамках ФГОС».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proofErr w:type="spellStart"/>
            <w:r>
              <w:t>Талдытова</w:t>
            </w:r>
            <w:proofErr w:type="spellEnd"/>
            <w:r>
              <w:t xml:space="preserve"> Л.И.</w:t>
            </w:r>
          </w:p>
        </w:tc>
      </w:tr>
    </w:tbl>
    <w:p w:rsidR="0009360D" w:rsidRDefault="0009360D" w:rsidP="0009360D">
      <w:pPr>
        <w:rPr>
          <w:b/>
        </w:rPr>
      </w:pPr>
    </w:p>
    <w:p w:rsidR="0009360D" w:rsidRDefault="0009360D" w:rsidP="00093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0D" w:rsidRDefault="0009360D" w:rsidP="00093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0D" w:rsidRPr="0009360D" w:rsidRDefault="0009360D" w:rsidP="00093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lastRenderedPageBreak/>
        <w:t>Март.  4 заседание.</w:t>
      </w:r>
    </w:p>
    <w:p w:rsid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«Контроль над качеством знаний - одно из важных средств повышения эффективности образовательного процесса в условиях ФГОС».</w:t>
      </w:r>
    </w:p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90"/>
        <w:gridCol w:w="1805"/>
        <w:gridCol w:w="2552"/>
      </w:tblGrid>
      <w:tr w:rsidR="0009360D" w:rsidTr="0009360D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9360D" w:rsidRDefault="0009360D" w:rsidP="002B58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Pr="006E0382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Форма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360D" w:rsidTr="0009360D">
        <w:trPr>
          <w:trHeight w:val="8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Анализ успеваемости и качества </w:t>
            </w:r>
            <w:proofErr w:type="gramStart"/>
            <w:r>
              <w:t>знаний</w:t>
            </w:r>
            <w:proofErr w:type="gramEnd"/>
            <w:r>
              <w:t xml:space="preserve"> обучающихся по итогам третьей четверти.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09360D">
        <w:trPr>
          <w:trHeight w:val="8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Результаты  раскрытия творческого потенциала учащихся через уроки и внеклассную деятельность.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</w:tc>
      </w:tr>
      <w:tr w:rsidR="0009360D" w:rsidTr="000936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Методические рекомендации по подготовке к   ОГЭ.</w:t>
            </w:r>
          </w:p>
          <w:p w:rsidR="0009360D" w:rsidRDefault="0009360D" w:rsidP="002B583A">
            <w:r>
              <w:t xml:space="preserve"> Стратегия и тактика подготовк</w:t>
            </w:r>
            <w:r>
              <w:t>и к</w:t>
            </w:r>
            <w:r>
              <w:t xml:space="preserve"> ОГЭ.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</w:tc>
      </w:tr>
      <w:tr w:rsidR="0009360D" w:rsidTr="0009360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Обучение в сотрудничестве </w:t>
            </w:r>
            <w:proofErr w:type="gramStart"/>
            <w:r>
              <w:t xml:space="preserve">( </w:t>
            </w:r>
            <w:proofErr w:type="gramEnd"/>
            <w:r>
              <w:t>работа в группах, парах). Результативность работы дополнительных  занятий.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учителя - предметники</w:t>
            </w:r>
          </w:p>
        </w:tc>
      </w:tr>
      <w:tr w:rsidR="0009360D" w:rsidTr="0009360D">
        <w:trPr>
          <w:trHeight w:val="9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Pr="006E0382" w:rsidRDefault="0009360D" w:rsidP="002B58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jc w:val="both"/>
            </w:pPr>
            <w:r>
              <w:t>Школьная оценка, её виды, плюсы и минусы.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дискуссия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  <w:p w:rsidR="0009360D" w:rsidRDefault="0009360D" w:rsidP="002B583A"/>
        </w:tc>
      </w:tr>
      <w:tr w:rsidR="0009360D" w:rsidTr="0009360D">
        <w:trPr>
          <w:trHeight w:val="10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Pr="006E0382" w:rsidRDefault="0009360D" w:rsidP="002B583A">
            <w:r>
              <w:t xml:space="preserve">Обсуждение проведения предметной недели гуманитарного цикла.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обсуждение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</w:tc>
      </w:tr>
      <w:tr w:rsidR="0009360D" w:rsidTr="0009360D">
        <w:trPr>
          <w:trHeight w:val="1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Pr="006E0382" w:rsidRDefault="0009360D" w:rsidP="002B583A">
            <w:r>
              <w:t>Доклад «Формирование культуры речи учащихся на уроках русского языка, литературы на уроке и во внеурочное время».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доклад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Глазкова Н.П.</w:t>
            </w:r>
          </w:p>
        </w:tc>
      </w:tr>
    </w:tbl>
    <w:p w:rsidR="0009360D" w:rsidRDefault="0009360D" w:rsidP="0009360D">
      <w:pPr>
        <w:outlineLvl w:val="0"/>
        <w:rPr>
          <w:b/>
        </w:rPr>
      </w:pPr>
    </w:p>
    <w:p w:rsidR="0009360D" w:rsidRDefault="0009360D" w:rsidP="0009360D">
      <w:pPr>
        <w:outlineLvl w:val="0"/>
        <w:rPr>
          <w:b/>
        </w:rPr>
      </w:pPr>
    </w:p>
    <w:p w:rsidR="0009360D" w:rsidRDefault="0009360D" w:rsidP="0009360D">
      <w:pPr>
        <w:outlineLvl w:val="0"/>
        <w:rPr>
          <w:b/>
        </w:rPr>
      </w:pPr>
    </w:p>
    <w:p w:rsidR="0009360D" w:rsidRDefault="0009360D" w:rsidP="0009360D">
      <w:pPr>
        <w:outlineLvl w:val="0"/>
        <w:rPr>
          <w:b/>
        </w:rPr>
      </w:pPr>
    </w:p>
    <w:p w:rsidR="0009360D" w:rsidRDefault="0009360D" w:rsidP="0009360D">
      <w:pPr>
        <w:outlineLvl w:val="0"/>
        <w:rPr>
          <w:b/>
        </w:rPr>
      </w:pPr>
    </w:p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Май.  5 заседание.</w:t>
      </w:r>
    </w:p>
    <w:p w:rsidR="0009360D" w:rsidRPr="0009360D" w:rsidRDefault="0009360D" w:rsidP="000936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360D">
        <w:rPr>
          <w:rFonts w:ascii="Times New Roman" w:hAnsi="Times New Roman" w:cs="Times New Roman"/>
          <w:b/>
          <w:sz w:val="24"/>
          <w:szCs w:val="24"/>
        </w:rPr>
        <w:t>Итоги работы методического объединения за год.</w:t>
      </w:r>
    </w:p>
    <w:p w:rsidR="0009360D" w:rsidRPr="006E0382" w:rsidRDefault="0009360D" w:rsidP="0009360D">
      <w:pPr>
        <w:outlineLvl w:val="0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90"/>
        <w:gridCol w:w="1805"/>
        <w:gridCol w:w="2552"/>
      </w:tblGrid>
      <w:tr w:rsidR="0009360D" w:rsidTr="002B583A">
        <w:trPr>
          <w:trHeight w:val="10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9360D" w:rsidRDefault="0009360D" w:rsidP="002B58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</w:p>
          <w:p w:rsidR="0009360D" w:rsidRPr="006E0382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Форма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  <w:sz w:val="28"/>
                <w:szCs w:val="28"/>
              </w:rPr>
            </w:pPr>
          </w:p>
          <w:p w:rsidR="0009360D" w:rsidRDefault="0009360D" w:rsidP="002B58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360D" w:rsidTr="002B583A">
        <w:trPr>
          <w:trHeight w:val="8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административных  контрольных работ и контрольных опросов за 2 полугодие.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анализ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roofErr w:type="spellStart"/>
            <w:r>
              <w:t>Чекашкина</w:t>
            </w:r>
            <w:proofErr w:type="spellEnd"/>
            <w:r>
              <w:t xml:space="preserve"> С.В.</w:t>
            </w:r>
          </w:p>
        </w:tc>
      </w:tr>
      <w:tr w:rsidR="0009360D" w:rsidTr="002B58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 xml:space="preserve">Анализ деятельности МО по реализации намеченных планов </w:t>
            </w:r>
            <w:r w:rsidR="008E2F6C">
              <w:t>в 2021 -2022</w:t>
            </w:r>
            <w:bookmarkStart w:id="0" w:name="_GoBack"/>
            <w:bookmarkEnd w:id="0"/>
            <w:r>
              <w:t xml:space="preserve"> учебном году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дискуссия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  <w:p w:rsidR="0009360D" w:rsidRDefault="0009360D" w:rsidP="002B583A"/>
        </w:tc>
      </w:tr>
      <w:tr w:rsidR="0009360D" w:rsidTr="002B58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9360D" w:rsidRDefault="0009360D" w:rsidP="002B583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jc w:val="both"/>
            </w:pPr>
            <w:r>
              <w:t>Прохождение программного материала, выполнение практической части за учебный год.</w:t>
            </w:r>
          </w:p>
          <w:p w:rsidR="0009360D" w:rsidRDefault="0009360D" w:rsidP="002B583A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>
            <w: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учителя - предметники</w:t>
            </w:r>
          </w:p>
          <w:p w:rsidR="0009360D" w:rsidRDefault="0009360D" w:rsidP="002B583A"/>
        </w:tc>
      </w:tr>
      <w:tr w:rsidR="0009360D" w:rsidTr="002B58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Оценка деятельности МО.</w:t>
            </w:r>
          </w:p>
          <w:p w:rsidR="0009360D" w:rsidRDefault="0009360D" w:rsidP="002B583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/>
          <w:p w:rsidR="0009360D" w:rsidRDefault="0009360D" w:rsidP="002B583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D" w:rsidRDefault="0009360D" w:rsidP="002B583A">
            <w:r>
              <w:t>Глазкова Н.П.</w:t>
            </w:r>
          </w:p>
          <w:p w:rsidR="0009360D" w:rsidRDefault="0009360D" w:rsidP="002B583A"/>
        </w:tc>
      </w:tr>
    </w:tbl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09360D" w:rsidRDefault="0009360D" w:rsidP="0009360D">
      <w:pPr>
        <w:jc w:val="center"/>
      </w:pPr>
    </w:p>
    <w:p w:rsidR="005E46AD" w:rsidRDefault="005E46AD"/>
    <w:sectPr w:rsidR="005E46AD" w:rsidSect="000936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D"/>
    <w:rsid w:val="0009360D"/>
    <w:rsid w:val="005E46AD"/>
    <w:rsid w:val="008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2022-11-02T09:51:00Z</dcterms:created>
  <dcterms:modified xsi:type="dcterms:W3CDTF">2022-11-02T10:02:00Z</dcterms:modified>
</cp:coreProperties>
</file>