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FF" w:rsidRPr="002568FF" w:rsidRDefault="002568FF" w:rsidP="002568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Рабочая программа  по биологии для 10 класса «Общая биология»  </w:t>
      </w:r>
      <w:r w:rsidRPr="002568FF">
        <w:rPr>
          <w:rFonts w:ascii="Times New Roman" w:hAnsi="Times New Roman" w:cs="Times New Roman"/>
          <w:b/>
          <w:bCs/>
          <w:sz w:val="24"/>
        </w:rPr>
        <w:t>составлена</w:t>
      </w:r>
      <w:r w:rsidRPr="002568FF">
        <w:rPr>
          <w:rFonts w:ascii="Times New Roman" w:hAnsi="Times New Roman" w:cs="Times New Roman"/>
          <w:sz w:val="24"/>
        </w:rPr>
        <w:t xml:space="preserve"> на основе: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 Федерального Государственного стандарта;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-Примерной программы среднего  общего образования (базовый  уровень);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 Программы среднего (полного) общего образования по биологии для 10 классов (базовый уровень) автора В.Б.Захарова;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-Закона РФ «Об образовании» (в действующей редакции);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-Образовательной программы МБОУ «</w:t>
      </w:r>
      <w:proofErr w:type="spellStart"/>
      <w:r w:rsidRPr="002568FF">
        <w:rPr>
          <w:rFonts w:ascii="Times New Roman" w:hAnsi="Times New Roman" w:cs="Times New Roman"/>
          <w:i/>
          <w:iCs/>
          <w:sz w:val="24"/>
        </w:rPr>
        <w:t>Темниковская</w:t>
      </w:r>
      <w:proofErr w:type="spellEnd"/>
      <w:r w:rsidRPr="002568FF">
        <w:rPr>
          <w:rFonts w:ascii="Times New Roman" w:hAnsi="Times New Roman" w:cs="Times New Roman"/>
          <w:i/>
          <w:iCs/>
          <w:sz w:val="24"/>
        </w:rPr>
        <w:t xml:space="preserve"> СОШ№1»;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-Учебного плана МБОУ «</w:t>
      </w:r>
      <w:proofErr w:type="spellStart"/>
      <w:r w:rsidRPr="002568FF">
        <w:rPr>
          <w:rFonts w:ascii="Times New Roman" w:hAnsi="Times New Roman" w:cs="Times New Roman"/>
          <w:i/>
          <w:iCs/>
          <w:sz w:val="24"/>
        </w:rPr>
        <w:t>Темниковская</w:t>
      </w:r>
      <w:proofErr w:type="spellEnd"/>
      <w:r w:rsidRPr="002568FF">
        <w:rPr>
          <w:rFonts w:ascii="Times New Roman" w:hAnsi="Times New Roman" w:cs="Times New Roman"/>
          <w:i/>
          <w:iCs/>
          <w:sz w:val="24"/>
        </w:rPr>
        <w:t xml:space="preserve"> СОШ №1» на 2015-2016 учебный год;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568FF">
        <w:rPr>
          <w:rFonts w:ascii="Times New Roman" w:hAnsi="Times New Roman" w:cs="Times New Roman"/>
          <w:i/>
          <w:iCs/>
          <w:sz w:val="24"/>
        </w:rPr>
        <w:t>-Санитарно-эпидемиологических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29.12.2010г. № 189).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 Данная программа полностью отражает содержание Примерной программы, с дополнениями, не превышающими требований к уровню подготовки обучающихся.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P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6612F">
        <w:rPr>
          <w:rFonts w:ascii="Times New Roman" w:hAnsi="Times New Roman" w:cs="Times New Roman"/>
          <w:b/>
          <w:sz w:val="24"/>
        </w:rPr>
        <w:lastRenderedPageBreak/>
        <w:t>1. Планируемы результаты освоения учебного предмета:</w:t>
      </w:r>
    </w:p>
    <w:p w:rsidR="00A6612F" w:rsidRP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6612F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Личностные результаты: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реализация этических установок по отношению к биологическим открытиям, исследованиям и их результатам;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признания ценности жизни во всех ее проявлениях, здоровья своего и других людей, реализации установок здорового образа жизни;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A6612F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Метапредметные</w:t>
      </w:r>
      <w:proofErr w:type="spellEnd"/>
      <w:r w:rsidRPr="00A6612F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результаты</w:t>
      </w:r>
      <w:r>
        <w:rPr>
          <w:rFonts w:ascii="Times New Roman" w:hAnsi="Times New Roman" w:cs="Times New Roman"/>
          <w:b/>
          <w:bCs/>
          <w:i/>
          <w:iCs/>
          <w:sz w:val="24"/>
        </w:rPr>
        <w:t>: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6612F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Предметные результаты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характеристика содержания биологических теорий (клеточная, эволюционная теория Ч.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Дарвина); учения В.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И.Вернадского о биосфере; законов Г.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Менделя; закономерностей изменчивости; вклада выдающихся ученых в развитие биологической науки;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 xml:space="preserve">выделение существенных признаков биологических объектов (клеток: растительных и животных, </w:t>
      </w:r>
      <w:proofErr w:type="spellStart"/>
      <w:r w:rsidRPr="00A6612F">
        <w:rPr>
          <w:rFonts w:ascii="Times New Roman" w:hAnsi="Times New Roman" w:cs="Times New Roman"/>
          <w:sz w:val="24"/>
        </w:rPr>
        <w:t>доядерных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и ядерных, половых и соматических; организмов: одноклеточных и многоклеточных; видов; экосистем; биосферы) и процессов (обмен веществ, размножение, деление клетки,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биосфере);</w:t>
      </w:r>
      <w:proofErr w:type="gramEnd"/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 и изменяемости видов, нарушение развития организмов, наследственных заболеваний, мутаций, устойчивости и смены экосистем;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приведение доказательств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умение пользоваться биологической терминологией и символикой;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описание особей видов по биологическому критерию;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выявление изменчивости и приспособления организмов к среде обитания. Источников мутагенов в окружающей среде (косвенно), антропогенных изменениях в экосистемах своей местности, изменения в экосистемах на биологических моделях;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A6612F">
        <w:rPr>
          <w:rFonts w:ascii="Times New Roman" w:hAnsi="Times New Roman" w:cs="Times New Roman"/>
          <w:sz w:val="24"/>
        </w:rPr>
        <w:t>агроэкосистемы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анализ и оценка различных теорий о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различных источников;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овладение умениями и навыками постановки биологических экспериментов и объяснения их результатов.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612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568FF" w:rsidRPr="00A6612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6612F" w:rsidRDefault="00A6612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</w:rPr>
        <w:t>. Содержание учебного курса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1</w:t>
      </w:r>
      <w:r w:rsidR="00B91BF3">
        <w:rPr>
          <w:rFonts w:ascii="Times New Roman" w:hAnsi="Times New Roman" w:cs="Times New Roman"/>
          <w:b/>
          <w:bCs/>
          <w:sz w:val="24"/>
        </w:rPr>
        <w:t>.</w:t>
      </w:r>
      <w:r w:rsidRPr="002568FF">
        <w:rPr>
          <w:rFonts w:ascii="Times New Roman" w:hAnsi="Times New Roman" w:cs="Times New Roman"/>
          <w:b/>
          <w:bCs/>
          <w:sz w:val="24"/>
        </w:rPr>
        <w:t xml:space="preserve"> Многообразие живого мира. Основные свойства живого. (1час)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Биология как наука; предмет и методы изучения в биологии. Общая биология — учебная дисциплина об основных закономерностях возникновения, развития и поддержания жизни на Земле.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 2. Возникновения жизни на Земле (5 часов)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 Мифологические представления. Первые научные попытки объяснения сущности и процесса возникновения жизни. Опыты Ф. </w:t>
      </w:r>
      <w:proofErr w:type="spellStart"/>
      <w:r w:rsidRPr="002568FF">
        <w:rPr>
          <w:rFonts w:ascii="Times New Roman" w:hAnsi="Times New Roman" w:cs="Times New Roman"/>
          <w:sz w:val="24"/>
        </w:rPr>
        <w:t>Реди</w:t>
      </w:r>
      <w:proofErr w:type="spellEnd"/>
      <w:r w:rsidRPr="002568FF">
        <w:rPr>
          <w:rFonts w:ascii="Times New Roman" w:hAnsi="Times New Roman" w:cs="Times New Roman"/>
          <w:sz w:val="24"/>
        </w:rPr>
        <w:t>, взгляды В. Гарвея, эксперименты Л. Пастера. Теории вечности жизни. Материалистические представления о возникновении жизни на Земле.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Современные представления о возникновении жизни; теория А. И. Опарина, опыты С. Миллера. Теории происхождения </w:t>
      </w:r>
      <w:proofErr w:type="spellStart"/>
      <w:r w:rsidRPr="002568FF">
        <w:rPr>
          <w:rFonts w:ascii="Times New Roman" w:hAnsi="Times New Roman" w:cs="Times New Roman"/>
          <w:sz w:val="24"/>
        </w:rPr>
        <w:t>протобиополимеров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. Свойства коацерватов: реакции обмена веществ, самовоспроизведение. Эволюция </w:t>
      </w:r>
      <w:proofErr w:type="spellStart"/>
      <w:r w:rsidRPr="002568FF">
        <w:rPr>
          <w:rFonts w:ascii="Times New Roman" w:hAnsi="Times New Roman" w:cs="Times New Roman"/>
          <w:sz w:val="24"/>
        </w:rPr>
        <w:t>протобионтов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: формирование внутренней среды, появление катализаторов органической природы, возникновение генетического кода. Значение работ С. Фокса и </w:t>
      </w:r>
      <w:proofErr w:type="gramStart"/>
      <w:r w:rsidRPr="002568FF">
        <w:rPr>
          <w:rFonts w:ascii="Times New Roman" w:hAnsi="Times New Roman" w:cs="Times New Roman"/>
          <w:sz w:val="24"/>
        </w:rPr>
        <w:t>Дж</w:t>
      </w:r>
      <w:proofErr w:type="gramEnd"/>
      <w:r w:rsidRPr="002568FF">
        <w:rPr>
          <w:rFonts w:ascii="Times New Roman" w:hAnsi="Times New Roman" w:cs="Times New Roman"/>
          <w:sz w:val="24"/>
        </w:rPr>
        <w:t xml:space="preserve">. Бернала. Гипотезы возникновения генетического кода. Начальные этапы биологической эволюции: возникновение фотосинтеза, эукариот, полового процесса и </w:t>
      </w:r>
      <w:proofErr w:type="spellStart"/>
      <w:r w:rsidRPr="002568FF">
        <w:rPr>
          <w:rFonts w:ascii="Times New Roman" w:hAnsi="Times New Roman" w:cs="Times New Roman"/>
          <w:sz w:val="24"/>
        </w:rPr>
        <w:t>многоклеточности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. </w:t>
      </w:r>
    </w:p>
    <w:p w:rsid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Зачет по теме «Возникновение жизни на Земле».</w:t>
      </w: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3. Химическая организация клетки (5 часов)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Предмет и задачи цитологии. 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превращений; роль воды в </w:t>
      </w:r>
      <w:proofErr w:type="spellStart"/>
      <w:r w:rsidRPr="002568FF">
        <w:rPr>
          <w:rFonts w:ascii="Times New Roman" w:hAnsi="Times New Roman" w:cs="Times New Roman"/>
          <w:sz w:val="24"/>
        </w:rPr>
        <w:t>компартментализации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межмолекулярных взаимодействиях,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Органические молекулы. Биологические полимеры — белки; структурная организация (первичная, варианты вторичной, третичная и четвертичная структурная организация молекул белка и химические связи, их образующие). Свойства белков: </w:t>
      </w:r>
      <w:proofErr w:type="spellStart"/>
      <w:r w:rsidRPr="002568FF">
        <w:rPr>
          <w:rFonts w:ascii="Times New Roman" w:hAnsi="Times New Roman" w:cs="Times New Roman"/>
          <w:sz w:val="24"/>
        </w:rPr>
        <w:t>водорастворимость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568FF">
        <w:rPr>
          <w:rFonts w:ascii="Times New Roman" w:hAnsi="Times New Roman" w:cs="Times New Roman"/>
          <w:sz w:val="24"/>
        </w:rPr>
        <w:t>термолабильность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, поверхностный заряд и др.; денатурация (обратимая и необратимая), </w:t>
      </w:r>
      <w:proofErr w:type="spellStart"/>
      <w:r w:rsidRPr="002568FF">
        <w:rPr>
          <w:rFonts w:ascii="Times New Roman" w:hAnsi="Times New Roman" w:cs="Times New Roman"/>
          <w:sz w:val="24"/>
        </w:rPr>
        <w:t>ренатурация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; биологический смысл и практическое значение. Функции белковых молекул. Биологические катализаторы — белки, классификация, их свойства, роль белков в обеспечении процессов жизнедеятельности. Углеводы в жизни растений, животных, грибов и микроорганизмов. Структурно-функциональные особенности организации </w:t>
      </w:r>
      <w:proofErr w:type="spellStart"/>
      <w:r w:rsidRPr="002568FF">
        <w:rPr>
          <w:rFonts w:ascii="Times New Roman" w:hAnsi="Times New Roman" w:cs="Times New Roman"/>
          <w:sz w:val="24"/>
        </w:rPr>
        <w:t>моно-и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ДНК — </w:t>
      </w:r>
      <w:r w:rsidRPr="002568FF">
        <w:rPr>
          <w:rFonts w:ascii="Times New Roman" w:hAnsi="Times New Roman" w:cs="Times New Roman"/>
          <w:sz w:val="24"/>
        </w:rPr>
        <w:lastRenderedPageBreak/>
        <w:t xml:space="preserve">молекулы наследственности; история изучения. Уровни структурной организации. Биологическая роль ДНК. Генетический код, свойства кода.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2568FF">
        <w:rPr>
          <w:rFonts w:ascii="Times New Roman" w:hAnsi="Times New Roman" w:cs="Times New Roman"/>
          <w:sz w:val="24"/>
        </w:rPr>
        <w:t>рибосомальные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регуляторные РНК. «Малые» молекулы и их роль в обменных процессах. Витамины: строение, источники поступления, функции в организме.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Семинар по теме «Химическая организация клетки».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 4. Метаболизм – основа существования живых организмов (3часа)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Обмен веществ и превращение энергии в клетке — основа всех проявлений ее жизнедеятельности. Каталитический характер реакций обмена веществ. </w:t>
      </w:r>
      <w:proofErr w:type="spellStart"/>
      <w:r w:rsidRPr="002568FF">
        <w:rPr>
          <w:rFonts w:ascii="Times New Roman" w:hAnsi="Times New Roman" w:cs="Times New Roman"/>
          <w:sz w:val="24"/>
        </w:rPr>
        <w:t>Компартментализация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процессов метаболизма и локализация специфических ферментов в мембранах определенных клеточных структур. Автотрофные и гетеротрофные организмы. Пластический и энергетический обмен. Реализация наследственной информации. Биологический синтез белков и других органических молекул в клетке. Транскрипция; ее сущность и механизм. </w:t>
      </w:r>
      <w:proofErr w:type="spellStart"/>
      <w:r w:rsidRPr="002568FF">
        <w:rPr>
          <w:rFonts w:ascii="Times New Roman" w:hAnsi="Times New Roman" w:cs="Times New Roman"/>
          <w:sz w:val="24"/>
        </w:rPr>
        <w:t>Процессинг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68FF">
        <w:rPr>
          <w:rFonts w:ascii="Times New Roman" w:hAnsi="Times New Roman" w:cs="Times New Roman"/>
          <w:sz w:val="24"/>
        </w:rPr>
        <w:t>иРНК</w:t>
      </w:r>
      <w:proofErr w:type="spellEnd"/>
      <w:r w:rsidRPr="002568FF">
        <w:rPr>
          <w:rFonts w:ascii="Times New Roman" w:hAnsi="Times New Roman" w:cs="Times New Roman"/>
          <w:sz w:val="24"/>
        </w:rPr>
        <w:t>; биологический смысл и значение. Трансляция; сущность и механизм. Энергетический обмен; структура и функции АТФ. Этапы энергетического обмена. Подготовительный этап, роль лизосом; неполное (</w:t>
      </w:r>
      <w:proofErr w:type="spellStart"/>
      <w:r w:rsidRPr="002568FF">
        <w:rPr>
          <w:rFonts w:ascii="Times New Roman" w:hAnsi="Times New Roman" w:cs="Times New Roman"/>
          <w:sz w:val="24"/>
        </w:rPr>
        <w:t>бескислородное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) расщепление. Полное кислородное окисление; локализация процессов в митохондриях. Сопряжение расщепления глюкозы в клетке с распадом и синтезом АТФ. Фотосинтез; световая фаза и особенности организации </w:t>
      </w:r>
      <w:proofErr w:type="spellStart"/>
      <w:r w:rsidRPr="002568FF">
        <w:rPr>
          <w:rFonts w:ascii="Times New Roman" w:hAnsi="Times New Roman" w:cs="Times New Roman"/>
          <w:sz w:val="24"/>
        </w:rPr>
        <w:t>тилакоидов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гран, энергетическая ценность. </w:t>
      </w:r>
      <w:proofErr w:type="spellStart"/>
      <w:r w:rsidRPr="002568FF">
        <w:rPr>
          <w:rFonts w:ascii="Times New Roman" w:hAnsi="Times New Roman" w:cs="Times New Roman"/>
          <w:sz w:val="24"/>
        </w:rPr>
        <w:t>Темновая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фаза фотосинтеза; процессы </w:t>
      </w:r>
      <w:proofErr w:type="spellStart"/>
      <w:r w:rsidRPr="002568FF">
        <w:rPr>
          <w:rFonts w:ascii="Times New Roman" w:hAnsi="Times New Roman" w:cs="Times New Roman"/>
          <w:sz w:val="24"/>
        </w:rPr>
        <w:t>темновой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фазы; использование энергии. Хемосинтез. Принципы нервной и эндокринной регуляции процессов превращения веществ и энергии в клетке.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 5.  Строение и функции клеток. (4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568FF">
        <w:rPr>
          <w:rFonts w:ascii="Times New Roman" w:hAnsi="Times New Roman" w:cs="Times New Roman"/>
          <w:b/>
          <w:bCs/>
          <w:sz w:val="24"/>
        </w:rPr>
        <w:t>часа)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Два типа клеточной организации: </w:t>
      </w:r>
      <w:proofErr w:type="spellStart"/>
      <w:r w:rsidRPr="002568FF">
        <w:rPr>
          <w:rFonts w:ascii="Times New Roman" w:hAnsi="Times New Roman" w:cs="Times New Roman"/>
          <w:sz w:val="24"/>
        </w:rPr>
        <w:t>прокариотические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568FF">
        <w:rPr>
          <w:rFonts w:ascii="Times New Roman" w:hAnsi="Times New Roman" w:cs="Times New Roman"/>
          <w:sz w:val="24"/>
        </w:rPr>
        <w:t>эукариотические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клетки.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2568FF">
        <w:rPr>
          <w:rFonts w:ascii="Times New Roman" w:hAnsi="Times New Roman" w:cs="Times New Roman"/>
          <w:sz w:val="24"/>
        </w:rPr>
        <w:t>гетерохроматин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568FF">
        <w:rPr>
          <w:rFonts w:ascii="Times New Roman" w:hAnsi="Times New Roman" w:cs="Times New Roman"/>
          <w:sz w:val="24"/>
        </w:rPr>
        <w:t>эухроматин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2568FF">
        <w:rPr>
          <w:rFonts w:ascii="Times New Roman" w:hAnsi="Times New Roman" w:cs="Times New Roman"/>
          <w:sz w:val="24"/>
        </w:rPr>
        <w:t>эухроматин</w:t>
      </w:r>
      <w:proofErr w:type="spellEnd"/>
      <w:r w:rsidRPr="002568FF">
        <w:rPr>
          <w:rFonts w:ascii="Times New Roman" w:hAnsi="Times New Roman" w:cs="Times New Roman"/>
          <w:sz w:val="24"/>
        </w:rPr>
        <w:t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Клеточные технологии. Стволовые клетки и перспективы их применения в биологии и медицине. Клонирование растений и животных. 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Клеточная теория строения организмов. История развития клеточной теории; работы М. </w:t>
      </w:r>
      <w:proofErr w:type="spellStart"/>
      <w:r w:rsidRPr="002568FF">
        <w:rPr>
          <w:rFonts w:ascii="Times New Roman" w:hAnsi="Times New Roman" w:cs="Times New Roman"/>
          <w:sz w:val="24"/>
        </w:rPr>
        <w:t>Шлейдена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 6 - 7.  Размножение и развитие организмов. (6 часов)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  вегетативное  размножение.  Биологический  смысл и  эволюционное  значение бесполого размножения. 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lastRenderedPageBreak/>
        <w:t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</w:t>
      </w:r>
      <w:r w:rsidRPr="002568FF">
        <w:rPr>
          <w:rFonts w:ascii="Times New Roman" w:hAnsi="Times New Roman" w:cs="Times New Roman"/>
          <w:sz w:val="24"/>
        </w:rPr>
        <w:softHyphen/>
        <w:t>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Понятие о регенерации. Нарушения интенсивности клеточного размножения и заболевания человека и животных', трофические язвы, доброкачественные и злокачественные опухоли и др.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Половое размножение растений и животных. Половая система, органы полового размножения млекопитающих. Гаметогенез. Периоды образования половых клеток: размножение и рост. Период созревания (мейоз); профаза I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</w:t>
      </w:r>
      <w:r w:rsidRPr="002568FF">
        <w:rPr>
          <w:rFonts w:ascii="Times New Roman" w:hAnsi="Times New Roman" w:cs="Times New Roman"/>
          <w:sz w:val="24"/>
        </w:rPr>
        <w:softHyphen/>
        <w:t>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Развитие половых клеток у высших растений; двойное оплодотворение. Эволюционное значение полового размножения.</w:t>
      </w:r>
    </w:p>
    <w:p w:rsidR="00B91BF3" w:rsidRP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91BF3">
        <w:rPr>
          <w:rFonts w:ascii="Times New Roman" w:hAnsi="Times New Roman" w:cs="Times New Roman"/>
          <w:b/>
          <w:sz w:val="24"/>
        </w:rPr>
        <w:t>Семинар по теме «Размножение и развитие организмов».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 8-9. Основные понятия генетики. Закономерности наследования признаков (5 часов)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Молекулярная структура гена. Гены структурные и регуляторные. Подвижные генетические элементы. Регуляция экспрессии генов на уровне транскрипции, </w:t>
      </w:r>
      <w:proofErr w:type="spellStart"/>
      <w:r w:rsidRPr="002568FF">
        <w:rPr>
          <w:rFonts w:ascii="Times New Roman" w:hAnsi="Times New Roman" w:cs="Times New Roman"/>
          <w:sz w:val="24"/>
        </w:rPr>
        <w:t>процессинга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68FF">
        <w:rPr>
          <w:rFonts w:ascii="Times New Roman" w:hAnsi="Times New Roman" w:cs="Times New Roman"/>
          <w:sz w:val="24"/>
        </w:rPr>
        <w:t>и-РНК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трансляции. Хромосомная (ядерная) и </w:t>
      </w:r>
      <w:proofErr w:type="spellStart"/>
      <w:r w:rsidRPr="002568FF">
        <w:rPr>
          <w:rFonts w:ascii="Times New Roman" w:hAnsi="Times New Roman" w:cs="Times New Roman"/>
          <w:sz w:val="24"/>
        </w:rPr>
        <w:t>нехромосомная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(цитоплазматическая) наследственность. Связь между генами и признаками.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Закономерности наследования признаков, выявленные Г. Менделем. Гибридологический метод изучения наследственности. Моногибридное скрещивание. Первый закон Менделя — закон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2568FF">
        <w:rPr>
          <w:rFonts w:ascii="Times New Roman" w:hAnsi="Times New Roman" w:cs="Times New Roman"/>
          <w:sz w:val="24"/>
        </w:rPr>
        <w:t>Дигибридное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полигибридное скрещивание; третий закон Менделя — закон независимого комбинирования.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генами, расположенными в одной хромосоме; генетические карты хромосом.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Генетическое определение пола; </w:t>
      </w:r>
      <w:proofErr w:type="spellStart"/>
      <w:r w:rsidRPr="002568FF">
        <w:rPr>
          <w:rFonts w:ascii="Times New Roman" w:hAnsi="Times New Roman" w:cs="Times New Roman"/>
          <w:sz w:val="24"/>
        </w:rPr>
        <w:t>гомогаметный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568FF">
        <w:rPr>
          <w:rFonts w:ascii="Times New Roman" w:hAnsi="Times New Roman" w:cs="Times New Roman"/>
          <w:sz w:val="24"/>
        </w:rPr>
        <w:t>гетерогаметный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пол. Генетическая структура половых хромосом. Наследование признаков, сцепленных с полом.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2568FF">
        <w:rPr>
          <w:rFonts w:ascii="Times New Roman" w:hAnsi="Times New Roman" w:cs="Times New Roman"/>
          <w:sz w:val="24"/>
        </w:rPr>
        <w:t>кодоминирование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сверхдоминирование) и неаллельных (</w:t>
      </w:r>
      <w:proofErr w:type="spellStart"/>
      <w:r w:rsidRPr="002568FF">
        <w:rPr>
          <w:rFonts w:ascii="Times New Roman" w:hAnsi="Times New Roman" w:cs="Times New Roman"/>
          <w:sz w:val="24"/>
        </w:rPr>
        <w:t>комплементарность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568FF">
        <w:rPr>
          <w:rFonts w:ascii="Times New Roman" w:hAnsi="Times New Roman" w:cs="Times New Roman"/>
          <w:sz w:val="24"/>
        </w:rPr>
        <w:t>эпистаз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 полимерия) генов в определении признаков. Плейотропия. Экспрессивность и пенетрантность гена. 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lastRenderedPageBreak/>
        <w:t xml:space="preserve">Методы изучения наследственности человека: генеалогический, близнецовый, цитогенетический и др. Генетические карты хромосом человека. Сравнительный анализ хромосом человека и человекообразных обезьян. Характер наследования признаков у человека. Генные и хромосомные аномалии человека и вызываемые ими заболевания. 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 10. Закономерности изменчивости (3 часа)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 Закон гомо</w:t>
      </w:r>
      <w:r w:rsidRPr="002568FF">
        <w:rPr>
          <w:rFonts w:ascii="Times New Roman" w:hAnsi="Times New Roman" w:cs="Times New Roman"/>
          <w:sz w:val="24"/>
        </w:rPr>
        <w:softHyphen/>
        <w:t>логических рядов в наследственной изменчивости Н. И. Вавилова.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Фенотипическая, или </w:t>
      </w:r>
      <w:proofErr w:type="spellStart"/>
      <w:r w:rsidRPr="002568FF">
        <w:rPr>
          <w:rFonts w:ascii="Times New Roman" w:hAnsi="Times New Roman" w:cs="Times New Roman"/>
          <w:sz w:val="24"/>
        </w:rPr>
        <w:t>модификационная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2568FF">
        <w:rPr>
          <w:rFonts w:ascii="Times New Roman" w:hAnsi="Times New Roman" w:cs="Times New Roman"/>
          <w:sz w:val="24"/>
        </w:rPr>
        <w:t>ненаследуемость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. Статистические закономерности </w:t>
      </w:r>
      <w:proofErr w:type="spellStart"/>
      <w:r w:rsidRPr="002568FF">
        <w:rPr>
          <w:rFonts w:ascii="Times New Roman" w:hAnsi="Times New Roman" w:cs="Times New Roman"/>
          <w:sz w:val="24"/>
        </w:rPr>
        <w:t>модификационной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изменчивости; вариационный ряд и вариационная кривая. Норма реакции; зависимость от генотипа. Управление доминированием.</w:t>
      </w: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Лабораторная работа № 1</w:t>
      </w:r>
      <w:r w:rsidRPr="002568FF">
        <w:rPr>
          <w:rFonts w:ascii="Times New Roman" w:hAnsi="Times New Roman" w:cs="Times New Roman"/>
          <w:b/>
          <w:bCs/>
          <w:sz w:val="24"/>
        </w:rPr>
        <w:t xml:space="preserve"> «Изучение изменчивости растений и животных, построение вариационного ряда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568FF">
        <w:rPr>
          <w:rFonts w:ascii="Times New Roman" w:hAnsi="Times New Roman" w:cs="Times New Roman"/>
          <w:b/>
          <w:bCs/>
          <w:sz w:val="24"/>
        </w:rPr>
        <w:t>и кривой нормы реакции»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568FF">
        <w:rPr>
          <w:rFonts w:ascii="Times New Roman" w:hAnsi="Times New Roman" w:cs="Times New Roman"/>
          <w:b/>
          <w:bCs/>
          <w:sz w:val="24"/>
        </w:rPr>
        <w:t>Тема 11. Основы селекции (3 часа)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 xml:space="preserve">Центры происхождения и многообразия культурных растений. Сорт, порода, штамм. 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Селекция микроорганизмов. Биотехнология и генетическая инженерия. </w:t>
      </w:r>
      <w:proofErr w:type="spellStart"/>
      <w:r w:rsidRPr="002568FF">
        <w:rPr>
          <w:rFonts w:ascii="Times New Roman" w:hAnsi="Times New Roman" w:cs="Times New Roman"/>
          <w:sz w:val="24"/>
        </w:rPr>
        <w:t>Трансгенные</w:t>
      </w:r>
      <w:proofErr w:type="spellEnd"/>
      <w:r w:rsidRPr="002568FF">
        <w:rPr>
          <w:rFonts w:ascii="Times New Roman" w:hAnsi="Times New Roman" w:cs="Times New Roman"/>
          <w:sz w:val="24"/>
        </w:rPr>
        <w:t xml:space="preserve"> растения; генная и клеточная инженерия в животноводстве.</w:t>
      </w:r>
    </w:p>
    <w:p w:rsidR="002568FF" w:rsidRP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68FF">
        <w:rPr>
          <w:rFonts w:ascii="Times New Roman" w:hAnsi="Times New Roman" w:cs="Times New Roman"/>
          <w:sz w:val="24"/>
        </w:rPr>
        <w:t>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2568FF" w:rsidRPr="002568FF" w:rsidRDefault="002568FF" w:rsidP="002568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68FF" w:rsidRDefault="002568FF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A6612F" w:rsidRDefault="00A6612F" w:rsidP="00A6612F">
      <w:pPr>
        <w:rPr>
          <w:rFonts w:ascii="Times New Roman" w:hAnsi="Times New Roman" w:cs="Times New Roman"/>
          <w:b/>
          <w:bCs/>
          <w:i/>
          <w:iCs/>
          <w:sz w:val="24"/>
        </w:rPr>
        <w:sectPr w:rsidR="00A66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12F" w:rsidRDefault="00A6612F" w:rsidP="00A6612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6612F" w:rsidRPr="00056D73" w:rsidRDefault="00A6612F" w:rsidP="00A6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3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для 10 класса</w:t>
      </w:r>
    </w:p>
    <w:p w:rsidR="00A6612F" w:rsidRPr="00056D73" w:rsidRDefault="00A6612F" w:rsidP="00A66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3794"/>
        <w:gridCol w:w="2465"/>
        <w:gridCol w:w="2465"/>
      </w:tblGrid>
      <w:tr w:rsidR="00A6612F" w:rsidRPr="00056D73" w:rsidTr="002C4FC1">
        <w:trPr>
          <w:trHeight w:val="375"/>
        </w:trPr>
        <w:tc>
          <w:tcPr>
            <w:tcW w:w="675" w:type="dxa"/>
            <w:vMerge w:val="restart"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темы уроков.</w:t>
            </w:r>
          </w:p>
        </w:tc>
        <w:tc>
          <w:tcPr>
            <w:tcW w:w="1134" w:type="dxa"/>
            <w:vMerge w:val="restart"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94" w:type="dxa"/>
            <w:vMerge w:val="restart"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6612F" w:rsidRPr="00056D73" w:rsidTr="002C4FC1">
        <w:trPr>
          <w:trHeight w:val="255"/>
        </w:trPr>
        <w:tc>
          <w:tcPr>
            <w:tcW w:w="675" w:type="dxa"/>
            <w:vMerge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right w:val="single" w:sz="4" w:space="0" w:color="auto"/>
            </w:tcBorders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A6612F" w:rsidRPr="00056D73" w:rsidRDefault="00A6612F" w:rsidP="002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Многообразие живого мира. Основные свойства живого.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Введение. Уровни организации живой материи. Критерии живых существ.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Возникновение жизни на Земле.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возникновении жизни. Древние философы в возникновении жизни. Работы Л. Пастера. Материалистические теории происхождения жизни.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планетарных систем. </w:t>
            </w:r>
            <w:proofErr w:type="spellStart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Коацерватная</w:t>
            </w:r>
            <w:proofErr w:type="spellEnd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 теория происхождения </w:t>
            </w:r>
            <w:proofErr w:type="spellStart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Начальные этапы биологической эволюции.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Обобщающий урок. Зачет по теме «Возникновение жизни на Земле»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Химическая организация клетки. 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клетки: углеводы и жиры.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 – белки. Функции белков.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 – нуклеиновые кислоты.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Семинар по теме «Химическая организация клетки»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Метаболизм – основа существования живых организмов.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Анаболизм. Реализация наследственной информации – биосинтез белка.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– катаболизм.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Фотосинтез. Хемосинтез.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Строение и функции клеток.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 клетка. 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Клеточное ядро. Хромосомы, хромосомный набор. Особенности строения клеток разных царств живой природы.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Деление клетки. Клеточная теория строения организмов. Вирусы.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6-7. Размножение и развитие клеток. 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Формы размножения живых организмов.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Мейоз, его особенности.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развитие. Биогенетический закон.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 и окружающая </w:t>
            </w:r>
            <w:r w:rsidRPr="0005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</w:t>
            </w:r>
            <w:bookmarkStart w:id="0" w:name="_GoBack"/>
            <w:bookmarkEnd w:id="0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Семинар по теме «Размножение и развитие организмов»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Тема 8-9. Основные понятия генетики. Закономерности наследования признаков.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Законы Г. Менделя. Гибридологический метод наследования признаков.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Г. Менделя. 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Третий закон Г. Менделя.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Генетика пола.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система. Взаимодействие генов.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Тема 10. Закономерности изменчивости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изменчивость. Классификация мутаций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 Норма реакции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изменчивости растений и животных, построение вариационного ряда и кривой нормы реакции»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Тема 11. Основы селекции.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Селекция животных. Особенности методов селекции.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2F" w:rsidRPr="00056D73" w:rsidTr="002C4FC1">
        <w:tc>
          <w:tcPr>
            <w:tcW w:w="67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6D73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13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7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612F" w:rsidRPr="00056D73" w:rsidRDefault="00A6612F" w:rsidP="002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12F" w:rsidRDefault="00A6612F" w:rsidP="00A6612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  <w:sectPr w:rsidR="00A6612F" w:rsidSect="00A661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68FF" w:rsidRPr="002568FF" w:rsidRDefault="00B91BF3" w:rsidP="00A6612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Дополнительная литература </w:t>
      </w:r>
      <w:r w:rsidR="002568FF" w:rsidRPr="002568FF">
        <w:rPr>
          <w:rFonts w:ascii="Times New Roman" w:hAnsi="Times New Roman" w:cs="Times New Roman"/>
          <w:b/>
          <w:bCs/>
          <w:sz w:val="24"/>
        </w:rPr>
        <w:t>для учащихся: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568FF" w:rsidRPr="002568FF">
        <w:rPr>
          <w:rFonts w:ascii="Times New Roman" w:hAnsi="Times New Roman" w:cs="Times New Roman"/>
          <w:sz w:val="24"/>
        </w:rPr>
        <w:t xml:space="preserve">Батуев А.С., </w:t>
      </w:r>
      <w:proofErr w:type="spellStart"/>
      <w:r w:rsidR="002568FF" w:rsidRPr="002568FF">
        <w:rPr>
          <w:rFonts w:ascii="Times New Roman" w:hAnsi="Times New Roman" w:cs="Times New Roman"/>
          <w:sz w:val="24"/>
        </w:rPr>
        <w:t>Гуленкова</w:t>
      </w:r>
      <w:proofErr w:type="spellEnd"/>
      <w:r w:rsidR="002568FF" w:rsidRPr="002568FF">
        <w:rPr>
          <w:rFonts w:ascii="Times New Roman" w:hAnsi="Times New Roman" w:cs="Times New Roman"/>
          <w:sz w:val="24"/>
        </w:rPr>
        <w:t xml:space="preserve"> М.А., </w:t>
      </w:r>
      <w:proofErr w:type="spellStart"/>
      <w:r w:rsidR="002568FF" w:rsidRPr="002568FF">
        <w:rPr>
          <w:rFonts w:ascii="Times New Roman" w:hAnsi="Times New Roman" w:cs="Times New Roman"/>
          <w:sz w:val="24"/>
        </w:rPr>
        <w:t>Еленевский</w:t>
      </w:r>
      <w:proofErr w:type="spellEnd"/>
      <w:r w:rsidR="002568FF" w:rsidRPr="002568FF">
        <w:rPr>
          <w:rFonts w:ascii="Times New Roman" w:hAnsi="Times New Roman" w:cs="Times New Roman"/>
          <w:sz w:val="24"/>
        </w:rPr>
        <w:t xml:space="preserve"> А.Г. Биология. Большой справочник для школьни</w:t>
      </w:r>
      <w:r w:rsidR="002568FF" w:rsidRPr="002568FF">
        <w:rPr>
          <w:rFonts w:ascii="Times New Roman" w:hAnsi="Times New Roman" w:cs="Times New Roman"/>
          <w:sz w:val="24"/>
        </w:rPr>
        <w:softHyphen/>
        <w:t>ков и поступающих в вузы. - М.: Дрофа, 2012;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568FF" w:rsidRPr="002568FF">
        <w:rPr>
          <w:rFonts w:ascii="Times New Roman" w:hAnsi="Times New Roman" w:cs="Times New Roman"/>
          <w:sz w:val="24"/>
        </w:rPr>
        <w:t xml:space="preserve">Фросин В.Н., </w:t>
      </w:r>
      <w:proofErr w:type="spellStart"/>
      <w:r w:rsidR="002568FF" w:rsidRPr="002568FF">
        <w:rPr>
          <w:rFonts w:ascii="Times New Roman" w:hAnsi="Times New Roman" w:cs="Times New Roman"/>
          <w:sz w:val="24"/>
        </w:rPr>
        <w:t>Сивоглазов</w:t>
      </w:r>
      <w:proofErr w:type="spellEnd"/>
      <w:r w:rsidR="002568FF" w:rsidRPr="002568FF">
        <w:rPr>
          <w:rFonts w:ascii="Times New Roman" w:hAnsi="Times New Roman" w:cs="Times New Roman"/>
          <w:sz w:val="24"/>
        </w:rPr>
        <w:t xml:space="preserve"> В.И. Готовимся к единому государственному экзамену: Общая биология. - М.: Дрофа, 2012. -216с.</w:t>
      </w:r>
    </w:p>
    <w:p w:rsid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Ресурсы интернета: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4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http://www.mon.gov.ru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 - Министерство образования и науки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5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http://www.fipi.ru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– Федеральный институт педагогических измерений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6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http://www.ege.edu.ru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– Портал информационной поддержки ЕГЭ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7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http://www.probaege.ru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– Портал Единый экзамен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8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http://edu.ru/index.php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- Федеральный портал «Российское образование»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9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http://www.infomarket.ru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– Федеральный центр тестирования </w:t>
      </w:r>
    </w:p>
    <w:p w:rsidR="002568FF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0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http://bio.1september.ru/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- Газета «Биология» - приложение к «1 сентября»          </w:t>
      </w:r>
    </w:p>
    <w:p w:rsidR="002568FF" w:rsidRPr="00B91BF3" w:rsidRDefault="00B91BF3" w:rsidP="00B9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1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www.bio.nature.ru</w:t>
        </w:r>
      </w:hyperlink>
      <w:r w:rsidR="002568FF" w:rsidRPr="002568FF">
        <w:rPr>
          <w:rFonts w:ascii="Times New Roman" w:hAnsi="Times New Roman" w:cs="Times New Roman"/>
          <w:sz w:val="24"/>
          <w:u w:val="single"/>
        </w:rPr>
        <w:t xml:space="preserve"> </w:t>
      </w:r>
      <w:r w:rsidR="002568FF" w:rsidRPr="002568FF">
        <w:rPr>
          <w:rFonts w:ascii="Times New Roman" w:hAnsi="Times New Roman" w:cs="Times New Roman"/>
          <w:sz w:val="24"/>
        </w:rPr>
        <w:t xml:space="preserve"> -  Научные новости биологии </w:t>
      </w:r>
    </w:p>
    <w:p w:rsidR="002568FF" w:rsidRPr="002568FF" w:rsidRDefault="00B91BF3" w:rsidP="00B9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2" w:history="1">
        <w:r w:rsidR="002568FF" w:rsidRPr="002568FF">
          <w:rPr>
            <w:rStyle w:val="a3"/>
            <w:rFonts w:ascii="Times New Roman" w:hAnsi="Times New Roman" w:cs="Times New Roman"/>
            <w:sz w:val="24"/>
          </w:rPr>
          <w:t>www.edios.ru</w:t>
        </w:r>
      </w:hyperlink>
      <w:r w:rsidR="002568FF" w:rsidRPr="002568FF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2568FF" w:rsidRPr="002568FF">
        <w:rPr>
          <w:rFonts w:ascii="Times New Roman" w:hAnsi="Times New Roman" w:cs="Times New Roman"/>
          <w:sz w:val="24"/>
        </w:rPr>
        <w:t>Эйдос</w:t>
      </w:r>
      <w:proofErr w:type="spellEnd"/>
      <w:r w:rsidR="002568FF" w:rsidRPr="002568FF">
        <w:rPr>
          <w:rFonts w:ascii="Times New Roman" w:hAnsi="Times New Roman" w:cs="Times New Roman"/>
          <w:sz w:val="24"/>
        </w:rPr>
        <w:t xml:space="preserve"> - Центр дистанционного образования</w:t>
      </w:r>
    </w:p>
    <w:p w:rsidR="00000000" w:rsidRPr="00B91BF3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91BF3">
        <w:rPr>
          <w:rFonts w:ascii="Times New Roman" w:hAnsi="Times New Roman" w:cs="Times New Roman"/>
          <w:b/>
          <w:sz w:val="24"/>
        </w:rPr>
        <w:t xml:space="preserve">Список литературы: 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6612F">
        <w:rPr>
          <w:rFonts w:ascii="Times New Roman" w:hAnsi="Times New Roman" w:cs="Times New Roman"/>
          <w:sz w:val="24"/>
        </w:rPr>
        <w:t>Батуев А.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 xml:space="preserve">С., </w:t>
      </w:r>
      <w:proofErr w:type="spellStart"/>
      <w:r w:rsidRPr="00A6612F">
        <w:rPr>
          <w:rFonts w:ascii="Times New Roman" w:hAnsi="Times New Roman" w:cs="Times New Roman"/>
          <w:sz w:val="24"/>
        </w:rPr>
        <w:t>Гуленкова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М.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 xml:space="preserve">А., </w:t>
      </w:r>
      <w:proofErr w:type="spellStart"/>
      <w:r w:rsidRPr="00A6612F">
        <w:rPr>
          <w:rFonts w:ascii="Times New Roman" w:hAnsi="Times New Roman" w:cs="Times New Roman"/>
          <w:sz w:val="24"/>
        </w:rPr>
        <w:t>Еленевский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А.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Г. Биология. Большой справочник для шк</w:t>
      </w:r>
      <w:r>
        <w:rPr>
          <w:rFonts w:ascii="Times New Roman" w:hAnsi="Times New Roman" w:cs="Times New Roman"/>
          <w:sz w:val="24"/>
        </w:rPr>
        <w:t>ольников и поступающих в вузы. –</w:t>
      </w:r>
      <w:r w:rsidRPr="00A6612F">
        <w:rPr>
          <w:rFonts w:ascii="Times New Roman" w:hAnsi="Times New Roman" w:cs="Times New Roman"/>
          <w:sz w:val="24"/>
        </w:rPr>
        <w:t xml:space="preserve"> М.: Дрофа, 2014;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6612F">
        <w:rPr>
          <w:rFonts w:ascii="Times New Roman" w:hAnsi="Times New Roman" w:cs="Times New Roman"/>
          <w:sz w:val="24"/>
        </w:rPr>
        <w:t>Болгова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И. В. Сборник задач по Общей биологии </w:t>
      </w:r>
      <w:proofErr w:type="gramStart"/>
      <w:r w:rsidRPr="00A6612F">
        <w:rPr>
          <w:rFonts w:ascii="Times New Roman" w:hAnsi="Times New Roman" w:cs="Times New Roman"/>
          <w:sz w:val="24"/>
        </w:rPr>
        <w:t>для</w:t>
      </w:r>
      <w:proofErr w:type="gramEnd"/>
      <w:r w:rsidRPr="00A6612F">
        <w:rPr>
          <w:rFonts w:ascii="Times New Roman" w:hAnsi="Times New Roman" w:cs="Times New Roman"/>
          <w:sz w:val="24"/>
        </w:rPr>
        <w:t xml:space="preserve"> поступающих в вузы. - М.: «Оникс 21век» «Мир и образование», 2012;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6612F">
        <w:rPr>
          <w:rFonts w:ascii="Times New Roman" w:hAnsi="Times New Roman" w:cs="Times New Roman"/>
          <w:sz w:val="24"/>
        </w:rPr>
        <w:t>Козлова Т.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 xml:space="preserve">А., </w:t>
      </w:r>
      <w:proofErr w:type="spellStart"/>
      <w:r w:rsidRPr="00A6612F">
        <w:rPr>
          <w:rFonts w:ascii="Times New Roman" w:hAnsi="Times New Roman" w:cs="Times New Roman"/>
          <w:sz w:val="24"/>
        </w:rPr>
        <w:t>Кучменко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  <w:lang w:val="en-US"/>
        </w:rPr>
        <w:t>B</w:t>
      </w:r>
      <w:r w:rsidRPr="00A661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612F">
        <w:rPr>
          <w:rFonts w:ascii="Times New Roman" w:hAnsi="Times New Roman" w:cs="Times New Roman"/>
          <w:sz w:val="24"/>
          <w:lang w:val="en-US"/>
        </w:rPr>
        <w:t>C</w:t>
      </w:r>
      <w:r w:rsidRPr="00A6612F">
        <w:rPr>
          <w:rFonts w:ascii="Times New Roman" w:hAnsi="Times New Roman" w:cs="Times New Roman"/>
          <w:sz w:val="24"/>
        </w:rPr>
        <w:t>. Биология в таблицах 6-</w:t>
      </w:r>
      <w:r>
        <w:rPr>
          <w:rFonts w:ascii="Times New Roman" w:hAnsi="Times New Roman" w:cs="Times New Roman"/>
          <w:sz w:val="24"/>
        </w:rPr>
        <w:t>11 классы.</w:t>
      </w:r>
      <w:proofErr w:type="gramEnd"/>
      <w:r>
        <w:rPr>
          <w:rFonts w:ascii="Times New Roman" w:hAnsi="Times New Roman" w:cs="Times New Roman"/>
          <w:sz w:val="24"/>
        </w:rPr>
        <w:t xml:space="preserve"> Справочное пособие. –</w:t>
      </w:r>
      <w:r w:rsidRPr="00A6612F">
        <w:rPr>
          <w:rFonts w:ascii="Times New Roman" w:hAnsi="Times New Roman" w:cs="Times New Roman"/>
          <w:sz w:val="24"/>
        </w:rPr>
        <w:t xml:space="preserve"> М.: Дрофа, 2010;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6612F">
        <w:rPr>
          <w:rFonts w:ascii="Times New Roman" w:hAnsi="Times New Roman" w:cs="Times New Roman"/>
          <w:sz w:val="24"/>
        </w:rPr>
        <w:t>Пименов А. В., Пименова И.Н. Биология. Дидактические материалы к разделу «Общая биология». - М.: «Издательство НЦ ЭНАС», 2011;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6612F">
        <w:rPr>
          <w:rFonts w:ascii="Times New Roman" w:hAnsi="Times New Roman" w:cs="Times New Roman"/>
          <w:sz w:val="24"/>
        </w:rPr>
        <w:t>Реброва Л.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В., Прохорова Е.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>В. Активные фор</w:t>
      </w:r>
      <w:r>
        <w:rPr>
          <w:rFonts w:ascii="Times New Roman" w:hAnsi="Times New Roman" w:cs="Times New Roman"/>
          <w:sz w:val="24"/>
        </w:rPr>
        <w:t>мы и методы обучения биологии. –</w:t>
      </w:r>
      <w:r w:rsidRPr="00A6612F">
        <w:rPr>
          <w:rFonts w:ascii="Times New Roman" w:hAnsi="Times New Roman" w:cs="Times New Roman"/>
          <w:sz w:val="24"/>
        </w:rPr>
        <w:t xml:space="preserve"> М.: Просвещение, 1997;</w:t>
      </w:r>
    </w:p>
    <w:p w:rsidR="00A6612F" w:rsidRPr="00A6612F" w:rsidRDefault="00A6612F" w:rsidP="00A661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6612F">
        <w:rPr>
          <w:rFonts w:ascii="Times New Roman" w:hAnsi="Times New Roman" w:cs="Times New Roman"/>
          <w:sz w:val="24"/>
        </w:rPr>
        <w:t>Фросин В.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 xml:space="preserve">Н., </w:t>
      </w:r>
      <w:proofErr w:type="spellStart"/>
      <w:r w:rsidRPr="00A6612F">
        <w:rPr>
          <w:rFonts w:ascii="Times New Roman" w:hAnsi="Times New Roman" w:cs="Times New Roman"/>
          <w:sz w:val="24"/>
        </w:rPr>
        <w:t>Сивоглазов</w:t>
      </w:r>
      <w:proofErr w:type="spellEnd"/>
      <w:r w:rsidRPr="00A6612F">
        <w:rPr>
          <w:rFonts w:ascii="Times New Roman" w:hAnsi="Times New Roman" w:cs="Times New Roman"/>
          <w:sz w:val="24"/>
        </w:rPr>
        <w:t xml:space="preserve"> В.</w:t>
      </w:r>
      <w:r>
        <w:rPr>
          <w:rFonts w:ascii="Times New Roman" w:hAnsi="Times New Roman" w:cs="Times New Roman"/>
          <w:sz w:val="24"/>
        </w:rPr>
        <w:t xml:space="preserve"> </w:t>
      </w:r>
      <w:r w:rsidRPr="00A6612F">
        <w:rPr>
          <w:rFonts w:ascii="Times New Roman" w:hAnsi="Times New Roman" w:cs="Times New Roman"/>
          <w:sz w:val="24"/>
        </w:rPr>
        <w:t xml:space="preserve">И. Готовимся к единому государственному экзамену: Общая </w:t>
      </w:r>
      <w:r>
        <w:rPr>
          <w:rFonts w:ascii="Times New Roman" w:hAnsi="Times New Roman" w:cs="Times New Roman"/>
          <w:sz w:val="24"/>
        </w:rPr>
        <w:t xml:space="preserve">биология. </w:t>
      </w:r>
      <w:r>
        <w:rPr>
          <w:rFonts w:ascii="Times New Roman" w:hAnsi="Times New Roman" w:cs="Times New Roman"/>
          <w:sz w:val="24"/>
        </w:rPr>
        <w:softHyphen/>
        <w:t>–</w:t>
      </w:r>
      <w:r w:rsidRPr="00A6612F">
        <w:rPr>
          <w:rFonts w:ascii="Times New Roman" w:hAnsi="Times New Roman" w:cs="Times New Roman"/>
          <w:sz w:val="24"/>
        </w:rPr>
        <w:t xml:space="preserve"> М.: Дрофа, 2014. - 216с;</w:t>
      </w:r>
    </w:p>
    <w:p w:rsidR="00B91BF3" w:rsidRPr="002568FF" w:rsidRDefault="00B91BF3" w:rsidP="0025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B91BF3" w:rsidRPr="0025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8FF"/>
    <w:rsid w:val="002568FF"/>
    <w:rsid w:val="00A6612F"/>
    <w:rsid w:val="00B91BF3"/>
    <w:rsid w:val="00C6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6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index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baege.ru/" TargetMode="External"/><Relationship Id="rId12" Type="http://schemas.openxmlformats.org/officeDocument/2006/relationships/hyperlink" Target="http://www.edi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.bio.nature.ru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bio.1september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infomark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2020-09-06T16:45:00Z</dcterms:created>
  <dcterms:modified xsi:type="dcterms:W3CDTF">2020-09-06T17:47:00Z</dcterms:modified>
</cp:coreProperties>
</file>