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60" w:rsidRPr="00640764" w:rsidRDefault="00C73460" w:rsidP="00AB11B8">
      <w:pPr>
        <w:pStyle w:val="a4"/>
        <w:spacing w:before="0" w:beforeAutospacing="0" w:after="0" w:afterAutospacing="0"/>
        <w:jc w:val="center"/>
        <w:rPr>
          <w:b/>
          <w:color w:val="003399"/>
          <w:sz w:val="28"/>
          <w:szCs w:val="28"/>
        </w:rPr>
      </w:pPr>
      <w:r>
        <w:rPr>
          <w:b/>
          <w:color w:val="003399"/>
          <w:sz w:val="28"/>
          <w:szCs w:val="28"/>
        </w:rPr>
        <w:t xml:space="preserve">Описание педагогического опыта </w:t>
      </w:r>
    </w:p>
    <w:p w:rsidR="00C73460" w:rsidRDefault="00C73460" w:rsidP="00AB11B8">
      <w:pPr>
        <w:pStyle w:val="a4"/>
        <w:spacing w:before="0" w:beforeAutospacing="0" w:after="0" w:afterAutospacing="0"/>
        <w:jc w:val="center"/>
        <w:rPr>
          <w:b/>
          <w:color w:val="003399"/>
          <w:sz w:val="28"/>
          <w:szCs w:val="28"/>
        </w:rPr>
      </w:pPr>
      <w:r>
        <w:rPr>
          <w:b/>
          <w:color w:val="003399"/>
          <w:sz w:val="28"/>
          <w:szCs w:val="28"/>
        </w:rPr>
        <w:t xml:space="preserve">на тему: </w:t>
      </w:r>
    </w:p>
    <w:p w:rsidR="00C73460" w:rsidRPr="00640764" w:rsidRDefault="00C73460" w:rsidP="00AB11B8">
      <w:pPr>
        <w:pStyle w:val="a4"/>
        <w:spacing w:before="0" w:beforeAutospacing="0" w:after="0" w:afterAutospacing="0"/>
        <w:jc w:val="center"/>
        <w:rPr>
          <w:b/>
          <w:color w:val="003399"/>
          <w:sz w:val="28"/>
          <w:szCs w:val="28"/>
        </w:rPr>
      </w:pPr>
      <w:r w:rsidRPr="00640764">
        <w:rPr>
          <w:b/>
          <w:color w:val="003399"/>
          <w:sz w:val="28"/>
          <w:szCs w:val="28"/>
        </w:rPr>
        <w:t xml:space="preserve">«Технологии формирования и развития функциональной грамотности  младших школьников  в соответствии с ФГОС </w:t>
      </w:r>
    </w:p>
    <w:p w:rsidR="00C73460" w:rsidRPr="00640764" w:rsidRDefault="00C73460" w:rsidP="00AB11B8">
      <w:pPr>
        <w:pStyle w:val="a4"/>
        <w:spacing w:before="0" w:beforeAutospacing="0" w:after="0" w:afterAutospacing="0"/>
        <w:jc w:val="center"/>
        <w:rPr>
          <w:b/>
          <w:color w:val="003399"/>
          <w:sz w:val="28"/>
          <w:szCs w:val="28"/>
        </w:rPr>
      </w:pPr>
      <w:r w:rsidRPr="00640764">
        <w:rPr>
          <w:b/>
          <w:color w:val="003399"/>
          <w:sz w:val="28"/>
          <w:szCs w:val="28"/>
        </w:rPr>
        <w:t>в условиях гимназии»</w:t>
      </w:r>
      <w:r>
        <w:rPr>
          <w:b/>
          <w:color w:val="003399"/>
          <w:sz w:val="28"/>
          <w:szCs w:val="28"/>
        </w:rPr>
        <w:t>.</w:t>
      </w:r>
    </w:p>
    <w:p w:rsidR="00C73460" w:rsidRPr="00640764" w:rsidRDefault="00C73460" w:rsidP="00AB11B8">
      <w:pPr>
        <w:pStyle w:val="a4"/>
        <w:spacing w:before="0" w:beforeAutospacing="0" w:after="0" w:afterAutospacing="0"/>
        <w:jc w:val="center"/>
        <w:rPr>
          <w:b/>
          <w:color w:val="003399"/>
          <w:sz w:val="28"/>
          <w:szCs w:val="28"/>
        </w:rPr>
      </w:pPr>
    </w:p>
    <w:p w:rsidR="00C73460" w:rsidRPr="00640764" w:rsidRDefault="00C73460" w:rsidP="00AB11B8">
      <w:pPr>
        <w:pStyle w:val="a4"/>
        <w:spacing w:before="0" w:beforeAutospacing="0" w:after="0" w:afterAutospacing="0"/>
        <w:jc w:val="center"/>
        <w:rPr>
          <w:color w:val="003399"/>
          <w:sz w:val="28"/>
          <w:szCs w:val="28"/>
        </w:rPr>
      </w:pPr>
      <w:r w:rsidRPr="00640764">
        <w:rPr>
          <w:color w:val="003399"/>
          <w:sz w:val="28"/>
          <w:szCs w:val="28"/>
        </w:rPr>
        <w:t>(автор-составитель: Кавдейкина Н.А. – учитель начальных классов МБОУ «Гимназия №1» Рузаевского муниципального района)</w:t>
      </w:r>
    </w:p>
    <w:p w:rsidR="00C73460" w:rsidRPr="00640764" w:rsidRDefault="00C73460" w:rsidP="00AB11B8">
      <w:pPr>
        <w:pStyle w:val="a4"/>
        <w:spacing w:before="0" w:beforeAutospacing="0" w:after="0" w:afterAutospacing="0"/>
        <w:jc w:val="center"/>
        <w:rPr>
          <w:b/>
          <w:color w:val="003399"/>
          <w:sz w:val="28"/>
          <w:szCs w:val="28"/>
        </w:rPr>
      </w:pPr>
    </w:p>
    <w:p w:rsidR="00C73460" w:rsidRPr="00640764" w:rsidRDefault="00C73460" w:rsidP="00AB11B8">
      <w:pPr>
        <w:pStyle w:val="a4"/>
        <w:spacing w:before="0" w:beforeAutospacing="0" w:after="0" w:afterAutospacing="0"/>
        <w:jc w:val="center"/>
        <w:rPr>
          <w:b/>
          <w:color w:val="003399"/>
          <w:sz w:val="28"/>
          <w:szCs w:val="28"/>
        </w:rPr>
      </w:pPr>
    </w:p>
    <w:p w:rsidR="00C73460" w:rsidRPr="00640764" w:rsidRDefault="00C73460" w:rsidP="00AB11B8">
      <w:pPr>
        <w:pStyle w:val="a4"/>
        <w:spacing w:before="0" w:beforeAutospacing="0" w:after="0" w:afterAutospacing="0"/>
        <w:jc w:val="right"/>
        <w:rPr>
          <w:i/>
          <w:color w:val="003399"/>
          <w:sz w:val="28"/>
          <w:szCs w:val="28"/>
        </w:rPr>
      </w:pPr>
      <w:r w:rsidRPr="00640764">
        <w:rPr>
          <w:i/>
          <w:color w:val="003399"/>
          <w:sz w:val="28"/>
          <w:szCs w:val="28"/>
        </w:rPr>
        <w:t xml:space="preserve">Настоящие знания мы получаем, </w:t>
      </w:r>
    </w:p>
    <w:p w:rsidR="00C73460" w:rsidRPr="00640764" w:rsidRDefault="00C73460" w:rsidP="00AB11B8">
      <w:pPr>
        <w:pStyle w:val="a4"/>
        <w:spacing w:before="0" w:beforeAutospacing="0" w:after="0" w:afterAutospacing="0"/>
        <w:jc w:val="right"/>
        <w:rPr>
          <w:i/>
          <w:color w:val="003399"/>
          <w:sz w:val="28"/>
          <w:szCs w:val="28"/>
        </w:rPr>
      </w:pPr>
      <w:r w:rsidRPr="00640764">
        <w:rPr>
          <w:i/>
          <w:color w:val="003399"/>
          <w:sz w:val="28"/>
          <w:szCs w:val="28"/>
        </w:rPr>
        <w:t xml:space="preserve">когда ищем ответ на вопрос, </w:t>
      </w:r>
    </w:p>
    <w:p w:rsidR="00C73460" w:rsidRPr="00640764" w:rsidRDefault="00C73460" w:rsidP="00AB11B8">
      <w:pPr>
        <w:pStyle w:val="a4"/>
        <w:spacing w:before="0" w:beforeAutospacing="0" w:after="0" w:afterAutospacing="0"/>
        <w:jc w:val="right"/>
        <w:rPr>
          <w:i/>
          <w:color w:val="003399"/>
          <w:sz w:val="28"/>
          <w:szCs w:val="28"/>
        </w:rPr>
      </w:pPr>
      <w:r w:rsidRPr="00640764">
        <w:rPr>
          <w:i/>
          <w:color w:val="003399"/>
          <w:sz w:val="28"/>
          <w:szCs w:val="28"/>
        </w:rPr>
        <w:t xml:space="preserve">а не когда узнаем сам ответ. </w:t>
      </w:r>
    </w:p>
    <w:p w:rsidR="00C73460" w:rsidRPr="00640764" w:rsidRDefault="00C73460" w:rsidP="00AB11B8">
      <w:pPr>
        <w:pStyle w:val="a4"/>
        <w:spacing w:before="0" w:beforeAutospacing="0" w:after="0" w:afterAutospacing="0"/>
        <w:jc w:val="right"/>
        <w:rPr>
          <w:i/>
          <w:color w:val="003399"/>
          <w:sz w:val="28"/>
          <w:szCs w:val="28"/>
        </w:rPr>
      </w:pPr>
    </w:p>
    <w:p w:rsidR="00C73460" w:rsidRPr="00640764" w:rsidRDefault="00C73460" w:rsidP="00AB11B8">
      <w:pPr>
        <w:pStyle w:val="a4"/>
        <w:spacing w:before="0" w:beforeAutospacing="0" w:after="0" w:afterAutospacing="0"/>
        <w:jc w:val="right"/>
        <w:rPr>
          <w:b/>
          <w:i/>
          <w:color w:val="003399"/>
          <w:sz w:val="28"/>
          <w:szCs w:val="28"/>
        </w:rPr>
      </w:pPr>
      <w:r w:rsidRPr="00640764">
        <w:rPr>
          <w:i/>
          <w:color w:val="003399"/>
          <w:sz w:val="28"/>
          <w:szCs w:val="28"/>
        </w:rPr>
        <w:t>/Александр Ллойд/</w:t>
      </w:r>
    </w:p>
    <w:p w:rsidR="00C73460" w:rsidRPr="00640764" w:rsidRDefault="00C73460" w:rsidP="00AB11B8">
      <w:pPr>
        <w:autoSpaceDE w:val="0"/>
        <w:autoSpaceDN w:val="0"/>
        <w:adjustRightInd w:val="0"/>
        <w:spacing w:after="0" w:line="240" w:lineRule="auto"/>
        <w:ind w:firstLine="709"/>
        <w:jc w:val="both"/>
        <w:rPr>
          <w:rFonts w:ascii="Times New Roman" w:hAnsi="Times New Roman"/>
          <w:b/>
          <w:color w:val="003399"/>
          <w:sz w:val="28"/>
          <w:szCs w:val="28"/>
        </w:rPr>
      </w:pPr>
    </w:p>
    <w:p w:rsidR="00C73460" w:rsidRPr="00640764" w:rsidRDefault="00C73460" w:rsidP="00AB11B8">
      <w:pPr>
        <w:autoSpaceDE w:val="0"/>
        <w:autoSpaceDN w:val="0"/>
        <w:adjustRightInd w:val="0"/>
        <w:spacing w:after="0" w:line="240" w:lineRule="auto"/>
        <w:ind w:firstLine="709"/>
        <w:jc w:val="both"/>
        <w:rPr>
          <w:rFonts w:ascii="Times New Roman" w:hAnsi="Times New Roman"/>
          <w:color w:val="003399"/>
          <w:sz w:val="28"/>
          <w:szCs w:val="28"/>
        </w:rPr>
      </w:pPr>
      <w:r w:rsidRPr="00640764">
        <w:rPr>
          <w:rFonts w:ascii="Times New Roman" w:hAnsi="Times New Roman"/>
          <w:b/>
          <w:color w:val="003399"/>
          <w:sz w:val="28"/>
          <w:szCs w:val="28"/>
        </w:rPr>
        <w:t xml:space="preserve">Цель </w:t>
      </w:r>
      <w:r>
        <w:rPr>
          <w:rFonts w:ascii="Times New Roman" w:hAnsi="Times New Roman"/>
          <w:b/>
          <w:color w:val="003399"/>
          <w:sz w:val="28"/>
          <w:szCs w:val="28"/>
        </w:rPr>
        <w:t>опыта</w:t>
      </w:r>
      <w:r w:rsidRPr="00640764">
        <w:rPr>
          <w:rFonts w:ascii="Times New Roman" w:hAnsi="Times New Roman"/>
          <w:color w:val="003399"/>
          <w:sz w:val="28"/>
          <w:szCs w:val="28"/>
        </w:rPr>
        <w:t xml:space="preserve">: представить технологии формирования и развития функциональной грамотности  младших школьников в соответствии с ФГОС в условиях гимназии. </w:t>
      </w:r>
    </w:p>
    <w:p w:rsidR="00C73460" w:rsidRPr="00640764" w:rsidRDefault="00C73460" w:rsidP="00AB11B8">
      <w:pPr>
        <w:pStyle w:val="a3"/>
        <w:ind w:firstLine="709"/>
        <w:jc w:val="both"/>
        <w:rPr>
          <w:rFonts w:ascii="Times New Roman" w:eastAsia="SimSun" w:hAnsi="Times New Roman"/>
          <w:b/>
          <w:color w:val="003399"/>
          <w:kern w:val="2"/>
          <w:sz w:val="28"/>
          <w:szCs w:val="28"/>
          <w:lang w:eastAsia="hi-IN" w:bidi="hi-IN"/>
        </w:rPr>
      </w:pPr>
      <w:r w:rsidRPr="00640764">
        <w:rPr>
          <w:color w:val="003399"/>
          <w:sz w:val="28"/>
          <w:szCs w:val="28"/>
        </w:rPr>
        <w:t xml:space="preserve">  </w:t>
      </w:r>
      <w:r w:rsidRPr="00640764">
        <w:rPr>
          <w:rFonts w:ascii="Times New Roman" w:eastAsia="SimSun" w:hAnsi="Times New Roman"/>
          <w:b/>
          <w:bCs/>
          <w:color w:val="003399"/>
          <w:kern w:val="2"/>
          <w:sz w:val="28"/>
          <w:szCs w:val="28"/>
          <w:lang w:eastAsia="hi-IN" w:bidi="hi-IN"/>
        </w:rPr>
        <w:t xml:space="preserve">Задачи </w:t>
      </w:r>
      <w:r>
        <w:rPr>
          <w:rFonts w:ascii="Times New Roman" w:eastAsia="SimSun" w:hAnsi="Times New Roman"/>
          <w:b/>
          <w:bCs/>
          <w:color w:val="003399"/>
          <w:kern w:val="2"/>
          <w:sz w:val="28"/>
          <w:szCs w:val="28"/>
          <w:lang w:eastAsia="hi-IN" w:bidi="hi-IN"/>
        </w:rPr>
        <w:t>опыта</w:t>
      </w:r>
      <w:r w:rsidRPr="00640764">
        <w:rPr>
          <w:rFonts w:ascii="Times New Roman" w:eastAsia="SimSun" w:hAnsi="Times New Roman"/>
          <w:b/>
          <w:bCs/>
          <w:color w:val="003399"/>
          <w:kern w:val="2"/>
          <w:sz w:val="28"/>
          <w:szCs w:val="28"/>
          <w:lang w:eastAsia="hi-IN" w:bidi="hi-IN"/>
        </w:rPr>
        <w:t>:</w:t>
      </w:r>
    </w:p>
    <w:p w:rsidR="00C73460" w:rsidRPr="00640764" w:rsidRDefault="00C73460" w:rsidP="00AB11B8">
      <w:pPr>
        <w:pStyle w:val="a3"/>
        <w:numPr>
          <w:ilvl w:val="0"/>
          <w:numId w:val="5"/>
        </w:numPr>
        <w:tabs>
          <w:tab w:val="left" w:pos="1134"/>
        </w:tabs>
        <w:ind w:left="0" w:firstLine="851"/>
        <w:jc w:val="both"/>
        <w:rPr>
          <w:rFonts w:ascii="Times New Roman" w:eastAsia="SimSun" w:hAnsi="Times New Roman"/>
          <w:color w:val="003399"/>
          <w:kern w:val="2"/>
          <w:sz w:val="28"/>
          <w:szCs w:val="28"/>
          <w:lang w:eastAsia="hi-IN" w:bidi="hi-IN"/>
        </w:rPr>
      </w:pPr>
      <w:r w:rsidRPr="00640764">
        <w:rPr>
          <w:rFonts w:ascii="Times New Roman" w:eastAsia="SimSun" w:hAnsi="Times New Roman"/>
          <w:color w:val="003399"/>
          <w:kern w:val="2"/>
          <w:sz w:val="28"/>
          <w:szCs w:val="28"/>
          <w:lang w:eastAsia="hi-IN" w:bidi="hi-IN"/>
        </w:rPr>
        <w:t>раскрыть содержание понятия  «функциональная грамотность»;</w:t>
      </w:r>
    </w:p>
    <w:p w:rsidR="00C73460" w:rsidRPr="00640764" w:rsidRDefault="00C73460" w:rsidP="00AB11B8">
      <w:pPr>
        <w:pStyle w:val="a3"/>
        <w:numPr>
          <w:ilvl w:val="0"/>
          <w:numId w:val="5"/>
        </w:numPr>
        <w:tabs>
          <w:tab w:val="left" w:pos="1134"/>
        </w:tabs>
        <w:ind w:left="0" w:firstLine="851"/>
        <w:jc w:val="both"/>
        <w:rPr>
          <w:rFonts w:ascii="Times New Roman" w:eastAsia="SimSun" w:hAnsi="Times New Roman"/>
          <w:color w:val="003399"/>
          <w:kern w:val="2"/>
          <w:sz w:val="28"/>
          <w:szCs w:val="28"/>
          <w:lang w:eastAsia="hi-IN" w:bidi="hi-IN"/>
        </w:rPr>
      </w:pPr>
      <w:r w:rsidRPr="00640764">
        <w:rPr>
          <w:rFonts w:ascii="Times New Roman" w:eastAsia="SimSun" w:hAnsi="Times New Roman"/>
          <w:color w:val="003399"/>
          <w:kern w:val="2"/>
          <w:sz w:val="28"/>
          <w:szCs w:val="28"/>
          <w:lang w:eastAsia="hi-IN" w:bidi="hi-IN"/>
        </w:rPr>
        <w:t xml:space="preserve">выявить педагогические условия, необходимые для  формирования основ функциональной грамотности у младших школьников; </w:t>
      </w:r>
    </w:p>
    <w:p w:rsidR="00C73460" w:rsidRPr="00640764" w:rsidRDefault="00C73460" w:rsidP="00AB11B8">
      <w:pPr>
        <w:pStyle w:val="a3"/>
        <w:numPr>
          <w:ilvl w:val="0"/>
          <w:numId w:val="5"/>
        </w:numPr>
        <w:tabs>
          <w:tab w:val="left" w:pos="1134"/>
        </w:tabs>
        <w:ind w:left="0" w:firstLine="851"/>
        <w:jc w:val="both"/>
        <w:rPr>
          <w:rFonts w:ascii="Times New Roman" w:hAnsi="Times New Roman"/>
          <w:color w:val="003399"/>
          <w:sz w:val="28"/>
          <w:szCs w:val="28"/>
        </w:rPr>
      </w:pPr>
      <w:r w:rsidRPr="00640764">
        <w:rPr>
          <w:rFonts w:ascii="Times New Roman" w:eastAsia="SimSun" w:hAnsi="Times New Roman"/>
          <w:color w:val="003399"/>
          <w:kern w:val="2"/>
          <w:sz w:val="28"/>
          <w:szCs w:val="28"/>
          <w:lang w:eastAsia="hi-IN" w:bidi="hi-IN"/>
        </w:rPr>
        <w:t>проанализировать опыт организации  видов деятельности по формированию функциональной грамотности младших школьников в урочное и внеурочное время в условиях гимназии;</w:t>
      </w:r>
    </w:p>
    <w:p w:rsidR="00C73460" w:rsidRPr="00640764" w:rsidRDefault="00C73460" w:rsidP="00AB11B8">
      <w:pPr>
        <w:pStyle w:val="a5"/>
        <w:numPr>
          <w:ilvl w:val="0"/>
          <w:numId w:val="5"/>
        </w:numPr>
        <w:tabs>
          <w:tab w:val="left" w:pos="1134"/>
        </w:tabs>
        <w:autoSpaceDE w:val="0"/>
        <w:autoSpaceDN w:val="0"/>
        <w:adjustRightInd w:val="0"/>
        <w:spacing w:after="0" w:line="240" w:lineRule="auto"/>
        <w:ind w:left="0" w:firstLine="851"/>
        <w:jc w:val="both"/>
        <w:rPr>
          <w:rFonts w:ascii="Times New Roman" w:hAnsi="Times New Roman"/>
          <w:color w:val="003399"/>
          <w:sz w:val="28"/>
          <w:szCs w:val="28"/>
        </w:rPr>
      </w:pPr>
      <w:r w:rsidRPr="00640764">
        <w:rPr>
          <w:rFonts w:ascii="Times New Roman" w:hAnsi="Times New Roman"/>
          <w:color w:val="003399"/>
          <w:sz w:val="28"/>
          <w:szCs w:val="28"/>
        </w:rPr>
        <w:t xml:space="preserve">разработать методические рекомендации по формированию функциональной грамотности у младших школьников в условиях гимназии; </w:t>
      </w:r>
    </w:p>
    <w:p w:rsidR="00C73460" w:rsidRPr="00640764" w:rsidRDefault="00C73460" w:rsidP="00AB11B8">
      <w:pPr>
        <w:pStyle w:val="a5"/>
        <w:numPr>
          <w:ilvl w:val="0"/>
          <w:numId w:val="5"/>
        </w:numPr>
        <w:tabs>
          <w:tab w:val="left" w:pos="1134"/>
        </w:tabs>
        <w:autoSpaceDE w:val="0"/>
        <w:autoSpaceDN w:val="0"/>
        <w:adjustRightInd w:val="0"/>
        <w:spacing w:after="0" w:line="240" w:lineRule="auto"/>
        <w:ind w:left="0" w:firstLine="851"/>
        <w:jc w:val="both"/>
        <w:rPr>
          <w:rFonts w:ascii="Times New Roman" w:hAnsi="Times New Roman"/>
          <w:color w:val="003399"/>
          <w:sz w:val="28"/>
          <w:szCs w:val="28"/>
        </w:rPr>
      </w:pPr>
      <w:r w:rsidRPr="00640764">
        <w:rPr>
          <w:rFonts w:ascii="Times New Roman" w:eastAsia="SimSun" w:hAnsi="Times New Roman"/>
          <w:color w:val="003399"/>
          <w:kern w:val="2"/>
          <w:sz w:val="28"/>
          <w:szCs w:val="28"/>
          <w:lang w:eastAsia="hi-IN" w:bidi="hi-IN"/>
        </w:rPr>
        <w:t>обобщить и представить результаты работы по проблеме формирования функциональной грамотности  у детей младшего школьного возраста.</w:t>
      </w:r>
    </w:p>
    <w:p w:rsidR="00C73460" w:rsidRPr="00640764" w:rsidRDefault="00C73460" w:rsidP="00AB11B8">
      <w:pPr>
        <w:pStyle w:val="a4"/>
        <w:spacing w:before="0" w:beforeAutospacing="0" w:after="0" w:afterAutospacing="0"/>
        <w:ind w:firstLine="709"/>
        <w:jc w:val="both"/>
        <w:rPr>
          <w:b/>
          <w:color w:val="003399"/>
          <w:sz w:val="28"/>
          <w:szCs w:val="28"/>
        </w:rPr>
      </w:pPr>
    </w:p>
    <w:p w:rsidR="00C73460" w:rsidRPr="00640764" w:rsidRDefault="00C73460" w:rsidP="00AB11B8">
      <w:pPr>
        <w:pStyle w:val="a4"/>
        <w:spacing w:before="0" w:beforeAutospacing="0" w:after="0" w:afterAutospacing="0"/>
        <w:ind w:firstLine="709"/>
        <w:jc w:val="both"/>
        <w:rPr>
          <w:b/>
          <w:color w:val="003399"/>
          <w:sz w:val="28"/>
          <w:szCs w:val="28"/>
        </w:rPr>
      </w:pPr>
      <w:r w:rsidRPr="00640764">
        <w:rPr>
          <w:b/>
          <w:color w:val="003399"/>
          <w:sz w:val="28"/>
          <w:szCs w:val="28"/>
        </w:rPr>
        <w:t xml:space="preserve">Содержание </w:t>
      </w:r>
      <w:r>
        <w:rPr>
          <w:b/>
          <w:color w:val="003399"/>
          <w:sz w:val="28"/>
          <w:szCs w:val="28"/>
        </w:rPr>
        <w:t>опыта</w:t>
      </w:r>
    </w:p>
    <w:p w:rsidR="00C73460" w:rsidRPr="00640764" w:rsidRDefault="00C73460" w:rsidP="00AB11B8">
      <w:pPr>
        <w:pStyle w:val="a4"/>
        <w:spacing w:before="0" w:beforeAutospacing="0" w:after="0" w:afterAutospacing="0"/>
        <w:ind w:firstLine="709"/>
        <w:jc w:val="both"/>
        <w:rPr>
          <w:b/>
          <w:color w:val="003399"/>
          <w:sz w:val="28"/>
          <w:szCs w:val="28"/>
        </w:rPr>
      </w:pPr>
    </w:p>
    <w:p w:rsidR="00C73460" w:rsidRPr="00640764" w:rsidRDefault="00C73460" w:rsidP="00AB11B8">
      <w:pPr>
        <w:pStyle w:val="a4"/>
        <w:spacing w:before="0" w:beforeAutospacing="0" w:after="0" w:afterAutospacing="0"/>
        <w:ind w:firstLine="709"/>
        <w:jc w:val="both"/>
        <w:rPr>
          <w:color w:val="003399"/>
          <w:sz w:val="28"/>
          <w:szCs w:val="28"/>
        </w:rPr>
      </w:pPr>
      <w:r w:rsidRPr="00640764">
        <w:rPr>
          <w:b/>
          <w:color w:val="003399"/>
          <w:sz w:val="28"/>
          <w:szCs w:val="28"/>
        </w:rPr>
        <w:t>1. Актуальность и перспективность педагогического опыта.</w:t>
      </w:r>
      <w:r w:rsidRPr="00640764">
        <w:rPr>
          <w:color w:val="003399"/>
          <w:sz w:val="28"/>
          <w:szCs w:val="28"/>
        </w:rPr>
        <w:t xml:space="preserve">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В настоящее время одной из насущных проблем современной системы образования является формирование функциональной грамотности учащихся. В мире получила развитие тенденция: современный человек должен не только обладать системой прочных знаний, но и уметь ими пользоваться.</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Согласно Национальному плану действий по развитию функциональной грамотности школьников на 2016-2020 гг., </w:t>
      </w:r>
      <w:r w:rsidRPr="00640764">
        <w:rPr>
          <w:color w:val="003399"/>
          <w:sz w:val="28"/>
          <w:szCs w:val="28"/>
        </w:rPr>
        <w:lastRenderedPageBreak/>
        <w:t xml:space="preserve">«функциональная грамотность понимается как способ социальной ориентации личности, интегрирующий связь образования с многоплановой человеческой деятельностью» [1]. В современном, быстро меняющемся мире, функциональная грамотность становится одним из базовых факторов, способствующих активному участию людей в социальной, культурной, политической и экономической деятельности, а также обучению на протяжении всей жизни.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Введение в российских школах Федерального государственного образовательного стандарта начального общего образования (ФГОС НОО) [3] определяет актуальность понятия «функциональная грамотность», основу которой составляет умение ставить и изменять цели и задачи своей деятельности, планировать, осуществлять ее контроль и оценку, действовать в ситуации неопределенности. </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color w:val="003399"/>
          <w:sz w:val="28"/>
          <w:szCs w:val="28"/>
        </w:rPr>
        <w:t xml:space="preserve">На концепции функциональной грамотности основаны международные оценочные исследования - оценка математической и естественнонаучной грамотности учащихся 4 и 8-х классов (TIMSS), международная программа оценки учебных достижений 15-летних учащихся (PISA), которые оценивают способности обучающихся использовать знания, умения и навыки, приобретенные в школе для решения широкого диапазона жизненных задач в </w:t>
      </w:r>
    </w:p>
    <w:p w:rsidR="00C73460" w:rsidRPr="00640764" w:rsidRDefault="00C73460" w:rsidP="00AB11B8">
      <w:pPr>
        <w:spacing w:after="0" w:line="240" w:lineRule="auto"/>
        <w:jc w:val="both"/>
        <w:rPr>
          <w:rFonts w:ascii="Times New Roman" w:hAnsi="Times New Roman"/>
          <w:color w:val="003399"/>
          <w:sz w:val="28"/>
          <w:szCs w:val="28"/>
        </w:rPr>
      </w:pPr>
      <w:r w:rsidRPr="00640764">
        <w:rPr>
          <w:rFonts w:ascii="Times New Roman" w:hAnsi="Times New Roman"/>
          <w:color w:val="003399"/>
          <w:sz w:val="28"/>
          <w:szCs w:val="28"/>
        </w:rPr>
        <w:t xml:space="preserve">различных сферах человеческой деятельности, а также в межличностном общении и социальных отношениях. </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color w:val="003399"/>
          <w:sz w:val="28"/>
          <w:szCs w:val="28"/>
        </w:rPr>
        <w:t>Функциональная грамотность есть определенный уровень знаний, умений и навыков, обеспечивающих нормальное функционирование личности в системе социальных отношений. Функциональная грамотность создает оптимальный уровень языкового и речевого развития младшего школьника, который должен обеспечиваться познавательной, коммуникативной, ценностно-смысловой, информационной и личностной компетенциями. Функциональная грамотность выступает как способ социальной ориентации личности, интегрирующей связь образования (в первую очередь общего) с многоплановой человеческой деятельностью.</w:t>
      </w:r>
      <w:r w:rsidRPr="00640764">
        <w:rPr>
          <w:color w:val="003399"/>
        </w:rPr>
        <w:t xml:space="preserve"> </w:t>
      </w:r>
      <w:r w:rsidRPr="00640764">
        <w:rPr>
          <w:rFonts w:ascii="Times New Roman" w:hAnsi="Times New Roman"/>
          <w:color w:val="003399"/>
          <w:sz w:val="28"/>
          <w:szCs w:val="28"/>
        </w:rPr>
        <w:t xml:space="preserve">Таким образом, развитие функциональной грамотности в начальном образовании является актуальной задачей, получившей отражение в федеральных государственных образовательных стандартах и профессиональном стандарте «Педагог». </w:t>
      </w:r>
    </w:p>
    <w:p w:rsidR="00C73460" w:rsidRPr="00640764" w:rsidRDefault="00C73460" w:rsidP="00AB11B8">
      <w:pPr>
        <w:pStyle w:val="a3"/>
        <w:ind w:firstLine="709"/>
        <w:jc w:val="both"/>
        <w:rPr>
          <w:rFonts w:ascii="Times New Roman" w:hAnsi="Times New Roman"/>
          <w:b/>
          <w:color w:val="003399"/>
          <w:sz w:val="28"/>
          <w:szCs w:val="28"/>
        </w:rPr>
      </w:pPr>
    </w:p>
    <w:p w:rsidR="00C73460" w:rsidRPr="00640764" w:rsidRDefault="00C73460" w:rsidP="00AB11B8">
      <w:pPr>
        <w:pStyle w:val="a3"/>
        <w:ind w:firstLine="709"/>
        <w:jc w:val="both"/>
        <w:rPr>
          <w:rFonts w:ascii="Times New Roman" w:hAnsi="Times New Roman"/>
          <w:b/>
          <w:color w:val="003399"/>
          <w:sz w:val="28"/>
          <w:szCs w:val="28"/>
        </w:rPr>
      </w:pPr>
      <w:r w:rsidRPr="00640764">
        <w:rPr>
          <w:rFonts w:ascii="Times New Roman" w:hAnsi="Times New Roman"/>
          <w:b/>
          <w:color w:val="003399"/>
          <w:sz w:val="28"/>
          <w:szCs w:val="28"/>
        </w:rPr>
        <w:t>2. Условия формирования педагогического опыта.</w:t>
      </w:r>
    </w:p>
    <w:p w:rsidR="00C73460" w:rsidRPr="00640764" w:rsidRDefault="00C73460" w:rsidP="00AB11B8">
      <w:pPr>
        <w:pStyle w:val="a3"/>
        <w:ind w:firstLine="709"/>
        <w:jc w:val="both"/>
        <w:rPr>
          <w:rFonts w:ascii="Times New Roman" w:eastAsia="SimSun" w:hAnsi="Times New Roman"/>
          <w:bCs/>
          <w:color w:val="003399"/>
          <w:kern w:val="2"/>
          <w:sz w:val="28"/>
          <w:szCs w:val="28"/>
          <w:lang w:eastAsia="hi-IN" w:bidi="hi-IN"/>
        </w:rPr>
      </w:pPr>
    </w:p>
    <w:p w:rsidR="00C73460" w:rsidRPr="00640764" w:rsidRDefault="00C73460" w:rsidP="00AB11B8">
      <w:pPr>
        <w:pStyle w:val="a3"/>
        <w:ind w:firstLine="709"/>
        <w:jc w:val="both"/>
        <w:rPr>
          <w:rFonts w:ascii="Times New Roman" w:eastAsia="SimSun" w:hAnsi="Times New Roman"/>
          <w:bCs/>
          <w:color w:val="003399"/>
          <w:kern w:val="2"/>
          <w:sz w:val="28"/>
          <w:szCs w:val="28"/>
          <w:lang w:eastAsia="hi-IN" w:bidi="hi-IN"/>
        </w:rPr>
      </w:pPr>
      <w:r w:rsidRPr="00640764">
        <w:rPr>
          <w:rFonts w:ascii="Times New Roman" w:eastAsia="SimSun" w:hAnsi="Times New Roman"/>
          <w:bCs/>
          <w:color w:val="003399"/>
          <w:kern w:val="2"/>
          <w:sz w:val="28"/>
          <w:szCs w:val="28"/>
          <w:lang w:eastAsia="hi-IN" w:bidi="hi-IN"/>
        </w:rPr>
        <w:t>На формирование педагогического опыта по заявленной теме оказали влияние:</w:t>
      </w:r>
    </w:p>
    <w:p w:rsidR="00C73460" w:rsidRPr="00640764" w:rsidRDefault="00C73460" w:rsidP="00AB11B8">
      <w:pPr>
        <w:pStyle w:val="a3"/>
        <w:numPr>
          <w:ilvl w:val="0"/>
          <w:numId w:val="6"/>
        </w:numPr>
        <w:tabs>
          <w:tab w:val="left" w:pos="993"/>
        </w:tabs>
        <w:ind w:left="0" w:firstLine="709"/>
        <w:jc w:val="both"/>
        <w:rPr>
          <w:rFonts w:ascii="Times New Roman" w:eastAsia="SimSun" w:hAnsi="Times New Roman"/>
          <w:bCs/>
          <w:color w:val="003399"/>
          <w:kern w:val="2"/>
          <w:sz w:val="28"/>
          <w:szCs w:val="28"/>
          <w:lang w:eastAsia="hi-IN" w:bidi="hi-IN"/>
        </w:rPr>
      </w:pPr>
      <w:r w:rsidRPr="00640764">
        <w:rPr>
          <w:rFonts w:ascii="Times New Roman" w:eastAsia="SimSun" w:hAnsi="Times New Roman"/>
          <w:bCs/>
          <w:color w:val="003399"/>
          <w:kern w:val="2"/>
          <w:sz w:val="28"/>
          <w:szCs w:val="28"/>
          <w:lang w:eastAsia="hi-IN" w:bidi="hi-IN"/>
        </w:rPr>
        <w:t>изучение методической литературы (</w:t>
      </w:r>
      <w:r w:rsidRPr="00640764">
        <w:rPr>
          <w:rFonts w:ascii="Times New Roman" w:hAnsi="Times New Roman"/>
          <w:color w:val="003399"/>
          <w:sz w:val="28"/>
          <w:szCs w:val="28"/>
        </w:rPr>
        <w:t>O. E. Лебедев, Е. И. Огарев, A. B. Хуторской, О. А. Шамигулова, В. М. Янгирова и др.)</w:t>
      </w:r>
      <w:r w:rsidRPr="00640764">
        <w:rPr>
          <w:rFonts w:ascii="Times New Roman" w:eastAsia="SimSun" w:hAnsi="Times New Roman"/>
          <w:bCs/>
          <w:color w:val="003399"/>
          <w:kern w:val="2"/>
          <w:sz w:val="28"/>
          <w:szCs w:val="28"/>
          <w:lang w:eastAsia="hi-IN" w:bidi="hi-IN"/>
        </w:rPr>
        <w:t>;</w:t>
      </w:r>
    </w:p>
    <w:p w:rsidR="00C73460" w:rsidRPr="00640764" w:rsidRDefault="00C73460" w:rsidP="00AB11B8">
      <w:pPr>
        <w:pStyle w:val="a3"/>
        <w:numPr>
          <w:ilvl w:val="0"/>
          <w:numId w:val="6"/>
        </w:numPr>
        <w:tabs>
          <w:tab w:val="left" w:pos="993"/>
        </w:tabs>
        <w:ind w:left="0" w:firstLine="709"/>
        <w:jc w:val="both"/>
        <w:rPr>
          <w:rFonts w:ascii="Times New Roman" w:eastAsia="SimSun" w:hAnsi="Times New Roman"/>
          <w:bCs/>
          <w:color w:val="003399"/>
          <w:kern w:val="2"/>
          <w:sz w:val="28"/>
          <w:szCs w:val="28"/>
          <w:lang w:eastAsia="hi-IN" w:bidi="hi-IN"/>
        </w:rPr>
      </w:pPr>
      <w:r w:rsidRPr="00640764">
        <w:rPr>
          <w:rFonts w:ascii="Times New Roman" w:eastAsia="SimSun" w:hAnsi="Times New Roman"/>
          <w:bCs/>
          <w:color w:val="003399"/>
          <w:kern w:val="2"/>
          <w:sz w:val="28"/>
          <w:szCs w:val="28"/>
          <w:lang w:eastAsia="hi-IN" w:bidi="hi-IN"/>
        </w:rPr>
        <w:t xml:space="preserve">изучение опыта работы коллег из Республики Мордовия и других </w:t>
      </w:r>
      <w:r w:rsidRPr="00640764">
        <w:rPr>
          <w:rFonts w:ascii="Times New Roman" w:eastAsia="SimSun" w:hAnsi="Times New Roman"/>
          <w:bCs/>
          <w:color w:val="003399"/>
          <w:kern w:val="2"/>
          <w:sz w:val="28"/>
          <w:szCs w:val="28"/>
          <w:lang w:eastAsia="hi-IN" w:bidi="hi-IN"/>
        </w:rPr>
        <w:lastRenderedPageBreak/>
        <w:t>регионов;</w:t>
      </w:r>
    </w:p>
    <w:p w:rsidR="00C73460" w:rsidRPr="00640764" w:rsidRDefault="00C73460" w:rsidP="00AB11B8">
      <w:pPr>
        <w:pStyle w:val="a3"/>
        <w:numPr>
          <w:ilvl w:val="0"/>
          <w:numId w:val="6"/>
        </w:numPr>
        <w:tabs>
          <w:tab w:val="left" w:pos="993"/>
        </w:tabs>
        <w:ind w:left="0" w:firstLine="709"/>
        <w:jc w:val="both"/>
        <w:rPr>
          <w:rFonts w:ascii="Times New Roman" w:eastAsia="SimSun" w:hAnsi="Times New Roman"/>
          <w:bCs/>
          <w:color w:val="003399"/>
          <w:kern w:val="2"/>
          <w:sz w:val="28"/>
          <w:szCs w:val="28"/>
          <w:lang w:eastAsia="hi-IN" w:bidi="hi-IN"/>
        </w:rPr>
      </w:pPr>
      <w:r w:rsidRPr="00640764">
        <w:rPr>
          <w:rFonts w:ascii="Times New Roman" w:eastAsia="SimSun" w:hAnsi="Times New Roman"/>
          <w:bCs/>
          <w:color w:val="003399"/>
          <w:kern w:val="2"/>
          <w:sz w:val="28"/>
          <w:szCs w:val="28"/>
          <w:lang w:eastAsia="hi-IN" w:bidi="hi-IN"/>
        </w:rPr>
        <w:t>курсы повышения квалификации «Современное начальное образование: содержание, технологии, компетентность учителя», проводимые на площадке ГБОУ ДПО «Мордовский республиканский институт образования»;</w:t>
      </w:r>
    </w:p>
    <w:p w:rsidR="00C73460" w:rsidRPr="00640764" w:rsidRDefault="00C73460" w:rsidP="00AB11B8">
      <w:pPr>
        <w:pStyle w:val="a3"/>
        <w:numPr>
          <w:ilvl w:val="0"/>
          <w:numId w:val="6"/>
        </w:numPr>
        <w:tabs>
          <w:tab w:val="left" w:pos="993"/>
        </w:tabs>
        <w:ind w:left="0" w:firstLine="709"/>
        <w:jc w:val="both"/>
        <w:rPr>
          <w:rFonts w:ascii="Times New Roman" w:eastAsia="SimSun" w:hAnsi="Times New Roman"/>
          <w:bCs/>
          <w:color w:val="003399"/>
          <w:kern w:val="2"/>
          <w:sz w:val="28"/>
          <w:szCs w:val="28"/>
          <w:lang w:eastAsia="hi-IN" w:bidi="hi-IN"/>
        </w:rPr>
      </w:pPr>
      <w:r w:rsidRPr="00640764">
        <w:rPr>
          <w:rFonts w:ascii="Times New Roman" w:eastAsia="SimSun" w:hAnsi="Times New Roman"/>
          <w:bCs/>
          <w:color w:val="003399"/>
          <w:kern w:val="2"/>
          <w:sz w:val="28"/>
          <w:szCs w:val="28"/>
          <w:lang w:eastAsia="hi-IN" w:bidi="hi-IN"/>
        </w:rPr>
        <w:t>участие в вебинарах ведущих российских издательств и платформ «Просвещение», «Росучебник»,  «Дрофа-Вентана», «</w:t>
      </w:r>
      <w:r w:rsidRPr="00640764">
        <w:rPr>
          <w:rFonts w:ascii="Times New Roman" w:eastAsia="SimSun" w:hAnsi="Times New Roman"/>
          <w:bCs/>
          <w:color w:val="003399"/>
          <w:kern w:val="2"/>
          <w:sz w:val="28"/>
          <w:szCs w:val="28"/>
          <w:lang w:val="en-US" w:eastAsia="hi-IN" w:bidi="hi-IN"/>
        </w:rPr>
        <w:t>LECTA</w:t>
      </w:r>
      <w:r w:rsidRPr="00640764">
        <w:rPr>
          <w:rFonts w:ascii="Times New Roman" w:eastAsia="SimSun" w:hAnsi="Times New Roman"/>
          <w:bCs/>
          <w:color w:val="003399"/>
          <w:kern w:val="2"/>
          <w:sz w:val="28"/>
          <w:szCs w:val="28"/>
          <w:lang w:eastAsia="hi-IN" w:bidi="hi-IN"/>
        </w:rPr>
        <w:t>» и др.</w:t>
      </w:r>
    </w:p>
    <w:p w:rsidR="00C73460" w:rsidRPr="00640764" w:rsidRDefault="00C73460" w:rsidP="00AB11B8">
      <w:pPr>
        <w:pStyle w:val="a3"/>
        <w:numPr>
          <w:ilvl w:val="0"/>
          <w:numId w:val="6"/>
        </w:numPr>
        <w:tabs>
          <w:tab w:val="left" w:pos="993"/>
        </w:tabs>
        <w:ind w:left="0" w:firstLine="709"/>
        <w:jc w:val="both"/>
        <w:rPr>
          <w:rFonts w:ascii="Times New Roman" w:eastAsia="SimSun" w:hAnsi="Times New Roman"/>
          <w:bCs/>
          <w:color w:val="003399"/>
          <w:kern w:val="2"/>
          <w:sz w:val="28"/>
          <w:szCs w:val="28"/>
          <w:lang w:eastAsia="hi-IN" w:bidi="hi-IN"/>
        </w:rPr>
      </w:pPr>
      <w:r w:rsidRPr="00640764">
        <w:rPr>
          <w:rFonts w:ascii="Times New Roman" w:eastAsia="SimSun" w:hAnsi="Times New Roman"/>
          <w:bCs/>
          <w:color w:val="003399"/>
          <w:kern w:val="2"/>
          <w:sz w:val="28"/>
          <w:szCs w:val="28"/>
          <w:lang w:eastAsia="hi-IN" w:bidi="hi-IN"/>
        </w:rPr>
        <w:t xml:space="preserve">активное участие в работе муниципального методического </w:t>
      </w:r>
    </w:p>
    <w:p w:rsidR="00C73460" w:rsidRPr="00640764" w:rsidRDefault="00C73460" w:rsidP="00AB11B8">
      <w:pPr>
        <w:pStyle w:val="a3"/>
        <w:tabs>
          <w:tab w:val="left" w:pos="993"/>
        </w:tabs>
        <w:jc w:val="both"/>
        <w:rPr>
          <w:rFonts w:ascii="Times New Roman" w:eastAsia="SimSun" w:hAnsi="Times New Roman"/>
          <w:bCs/>
          <w:color w:val="003399"/>
          <w:kern w:val="2"/>
          <w:sz w:val="28"/>
          <w:szCs w:val="28"/>
          <w:lang w:eastAsia="hi-IN" w:bidi="hi-IN"/>
        </w:rPr>
      </w:pPr>
      <w:r w:rsidRPr="00640764">
        <w:rPr>
          <w:rFonts w:ascii="Times New Roman" w:eastAsia="SimSun" w:hAnsi="Times New Roman"/>
          <w:bCs/>
          <w:color w:val="003399"/>
          <w:kern w:val="2"/>
          <w:sz w:val="28"/>
          <w:szCs w:val="28"/>
          <w:lang w:eastAsia="hi-IN" w:bidi="hi-IN"/>
        </w:rPr>
        <w:t xml:space="preserve">объединения учителей начальных классов. </w:t>
      </w:r>
    </w:p>
    <w:p w:rsidR="00C73460" w:rsidRPr="00640764" w:rsidRDefault="00C73460" w:rsidP="00AB11B8">
      <w:pPr>
        <w:pStyle w:val="a3"/>
        <w:ind w:firstLine="709"/>
        <w:jc w:val="both"/>
        <w:rPr>
          <w:rFonts w:ascii="Times New Roman" w:eastAsia="SimSun" w:hAnsi="Times New Roman"/>
          <w:bCs/>
          <w:color w:val="003399"/>
          <w:kern w:val="2"/>
          <w:sz w:val="28"/>
          <w:szCs w:val="28"/>
          <w:lang w:eastAsia="hi-IN" w:bidi="hi-IN"/>
        </w:rPr>
      </w:pPr>
    </w:p>
    <w:p w:rsidR="00C73460" w:rsidRPr="00640764" w:rsidRDefault="00C73460" w:rsidP="00AB11B8">
      <w:pPr>
        <w:pStyle w:val="a3"/>
        <w:ind w:firstLine="709"/>
        <w:jc w:val="both"/>
        <w:rPr>
          <w:rFonts w:ascii="Times New Roman" w:hAnsi="Times New Roman"/>
          <w:b/>
          <w:color w:val="003399"/>
          <w:sz w:val="28"/>
          <w:szCs w:val="28"/>
        </w:rPr>
      </w:pPr>
      <w:r w:rsidRPr="00640764">
        <w:rPr>
          <w:rFonts w:ascii="Times New Roman" w:hAnsi="Times New Roman"/>
          <w:b/>
          <w:color w:val="003399"/>
          <w:sz w:val="28"/>
          <w:szCs w:val="28"/>
        </w:rPr>
        <w:t>3. Теоретическая база педагогического опыта.</w:t>
      </w:r>
    </w:p>
    <w:p w:rsidR="00C73460" w:rsidRPr="00640764" w:rsidRDefault="00C73460" w:rsidP="00AB11B8">
      <w:pPr>
        <w:pStyle w:val="a3"/>
        <w:ind w:firstLine="567"/>
        <w:jc w:val="both"/>
        <w:rPr>
          <w:rFonts w:ascii="Times New Roman" w:hAnsi="Times New Roman"/>
          <w:color w:val="003399"/>
          <w:sz w:val="28"/>
          <w:szCs w:val="28"/>
          <w:shd w:val="clear" w:color="auto" w:fill="FFFFFF"/>
        </w:rPr>
      </w:pPr>
      <w:r w:rsidRPr="00640764">
        <w:rPr>
          <w:rFonts w:ascii="Times New Roman" w:hAnsi="Times New Roman"/>
          <w:color w:val="003399"/>
          <w:sz w:val="28"/>
          <w:szCs w:val="28"/>
        </w:rPr>
        <w:t xml:space="preserve"> Исследования Л. С. Выготского, А. Н. Леонтьева, С. Л. Рубинштейна, O. E. Лебедева, Е. И. Огарева, A .B. Хуторского, О. А. Шамигуловой, В. М. Янгировой, </w:t>
      </w:r>
      <w:r w:rsidRPr="00640764">
        <w:rPr>
          <w:rFonts w:ascii="Times New Roman" w:hAnsi="Times New Roman"/>
          <w:color w:val="003399"/>
          <w:sz w:val="28"/>
          <w:szCs w:val="28"/>
          <w:shd w:val="clear" w:color="auto" w:fill="FFFFFF"/>
        </w:rPr>
        <w:t>В. В. Серикова, И. С. Якиманской и др.</w:t>
      </w:r>
    </w:p>
    <w:p w:rsidR="00C73460" w:rsidRPr="00640764" w:rsidRDefault="00C73460" w:rsidP="00AB11B8">
      <w:pPr>
        <w:pStyle w:val="a3"/>
        <w:ind w:firstLine="709"/>
        <w:jc w:val="both"/>
        <w:rPr>
          <w:rFonts w:ascii="Times New Roman" w:hAnsi="Times New Roman"/>
          <w:bCs/>
          <w:color w:val="003399"/>
          <w:sz w:val="28"/>
          <w:szCs w:val="28"/>
        </w:rPr>
      </w:pPr>
      <w:r w:rsidRPr="00640764">
        <w:rPr>
          <w:rFonts w:ascii="Times New Roman" w:hAnsi="Times New Roman"/>
          <w:bCs/>
          <w:color w:val="003399"/>
          <w:sz w:val="28"/>
          <w:szCs w:val="28"/>
        </w:rPr>
        <w:t>Методологическую основу педагогического опыта составляют психолого-педагогические положения  о формировании  разносторонне развитой личности, о ведущей роли деятельности в развитии и воспитании младших школьников, научные положения о системно-деятельностном,   компетентностном и  личностно-ориентированном подходах.</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Функциональная грамотность – результат образования, который обеспечивает навыки и знания, необходимые для развития личности, получения новых знаний и достижений культуры, овладение новой техникой, успешного выполнения профессиональных обязанностей, организации семейной жизни, в т. ч. воспитания детей, решении различных жизненных проблем.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В педагогическом словаре Русиновой Л. П. указано, что функциональная грамотность – уровень образованности, характеризующийся степенью овладения познавательными средствами основных видов жизнедеятельности; этот уровень характеризуется способностью решать нестандартные жизненные задачи в различных сферах жизнедеятельности на основе преимущественно прикладных знаний [11].</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Ряд ученых (O. E. Лебедев, Е. И. Огарев, A.B. Хуторской, О.А. Шамигулова и др.) рассматривают функциональную грамотность с позиции образованности учащихся и образовательного результата. Функциональная грамотность – это уровень образованности, который может быть достигнут учащимися за время обучения в школе, и предполагает способность человека решать нестандартные жизненные задачи в различных сферах деятельности. Выделяется несколько основных видов функциональной грамотности: </w:t>
      </w:r>
    </w:p>
    <w:p w:rsidR="00C73460" w:rsidRPr="00640764" w:rsidRDefault="00C73460" w:rsidP="00AB11B8">
      <w:pPr>
        <w:pStyle w:val="a4"/>
        <w:numPr>
          <w:ilvl w:val="0"/>
          <w:numId w:val="9"/>
        </w:numPr>
        <w:tabs>
          <w:tab w:val="left" w:pos="993"/>
        </w:tabs>
        <w:spacing w:before="0" w:beforeAutospacing="0" w:after="0" w:afterAutospacing="0"/>
        <w:ind w:left="0" w:firstLine="709"/>
        <w:jc w:val="both"/>
        <w:rPr>
          <w:color w:val="003399"/>
          <w:sz w:val="28"/>
          <w:szCs w:val="28"/>
        </w:rPr>
      </w:pPr>
      <w:r w:rsidRPr="00640764">
        <w:rPr>
          <w:color w:val="003399"/>
          <w:sz w:val="28"/>
          <w:szCs w:val="28"/>
        </w:rPr>
        <w:t xml:space="preserve">коммуникативная грамотность, предполагающая свободное владение всеми видами речевой деятельности; способность адекватно понимать чужую устную и письменную речь; самостоятельно выражать свои мысли в устной и </w:t>
      </w:r>
      <w:r w:rsidRPr="00640764">
        <w:rPr>
          <w:color w:val="003399"/>
          <w:sz w:val="28"/>
          <w:szCs w:val="28"/>
        </w:rPr>
        <w:lastRenderedPageBreak/>
        <w:t xml:space="preserve">письменной речи, а также компьютерной, которая совмещает признаки устной и письменной форм речи; </w:t>
      </w:r>
    </w:p>
    <w:p w:rsidR="00C73460" w:rsidRPr="00640764" w:rsidRDefault="00C73460" w:rsidP="00AB11B8">
      <w:pPr>
        <w:pStyle w:val="a4"/>
        <w:numPr>
          <w:ilvl w:val="0"/>
          <w:numId w:val="9"/>
        </w:numPr>
        <w:tabs>
          <w:tab w:val="left" w:pos="993"/>
        </w:tabs>
        <w:spacing w:before="0" w:beforeAutospacing="0" w:after="0" w:afterAutospacing="0"/>
        <w:ind w:left="0" w:firstLine="709"/>
        <w:jc w:val="both"/>
        <w:rPr>
          <w:color w:val="003399"/>
          <w:sz w:val="28"/>
          <w:szCs w:val="28"/>
        </w:rPr>
      </w:pPr>
      <w:r w:rsidRPr="00640764">
        <w:rPr>
          <w:color w:val="003399"/>
          <w:sz w:val="28"/>
          <w:szCs w:val="28"/>
        </w:rPr>
        <w:t xml:space="preserve">информационная грамотность - умение осуществлять поиск информации в учебниках и в справочной литературе, извлекать информацию из Интернета и компакт-дисков учебного содержания, а также из других различных источников, перерабатывать и систематизировать информацию и представлять ее разными способами; </w:t>
      </w:r>
    </w:p>
    <w:p w:rsidR="00C73460" w:rsidRPr="00640764" w:rsidRDefault="00C73460" w:rsidP="00AB11B8">
      <w:pPr>
        <w:pStyle w:val="a4"/>
        <w:numPr>
          <w:ilvl w:val="0"/>
          <w:numId w:val="9"/>
        </w:numPr>
        <w:tabs>
          <w:tab w:val="left" w:pos="993"/>
        </w:tabs>
        <w:spacing w:before="0" w:beforeAutospacing="0" w:after="0" w:afterAutospacing="0"/>
        <w:ind w:left="0" w:firstLine="709"/>
        <w:jc w:val="both"/>
        <w:rPr>
          <w:color w:val="003399"/>
          <w:sz w:val="28"/>
          <w:szCs w:val="28"/>
        </w:rPr>
      </w:pPr>
      <w:r w:rsidRPr="00640764">
        <w:rPr>
          <w:color w:val="003399"/>
          <w:sz w:val="28"/>
          <w:szCs w:val="28"/>
        </w:rPr>
        <w:t xml:space="preserve">деятельностная грамотность - это проявление организационных умений и навыков, а именно способности ставить и словесно формулировать цель деятельности, планировать и при необходимости изменять ее, словесно аргументируя эти изменения, осуществлять самоконтроль, самооценку, самокоррекцию и др. [9, с.45].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Компоненты функциональной грамотности: </w:t>
      </w:r>
    </w:p>
    <w:p w:rsidR="00C73460" w:rsidRPr="00640764" w:rsidRDefault="00C73460" w:rsidP="00AB11B8">
      <w:pPr>
        <w:pStyle w:val="a4"/>
        <w:numPr>
          <w:ilvl w:val="0"/>
          <w:numId w:val="7"/>
        </w:numPr>
        <w:tabs>
          <w:tab w:val="left" w:pos="993"/>
        </w:tabs>
        <w:spacing w:before="0" w:beforeAutospacing="0" w:after="0" w:afterAutospacing="0"/>
        <w:ind w:left="0" w:firstLine="709"/>
        <w:jc w:val="both"/>
        <w:rPr>
          <w:color w:val="003399"/>
          <w:sz w:val="28"/>
          <w:szCs w:val="28"/>
        </w:rPr>
      </w:pPr>
      <w:r w:rsidRPr="00640764">
        <w:rPr>
          <w:color w:val="003399"/>
          <w:sz w:val="28"/>
          <w:szCs w:val="28"/>
        </w:rPr>
        <w:t xml:space="preserve">знания сведений, правил, принципов; усвоение общих понятий и умений, составляющих познавательную основу решения стандартных задач в различных сферах жизнедеятельности; </w:t>
      </w:r>
    </w:p>
    <w:p w:rsidR="00C73460" w:rsidRPr="00640764" w:rsidRDefault="00C73460" w:rsidP="00AB11B8">
      <w:pPr>
        <w:pStyle w:val="a4"/>
        <w:numPr>
          <w:ilvl w:val="0"/>
          <w:numId w:val="7"/>
        </w:numPr>
        <w:tabs>
          <w:tab w:val="left" w:pos="993"/>
        </w:tabs>
        <w:spacing w:before="0" w:beforeAutospacing="0" w:after="0" w:afterAutospacing="0"/>
        <w:ind w:left="0" w:firstLine="709"/>
        <w:jc w:val="both"/>
        <w:rPr>
          <w:color w:val="003399"/>
          <w:sz w:val="28"/>
          <w:szCs w:val="28"/>
        </w:rPr>
      </w:pPr>
      <w:r w:rsidRPr="00640764">
        <w:rPr>
          <w:color w:val="003399"/>
          <w:sz w:val="28"/>
          <w:szCs w:val="28"/>
        </w:rPr>
        <w:t xml:space="preserve">умения адаптироваться к изменяющемуся миру; решать конфликты, работать с информацией; вести деловую переписку; применять правила личной безопасности в жизни; </w:t>
      </w:r>
    </w:p>
    <w:p w:rsidR="00C73460" w:rsidRPr="00640764" w:rsidRDefault="00C73460" w:rsidP="00AB11B8">
      <w:pPr>
        <w:pStyle w:val="a4"/>
        <w:numPr>
          <w:ilvl w:val="0"/>
          <w:numId w:val="7"/>
        </w:numPr>
        <w:tabs>
          <w:tab w:val="left" w:pos="993"/>
        </w:tabs>
        <w:spacing w:before="0" w:beforeAutospacing="0" w:after="0" w:afterAutospacing="0"/>
        <w:ind w:left="0" w:firstLine="709"/>
        <w:jc w:val="both"/>
        <w:rPr>
          <w:color w:val="003399"/>
          <w:sz w:val="28"/>
          <w:szCs w:val="28"/>
        </w:rPr>
      </w:pPr>
      <w:r w:rsidRPr="00640764">
        <w:rPr>
          <w:color w:val="003399"/>
          <w:sz w:val="28"/>
          <w:szCs w:val="28"/>
        </w:rPr>
        <w:t xml:space="preserve">готовность ориентироваться в ценностях и нормах современного мира; принимать особенности жизни для удовлетворения своих жизненных запросов; повышать уровень образования на основе осознанного выбора [9, с. 46].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Ряд исследований показывают, что у учащихся недостаточно развита устная и письменная речь, поэтому особую озабоченность вызывает функциональная грамотность на уроках русского языка и литературного чтения. В представлении о функциональной грамотности особое место занимает деятельностная грамотность, т.е. способность ставить и изменять цели и задачи собственной деятельности, осуществлять коммуникацию и реализовывать простейшие виды деятельности в ситуации неопределенности.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Согласно «Концепции федеральных государственных образовательных стандартов начального общего образования», на первый план наряду с общей грамотностью (в это понятие входит усвоение системы знаний, умений и навыков, составляющих инструментальную основу компетенций учащегося) выступает «формирование умения учиться как компетенции, обеспечивающей овладение новыми компетенциями; включение содержания обучения в контекст решения значимых жизненных задач», а также личностное, социальное, познавательное и коммуникативное развитие, что обусловлено изменением общей парадигмы образования [3].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Общеучебные умения (ключевые компетенции) развиваются в ходе обучения всем предметам на уровне, доступном учащимся соответствующей возрастной группы, и подразделяются на четыре вида: </w:t>
      </w:r>
    </w:p>
    <w:p w:rsidR="00C73460" w:rsidRPr="00640764" w:rsidRDefault="00C73460" w:rsidP="00AB11B8">
      <w:pPr>
        <w:pStyle w:val="a4"/>
        <w:numPr>
          <w:ilvl w:val="0"/>
          <w:numId w:val="8"/>
        </w:numPr>
        <w:tabs>
          <w:tab w:val="left" w:pos="993"/>
        </w:tabs>
        <w:spacing w:before="0" w:beforeAutospacing="0" w:after="0" w:afterAutospacing="0"/>
        <w:ind w:left="0" w:firstLine="709"/>
        <w:jc w:val="both"/>
        <w:rPr>
          <w:color w:val="003399"/>
          <w:sz w:val="28"/>
          <w:szCs w:val="28"/>
        </w:rPr>
      </w:pPr>
      <w:r w:rsidRPr="00640764">
        <w:rPr>
          <w:color w:val="003399"/>
          <w:sz w:val="28"/>
          <w:szCs w:val="28"/>
        </w:rPr>
        <w:lastRenderedPageBreak/>
        <w:t xml:space="preserve">организационные умения (компетенции личностного самосовершенствования или регулятивные действия); </w:t>
      </w:r>
    </w:p>
    <w:p w:rsidR="00C73460" w:rsidRPr="00640764" w:rsidRDefault="00C73460" w:rsidP="00AB11B8">
      <w:pPr>
        <w:pStyle w:val="a4"/>
        <w:numPr>
          <w:ilvl w:val="0"/>
          <w:numId w:val="8"/>
        </w:numPr>
        <w:tabs>
          <w:tab w:val="left" w:pos="993"/>
        </w:tabs>
        <w:spacing w:before="0" w:beforeAutospacing="0" w:after="0" w:afterAutospacing="0"/>
        <w:ind w:left="0" w:firstLine="709"/>
        <w:jc w:val="both"/>
        <w:rPr>
          <w:color w:val="003399"/>
          <w:sz w:val="28"/>
          <w:szCs w:val="28"/>
        </w:rPr>
      </w:pPr>
      <w:r w:rsidRPr="00640764">
        <w:rPr>
          <w:color w:val="003399"/>
          <w:sz w:val="28"/>
          <w:szCs w:val="28"/>
        </w:rPr>
        <w:t>интеллектуальные умения (учебно</w:t>
      </w:r>
      <w:r w:rsidRPr="00640764">
        <w:rPr>
          <w:color w:val="003399"/>
          <w:sz w:val="28"/>
          <w:szCs w:val="28"/>
        </w:rPr>
        <w:noBreakHyphen/>
        <w:t>познавательные, информационные, ценностно</w:t>
      </w:r>
      <w:r w:rsidRPr="00640764">
        <w:rPr>
          <w:color w:val="003399"/>
          <w:sz w:val="28"/>
          <w:szCs w:val="28"/>
        </w:rPr>
        <w:noBreakHyphen/>
        <w:t xml:space="preserve">смысловые компетенции или познавательные универсальные действия); </w:t>
      </w:r>
    </w:p>
    <w:p w:rsidR="00C73460" w:rsidRPr="00640764" w:rsidRDefault="00C73460" w:rsidP="00AB11B8">
      <w:pPr>
        <w:pStyle w:val="a4"/>
        <w:numPr>
          <w:ilvl w:val="0"/>
          <w:numId w:val="8"/>
        </w:numPr>
        <w:tabs>
          <w:tab w:val="left" w:pos="993"/>
        </w:tabs>
        <w:spacing w:before="0" w:beforeAutospacing="0" w:after="0" w:afterAutospacing="0"/>
        <w:ind w:left="0" w:firstLine="709"/>
        <w:jc w:val="both"/>
        <w:rPr>
          <w:color w:val="003399"/>
          <w:sz w:val="28"/>
          <w:szCs w:val="28"/>
        </w:rPr>
      </w:pPr>
      <w:r w:rsidRPr="00640764">
        <w:rPr>
          <w:color w:val="003399"/>
          <w:sz w:val="28"/>
          <w:szCs w:val="28"/>
        </w:rPr>
        <w:t>оценочные умения (ценностно</w:t>
      </w:r>
      <w:r w:rsidRPr="00640764">
        <w:rPr>
          <w:color w:val="003399"/>
          <w:sz w:val="28"/>
          <w:szCs w:val="28"/>
        </w:rPr>
        <w:noBreakHyphen/>
        <w:t xml:space="preserve">смысловые компетенции или личностные действия); </w:t>
      </w:r>
    </w:p>
    <w:p w:rsidR="00C73460" w:rsidRPr="00640764" w:rsidRDefault="00C73460" w:rsidP="00AB11B8">
      <w:pPr>
        <w:pStyle w:val="a4"/>
        <w:numPr>
          <w:ilvl w:val="0"/>
          <w:numId w:val="8"/>
        </w:numPr>
        <w:tabs>
          <w:tab w:val="left" w:pos="993"/>
        </w:tabs>
        <w:spacing w:before="0" w:beforeAutospacing="0" w:after="0" w:afterAutospacing="0"/>
        <w:ind w:left="0" w:firstLine="709"/>
        <w:jc w:val="both"/>
        <w:rPr>
          <w:color w:val="003399"/>
          <w:sz w:val="28"/>
          <w:szCs w:val="28"/>
        </w:rPr>
      </w:pPr>
      <w:r w:rsidRPr="00640764">
        <w:rPr>
          <w:color w:val="003399"/>
          <w:sz w:val="28"/>
          <w:szCs w:val="28"/>
        </w:rPr>
        <w:t>коммуникативные умения (общекультурные, коммуникативные, социально</w:t>
      </w:r>
      <w:r w:rsidRPr="00640764">
        <w:rPr>
          <w:color w:val="003399"/>
          <w:sz w:val="28"/>
          <w:szCs w:val="28"/>
        </w:rPr>
        <w:noBreakHyphen/>
        <w:t xml:space="preserve">трудовые компетенции или коммуникативные действия) [4].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 умения и навыки для решения жизненных задач в различных сферах человеческой деятельности, общения и социальных отношений.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Таким образом, в условиях развития общества традиционная элементарная грамотность становится недостаточной для современного человека. Обществу требуются люди, умеющие быстро адаптироваться к изменениям, происходящим в современном мире. На данный момент задана установка на формирование функциональной грамотности, но большинство педагогов, в силу своего накопленного опыта продолжают на практике обучение, направленное на формирование основных знаний, умений и навыков. Формирование функциональной грамотности младших школьников обеспечивает подготовку их к жизни в информационном обществе, способствует проявлению и развитию индивидуальных способностей, делает их интересными собеседниками во взаимодействии с другими людьми.</w:t>
      </w:r>
    </w:p>
    <w:p w:rsidR="00C73460" w:rsidRPr="00640764" w:rsidRDefault="00C73460" w:rsidP="00AB11B8">
      <w:pPr>
        <w:pStyle w:val="a3"/>
        <w:ind w:firstLine="709"/>
        <w:jc w:val="both"/>
        <w:rPr>
          <w:rFonts w:ascii="Times New Roman" w:hAnsi="Times New Roman"/>
          <w:bCs/>
          <w:color w:val="003399"/>
          <w:sz w:val="28"/>
          <w:szCs w:val="28"/>
        </w:rPr>
      </w:pPr>
    </w:p>
    <w:p w:rsidR="00C73460" w:rsidRPr="00640764" w:rsidRDefault="00C73460" w:rsidP="00AB11B8">
      <w:pPr>
        <w:pStyle w:val="a3"/>
        <w:ind w:firstLine="709"/>
        <w:jc w:val="both"/>
        <w:rPr>
          <w:rFonts w:ascii="Times New Roman" w:hAnsi="Times New Roman"/>
          <w:b/>
          <w:color w:val="003399"/>
          <w:sz w:val="28"/>
          <w:szCs w:val="28"/>
        </w:rPr>
      </w:pPr>
      <w:r w:rsidRPr="00640764">
        <w:rPr>
          <w:rFonts w:ascii="Times New Roman" w:hAnsi="Times New Roman"/>
          <w:b/>
          <w:color w:val="003399"/>
          <w:sz w:val="28"/>
          <w:szCs w:val="28"/>
        </w:rPr>
        <w:t>4. Технологии педагогического опыта.</w:t>
      </w:r>
    </w:p>
    <w:p w:rsidR="00C73460" w:rsidRPr="00640764" w:rsidRDefault="00C73460" w:rsidP="00AB11B8">
      <w:pPr>
        <w:pStyle w:val="a4"/>
        <w:spacing w:before="0" w:beforeAutospacing="0" w:after="0" w:afterAutospacing="0"/>
        <w:ind w:firstLine="709"/>
        <w:jc w:val="both"/>
        <w:rPr>
          <w:b/>
          <w:color w:val="003399"/>
          <w:sz w:val="28"/>
          <w:szCs w:val="28"/>
        </w:rPr>
      </w:pPr>
      <w:r w:rsidRPr="00640764">
        <w:rPr>
          <w:color w:val="003399"/>
          <w:sz w:val="28"/>
          <w:szCs w:val="28"/>
        </w:rPr>
        <w:t xml:space="preserve">Над темой «Технологии формирования и развития функциональной грамотности  у младших школьников в соответствии с ФГОС в условиях гимназии» нами ведется работа более трех лет. Задачи  формирования функциональной  грамотности   требуют  целенаправленной систематической работы: правильно составить  ряд  заданий и мероприятий  по выявлению у детей признаков  функциональной грамотности, вести процесс обучения и воспитания  так, чтобы учащиеся сами заметили все важные особенности применения учебного материала на практике.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Формирование функциональной грамотности  осуществляется по принципу: «что я  уже умею </w:t>
      </w:r>
      <w:r w:rsidRPr="00640764">
        <w:rPr>
          <w:bCs/>
          <w:color w:val="003399"/>
          <w:sz w:val="28"/>
          <w:szCs w:val="28"/>
        </w:rPr>
        <w:t>–</w:t>
      </w:r>
      <w:r w:rsidRPr="00640764">
        <w:rPr>
          <w:color w:val="003399"/>
          <w:sz w:val="28"/>
          <w:szCs w:val="28"/>
        </w:rPr>
        <w:t xml:space="preserve"> для чего мне это нужно </w:t>
      </w:r>
      <w:r w:rsidRPr="00640764">
        <w:rPr>
          <w:bCs/>
          <w:color w:val="003399"/>
          <w:sz w:val="28"/>
          <w:szCs w:val="28"/>
        </w:rPr>
        <w:t>–</w:t>
      </w:r>
      <w:r w:rsidRPr="00640764">
        <w:rPr>
          <w:color w:val="003399"/>
          <w:sz w:val="28"/>
          <w:szCs w:val="28"/>
        </w:rPr>
        <w:t xml:space="preserve"> чему мне необходимо научиться </w:t>
      </w:r>
      <w:r w:rsidRPr="00640764">
        <w:rPr>
          <w:bCs/>
          <w:color w:val="003399"/>
          <w:sz w:val="28"/>
          <w:szCs w:val="28"/>
        </w:rPr>
        <w:t>–</w:t>
      </w:r>
      <w:r w:rsidRPr="00640764">
        <w:rPr>
          <w:color w:val="003399"/>
          <w:sz w:val="28"/>
          <w:szCs w:val="28"/>
        </w:rPr>
        <w:t xml:space="preserve"> что я должен для этого сделать».</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color w:val="003399"/>
          <w:sz w:val="28"/>
          <w:szCs w:val="28"/>
        </w:rPr>
        <w:t xml:space="preserve">Формирование функциональной грамотности у обучающихся  </w:t>
      </w:r>
      <w:r w:rsidRPr="00EA4C71">
        <w:rPr>
          <w:b/>
          <w:i/>
          <w:color w:val="003399"/>
          <w:sz w:val="28"/>
          <w:szCs w:val="28"/>
        </w:rPr>
        <w:t>невозможно без интеграции</w:t>
      </w:r>
      <w:r w:rsidRPr="00640764">
        <w:rPr>
          <w:color w:val="003399"/>
          <w:sz w:val="28"/>
          <w:szCs w:val="28"/>
        </w:rPr>
        <w:t xml:space="preserve"> всех учебных предметов и внеклассных мероприятий. Остановимся на возможностях каждого учебного предмета подробнее. </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lastRenderedPageBreak/>
        <w:t>Учебный предмет «</w:t>
      </w:r>
      <w:r w:rsidRPr="00640764">
        <w:rPr>
          <w:rFonts w:ascii="Times New Roman" w:hAnsi="Times New Roman"/>
          <w:bCs/>
          <w:i/>
          <w:iCs/>
          <w:color w:val="003399"/>
          <w:sz w:val="28"/>
          <w:szCs w:val="28"/>
        </w:rPr>
        <w:t>Русский язык</w:t>
      </w:r>
      <w:r w:rsidRPr="00640764">
        <w:rPr>
          <w:rFonts w:ascii="Times New Roman" w:hAnsi="Times New Roman"/>
          <w:b/>
          <w:bCs/>
          <w:i/>
          <w:iCs/>
          <w:color w:val="003399"/>
          <w:sz w:val="28"/>
          <w:szCs w:val="28"/>
        </w:rPr>
        <w:t>»</w:t>
      </w:r>
      <w:r w:rsidRPr="00640764">
        <w:rPr>
          <w:rFonts w:ascii="Times New Roman" w:hAnsi="Times New Roman"/>
          <w:bCs/>
          <w:i/>
          <w:iCs/>
          <w:color w:val="003399"/>
          <w:sz w:val="28"/>
          <w:szCs w:val="28"/>
        </w:rPr>
        <w:t xml:space="preserve"> </w:t>
      </w:r>
      <w:r w:rsidRPr="00640764">
        <w:rPr>
          <w:rFonts w:ascii="Times New Roman" w:hAnsi="Times New Roman"/>
          <w:bCs/>
          <w:color w:val="003399"/>
          <w:sz w:val="28"/>
          <w:szCs w:val="28"/>
        </w:rPr>
        <w:t xml:space="preserve">ориентирован на овладение учащимися функциональной грамотностью,   наряду  с этим учащиеся  овладевают навыком организации своего рабочего места, навыком работы с учебником, со словарем; навыком распределения времени; навыком проверки работы  одноклассника,  навыком нахождения ошибки; навыком словесной оценки качества работы. </w:t>
      </w:r>
    </w:p>
    <w:p w:rsidR="00C73460" w:rsidRPr="00640764" w:rsidRDefault="00C73460" w:rsidP="00AB11B8">
      <w:pPr>
        <w:spacing w:after="0" w:line="240" w:lineRule="auto"/>
        <w:ind w:firstLine="709"/>
        <w:jc w:val="both"/>
        <w:rPr>
          <w:rFonts w:ascii="Times New Roman" w:hAnsi="Times New Roman"/>
          <w:bCs/>
          <w:color w:val="003399"/>
          <w:sz w:val="28"/>
          <w:szCs w:val="28"/>
          <w:u w:val="single"/>
        </w:rPr>
      </w:pPr>
      <w:r w:rsidRPr="00640764">
        <w:rPr>
          <w:rFonts w:ascii="Times New Roman" w:hAnsi="Times New Roman"/>
          <w:color w:val="003399"/>
          <w:sz w:val="28"/>
          <w:szCs w:val="28"/>
        </w:rPr>
        <w:t xml:space="preserve">Работа  с детьми ведется по развитию </w:t>
      </w:r>
      <w:r w:rsidRPr="00640764">
        <w:rPr>
          <w:rFonts w:ascii="Times New Roman" w:hAnsi="Times New Roman"/>
          <w:color w:val="003399"/>
          <w:sz w:val="28"/>
          <w:szCs w:val="28"/>
          <w:u w:val="single"/>
        </w:rPr>
        <w:t>р</w:t>
      </w:r>
      <w:r w:rsidRPr="00640764">
        <w:rPr>
          <w:rFonts w:ascii="Times New Roman" w:hAnsi="Times New Roman"/>
          <w:bCs/>
          <w:color w:val="003399"/>
          <w:sz w:val="28"/>
          <w:szCs w:val="28"/>
          <w:u w:val="single"/>
        </w:rPr>
        <w:t>ечевых умений</w:t>
      </w:r>
      <w:r w:rsidRPr="00640764">
        <w:rPr>
          <w:rFonts w:ascii="Times New Roman" w:hAnsi="Times New Roman"/>
          <w:bCs/>
          <w:color w:val="003399"/>
          <w:sz w:val="28"/>
          <w:szCs w:val="28"/>
        </w:rPr>
        <w:t>, через обучение  их:</w:t>
      </w:r>
    </w:p>
    <w:p w:rsidR="00C73460" w:rsidRPr="00640764" w:rsidRDefault="00C73460" w:rsidP="00AB11B8">
      <w:pPr>
        <w:numPr>
          <w:ilvl w:val="0"/>
          <w:numId w:val="11"/>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конструированию предложений изученных видов (простые предложения с однородными членами, предложения с прямой речью, сложные);</w:t>
      </w:r>
    </w:p>
    <w:p w:rsidR="00C73460" w:rsidRPr="00640764" w:rsidRDefault="00C73460" w:rsidP="00AB11B8">
      <w:pPr>
        <w:numPr>
          <w:ilvl w:val="0"/>
          <w:numId w:val="11"/>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использованию в речи изученных  синтаксических конструкций;</w:t>
      </w:r>
    </w:p>
    <w:p w:rsidR="00C73460" w:rsidRPr="00640764" w:rsidRDefault="00C73460" w:rsidP="00AB11B8">
      <w:pPr>
        <w:numPr>
          <w:ilvl w:val="0"/>
          <w:numId w:val="11"/>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различению однозначных и многозначных слов;</w:t>
      </w:r>
    </w:p>
    <w:p w:rsidR="00C73460" w:rsidRPr="00640764" w:rsidRDefault="00C73460" w:rsidP="00AB11B8">
      <w:pPr>
        <w:numPr>
          <w:ilvl w:val="0"/>
          <w:numId w:val="11"/>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определению в тексте синонимов, антонимов; подбору синонимов и антонимов к данным словам;</w:t>
      </w:r>
    </w:p>
    <w:p w:rsidR="00C73460" w:rsidRPr="00640764" w:rsidRDefault="00C73460" w:rsidP="00AB11B8">
      <w:pPr>
        <w:numPr>
          <w:ilvl w:val="0"/>
          <w:numId w:val="11"/>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употреблению в речи слов с учётом их значения и лексической сочетаемости;</w:t>
      </w:r>
    </w:p>
    <w:p w:rsidR="00C73460" w:rsidRPr="00640764" w:rsidRDefault="00C73460" w:rsidP="00AB11B8">
      <w:pPr>
        <w:numPr>
          <w:ilvl w:val="0"/>
          <w:numId w:val="11"/>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семантизированию, совместно с учителем, незнакомых слов.</w:t>
      </w:r>
    </w:p>
    <w:p w:rsidR="00C73460" w:rsidRPr="00640764" w:rsidRDefault="00C73460" w:rsidP="00AB11B8">
      <w:pPr>
        <w:spacing w:after="0" w:line="240" w:lineRule="auto"/>
        <w:ind w:firstLine="709"/>
        <w:jc w:val="both"/>
        <w:rPr>
          <w:rFonts w:ascii="Times New Roman" w:hAnsi="Times New Roman"/>
          <w:bCs/>
          <w:color w:val="003399"/>
          <w:sz w:val="28"/>
          <w:szCs w:val="28"/>
        </w:rPr>
      </w:pPr>
      <w:r w:rsidRPr="00640764">
        <w:rPr>
          <w:rFonts w:ascii="Times New Roman" w:hAnsi="Times New Roman"/>
          <w:bCs/>
          <w:color w:val="003399"/>
          <w:sz w:val="28"/>
          <w:szCs w:val="28"/>
        </w:rPr>
        <w:t>Предоставляется возможность учащимся формирования</w:t>
      </w:r>
      <w:r w:rsidRPr="00640764">
        <w:rPr>
          <w:rFonts w:ascii="Times New Roman" w:hAnsi="Times New Roman"/>
          <w:b/>
          <w:bCs/>
          <w:color w:val="003399"/>
          <w:sz w:val="28"/>
          <w:szCs w:val="28"/>
        </w:rPr>
        <w:t xml:space="preserve"> </w:t>
      </w:r>
      <w:r w:rsidRPr="00640764">
        <w:rPr>
          <w:rFonts w:ascii="Times New Roman" w:hAnsi="Times New Roman"/>
          <w:bCs/>
          <w:color w:val="003399"/>
          <w:sz w:val="28"/>
          <w:szCs w:val="28"/>
          <w:u w:val="single"/>
        </w:rPr>
        <w:t>интеллектуально-речевых умений</w:t>
      </w:r>
      <w:r w:rsidRPr="00640764">
        <w:rPr>
          <w:rFonts w:ascii="Times New Roman" w:hAnsi="Times New Roman"/>
          <w:b/>
          <w:bCs/>
          <w:color w:val="003399"/>
          <w:sz w:val="28"/>
          <w:szCs w:val="28"/>
        </w:rPr>
        <w:t>:</w:t>
      </w:r>
    </w:p>
    <w:p w:rsidR="00C73460" w:rsidRPr="00640764" w:rsidRDefault="00C73460" w:rsidP="00AB11B8">
      <w:pPr>
        <w:spacing w:after="0" w:line="240" w:lineRule="auto"/>
        <w:ind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а) </w:t>
      </w:r>
      <w:r w:rsidRPr="00640764">
        <w:rPr>
          <w:rFonts w:ascii="Times New Roman" w:hAnsi="Times New Roman"/>
          <w:bCs/>
          <w:color w:val="003399"/>
          <w:sz w:val="28"/>
          <w:szCs w:val="28"/>
          <w:u w:val="single"/>
        </w:rPr>
        <w:t>Рецептивные</w:t>
      </w:r>
      <w:r w:rsidRPr="00640764">
        <w:rPr>
          <w:rFonts w:ascii="Times New Roman" w:hAnsi="Times New Roman"/>
          <w:bCs/>
          <w:color w:val="003399"/>
          <w:sz w:val="28"/>
          <w:szCs w:val="28"/>
        </w:rPr>
        <w:t xml:space="preserve"> (умения слушать, читать):</w:t>
      </w:r>
    </w:p>
    <w:p w:rsidR="00C73460" w:rsidRPr="00640764" w:rsidRDefault="00C73460" w:rsidP="00AB11B8">
      <w:pPr>
        <w:numPr>
          <w:ilvl w:val="0"/>
          <w:numId w:val="12"/>
        </w:numPr>
        <w:tabs>
          <w:tab w:val="left" w:pos="993"/>
          <w:tab w:val="left" w:pos="1276"/>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использовать различные виды чтения (просмотровое, ознакомительное, изучающее);</w:t>
      </w:r>
    </w:p>
    <w:p w:rsidR="00C73460" w:rsidRPr="00640764" w:rsidRDefault="00C73460" w:rsidP="00AB11B8">
      <w:pPr>
        <w:numPr>
          <w:ilvl w:val="0"/>
          <w:numId w:val="12"/>
        </w:numPr>
        <w:tabs>
          <w:tab w:val="left" w:pos="993"/>
          <w:tab w:val="left" w:pos="1276"/>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делить текст на структурно-смысловые части;</w:t>
      </w:r>
    </w:p>
    <w:p w:rsidR="00C73460" w:rsidRPr="00640764" w:rsidRDefault="00C73460" w:rsidP="00AB11B8">
      <w:pPr>
        <w:numPr>
          <w:ilvl w:val="0"/>
          <w:numId w:val="12"/>
        </w:numPr>
        <w:tabs>
          <w:tab w:val="left" w:pos="993"/>
          <w:tab w:val="left" w:pos="1276"/>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самостоятельно ставить вопросы к тексту;</w:t>
      </w:r>
    </w:p>
    <w:p w:rsidR="00C73460" w:rsidRPr="00640764" w:rsidRDefault="00C73460" w:rsidP="00AB11B8">
      <w:pPr>
        <w:numPr>
          <w:ilvl w:val="0"/>
          <w:numId w:val="12"/>
        </w:numPr>
        <w:tabs>
          <w:tab w:val="left" w:pos="993"/>
          <w:tab w:val="left" w:pos="1276"/>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вести диалог с автором текста;</w:t>
      </w:r>
    </w:p>
    <w:p w:rsidR="00C73460" w:rsidRPr="00640764" w:rsidRDefault="00C73460" w:rsidP="00AB11B8">
      <w:pPr>
        <w:numPr>
          <w:ilvl w:val="0"/>
          <w:numId w:val="12"/>
        </w:numPr>
        <w:tabs>
          <w:tab w:val="left" w:pos="993"/>
          <w:tab w:val="left" w:pos="1276"/>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отвечать на вопросы учителя по тексту;</w:t>
      </w:r>
    </w:p>
    <w:p w:rsidR="00C73460" w:rsidRPr="00640764" w:rsidRDefault="00C73460" w:rsidP="00AB11B8">
      <w:pPr>
        <w:numPr>
          <w:ilvl w:val="0"/>
          <w:numId w:val="12"/>
        </w:numPr>
        <w:tabs>
          <w:tab w:val="left" w:pos="993"/>
          <w:tab w:val="left" w:pos="1276"/>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выделять в тексте главное;</w:t>
      </w:r>
    </w:p>
    <w:p w:rsidR="00C73460" w:rsidRPr="00640764" w:rsidRDefault="00C73460" w:rsidP="00AB11B8">
      <w:pPr>
        <w:numPr>
          <w:ilvl w:val="0"/>
          <w:numId w:val="12"/>
        </w:numPr>
        <w:tabs>
          <w:tab w:val="left" w:pos="993"/>
          <w:tab w:val="left" w:pos="1276"/>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составлять простой план текста;</w:t>
      </w:r>
    </w:p>
    <w:p w:rsidR="00C73460" w:rsidRPr="00640764" w:rsidRDefault="00C73460" w:rsidP="00AB11B8">
      <w:pPr>
        <w:numPr>
          <w:ilvl w:val="0"/>
          <w:numId w:val="12"/>
        </w:numPr>
        <w:tabs>
          <w:tab w:val="left" w:pos="993"/>
          <w:tab w:val="left" w:pos="1276"/>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составлять таблицу, схему по содержанию текста;</w:t>
      </w:r>
    </w:p>
    <w:p w:rsidR="00C73460" w:rsidRPr="00640764" w:rsidRDefault="00C73460" w:rsidP="00AB11B8">
      <w:pPr>
        <w:numPr>
          <w:ilvl w:val="0"/>
          <w:numId w:val="12"/>
        </w:numPr>
        <w:tabs>
          <w:tab w:val="left" w:pos="993"/>
          <w:tab w:val="left" w:pos="1276"/>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находить ключевые слова;</w:t>
      </w:r>
    </w:p>
    <w:p w:rsidR="00C73460" w:rsidRPr="00640764" w:rsidRDefault="00C73460" w:rsidP="00AB11B8">
      <w:pPr>
        <w:numPr>
          <w:ilvl w:val="0"/>
          <w:numId w:val="12"/>
        </w:numPr>
        <w:tabs>
          <w:tab w:val="left" w:pos="993"/>
          <w:tab w:val="left" w:pos="1276"/>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соотносить заглавие с содержанием текста;</w:t>
      </w:r>
      <w:r w:rsidRPr="00640764">
        <w:rPr>
          <w:rFonts w:ascii="Times New Roman" w:hAnsi="Times New Roman"/>
          <w:bCs/>
          <w:color w:val="003399"/>
          <w:sz w:val="28"/>
          <w:szCs w:val="28"/>
        </w:rPr>
        <w:br/>
        <w:t xml:space="preserve">б) </w:t>
      </w:r>
      <w:r w:rsidRPr="00640764">
        <w:rPr>
          <w:rFonts w:ascii="Times New Roman" w:hAnsi="Times New Roman"/>
          <w:bCs/>
          <w:color w:val="003399"/>
          <w:sz w:val="28"/>
          <w:szCs w:val="28"/>
          <w:u w:val="single"/>
        </w:rPr>
        <w:t xml:space="preserve">Продуктивные </w:t>
      </w:r>
      <w:r w:rsidRPr="00640764">
        <w:rPr>
          <w:rFonts w:ascii="Times New Roman" w:hAnsi="Times New Roman"/>
          <w:bCs/>
          <w:color w:val="003399"/>
          <w:sz w:val="28"/>
          <w:szCs w:val="28"/>
        </w:rPr>
        <w:t>(умения говорить, писать):</w:t>
      </w:r>
    </w:p>
    <w:p w:rsidR="00C73460" w:rsidRPr="00640764" w:rsidRDefault="00C73460" w:rsidP="00AB11B8">
      <w:pPr>
        <w:numPr>
          <w:ilvl w:val="0"/>
          <w:numId w:val="13"/>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подробно пересказывать текст с опорой на план (схему, таблицу);</w:t>
      </w:r>
    </w:p>
    <w:p w:rsidR="00C73460" w:rsidRPr="00640764" w:rsidRDefault="00C73460" w:rsidP="00AB11B8">
      <w:pPr>
        <w:numPr>
          <w:ilvl w:val="0"/>
          <w:numId w:val="13"/>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создавать текст-повествование и текст-описание в разговорном стиле (устно и письменно);</w:t>
      </w:r>
    </w:p>
    <w:p w:rsidR="00C73460" w:rsidRPr="00640764" w:rsidRDefault="00C73460" w:rsidP="00AB11B8">
      <w:pPr>
        <w:numPr>
          <w:ilvl w:val="0"/>
          <w:numId w:val="13"/>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создавать текст-повествование в учебно-научном стиле (устно);</w:t>
      </w:r>
    </w:p>
    <w:p w:rsidR="00C73460" w:rsidRPr="00640764" w:rsidRDefault="00C73460" w:rsidP="00AB11B8">
      <w:pPr>
        <w:numPr>
          <w:ilvl w:val="0"/>
          <w:numId w:val="13"/>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озаглавливать текст;</w:t>
      </w:r>
    </w:p>
    <w:p w:rsidR="00C73460" w:rsidRPr="00640764" w:rsidRDefault="00C73460" w:rsidP="00AB11B8">
      <w:pPr>
        <w:numPr>
          <w:ilvl w:val="0"/>
          <w:numId w:val="13"/>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подробно излагать текст-повествование (письменное изложение);</w:t>
      </w:r>
    </w:p>
    <w:p w:rsidR="00C73460" w:rsidRPr="00640764" w:rsidRDefault="00C73460" w:rsidP="00AB11B8">
      <w:pPr>
        <w:numPr>
          <w:ilvl w:val="0"/>
          <w:numId w:val="13"/>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исправлять тексты по условным обозначениям учителя. </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color w:val="003399"/>
          <w:sz w:val="28"/>
          <w:szCs w:val="28"/>
        </w:rPr>
        <w:t xml:space="preserve">Большинству младших школьников присуще допускать ошибки при применении новых орфографических либо грамматических правил. Это </w:t>
      </w:r>
      <w:r w:rsidRPr="00640764">
        <w:rPr>
          <w:rFonts w:ascii="Times New Roman" w:hAnsi="Times New Roman"/>
          <w:color w:val="003399"/>
          <w:sz w:val="28"/>
          <w:szCs w:val="28"/>
        </w:rPr>
        <w:lastRenderedPageBreak/>
        <w:t>кратковременные ошибки</w:t>
      </w:r>
      <w:r>
        <w:rPr>
          <w:rFonts w:ascii="Times New Roman" w:hAnsi="Times New Roman"/>
          <w:color w:val="003399"/>
          <w:sz w:val="28"/>
          <w:szCs w:val="28"/>
        </w:rPr>
        <w:t>. По мере за</w:t>
      </w:r>
      <w:r w:rsidRPr="00640764">
        <w:rPr>
          <w:rFonts w:ascii="Times New Roman" w:hAnsi="Times New Roman"/>
          <w:color w:val="003399"/>
          <w:sz w:val="28"/>
          <w:szCs w:val="28"/>
        </w:rPr>
        <w:t xml:space="preserve">крепления изученного материала они устраняются. </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b/>
          <w:i/>
          <w:color w:val="003399"/>
          <w:sz w:val="28"/>
          <w:szCs w:val="28"/>
        </w:rPr>
        <w:t>Пример.</w:t>
      </w:r>
      <w:r w:rsidRPr="00640764">
        <w:rPr>
          <w:rFonts w:ascii="Times New Roman" w:hAnsi="Times New Roman"/>
          <w:i/>
          <w:color w:val="003399"/>
          <w:sz w:val="28"/>
          <w:szCs w:val="28"/>
        </w:rPr>
        <w:t xml:space="preserve"> В 4 классе часто используем </w:t>
      </w:r>
      <w:r w:rsidRPr="00640764">
        <w:rPr>
          <w:rFonts w:ascii="Times New Roman" w:hAnsi="Times New Roman"/>
          <w:b/>
          <w:i/>
          <w:color w:val="003399"/>
          <w:sz w:val="28"/>
          <w:szCs w:val="28"/>
        </w:rPr>
        <w:t>прием</w:t>
      </w:r>
      <w:r w:rsidRPr="00640764">
        <w:rPr>
          <w:rFonts w:ascii="Times New Roman" w:hAnsi="Times New Roman"/>
          <w:i/>
          <w:color w:val="003399"/>
          <w:sz w:val="28"/>
          <w:szCs w:val="28"/>
        </w:rPr>
        <w:t xml:space="preserve"> </w:t>
      </w:r>
      <w:r w:rsidRPr="00640764">
        <w:rPr>
          <w:rFonts w:ascii="Times New Roman" w:hAnsi="Times New Roman"/>
          <w:b/>
          <w:i/>
          <w:color w:val="003399"/>
          <w:sz w:val="28"/>
          <w:szCs w:val="28"/>
        </w:rPr>
        <w:t>«орфографического затруднения».</w:t>
      </w:r>
      <w:r w:rsidRPr="00640764">
        <w:rPr>
          <w:rFonts w:ascii="Times New Roman" w:hAnsi="Times New Roman"/>
          <w:i/>
          <w:color w:val="003399"/>
          <w:sz w:val="28"/>
          <w:szCs w:val="28"/>
        </w:rPr>
        <w:t xml:space="preserve">   Перед обучающимися находится текст, в котором  в словах пропущены буквы на изученные орфограммы.</w:t>
      </w:r>
    </w:p>
    <w:p w:rsidR="00C73460" w:rsidRPr="00640764" w:rsidRDefault="00C73460" w:rsidP="00AB11B8">
      <w:pPr>
        <w:spacing w:after="0" w:line="240" w:lineRule="auto"/>
        <w:ind w:firstLine="709"/>
        <w:jc w:val="both"/>
        <w:rPr>
          <w:rFonts w:ascii="Times New Roman" w:hAnsi="Times New Roman"/>
          <w:i/>
          <w:color w:val="003399"/>
          <w:sz w:val="28"/>
          <w:szCs w:val="28"/>
        </w:rPr>
      </w:pP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bCs/>
          <w:i/>
          <w:color w:val="003399"/>
          <w:sz w:val="28"/>
          <w:szCs w:val="28"/>
        </w:rPr>
        <w:t xml:space="preserve">Вспыхнул первый луч..  со…нца. Ноч…ная </w:t>
      </w:r>
      <w:r w:rsidRPr="00640764">
        <w:rPr>
          <w:rFonts w:ascii="Times New Roman" w:hAnsi="Times New Roman"/>
          <w:bCs/>
          <w:i/>
          <w:iCs/>
          <w:color w:val="003399"/>
          <w:sz w:val="28"/>
          <w:szCs w:val="28"/>
        </w:rPr>
        <w:t>тьма</w:t>
      </w:r>
      <w:r w:rsidRPr="00640764">
        <w:rPr>
          <w:rFonts w:ascii="Times New Roman" w:hAnsi="Times New Roman"/>
          <w:bCs/>
          <w:i/>
          <w:color w:val="003399"/>
          <w:sz w:val="28"/>
          <w:szCs w:val="28"/>
        </w:rPr>
        <w:t xml:space="preserve"> </w:t>
      </w:r>
      <w:r w:rsidRPr="00640764">
        <w:rPr>
          <w:rFonts w:ascii="Times New Roman" w:hAnsi="Times New Roman"/>
          <w:bCs/>
          <w:i/>
          <w:color w:val="003399"/>
          <w:sz w:val="28"/>
          <w:szCs w:val="28"/>
          <w:vertAlign w:val="superscript"/>
        </w:rPr>
        <w:t>1</w:t>
      </w:r>
      <w:r w:rsidRPr="00640764">
        <w:rPr>
          <w:rFonts w:ascii="Times New Roman" w:hAnsi="Times New Roman"/>
          <w:bCs/>
          <w:i/>
          <w:color w:val="003399"/>
          <w:sz w:val="28"/>
          <w:szCs w:val="28"/>
        </w:rPr>
        <w:t xml:space="preserve"> укрылась в густой л…стве д…рев…ев. Пр…снулись малиновки</w:t>
      </w:r>
      <w:r w:rsidRPr="00640764">
        <w:rPr>
          <w:rFonts w:ascii="Times New Roman" w:hAnsi="Times New Roman"/>
          <w:bCs/>
          <w:i/>
          <w:color w:val="003399"/>
          <w:sz w:val="28"/>
          <w:szCs w:val="28"/>
          <w:vertAlign w:val="superscript"/>
        </w:rPr>
        <w:t>2</w:t>
      </w:r>
      <w:r w:rsidRPr="00640764">
        <w:rPr>
          <w:rFonts w:ascii="Times New Roman" w:hAnsi="Times New Roman"/>
          <w:bCs/>
          <w:i/>
          <w:color w:val="003399"/>
          <w:sz w:val="28"/>
          <w:szCs w:val="28"/>
        </w:rPr>
        <w:t xml:space="preserve"> . Пер…я на их гру…ках</w:t>
      </w:r>
      <w:r w:rsidRPr="00640764">
        <w:rPr>
          <w:rFonts w:ascii="Times New Roman" w:hAnsi="Times New Roman"/>
          <w:bCs/>
          <w:i/>
          <w:color w:val="003399"/>
          <w:sz w:val="28"/>
          <w:szCs w:val="28"/>
          <w:vertAlign w:val="superscript"/>
        </w:rPr>
        <w:t xml:space="preserve">2 </w:t>
      </w:r>
      <w:r w:rsidRPr="00640764">
        <w:rPr>
          <w:rFonts w:ascii="Times New Roman" w:hAnsi="Times New Roman"/>
          <w:bCs/>
          <w:i/>
          <w:color w:val="003399"/>
          <w:sz w:val="28"/>
          <w:szCs w:val="28"/>
        </w:rPr>
        <w:t xml:space="preserve"> окрасились в цвет зари. Забл…стели</w:t>
      </w:r>
      <w:r w:rsidRPr="00640764">
        <w:rPr>
          <w:rFonts w:ascii="Times New Roman" w:hAnsi="Times New Roman"/>
          <w:bCs/>
          <w:i/>
          <w:color w:val="003399"/>
          <w:sz w:val="28"/>
          <w:szCs w:val="28"/>
          <w:vertAlign w:val="superscript"/>
        </w:rPr>
        <w:t>2</w:t>
      </w:r>
      <w:r w:rsidRPr="00640764">
        <w:rPr>
          <w:rFonts w:ascii="Times New Roman" w:hAnsi="Times New Roman"/>
          <w:bCs/>
          <w:i/>
          <w:color w:val="003399"/>
          <w:sz w:val="28"/>
          <w:szCs w:val="28"/>
        </w:rPr>
        <w:t xml:space="preserve"> на лист…ях капли р…сы. Над цв…тами стали кружить з…л…тистые</w:t>
      </w:r>
      <w:r w:rsidRPr="00640764">
        <w:rPr>
          <w:rFonts w:ascii="Times New Roman" w:hAnsi="Times New Roman"/>
          <w:bCs/>
          <w:i/>
          <w:color w:val="003399"/>
          <w:sz w:val="28"/>
          <w:szCs w:val="28"/>
          <w:vertAlign w:val="superscript"/>
        </w:rPr>
        <w:t xml:space="preserve">2 </w:t>
      </w:r>
      <w:r w:rsidRPr="00640764">
        <w:rPr>
          <w:rFonts w:ascii="Times New Roman" w:hAnsi="Times New Roman"/>
          <w:bCs/>
          <w:i/>
          <w:color w:val="003399"/>
          <w:sz w:val="28"/>
          <w:szCs w:val="28"/>
        </w:rPr>
        <w:t xml:space="preserve"> пчёлки.</w:t>
      </w:r>
      <w:r w:rsidRPr="00640764">
        <w:rPr>
          <w:rFonts w:ascii="Times New Roman" w:hAnsi="Times New Roman"/>
          <w:bCs/>
          <w:i/>
          <w:color w:val="003399"/>
          <w:sz w:val="28"/>
          <w:szCs w:val="28"/>
          <w:vertAlign w:val="superscript"/>
        </w:rPr>
        <w:t>4</w:t>
      </w:r>
      <w:r w:rsidRPr="00640764">
        <w:rPr>
          <w:rFonts w:ascii="Times New Roman" w:hAnsi="Times New Roman"/>
          <w:bCs/>
          <w:i/>
          <w:color w:val="003399"/>
          <w:sz w:val="28"/>
          <w:szCs w:val="28"/>
        </w:rPr>
        <w:t xml:space="preserve"> Они жадно п…ют сла…кий сок. Мелькают стр…жи. Хорошо иметь быстрые и лё….кие крыл…я. </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i/>
          <w:color w:val="003399"/>
          <w:sz w:val="28"/>
          <w:szCs w:val="28"/>
        </w:rPr>
        <w:t>Совместно с учащимися  подробно разбирается каждая пропущенная буква, объясняется  орфограмма, обозначается графически  простым карандашом.</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color w:val="003399"/>
          <w:sz w:val="28"/>
          <w:szCs w:val="28"/>
        </w:rPr>
        <w:t>В этом случае,  достигаются следующие задачи:</w:t>
      </w:r>
    </w:p>
    <w:p w:rsidR="00C73460" w:rsidRPr="00640764" w:rsidRDefault="00C73460" w:rsidP="00AB11B8">
      <w:pPr>
        <w:numPr>
          <w:ilvl w:val="0"/>
          <w:numId w:val="14"/>
        </w:numPr>
        <w:tabs>
          <w:tab w:val="left" w:pos="993"/>
        </w:tabs>
        <w:spacing w:after="0" w:line="240" w:lineRule="auto"/>
        <w:ind w:left="0" w:firstLine="709"/>
        <w:jc w:val="both"/>
        <w:rPr>
          <w:rFonts w:ascii="Times New Roman" w:hAnsi="Times New Roman"/>
          <w:color w:val="003399"/>
          <w:sz w:val="28"/>
          <w:szCs w:val="28"/>
        </w:rPr>
      </w:pPr>
      <w:r w:rsidRPr="00640764">
        <w:rPr>
          <w:rFonts w:ascii="Times New Roman" w:hAnsi="Times New Roman"/>
          <w:color w:val="003399"/>
          <w:sz w:val="28"/>
          <w:szCs w:val="28"/>
        </w:rPr>
        <w:t>формируется умение анализировать выбор той или иной орфограммы;</w:t>
      </w:r>
    </w:p>
    <w:p w:rsidR="00C73460" w:rsidRPr="00640764" w:rsidRDefault="00C73460" w:rsidP="00AB11B8">
      <w:pPr>
        <w:numPr>
          <w:ilvl w:val="0"/>
          <w:numId w:val="14"/>
        </w:numPr>
        <w:tabs>
          <w:tab w:val="left" w:pos="993"/>
        </w:tabs>
        <w:spacing w:after="0" w:line="240" w:lineRule="auto"/>
        <w:ind w:left="0" w:firstLine="709"/>
        <w:jc w:val="both"/>
        <w:rPr>
          <w:rFonts w:ascii="Times New Roman" w:hAnsi="Times New Roman"/>
          <w:color w:val="003399"/>
          <w:sz w:val="28"/>
          <w:szCs w:val="28"/>
        </w:rPr>
      </w:pPr>
      <w:r w:rsidRPr="00640764">
        <w:rPr>
          <w:rFonts w:ascii="Times New Roman" w:hAnsi="Times New Roman"/>
          <w:color w:val="003399"/>
          <w:sz w:val="28"/>
          <w:szCs w:val="28"/>
        </w:rPr>
        <w:t>формируется умение аргументировать свой ответ;</w:t>
      </w:r>
    </w:p>
    <w:p w:rsidR="00C73460" w:rsidRPr="00640764" w:rsidRDefault="00C73460" w:rsidP="00AB11B8">
      <w:pPr>
        <w:numPr>
          <w:ilvl w:val="0"/>
          <w:numId w:val="14"/>
        </w:numPr>
        <w:tabs>
          <w:tab w:val="left" w:pos="993"/>
        </w:tabs>
        <w:spacing w:after="0" w:line="240" w:lineRule="auto"/>
        <w:ind w:left="0" w:firstLine="709"/>
        <w:jc w:val="both"/>
        <w:rPr>
          <w:rFonts w:ascii="Times New Roman" w:hAnsi="Times New Roman"/>
          <w:color w:val="003399"/>
          <w:sz w:val="28"/>
          <w:szCs w:val="28"/>
        </w:rPr>
      </w:pPr>
      <w:r w:rsidRPr="00640764">
        <w:rPr>
          <w:rFonts w:ascii="Times New Roman" w:hAnsi="Times New Roman"/>
          <w:color w:val="003399"/>
          <w:sz w:val="28"/>
          <w:szCs w:val="28"/>
        </w:rPr>
        <w:t>формируется умение применить теоретические знания об орфограмме на практике;</w:t>
      </w:r>
    </w:p>
    <w:p w:rsidR="00C73460" w:rsidRPr="00640764" w:rsidRDefault="00C73460" w:rsidP="00AB11B8">
      <w:pPr>
        <w:numPr>
          <w:ilvl w:val="0"/>
          <w:numId w:val="14"/>
        </w:numPr>
        <w:tabs>
          <w:tab w:val="left" w:pos="993"/>
        </w:tabs>
        <w:spacing w:after="0" w:line="240" w:lineRule="auto"/>
        <w:ind w:left="0" w:firstLine="709"/>
        <w:jc w:val="both"/>
        <w:rPr>
          <w:rFonts w:ascii="Times New Roman" w:hAnsi="Times New Roman"/>
          <w:color w:val="003399"/>
          <w:sz w:val="28"/>
          <w:szCs w:val="28"/>
        </w:rPr>
      </w:pPr>
      <w:r w:rsidRPr="00640764">
        <w:rPr>
          <w:rFonts w:ascii="Times New Roman" w:hAnsi="Times New Roman"/>
          <w:color w:val="003399"/>
          <w:sz w:val="28"/>
          <w:szCs w:val="28"/>
        </w:rPr>
        <w:t>пополняется  словарный запас новыми формами слов.</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i/>
          <w:color w:val="003399"/>
          <w:sz w:val="28"/>
          <w:szCs w:val="28"/>
        </w:rPr>
        <w:t xml:space="preserve">Предлагаются  </w:t>
      </w:r>
      <w:r w:rsidRPr="00640764">
        <w:rPr>
          <w:rFonts w:ascii="Times New Roman" w:hAnsi="Times New Roman"/>
          <w:b/>
          <w:i/>
          <w:color w:val="003399"/>
          <w:sz w:val="28"/>
          <w:szCs w:val="28"/>
        </w:rPr>
        <w:t>дополнительные задания</w:t>
      </w:r>
      <w:r w:rsidRPr="00640764">
        <w:rPr>
          <w:rFonts w:ascii="Times New Roman" w:hAnsi="Times New Roman"/>
          <w:i/>
          <w:color w:val="003399"/>
          <w:sz w:val="28"/>
          <w:szCs w:val="28"/>
        </w:rPr>
        <w:t xml:space="preserve">  по прочитанному:</w:t>
      </w:r>
    </w:p>
    <w:p w:rsidR="00C73460" w:rsidRPr="00640764" w:rsidRDefault="00C73460" w:rsidP="00AB11B8">
      <w:pPr>
        <w:numPr>
          <w:ilvl w:val="0"/>
          <w:numId w:val="16"/>
        </w:numPr>
        <w:spacing w:after="0" w:line="240" w:lineRule="auto"/>
        <w:ind w:left="993" w:hanging="284"/>
        <w:jc w:val="both"/>
        <w:rPr>
          <w:rFonts w:ascii="Times New Roman" w:hAnsi="Times New Roman"/>
          <w:color w:val="003399"/>
          <w:sz w:val="28"/>
          <w:szCs w:val="28"/>
        </w:rPr>
      </w:pPr>
      <w:r w:rsidRPr="00640764">
        <w:rPr>
          <w:rFonts w:ascii="Times New Roman" w:hAnsi="Times New Roman"/>
          <w:color w:val="003399"/>
          <w:sz w:val="28"/>
          <w:szCs w:val="28"/>
        </w:rPr>
        <w:t xml:space="preserve">дайте </w:t>
      </w:r>
      <w:r w:rsidRPr="00640764">
        <w:rPr>
          <w:rFonts w:ascii="Times New Roman" w:hAnsi="Times New Roman"/>
          <w:i/>
          <w:color w:val="003399"/>
          <w:sz w:val="28"/>
          <w:szCs w:val="28"/>
        </w:rPr>
        <w:t>лексическое значение</w:t>
      </w:r>
      <w:r w:rsidRPr="00640764">
        <w:rPr>
          <w:rFonts w:ascii="Times New Roman" w:hAnsi="Times New Roman"/>
          <w:color w:val="003399"/>
          <w:sz w:val="28"/>
          <w:szCs w:val="28"/>
        </w:rPr>
        <w:t xml:space="preserve"> слова «вспыхнул», объясните  смысл словосочетания «жадно пьют», «цвет зари», «золотистые пчёлки»;</w:t>
      </w:r>
    </w:p>
    <w:p w:rsidR="00C73460" w:rsidRPr="00640764" w:rsidRDefault="00C73460" w:rsidP="00AB11B8">
      <w:pPr>
        <w:numPr>
          <w:ilvl w:val="0"/>
          <w:numId w:val="16"/>
        </w:numPr>
        <w:spacing w:after="0" w:line="240" w:lineRule="auto"/>
        <w:ind w:left="993" w:hanging="284"/>
        <w:jc w:val="both"/>
        <w:rPr>
          <w:rFonts w:ascii="Times New Roman" w:hAnsi="Times New Roman"/>
          <w:color w:val="003399"/>
          <w:sz w:val="28"/>
          <w:szCs w:val="28"/>
        </w:rPr>
      </w:pPr>
      <w:r w:rsidRPr="00640764">
        <w:rPr>
          <w:rFonts w:ascii="Times New Roman" w:hAnsi="Times New Roman"/>
          <w:color w:val="003399"/>
          <w:sz w:val="28"/>
          <w:szCs w:val="28"/>
        </w:rPr>
        <w:t xml:space="preserve">подберите </w:t>
      </w:r>
      <w:r w:rsidRPr="00640764">
        <w:rPr>
          <w:rFonts w:ascii="Times New Roman" w:hAnsi="Times New Roman"/>
          <w:i/>
          <w:color w:val="003399"/>
          <w:sz w:val="28"/>
          <w:szCs w:val="28"/>
        </w:rPr>
        <w:t>синонимы</w:t>
      </w:r>
      <w:r w:rsidRPr="00640764">
        <w:rPr>
          <w:rFonts w:ascii="Times New Roman" w:hAnsi="Times New Roman"/>
          <w:color w:val="003399"/>
          <w:sz w:val="28"/>
          <w:szCs w:val="28"/>
        </w:rPr>
        <w:t xml:space="preserve"> к словам «вспыхнул», «укрылась», «заблестели», «мелькают», «золотистые»;</w:t>
      </w:r>
    </w:p>
    <w:p w:rsidR="00C73460" w:rsidRPr="00640764" w:rsidRDefault="00C73460" w:rsidP="00AB11B8">
      <w:pPr>
        <w:numPr>
          <w:ilvl w:val="0"/>
          <w:numId w:val="16"/>
        </w:numPr>
        <w:spacing w:after="0" w:line="240" w:lineRule="auto"/>
        <w:ind w:left="993" w:hanging="284"/>
        <w:jc w:val="both"/>
        <w:rPr>
          <w:rFonts w:ascii="Times New Roman" w:hAnsi="Times New Roman"/>
          <w:color w:val="003399"/>
          <w:sz w:val="28"/>
          <w:szCs w:val="28"/>
        </w:rPr>
      </w:pPr>
      <w:r w:rsidRPr="00640764">
        <w:rPr>
          <w:rFonts w:ascii="Times New Roman" w:hAnsi="Times New Roman"/>
          <w:color w:val="003399"/>
          <w:sz w:val="28"/>
          <w:szCs w:val="28"/>
        </w:rPr>
        <w:t>замените  выбранными синонимами слова в тексте;</w:t>
      </w:r>
    </w:p>
    <w:p w:rsidR="00C73460" w:rsidRPr="00640764" w:rsidRDefault="00C73460" w:rsidP="00AB11B8">
      <w:pPr>
        <w:numPr>
          <w:ilvl w:val="0"/>
          <w:numId w:val="16"/>
        </w:numPr>
        <w:spacing w:after="0" w:line="240" w:lineRule="auto"/>
        <w:ind w:left="993" w:hanging="284"/>
        <w:jc w:val="both"/>
        <w:rPr>
          <w:rFonts w:ascii="Times New Roman" w:hAnsi="Times New Roman"/>
          <w:color w:val="003399"/>
          <w:sz w:val="28"/>
          <w:szCs w:val="28"/>
        </w:rPr>
      </w:pPr>
      <w:r w:rsidRPr="00640764">
        <w:rPr>
          <w:rFonts w:ascii="Times New Roman" w:hAnsi="Times New Roman"/>
          <w:color w:val="003399"/>
          <w:sz w:val="28"/>
          <w:szCs w:val="28"/>
        </w:rPr>
        <w:t xml:space="preserve">подберите </w:t>
      </w:r>
      <w:r w:rsidRPr="00640764">
        <w:rPr>
          <w:rFonts w:ascii="Times New Roman" w:hAnsi="Times New Roman"/>
          <w:i/>
          <w:color w:val="003399"/>
          <w:sz w:val="28"/>
          <w:szCs w:val="28"/>
        </w:rPr>
        <w:t>антонимы</w:t>
      </w:r>
      <w:r w:rsidRPr="00640764">
        <w:rPr>
          <w:rFonts w:ascii="Times New Roman" w:hAnsi="Times New Roman"/>
          <w:color w:val="003399"/>
          <w:sz w:val="28"/>
          <w:szCs w:val="28"/>
        </w:rPr>
        <w:t xml:space="preserve"> к словам разных частей речи: </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i/>
          <w:color w:val="003399"/>
          <w:sz w:val="28"/>
          <w:szCs w:val="28"/>
        </w:rPr>
        <w:t>Существительные  - «тьма»;</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i/>
          <w:color w:val="003399"/>
          <w:sz w:val="28"/>
          <w:szCs w:val="28"/>
        </w:rPr>
        <w:t>Прилагательные - «первый», «ночная», «густой», «сладкий», «быстрые»</w:t>
      </w:r>
      <w:r w:rsidRPr="00640764">
        <w:rPr>
          <w:rFonts w:ascii="Times New Roman" w:hAnsi="Times New Roman"/>
          <w:i/>
          <w:color w:val="003399"/>
          <w:sz w:val="28"/>
          <w:szCs w:val="28"/>
        </w:rPr>
        <w:tab/>
        <w:t>, «лёгкие»;</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i/>
          <w:color w:val="003399"/>
          <w:sz w:val="28"/>
          <w:szCs w:val="28"/>
        </w:rPr>
        <w:t xml:space="preserve">Глаголы </w:t>
      </w:r>
      <w:r w:rsidRPr="00640764">
        <w:rPr>
          <w:rFonts w:ascii="Times New Roman" w:hAnsi="Times New Roman"/>
          <w:bCs/>
          <w:color w:val="003399"/>
          <w:sz w:val="28"/>
          <w:szCs w:val="28"/>
        </w:rPr>
        <w:t>–</w:t>
      </w:r>
      <w:r w:rsidRPr="00640764">
        <w:rPr>
          <w:rFonts w:ascii="Times New Roman" w:hAnsi="Times New Roman"/>
          <w:i/>
          <w:color w:val="003399"/>
          <w:sz w:val="28"/>
          <w:szCs w:val="28"/>
        </w:rPr>
        <w:t xml:space="preserve">  «вспыхнул»;</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i/>
          <w:color w:val="003399"/>
          <w:sz w:val="28"/>
          <w:szCs w:val="28"/>
        </w:rPr>
        <w:t xml:space="preserve">Наречия </w:t>
      </w:r>
      <w:r w:rsidRPr="00640764">
        <w:rPr>
          <w:rFonts w:ascii="Times New Roman" w:hAnsi="Times New Roman"/>
          <w:bCs/>
          <w:color w:val="003399"/>
          <w:sz w:val="28"/>
          <w:szCs w:val="28"/>
        </w:rPr>
        <w:t>–</w:t>
      </w:r>
      <w:r w:rsidRPr="00640764">
        <w:rPr>
          <w:rFonts w:ascii="Times New Roman" w:hAnsi="Times New Roman"/>
          <w:i/>
          <w:color w:val="003399"/>
          <w:sz w:val="28"/>
          <w:szCs w:val="28"/>
        </w:rPr>
        <w:t xml:space="preserve"> «жадно», «хорошо»;</w:t>
      </w:r>
    </w:p>
    <w:p w:rsidR="00C73460" w:rsidRPr="00640764" w:rsidRDefault="00C73460" w:rsidP="00AB11B8">
      <w:pPr>
        <w:numPr>
          <w:ilvl w:val="0"/>
          <w:numId w:val="15"/>
        </w:numPr>
        <w:spacing w:after="0" w:line="240" w:lineRule="auto"/>
        <w:ind w:left="993" w:hanging="284"/>
        <w:jc w:val="both"/>
        <w:rPr>
          <w:rFonts w:ascii="Times New Roman" w:hAnsi="Times New Roman"/>
          <w:color w:val="003399"/>
          <w:sz w:val="28"/>
          <w:szCs w:val="28"/>
        </w:rPr>
      </w:pPr>
      <w:r w:rsidRPr="00640764">
        <w:rPr>
          <w:rFonts w:ascii="Times New Roman" w:hAnsi="Times New Roman"/>
          <w:color w:val="003399"/>
          <w:sz w:val="28"/>
          <w:szCs w:val="28"/>
        </w:rPr>
        <w:t>выделите тему теста;</w:t>
      </w:r>
    </w:p>
    <w:p w:rsidR="00C73460" w:rsidRPr="00640764" w:rsidRDefault="00C73460" w:rsidP="00AB11B8">
      <w:pPr>
        <w:numPr>
          <w:ilvl w:val="0"/>
          <w:numId w:val="15"/>
        </w:numPr>
        <w:spacing w:after="0" w:line="240" w:lineRule="auto"/>
        <w:ind w:left="993" w:hanging="284"/>
        <w:jc w:val="both"/>
        <w:rPr>
          <w:rFonts w:ascii="Times New Roman" w:hAnsi="Times New Roman"/>
          <w:color w:val="003399"/>
          <w:sz w:val="28"/>
          <w:szCs w:val="28"/>
        </w:rPr>
      </w:pPr>
      <w:r w:rsidRPr="00640764">
        <w:rPr>
          <w:rFonts w:ascii="Times New Roman" w:hAnsi="Times New Roman"/>
          <w:color w:val="003399"/>
          <w:sz w:val="28"/>
          <w:szCs w:val="28"/>
        </w:rPr>
        <w:t>определите главную мысль текста;</w:t>
      </w:r>
    </w:p>
    <w:p w:rsidR="00C73460" w:rsidRPr="00640764" w:rsidRDefault="00C73460" w:rsidP="00AB11B8">
      <w:pPr>
        <w:numPr>
          <w:ilvl w:val="0"/>
          <w:numId w:val="15"/>
        </w:numPr>
        <w:spacing w:after="0" w:line="240" w:lineRule="auto"/>
        <w:ind w:left="993" w:hanging="284"/>
        <w:jc w:val="both"/>
        <w:rPr>
          <w:rFonts w:ascii="Times New Roman" w:hAnsi="Times New Roman"/>
          <w:color w:val="003399"/>
          <w:sz w:val="28"/>
          <w:szCs w:val="28"/>
        </w:rPr>
      </w:pPr>
      <w:r w:rsidRPr="00640764">
        <w:rPr>
          <w:rFonts w:ascii="Times New Roman" w:hAnsi="Times New Roman"/>
          <w:color w:val="003399"/>
          <w:sz w:val="28"/>
          <w:szCs w:val="28"/>
        </w:rPr>
        <w:t>определите тип текста (повествование, описание,  рассуждение);</w:t>
      </w:r>
    </w:p>
    <w:p w:rsidR="00C73460" w:rsidRPr="00640764" w:rsidRDefault="00C73460" w:rsidP="00AB11B8">
      <w:pPr>
        <w:numPr>
          <w:ilvl w:val="0"/>
          <w:numId w:val="15"/>
        </w:numPr>
        <w:spacing w:after="0" w:line="240" w:lineRule="auto"/>
        <w:ind w:left="993" w:hanging="284"/>
        <w:jc w:val="both"/>
        <w:rPr>
          <w:rFonts w:ascii="Times New Roman" w:hAnsi="Times New Roman"/>
          <w:color w:val="003399"/>
          <w:sz w:val="28"/>
          <w:szCs w:val="28"/>
        </w:rPr>
      </w:pPr>
      <w:r w:rsidRPr="00640764">
        <w:rPr>
          <w:rFonts w:ascii="Times New Roman" w:hAnsi="Times New Roman"/>
          <w:color w:val="003399"/>
          <w:sz w:val="28"/>
          <w:szCs w:val="28"/>
        </w:rPr>
        <w:t>озаглавьте текст.</w:t>
      </w:r>
    </w:p>
    <w:p w:rsidR="00C73460" w:rsidRPr="00640764" w:rsidRDefault="00C73460" w:rsidP="00AB11B8">
      <w:pPr>
        <w:spacing w:after="0" w:line="240" w:lineRule="auto"/>
        <w:ind w:firstLine="709"/>
        <w:jc w:val="both"/>
        <w:rPr>
          <w:rFonts w:ascii="Times New Roman" w:hAnsi="Times New Roman"/>
          <w:color w:val="003399"/>
          <w:sz w:val="28"/>
          <w:szCs w:val="28"/>
          <w:shd w:val="clear" w:color="auto" w:fill="FFFFFF"/>
        </w:rPr>
      </w:pPr>
      <w:r w:rsidRPr="00640764">
        <w:rPr>
          <w:rFonts w:ascii="Times New Roman" w:hAnsi="Times New Roman"/>
          <w:color w:val="003399"/>
          <w:sz w:val="28"/>
          <w:szCs w:val="28"/>
        </w:rPr>
        <w:t xml:space="preserve">Часто текст содержит грамматические задания  по фонетическому, морфемному, морфологическому и синтаксическому разборам. Подобные задания встречаются  при написании  </w:t>
      </w:r>
      <w:r w:rsidRPr="00640764">
        <w:rPr>
          <w:rFonts w:ascii="Times New Roman" w:hAnsi="Times New Roman"/>
          <w:color w:val="003399"/>
          <w:sz w:val="28"/>
          <w:szCs w:val="28"/>
          <w:shd w:val="clear" w:color="auto" w:fill="FFFFFF"/>
        </w:rPr>
        <w:t xml:space="preserve">итоговых контрольных работ </w:t>
      </w:r>
      <w:r w:rsidRPr="00640764">
        <w:rPr>
          <w:rFonts w:ascii="Times New Roman" w:hAnsi="Times New Roman"/>
          <w:color w:val="003399"/>
          <w:sz w:val="28"/>
          <w:szCs w:val="28"/>
          <w:shd w:val="clear" w:color="auto" w:fill="FFFFFF"/>
        </w:rPr>
        <w:lastRenderedPageBreak/>
        <w:t>с едиными стандартизированными заданиями, которые проверяют знания школьников по предмету (ВПР - Всероссийские проверочные работы). </w:t>
      </w:r>
    </w:p>
    <w:p w:rsidR="00C73460" w:rsidRPr="00640764" w:rsidRDefault="00C73460" w:rsidP="00AB11B8">
      <w:pPr>
        <w:spacing w:after="0" w:line="240" w:lineRule="auto"/>
        <w:ind w:firstLine="709"/>
        <w:jc w:val="both"/>
        <w:rPr>
          <w:rFonts w:ascii="Times New Roman" w:hAnsi="Times New Roman"/>
          <w:b/>
          <w:i/>
          <w:color w:val="003399"/>
          <w:sz w:val="28"/>
          <w:szCs w:val="28"/>
          <w:shd w:val="clear" w:color="auto" w:fill="FFFFFF"/>
        </w:rPr>
      </w:pPr>
      <w:r w:rsidRPr="00640764">
        <w:rPr>
          <w:rFonts w:ascii="Times New Roman" w:hAnsi="Times New Roman"/>
          <w:color w:val="003399"/>
          <w:sz w:val="28"/>
          <w:szCs w:val="28"/>
          <w:shd w:val="clear" w:color="auto" w:fill="FFFFFF"/>
        </w:rPr>
        <w:t xml:space="preserve"> </w:t>
      </w:r>
      <w:r w:rsidRPr="00640764">
        <w:rPr>
          <w:rFonts w:ascii="Times New Roman" w:hAnsi="Times New Roman"/>
          <w:b/>
          <w:i/>
          <w:color w:val="003399"/>
          <w:sz w:val="28"/>
          <w:szCs w:val="28"/>
          <w:shd w:val="clear" w:color="auto" w:fill="FFFFFF"/>
        </w:rPr>
        <w:t xml:space="preserve">Пример 2. </w:t>
      </w:r>
      <w:r w:rsidRPr="00640764">
        <w:rPr>
          <w:rFonts w:ascii="Times New Roman" w:hAnsi="Times New Roman"/>
          <w:i/>
          <w:color w:val="003399"/>
          <w:sz w:val="28"/>
          <w:szCs w:val="28"/>
          <w:shd w:val="clear" w:color="auto" w:fill="FFFFFF"/>
        </w:rPr>
        <w:t>В 4 классе идет подробное изучение темы «Изменение имен существительных по падежам», где при знакомстве с дательным и родительным падежами и их безударными падежными окончаниями для лучшего запоминания учебного материала предлагается творческая работа на  практико-ориентированную жизненную ситуацию: написание письма своему учителю, отправка данного письма в конверте  через  любое отделение  «Почта России». Обязательным условием является  адресное оформление конверта, которое  выполняется  с  учётом всех требований к падежным формам имен существительных.</w:t>
      </w:r>
    </w:p>
    <w:p w:rsidR="00C73460" w:rsidRPr="00640764" w:rsidRDefault="00C73460" w:rsidP="00AB11B8">
      <w:pPr>
        <w:spacing w:after="0" w:line="240" w:lineRule="auto"/>
        <w:ind w:firstLine="709"/>
        <w:jc w:val="both"/>
        <w:rPr>
          <w:rFonts w:ascii="Times New Roman" w:hAnsi="Times New Roman"/>
          <w:bCs/>
          <w:i/>
          <w:color w:val="003399"/>
          <w:sz w:val="28"/>
          <w:szCs w:val="28"/>
        </w:rPr>
      </w:pPr>
      <w:r w:rsidRPr="00640764">
        <w:rPr>
          <w:rFonts w:ascii="Times New Roman" w:hAnsi="Times New Roman"/>
          <w:b/>
          <w:bCs/>
          <w:color w:val="003399"/>
          <w:sz w:val="28"/>
          <w:szCs w:val="28"/>
        </w:rPr>
        <w:t xml:space="preserve"> </w:t>
      </w:r>
      <w:r w:rsidRPr="00640764">
        <w:rPr>
          <w:rFonts w:ascii="Times New Roman" w:hAnsi="Times New Roman"/>
          <w:b/>
          <w:bCs/>
          <w:i/>
          <w:color w:val="003399"/>
          <w:sz w:val="28"/>
          <w:szCs w:val="28"/>
        </w:rPr>
        <w:t xml:space="preserve">Пример 3. </w:t>
      </w:r>
      <w:r w:rsidRPr="00640764">
        <w:rPr>
          <w:rFonts w:ascii="Times New Roman" w:hAnsi="Times New Roman"/>
          <w:bCs/>
          <w:i/>
          <w:color w:val="003399"/>
          <w:sz w:val="28"/>
          <w:szCs w:val="28"/>
        </w:rPr>
        <w:t>Изучение русского языка невозможно без выяснения лексического значения слова, т.е. работы  с толковым словарём, как со справочной литературой.</w:t>
      </w:r>
    </w:p>
    <w:p w:rsidR="00C73460" w:rsidRPr="00640764" w:rsidRDefault="00C73460" w:rsidP="00AB11B8">
      <w:pPr>
        <w:spacing w:after="0" w:line="240" w:lineRule="auto"/>
        <w:ind w:firstLine="709"/>
        <w:jc w:val="both"/>
        <w:rPr>
          <w:rFonts w:ascii="Times New Roman" w:hAnsi="Times New Roman"/>
          <w:bCs/>
          <w:i/>
          <w:color w:val="003399"/>
          <w:sz w:val="28"/>
          <w:szCs w:val="28"/>
        </w:rPr>
      </w:pPr>
      <w:r w:rsidRPr="00640764">
        <w:rPr>
          <w:rFonts w:ascii="Times New Roman" w:hAnsi="Times New Roman"/>
          <w:bCs/>
          <w:i/>
          <w:color w:val="003399"/>
          <w:sz w:val="28"/>
          <w:szCs w:val="28"/>
        </w:rPr>
        <w:t>На этапе  словарной работы  учащимся  показывается любой предмет или  его иллюстрацию: альбом, пенал  и т.п.  Предлагается самостоятельная запись лексического значения данного слова.  Сначала   учащиеся зачитывают свои определения, затем  сравнивают с определением из словаря.</w:t>
      </w:r>
    </w:p>
    <w:p w:rsidR="00C73460" w:rsidRPr="00640764" w:rsidRDefault="00C73460" w:rsidP="00AB11B8">
      <w:pPr>
        <w:spacing w:after="0" w:line="240" w:lineRule="auto"/>
        <w:ind w:firstLine="709"/>
        <w:jc w:val="both"/>
        <w:rPr>
          <w:rFonts w:ascii="Times New Roman" w:hAnsi="Times New Roman"/>
          <w:bCs/>
          <w:i/>
          <w:color w:val="003399"/>
          <w:sz w:val="28"/>
          <w:szCs w:val="28"/>
        </w:rPr>
      </w:pPr>
      <w:r w:rsidRPr="00640764">
        <w:rPr>
          <w:rFonts w:ascii="Times New Roman" w:hAnsi="Times New Roman"/>
          <w:bCs/>
          <w:i/>
          <w:color w:val="003399"/>
          <w:sz w:val="28"/>
          <w:szCs w:val="28"/>
        </w:rPr>
        <w:t xml:space="preserve">Одновременно вырабатываются орфографические, пунктуационные, речевые навыки  учащихся. </w:t>
      </w:r>
    </w:p>
    <w:p w:rsidR="00C73460" w:rsidRPr="00640764" w:rsidRDefault="00C73460" w:rsidP="00AB11B8">
      <w:pPr>
        <w:spacing w:after="0" w:line="240" w:lineRule="auto"/>
        <w:ind w:firstLine="709"/>
        <w:jc w:val="both"/>
        <w:rPr>
          <w:rFonts w:ascii="Times New Roman" w:hAnsi="Times New Roman"/>
          <w:bCs/>
          <w:i/>
          <w:color w:val="003399"/>
          <w:sz w:val="28"/>
          <w:szCs w:val="28"/>
        </w:rPr>
      </w:pPr>
      <w:r w:rsidRPr="00640764">
        <w:rPr>
          <w:rFonts w:ascii="Times New Roman" w:hAnsi="Times New Roman"/>
          <w:bCs/>
          <w:i/>
          <w:color w:val="003399"/>
          <w:sz w:val="28"/>
          <w:szCs w:val="28"/>
        </w:rPr>
        <w:t xml:space="preserve">Словари, как справочная литература, используются на каждом уроке:  орфографические словари -  при анализе диктанта, толковые  - при изучении лексики, словари-справочники - при выполнении определённых письменных работ. </w:t>
      </w:r>
    </w:p>
    <w:p w:rsidR="00C73460" w:rsidRPr="00640764" w:rsidRDefault="00C73460" w:rsidP="00AB11B8">
      <w:pPr>
        <w:spacing w:after="0" w:line="240" w:lineRule="auto"/>
        <w:ind w:firstLine="709"/>
        <w:jc w:val="both"/>
        <w:rPr>
          <w:rFonts w:ascii="Times New Roman" w:hAnsi="Times New Roman"/>
          <w:bCs/>
          <w:i/>
          <w:color w:val="003399"/>
          <w:sz w:val="28"/>
          <w:szCs w:val="28"/>
        </w:rPr>
      </w:pPr>
      <w:r w:rsidRPr="00640764">
        <w:rPr>
          <w:rFonts w:ascii="Times New Roman" w:hAnsi="Times New Roman"/>
          <w:b/>
          <w:bCs/>
          <w:i/>
          <w:color w:val="003399"/>
          <w:sz w:val="28"/>
          <w:szCs w:val="28"/>
        </w:rPr>
        <w:t>Пример 4.</w:t>
      </w:r>
      <w:r w:rsidRPr="00640764">
        <w:rPr>
          <w:rFonts w:ascii="Times New Roman" w:hAnsi="Times New Roman"/>
          <w:bCs/>
          <w:i/>
          <w:color w:val="003399"/>
          <w:sz w:val="28"/>
          <w:szCs w:val="28"/>
        </w:rPr>
        <w:t xml:space="preserve">  В словарную работу </w:t>
      </w:r>
      <w:r w:rsidRPr="006B3CA1">
        <w:rPr>
          <w:rFonts w:ascii="Times New Roman" w:hAnsi="Times New Roman"/>
          <w:b/>
          <w:bCs/>
          <w:i/>
          <w:color w:val="003399"/>
          <w:sz w:val="28"/>
          <w:szCs w:val="28"/>
        </w:rPr>
        <w:t>включаются задания на развитие логического мышления</w:t>
      </w:r>
      <w:r w:rsidRPr="00640764">
        <w:rPr>
          <w:rFonts w:ascii="Times New Roman" w:hAnsi="Times New Roman"/>
          <w:bCs/>
          <w:i/>
          <w:color w:val="003399"/>
          <w:sz w:val="28"/>
          <w:szCs w:val="28"/>
        </w:rPr>
        <w:t xml:space="preserve"> учащихся, посредством разгадывания буквенных  и  числовых ребусов.  </w:t>
      </w:r>
    </w:p>
    <w:p w:rsidR="00C73460" w:rsidRPr="00640764" w:rsidRDefault="00C73460" w:rsidP="00AB11B8">
      <w:pPr>
        <w:spacing w:after="0" w:line="240" w:lineRule="auto"/>
        <w:ind w:firstLine="709"/>
        <w:jc w:val="both"/>
        <w:rPr>
          <w:rFonts w:ascii="Times New Roman" w:hAnsi="Times New Roman"/>
          <w:bCs/>
          <w:i/>
          <w:color w:val="003399"/>
          <w:sz w:val="28"/>
          <w:szCs w:val="28"/>
        </w:rPr>
      </w:pPr>
      <w:r w:rsidRPr="00640764">
        <w:rPr>
          <w:rFonts w:ascii="Times New Roman" w:hAnsi="Times New Roman"/>
          <w:bCs/>
          <w:i/>
          <w:color w:val="003399"/>
          <w:sz w:val="28"/>
          <w:szCs w:val="28"/>
        </w:rPr>
        <w:t>Вот некоторые из них:</w:t>
      </w:r>
    </w:p>
    <w:p w:rsidR="00C73460" w:rsidRPr="00637732" w:rsidRDefault="00C73460" w:rsidP="00AB11B8">
      <w:pPr>
        <w:pStyle w:val="a5"/>
        <w:numPr>
          <w:ilvl w:val="0"/>
          <w:numId w:val="1"/>
        </w:numPr>
        <w:spacing w:after="0" w:line="240" w:lineRule="auto"/>
        <w:jc w:val="both"/>
        <w:rPr>
          <w:rFonts w:ascii="Times New Roman" w:hAnsi="Times New Roman"/>
          <w:bCs/>
          <w:i/>
          <w:color w:val="17365D"/>
          <w:sz w:val="28"/>
          <w:szCs w:val="28"/>
        </w:rPr>
      </w:pPr>
    </w:p>
    <w:p w:rsidR="00C73460" w:rsidRPr="00637732" w:rsidRDefault="00C73460" w:rsidP="00AB11B8">
      <w:pPr>
        <w:spacing w:after="0" w:line="240" w:lineRule="auto"/>
        <w:jc w:val="both"/>
        <w:rPr>
          <w:rFonts w:ascii="Times New Roman" w:hAnsi="Times New Roman"/>
          <w:b/>
          <w:i/>
          <w:color w:val="17365D"/>
          <w:sz w:val="28"/>
          <w:szCs w:val="28"/>
        </w:rPr>
      </w:pPr>
      <w:r>
        <w:rPr>
          <w:rFonts w:ascii="Times New Roman" w:hAnsi="Times New Roman"/>
          <w:b/>
          <w:i/>
          <w:noProof/>
          <w:color w:val="17365D"/>
          <w:sz w:val="28"/>
          <w:szCs w:val="28"/>
        </w:rPr>
        <w:drawing>
          <wp:inline distT="0" distB="0" distL="0" distR="0">
            <wp:extent cx="2377440" cy="860425"/>
            <wp:effectExtent l="19050" t="0" r="3810" b="0"/>
            <wp:docPr id="1" name="Рисунок 1" descr="Описание: C:\Users\user\Desktop\ребусы\ребусы рус.яз\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ребусы\ребусы рус.яз\и.jpg"/>
                    <pic:cNvPicPr>
                      <a:picLocks noChangeAspect="1" noChangeArrowheads="1"/>
                    </pic:cNvPicPr>
                  </pic:nvPicPr>
                  <pic:blipFill>
                    <a:blip r:embed="rId7"/>
                    <a:srcRect/>
                    <a:stretch>
                      <a:fillRect/>
                    </a:stretch>
                  </pic:blipFill>
                  <pic:spPr bwMode="auto">
                    <a:xfrm>
                      <a:off x="0" y="0"/>
                      <a:ext cx="2377440" cy="860425"/>
                    </a:xfrm>
                    <a:prstGeom prst="rect">
                      <a:avLst/>
                    </a:prstGeom>
                    <a:noFill/>
                    <a:ln w="9525">
                      <a:noFill/>
                      <a:miter lim="800000"/>
                      <a:headEnd/>
                      <a:tailEnd/>
                    </a:ln>
                  </pic:spPr>
                </pic:pic>
              </a:graphicData>
            </a:graphic>
          </wp:inline>
        </w:drawing>
      </w:r>
      <w:r w:rsidRPr="00637732">
        <w:rPr>
          <w:rFonts w:ascii="Times New Roman" w:hAnsi="Times New Roman"/>
          <w:b/>
          <w:i/>
          <w:color w:val="17365D"/>
          <w:sz w:val="28"/>
          <w:szCs w:val="28"/>
        </w:rPr>
        <w:t xml:space="preserve">   </w:t>
      </w:r>
      <w:r w:rsidRPr="00640764">
        <w:rPr>
          <w:rFonts w:ascii="Times New Roman" w:hAnsi="Times New Roman"/>
          <w:b/>
          <w:i/>
          <w:color w:val="003399"/>
          <w:sz w:val="28"/>
          <w:szCs w:val="28"/>
        </w:rPr>
        <w:t>«Склонение»</w:t>
      </w:r>
    </w:p>
    <w:p w:rsidR="00C73460" w:rsidRPr="00637732" w:rsidRDefault="00C73460" w:rsidP="00AB11B8">
      <w:pPr>
        <w:spacing w:after="0" w:line="240" w:lineRule="auto"/>
        <w:jc w:val="both"/>
        <w:rPr>
          <w:rFonts w:ascii="Times New Roman" w:hAnsi="Times New Roman"/>
          <w:b/>
          <w:i/>
          <w:color w:val="17365D"/>
          <w:sz w:val="28"/>
          <w:szCs w:val="28"/>
        </w:rPr>
      </w:pPr>
    </w:p>
    <w:p w:rsidR="00C73460" w:rsidRPr="00637732" w:rsidRDefault="00C73460" w:rsidP="00AB11B8">
      <w:pPr>
        <w:spacing w:after="0" w:line="240" w:lineRule="auto"/>
        <w:jc w:val="both"/>
        <w:rPr>
          <w:rFonts w:ascii="Times New Roman" w:hAnsi="Times New Roman"/>
          <w:b/>
          <w:i/>
          <w:color w:val="17365D"/>
          <w:sz w:val="28"/>
          <w:szCs w:val="28"/>
        </w:rPr>
      </w:pPr>
    </w:p>
    <w:p w:rsidR="00C73460" w:rsidRPr="00637732" w:rsidRDefault="00C73460" w:rsidP="00AB11B8">
      <w:pPr>
        <w:spacing w:after="0" w:line="240" w:lineRule="auto"/>
        <w:jc w:val="both"/>
        <w:rPr>
          <w:rFonts w:ascii="Times New Roman" w:hAnsi="Times New Roman"/>
          <w:b/>
          <w:i/>
          <w:color w:val="17365D"/>
          <w:sz w:val="28"/>
          <w:szCs w:val="28"/>
        </w:rPr>
      </w:pPr>
      <w:r>
        <w:rPr>
          <w:rFonts w:ascii="Times New Roman" w:hAnsi="Times New Roman"/>
          <w:b/>
          <w:i/>
          <w:noProof/>
          <w:color w:val="17365D"/>
          <w:sz w:val="28"/>
          <w:szCs w:val="28"/>
        </w:rPr>
        <w:drawing>
          <wp:inline distT="0" distB="0" distL="0" distR="0">
            <wp:extent cx="2377440" cy="860425"/>
            <wp:effectExtent l="19050" t="0" r="3810" b="0"/>
            <wp:docPr id="2" name="Рисунок 2" descr="Описание: C:\Users\user\Desktop\ребусы\ребусы рус.яз\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ребусы\ребусы рус.яз\ы.jpg"/>
                    <pic:cNvPicPr>
                      <a:picLocks noChangeAspect="1" noChangeArrowheads="1"/>
                    </pic:cNvPicPr>
                  </pic:nvPicPr>
                  <pic:blipFill>
                    <a:blip r:embed="rId8"/>
                    <a:srcRect/>
                    <a:stretch>
                      <a:fillRect/>
                    </a:stretch>
                  </pic:blipFill>
                  <pic:spPr bwMode="auto">
                    <a:xfrm>
                      <a:off x="0" y="0"/>
                      <a:ext cx="2377440" cy="860425"/>
                    </a:xfrm>
                    <a:prstGeom prst="rect">
                      <a:avLst/>
                    </a:prstGeom>
                    <a:noFill/>
                    <a:ln w="9525">
                      <a:noFill/>
                      <a:miter lim="800000"/>
                      <a:headEnd/>
                      <a:tailEnd/>
                    </a:ln>
                  </pic:spPr>
                </pic:pic>
              </a:graphicData>
            </a:graphic>
          </wp:inline>
        </w:drawing>
      </w:r>
      <w:r w:rsidRPr="00637732">
        <w:rPr>
          <w:rFonts w:ascii="Times New Roman" w:hAnsi="Times New Roman"/>
          <w:b/>
          <w:i/>
          <w:color w:val="17365D"/>
          <w:sz w:val="28"/>
          <w:szCs w:val="28"/>
        </w:rPr>
        <w:t xml:space="preserve"> </w:t>
      </w:r>
      <w:r w:rsidRPr="00640764">
        <w:rPr>
          <w:rFonts w:ascii="Times New Roman" w:hAnsi="Times New Roman"/>
          <w:b/>
          <w:i/>
          <w:color w:val="003399"/>
          <w:sz w:val="28"/>
          <w:szCs w:val="28"/>
        </w:rPr>
        <w:t>«Буква»</w:t>
      </w:r>
    </w:p>
    <w:p w:rsidR="00C73460" w:rsidRPr="00637732" w:rsidRDefault="00C73460" w:rsidP="00AB11B8">
      <w:pPr>
        <w:spacing w:after="0" w:line="240" w:lineRule="auto"/>
        <w:jc w:val="both"/>
        <w:rPr>
          <w:rFonts w:ascii="Times New Roman" w:hAnsi="Times New Roman"/>
          <w:b/>
          <w:i/>
          <w:color w:val="17365D"/>
          <w:sz w:val="28"/>
          <w:szCs w:val="28"/>
        </w:rPr>
      </w:pPr>
    </w:p>
    <w:p w:rsidR="00C73460" w:rsidRPr="00637732" w:rsidRDefault="00C73460" w:rsidP="00AB11B8">
      <w:pPr>
        <w:spacing w:after="0" w:line="240" w:lineRule="auto"/>
        <w:jc w:val="both"/>
        <w:rPr>
          <w:rFonts w:ascii="Times New Roman" w:hAnsi="Times New Roman"/>
          <w:b/>
          <w:i/>
          <w:color w:val="17365D"/>
          <w:sz w:val="28"/>
          <w:szCs w:val="28"/>
        </w:rPr>
      </w:pPr>
    </w:p>
    <w:p w:rsidR="00C73460" w:rsidRPr="00637732" w:rsidRDefault="00C73460" w:rsidP="00AB11B8">
      <w:pPr>
        <w:spacing w:after="0" w:line="240" w:lineRule="auto"/>
        <w:jc w:val="both"/>
        <w:rPr>
          <w:rFonts w:ascii="Times New Roman" w:hAnsi="Times New Roman"/>
          <w:b/>
          <w:i/>
          <w:color w:val="17365D"/>
          <w:sz w:val="28"/>
          <w:szCs w:val="28"/>
        </w:rPr>
      </w:pPr>
    </w:p>
    <w:p w:rsidR="00C73460" w:rsidRPr="00640764" w:rsidRDefault="00C73460" w:rsidP="00AB11B8">
      <w:pPr>
        <w:spacing w:after="0" w:line="240" w:lineRule="auto"/>
        <w:jc w:val="both"/>
        <w:rPr>
          <w:bCs/>
          <w:color w:val="003399"/>
          <w:sz w:val="28"/>
          <w:szCs w:val="28"/>
        </w:rPr>
      </w:pPr>
      <w:r w:rsidRPr="00640764">
        <w:rPr>
          <w:rFonts w:ascii="Times New Roman" w:hAnsi="Times New Roman"/>
          <w:b/>
          <w:i/>
          <w:color w:val="003399"/>
          <w:sz w:val="28"/>
          <w:szCs w:val="28"/>
        </w:rPr>
        <w:t>«кОрень»</w:t>
      </w:r>
      <w:r>
        <w:rPr>
          <w:noProof/>
          <w:color w:val="003399"/>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381250" cy="857250"/>
            <wp:effectExtent l="19050" t="0" r="0" b="0"/>
            <wp:wrapSquare wrapText="bothSides"/>
            <wp:docPr id="7" name="Рисунок 3" descr="Описание: C:\Users\user\Desktop\ребусы\ребусы рус.яз\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ребусы\ребусы рус.яз\у.jpg"/>
                    <pic:cNvPicPr>
                      <a:picLocks noChangeAspect="1" noChangeArrowheads="1"/>
                    </pic:cNvPicPr>
                  </pic:nvPicPr>
                  <pic:blipFill>
                    <a:blip r:embed="rId9"/>
                    <a:srcRect/>
                    <a:stretch>
                      <a:fillRect/>
                    </a:stretch>
                  </pic:blipFill>
                  <pic:spPr bwMode="auto">
                    <a:xfrm>
                      <a:off x="0" y="0"/>
                      <a:ext cx="2381250" cy="857250"/>
                    </a:xfrm>
                    <a:prstGeom prst="rect">
                      <a:avLst/>
                    </a:prstGeom>
                    <a:noFill/>
                    <a:ln w="9525">
                      <a:noFill/>
                      <a:miter lim="800000"/>
                      <a:headEnd/>
                      <a:tailEnd/>
                    </a:ln>
                  </pic:spPr>
                </pic:pic>
              </a:graphicData>
            </a:graphic>
          </wp:anchor>
        </w:drawing>
      </w:r>
      <w:r w:rsidRPr="00640764">
        <w:rPr>
          <w:rFonts w:ascii="Times New Roman" w:hAnsi="Times New Roman"/>
          <w:b/>
          <w:i/>
          <w:color w:val="003399"/>
          <w:sz w:val="28"/>
          <w:szCs w:val="28"/>
        </w:rPr>
        <w:t xml:space="preserve">    </w:t>
      </w:r>
      <w:r w:rsidRPr="00640764">
        <w:rPr>
          <w:rFonts w:ascii="Times New Roman" w:hAnsi="Times New Roman"/>
          <w:b/>
          <w:i/>
          <w:color w:val="003399"/>
          <w:sz w:val="28"/>
          <w:szCs w:val="28"/>
        </w:rPr>
        <w:br w:type="textWrapping" w:clear="all"/>
      </w:r>
      <w:r w:rsidRPr="00640764">
        <w:rPr>
          <w:bCs/>
          <w:color w:val="003399"/>
          <w:sz w:val="28"/>
          <w:szCs w:val="28"/>
        </w:rPr>
        <w:t xml:space="preserve">     </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2)  Закончи буквенный ряд.</w:t>
      </w:r>
      <w:r w:rsidRPr="00640764">
        <w:rPr>
          <w:rFonts w:ascii="Times New Roman" w:hAnsi="Times New Roman"/>
          <w:color w:val="003399"/>
          <w:sz w:val="28"/>
          <w:szCs w:val="28"/>
        </w:rPr>
        <w:t xml:space="preserve"> </w:t>
      </w:r>
    </w:p>
    <w:p w:rsidR="00C73460" w:rsidRPr="00640764" w:rsidRDefault="00C73460" w:rsidP="00AB11B8">
      <w:pPr>
        <w:spacing w:after="0" w:line="240" w:lineRule="auto"/>
        <w:ind w:firstLine="709"/>
        <w:jc w:val="both"/>
        <w:rPr>
          <w:rFonts w:ascii="Times New Roman" w:hAnsi="Times New Roman"/>
          <w:bCs/>
          <w:color w:val="003399"/>
          <w:sz w:val="28"/>
          <w:szCs w:val="28"/>
        </w:rPr>
      </w:pPr>
      <w:r w:rsidRPr="00640764">
        <w:rPr>
          <w:rFonts w:ascii="Times New Roman" w:hAnsi="Times New Roman"/>
          <w:bCs/>
          <w:color w:val="003399"/>
          <w:sz w:val="28"/>
          <w:szCs w:val="28"/>
        </w:rPr>
        <w:t>Щ          Ц           Т             П           Л    ?</w:t>
      </w:r>
    </w:p>
    <w:p w:rsidR="00C73460" w:rsidRPr="00640764" w:rsidRDefault="00C73460" w:rsidP="00AB11B8">
      <w:pPr>
        <w:spacing w:after="0" w:line="240" w:lineRule="auto"/>
        <w:ind w:firstLine="709"/>
        <w:jc w:val="both"/>
        <w:rPr>
          <w:rFonts w:ascii="Times New Roman" w:hAnsi="Times New Roman"/>
          <w:color w:val="003399"/>
          <w:sz w:val="28"/>
          <w:szCs w:val="28"/>
        </w:rPr>
      </w:pP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3)  Найди закономерность. Запиши в скобках слово.</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bCs/>
          <w:i/>
          <w:color w:val="003399"/>
          <w:sz w:val="28"/>
          <w:szCs w:val="28"/>
        </w:rPr>
        <w:t>Гриб ( бирка ) актив</w:t>
      </w:r>
    </w:p>
    <w:p w:rsidR="00C73460" w:rsidRPr="00640764" w:rsidRDefault="00C73460" w:rsidP="00AB11B8">
      <w:pPr>
        <w:spacing w:after="0" w:line="240" w:lineRule="auto"/>
        <w:ind w:firstLine="709"/>
        <w:jc w:val="both"/>
        <w:rPr>
          <w:rFonts w:ascii="Times New Roman" w:hAnsi="Times New Roman"/>
          <w:bCs/>
          <w:i/>
          <w:color w:val="003399"/>
          <w:sz w:val="28"/>
          <w:szCs w:val="28"/>
        </w:rPr>
      </w:pPr>
      <w:r w:rsidRPr="00640764">
        <w:rPr>
          <w:rFonts w:ascii="Times New Roman" w:hAnsi="Times New Roman"/>
          <w:bCs/>
          <w:i/>
          <w:color w:val="003399"/>
          <w:sz w:val="28"/>
          <w:szCs w:val="28"/>
        </w:rPr>
        <w:t>Мрак ( карта ) атом</w:t>
      </w:r>
    </w:p>
    <w:p w:rsidR="00C73460" w:rsidRPr="00640764" w:rsidRDefault="00C73460" w:rsidP="00AB11B8">
      <w:pPr>
        <w:spacing w:after="0" w:line="240" w:lineRule="auto"/>
        <w:ind w:firstLine="709"/>
        <w:jc w:val="both"/>
        <w:rPr>
          <w:rFonts w:ascii="Times New Roman" w:hAnsi="Times New Roman"/>
          <w:color w:val="003399"/>
          <w:sz w:val="28"/>
          <w:szCs w:val="28"/>
        </w:rPr>
      </w:pP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 xml:space="preserve">4)  Подбери слово, запиши недостающий слог в скобках.  </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bCs/>
          <w:i/>
          <w:color w:val="003399"/>
          <w:sz w:val="28"/>
          <w:szCs w:val="28"/>
        </w:rPr>
        <w:t xml:space="preserve">Обы ( чай ) ка                     </w:t>
      </w:r>
    </w:p>
    <w:p w:rsidR="00C73460" w:rsidRPr="00640764" w:rsidRDefault="00C73460" w:rsidP="00AB11B8">
      <w:pPr>
        <w:spacing w:after="0" w:line="240" w:lineRule="auto"/>
        <w:ind w:firstLine="709"/>
        <w:jc w:val="both"/>
        <w:rPr>
          <w:rFonts w:ascii="Times New Roman" w:hAnsi="Times New Roman"/>
          <w:bCs/>
          <w:i/>
          <w:color w:val="003399"/>
          <w:sz w:val="28"/>
          <w:szCs w:val="28"/>
        </w:rPr>
      </w:pPr>
      <w:r w:rsidRPr="00640764">
        <w:rPr>
          <w:rFonts w:ascii="Times New Roman" w:hAnsi="Times New Roman"/>
          <w:bCs/>
          <w:i/>
          <w:color w:val="003399"/>
          <w:sz w:val="28"/>
          <w:szCs w:val="28"/>
        </w:rPr>
        <w:t>Ме (</w:t>
      </w:r>
      <w:r w:rsidRPr="00640764">
        <w:rPr>
          <w:rFonts w:ascii="Times New Roman" w:hAnsi="Times New Roman"/>
          <w:bCs/>
          <w:i/>
          <w:iCs/>
          <w:color w:val="003399"/>
          <w:sz w:val="28"/>
          <w:szCs w:val="28"/>
        </w:rPr>
        <w:t>шок</w:t>
      </w:r>
      <w:r w:rsidRPr="00640764">
        <w:rPr>
          <w:rFonts w:ascii="Times New Roman" w:hAnsi="Times New Roman"/>
          <w:bCs/>
          <w:i/>
          <w:color w:val="003399"/>
          <w:sz w:val="28"/>
          <w:szCs w:val="28"/>
        </w:rPr>
        <w:t xml:space="preserve">) олад </w:t>
      </w:r>
    </w:p>
    <w:p w:rsidR="00C73460" w:rsidRPr="00640764" w:rsidRDefault="00C73460" w:rsidP="00AB11B8">
      <w:pPr>
        <w:spacing w:after="0" w:line="240" w:lineRule="auto"/>
        <w:ind w:firstLine="709"/>
        <w:jc w:val="both"/>
        <w:rPr>
          <w:rFonts w:ascii="Times New Roman" w:hAnsi="Times New Roman"/>
          <w:bCs/>
          <w:color w:val="003399"/>
          <w:sz w:val="28"/>
          <w:szCs w:val="28"/>
        </w:rPr>
      </w:pP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5)  Логический тест на выделение  «лишнего » слова .</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1. Стол, стул, кровать, пол, шкаф.</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2. Молоко, сливки, сало, сметана, сыр.</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3. Ботинки, сапоги, шнурки, валенки, тапочки.</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4. Молоток, клещи, пила, гвоздь, топор.</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5. Сладкий, горячий, кислый, горький, соленый.</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6. Береза, сосна, дерево, дуб, ель.</w:t>
      </w:r>
    </w:p>
    <w:p w:rsidR="00C73460" w:rsidRPr="00640764" w:rsidRDefault="00C73460" w:rsidP="00AB11B8">
      <w:pPr>
        <w:spacing w:after="0" w:line="240" w:lineRule="auto"/>
        <w:ind w:firstLine="709"/>
        <w:jc w:val="both"/>
        <w:rPr>
          <w:rFonts w:ascii="Times New Roman" w:hAnsi="Times New Roman"/>
          <w:bCs/>
          <w:color w:val="003399"/>
          <w:sz w:val="28"/>
          <w:szCs w:val="28"/>
        </w:rPr>
      </w:pPr>
      <w:r w:rsidRPr="00640764">
        <w:rPr>
          <w:rFonts w:ascii="Times New Roman" w:hAnsi="Times New Roman"/>
          <w:bCs/>
          <w:color w:val="003399"/>
          <w:sz w:val="28"/>
          <w:szCs w:val="28"/>
        </w:rPr>
        <w:t>7. Самолет, телега, человек, корабль, велосипед.</w:t>
      </w:r>
    </w:p>
    <w:p w:rsidR="00C73460" w:rsidRPr="00640764" w:rsidRDefault="00C73460" w:rsidP="00AB11B8">
      <w:pPr>
        <w:spacing w:after="0" w:line="240" w:lineRule="auto"/>
        <w:ind w:firstLine="709"/>
        <w:jc w:val="both"/>
        <w:rPr>
          <w:rFonts w:ascii="Times New Roman" w:hAnsi="Times New Roman"/>
          <w:color w:val="003399"/>
          <w:sz w:val="28"/>
          <w:szCs w:val="28"/>
        </w:rPr>
      </w:pP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color w:val="003399"/>
          <w:sz w:val="28"/>
          <w:szCs w:val="28"/>
        </w:rPr>
        <w:t xml:space="preserve"> В описанных  примерах нами достигаются задачи по развитию  речевых и интеллектуально - речевых умений, как показателей функциональной грамотности.</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t xml:space="preserve">Учебный  предмет  </w:t>
      </w:r>
      <w:r w:rsidRPr="00640764">
        <w:rPr>
          <w:rFonts w:ascii="Times New Roman" w:hAnsi="Times New Roman"/>
          <w:bCs/>
          <w:i/>
          <w:color w:val="003399"/>
          <w:sz w:val="28"/>
          <w:szCs w:val="28"/>
        </w:rPr>
        <w:t>«Математика</w:t>
      </w:r>
      <w:r w:rsidRPr="00640764">
        <w:rPr>
          <w:rFonts w:ascii="Times New Roman" w:hAnsi="Times New Roman"/>
          <w:b/>
          <w:bCs/>
          <w:i/>
          <w:color w:val="003399"/>
          <w:sz w:val="28"/>
          <w:szCs w:val="28"/>
        </w:rPr>
        <w:t>»</w:t>
      </w:r>
      <w:r w:rsidRPr="00640764">
        <w:rPr>
          <w:rFonts w:ascii="Times New Roman" w:hAnsi="Times New Roman"/>
          <w:color w:val="003399"/>
          <w:sz w:val="28"/>
          <w:szCs w:val="28"/>
        </w:rPr>
        <w:t xml:space="preserve"> </w:t>
      </w:r>
      <w:r w:rsidRPr="00640764">
        <w:rPr>
          <w:rFonts w:ascii="Times New Roman" w:hAnsi="Times New Roman"/>
          <w:bCs/>
          <w:color w:val="003399"/>
          <w:sz w:val="28"/>
          <w:szCs w:val="28"/>
        </w:rPr>
        <w:t xml:space="preserve">предполагает формирование вычислительных  навыков, ознакомление с основами геометрии; формирование навыка самостоятельного распознавания расположения предметов на плоскости , </w:t>
      </w:r>
      <w:r w:rsidRPr="00640764">
        <w:rPr>
          <w:rFonts w:ascii="Times New Roman" w:hAnsi="Times New Roman"/>
          <w:color w:val="003399"/>
          <w:sz w:val="28"/>
          <w:szCs w:val="28"/>
        </w:rPr>
        <w:t xml:space="preserve"> </w:t>
      </w:r>
      <w:r w:rsidRPr="00640764">
        <w:rPr>
          <w:rFonts w:ascii="Times New Roman" w:hAnsi="Times New Roman"/>
          <w:bCs/>
          <w:color w:val="003399"/>
          <w:sz w:val="28"/>
          <w:szCs w:val="28"/>
        </w:rPr>
        <w:t>практическое умение ориентироваться во времени, единицах измерения разных величин, умение решать задачи, сюжет которых связан с жизненными ситуациями.</w:t>
      </w:r>
    </w:p>
    <w:p w:rsidR="00C73460" w:rsidRPr="00640764" w:rsidRDefault="00C73460" w:rsidP="00AB11B8">
      <w:pPr>
        <w:spacing w:after="0" w:line="240" w:lineRule="auto"/>
        <w:ind w:firstLine="709"/>
        <w:jc w:val="both"/>
        <w:rPr>
          <w:b/>
          <w:bCs/>
          <w:color w:val="003399"/>
          <w:sz w:val="28"/>
          <w:szCs w:val="28"/>
        </w:rPr>
      </w:pPr>
      <w:r w:rsidRPr="00640764">
        <w:rPr>
          <w:rFonts w:ascii="Times New Roman" w:hAnsi="Times New Roman"/>
          <w:bCs/>
          <w:color w:val="003399"/>
          <w:sz w:val="28"/>
          <w:szCs w:val="28"/>
        </w:rPr>
        <w:t>Главной задачей уроков математики является интеллектуальное развитие ребенка, важной составляющей которого является словесно-логическое мышление</w:t>
      </w:r>
      <w:r w:rsidRPr="00640764">
        <w:rPr>
          <w:b/>
          <w:bCs/>
          <w:color w:val="003399"/>
          <w:sz w:val="28"/>
          <w:szCs w:val="28"/>
        </w:rPr>
        <w:t xml:space="preserve">. </w:t>
      </w:r>
    </w:p>
    <w:p w:rsidR="00C73460" w:rsidRPr="00640764" w:rsidRDefault="00C73460" w:rsidP="00AB11B8">
      <w:pPr>
        <w:spacing w:after="0" w:line="240" w:lineRule="auto"/>
        <w:ind w:firstLine="709"/>
        <w:jc w:val="both"/>
        <w:rPr>
          <w:rFonts w:ascii="Times New Roman" w:hAnsi="Times New Roman"/>
          <w:bCs/>
          <w:color w:val="003399"/>
          <w:sz w:val="28"/>
          <w:szCs w:val="28"/>
        </w:rPr>
      </w:pPr>
      <w:r w:rsidRPr="00640764">
        <w:rPr>
          <w:rFonts w:ascii="Times New Roman" w:hAnsi="Times New Roman"/>
          <w:b/>
          <w:bCs/>
          <w:color w:val="003399"/>
          <w:sz w:val="28"/>
          <w:szCs w:val="28"/>
        </w:rPr>
        <w:t xml:space="preserve">Пример. </w:t>
      </w:r>
      <w:r w:rsidRPr="00640764">
        <w:rPr>
          <w:rFonts w:ascii="Times New Roman" w:hAnsi="Times New Roman"/>
          <w:bCs/>
          <w:i/>
          <w:color w:val="003399"/>
          <w:sz w:val="28"/>
          <w:szCs w:val="28"/>
        </w:rPr>
        <w:t xml:space="preserve">В 1-2 классах  на уроках у обучающихся преобладает наглядное восприятие, а усвоению учебного материала способствуют игровые формы работы.  С этой целью, в содержание урока математики включаются </w:t>
      </w:r>
      <w:r w:rsidRPr="006B3CA1">
        <w:rPr>
          <w:rFonts w:ascii="Times New Roman" w:hAnsi="Times New Roman"/>
          <w:b/>
          <w:bCs/>
          <w:i/>
          <w:color w:val="003399"/>
          <w:sz w:val="28"/>
          <w:szCs w:val="28"/>
        </w:rPr>
        <w:t>ребусы с предметной тематикой</w:t>
      </w:r>
      <w:r w:rsidRPr="00640764">
        <w:rPr>
          <w:rFonts w:ascii="Times New Roman" w:hAnsi="Times New Roman"/>
          <w:bCs/>
          <w:color w:val="003399"/>
          <w:sz w:val="28"/>
          <w:szCs w:val="28"/>
        </w:rPr>
        <w:t>.</w:t>
      </w:r>
    </w:p>
    <w:p w:rsidR="00C73460" w:rsidRPr="00640764" w:rsidRDefault="00C73460" w:rsidP="00AB11B8">
      <w:pPr>
        <w:jc w:val="both"/>
        <w:rPr>
          <w:rFonts w:ascii="Times New Roman" w:hAnsi="Times New Roman"/>
          <w:bCs/>
          <w:color w:val="003399"/>
          <w:sz w:val="28"/>
          <w:szCs w:val="28"/>
        </w:rPr>
      </w:pPr>
      <w:r>
        <w:rPr>
          <w:rFonts w:ascii="Times New Roman" w:hAnsi="Times New Roman"/>
          <w:noProof/>
          <w:color w:val="003399"/>
          <w:sz w:val="28"/>
          <w:szCs w:val="28"/>
        </w:rPr>
        <w:lastRenderedPageBreak/>
        <w:drawing>
          <wp:inline distT="0" distB="0" distL="0" distR="0">
            <wp:extent cx="2732405" cy="1064895"/>
            <wp:effectExtent l="19050" t="0" r="0" b="0"/>
            <wp:docPr id="3" name="Рисунок 7" descr="Описание: C:\Users\user\Desktop\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user\Desktop\е.jpg"/>
                    <pic:cNvPicPr>
                      <a:picLocks noChangeAspect="1" noChangeArrowheads="1"/>
                    </pic:cNvPicPr>
                  </pic:nvPicPr>
                  <pic:blipFill>
                    <a:blip r:embed="rId10"/>
                    <a:srcRect/>
                    <a:stretch>
                      <a:fillRect/>
                    </a:stretch>
                  </pic:blipFill>
                  <pic:spPr bwMode="auto">
                    <a:xfrm>
                      <a:off x="0" y="0"/>
                      <a:ext cx="2732405" cy="1064895"/>
                    </a:xfrm>
                    <a:prstGeom prst="rect">
                      <a:avLst/>
                    </a:prstGeom>
                    <a:noFill/>
                    <a:ln w="9525">
                      <a:noFill/>
                      <a:miter lim="800000"/>
                      <a:headEnd/>
                      <a:tailEnd/>
                    </a:ln>
                  </pic:spPr>
                </pic:pic>
              </a:graphicData>
            </a:graphic>
          </wp:inline>
        </w:drawing>
      </w:r>
      <w:r w:rsidRPr="00640764">
        <w:rPr>
          <w:rFonts w:ascii="Times New Roman" w:hAnsi="Times New Roman"/>
          <w:bCs/>
          <w:color w:val="003399"/>
          <w:sz w:val="28"/>
          <w:szCs w:val="28"/>
        </w:rPr>
        <w:t xml:space="preserve">            </w:t>
      </w:r>
      <w:r w:rsidRPr="00640764">
        <w:rPr>
          <w:rFonts w:ascii="Times New Roman" w:hAnsi="Times New Roman"/>
          <w:b/>
          <w:bCs/>
          <w:color w:val="003399"/>
          <w:sz w:val="28"/>
          <w:szCs w:val="28"/>
        </w:rPr>
        <w:t>« за ДА ча»</w:t>
      </w:r>
    </w:p>
    <w:p w:rsidR="00C73460" w:rsidRPr="00640764" w:rsidRDefault="00C73460" w:rsidP="00AB11B8">
      <w:pPr>
        <w:jc w:val="both"/>
        <w:rPr>
          <w:rFonts w:ascii="Times New Roman" w:hAnsi="Times New Roman"/>
          <w:bCs/>
          <w:color w:val="003399"/>
          <w:sz w:val="28"/>
          <w:szCs w:val="28"/>
        </w:rPr>
      </w:pPr>
    </w:p>
    <w:p w:rsidR="00C73460" w:rsidRPr="00640764" w:rsidRDefault="00C73460" w:rsidP="00AB11B8">
      <w:pPr>
        <w:jc w:val="both"/>
        <w:rPr>
          <w:rFonts w:ascii="Times New Roman" w:hAnsi="Times New Roman"/>
          <w:b/>
          <w:bCs/>
          <w:color w:val="003399"/>
          <w:sz w:val="28"/>
          <w:szCs w:val="28"/>
        </w:rPr>
      </w:pPr>
      <w:r>
        <w:rPr>
          <w:rFonts w:ascii="Times New Roman" w:hAnsi="Times New Roman"/>
          <w:noProof/>
          <w:color w:val="003399"/>
          <w:sz w:val="28"/>
          <w:szCs w:val="28"/>
        </w:rPr>
        <w:drawing>
          <wp:inline distT="0" distB="0" distL="0" distR="0">
            <wp:extent cx="2872105" cy="1172845"/>
            <wp:effectExtent l="19050" t="0" r="4445" b="0"/>
            <wp:docPr id="4" name="Рисунок 8" descr="Описание: C:\Users\user\Desktop\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user\Desktop\м.jpg"/>
                    <pic:cNvPicPr>
                      <a:picLocks noChangeAspect="1" noChangeArrowheads="1"/>
                    </pic:cNvPicPr>
                  </pic:nvPicPr>
                  <pic:blipFill>
                    <a:blip r:embed="rId11"/>
                    <a:srcRect/>
                    <a:stretch>
                      <a:fillRect/>
                    </a:stretch>
                  </pic:blipFill>
                  <pic:spPr bwMode="auto">
                    <a:xfrm>
                      <a:off x="0" y="0"/>
                      <a:ext cx="2872105" cy="1172845"/>
                    </a:xfrm>
                    <a:prstGeom prst="rect">
                      <a:avLst/>
                    </a:prstGeom>
                    <a:noFill/>
                    <a:ln w="9525">
                      <a:noFill/>
                      <a:miter lim="800000"/>
                      <a:headEnd/>
                      <a:tailEnd/>
                    </a:ln>
                  </pic:spPr>
                </pic:pic>
              </a:graphicData>
            </a:graphic>
          </wp:inline>
        </w:drawing>
      </w:r>
      <w:r w:rsidRPr="00640764">
        <w:rPr>
          <w:rFonts w:ascii="Times New Roman" w:hAnsi="Times New Roman"/>
          <w:bCs/>
          <w:color w:val="003399"/>
          <w:sz w:val="28"/>
          <w:szCs w:val="28"/>
        </w:rPr>
        <w:t xml:space="preserve">           </w:t>
      </w:r>
      <w:r w:rsidRPr="00640764">
        <w:rPr>
          <w:rFonts w:ascii="Times New Roman" w:hAnsi="Times New Roman"/>
          <w:b/>
          <w:bCs/>
          <w:color w:val="003399"/>
          <w:sz w:val="28"/>
          <w:szCs w:val="28"/>
        </w:rPr>
        <w:t>«Уравнение»</w:t>
      </w:r>
    </w:p>
    <w:p w:rsidR="00C73460" w:rsidRPr="00640764" w:rsidRDefault="00C73460" w:rsidP="00AB11B8">
      <w:pPr>
        <w:jc w:val="both"/>
        <w:rPr>
          <w:rFonts w:ascii="Times New Roman" w:hAnsi="Times New Roman"/>
          <w:b/>
          <w:bCs/>
          <w:color w:val="003399"/>
          <w:sz w:val="28"/>
          <w:szCs w:val="28"/>
        </w:rPr>
      </w:pPr>
    </w:p>
    <w:p w:rsidR="00C73460" w:rsidRPr="00640764" w:rsidRDefault="00C73460" w:rsidP="00AB11B8">
      <w:pPr>
        <w:jc w:val="both"/>
        <w:rPr>
          <w:rFonts w:ascii="Times New Roman" w:hAnsi="Times New Roman"/>
          <w:b/>
          <w:bCs/>
          <w:color w:val="003399"/>
          <w:sz w:val="28"/>
          <w:szCs w:val="28"/>
        </w:rPr>
      </w:pPr>
      <w:r>
        <w:rPr>
          <w:rFonts w:ascii="Times New Roman" w:hAnsi="Times New Roman"/>
          <w:b/>
          <w:noProof/>
          <w:color w:val="003399"/>
          <w:sz w:val="28"/>
          <w:szCs w:val="28"/>
        </w:rPr>
        <w:drawing>
          <wp:inline distT="0" distB="0" distL="0" distR="0">
            <wp:extent cx="2872105" cy="979170"/>
            <wp:effectExtent l="19050" t="0" r="4445" b="0"/>
            <wp:docPr id="5" name="Рисунок 9" descr="Описание: C:\Users\user\Desktop\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Users\user\Desktop\т.jpg"/>
                    <pic:cNvPicPr>
                      <a:picLocks noChangeAspect="1" noChangeArrowheads="1"/>
                    </pic:cNvPicPr>
                  </pic:nvPicPr>
                  <pic:blipFill>
                    <a:blip r:embed="rId12"/>
                    <a:srcRect/>
                    <a:stretch>
                      <a:fillRect/>
                    </a:stretch>
                  </pic:blipFill>
                  <pic:spPr bwMode="auto">
                    <a:xfrm>
                      <a:off x="0" y="0"/>
                      <a:ext cx="2872105" cy="979170"/>
                    </a:xfrm>
                    <a:prstGeom prst="rect">
                      <a:avLst/>
                    </a:prstGeom>
                    <a:noFill/>
                    <a:ln w="9525">
                      <a:noFill/>
                      <a:miter lim="800000"/>
                      <a:headEnd/>
                      <a:tailEnd/>
                    </a:ln>
                  </pic:spPr>
                </pic:pic>
              </a:graphicData>
            </a:graphic>
          </wp:inline>
        </w:drawing>
      </w:r>
      <w:r w:rsidRPr="00637732">
        <w:rPr>
          <w:rFonts w:ascii="Times New Roman" w:hAnsi="Times New Roman"/>
          <w:b/>
          <w:bCs/>
          <w:color w:val="17365D"/>
          <w:sz w:val="28"/>
          <w:szCs w:val="28"/>
        </w:rPr>
        <w:t xml:space="preserve">   «</w:t>
      </w:r>
      <w:r w:rsidRPr="00640764">
        <w:rPr>
          <w:rFonts w:ascii="Times New Roman" w:hAnsi="Times New Roman"/>
          <w:b/>
          <w:bCs/>
          <w:color w:val="003399"/>
          <w:sz w:val="28"/>
          <w:szCs w:val="28"/>
        </w:rPr>
        <w:t>Пример»</w:t>
      </w:r>
    </w:p>
    <w:p w:rsidR="00C73460" w:rsidRPr="00640764" w:rsidRDefault="00C73460" w:rsidP="00AB11B8">
      <w:pPr>
        <w:jc w:val="both"/>
        <w:rPr>
          <w:rFonts w:ascii="Times New Roman" w:hAnsi="Times New Roman"/>
          <w:bCs/>
          <w:color w:val="003399"/>
          <w:sz w:val="28"/>
          <w:szCs w:val="28"/>
        </w:rPr>
      </w:pPr>
    </w:p>
    <w:p w:rsidR="00C73460" w:rsidRPr="00640764" w:rsidRDefault="00C73460" w:rsidP="00AB11B8">
      <w:pPr>
        <w:pStyle w:val="a5"/>
        <w:numPr>
          <w:ilvl w:val="0"/>
          <w:numId w:val="1"/>
        </w:numPr>
        <w:tabs>
          <w:tab w:val="left" w:pos="993"/>
        </w:tabs>
        <w:spacing w:after="0"/>
        <w:ind w:left="0" w:firstLine="709"/>
        <w:jc w:val="both"/>
        <w:rPr>
          <w:rFonts w:ascii="Times New Roman" w:hAnsi="Times New Roman"/>
          <w:i/>
          <w:color w:val="003399"/>
          <w:sz w:val="28"/>
          <w:szCs w:val="28"/>
        </w:rPr>
      </w:pPr>
      <w:r w:rsidRPr="00640764">
        <w:rPr>
          <w:rFonts w:ascii="Times New Roman" w:hAnsi="Times New Roman"/>
          <w:i/>
          <w:color w:val="003399"/>
          <w:sz w:val="28"/>
          <w:szCs w:val="28"/>
        </w:rPr>
        <w:t xml:space="preserve"> На этапе актуализации знаний и устного счёта целесообразно включать задания на развитие логического мышления через </w:t>
      </w:r>
      <w:r w:rsidRPr="00640764">
        <w:rPr>
          <w:rFonts w:ascii="Times New Roman" w:hAnsi="Times New Roman"/>
          <w:b/>
          <w:bCs/>
          <w:i/>
          <w:color w:val="003399"/>
          <w:sz w:val="28"/>
          <w:szCs w:val="28"/>
        </w:rPr>
        <w:t>числовые ряды, ряды фигур или букв</w:t>
      </w:r>
      <w:r w:rsidRPr="00640764">
        <w:rPr>
          <w:rFonts w:ascii="Arial" w:hAnsi="Arial" w:cs="Arial"/>
          <w:i/>
          <w:color w:val="003399"/>
          <w:spacing w:val="-2"/>
          <w:sz w:val="32"/>
          <w:szCs w:val="32"/>
        </w:rPr>
        <w:t xml:space="preserve"> </w:t>
      </w:r>
      <w:r w:rsidRPr="00640764">
        <w:rPr>
          <w:rFonts w:ascii="Times New Roman" w:hAnsi="Times New Roman"/>
          <w:i/>
          <w:color w:val="003399"/>
          <w:spacing w:val="-2"/>
          <w:sz w:val="28"/>
          <w:szCs w:val="28"/>
        </w:rPr>
        <w:t>(циклические, возрастающие и убывающие);</w:t>
      </w:r>
    </w:p>
    <w:p w:rsidR="00C73460" w:rsidRPr="00640764" w:rsidRDefault="00C73460" w:rsidP="00AB11B8">
      <w:pPr>
        <w:pStyle w:val="a5"/>
        <w:tabs>
          <w:tab w:val="left" w:pos="993"/>
        </w:tabs>
        <w:spacing w:after="0"/>
        <w:ind w:left="0" w:firstLine="709"/>
        <w:jc w:val="both"/>
        <w:rPr>
          <w:rFonts w:ascii="Times New Roman" w:hAnsi="Times New Roman"/>
          <w:i/>
          <w:color w:val="003399"/>
          <w:sz w:val="28"/>
          <w:szCs w:val="28"/>
        </w:rPr>
      </w:pPr>
      <w:r w:rsidRPr="00640764">
        <w:rPr>
          <w:rFonts w:ascii="Times New Roman" w:hAnsi="Times New Roman"/>
          <w:i/>
          <w:color w:val="003399"/>
          <w:spacing w:val="-2"/>
          <w:sz w:val="28"/>
          <w:szCs w:val="28"/>
        </w:rPr>
        <w:t>Пример задания для 3 класса:</w:t>
      </w:r>
    </w:p>
    <w:p w:rsidR="00C73460" w:rsidRPr="00640764" w:rsidRDefault="00C73460" w:rsidP="00AB11B8">
      <w:pPr>
        <w:spacing w:after="0"/>
        <w:jc w:val="both"/>
        <w:rPr>
          <w:rFonts w:ascii="Times New Roman" w:hAnsi="Times New Roman"/>
          <w:color w:val="003399"/>
          <w:sz w:val="28"/>
          <w:szCs w:val="28"/>
        </w:rPr>
      </w:pPr>
    </w:p>
    <w:p w:rsidR="00C73460" w:rsidRPr="00640764" w:rsidRDefault="00C73460" w:rsidP="00AB11B8">
      <w:pPr>
        <w:pStyle w:val="a5"/>
        <w:jc w:val="both"/>
        <w:rPr>
          <w:rFonts w:ascii="Times New Roman" w:hAnsi="Times New Roman"/>
          <w:b/>
          <w:bCs/>
          <w:color w:val="003399"/>
          <w:sz w:val="28"/>
          <w:szCs w:val="28"/>
        </w:rPr>
      </w:pPr>
      <w:r>
        <w:rPr>
          <w:noProof/>
          <w:color w:val="003399"/>
        </w:rPr>
        <w:drawing>
          <wp:inline distT="0" distB="0" distL="0" distR="0">
            <wp:extent cx="2625090" cy="1151255"/>
            <wp:effectExtent l="19050" t="0" r="3810" b="0"/>
            <wp:docPr id="6" name="Рисунок 6" descr="Описание: Ð¸Ð·Ð¾Ð±ÑÐ°Ð¶ÐµÐ½Ð¸Ðµ Ðº Ð·Ð°Ð´Ð°ÑÐµ Ð¿ÑÐ¾Ð´Ð¾Ð»Ð¶Ð¸ ÑÑÐ´ ÑÐ¸ÑÐµ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Ð¸Ð·Ð¾Ð±ÑÐ°Ð¶ÐµÐ½Ð¸Ðµ Ðº Ð·Ð°Ð´Ð°ÑÐµ Ð¿ÑÐ¾Ð´Ð¾Ð»Ð¶Ð¸ ÑÑÐ´ ÑÐ¸ÑÐµÐ»"/>
                    <pic:cNvPicPr>
                      <a:picLocks noChangeAspect="1" noChangeArrowheads="1"/>
                    </pic:cNvPicPr>
                  </pic:nvPicPr>
                  <pic:blipFill>
                    <a:blip r:embed="rId13"/>
                    <a:srcRect/>
                    <a:stretch>
                      <a:fillRect/>
                    </a:stretch>
                  </pic:blipFill>
                  <pic:spPr bwMode="auto">
                    <a:xfrm>
                      <a:off x="0" y="0"/>
                      <a:ext cx="2625090" cy="1151255"/>
                    </a:xfrm>
                    <a:prstGeom prst="rect">
                      <a:avLst/>
                    </a:prstGeom>
                    <a:noFill/>
                    <a:ln w="9525">
                      <a:noFill/>
                      <a:miter lim="800000"/>
                      <a:headEnd/>
                      <a:tailEnd/>
                    </a:ln>
                  </pic:spPr>
                </pic:pic>
              </a:graphicData>
            </a:graphic>
          </wp:inline>
        </w:drawing>
      </w:r>
    </w:p>
    <w:p w:rsidR="00C73460" w:rsidRPr="00640764" w:rsidRDefault="00C73460" w:rsidP="00AB11B8">
      <w:pPr>
        <w:pStyle w:val="a5"/>
        <w:jc w:val="both"/>
        <w:rPr>
          <w:rFonts w:ascii="Times New Roman" w:hAnsi="Times New Roman"/>
          <w:b/>
          <w:bCs/>
          <w:color w:val="003399"/>
          <w:sz w:val="28"/>
          <w:szCs w:val="28"/>
        </w:rPr>
      </w:pPr>
    </w:p>
    <w:p w:rsidR="00C73460" w:rsidRPr="00640764" w:rsidRDefault="00C73460" w:rsidP="00AB11B8">
      <w:pPr>
        <w:pStyle w:val="a5"/>
        <w:jc w:val="both"/>
        <w:rPr>
          <w:rFonts w:ascii="Times New Roman" w:hAnsi="Times New Roman"/>
          <w:bCs/>
          <w:color w:val="003399"/>
          <w:sz w:val="28"/>
          <w:szCs w:val="28"/>
        </w:rPr>
      </w:pP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 Нами разработан </w:t>
      </w:r>
      <w:r w:rsidRPr="00640764">
        <w:rPr>
          <w:rFonts w:ascii="Times New Roman" w:hAnsi="Times New Roman"/>
          <w:b/>
          <w:bCs/>
          <w:i/>
          <w:color w:val="003399"/>
          <w:sz w:val="28"/>
          <w:szCs w:val="28"/>
        </w:rPr>
        <w:t>алгоритм последовательности рассуждений</w:t>
      </w:r>
      <w:r w:rsidRPr="00640764">
        <w:rPr>
          <w:rFonts w:ascii="Times New Roman" w:hAnsi="Times New Roman"/>
          <w:bCs/>
          <w:color w:val="003399"/>
          <w:sz w:val="28"/>
          <w:szCs w:val="28"/>
        </w:rPr>
        <w:t xml:space="preserve"> младшего школьника при работе с закономерностями:</w:t>
      </w:r>
    </w:p>
    <w:p w:rsidR="00C73460" w:rsidRPr="00640764" w:rsidRDefault="00C73460" w:rsidP="00AB11B8">
      <w:pPr>
        <w:spacing w:after="0" w:line="240" w:lineRule="auto"/>
        <w:ind w:firstLine="709"/>
        <w:jc w:val="both"/>
        <w:rPr>
          <w:rFonts w:ascii="Times New Roman" w:hAnsi="Times New Roman"/>
          <w:i/>
          <w:color w:val="003399"/>
          <w:spacing w:val="-2"/>
          <w:sz w:val="28"/>
          <w:szCs w:val="28"/>
        </w:rPr>
      </w:pPr>
      <w:r w:rsidRPr="00640764">
        <w:rPr>
          <w:rFonts w:ascii="Times New Roman" w:hAnsi="Times New Roman"/>
          <w:i/>
          <w:color w:val="003399"/>
          <w:spacing w:val="-2"/>
          <w:sz w:val="28"/>
          <w:szCs w:val="28"/>
        </w:rPr>
        <w:t>1. Внимательно смотрим на ряд чисел, фигур, животных, предметов.</w:t>
      </w:r>
    </w:p>
    <w:p w:rsidR="00C73460" w:rsidRPr="00640764" w:rsidRDefault="00C73460" w:rsidP="00AB11B8">
      <w:pPr>
        <w:spacing w:after="0" w:line="240" w:lineRule="auto"/>
        <w:ind w:firstLine="709"/>
        <w:jc w:val="both"/>
        <w:rPr>
          <w:rFonts w:ascii="Times New Roman" w:hAnsi="Times New Roman"/>
          <w:i/>
          <w:color w:val="003399"/>
          <w:spacing w:val="-2"/>
          <w:sz w:val="28"/>
          <w:szCs w:val="28"/>
        </w:rPr>
      </w:pPr>
      <w:r w:rsidRPr="00640764">
        <w:rPr>
          <w:rFonts w:ascii="Times New Roman" w:hAnsi="Times New Roman"/>
          <w:i/>
          <w:color w:val="003399"/>
          <w:spacing w:val="-2"/>
          <w:sz w:val="28"/>
          <w:szCs w:val="28"/>
        </w:rPr>
        <w:t>2. Пробуем догадаться, на чем основана закономерность – по какому правилу расположены элементы.</w:t>
      </w:r>
    </w:p>
    <w:p w:rsidR="00C73460" w:rsidRPr="00640764" w:rsidRDefault="00C73460" w:rsidP="00AB11B8">
      <w:pPr>
        <w:spacing w:after="0" w:line="240" w:lineRule="auto"/>
        <w:ind w:firstLine="709"/>
        <w:jc w:val="both"/>
        <w:rPr>
          <w:rFonts w:ascii="Times New Roman" w:hAnsi="Times New Roman"/>
          <w:i/>
          <w:color w:val="003399"/>
          <w:spacing w:val="-2"/>
          <w:sz w:val="28"/>
          <w:szCs w:val="28"/>
        </w:rPr>
      </w:pPr>
      <w:r w:rsidRPr="00640764">
        <w:rPr>
          <w:rFonts w:ascii="Times New Roman" w:hAnsi="Times New Roman"/>
          <w:i/>
          <w:color w:val="003399"/>
          <w:spacing w:val="-2"/>
          <w:sz w:val="28"/>
          <w:szCs w:val="28"/>
        </w:rPr>
        <w:lastRenderedPageBreak/>
        <w:t>3. Пробуем определить тип закономерности.</w:t>
      </w:r>
    </w:p>
    <w:p w:rsidR="00C73460" w:rsidRPr="00640764" w:rsidRDefault="00C73460" w:rsidP="00AB11B8">
      <w:pPr>
        <w:spacing w:after="0" w:line="240" w:lineRule="auto"/>
        <w:ind w:firstLine="709"/>
        <w:jc w:val="both"/>
        <w:rPr>
          <w:rFonts w:ascii="Times New Roman" w:hAnsi="Times New Roman"/>
          <w:i/>
          <w:color w:val="003399"/>
          <w:spacing w:val="-2"/>
          <w:sz w:val="28"/>
          <w:szCs w:val="28"/>
        </w:rPr>
      </w:pPr>
      <w:r w:rsidRPr="00640764">
        <w:rPr>
          <w:rFonts w:ascii="Times New Roman" w:hAnsi="Times New Roman"/>
          <w:i/>
          <w:color w:val="003399"/>
          <w:spacing w:val="-2"/>
          <w:sz w:val="28"/>
          <w:szCs w:val="28"/>
        </w:rPr>
        <w:t>4. Проверяем наши предположения одно за другим, чтобы увидеть какое правило соблюдается.</w:t>
      </w:r>
    </w:p>
    <w:p w:rsidR="00C73460" w:rsidRPr="00640764" w:rsidRDefault="00C73460" w:rsidP="00AB11B8">
      <w:pPr>
        <w:spacing w:after="0" w:line="240" w:lineRule="auto"/>
        <w:ind w:firstLine="709"/>
        <w:jc w:val="both"/>
        <w:rPr>
          <w:rFonts w:ascii="Times New Roman" w:hAnsi="Times New Roman"/>
          <w:i/>
          <w:color w:val="003399"/>
          <w:spacing w:val="-2"/>
          <w:sz w:val="28"/>
          <w:szCs w:val="28"/>
        </w:rPr>
      </w:pPr>
      <w:r w:rsidRPr="00640764">
        <w:rPr>
          <w:rFonts w:ascii="Times New Roman" w:hAnsi="Times New Roman"/>
          <w:i/>
          <w:color w:val="003399"/>
          <w:spacing w:val="-2"/>
          <w:sz w:val="28"/>
          <w:szCs w:val="28"/>
        </w:rPr>
        <w:t>5.Убедившись, что «задуманное» правило соблюдается, мы сможем точно назвать следующие элементы ряда.</w:t>
      </w:r>
    </w:p>
    <w:p w:rsidR="00C73460" w:rsidRPr="00640764" w:rsidRDefault="00C73460" w:rsidP="00AB11B8">
      <w:pPr>
        <w:spacing w:after="0" w:line="240" w:lineRule="auto"/>
        <w:ind w:firstLine="709"/>
        <w:jc w:val="both"/>
        <w:rPr>
          <w:rFonts w:ascii="Times New Roman" w:hAnsi="Times New Roman"/>
          <w:i/>
          <w:color w:val="003399"/>
          <w:spacing w:val="-2"/>
          <w:sz w:val="28"/>
          <w:szCs w:val="28"/>
        </w:rPr>
      </w:pPr>
      <w:r w:rsidRPr="00245F85">
        <w:rPr>
          <w:rFonts w:ascii="Times New Roman" w:hAnsi="Times New Roman"/>
          <w:b/>
          <w:bCs/>
          <w:i/>
          <w:color w:val="003399"/>
          <w:sz w:val="28"/>
          <w:szCs w:val="28"/>
        </w:rPr>
        <w:t>Интернет-ресурсы</w:t>
      </w:r>
      <w:r w:rsidRPr="00640764">
        <w:rPr>
          <w:rFonts w:ascii="Times New Roman" w:hAnsi="Times New Roman"/>
          <w:bCs/>
          <w:color w:val="003399"/>
          <w:sz w:val="28"/>
          <w:szCs w:val="28"/>
        </w:rPr>
        <w:t xml:space="preserve"> позволяют обучающимся самостоятельно продолжить решение подобных заданий.  Детям предлагается использовать полезные ссылки:</w:t>
      </w:r>
    </w:p>
    <w:p w:rsidR="00C73460" w:rsidRPr="00640764" w:rsidRDefault="00A67416" w:rsidP="00AB11B8">
      <w:pPr>
        <w:pStyle w:val="a5"/>
        <w:numPr>
          <w:ilvl w:val="0"/>
          <w:numId w:val="4"/>
        </w:numPr>
        <w:tabs>
          <w:tab w:val="left" w:pos="1134"/>
        </w:tabs>
        <w:ind w:hanging="578"/>
        <w:jc w:val="both"/>
        <w:rPr>
          <w:rFonts w:ascii="Times New Roman" w:hAnsi="Times New Roman"/>
          <w:bCs/>
          <w:color w:val="003399"/>
          <w:sz w:val="28"/>
          <w:szCs w:val="28"/>
        </w:rPr>
      </w:pPr>
      <w:hyperlink r:id="rId14" w:history="1">
        <w:r w:rsidR="00C73460" w:rsidRPr="00640764">
          <w:rPr>
            <w:rStyle w:val="aa"/>
            <w:rFonts w:ascii="Times New Roman" w:hAnsi="Times New Roman"/>
            <w:bCs/>
            <w:color w:val="003399"/>
            <w:sz w:val="28"/>
            <w:szCs w:val="28"/>
          </w:rPr>
          <w:t>https://uchi.ru/</w:t>
        </w:r>
      </w:hyperlink>
      <w:r w:rsidR="00C73460" w:rsidRPr="00640764">
        <w:rPr>
          <w:rFonts w:ascii="Times New Roman" w:hAnsi="Times New Roman"/>
          <w:bCs/>
          <w:color w:val="003399"/>
          <w:sz w:val="28"/>
          <w:szCs w:val="28"/>
        </w:rPr>
        <w:t xml:space="preserve"> </w:t>
      </w:r>
    </w:p>
    <w:p w:rsidR="00C73460" w:rsidRPr="00640764" w:rsidRDefault="00A67416" w:rsidP="00AB11B8">
      <w:pPr>
        <w:pStyle w:val="a5"/>
        <w:numPr>
          <w:ilvl w:val="0"/>
          <w:numId w:val="4"/>
        </w:numPr>
        <w:tabs>
          <w:tab w:val="left" w:pos="1134"/>
        </w:tabs>
        <w:ind w:hanging="578"/>
        <w:jc w:val="both"/>
        <w:rPr>
          <w:rFonts w:ascii="Times New Roman" w:hAnsi="Times New Roman"/>
          <w:bCs/>
          <w:color w:val="003399"/>
          <w:sz w:val="28"/>
          <w:szCs w:val="28"/>
        </w:rPr>
      </w:pPr>
      <w:hyperlink r:id="rId15" w:history="1">
        <w:r w:rsidR="00C73460" w:rsidRPr="00640764">
          <w:rPr>
            <w:rStyle w:val="aa"/>
            <w:rFonts w:ascii="Times New Roman" w:hAnsi="Times New Roman"/>
            <w:bCs/>
            <w:color w:val="003399"/>
            <w:sz w:val="28"/>
            <w:szCs w:val="28"/>
          </w:rPr>
          <w:t>https://logiclike.com/math-logic/zakonomernosti</w:t>
        </w:r>
      </w:hyperlink>
      <w:r w:rsidR="00C73460" w:rsidRPr="00640764">
        <w:rPr>
          <w:rFonts w:ascii="Times New Roman" w:hAnsi="Times New Roman"/>
          <w:bCs/>
          <w:color w:val="003399"/>
          <w:sz w:val="28"/>
          <w:szCs w:val="28"/>
        </w:rPr>
        <w:t xml:space="preserve"> </w:t>
      </w:r>
    </w:p>
    <w:p w:rsidR="00C73460" w:rsidRPr="00640764" w:rsidRDefault="00A67416" w:rsidP="00AB11B8">
      <w:pPr>
        <w:pStyle w:val="a5"/>
        <w:numPr>
          <w:ilvl w:val="0"/>
          <w:numId w:val="4"/>
        </w:numPr>
        <w:tabs>
          <w:tab w:val="left" w:pos="1134"/>
        </w:tabs>
        <w:ind w:hanging="578"/>
        <w:jc w:val="both"/>
        <w:rPr>
          <w:rFonts w:ascii="Times New Roman" w:hAnsi="Times New Roman"/>
          <w:bCs/>
          <w:color w:val="003399"/>
          <w:sz w:val="28"/>
          <w:szCs w:val="28"/>
        </w:rPr>
      </w:pPr>
      <w:hyperlink r:id="rId16" w:history="1">
        <w:r w:rsidR="00C73460" w:rsidRPr="00640764">
          <w:rPr>
            <w:rStyle w:val="aa"/>
            <w:rFonts w:ascii="Times New Roman" w:hAnsi="Times New Roman"/>
            <w:bCs/>
            <w:color w:val="003399"/>
            <w:sz w:val="28"/>
            <w:szCs w:val="28"/>
          </w:rPr>
          <w:t>https://megaobuchalka.ru/4/42117.html</w:t>
        </w:r>
      </w:hyperlink>
      <w:r w:rsidR="00C73460" w:rsidRPr="00640764">
        <w:rPr>
          <w:rFonts w:ascii="Times New Roman" w:hAnsi="Times New Roman"/>
          <w:bCs/>
          <w:color w:val="003399"/>
          <w:sz w:val="28"/>
          <w:szCs w:val="28"/>
        </w:rPr>
        <w:t xml:space="preserve"> </w:t>
      </w:r>
    </w:p>
    <w:p w:rsidR="00C73460" w:rsidRPr="00640764" w:rsidRDefault="00C73460" w:rsidP="00AB11B8">
      <w:pPr>
        <w:pStyle w:val="a4"/>
        <w:spacing w:before="0" w:beforeAutospacing="0" w:after="0" w:afterAutospacing="0"/>
        <w:ind w:firstLine="709"/>
        <w:jc w:val="both"/>
        <w:rPr>
          <w:color w:val="003399"/>
          <w:sz w:val="28"/>
          <w:szCs w:val="28"/>
        </w:rPr>
      </w:pPr>
      <w:r w:rsidRPr="00640764">
        <w:rPr>
          <w:bCs/>
          <w:color w:val="003399"/>
          <w:sz w:val="28"/>
          <w:szCs w:val="28"/>
        </w:rPr>
        <w:t xml:space="preserve">Выполняя подобного рода задания,   обучающиеся активизируют свою мыслительную деятельность, формулируют </w:t>
      </w:r>
      <w:r w:rsidRPr="00640764">
        <w:rPr>
          <w:color w:val="003399"/>
          <w:spacing w:val="-2"/>
          <w:sz w:val="28"/>
          <w:szCs w:val="28"/>
        </w:rPr>
        <w:t xml:space="preserve">умозаключения о том, какое число, буква или фигура должны продолжить предложенный ряд, выполняют </w:t>
      </w:r>
      <w:r w:rsidRPr="00640764">
        <w:rPr>
          <w:color w:val="003399"/>
          <w:sz w:val="28"/>
          <w:szCs w:val="28"/>
        </w:rPr>
        <w:t>поиск решения в нестандартной ситуации, что является неотъемлемым условием развития функционально грамотной личности.</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color w:val="003399"/>
          <w:sz w:val="28"/>
          <w:szCs w:val="28"/>
        </w:rPr>
        <w:t xml:space="preserve">Обучение математике строится  на основе использования </w:t>
      </w:r>
      <w:r w:rsidRPr="00640764">
        <w:rPr>
          <w:rFonts w:ascii="Times New Roman" w:hAnsi="Times New Roman"/>
          <w:bCs/>
          <w:color w:val="003399"/>
          <w:sz w:val="28"/>
          <w:szCs w:val="28"/>
        </w:rPr>
        <w:t xml:space="preserve">различных  форм  </w:t>
      </w:r>
      <w:r w:rsidRPr="00640764">
        <w:rPr>
          <w:rFonts w:ascii="Times New Roman" w:hAnsi="Times New Roman"/>
          <w:b/>
          <w:bCs/>
          <w:i/>
          <w:color w:val="003399"/>
          <w:sz w:val="28"/>
          <w:szCs w:val="28"/>
        </w:rPr>
        <w:t>работы над  текстовыми задачами:</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1. Работа над решенной задачей.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2. Решение задач различными способами.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3. Правильно организованный способ анализа задачи - от вопроса или от данных к вопросу.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4. Представление ситуации, описанной в задаче (нарисовать «картинку»).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5. Самостоятельное составление задач учащимися.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6. Решение задач с недостающими данными.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7. Изменение вопроса задачи.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8. Составление различных выражений по данным задачи и объяснение, что означает то или иное выражение.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9. Объяснение готового решения задачи.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10. Использование приема сравнения задач и их решений.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11. Запись двух решений на доске - одного верного и другого неверного.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12. Изменение условия задачи так, чтобы задача решалась другим действием.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13. Закончить решение задачи.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14. Какой вопрос и какое действие лишнее в решении задачи (или, наоборот, восстановить пропущенный вопрос и действие в задаче). </w:t>
      </w:r>
    </w:p>
    <w:p w:rsidR="00C73460" w:rsidRPr="00640764" w:rsidRDefault="00C73460" w:rsidP="00AB11B8">
      <w:pPr>
        <w:pStyle w:val="a5"/>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15. Составление аналогичной задачи с измененными данными. </w:t>
      </w:r>
    </w:p>
    <w:p w:rsidR="00C73460" w:rsidRPr="00640764" w:rsidRDefault="00C73460" w:rsidP="00AB11B8">
      <w:pPr>
        <w:pStyle w:val="a5"/>
        <w:spacing w:after="0" w:line="240" w:lineRule="auto"/>
        <w:ind w:left="0" w:firstLine="709"/>
        <w:jc w:val="both"/>
        <w:rPr>
          <w:rFonts w:ascii="Times New Roman" w:hAnsi="Times New Roman"/>
          <w:color w:val="003399"/>
          <w:sz w:val="28"/>
          <w:szCs w:val="28"/>
        </w:rPr>
      </w:pPr>
      <w:r w:rsidRPr="00640764">
        <w:rPr>
          <w:rFonts w:ascii="Times New Roman" w:hAnsi="Times New Roman"/>
          <w:bCs/>
          <w:color w:val="003399"/>
          <w:sz w:val="28"/>
          <w:szCs w:val="28"/>
        </w:rPr>
        <w:t>16. Решение обратных задач.</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
          <w:color w:val="003399"/>
          <w:sz w:val="28"/>
          <w:szCs w:val="28"/>
        </w:rPr>
        <w:lastRenderedPageBreak/>
        <w:t>Пример</w:t>
      </w:r>
      <w:r w:rsidRPr="00640764">
        <w:rPr>
          <w:rFonts w:ascii="Times New Roman" w:hAnsi="Times New Roman"/>
          <w:color w:val="003399"/>
          <w:sz w:val="28"/>
          <w:szCs w:val="28"/>
        </w:rPr>
        <w:t>. В 4 классе по теме «Решение задач на встречное движение» (УМК «Школа России») для закрепления в качестве дополнительного учебного материала предлагается  текстовая задача:</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color w:val="003399"/>
          <w:sz w:val="28"/>
          <w:szCs w:val="28"/>
        </w:rPr>
        <w:t xml:space="preserve"> </w:t>
      </w:r>
      <w:r w:rsidRPr="00640764">
        <w:rPr>
          <w:rFonts w:ascii="Times New Roman" w:hAnsi="Times New Roman"/>
          <w:i/>
          <w:color w:val="003399"/>
          <w:sz w:val="28"/>
          <w:szCs w:val="28"/>
        </w:rPr>
        <w:t>Из двух населенных пунктов одновременно, навстречу друг другу, выехали два автомобиля и встретились через 5 часов. Первый двигался со скоростью 60 км/ч. Найди скорость второго автомобиля, если известно, что расстояние между пунктами 650 км.</w:t>
      </w:r>
    </w:p>
    <w:p w:rsidR="00C73460" w:rsidRPr="00640764" w:rsidRDefault="00C73460" w:rsidP="00AB11B8">
      <w:pPr>
        <w:spacing w:after="0" w:line="240" w:lineRule="auto"/>
        <w:ind w:firstLine="851"/>
        <w:jc w:val="both"/>
        <w:rPr>
          <w:rFonts w:ascii="Times New Roman" w:hAnsi="Times New Roman"/>
          <w:color w:val="003399"/>
          <w:sz w:val="28"/>
          <w:szCs w:val="28"/>
        </w:rPr>
      </w:pPr>
      <w:r w:rsidRPr="00640764">
        <w:rPr>
          <w:rFonts w:ascii="Times New Roman" w:hAnsi="Times New Roman"/>
          <w:color w:val="003399"/>
          <w:sz w:val="28"/>
          <w:szCs w:val="28"/>
        </w:rPr>
        <w:t xml:space="preserve"> Такие задачи нравятся учащимся, т.к. построены на жизненном сюжете.  При решении подобных задач особое внимание уделяется нами разным способам  нахождения ответа, выбору рационального способа решения, составлению выражения после выполненного решения, а также предлагается изменить условие задачи таким образом, чтоб она стала обратной. Как результат,</w:t>
      </w:r>
      <w:r w:rsidRPr="00640764">
        <w:rPr>
          <w:color w:val="003399"/>
          <w:sz w:val="28"/>
          <w:szCs w:val="28"/>
        </w:rPr>
        <w:t xml:space="preserve"> </w:t>
      </w:r>
      <w:r w:rsidRPr="00640764">
        <w:rPr>
          <w:rFonts w:ascii="Times New Roman" w:hAnsi="Times New Roman"/>
          <w:color w:val="003399"/>
          <w:sz w:val="28"/>
          <w:szCs w:val="28"/>
        </w:rPr>
        <w:t>регулярное применение в заданиях арифметики и нестандартных ситуаций, расширяет математический круг интересов младших школьников и дает возможность разбираться в простых закономерностях окружающей их реальности и стремительно применять точные познания в обыденной жизни.</w:t>
      </w:r>
    </w:p>
    <w:p w:rsidR="00C73460" w:rsidRPr="00640764" w:rsidRDefault="00C73460" w:rsidP="00AB11B8">
      <w:pPr>
        <w:spacing w:after="0" w:line="240" w:lineRule="auto"/>
        <w:ind w:firstLine="851"/>
        <w:jc w:val="both"/>
        <w:rPr>
          <w:rFonts w:ascii="Times New Roman" w:hAnsi="Times New Roman"/>
          <w:color w:val="003399"/>
          <w:sz w:val="28"/>
          <w:szCs w:val="28"/>
        </w:rPr>
      </w:pPr>
      <w:r w:rsidRPr="00640764">
        <w:rPr>
          <w:rFonts w:ascii="Times New Roman" w:hAnsi="Times New Roman"/>
          <w:color w:val="003399"/>
          <w:sz w:val="28"/>
          <w:szCs w:val="28"/>
        </w:rPr>
        <w:t xml:space="preserve">   Большие возможности для формирования функциональной грамотности младших школьников содержит учебный предмет </w:t>
      </w:r>
      <w:r w:rsidRPr="00640764">
        <w:rPr>
          <w:rFonts w:ascii="Times New Roman" w:hAnsi="Times New Roman"/>
          <w:i/>
          <w:color w:val="003399"/>
          <w:sz w:val="28"/>
          <w:szCs w:val="28"/>
        </w:rPr>
        <w:t xml:space="preserve">«Окружающий мир», </w:t>
      </w:r>
      <w:r w:rsidRPr="00640764">
        <w:rPr>
          <w:rFonts w:ascii="Times New Roman" w:hAnsi="Times New Roman"/>
          <w:color w:val="003399"/>
          <w:sz w:val="28"/>
          <w:szCs w:val="28"/>
        </w:rPr>
        <w:t>который</w:t>
      </w:r>
      <w:r w:rsidRPr="00640764">
        <w:rPr>
          <w:rFonts w:ascii="Times New Roman" w:hAnsi="Times New Roman"/>
          <w:i/>
          <w:color w:val="003399"/>
          <w:sz w:val="28"/>
          <w:szCs w:val="28"/>
        </w:rPr>
        <w:t xml:space="preserve"> </w:t>
      </w:r>
      <w:r w:rsidRPr="00640764">
        <w:rPr>
          <w:rFonts w:ascii="Times New Roman" w:hAnsi="Times New Roman"/>
          <w:color w:val="003399"/>
          <w:sz w:val="28"/>
          <w:szCs w:val="28"/>
        </w:rPr>
        <w:t xml:space="preserve"> является интегрированным предметом и включает модули научной (в части «Природа») и общественно-гуманитарной ориентированности (в части «История и обществознание»), а кроме того учитывает исследование основ безопасности жизнедеятельности. На занятиях отрабатываем навык обозначения происшествий во времени языковыми средствами: сначала, затем, ранее, позже, до, в один и то же период. Фиксируем признание ребенком здоровья, как главнейшей ценности человеческого существования, способность беспокоиться о собственном физиологическом состоянии здоровья и придерживаться принципов безопасности жизнедеятельности, в учебное и внеурочное время знакомим с основами правовой грамотности.  У детей имеется возможность  приготовить собственный материал по обозначенной проблеме, а кроме того составить собственные вопросы и задачи.</w:t>
      </w:r>
    </w:p>
    <w:p w:rsidR="00C73460" w:rsidRPr="00640764" w:rsidRDefault="00C73460" w:rsidP="00AB11B8">
      <w:pPr>
        <w:spacing w:after="0" w:line="240" w:lineRule="auto"/>
        <w:ind w:firstLine="709"/>
        <w:jc w:val="both"/>
        <w:rPr>
          <w:rFonts w:ascii="Times New Roman" w:hAnsi="Times New Roman"/>
          <w:i/>
          <w:color w:val="003399"/>
          <w:sz w:val="28"/>
          <w:szCs w:val="28"/>
          <w:shd w:val="clear" w:color="auto" w:fill="FFFFFF"/>
        </w:rPr>
      </w:pPr>
      <w:r w:rsidRPr="00640764">
        <w:rPr>
          <w:rFonts w:ascii="Times New Roman" w:hAnsi="Times New Roman"/>
          <w:b/>
          <w:color w:val="003399"/>
          <w:sz w:val="28"/>
          <w:szCs w:val="28"/>
        </w:rPr>
        <w:t>Пример.</w:t>
      </w:r>
      <w:r w:rsidRPr="00640764">
        <w:rPr>
          <w:rFonts w:ascii="Times New Roman" w:hAnsi="Times New Roman"/>
          <w:color w:val="003399"/>
          <w:sz w:val="28"/>
          <w:szCs w:val="28"/>
        </w:rPr>
        <w:t xml:space="preserve"> </w:t>
      </w:r>
      <w:r w:rsidRPr="00640764">
        <w:rPr>
          <w:rFonts w:ascii="Times New Roman" w:hAnsi="Times New Roman"/>
          <w:i/>
          <w:color w:val="003399"/>
          <w:sz w:val="28"/>
          <w:szCs w:val="28"/>
        </w:rPr>
        <w:t xml:space="preserve">В 3 классе  в рамках муниципального семинара заместителей директоров  по воспитательной работе на площадке МБОУ «Гимназия №1» было проведено  занятие «Закон и порядок», целью которого было </w:t>
      </w:r>
      <w:r w:rsidRPr="00640764">
        <w:rPr>
          <w:rFonts w:ascii="Times New Roman" w:hAnsi="Times New Roman"/>
          <w:i/>
          <w:color w:val="003399"/>
          <w:sz w:val="28"/>
          <w:szCs w:val="28"/>
          <w:shd w:val="clear" w:color="auto" w:fill="FFFFFF"/>
        </w:rPr>
        <w:t xml:space="preserve">способствовать формированию правовой культуры и поведенческих мотивов младших школьников  через ознакомление с основными правами и свободами, изложенными в Конвенции о правах ребенка, в Конституции РФ. На занятии присутствовали представители пожарной охраны, налоговой инспекции, правоохранительных органов.  </w:t>
      </w:r>
    </w:p>
    <w:p w:rsidR="00C73460" w:rsidRPr="00640764" w:rsidRDefault="00C73460" w:rsidP="00AB11B8">
      <w:pPr>
        <w:spacing w:after="0" w:line="240" w:lineRule="auto"/>
        <w:ind w:firstLine="709"/>
        <w:jc w:val="both"/>
        <w:rPr>
          <w:rFonts w:ascii="Times New Roman" w:hAnsi="Times New Roman"/>
          <w:color w:val="003399"/>
          <w:sz w:val="28"/>
          <w:szCs w:val="28"/>
          <w:shd w:val="clear" w:color="auto" w:fill="FFFFFF"/>
        </w:rPr>
      </w:pPr>
      <w:r w:rsidRPr="003E24F9">
        <w:rPr>
          <w:rFonts w:ascii="Times New Roman" w:hAnsi="Times New Roman"/>
          <w:b/>
          <w:i/>
          <w:color w:val="003399"/>
          <w:sz w:val="28"/>
          <w:szCs w:val="28"/>
          <w:shd w:val="clear" w:color="auto" w:fill="FFFFFF"/>
        </w:rPr>
        <w:t xml:space="preserve">Взаимодействие школы и </w:t>
      </w:r>
      <w:r>
        <w:rPr>
          <w:rFonts w:ascii="Times New Roman" w:hAnsi="Times New Roman"/>
          <w:b/>
          <w:i/>
          <w:color w:val="003399"/>
          <w:sz w:val="28"/>
          <w:szCs w:val="28"/>
          <w:shd w:val="clear" w:color="auto" w:fill="FFFFFF"/>
        </w:rPr>
        <w:t>меж</w:t>
      </w:r>
      <w:r w:rsidRPr="003E24F9">
        <w:rPr>
          <w:rFonts w:ascii="Times New Roman" w:hAnsi="Times New Roman"/>
          <w:b/>
          <w:i/>
          <w:color w:val="003399"/>
          <w:sz w:val="28"/>
          <w:szCs w:val="28"/>
          <w:shd w:val="clear" w:color="auto" w:fill="FFFFFF"/>
        </w:rPr>
        <w:t>ведомственных структур во внеурочной деятельности</w:t>
      </w:r>
      <w:r w:rsidRPr="00640764">
        <w:rPr>
          <w:rFonts w:ascii="Times New Roman" w:hAnsi="Times New Roman"/>
          <w:color w:val="003399"/>
          <w:sz w:val="28"/>
          <w:szCs w:val="28"/>
          <w:shd w:val="clear" w:color="auto" w:fill="FFFFFF"/>
        </w:rPr>
        <w:t xml:space="preserve"> помогает младшим школьникам так же повышать </w:t>
      </w:r>
      <w:r w:rsidRPr="00640764">
        <w:rPr>
          <w:rFonts w:ascii="Times New Roman" w:hAnsi="Times New Roman"/>
          <w:color w:val="003399"/>
          <w:sz w:val="28"/>
          <w:szCs w:val="28"/>
          <w:shd w:val="clear" w:color="auto" w:fill="FFFFFF"/>
        </w:rPr>
        <w:lastRenderedPageBreak/>
        <w:t>уровень своей функциональной грамотности в области социально-профессиональной ориентации.</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b/>
          <w:color w:val="003399"/>
          <w:sz w:val="28"/>
          <w:szCs w:val="28"/>
          <w:shd w:val="clear" w:color="auto" w:fill="FFFFFF"/>
        </w:rPr>
        <w:t>Пример 2.</w:t>
      </w:r>
      <w:r w:rsidRPr="00640764">
        <w:rPr>
          <w:rFonts w:ascii="Times New Roman" w:hAnsi="Times New Roman"/>
          <w:color w:val="003399"/>
          <w:sz w:val="28"/>
          <w:szCs w:val="28"/>
          <w:shd w:val="clear" w:color="auto" w:fill="FFFFFF"/>
        </w:rPr>
        <w:t xml:space="preserve">  </w:t>
      </w:r>
      <w:r w:rsidRPr="00640764">
        <w:rPr>
          <w:rFonts w:ascii="Times New Roman" w:hAnsi="Times New Roman"/>
          <w:i/>
          <w:color w:val="003399"/>
          <w:sz w:val="28"/>
          <w:szCs w:val="28"/>
          <w:shd w:val="clear" w:color="auto" w:fill="FFFFFF"/>
        </w:rPr>
        <w:t xml:space="preserve">В соавторстве  с </w:t>
      </w:r>
      <w:r w:rsidRPr="003E24F9">
        <w:rPr>
          <w:rFonts w:ascii="Times New Roman" w:hAnsi="Times New Roman"/>
          <w:i/>
          <w:color w:val="003399"/>
          <w:sz w:val="28"/>
          <w:szCs w:val="28"/>
          <w:shd w:val="clear" w:color="auto" w:fill="FFFFFF"/>
        </w:rPr>
        <w:t>коллегами</w:t>
      </w:r>
      <w:r w:rsidRPr="003E24F9">
        <w:rPr>
          <w:rFonts w:ascii="Times New Roman" w:hAnsi="Times New Roman"/>
          <w:b/>
          <w:i/>
          <w:color w:val="003399"/>
          <w:sz w:val="28"/>
          <w:szCs w:val="28"/>
          <w:shd w:val="clear" w:color="auto" w:fill="FFFFFF"/>
        </w:rPr>
        <w:t xml:space="preserve"> разработан  и ведется курс внеурочной деятельности «Финансовая грамотность. Экономика в начальной школе»</w:t>
      </w:r>
      <w:r w:rsidRPr="00640764">
        <w:rPr>
          <w:rFonts w:ascii="Times New Roman" w:hAnsi="Times New Roman"/>
          <w:i/>
          <w:color w:val="003399"/>
          <w:sz w:val="28"/>
          <w:szCs w:val="28"/>
          <w:shd w:val="clear" w:color="auto" w:fill="FFFFFF"/>
        </w:rPr>
        <w:t xml:space="preserve"> (возраст учащихся 10-11 лет), который  нацелен   на </w:t>
      </w:r>
      <w:r w:rsidRPr="00640764">
        <w:rPr>
          <w:rFonts w:ascii="Times New Roman" w:hAnsi="Times New Roman"/>
          <w:i/>
          <w:color w:val="003399"/>
          <w:sz w:val="28"/>
          <w:szCs w:val="28"/>
        </w:rPr>
        <w:t>повышение г</w:t>
      </w:r>
      <w:r w:rsidRPr="00640764">
        <w:rPr>
          <w:rFonts w:ascii="Times New Roman" w:hAnsi="Times New Roman"/>
          <w:i/>
          <w:color w:val="003399"/>
          <w:sz w:val="28"/>
          <w:szCs w:val="28"/>
          <w:shd w:val="clear" w:color="auto" w:fill="FFFFFF"/>
        </w:rPr>
        <w:t>рамотности младших школьников  в сфере финансов, формирование базовых знаний и навыков управления личными финансами,</w:t>
      </w:r>
      <w:r w:rsidRPr="00640764">
        <w:rPr>
          <w:rFonts w:ascii="Times New Roman" w:hAnsi="Times New Roman"/>
          <w:i/>
          <w:color w:val="003399"/>
          <w:sz w:val="28"/>
          <w:szCs w:val="28"/>
        </w:rPr>
        <w:t xml:space="preserve"> формирование системы знаний о бюджете и финансах в жизни общества,  приобретение опыта применения полученных знаний и умений для решения элементарных вопросов в области финансовой грамотности и экономики семьи.</w:t>
      </w:r>
    </w:p>
    <w:p w:rsidR="00C73460" w:rsidRPr="00640764" w:rsidRDefault="00C73460" w:rsidP="00AB11B8">
      <w:pPr>
        <w:spacing w:after="0" w:line="240" w:lineRule="auto"/>
        <w:ind w:firstLine="709"/>
        <w:jc w:val="both"/>
        <w:rPr>
          <w:rFonts w:ascii="Times New Roman" w:hAnsi="Times New Roman"/>
          <w:color w:val="003399"/>
          <w:sz w:val="28"/>
          <w:szCs w:val="28"/>
          <w:shd w:val="clear" w:color="auto" w:fill="FFFFFF"/>
        </w:rPr>
      </w:pPr>
      <w:r w:rsidRPr="00640764">
        <w:rPr>
          <w:rFonts w:ascii="Times New Roman" w:hAnsi="Times New Roman"/>
          <w:color w:val="003399"/>
          <w:sz w:val="28"/>
          <w:szCs w:val="28"/>
        </w:rPr>
        <w:t>Данный курс так же способствует формированию функциональной грамотности личности, в частности, таких ее параметров, как:</w:t>
      </w:r>
    </w:p>
    <w:p w:rsidR="00C73460" w:rsidRPr="00640764" w:rsidRDefault="00C73460" w:rsidP="00AB11B8">
      <w:pPr>
        <w:pStyle w:val="a4"/>
        <w:numPr>
          <w:ilvl w:val="0"/>
          <w:numId w:val="3"/>
        </w:numPr>
        <w:tabs>
          <w:tab w:val="left" w:pos="993"/>
        </w:tabs>
        <w:spacing w:before="0" w:beforeAutospacing="0" w:after="0" w:afterAutospacing="0"/>
        <w:ind w:left="0" w:firstLine="709"/>
        <w:rPr>
          <w:color w:val="003399"/>
          <w:sz w:val="28"/>
          <w:szCs w:val="28"/>
        </w:rPr>
      </w:pPr>
      <w:r w:rsidRPr="00640764">
        <w:rPr>
          <w:color w:val="003399"/>
          <w:sz w:val="28"/>
          <w:szCs w:val="28"/>
        </w:rPr>
        <w:t>ориентация в мире и действие в соответствии с общественными ценностями, ожиданиями и интересами (например, уметь соотносить и координировать свои действия с действиями других людей);</w:t>
      </w:r>
    </w:p>
    <w:p w:rsidR="00C73460" w:rsidRPr="00640764" w:rsidRDefault="00C73460" w:rsidP="00AB11B8">
      <w:pPr>
        <w:pStyle w:val="a4"/>
        <w:numPr>
          <w:ilvl w:val="0"/>
          <w:numId w:val="3"/>
        </w:numPr>
        <w:tabs>
          <w:tab w:val="left" w:pos="993"/>
        </w:tabs>
        <w:spacing w:before="0" w:beforeAutospacing="0" w:after="0" w:afterAutospacing="0"/>
        <w:ind w:left="0" w:firstLine="709"/>
        <w:rPr>
          <w:color w:val="003399"/>
          <w:sz w:val="28"/>
          <w:szCs w:val="28"/>
        </w:rPr>
      </w:pPr>
      <w:r w:rsidRPr="00640764">
        <w:rPr>
          <w:color w:val="003399"/>
          <w:sz w:val="28"/>
          <w:szCs w:val="28"/>
        </w:rPr>
        <w:t>самостоятельность в ситуации выбора и принятия решений;</w:t>
      </w:r>
    </w:p>
    <w:p w:rsidR="00C73460" w:rsidRPr="00640764" w:rsidRDefault="00C73460" w:rsidP="00AB11B8">
      <w:pPr>
        <w:pStyle w:val="a4"/>
        <w:numPr>
          <w:ilvl w:val="0"/>
          <w:numId w:val="3"/>
        </w:numPr>
        <w:tabs>
          <w:tab w:val="left" w:pos="993"/>
        </w:tabs>
        <w:spacing w:before="0" w:beforeAutospacing="0" w:after="0" w:afterAutospacing="0"/>
        <w:ind w:left="0" w:firstLine="709"/>
        <w:rPr>
          <w:color w:val="003399"/>
          <w:sz w:val="28"/>
          <w:szCs w:val="28"/>
        </w:rPr>
      </w:pPr>
      <w:r w:rsidRPr="00640764">
        <w:rPr>
          <w:color w:val="003399"/>
          <w:sz w:val="28"/>
          <w:szCs w:val="28"/>
        </w:rPr>
        <w:t>ответственность за свои решения;</w:t>
      </w:r>
    </w:p>
    <w:p w:rsidR="00C73460" w:rsidRPr="00640764" w:rsidRDefault="00C73460" w:rsidP="00AB11B8">
      <w:pPr>
        <w:pStyle w:val="a4"/>
        <w:numPr>
          <w:ilvl w:val="0"/>
          <w:numId w:val="3"/>
        </w:numPr>
        <w:tabs>
          <w:tab w:val="left" w:pos="993"/>
        </w:tabs>
        <w:spacing w:before="0" w:beforeAutospacing="0" w:after="0" w:afterAutospacing="0"/>
        <w:ind w:left="0" w:firstLine="709"/>
        <w:rPr>
          <w:color w:val="003399"/>
          <w:sz w:val="28"/>
          <w:szCs w:val="28"/>
        </w:rPr>
      </w:pPr>
      <w:r w:rsidRPr="00640764">
        <w:rPr>
          <w:color w:val="003399"/>
          <w:sz w:val="28"/>
          <w:szCs w:val="28"/>
        </w:rPr>
        <w:t>ответственность за себя и своих близких;</w:t>
      </w:r>
    </w:p>
    <w:p w:rsidR="00C73460" w:rsidRPr="00640764" w:rsidRDefault="00C73460" w:rsidP="00AB11B8">
      <w:pPr>
        <w:pStyle w:val="a4"/>
        <w:numPr>
          <w:ilvl w:val="0"/>
          <w:numId w:val="3"/>
        </w:numPr>
        <w:tabs>
          <w:tab w:val="left" w:pos="993"/>
        </w:tabs>
        <w:spacing w:before="0" w:beforeAutospacing="0" w:after="0" w:afterAutospacing="0"/>
        <w:ind w:left="0" w:firstLine="709"/>
        <w:rPr>
          <w:color w:val="003399"/>
          <w:sz w:val="28"/>
          <w:szCs w:val="28"/>
        </w:rPr>
      </w:pPr>
      <w:r w:rsidRPr="00640764">
        <w:rPr>
          <w:color w:val="003399"/>
          <w:sz w:val="28"/>
          <w:szCs w:val="28"/>
        </w:rPr>
        <w:t>адаптация в социуме и  активное влияние на него.</w:t>
      </w:r>
    </w:p>
    <w:p w:rsidR="00C73460" w:rsidRPr="00640764" w:rsidRDefault="00C73460" w:rsidP="00AB11B8">
      <w:pPr>
        <w:spacing w:after="0" w:line="240" w:lineRule="auto"/>
        <w:ind w:firstLine="709"/>
        <w:jc w:val="both"/>
        <w:rPr>
          <w:rFonts w:ascii="Times New Roman" w:hAnsi="Times New Roman"/>
          <w:color w:val="003399"/>
          <w:sz w:val="28"/>
          <w:szCs w:val="28"/>
          <w:shd w:val="clear" w:color="auto" w:fill="FFFFFF"/>
        </w:rPr>
      </w:pPr>
      <w:r w:rsidRPr="00640764">
        <w:rPr>
          <w:rFonts w:ascii="Times New Roman" w:hAnsi="Times New Roman"/>
          <w:color w:val="003399"/>
          <w:sz w:val="28"/>
          <w:szCs w:val="28"/>
        </w:rPr>
        <w:t xml:space="preserve">   Учебный предмет </w:t>
      </w:r>
      <w:r w:rsidRPr="00640764">
        <w:rPr>
          <w:rFonts w:ascii="Times New Roman" w:hAnsi="Times New Roman"/>
          <w:i/>
          <w:color w:val="003399"/>
          <w:sz w:val="28"/>
          <w:szCs w:val="28"/>
        </w:rPr>
        <w:t>«Технология»</w:t>
      </w:r>
      <w:r w:rsidRPr="00640764">
        <w:rPr>
          <w:rFonts w:ascii="Times New Roman" w:hAnsi="Times New Roman"/>
          <w:color w:val="003399"/>
          <w:sz w:val="28"/>
          <w:szCs w:val="28"/>
        </w:rPr>
        <w:t xml:space="preserve"> предполагает  освоение обучающимися  различных умений и навыков самообслуживания, ручных технологий обработки</w:t>
      </w:r>
      <w:r>
        <w:rPr>
          <w:rFonts w:ascii="Times New Roman" w:hAnsi="Times New Roman"/>
          <w:color w:val="003399"/>
          <w:sz w:val="28"/>
          <w:szCs w:val="28"/>
        </w:rPr>
        <w:t xml:space="preserve"> разных материалов; </w:t>
      </w:r>
      <w:r w:rsidRPr="00640764">
        <w:rPr>
          <w:rFonts w:ascii="Times New Roman" w:hAnsi="Times New Roman"/>
          <w:color w:val="003399"/>
          <w:sz w:val="28"/>
          <w:szCs w:val="28"/>
        </w:rPr>
        <w:t xml:space="preserve">сформированность индивидуально-творческих особенностей личности, требуемых для познания себя как личности, т.е. </w:t>
      </w:r>
      <w:r w:rsidRPr="00640764">
        <w:rPr>
          <w:rFonts w:ascii="Times New Roman" w:hAnsi="Times New Roman"/>
          <w:color w:val="003399"/>
          <w:sz w:val="28"/>
          <w:szCs w:val="28"/>
          <w:shd w:val="clear" w:color="auto" w:fill="FFFFFF"/>
        </w:rPr>
        <w:t>приоритетным становится личностный результат обучающегося, что является одной из задач успешного формирования функциональной грамотности</w:t>
      </w:r>
      <w:r w:rsidRPr="00640764">
        <w:rPr>
          <w:rFonts w:ascii="Tahoma" w:hAnsi="Tahoma" w:cs="Tahoma"/>
          <w:color w:val="003399"/>
          <w:sz w:val="27"/>
          <w:szCs w:val="27"/>
          <w:shd w:val="clear" w:color="auto" w:fill="FFFFFF"/>
        </w:rPr>
        <w:t>.</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b/>
          <w:color w:val="003399"/>
          <w:sz w:val="28"/>
          <w:szCs w:val="28"/>
        </w:rPr>
        <w:t xml:space="preserve">Пример:  </w:t>
      </w:r>
      <w:r w:rsidRPr="00640764">
        <w:rPr>
          <w:rFonts w:ascii="Times New Roman" w:hAnsi="Times New Roman"/>
          <w:i/>
          <w:color w:val="003399"/>
          <w:sz w:val="28"/>
          <w:szCs w:val="28"/>
        </w:rPr>
        <w:t xml:space="preserve">В 4 классе на уроках  дети получают возможность </w:t>
      </w:r>
      <w:r w:rsidRPr="003E24F9">
        <w:rPr>
          <w:rFonts w:ascii="Times New Roman" w:hAnsi="Times New Roman"/>
          <w:b/>
          <w:i/>
          <w:color w:val="003399"/>
          <w:sz w:val="28"/>
          <w:szCs w:val="28"/>
        </w:rPr>
        <w:t>изучить основы работы с компьютером</w:t>
      </w:r>
      <w:r w:rsidRPr="00640764">
        <w:rPr>
          <w:rFonts w:ascii="Times New Roman" w:hAnsi="Times New Roman"/>
          <w:i/>
          <w:color w:val="003399"/>
          <w:sz w:val="28"/>
          <w:szCs w:val="28"/>
        </w:rPr>
        <w:t xml:space="preserve"> по теме «Компьютерная грамотность». Младшим школьникам предлагается выполнить  проектную пошаговую работу по составлению текстовых документов,  простейших презентаций, включению в документ  картинок, фотографий  и звуковых файлов. </w:t>
      </w:r>
    </w:p>
    <w:p w:rsidR="00C73460" w:rsidRPr="00640764" w:rsidRDefault="00C73460" w:rsidP="00AB11B8">
      <w:pPr>
        <w:spacing w:after="0" w:line="240" w:lineRule="auto"/>
        <w:ind w:firstLine="709"/>
        <w:jc w:val="both"/>
        <w:rPr>
          <w:rFonts w:ascii="Times New Roman" w:hAnsi="Times New Roman"/>
          <w:i/>
          <w:color w:val="003399"/>
          <w:sz w:val="28"/>
          <w:szCs w:val="28"/>
        </w:rPr>
      </w:pPr>
      <w:r w:rsidRPr="00640764">
        <w:rPr>
          <w:rFonts w:ascii="Times New Roman" w:hAnsi="Times New Roman"/>
          <w:color w:val="003399"/>
          <w:sz w:val="28"/>
          <w:szCs w:val="28"/>
        </w:rPr>
        <w:t>Результатом стала защита презентаций, где демонстрировалось  умение раскрыть заданную тему, показать владение современными информационными технологиями, что так же является одним из признаков функциональной грамотности.</w:t>
      </w:r>
    </w:p>
    <w:p w:rsidR="00C73460" w:rsidRPr="00640764" w:rsidRDefault="00C73460" w:rsidP="00AB11B8">
      <w:pPr>
        <w:spacing w:after="0" w:line="240" w:lineRule="auto"/>
        <w:ind w:firstLine="709"/>
        <w:jc w:val="both"/>
        <w:rPr>
          <w:rFonts w:ascii="Times New Roman" w:hAnsi="Times New Roman"/>
          <w:b/>
          <w:color w:val="003399"/>
          <w:sz w:val="28"/>
          <w:szCs w:val="28"/>
        </w:rPr>
      </w:pPr>
      <w:r w:rsidRPr="00640764">
        <w:rPr>
          <w:rFonts w:ascii="Times New Roman" w:hAnsi="Times New Roman"/>
          <w:color w:val="003399"/>
          <w:sz w:val="28"/>
          <w:szCs w:val="28"/>
        </w:rPr>
        <w:t xml:space="preserve">Большие возможности для формирования функциональной грамотности младших школьников заложены в уроках </w:t>
      </w:r>
      <w:r w:rsidRPr="00640764">
        <w:rPr>
          <w:rFonts w:ascii="Times New Roman" w:hAnsi="Times New Roman"/>
          <w:i/>
          <w:color w:val="003399"/>
          <w:sz w:val="28"/>
          <w:szCs w:val="28"/>
        </w:rPr>
        <w:t>литературного чтения</w:t>
      </w:r>
      <w:r w:rsidRPr="00640764">
        <w:rPr>
          <w:rFonts w:ascii="Times New Roman" w:hAnsi="Times New Roman"/>
          <w:color w:val="003399"/>
          <w:sz w:val="28"/>
          <w:szCs w:val="28"/>
        </w:rPr>
        <w:t xml:space="preserve">. </w:t>
      </w:r>
      <w:r w:rsidRPr="00640764">
        <w:rPr>
          <w:rFonts w:ascii="Times New Roman" w:hAnsi="Times New Roman"/>
          <w:bCs/>
          <w:color w:val="003399"/>
          <w:sz w:val="28"/>
          <w:szCs w:val="28"/>
        </w:rPr>
        <w:t xml:space="preserve">Здесь используются  </w:t>
      </w:r>
      <w:r w:rsidRPr="00684690">
        <w:rPr>
          <w:rFonts w:ascii="Times New Roman" w:hAnsi="Times New Roman"/>
          <w:b/>
          <w:bCs/>
          <w:i/>
          <w:color w:val="003399"/>
          <w:sz w:val="28"/>
          <w:szCs w:val="28"/>
        </w:rPr>
        <w:t>приёмы и методы, направленные на овладение учащимися навыками грамотного беглого чтения</w:t>
      </w:r>
      <w:r w:rsidRPr="00640764">
        <w:rPr>
          <w:rFonts w:ascii="Times New Roman" w:hAnsi="Times New Roman"/>
          <w:bCs/>
          <w:color w:val="003399"/>
          <w:sz w:val="28"/>
          <w:szCs w:val="28"/>
        </w:rPr>
        <w:t>, ознакомления с произведениями детской литературы.</w:t>
      </w:r>
    </w:p>
    <w:p w:rsidR="00C73460" w:rsidRPr="00640764" w:rsidRDefault="00C73460" w:rsidP="00AB11B8">
      <w:pPr>
        <w:spacing w:after="0" w:line="240" w:lineRule="auto"/>
        <w:ind w:firstLine="709"/>
        <w:jc w:val="both"/>
        <w:rPr>
          <w:rFonts w:ascii="Times New Roman" w:hAnsi="Times New Roman"/>
          <w:bCs/>
          <w:color w:val="003399"/>
          <w:sz w:val="28"/>
          <w:szCs w:val="28"/>
        </w:rPr>
      </w:pPr>
      <w:r w:rsidRPr="00640764">
        <w:rPr>
          <w:rFonts w:ascii="Times New Roman" w:hAnsi="Times New Roman"/>
          <w:bCs/>
          <w:color w:val="003399"/>
          <w:sz w:val="28"/>
          <w:szCs w:val="28"/>
        </w:rPr>
        <w:t>Формируются умения:</w:t>
      </w:r>
    </w:p>
    <w:p w:rsidR="00C73460" w:rsidRPr="00640764" w:rsidRDefault="00C73460" w:rsidP="00AB11B8">
      <w:pPr>
        <w:pStyle w:val="a5"/>
        <w:numPr>
          <w:ilvl w:val="0"/>
          <w:numId w:val="2"/>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lastRenderedPageBreak/>
        <w:t>работы с текстом: выделение темы и главной мысли, выделение в тексте смысловых частей, составление цитатного плана произведения, анализ характеров героев;</w:t>
      </w:r>
    </w:p>
    <w:p w:rsidR="00C73460" w:rsidRPr="00640764" w:rsidRDefault="00C73460" w:rsidP="00AB11B8">
      <w:pPr>
        <w:pStyle w:val="a5"/>
        <w:numPr>
          <w:ilvl w:val="0"/>
          <w:numId w:val="2"/>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 xml:space="preserve">умение найти нужную книгу в библиотеке; </w:t>
      </w:r>
    </w:p>
    <w:p w:rsidR="00C73460" w:rsidRPr="00640764" w:rsidRDefault="00C73460" w:rsidP="00AB11B8">
      <w:pPr>
        <w:pStyle w:val="a5"/>
        <w:numPr>
          <w:ilvl w:val="0"/>
          <w:numId w:val="2"/>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умение подобрать произведение на заданную тему;</w:t>
      </w:r>
    </w:p>
    <w:p w:rsidR="00C73460" w:rsidRPr="00640764" w:rsidRDefault="00C73460" w:rsidP="00AB11B8">
      <w:pPr>
        <w:pStyle w:val="a5"/>
        <w:numPr>
          <w:ilvl w:val="0"/>
          <w:numId w:val="2"/>
        </w:numPr>
        <w:tabs>
          <w:tab w:val="left" w:pos="993"/>
        </w:tabs>
        <w:spacing w:after="0" w:line="240" w:lineRule="auto"/>
        <w:ind w:left="0" w:firstLine="709"/>
        <w:jc w:val="both"/>
        <w:rPr>
          <w:rFonts w:ascii="Times New Roman" w:hAnsi="Times New Roman"/>
          <w:color w:val="003399"/>
          <w:sz w:val="28"/>
          <w:szCs w:val="28"/>
        </w:rPr>
      </w:pPr>
      <w:r w:rsidRPr="00640764">
        <w:rPr>
          <w:rFonts w:ascii="Times New Roman" w:hAnsi="Times New Roman"/>
          <w:bCs/>
          <w:color w:val="003399"/>
          <w:sz w:val="28"/>
          <w:szCs w:val="28"/>
        </w:rPr>
        <w:t xml:space="preserve">умение оценить работу товарища; </w:t>
      </w:r>
    </w:p>
    <w:p w:rsidR="00C73460" w:rsidRPr="00640764" w:rsidRDefault="00C73460" w:rsidP="00AB11B8">
      <w:pPr>
        <w:pStyle w:val="a5"/>
        <w:numPr>
          <w:ilvl w:val="0"/>
          <w:numId w:val="2"/>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умение слушать и слышать, высказывать своё отношение к прочитанному, к услышанному;</w:t>
      </w:r>
    </w:p>
    <w:p w:rsidR="00C73460" w:rsidRPr="00640764" w:rsidRDefault="00C73460" w:rsidP="00AB11B8">
      <w:pPr>
        <w:pStyle w:val="a5"/>
        <w:numPr>
          <w:ilvl w:val="0"/>
          <w:numId w:val="2"/>
        </w:numPr>
        <w:tabs>
          <w:tab w:val="left" w:pos="993"/>
        </w:tabs>
        <w:spacing w:after="0" w:line="240" w:lineRule="auto"/>
        <w:ind w:left="0" w:firstLine="709"/>
        <w:jc w:val="both"/>
        <w:rPr>
          <w:rFonts w:ascii="Times New Roman" w:hAnsi="Times New Roman"/>
          <w:bCs/>
          <w:color w:val="003399"/>
          <w:sz w:val="28"/>
          <w:szCs w:val="28"/>
        </w:rPr>
      </w:pPr>
      <w:r w:rsidRPr="00640764">
        <w:rPr>
          <w:rFonts w:ascii="Times New Roman" w:hAnsi="Times New Roman"/>
          <w:bCs/>
          <w:color w:val="003399"/>
          <w:sz w:val="28"/>
          <w:szCs w:val="28"/>
        </w:rPr>
        <w:t>умение извлекать нужную информацию из прочитанного текста с целью аргументации ответа на вопрос.</w:t>
      </w:r>
    </w:p>
    <w:p w:rsidR="00C73460" w:rsidRPr="00640764" w:rsidRDefault="00C73460" w:rsidP="00AB11B8">
      <w:pPr>
        <w:spacing w:after="0" w:line="240" w:lineRule="auto"/>
        <w:ind w:firstLine="709"/>
        <w:jc w:val="both"/>
        <w:rPr>
          <w:rFonts w:ascii="Times New Roman" w:hAnsi="Times New Roman"/>
          <w:bCs/>
          <w:i/>
          <w:color w:val="003399"/>
          <w:sz w:val="28"/>
          <w:szCs w:val="28"/>
        </w:rPr>
      </w:pPr>
      <w:r w:rsidRPr="00640764">
        <w:rPr>
          <w:rFonts w:ascii="Times New Roman" w:hAnsi="Times New Roman"/>
          <w:b/>
          <w:bCs/>
          <w:color w:val="003399"/>
          <w:sz w:val="28"/>
          <w:szCs w:val="28"/>
        </w:rPr>
        <w:t xml:space="preserve">  Пример:</w:t>
      </w:r>
      <w:r w:rsidRPr="00640764">
        <w:rPr>
          <w:rFonts w:ascii="Times New Roman" w:hAnsi="Times New Roman"/>
          <w:bCs/>
          <w:color w:val="003399"/>
          <w:sz w:val="28"/>
          <w:szCs w:val="28"/>
        </w:rPr>
        <w:t xml:space="preserve"> </w:t>
      </w:r>
      <w:r w:rsidRPr="00640764">
        <w:rPr>
          <w:rFonts w:ascii="Times New Roman" w:hAnsi="Times New Roman"/>
          <w:bCs/>
          <w:i/>
          <w:color w:val="003399"/>
          <w:sz w:val="28"/>
          <w:szCs w:val="28"/>
        </w:rPr>
        <w:t xml:space="preserve">В 4 классе  практикуем </w:t>
      </w:r>
      <w:r w:rsidRPr="003E24F9">
        <w:rPr>
          <w:rFonts w:ascii="Times New Roman" w:hAnsi="Times New Roman"/>
          <w:b/>
          <w:bCs/>
          <w:i/>
          <w:color w:val="003399"/>
          <w:sz w:val="28"/>
          <w:szCs w:val="28"/>
        </w:rPr>
        <w:t>написание творческих мини-работ</w:t>
      </w:r>
      <w:r w:rsidRPr="00640764">
        <w:rPr>
          <w:rFonts w:ascii="Times New Roman" w:hAnsi="Times New Roman"/>
          <w:bCs/>
          <w:i/>
          <w:color w:val="003399"/>
          <w:sz w:val="28"/>
          <w:szCs w:val="28"/>
        </w:rPr>
        <w:t>: отзыв о прочитанном произведении (Например: М. Лермонтов «Ашик-Кериб»),  составление  краткой аннотации  к книге или произведению (Например:  В. Драгунский «Денискины рассказы»).</w:t>
      </w:r>
      <w:r w:rsidRPr="00640764">
        <w:rPr>
          <w:rFonts w:ascii="Times New Roman" w:hAnsi="Times New Roman"/>
          <w:bCs/>
          <w:color w:val="003399"/>
          <w:sz w:val="28"/>
          <w:szCs w:val="28"/>
        </w:rPr>
        <w:t xml:space="preserve"> </w:t>
      </w:r>
    </w:p>
    <w:p w:rsidR="00C73460" w:rsidRDefault="00C73460" w:rsidP="00AB11B8">
      <w:pPr>
        <w:spacing w:after="0" w:line="240" w:lineRule="auto"/>
        <w:ind w:firstLine="709"/>
        <w:jc w:val="both"/>
        <w:rPr>
          <w:rFonts w:ascii="Times New Roman" w:hAnsi="Times New Roman"/>
          <w:color w:val="003399"/>
          <w:sz w:val="28"/>
          <w:szCs w:val="28"/>
          <w:shd w:val="clear" w:color="auto" w:fill="FFFFFF"/>
        </w:rPr>
      </w:pPr>
      <w:r w:rsidRPr="00640764">
        <w:rPr>
          <w:rFonts w:ascii="Times New Roman" w:hAnsi="Times New Roman"/>
          <w:color w:val="003399"/>
          <w:sz w:val="28"/>
          <w:szCs w:val="28"/>
          <w:shd w:val="clear" w:color="auto" w:fill="FFFFFF"/>
        </w:rPr>
        <w:t xml:space="preserve"> Данный вид работы пока труден для некоторых  обучающихся 4 класса, так как у них только закладываются навыки извлечения информации из реального текста  для его понимания, сжатия, трансформации. Но работу в данном направлении необходимо продолжать, т.к. способность человека свободно использовать эти навыки </w:t>
      </w:r>
      <w:r w:rsidRPr="00640764">
        <w:rPr>
          <w:rFonts w:ascii="Times New Roman" w:hAnsi="Times New Roman"/>
          <w:color w:val="003399"/>
          <w:sz w:val="28"/>
          <w:szCs w:val="28"/>
        </w:rPr>
        <w:t xml:space="preserve"> определяет его </w:t>
      </w:r>
      <w:r w:rsidRPr="00640764">
        <w:rPr>
          <w:rFonts w:ascii="Times New Roman" w:hAnsi="Times New Roman"/>
          <w:color w:val="003399"/>
          <w:sz w:val="28"/>
          <w:szCs w:val="28"/>
          <w:shd w:val="clear" w:color="auto" w:fill="FFFFFF"/>
        </w:rPr>
        <w:t xml:space="preserve">функциональную грамотность. </w:t>
      </w:r>
    </w:p>
    <w:p w:rsidR="00C73460" w:rsidRPr="00B04FB4" w:rsidRDefault="00C73460" w:rsidP="00AB11B8">
      <w:pPr>
        <w:spacing w:after="0" w:line="240" w:lineRule="auto"/>
        <w:ind w:firstLine="709"/>
        <w:jc w:val="both"/>
        <w:rPr>
          <w:rFonts w:ascii="Times New Roman" w:hAnsi="Times New Roman"/>
          <w:color w:val="003399"/>
          <w:sz w:val="24"/>
          <w:szCs w:val="24"/>
        </w:rPr>
      </w:pPr>
      <w:r w:rsidRPr="00001774">
        <w:rPr>
          <w:rFonts w:ascii="Times New Roman" w:hAnsi="Times New Roman"/>
          <w:color w:val="003399"/>
          <w:sz w:val="28"/>
          <w:szCs w:val="28"/>
        </w:rPr>
        <w:t xml:space="preserve">При формировании функциональной грамотности особое значение имеет </w:t>
      </w:r>
      <w:r w:rsidRPr="00001774">
        <w:rPr>
          <w:rFonts w:ascii="Times New Roman" w:hAnsi="Times New Roman"/>
          <w:b/>
          <w:i/>
          <w:color w:val="003399"/>
          <w:sz w:val="28"/>
          <w:szCs w:val="28"/>
        </w:rPr>
        <w:t>система оценивания учебной деятельности учащихся</w:t>
      </w:r>
      <w:r w:rsidRPr="00001774">
        <w:rPr>
          <w:rFonts w:ascii="Times New Roman" w:hAnsi="Times New Roman"/>
          <w:color w:val="003399"/>
          <w:sz w:val="28"/>
          <w:szCs w:val="28"/>
        </w:rPr>
        <w:t>. В отличие от традиционной, оцениваемые параметры разделяются на критерии. В каждом критерии выделены уровни знаний, умений и навыков, а также деятельностные показатели. Система оценивания делится на текущую, формирующую и итоговую. В конце четверти или полугодия ученик получает определенную совокупность баллов, которые подразделяются на «отлично», «хорошо», «удовлетворительно». Как мы видим, при этом виде оценивания ученик имеет больше возможностей показать, проявить себя. Ученик оценивается в деятельности, а это очень важно при формировании его функциональной грамотности. Таким образом, подобная система оценивания помогает формировать на уроках функциональную грамотность учащихся, развивать основные умения и навыки, воспитывает внутреннюю самооценку, повышает учебную мотивацию учащихся.</w:t>
      </w:r>
      <w:r w:rsidRPr="00B04FB4">
        <w:rPr>
          <w:rFonts w:ascii="Times New Roman" w:hAnsi="Times New Roman"/>
          <w:color w:val="003399"/>
          <w:sz w:val="24"/>
          <w:szCs w:val="24"/>
        </w:rPr>
        <w:t xml:space="preserve"> </w:t>
      </w:r>
    </w:p>
    <w:p w:rsidR="00C73460" w:rsidRDefault="00C73460" w:rsidP="00AB11B8">
      <w:pPr>
        <w:spacing w:after="0" w:line="240" w:lineRule="auto"/>
        <w:ind w:firstLine="709"/>
        <w:jc w:val="both"/>
        <w:rPr>
          <w:rFonts w:ascii="Times New Roman" w:hAnsi="Times New Roman"/>
          <w:color w:val="003399"/>
          <w:sz w:val="28"/>
          <w:szCs w:val="28"/>
        </w:rPr>
      </w:pPr>
      <w:r w:rsidRPr="00B04FB4">
        <w:rPr>
          <w:rFonts w:ascii="Times New Roman" w:hAnsi="Times New Roman"/>
          <w:color w:val="003399"/>
          <w:sz w:val="28"/>
          <w:szCs w:val="28"/>
        </w:rPr>
        <w:t xml:space="preserve">Для формирования функциональной грамотности необходимо </w:t>
      </w:r>
      <w:r w:rsidRPr="007C0DAC">
        <w:rPr>
          <w:rFonts w:ascii="Times New Roman" w:hAnsi="Times New Roman"/>
          <w:b/>
          <w:i/>
          <w:color w:val="003399"/>
          <w:sz w:val="28"/>
          <w:szCs w:val="28"/>
        </w:rPr>
        <w:t>создать особую образовательную среду, причем не только на уроке, но и во внеурочное время</w:t>
      </w:r>
      <w:r w:rsidRPr="00B04FB4">
        <w:rPr>
          <w:rFonts w:ascii="Times New Roman" w:hAnsi="Times New Roman"/>
          <w:color w:val="003399"/>
          <w:sz w:val="28"/>
          <w:szCs w:val="28"/>
        </w:rPr>
        <w:t xml:space="preserve">. Эффективными </w:t>
      </w:r>
      <w:r>
        <w:rPr>
          <w:rFonts w:ascii="Times New Roman" w:hAnsi="Times New Roman"/>
          <w:color w:val="003399"/>
          <w:sz w:val="28"/>
          <w:szCs w:val="28"/>
        </w:rPr>
        <w:t xml:space="preserve">внеурочными </w:t>
      </w:r>
      <w:r w:rsidRPr="00B04FB4">
        <w:rPr>
          <w:rFonts w:ascii="Times New Roman" w:hAnsi="Times New Roman"/>
          <w:color w:val="003399"/>
          <w:sz w:val="28"/>
          <w:szCs w:val="28"/>
        </w:rPr>
        <w:t xml:space="preserve">технологиями формирования и развития функциональной грамотности младших школьников в условиях гимназии являются </w:t>
      </w:r>
      <w:r w:rsidRPr="00B04FB4">
        <w:rPr>
          <w:rFonts w:ascii="Times New Roman" w:hAnsi="Times New Roman"/>
          <w:b/>
          <w:i/>
          <w:color w:val="003399"/>
          <w:sz w:val="28"/>
          <w:szCs w:val="28"/>
        </w:rPr>
        <w:t>профориентационные технологии и технологии проектной деятельности.</w:t>
      </w:r>
      <w:r w:rsidRPr="00B04FB4">
        <w:rPr>
          <w:rFonts w:ascii="Times New Roman" w:hAnsi="Times New Roman"/>
          <w:color w:val="003399"/>
          <w:sz w:val="28"/>
          <w:szCs w:val="28"/>
        </w:rPr>
        <w:t xml:space="preserve"> Ранняя профориентация позволяет младшему школьнику сформировать круг профессиональных инте</w:t>
      </w:r>
      <w:r>
        <w:rPr>
          <w:rFonts w:ascii="Times New Roman" w:hAnsi="Times New Roman"/>
          <w:color w:val="003399"/>
          <w:sz w:val="28"/>
          <w:szCs w:val="28"/>
        </w:rPr>
        <w:t xml:space="preserve">ресов и предпочтений, научиться </w:t>
      </w:r>
      <w:r w:rsidRPr="00B04FB4">
        <w:rPr>
          <w:rFonts w:ascii="Times New Roman" w:hAnsi="Times New Roman"/>
          <w:color w:val="003399"/>
          <w:sz w:val="28"/>
          <w:szCs w:val="28"/>
        </w:rPr>
        <w:t xml:space="preserve">применять </w:t>
      </w:r>
      <w:r w:rsidRPr="00B04FB4">
        <w:rPr>
          <w:rFonts w:ascii="Times New Roman" w:hAnsi="Times New Roman"/>
          <w:color w:val="003399"/>
          <w:sz w:val="28"/>
          <w:szCs w:val="28"/>
        </w:rPr>
        <w:lastRenderedPageBreak/>
        <w:t xml:space="preserve">полученные на уроках знаний на практике. Проектная деятельность позволяет развивать у младших школьников социально-ориентированные качества  успешной и конкурентоспособной личности. </w:t>
      </w:r>
    </w:p>
    <w:p w:rsidR="00C73460" w:rsidRPr="00C810A4" w:rsidRDefault="00C73460" w:rsidP="00AB11B8">
      <w:pPr>
        <w:spacing w:after="0" w:line="240" w:lineRule="auto"/>
        <w:ind w:firstLine="709"/>
        <w:jc w:val="both"/>
        <w:rPr>
          <w:rFonts w:ascii="Times New Roman" w:hAnsi="Times New Roman"/>
          <w:color w:val="003399"/>
          <w:sz w:val="28"/>
          <w:szCs w:val="28"/>
        </w:rPr>
      </w:pPr>
      <w:r w:rsidRPr="008825EA">
        <w:rPr>
          <w:rFonts w:ascii="Times New Roman" w:hAnsi="Times New Roman"/>
          <w:color w:val="003399"/>
          <w:sz w:val="28"/>
          <w:szCs w:val="28"/>
        </w:rPr>
        <w:t>Дети приходят в школу самые разные: собранные и несобранные, внимательные и рассеянные, быстро схватывающие и медлительные, неряшливые и аккуратные. Едины они в одном. Все дети без исключения приходят в школу с искренним желанием хорошо учиться. Красивое человеческое желание — хорошо учиться — озаряет</w:t>
      </w:r>
      <w:r w:rsidRPr="00C810A4">
        <w:rPr>
          <w:rFonts w:ascii="Times New Roman" w:hAnsi="Times New Roman"/>
          <w:color w:val="003399"/>
          <w:sz w:val="28"/>
          <w:szCs w:val="28"/>
        </w:rPr>
        <w:t xml:space="preserve"> весь смысл школьной жизни</w:t>
      </w:r>
      <w:r w:rsidRPr="008825EA">
        <w:rPr>
          <w:rFonts w:ascii="Times New Roman" w:hAnsi="Times New Roman"/>
          <w:color w:val="003399"/>
          <w:sz w:val="28"/>
          <w:szCs w:val="28"/>
        </w:rPr>
        <w:t>. Нет сильных или слабых — есть заинтересованные. Нам, педагогам,</w:t>
      </w:r>
      <w:r w:rsidRPr="00C810A4">
        <w:rPr>
          <w:rFonts w:ascii="Times New Roman" w:hAnsi="Times New Roman"/>
          <w:color w:val="003399"/>
          <w:sz w:val="28"/>
          <w:szCs w:val="28"/>
        </w:rPr>
        <w:t xml:space="preserve"> </w:t>
      </w:r>
      <w:r w:rsidRPr="008825EA">
        <w:rPr>
          <w:rFonts w:ascii="Times New Roman" w:hAnsi="Times New Roman"/>
          <w:color w:val="003399"/>
          <w:sz w:val="28"/>
          <w:szCs w:val="28"/>
        </w:rPr>
        <w:t>надо поддержать, развить человека в человеке,</w:t>
      </w:r>
      <w:r w:rsidRPr="00C810A4">
        <w:rPr>
          <w:rFonts w:ascii="Times New Roman" w:hAnsi="Times New Roman"/>
          <w:color w:val="003399"/>
          <w:sz w:val="28"/>
          <w:szCs w:val="28"/>
        </w:rPr>
        <w:t xml:space="preserve"> </w:t>
      </w:r>
      <w:r w:rsidRPr="008825EA">
        <w:rPr>
          <w:rFonts w:ascii="Times New Roman" w:hAnsi="Times New Roman"/>
          <w:color w:val="003399"/>
          <w:sz w:val="28"/>
          <w:szCs w:val="28"/>
        </w:rPr>
        <w:t>помочь человеку жить в мире и согласии с людьми, природой, культурой, цивилизацией</w:t>
      </w:r>
      <w:r w:rsidRPr="00C810A4">
        <w:rPr>
          <w:rFonts w:ascii="Times New Roman" w:hAnsi="Times New Roman"/>
          <w:color w:val="003399"/>
          <w:sz w:val="28"/>
          <w:szCs w:val="28"/>
        </w:rPr>
        <w:t>, так как школа, на наш взгляд</w:t>
      </w:r>
      <w:r w:rsidRPr="008825EA">
        <w:rPr>
          <w:rFonts w:ascii="Times New Roman" w:hAnsi="Times New Roman"/>
          <w:color w:val="003399"/>
          <w:sz w:val="28"/>
          <w:szCs w:val="28"/>
        </w:rPr>
        <w:t xml:space="preserve">, </w:t>
      </w:r>
      <w:r w:rsidRPr="00C810A4">
        <w:rPr>
          <w:rFonts w:ascii="Times New Roman" w:hAnsi="Times New Roman"/>
          <w:color w:val="003399"/>
          <w:sz w:val="28"/>
          <w:szCs w:val="28"/>
        </w:rPr>
        <w:t xml:space="preserve">является, </w:t>
      </w:r>
      <w:r w:rsidRPr="008825EA">
        <w:rPr>
          <w:rFonts w:ascii="Times New Roman" w:hAnsi="Times New Roman"/>
          <w:color w:val="003399"/>
          <w:sz w:val="28"/>
          <w:szCs w:val="28"/>
        </w:rPr>
        <w:t>пожалуй, единственным и очень</w:t>
      </w:r>
      <w:r w:rsidRPr="00C810A4">
        <w:rPr>
          <w:rFonts w:ascii="Times New Roman" w:hAnsi="Times New Roman"/>
          <w:color w:val="003399"/>
          <w:sz w:val="28"/>
          <w:szCs w:val="28"/>
        </w:rPr>
        <w:t xml:space="preserve"> важным </w:t>
      </w:r>
      <w:r w:rsidRPr="008825EA">
        <w:rPr>
          <w:rFonts w:ascii="Times New Roman" w:hAnsi="Times New Roman"/>
          <w:color w:val="003399"/>
          <w:sz w:val="28"/>
          <w:szCs w:val="28"/>
        </w:rPr>
        <w:t>источником формирова</w:t>
      </w:r>
      <w:r w:rsidRPr="00C810A4">
        <w:rPr>
          <w:rFonts w:ascii="Times New Roman" w:hAnsi="Times New Roman"/>
          <w:color w:val="003399"/>
          <w:sz w:val="28"/>
          <w:szCs w:val="28"/>
        </w:rPr>
        <w:t>ния функциональной грамотности.</w:t>
      </w:r>
    </w:p>
    <w:p w:rsidR="00C73460" w:rsidRPr="00C810A4" w:rsidRDefault="00C73460" w:rsidP="00AB11B8">
      <w:pPr>
        <w:spacing w:after="0" w:line="240" w:lineRule="auto"/>
        <w:ind w:firstLine="709"/>
        <w:jc w:val="both"/>
        <w:rPr>
          <w:rFonts w:ascii="Times New Roman" w:hAnsi="Times New Roman"/>
          <w:color w:val="003399"/>
          <w:sz w:val="28"/>
          <w:szCs w:val="28"/>
        </w:rPr>
      </w:pPr>
    </w:p>
    <w:p w:rsidR="00C73460" w:rsidRPr="00640764" w:rsidRDefault="00C73460" w:rsidP="00AB11B8">
      <w:pPr>
        <w:spacing w:after="0" w:line="240" w:lineRule="auto"/>
        <w:ind w:firstLine="709"/>
        <w:jc w:val="both"/>
        <w:rPr>
          <w:rFonts w:ascii="Times New Roman" w:hAnsi="Times New Roman"/>
          <w:b/>
          <w:color w:val="003399"/>
          <w:sz w:val="28"/>
          <w:szCs w:val="28"/>
        </w:rPr>
      </w:pPr>
      <w:r w:rsidRPr="00640764">
        <w:rPr>
          <w:rFonts w:ascii="Times New Roman" w:hAnsi="Times New Roman"/>
          <w:color w:val="003399"/>
          <w:sz w:val="28"/>
          <w:szCs w:val="28"/>
        </w:rPr>
        <w:t xml:space="preserve">  </w:t>
      </w:r>
      <w:r w:rsidRPr="00640764">
        <w:rPr>
          <w:rFonts w:ascii="Times New Roman" w:hAnsi="Times New Roman"/>
          <w:b/>
          <w:color w:val="003399"/>
          <w:sz w:val="28"/>
          <w:szCs w:val="28"/>
        </w:rPr>
        <w:t>5. Анализ результативности опыта</w:t>
      </w:r>
    </w:p>
    <w:p w:rsidR="00C73460" w:rsidRPr="00640764" w:rsidRDefault="00C73460" w:rsidP="00AB11B8">
      <w:pPr>
        <w:pStyle w:val="a3"/>
        <w:ind w:firstLine="709"/>
        <w:jc w:val="both"/>
        <w:rPr>
          <w:rFonts w:ascii="Times New Roman" w:hAnsi="Times New Roman"/>
          <w:color w:val="003399"/>
          <w:sz w:val="28"/>
          <w:szCs w:val="28"/>
        </w:rPr>
      </w:pPr>
      <w:r w:rsidRPr="00640764">
        <w:rPr>
          <w:rFonts w:ascii="Times New Roman" w:hAnsi="Times New Roman"/>
          <w:bCs/>
          <w:color w:val="003399"/>
          <w:sz w:val="28"/>
          <w:szCs w:val="28"/>
        </w:rPr>
        <w:t>Теоретическая значимость представленного нами опыта</w:t>
      </w:r>
      <w:r w:rsidRPr="00640764">
        <w:rPr>
          <w:rFonts w:ascii="Times New Roman" w:hAnsi="Times New Roman"/>
          <w:color w:val="003399"/>
          <w:sz w:val="28"/>
          <w:szCs w:val="28"/>
        </w:rPr>
        <w:t xml:space="preserve"> заключается в том, что доказана актуальность, раскрыто понятие, </w:t>
      </w:r>
      <w:r w:rsidRPr="00640764">
        <w:rPr>
          <w:rFonts w:ascii="Times New Roman" w:eastAsia="SimSun" w:hAnsi="Times New Roman"/>
          <w:color w:val="003399"/>
          <w:kern w:val="2"/>
          <w:sz w:val="28"/>
          <w:szCs w:val="28"/>
          <w:lang w:eastAsia="hi-IN" w:bidi="hi-IN"/>
        </w:rPr>
        <w:t>выявлены  и обоснованы условия, необходимые для  формирования функциональной грамотности  у младших школьников в условиях гимназии</w:t>
      </w:r>
      <w:r w:rsidRPr="00640764">
        <w:rPr>
          <w:rFonts w:ascii="Times New Roman" w:hAnsi="Times New Roman"/>
          <w:color w:val="003399"/>
          <w:sz w:val="28"/>
          <w:szCs w:val="28"/>
        </w:rPr>
        <w:t>.</w:t>
      </w:r>
    </w:p>
    <w:p w:rsidR="00C73460" w:rsidRDefault="00C73460" w:rsidP="00AB11B8">
      <w:pPr>
        <w:pStyle w:val="a3"/>
        <w:ind w:firstLine="709"/>
        <w:jc w:val="both"/>
        <w:rPr>
          <w:rFonts w:ascii="Times New Roman" w:hAnsi="Times New Roman"/>
          <w:color w:val="003399"/>
          <w:sz w:val="28"/>
          <w:szCs w:val="28"/>
        </w:rPr>
      </w:pPr>
      <w:r w:rsidRPr="00640764">
        <w:rPr>
          <w:rFonts w:ascii="Times New Roman" w:hAnsi="Times New Roman"/>
          <w:bCs/>
          <w:color w:val="003399"/>
          <w:sz w:val="28"/>
          <w:szCs w:val="28"/>
        </w:rPr>
        <w:t>Практическая значимость представленного нами опыта</w:t>
      </w:r>
      <w:r w:rsidRPr="00640764">
        <w:rPr>
          <w:rFonts w:ascii="Times New Roman" w:hAnsi="Times New Roman"/>
          <w:color w:val="003399"/>
          <w:sz w:val="28"/>
          <w:szCs w:val="28"/>
        </w:rPr>
        <w:t xml:space="preserve">  заключается в том, что основные теоретические положения отражены в разработанном комплексе учебных занятий и программах внеурочной деятельности, применение которых позволяет существенно улучшить процесс формирования функциональной грамотности детей младшего школьного возраста.</w:t>
      </w:r>
    </w:p>
    <w:p w:rsidR="00C73460" w:rsidRDefault="00C73460" w:rsidP="00AB11B8">
      <w:pPr>
        <w:pStyle w:val="a3"/>
        <w:ind w:firstLine="709"/>
        <w:jc w:val="both"/>
        <w:rPr>
          <w:rFonts w:ascii="Times New Roman" w:hAnsi="Times New Roman"/>
          <w:color w:val="003399"/>
          <w:sz w:val="28"/>
          <w:szCs w:val="28"/>
        </w:rPr>
      </w:pPr>
      <w:r>
        <w:rPr>
          <w:rFonts w:ascii="Times New Roman" w:hAnsi="Times New Roman"/>
          <w:color w:val="003399"/>
          <w:sz w:val="28"/>
          <w:szCs w:val="28"/>
        </w:rPr>
        <w:t>Практическую значимость представленного опыта подтверждает положительная динамика достижений учащихся 4-го класса по годам обучения (Таблица 1.)</w:t>
      </w: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AB5CB4" w:rsidRDefault="00AB5CB4" w:rsidP="00AB11B8">
      <w:pPr>
        <w:pStyle w:val="a3"/>
        <w:ind w:firstLine="709"/>
        <w:jc w:val="both"/>
        <w:rPr>
          <w:rFonts w:ascii="Times New Roman" w:hAnsi="Times New Roman"/>
          <w:color w:val="003399"/>
          <w:sz w:val="28"/>
          <w:szCs w:val="28"/>
        </w:rPr>
      </w:pPr>
    </w:p>
    <w:p w:rsidR="00C73460" w:rsidRDefault="00C73460" w:rsidP="00AB11B8">
      <w:pPr>
        <w:pStyle w:val="a3"/>
        <w:ind w:firstLine="709"/>
        <w:jc w:val="right"/>
        <w:rPr>
          <w:rFonts w:ascii="Times New Roman" w:hAnsi="Times New Roman"/>
          <w:color w:val="003399"/>
          <w:sz w:val="28"/>
          <w:szCs w:val="28"/>
        </w:rPr>
      </w:pPr>
      <w:r>
        <w:rPr>
          <w:rFonts w:ascii="Times New Roman" w:hAnsi="Times New Roman"/>
          <w:color w:val="003399"/>
          <w:sz w:val="28"/>
          <w:szCs w:val="28"/>
        </w:rPr>
        <w:lastRenderedPageBreak/>
        <w:t>Таблица 1.</w:t>
      </w:r>
    </w:p>
    <w:p w:rsidR="00C73460" w:rsidRDefault="00C73460" w:rsidP="00AB11B8">
      <w:pPr>
        <w:pStyle w:val="a3"/>
        <w:ind w:firstLine="709"/>
        <w:jc w:val="center"/>
        <w:rPr>
          <w:rFonts w:ascii="Times New Roman" w:hAnsi="Times New Roman"/>
          <w:color w:val="003399"/>
          <w:sz w:val="28"/>
          <w:szCs w:val="28"/>
        </w:rPr>
      </w:pPr>
      <w:r>
        <w:rPr>
          <w:rFonts w:ascii="Times New Roman" w:hAnsi="Times New Roman"/>
          <w:color w:val="003399"/>
          <w:sz w:val="28"/>
          <w:szCs w:val="28"/>
        </w:rPr>
        <w:t xml:space="preserve">Сведения о достижениях обучающихся 4-го «Б»  класса  </w:t>
      </w:r>
    </w:p>
    <w:p w:rsidR="00C73460" w:rsidRDefault="00C73460" w:rsidP="00AB11B8">
      <w:pPr>
        <w:pStyle w:val="a3"/>
        <w:ind w:firstLine="709"/>
        <w:jc w:val="center"/>
        <w:rPr>
          <w:rFonts w:ascii="Times New Roman" w:hAnsi="Times New Roman"/>
          <w:color w:val="003399"/>
          <w:sz w:val="28"/>
          <w:szCs w:val="28"/>
        </w:rPr>
      </w:pPr>
      <w:r>
        <w:rPr>
          <w:rFonts w:ascii="Times New Roman" w:hAnsi="Times New Roman"/>
          <w:color w:val="003399"/>
          <w:sz w:val="28"/>
          <w:szCs w:val="28"/>
        </w:rPr>
        <w:t>МБОУ «Гимназия №1» Рузаевского муниципального района</w:t>
      </w:r>
    </w:p>
    <w:p w:rsidR="00C73460" w:rsidRDefault="00C73460" w:rsidP="00AB11B8">
      <w:pPr>
        <w:pStyle w:val="a3"/>
        <w:ind w:firstLine="709"/>
        <w:jc w:val="both"/>
        <w:rPr>
          <w:rFonts w:ascii="Times New Roman" w:hAnsi="Times New Roman"/>
          <w:color w:val="003399"/>
          <w:sz w:val="28"/>
          <w:szCs w:val="28"/>
        </w:rPr>
      </w:pPr>
    </w:p>
    <w:tbl>
      <w:tblPr>
        <w:tblW w:w="1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268"/>
        <w:gridCol w:w="2375"/>
        <w:gridCol w:w="2375"/>
      </w:tblGrid>
      <w:tr w:rsidR="00C73460" w:rsidRPr="0013528F" w:rsidTr="00A53628">
        <w:trPr>
          <w:gridAfter w:val="1"/>
          <w:wAfter w:w="2375" w:type="dxa"/>
        </w:trPr>
        <w:tc>
          <w:tcPr>
            <w:tcW w:w="2660" w:type="dxa"/>
            <w:shd w:val="clear" w:color="auto" w:fill="auto"/>
          </w:tcPr>
          <w:p w:rsidR="00C73460" w:rsidRPr="0013528F" w:rsidRDefault="00C73460" w:rsidP="00AB11B8">
            <w:pPr>
              <w:pStyle w:val="a3"/>
              <w:jc w:val="center"/>
              <w:rPr>
                <w:rFonts w:ascii="Times New Roman" w:hAnsi="Times New Roman"/>
                <w:b/>
                <w:color w:val="003399"/>
                <w:sz w:val="28"/>
                <w:szCs w:val="28"/>
              </w:rPr>
            </w:pPr>
            <w:r w:rsidRPr="0013528F">
              <w:rPr>
                <w:rFonts w:ascii="Times New Roman" w:hAnsi="Times New Roman"/>
                <w:b/>
                <w:color w:val="003399"/>
                <w:sz w:val="28"/>
                <w:szCs w:val="28"/>
              </w:rPr>
              <w:t>Статус участника олимпиады, конкурса и т.п.</w:t>
            </w:r>
          </w:p>
        </w:tc>
        <w:tc>
          <w:tcPr>
            <w:tcW w:w="2268" w:type="dxa"/>
            <w:shd w:val="clear" w:color="auto" w:fill="auto"/>
          </w:tcPr>
          <w:p w:rsidR="00C73460" w:rsidRPr="0013528F" w:rsidRDefault="00C73460" w:rsidP="00AB11B8">
            <w:pPr>
              <w:pStyle w:val="a3"/>
              <w:jc w:val="center"/>
              <w:rPr>
                <w:rFonts w:ascii="Times New Roman" w:hAnsi="Times New Roman"/>
                <w:b/>
                <w:color w:val="003399"/>
                <w:sz w:val="28"/>
                <w:szCs w:val="28"/>
              </w:rPr>
            </w:pPr>
            <w:r>
              <w:rPr>
                <w:rFonts w:ascii="Times New Roman" w:hAnsi="Times New Roman"/>
                <w:b/>
                <w:color w:val="003399"/>
                <w:sz w:val="28"/>
                <w:szCs w:val="28"/>
              </w:rPr>
              <w:t>2016-2017</w:t>
            </w:r>
            <w:r w:rsidRPr="0013528F">
              <w:rPr>
                <w:rFonts w:ascii="Times New Roman" w:hAnsi="Times New Roman"/>
                <w:b/>
                <w:color w:val="003399"/>
                <w:sz w:val="28"/>
                <w:szCs w:val="28"/>
              </w:rPr>
              <w:t xml:space="preserve"> уч.г.</w:t>
            </w:r>
          </w:p>
        </w:tc>
        <w:tc>
          <w:tcPr>
            <w:tcW w:w="2268" w:type="dxa"/>
            <w:shd w:val="clear" w:color="auto" w:fill="auto"/>
          </w:tcPr>
          <w:p w:rsidR="00C73460" w:rsidRPr="0013528F" w:rsidRDefault="00C73460" w:rsidP="00AB11B8">
            <w:pPr>
              <w:pStyle w:val="a3"/>
              <w:jc w:val="center"/>
              <w:rPr>
                <w:rFonts w:ascii="Times New Roman" w:hAnsi="Times New Roman"/>
                <w:b/>
                <w:color w:val="003399"/>
                <w:sz w:val="28"/>
                <w:szCs w:val="28"/>
              </w:rPr>
            </w:pPr>
            <w:r>
              <w:rPr>
                <w:rFonts w:ascii="Times New Roman" w:hAnsi="Times New Roman"/>
                <w:b/>
                <w:color w:val="003399"/>
                <w:sz w:val="28"/>
                <w:szCs w:val="28"/>
              </w:rPr>
              <w:t>2017-2018</w:t>
            </w:r>
            <w:r w:rsidRPr="0013528F">
              <w:rPr>
                <w:rFonts w:ascii="Times New Roman" w:hAnsi="Times New Roman"/>
                <w:b/>
                <w:color w:val="003399"/>
                <w:sz w:val="28"/>
                <w:szCs w:val="28"/>
              </w:rPr>
              <w:t xml:space="preserve"> уч.г.</w:t>
            </w:r>
          </w:p>
        </w:tc>
        <w:tc>
          <w:tcPr>
            <w:tcW w:w="2375" w:type="dxa"/>
            <w:shd w:val="clear" w:color="auto" w:fill="auto"/>
          </w:tcPr>
          <w:p w:rsidR="00C73460" w:rsidRPr="0013528F" w:rsidRDefault="00C73460" w:rsidP="00AB11B8">
            <w:pPr>
              <w:pStyle w:val="a3"/>
              <w:jc w:val="center"/>
              <w:rPr>
                <w:rFonts w:ascii="Times New Roman" w:hAnsi="Times New Roman"/>
                <w:b/>
                <w:color w:val="003399"/>
                <w:sz w:val="28"/>
                <w:szCs w:val="28"/>
              </w:rPr>
            </w:pPr>
            <w:r>
              <w:rPr>
                <w:rFonts w:ascii="Times New Roman" w:hAnsi="Times New Roman"/>
                <w:b/>
                <w:color w:val="003399"/>
                <w:sz w:val="28"/>
                <w:szCs w:val="28"/>
              </w:rPr>
              <w:t>2018-2019</w:t>
            </w:r>
            <w:r w:rsidRPr="0013528F">
              <w:rPr>
                <w:rFonts w:ascii="Times New Roman" w:hAnsi="Times New Roman"/>
                <w:b/>
                <w:color w:val="003399"/>
                <w:sz w:val="28"/>
                <w:szCs w:val="28"/>
              </w:rPr>
              <w:t xml:space="preserve"> уч.г.</w:t>
            </w:r>
          </w:p>
        </w:tc>
      </w:tr>
      <w:tr w:rsidR="00C73460" w:rsidRPr="0013528F" w:rsidTr="00A53628">
        <w:trPr>
          <w:gridAfter w:val="1"/>
          <w:wAfter w:w="2375" w:type="dxa"/>
        </w:trPr>
        <w:tc>
          <w:tcPr>
            <w:tcW w:w="2660" w:type="dxa"/>
            <w:shd w:val="clear" w:color="auto" w:fill="auto"/>
          </w:tcPr>
          <w:p w:rsidR="00C73460" w:rsidRPr="0013528F" w:rsidRDefault="00C73460" w:rsidP="00AB11B8">
            <w:pPr>
              <w:pStyle w:val="a3"/>
              <w:rPr>
                <w:rFonts w:ascii="Times New Roman" w:hAnsi="Times New Roman"/>
                <w:color w:val="003399"/>
                <w:sz w:val="28"/>
                <w:szCs w:val="28"/>
              </w:rPr>
            </w:pPr>
            <w:r w:rsidRPr="0013528F">
              <w:rPr>
                <w:rFonts w:ascii="Times New Roman" w:hAnsi="Times New Roman"/>
                <w:color w:val="003399"/>
                <w:sz w:val="28"/>
                <w:szCs w:val="28"/>
              </w:rPr>
              <w:t>Общее количество мероприятий школьного, муниципального и регионального уровней</w:t>
            </w:r>
          </w:p>
        </w:tc>
        <w:tc>
          <w:tcPr>
            <w:tcW w:w="2268" w:type="dxa"/>
            <w:shd w:val="clear" w:color="auto" w:fill="auto"/>
          </w:tcPr>
          <w:p w:rsidR="00C73460" w:rsidRPr="00532273" w:rsidRDefault="00C73460" w:rsidP="00AB11B8">
            <w:pPr>
              <w:pStyle w:val="a3"/>
              <w:rPr>
                <w:rFonts w:ascii="Times New Roman" w:hAnsi="Times New Roman"/>
                <w:color w:val="003399"/>
                <w:sz w:val="28"/>
                <w:szCs w:val="28"/>
              </w:rPr>
            </w:pPr>
            <w:r>
              <w:rPr>
                <w:rFonts w:ascii="Times New Roman" w:hAnsi="Times New Roman"/>
                <w:color w:val="003399"/>
                <w:sz w:val="28"/>
                <w:szCs w:val="28"/>
              </w:rPr>
              <w:t xml:space="preserve">Количество </w:t>
            </w:r>
            <w:r w:rsidRPr="00761F40">
              <w:rPr>
                <w:rFonts w:ascii="Times New Roman" w:hAnsi="Times New Roman"/>
                <w:b/>
                <w:color w:val="003399"/>
                <w:sz w:val="28"/>
                <w:szCs w:val="28"/>
              </w:rPr>
              <w:t>олимпиад</w:t>
            </w:r>
            <w:r w:rsidRPr="00532273">
              <w:rPr>
                <w:rFonts w:ascii="Times New Roman" w:hAnsi="Times New Roman"/>
                <w:color w:val="003399"/>
                <w:sz w:val="28"/>
                <w:szCs w:val="28"/>
              </w:rPr>
              <w:t xml:space="preserve"> -</w:t>
            </w:r>
            <w:r w:rsidRPr="00761F40">
              <w:rPr>
                <w:rFonts w:ascii="Times New Roman" w:hAnsi="Times New Roman"/>
                <w:b/>
                <w:color w:val="003399"/>
                <w:sz w:val="28"/>
                <w:szCs w:val="28"/>
              </w:rPr>
              <w:t>1</w:t>
            </w:r>
            <w:r>
              <w:rPr>
                <w:rFonts w:ascii="Times New Roman" w:hAnsi="Times New Roman"/>
                <w:b/>
                <w:color w:val="003399"/>
                <w:sz w:val="28"/>
                <w:szCs w:val="28"/>
              </w:rPr>
              <w:t>1</w:t>
            </w:r>
            <w:r>
              <w:rPr>
                <w:rFonts w:ascii="Times New Roman" w:hAnsi="Times New Roman"/>
                <w:color w:val="003399"/>
                <w:sz w:val="28"/>
                <w:szCs w:val="28"/>
              </w:rPr>
              <w:t xml:space="preserve"> (принимало участие- 42 чел.)</w:t>
            </w:r>
          </w:p>
          <w:p w:rsidR="00C73460" w:rsidRPr="0013528F" w:rsidRDefault="00C73460" w:rsidP="00AB11B8">
            <w:pPr>
              <w:pStyle w:val="a3"/>
              <w:rPr>
                <w:rFonts w:ascii="Times New Roman" w:hAnsi="Times New Roman"/>
                <w:b/>
                <w:color w:val="003399"/>
                <w:sz w:val="28"/>
                <w:szCs w:val="28"/>
              </w:rPr>
            </w:pPr>
            <w:r>
              <w:rPr>
                <w:rFonts w:ascii="Times New Roman" w:hAnsi="Times New Roman"/>
                <w:color w:val="003399"/>
                <w:sz w:val="28"/>
                <w:szCs w:val="28"/>
              </w:rPr>
              <w:t xml:space="preserve">Количество </w:t>
            </w:r>
            <w:r w:rsidRPr="00761F40">
              <w:rPr>
                <w:rFonts w:ascii="Times New Roman" w:hAnsi="Times New Roman"/>
                <w:b/>
                <w:color w:val="003399"/>
                <w:sz w:val="28"/>
                <w:szCs w:val="28"/>
              </w:rPr>
              <w:t>конкурсов</w:t>
            </w:r>
            <w:r w:rsidRPr="00532273">
              <w:rPr>
                <w:rFonts w:ascii="Times New Roman" w:hAnsi="Times New Roman"/>
                <w:color w:val="003399"/>
                <w:sz w:val="28"/>
                <w:szCs w:val="28"/>
              </w:rPr>
              <w:t xml:space="preserve"> </w:t>
            </w:r>
            <w:r>
              <w:rPr>
                <w:rFonts w:ascii="Times New Roman" w:hAnsi="Times New Roman"/>
                <w:color w:val="003399"/>
                <w:sz w:val="28"/>
                <w:szCs w:val="28"/>
              </w:rPr>
              <w:t>–</w:t>
            </w:r>
            <w:r w:rsidRPr="00532273">
              <w:rPr>
                <w:rFonts w:ascii="Times New Roman" w:hAnsi="Times New Roman"/>
                <w:color w:val="003399"/>
                <w:sz w:val="28"/>
                <w:szCs w:val="28"/>
              </w:rPr>
              <w:t xml:space="preserve"> </w:t>
            </w:r>
            <w:r>
              <w:rPr>
                <w:rFonts w:ascii="Times New Roman" w:hAnsi="Times New Roman"/>
                <w:b/>
                <w:color w:val="003399"/>
                <w:sz w:val="28"/>
                <w:szCs w:val="28"/>
              </w:rPr>
              <w:t>5</w:t>
            </w:r>
            <w:r w:rsidRPr="00761F40">
              <w:rPr>
                <w:rFonts w:ascii="Times New Roman" w:hAnsi="Times New Roman"/>
                <w:b/>
                <w:color w:val="003399"/>
                <w:sz w:val="28"/>
                <w:szCs w:val="28"/>
              </w:rPr>
              <w:t xml:space="preserve"> </w:t>
            </w:r>
            <w:r>
              <w:rPr>
                <w:rFonts w:ascii="Times New Roman" w:hAnsi="Times New Roman"/>
                <w:color w:val="003399"/>
                <w:sz w:val="28"/>
                <w:szCs w:val="28"/>
              </w:rPr>
              <w:t xml:space="preserve">     (принимало участие 8 чел.)</w:t>
            </w:r>
          </w:p>
        </w:tc>
        <w:tc>
          <w:tcPr>
            <w:tcW w:w="2268" w:type="dxa"/>
            <w:shd w:val="clear" w:color="auto" w:fill="auto"/>
          </w:tcPr>
          <w:p w:rsidR="00C73460" w:rsidRPr="00532273" w:rsidRDefault="00C73460" w:rsidP="00AB11B8">
            <w:pPr>
              <w:pStyle w:val="a3"/>
              <w:rPr>
                <w:rFonts w:ascii="Times New Roman" w:hAnsi="Times New Roman"/>
                <w:color w:val="003399"/>
                <w:sz w:val="28"/>
                <w:szCs w:val="28"/>
              </w:rPr>
            </w:pPr>
            <w:r>
              <w:rPr>
                <w:rFonts w:ascii="Times New Roman" w:hAnsi="Times New Roman"/>
                <w:color w:val="003399"/>
                <w:sz w:val="28"/>
                <w:szCs w:val="28"/>
              </w:rPr>
              <w:t xml:space="preserve">Количество </w:t>
            </w:r>
            <w:r w:rsidRPr="00761F40">
              <w:rPr>
                <w:rFonts w:ascii="Times New Roman" w:hAnsi="Times New Roman"/>
                <w:b/>
                <w:color w:val="003399"/>
                <w:sz w:val="28"/>
                <w:szCs w:val="28"/>
              </w:rPr>
              <w:t>олимпиад</w:t>
            </w:r>
            <w:r w:rsidRPr="00532273">
              <w:rPr>
                <w:rFonts w:ascii="Times New Roman" w:hAnsi="Times New Roman"/>
                <w:color w:val="003399"/>
                <w:sz w:val="28"/>
                <w:szCs w:val="28"/>
              </w:rPr>
              <w:t xml:space="preserve"> -</w:t>
            </w:r>
            <w:r w:rsidRPr="00761F40">
              <w:rPr>
                <w:rFonts w:ascii="Times New Roman" w:hAnsi="Times New Roman"/>
                <w:b/>
                <w:color w:val="003399"/>
                <w:sz w:val="28"/>
                <w:szCs w:val="28"/>
              </w:rPr>
              <w:t>17</w:t>
            </w:r>
            <w:r>
              <w:rPr>
                <w:rFonts w:ascii="Times New Roman" w:hAnsi="Times New Roman"/>
                <w:color w:val="003399"/>
                <w:sz w:val="28"/>
                <w:szCs w:val="28"/>
              </w:rPr>
              <w:t xml:space="preserve"> (принимало участие- 53 чел.)</w:t>
            </w:r>
          </w:p>
          <w:p w:rsidR="00C73460" w:rsidRPr="0013528F" w:rsidRDefault="00C73460" w:rsidP="00AB11B8">
            <w:pPr>
              <w:pStyle w:val="a3"/>
              <w:rPr>
                <w:rFonts w:ascii="Times New Roman" w:hAnsi="Times New Roman"/>
                <w:b/>
                <w:color w:val="003399"/>
                <w:sz w:val="28"/>
                <w:szCs w:val="28"/>
              </w:rPr>
            </w:pPr>
            <w:r>
              <w:rPr>
                <w:rFonts w:ascii="Times New Roman" w:hAnsi="Times New Roman"/>
                <w:color w:val="003399"/>
                <w:sz w:val="28"/>
                <w:szCs w:val="28"/>
              </w:rPr>
              <w:t xml:space="preserve">Количество </w:t>
            </w:r>
            <w:r w:rsidRPr="00761F40">
              <w:rPr>
                <w:rFonts w:ascii="Times New Roman" w:hAnsi="Times New Roman"/>
                <w:b/>
                <w:color w:val="003399"/>
                <w:sz w:val="28"/>
                <w:szCs w:val="28"/>
              </w:rPr>
              <w:t>конкурсов</w:t>
            </w:r>
            <w:r w:rsidRPr="00532273">
              <w:rPr>
                <w:rFonts w:ascii="Times New Roman" w:hAnsi="Times New Roman"/>
                <w:color w:val="003399"/>
                <w:sz w:val="28"/>
                <w:szCs w:val="28"/>
              </w:rPr>
              <w:t xml:space="preserve"> </w:t>
            </w:r>
            <w:r>
              <w:rPr>
                <w:rFonts w:ascii="Times New Roman" w:hAnsi="Times New Roman"/>
                <w:color w:val="003399"/>
                <w:sz w:val="28"/>
                <w:szCs w:val="28"/>
              </w:rPr>
              <w:t>–</w:t>
            </w:r>
            <w:r w:rsidRPr="00532273">
              <w:rPr>
                <w:rFonts w:ascii="Times New Roman" w:hAnsi="Times New Roman"/>
                <w:color w:val="003399"/>
                <w:sz w:val="28"/>
                <w:szCs w:val="28"/>
              </w:rPr>
              <w:t xml:space="preserve"> </w:t>
            </w:r>
            <w:r w:rsidRPr="00761F40">
              <w:rPr>
                <w:rFonts w:ascii="Times New Roman" w:hAnsi="Times New Roman"/>
                <w:b/>
                <w:color w:val="003399"/>
                <w:sz w:val="28"/>
                <w:szCs w:val="28"/>
              </w:rPr>
              <w:t xml:space="preserve">7 </w:t>
            </w:r>
            <w:r>
              <w:rPr>
                <w:rFonts w:ascii="Times New Roman" w:hAnsi="Times New Roman"/>
                <w:color w:val="003399"/>
                <w:sz w:val="28"/>
                <w:szCs w:val="28"/>
              </w:rPr>
              <w:t xml:space="preserve">     (принимало участие 11 чел.)</w:t>
            </w:r>
          </w:p>
        </w:tc>
        <w:tc>
          <w:tcPr>
            <w:tcW w:w="2375" w:type="dxa"/>
            <w:shd w:val="clear" w:color="auto" w:fill="auto"/>
          </w:tcPr>
          <w:p w:rsidR="00C73460" w:rsidRPr="00532273" w:rsidRDefault="00C73460" w:rsidP="00AB11B8">
            <w:pPr>
              <w:pStyle w:val="a3"/>
              <w:rPr>
                <w:rFonts w:ascii="Times New Roman" w:hAnsi="Times New Roman"/>
                <w:color w:val="003399"/>
                <w:sz w:val="28"/>
                <w:szCs w:val="28"/>
              </w:rPr>
            </w:pPr>
            <w:r>
              <w:rPr>
                <w:rFonts w:ascii="Times New Roman" w:hAnsi="Times New Roman"/>
                <w:color w:val="003399"/>
                <w:sz w:val="28"/>
                <w:szCs w:val="28"/>
              </w:rPr>
              <w:t xml:space="preserve">Количество </w:t>
            </w:r>
            <w:r w:rsidRPr="00761F40">
              <w:rPr>
                <w:rFonts w:ascii="Times New Roman" w:hAnsi="Times New Roman"/>
                <w:b/>
                <w:color w:val="003399"/>
                <w:sz w:val="28"/>
                <w:szCs w:val="28"/>
              </w:rPr>
              <w:t>олимпиад</w:t>
            </w:r>
            <w:r>
              <w:rPr>
                <w:rFonts w:ascii="Times New Roman" w:hAnsi="Times New Roman"/>
                <w:color w:val="003399"/>
                <w:sz w:val="28"/>
                <w:szCs w:val="28"/>
              </w:rPr>
              <w:t xml:space="preserve">- </w:t>
            </w:r>
            <w:r w:rsidRPr="00761F40">
              <w:rPr>
                <w:rFonts w:ascii="Times New Roman" w:hAnsi="Times New Roman"/>
                <w:b/>
                <w:color w:val="003399"/>
                <w:sz w:val="28"/>
                <w:szCs w:val="28"/>
              </w:rPr>
              <w:t>14</w:t>
            </w:r>
            <w:r>
              <w:rPr>
                <w:rFonts w:ascii="Times New Roman" w:hAnsi="Times New Roman"/>
                <w:color w:val="003399"/>
                <w:sz w:val="28"/>
                <w:szCs w:val="28"/>
              </w:rPr>
              <w:t xml:space="preserve"> (принимало участие -70 чел.)</w:t>
            </w:r>
          </w:p>
          <w:p w:rsidR="00C73460" w:rsidRPr="0013528F" w:rsidRDefault="00C73460" w:rsidP="00AB11B8">
            <w:pPr>
              <w:pStyle w:val="a3"/>
              <w:rPr>
                <w:rFonts w:ascii="Times New Roman" w:hAnsi="Times New Roman"/>
                <w:b/>
                <w:color w:val="003399"/>
                <w:sz w:val="28"/>
                <w:szCs w:val="28"/>
              </w:rPr>
            </w:pPr>
            <w:r>
              <w:rPr>
                <w:rFonts w:ascii="Times New Roman" w:hAnsi="Times New Roman"/>
                <w:color w:val="003399"/>
                <w:sz w:val="28"/>
                <w:szCs w:val="28"/>
              </w:rPr>
              <w:t xml:space="preserve">Количество </w:t>
            </w:r>
            <w:r w:rsidRPr="00761F40">
              <w:rPr>
                <w:rFonts w:ascii="Times New Roman" w:hAnsi="Times New Roman"/>
                <w:b/>
                <w:color w:val="003399"/>
                <w:sz w:val="28"/>
                <w:szCs w:val="28"/>
              </w:rPr>
              <w:t>конкурсов</w:t>
            </w:r>
            <w:r w:rsidRPr="00532273">
              <w:rPr>
                <w:rFonts w:ascii="Times New Roman" w:hAnsi="Times New Roman"/>
                <w:color w:val="003399"/>
                <w:sz w:val="28"/>
                <w:szCs w:val="28"/>
              </w:rPr>
              <w:t xml:space="preserve"> </w:t>
            </w:r>
            <w:r>
              <w:rPr>
                <w:rFonts w:ascii="Times New Roman" w:hAnsi="Times New Roman"/>
                <w:color w:val="003399"/>
                <w:sz w:val="28"/>
                <w:szCs w:val="28"/>
              </w:rPr>
              <w:t>–</w:t>
            </w:r>
            <w:r w:rsidRPr="00532273">
              <w:rPr>
                <w:rFonts w:ascii="Times New Roman" w:hAnsi="Times New Roman"/>
                <w:color w:val="003399"/>
                <w:sz w:val="28"/>
                <w:szCs w:val="28"/>
              </w:rPr>
              <w:t xml:space="preserve"> </w:t>
            </w:r>
            <w:r w:rsidRPr="00276729">
              <w:rPr>
                <w:rFonts w:ascii="Times New Roman" w:hAnsi="Times New Roman"/>
                <w:b/>
                <w:color w:val="003399"/>
                <w:sz w:val="28"/>
                <w:szCs w:val="28"/>
              </w:rPr>
              <w:t>8</w:t>
            </w:r>
            <w:r>
              <w:rPr>
                <w:rFonts w:ascii="Times New Roman" w:hAnsi="Times New Roman"/>
                <w:color w:val="003399"/>
                <w:sz w:val="28"/>
                <w:szCs w:val="28"/>
              </w:rPr>
              <w:t xml:space="preserve"> (принимало участие -26 чел.)</w:t>
            </w:r>
          </w:p>
        </w:tc>
      </w:tr>
      <w:tr w:rsidR="00C73460" w:rsidRPr="0013528F" w:rsidTr="00A53628">
        <w:trPr>
          <w:gridAfter w:val="1"/>
          <w:wAfter w:w="2375" w:type="dxa"/>
        </w:trPr>
        <w:tc>
          <w:tcPr>
            <w:tcW w:w="2660" w:type="dxa"/>
            <w:shd w:val="clear" w:color="auto" w:fill="auto"/>
          </w:tcPr>
          <w:p w:rsidR="00C73460" w:rsidRPr="0013528F" w:rsidRDefault="00C73460" w:rsidP="00AB11B8">
            <w:pPr>
              <w:pStyle w:val="a3"/>
              <w:jc w:val="both"/>
              <w:rPr>
                <w:rFonts w:ascii="Times New Roman" w:hAnsi="Times New Roman"/>
                <w:color w:val="003399"/>
                <w:sz w:val="28"/>
                <w:szCs w:val="28"/>
              </w:rPr>
            </w:pPr>
            <w:r w:rsidRPr="0013528F">
              <w:rPr>
                <w:rFonts w:ascii="Times New Roman" w:hAnsi="Times New Roman"/>
                <w:color w:val="003399"/>
                <w:sz w:val="28"/>
                <w:szCs w:val="28"/>
              </w:rPr>
              <w:t>Победители (%)</w:t>
            </w:r>
          </w:p>
        </w:tc>
        <w:tc>
          <w:tcPr>
            <w:tcW w:w="2268" w:type="dxa"/>
            <w:shd w:val="clear" w:color="auto" w:fill="auto"/>
          </w:tcPr>
          <w:p w:rsidR="00C73460" w:rsidRDefault="00C73460" w:rsidP="00AB11B8">
            <w:pPr>
              <w:pStyle w:val="a3"/>
              <w:rPr>
                <w:rFonts w:ascii="Times New Roman" w:hAnsi="Times New Roman"/>
                <w:color w:val="003399"/>
                <w:sz w:val="28"/>
                <w:szCs w:val="28"/>
              </w:rPr>
            </w:pPr>
            <w:r>
              <w:rPr>
                <w:rFonts w:ascii="Times New Roman" w:hAnsi="Times New Roman"/>
                <w:color w:val="003399"/>
                <w:sz w:val="28"/>
                <w:szCs w:val="28"/>
              </w:rPr>
              <w:t>Олимпиады-19 чел.           (</w:t>
            </w:r>
            <w:r>
              <w:rPr>
                <w:rFonts w:ascii="Times New Roman" w:hAnsi="Times New Roman"/>
                <w:b/>
                <w:color w:val="003399"/>
                <w:sz w:val="28"/>
                <w:szCs w:val="28"/>
              </w:rPr>
              <w:t>45</w:t>
            </w:r>
            <w:r w:rsidRPr="00761F40">
              <w:rPr>
                <w:rFonts w:ascii="Times New Roman" w:hAnsi="Times New Roman"/>
                <w:b/>
                <w:color w:val="003399"/>
                <w:sz w:val="28"/>
                <w:szCs w:val="28"/>
              </w:rPr>
              <w:t>%</w:t>
            </w:r>
            <w:r>
              <w:rPr>
                <w:rFonts w:ascii="Times New Roman" w:hAnsi="Times New Roman"/>
                <w:color w:val="003399"/>
                <w:sz w:val="28"/>
                <w:szCs w:val="28"/>
              </w:rPr>
              <w:t>)</w:t>
            </w:r>
          </w:p>
          <w:p w:rsidR="00C73460" w:rsidRPr="0013528F" w:rsidRDefault="00C73460" w:rsidP="00AB11B8">
            <w:pPr>
              <w:pStyle w:val="a3"/>
              <w:jc w:val="right"/>
              <w:rPr>
                <w:rFonts w:ascii="Times New Roman" w:hAnsi="Times New Roman"/>
                <w:color w:val="003399"/>
                <w:sz w:val="28"/>
                <w:szCs w:val="28"/>
              </w:rPr>
            </w:pPr>
            <w:r>
              <w:rPr>
                <w:rFonts w:ascii="Times New Roman" w:hAnsi="Times New Roman"/>
                <w:color w:val="003399"/>
                <w:sz w:val="28"/>
                <w:szCs w:val="28"/>
              </w:rPr>
              <w:t>Конкурсы- 3 чел.          (</w:t>
            </w:r>
            <w:r>
              <w:rPr>
                <w:rFonts w:ascii="Times New Roman" w:hAnsi="Times New Roman"/>
                <w:b/>
                <w:color w:val="003399"/>
                <w:sz w:val="28"/>
                <w:szCs w:val="28"/>
              </w:rPr>
              <w:t>38</w:t>
            </w:r>
            <w:r w:rsidRPr="00761F40">
              <w:rPr>
                <w:rFonts w:ascii="Times New Roman" w:hAnsi="Times New Roman"/>
                <w:b/>
                <w:color w:val="003399"/>
                <w:sz w:val="28"/>
                <w:szCs w:val="28"/>
              </w:rPr>
              <w:t>%</w:t>
            </w:r>
            <w:r>
              <w:rPr>
                <w:rFonts w:ascii="Times New Roman" w:hAnsi="Times New Roman"/>
                <w:color w:val="003399"/>
                <w:sz w:val="28"/>
                <w:szCs w:val="28"/>
              </w:rPr>
              <w:t>)</w:t>
            </w:r>
          </w:p>
        </w:tc>
        <w:tc>
          <w:tcPr>
            <w:tcW w:w="2268" w:type="dxa"/>
            <w:shd w:val="clear" w:color="auto" w:fill="auto"/>
          </w:tcPr>
          <w:p w:rsidR="00C73460" w:rsidRDefault="00C73460" w:rsidP="00AB11B8">
            <w:pPr>
              <w:pStyle w:val="a3"/>
              <w:rPr>
                <w:rFonts w:ascii="Times New Roman" w:hAnsi="Times New Roman"/>
                <w:color w:val="003399"/>
                <w:sz w:val="28"/>
                <w:szCs w:val="28"/>
              </w:rPr>
            </w:pPr>
            <w:r>
              <w:rPr>
                <w:rFonts w:ascii="Times New Roman" w:hAnsi="Times New Roman"/>
                <w:color w:val="003399"/>
                <w:sz w:val="28"/>
                <w:szCs w:val="28"/>
              </w:rPr>
              <w:t>Олимпиады-35 чел.           (</w:t>
            </w:r>
            <w:r w:rsidRPr="00761F40">
              <w:rPr>
                <w:rFonts w:ascii="Times New Roman" w:hAnsi="Times New Roman"/>
                <w:b/>
                <w:color w:val="003399"/>
                <w:sz w:val="28"/>
                <w:szCs w:val="28"/>
              </w:rPr>
              <w:t>66%</w:t>
            </w:r>
            <w:r>
              <w:rPr>
                <w:rFonts w:ascii="Times New Roman" w:hAnsi="Times New Roman"/>
                <w:color w:val="003399"/>
                <w:sz w:val="28"/>
                <w:szCs w:val="28"/>
              </w:rPr>
              <w:t>)</w:t>
            </w:r>
          </w:p>
          <w:p w:rsidR="00C73460" w:rsidRPr="0013528F" w:rsidRDefault="00C73460" w:rsidP="00AB11B8">
            <w:pPr>
              <w:pStyle w:val="a3"/>
              <w:jc w:val="right"/>
              <w:rPr>
                <w:rFonts w:ascii="Times New Roman" w:hAnsi="Times New Roman"/>
                <w:color w:val="003399"/>
                <w:sz w:val="28"/>
                <w:szCs w:val="28"/>
              </w:rPr>
            </w:pPr>
            <w:r>
              <w:rPr>
                <w:rFonts w:ascii="Times New Roman" w:hAnsi="Times New Roman"/>
                <w:color w:val="003399"/>
                <w:sz w:val="28"/>
                <w:szCs w:val="28"/>
              </w:rPr>
              <w:t>Конкурсы- 5 чел.      (</w:t>
            </w:r>
            <w:r w:rsidRPr="00761F40">
              <w:rPr>
                <w:rFonts w:ascii="Times New Roman" w:hAnsi="Times New Roman"/>
                <w:b/>
                <w:color w:val="003399"/>
                <w:sz w:val="28"/>
                <w:szCs w:val="28"/>
              </w:rPr>
              <w:t>45%</w:t>
            </w:r>
            <w:r>
              <w:rPr>
                <w:rFonts w:ascii="Times New Roman" w:hAnsi="Times New Roman"/>
                <w:color w:val="003399"/>
                <w:sz w:val="28"/>
                <w:szCs w:val="28"/>
              </w:rPr>
              <w:t>)</w:t>
            </w:r>
          </w:p>
        </w:tc>
        <w:tc>
          <w:tcPr>
            <w:tcW w:w="2375" w:type="dxa"/>
            <w:shd w:val="clear" w:color="auto" w:fill="auto"/>
          </w:tcPr>
          <w:p w:rsidR="00C73460" w:rsidRDefault="00C73460" w:rsidP="00AB11B8">
            <w:pPr>
              <w:pStyle w:val="a3"/>
              <w:rPr>
                <w:rFonts w:ascii="Times New Roman" w:hAnsi="Times New Roman"/>
                <w:color w:val="003399"/>
                <w:sz w:val="28"/>
                <w:szCs w:val="28"/>
              </w:rPr>
            </w:pPr>
            <w:r>
              <w:rPr>
                <w:rFonts w:ascii="Times New Roman" w:hAnsi="Times New Roman"/>
                <w:color w:val="003399"/>
                <w:sz w:val="28"/>
                <w:szCs w:val="28"/>
              </w:rPr>
              <w:t>Олимпиады -  48  чел.           (</w:t>
            </w:r>
            <w:r>
              <w:rPr>
                <w:rFonts w:ascii="Times New Roman" w:hAnsi="Times New Roman"/>
                <w:b/>
                <w:color w:val="003399"/>
                <w:sz w:val="28"/>
                <w:szCs w:val="28"/>
              </w:rPr>
              <w:t>68</w:t>
            </w:r>
            <w:r w:rsidRPr="00761F40">
              <w:rPr>
                <w:rFonts w:ascii="Times New Roman" w:hAnsi="Times New Roman"/>
                <w:b/>
                <w:color w:val="003399"/>
                <w:sz w:val="28"/>
                <w:szCs w:val="28"/>
              </w:rPr>
              <w:t>%</w:t>
            </w:r>
            <w:r>
              <w:rPr>
                <w:rFonts w:ascii="Times New Roman" w:hAnsi="Times New Roman"/>
                <w:color w:val="003399"/>
                <w:sz w:val="28"/>
                <w:szCs w:val="28"/>
              </w:rPr>
              <w:t>)</w:t>
            </w:r>
          </w:p>
          <w:p w:rsidR="00C73460" w:rsidRPr="0013528F" w:rsidRDefault="00C73460" w:rsidP="00AB11B8">
            <w:pPr>
              <w:pStyle w:val="a3"/>
              <w:rPr>
                <w:rFonts w:ascii="Times New Roman" w:hAnsi="Times New Roman"/>
                <w:color w:val="003399"/>
                <w:sz w:val="28"/>
                <w:szCs w:val="28"/>
              </w:rPr>
            </w:pPr>
            <w:r>
              <w:rPr>
                <w:rFonts w:ascii="Times New Roman" w:hAnsi="Times New Roman"/>
                <w:color w:val="003399"/>
                <w:sz w:val="28"/>
                <w:szCs w:val="28"/>
              </w:rPr>
              <w:t xml:space="preserve">Конкурсы- </w:t>
            </w:r>
            <w:r w:rsidRPr="00724741">
              <w:rPr>
                <w:rFonts w:ascii="Times New Roman" w:hAnsi="Times New Roman"/>
                <w:b/>
                <w:color w:val="003399"/>
                <w:sz w:val="28"/>
                <w:szCs w:val="28"/>
              </w:rPr>
              <w:t>16</w:t>
            </w:r>
            <w:r>
              <w:rPr>
                <w:rFonts w:ascii="Times New Roman" w:hAnsi="Times New Roman"/>
                <w:color w:val="003399"/>
                <w:sz w:val="28"/>
                <w:szCs w:val="28"/>
              </w:rPr>
              <w:t xml:space="preserve"> чел.      (</w:t>
            </w:r>
            <w:r>
              <w:rPr>
                <w:rFonts w:ascii="Times New Roman" w:hAnsi="Times New Roman"/>
                <w:b/>
                <w:color w:val="003399"/>
                <w:sz w:val="28"/>
                <w:szCs w:val="28"/>
              </w:rPr>
              <w:t>62</w:t>
            </w:r>
            <w:r w:rsidRPr="00761F40">
              <w:rPr>
                <w:rFonts w:ascii="Times New Roman" w:hAnsi="Times New Roman"/>
                <w:b/>
                <w:color w:val="003399"/>
                <w:sz w:val="28"/>
                <w:szCs w:val="28"/>
              </w:rPr>
              <w:t>%</w:t>
            </w:r>
            <w:r>
              <w:rPr>
                <w:rFonts w:ascii="Times New Roman" w:hAnsi="Times New Roman"/>
                <w:color w:val="003399"/>
                <w:sz w:val="28"/>
                <w:szCs w:val="28"/>
              </w:rPr>
              <w:t>)</w:t>
            </w:r>
          </w:p>
        </w:tc>
      </w:tr>
      <w:tr w:rsidR="00C73460" w:rsidRPr="0013528F" w:rsidTr="00A53628">
        <w:tc>
          <w:tcPr>
            <w:tcW w:w="2660" w:type="dxa"/>
            <w:shd w:val="clear" w:color="auto" w:fill="auto"/>
          </w:tcPr>
          <w:p w:rsidR="00C73460" w:rsidRPr="0013528F" w:rsidRDefault="00C73460" w:rsidP="00AB11B8">
            <w:pPr>
              <w:pStyle w:val="a3"/>
              <w:jc w:val="both"/>
              <w:rPr>
                <w:rFonts w:ascii="Times New Roman" w:hAnsi="Times New Roman"/>
                <w:color w:val="003399"/>
                <w:sz w:val="28"/>
                <w:szCs w:val="28"/>
              </w:rPr>
            </w:pPr>
            <w:r w:rsidRPr="0013528F">
              <w:rPr>
                <w:rFonts w:ascii="Times New Roman" w:hAnsi="Times New Roman"/>
                <w:color w:val="003399"/>
                <w:sz w:val="28"/>
                <w:szCs w:val="28"/>
              </w:rPr>
              <w:t>Призеры (%)</w:t>
            </w:r>
          </w:p>
        </w:tc>
        <w:tc>
          <w:tcPr>
            <w:tcW w:w="2268" w:type="dxa"/>
            <w:shd w:val="clear" w:color="auto" w:fill="auto"/>
          </w:tcPr>
          <w:p w:rsidR="00C73460" w:rsidRDefault="00C73460" w:rsidP="00AB11B8">
            <w:pPr>
              <w:pStyle w:val="a3"/>
              <w:rPr>
                <w:rFonts w:ascii="Times New Roman" w:hAnsi="Times New Roman"/>
                <w:color w:val="003399"/>
                <w:sz w:val="28"/>
                <w:szCs w:val="28"/>
              </w:rPr>
            </w:pPr>
            <w:r>
              <w:rPr>
                <w:rFonts w:ascii="Times New Roman" w:hAnsi="Times New Roman"/>
                <w:color w:val="003399"/>
                <w:sz w:val="28"/>
                <w:szCs w:val="28"/>
              </w:rPr>
              <w:t>Олимпиады-7 чел.           (</w:t>
            </w:r>
            <w:r>
              <w:rPr>
                <w:rFonts w:ascii="Times New Roman" w:hAnsi="Times New Roman"/>
                <w:b/>
                <w:color w:val="003399"/>
                <w:sz w:val="28"/>
                <w:szCs w:val="28"/>
              </w:rPr>
              <w:t>17</w:t>
            </w:r>
            <w:r w:rsidRPr="00761F40">
              <w:rPr>
                <w:rFonts w:ascii="Times New Roman" w:hAnsi="Times New Roman"/>
                <w:b/>
                <w:color w:val="003399"/>
                <w:sz w:val="28"/>
                <w:szCs w:val="28"/>
              </w:rPr>
              <w:t>%</w:t>
            </w:r>
            <w:r>
              <w:rPr>
                <w:rFonts w:ascii="Times New Roman" w:hAnsi="Times New Roman"/>
                <w:color w:val="003399"/>
                <w:sz w:val="28"/>
                <w:szCs w:val="28"/>
              </w:rPr>
              <w:t>)</w:t>
            </w:r>
          </w:p>
          <w:p w:rsidR="00C73460" w:rsidRPr="0013528F" w:rsidRDefault="00C73460" w:rsidP="00AB11B8">
            <w:pPr>
              <w:pStyle w:val="a3"/>
              <w:jc w:val="right"/>
              <w:rPr>
                <w:rFonts w:ascii="Times New Roman" w:hAnsi="Times New Roman"/>
                <w:color w:val="003399"/>
                <w:sz w:val="28"/>
                <w:szCs w:val="28"/>
              </w:rPr>
            </w:pPr>
            <w:r>
              <w:rPr>
                <w:rFonts w:ascii="Times New Roman" w:hAnsi="Times New Roman"/>
                <w:color w:val="003399"/>
                <w:sz w:val="28"/>
                <w:szCs w:val="28"/>
              </w:rPr>
              <w:t>Конкурсы- 4 чел.      (</w:t>
            </w:r>
            <w:r>
              <w:rPr>
                <w:rFonts w:ascii="Times New Roman" w:hAnsi="Times New Roman"/>
                <w:b/>
                <w:color w:val="003399"/>
                <w:sz w:val="28"/>
                <w:szCs w:val="28"/>
              </w:rPr>
              <w:t xml:space="preserve">50 </w:t>
            </w:r>
            <w:r w:rsidRPr="00761F40">
              <w:rPr>
                <w:rFonts w:ascii="Times New Roman" w:hAnsi="Times New Roman"/>
                <w:b/>
                <w:color w:val="003399"/>
                <w:sz w:val="28"/>
                <w:szCs w:val="28"/>
              </w:rPr>
              <w:t>%</w:t>
            </w:r>
            <w:r>
              <w:rPr>
                <w:rFonts w:ascii="Times New Roman" w:hAnsi="Times New Roman"/>
                <w:color w:val="003399"/>
                <w:sz w:val="28"/>
                <w:szCs w:val="28"/>
              </w:rPr>
              <w:t>)</w:t>
            </w:r>
          </w:p>
        </w:tc>
        <w:tc>
          <w:tcPr>
            <w:tcW w:w="2268" w:type="dxa"/>
            <w:shd w:val="clear" w:color="auto" w:fill="auto"/>
          </w:tcPr>
          <w:p w:rsidR="00C73460" w:rsidRDefault="00C73460" w:rsidP="00AB11B8">
            <w:pPr>
              <w:pStyle w:val="a3"/>
              <w:rPr>
                <w:rFonts w:ascii="Times New Roman" w:hAnsi="Times New Roman"/>
                <w:color w:val="003399"/>
                <w:sz w:val="28"/>
                <w:szCs w:val="28"/>
              </w:rPr>
            </w:pPr>
            <w:r>
              <w:rPr>
                <w:rFonts w:ascii="Times New Roman" w:hAnsi="Times New Roman"/>
                <w:color w:val="003399"/>
                <w:sz w:val="28"/>
                <w:szCs w:val="28"/>
              </w:rPr>
              <w:t>Олимпиады - 11 чел.          (</w:t>
            </w:r>
            <w:r>
              <w:rPr>
                <w:rFonts w:ascii="Times New Roman" w:hAnsi="Times New Roman"/>
                <w:b/>
                <w:color w:val="003399"/>
                <w:sz w:val="28"/>
                <w:szCs w:val="28"/>
              </w:rPr>
              <w:t>21</w:t>
            </w:r>
            <w:r w:rsidRPr="00761F40">
              <w:rPr>
                <w:rFonts w:ascii="Times New Roman" w:hAnsi="Times New Roman"/>
                <w:b/>
                <w:color w:val="003399"/>
                <w:sz w:val="28"/>
                <w:szCs w:val="28"/>
              </w:rPr>
              <w:t>%</w:t>
            </w:r>
            <w:r>
              <w:rPr>
                <w:rFonts w:ascii="Times New Roman" w:hAnsi="Times New Roman"/>
                <w:color w:val="003399"/>
                <w:sz w:val="28"/>
                <w:szCs w:val="28"/>
              </w:rPr>
              <w:t>)</w:t>
            </w:r>
          </w:p>
          <w:p w:rsidR="00C73460" w:rsidRPr="0013528F" w:rsidRDefault="00C73460" w:rsidP="00AB11B8">
            <w:pPr>
              <w:pStyle w:val="a3"/>
              <w:rPr>
                <w:rFonts w:ascii="Times New Roman" w:hAnsi="Times New Roman"/>
                <w:color w:val="003399"/>
                <w:sz w:val="28"/>
                <w:szCs w:val="28"/>
              </w:rPr>
            </w:pPr>
            <w:r>
              <w:rPr>
                <w:rFonts w:ascii="Times New Roman" w:hAnsi="Times New Roman"/>
                <w:color w:val="003399"/>
                <w:sz w:val="28"/>
                <w:szCs w:val="28"/>
              </w:rPr>
              <w:t>Конкурсы-  2 чел.           (</w:t>
            </w:r>
            <w:r w:rsidRPr="00761F40">
              <w:rPr>
                <w:rFonts w:ascii="Times New Roman" w:hAnsi="Times New Roman"/>
                <w:b/>
                <w:color w:val="003399"/>
                <w:sz w:val="28"/>
                <w:szCs w:val="28"/>
              </w:rPr>
              <w:t>18%</w:t>
            </w:r>
            <w:r>
              <w:rPr>
                <w:rFonts w:ascii="Times New Roman" w:hAnsi="Times New Roman"/>
                <w:color w:val="003399"/>
                <w:sz w:val="28"/>
                <w:szCs w:val="28"/>
              </w:rPr>
              <w:t>)</w:t>
            </w:r>
          </w:p>
        </w:tc>
        <w:tc>
          <w:tcPr>
            <w:tcW w:w="2375" w:type="dxa"/>
            <w:shd w:val="clear" w:color="auto" w:fill="auto"/>
          </w:tcPr>
          <w:p w:rsidR="00C73460" w:rsidRDefault="00C73460" w:rsidP="00AB11B8">
            <w:pPr>
              <w:pStyle w:val="a3"/>
              <w:rPr>
                <w:rFonts w:ascii="Times New Roman" w:hAnsi="Times New Roman"/>
                <w:color w:val="003399"/>
                <w:sz w:val="28"/>
                <w:szCs w:val="28"/>
              </w:rPr>
            </w:pPr>
            <w:r>
              <w:rPr>
                <w:rFonts w:ascii="Times New Roman" w:hAnsi="Times New Roman"/>
                <w:color w:val="003399"/>
                <w:sz w:val="28"/>
                <w:szCs w:val="28"/>
              </w:rPr>
              <w:t>Олимпиады - 15 чел.          (</w:t>
            </w:r>
            <w:r>
              <w:rPr>
                <w:rFonts w:ascii="Times New Roman" w:hAnsi="Times New Roman"/>
                <w:b/>
                <w:color w:val="003399"/>
                <w:sz w:val="28"/>
                <w:szCs w:val="28"/>
              </w:rPr>
              <w:t>22</w:t>
            </w:r>
            <w:r w:rsidRPr="00761F40">
              <w:rPr>
                <w:rFonts w:ascii="Times New Roman" w:hAnsi="Times New Roman"/>
                <w:b/>
                <w:color w:val="003399"/>
                <w:sz w:val="28"/>
                <w:szCs w:val="28"/>
              </w:rPr>
              <w:t>%</w:t>
            </w:r>
            <w:r>
              <w:rPr>
                <w:rFonts w:ascii="Times New Roman" w:hAnsi="Times New Roman"/>
                <w:color w:val="003399"/>
                <w:sz w:val="28"/>
                <w:szCs w:val="28"/>
              </w:rPr>
              <w:t>)</w:t>
            </w:r>
          </w:p>
          <w:p w:rsidR="00C73460" w:rsidRPr="0013528F" w:rsidRDefault="00C73460" w:rsidP="00AB11B8">
            <w:pPr>
              <w:pStyle w:val="a3"/>
              <w:rPr>
                <w:rFonts w:ascii="Times New Roman" w:hAnsi="Times New Roman"/>
                <w:color w:val="003399"/>
                <w:sz w:val="28"/>
                <w:szCs w:val="28"/>
              </w:rPr>
            </w:pPr>
            <w:r>
              <w:rPr>
                <w:rFonts w:ascii="Times New Roman" w:hAnsi="Times New Roman"/>
                <w:color w:val="003399"/>
                <w:sz w:val="28"/>
                <w:szCs w:val="28"/>
              </w:rPr>
              <w:t>Конкурсы-  10 чел.           (</w:t>
            </w:r>
            <w:r>
              <w:rPr>
                <w:rFonts w:ascii="Times New Roman" w:hAnsi="Times New Roman"/>
                <w:b/>
                <w:color w:val="003399"/>
                <w:sz w:val="28"/>
                <w:szCs w:val="28"/>
              </w:rPr>
              <w:t>39</w:t>
            </w:r>
            <w:r w:rsidRPr="00761F40">
              <w:rPr>
                <w:rFonts w:ascii="Times New Roman" w:hAnsi="Times New Roman"/>
                <w:b/>
                <w:color w:val="003399"/>
                <w:sz w:val="28"/>
                <w:szCs w:val="28"/>
              </w:rPr>
              <w:t>%</w:t>
            </w:r>
            <w:r>
              <w:rPr>
                <w:rFonts w:ascii="Times New Roman" w:hAnsi="Times New Roman"/>
                <w:color w:val="003399"/>
                <w:sz w:val="28"/>
                <w:szCs w:val="28"/>
              </w:rPr>
              <w:t>)</w:t>
            </w:r>
          </w:p>
        </w:tc>
        <w:tc>
          <w:tcPr>
            <w:tcW w:w="2375" w:type="dxa"/>
          </w:tcPr>
          <w:p w:rsidR="00C73460" w:rsidRPr="0013528F" w:rsidRDefault="00C73460" w:rsidP="00AB11B8">
            <w:pPr>
              <w:pStyle w:val="a3"/>
              <w:jc w:val="center"/>
              <w:rPr>
                <w:rFonts w:ascii="Times New Roman" w:hAnsi="Times New Roman"/>
                <w:color w:val="003399"/>
                <w:sz w:val="28"/>
                <w:szCs w:val="28"/>
              </w:rPr>
            </w:pPr>
          </w:p>
        </w:tc>
      </w:tr>
    </w:tbl>
    <w:p w:rsidR="00C73460" w:rsidRDefault="00C73460" w:rsidP="00AB11B8">
      <w:pPr>
        <w:pStyle w:val="a3"/>
        <w:ind w:firstLine="709"/>
        <w:jc w:val="both"/>
        <w:rPr>
          <w:rFonts w:ascii="Times New Roman" w:hAnsi="Times New Roman"/>
          <w:color w:val="003399"/>
          <w:sz w:val="28"/>
          <w:szCs w:val="28"/>
        </w:rPr>
      </w:pPr>
    </w:p>
    <w:p w:rsidR="00C73460" w:rsidRDefault="00C73460" w:rsidP="00AB11B8">
      <w:pPr>
        <w:pStyle w:val="a3"/>
        <w:ind w:firstLine="709"/>
        <w:jc w:val="both"/>
        <w:rPr>
          <w:rFonts w:ascii="Times New Roman" w:hAnsi="Times New Roman"/>
          <w:color w:val="003399"/>
          <w:sz w:val="28"/>
          <w:szCs w:val="28"/>
        </w:rPr>
      </w:pPr>
      <w:r>
        <w:rPr>
          <w:rFonts w:ascii="Times New Roman" w:hAnsi="Times New Roman"/>
          <w:color w:val="003399"/>
          <w:sz w:val="28"/>
          <w:szCs w:val="28"/>
        </w:rPr>
        <w:t>О положительной динамике развития функциональной грамотности свидетельствуют так же результаты мониторинга, направленного на исследование следующих её параметров:</w:t>
      </w:r>
    </w:p>
    <w:p w:rsidR="00C73460" w:rsidRPr="00640764" w:rsidRDefault="00C73460" w:rsidP="00AB11B8">
      <w:pPr>
        <w:pStyle w:val="a4"/>
        <w:numPr>
          <w:ilvl w:val="0"/>
          <w:numId w:val="8"/>
        </w:numPr>
        <w:tabs>
          <w:tab w:val="left" w:pos="993"/>
        </w:tabs>
        <w:spacing w:before="0" w:beforeAutospacing="0" w:after="0" w:afterAutospacing="0"/>
        <w:ind w:left="0" w:firstLine="709"/>
        <w:jc w:val="both"/>
        <w:rPr>
          <w:color w:val="003399"/>
          <w:sz w:val="28"/>
          <w:szCs w:val="28"/>
        </w:rPr>
      </w:pPr>
      <w:r>
        <w:rPr>
          <w:color w:val="003399"/>
          <w:sz w:val="28"/>
          <w:szCs w:val="28"/>
        </w:rPr>
        <w:t xml:space="preserve">самосовершенствование </w:t>
      </w:r>
      <w:r w:rsidRPr="00640764">
        <w:rPr>
          <w:color w:val="003399"/>
          <w:sz w:val="28"/>
          <w:szCs w:val="28"/>
        </w:rPr>
        <w:t xml:space="preserve"> </w:t>
      </w:r>
      <w:r>
        <w:rPr>
          <w:color w:val="003399"/>
          <w:sz w:val="28"/>
          <w:szCs w:val="28"/>
        </w:rPr>
        <w:t>(</w:t>
      </w:r>
      <w:r w:rsidRPr="00640764">
        <w:rPr>
          <w:color w:val="003399"/>
          <w:sz w:val="28"/>
          <w:szCs w:val="28"/>
        </w:rPr>
        <w:t xml:space="preserve">или регулятивные действия); </w:t>
      </w:r>
    </w:p>
    <w:p w:rsidR="00C73460" w:rsidRPr="00640764" w:rsidRDefault="00C73460" w:rsidP="00AB11B8">
      <w:pPr>
        <w:pStyle w:val="a4"/>
        <w:numPr>
          <w:ilvl w:val="0"/>
          <w:numId w:val="8"/>
        </w:numPr>
        <w:tabs>
          <w:tab w:val="left" w:pos="993"/>
        </w:tabs>
        <w:spacing w:before="0" w:beforeAutospacing="0" w:after="0" w:afterAutospacing="0"/>
        <w:ind w:left="0" w:firstLine="709"/>
        <w:jc w:val="both"/>
        <w:rPr>
          <w:color w:val="003399"/>
          <w:sz w:val="28"/>
          <w:szCs w:val="28"/>
        </w:rPr>
      </w:pPr>
      <w:r w:rsidRPr="00640764">
        <w:rPr>
          <w:color w:val="003399"/>
          <w:sz w:val="28"/>
          <w:szCs w:val="28"/>
        </w:rPr>
        <w:t>интеллектуальные умения (учебно</w:t>
      </w:r>
      <w:r w:rsidRPr="00640764">
        <w:rPr>
          <w:color w:val="003399"/>
          <w:sz w:val="28"/>
          <w:szCs w:val="28"/>
        </w:rPr>
        <w:noBreakHyphen/>
        <w:t>познавательные, информационные, ценностно</w:t>
      </w:r>
      <w:r w:rsidRPr="00640764">
        <w:rPr>
          <w:color w:val="003399"/>
          <w:sz w:val="28"/>
          <w:szCs w:val="28"/>
        </w:rPr>
        <w:noBreakHyphen/>
        <w:t xml:space="preserve">смысловые компетенции или познавательные универсальные действия); </w:t>
      </w:r>
    </w:p>
    <w:p w:rsidR="00C73460" w:rsidRDefault="00C73460" w:rsidP="00AB11B8">
      <w:pPr>
        <w:pStyle w:val="a4"/>
        <w:numPr>
          <w:ilvl w:val="0"/>
          <w:numId w:val="8"/>
        </w:numPr>
        <w:tabs>
          <w:tab w:val="left" w:pos="993"/>
        </w:tabs>
        <w:spacing w:before="0" w:beforeAutospacing="0" w:after="0" w:afterAutospacing="0"/>
        <w:ind w:left="0" w:firstLine="709"/>
        <w:jc w:val="both"/>
        <w:rPr>
          <w:color w:val="003399"/>
          <w:sz w:val="28"/>
          <w:szCs w:val="28"/>
        </w:rPr>
      </w:pPr>
      <w:r w:rsidRPr="00640764">
        <w:rPr>
          <w:color w:val="003399"/>
          <w:sz w:val="28"/>
          <w:szCs w:val="28"/>
        </w:rPr>
        <w:t>оценочные умения (ценностно</w:t>
      </w:r>
      <w:r w:rsidRPr="00640764">
        <w:rPr>
          <w:color w:val="003399"/>
          <w:sz w:val="28"/>
          <w:szCs w:val="28"/>
        </w:rPr>
        <w:noBreakHyphen/>
        <w:t xml:space="preserve">смысловые компетенции или личностные действия); </w:t>
      </w:r>
    </w:p>
    <w:p w:rsidR="00C73460" w:rsidRPr="006B3CA1" w:rsidRDefault="00C73460" w:rsidP="00AB11B8">
      <w:pPr>
        <w:pStyle w:val="a4"/>
        <w:numPr>
          <w:ilvl w:val="0"/>
          <w:numId w:val="8"/>
        </w:numPr>
        <w:tabs>
          <w:tab w:val="left" w:pos="993"/>
        </w:tabs>
        <w:spacing w:before="0" w:beforeAutospacing="0" w:after="0" w:afterAutospacing="0"/>
        <w:ind w:left="0" w:firstLine="709"/>
        <w:jc w:val="both"/>
        <w:rPr>
          <w:color w:val="003399"/>
          <w:sz w:val="28"/>
          <w:szCs w:val="28"/>
        </w:rPr>
      </w:pPr>
      <w:r w:rsidRPr="006B3CA1">
        <w:rPr>
          <w:color w:val="003399"/>
          <w:sz w:val="28"/>
          <w:szCs w:val="28"/>
        </w:rPr>
        <w:t>коммуникативные умения (общекультурные, коммуникативные, социально</w:t>
      </w:r>
      <w:r w:rsidRPr="006B3CA1">
        <w:rPr>
          <w:color w:val="003399"/>
          <w:sz w:val="28"/>
          <w:szCs w:val="28"/>
        </w:rPr>
        <w:noBreakHyphen/>
        <w:t>трудовые компетенции или коммуникативные действия)</w:t>
      </w:r>
      <w:r>
        <w:rPr>
          <w:color w:val="003399"/>
          <w:sz w:val="28"/>
          <w:szCs w:val="28"/>
        </w:rPr>
        <w:t>.</w:t>
      </w:r>
    </w:p>
    <w:p w:rsidR="00C73460" w:rsidRPr="00640764" w:rsidRDefault="00C73460" w:rsidP="00AB11B8">
      <w:pPr>
        <w:pStyle w:val="a3"/>
        <w:ind w:firstLine="709"/>
        <w:jc w:val="both"/>
        <w:rPr>
          <w:rFonts w:ascii="Times New Roman" w:hAnsi="Times New Roman"/>
          <w:color w:val="003399"/>
          <w:sz w:val="28"/>
          <w:szCs w:val="28"/>
        </w:rPr>
      </w:pPr>
    </w:p>
    <w:p w:rsidR="00C73460" w:rsidRPr="00640764" w:rsidRDefault="00C73460" w:rsidP="00AB11B8">
      <w:pPr>
        <w:spacing w:after="0"/>
        <w:ind w:firstLine="709"/>
        <w:jc w:val="both"/>
        <w:rPr>
          <w:rFonts w:ascii="Times New Roman" w:hAnsi="Times New Roman"/>
          <w:b/>
          <w:color w:val="003399"/>
          <w:sz w:val="28"/>
          <w:szCs w:val="28"/>
        </w:rPr>
      </w:pPr>
    </w:p>
    <w:p w:rsidR="00C73460" w:rsidRPr="00640764" w:rsidRDefault="00C73460" w:rsidP="00AB11B8">
      <w:pPr>
        <w:spacing w:after="0"/>
        <w:ind w:firstLine="709"/>
        <w:jc w:val="both"/>
        <w:rPr>
          <w:rFonts w:ascii="Times New Roman" w:hAnsi="Times New Roman"/>
          <w:b/>
          <w:color w:val="003399"/>
          <w:sz w:val="28"/>
          <w:szCs w:val="28"/>
        </w:rPr>
      </w:pPr>
      <w:r w:rsidRPr="00640764">
        <w:rPr>
          <w:rFonts w:ascii="Times New Roman" w:hAnsi="Times New Roman"/>
          <w:b/>
          <w:color w:val="003399"/>
          <w:sz w:val="28"/>
          <w:szCs w:val="28"/>
        </w:rPr>
        <w:t>6. Трудности и проблемы при использовании опыта.</w:t>
      </w:r>
    </w:p>
    <w:p w:rsidR="00C73460" w:rsidRPr="00640764" w:rsidRDefault="00C73460" w:rsidP="00AB11B8">
      <w:pPr>
        <w:spacing w:after="0"/>
        <w:ind w:firstLine="709"/>
        <w:jc w:val="both"/>
        <w:rPr>
          <w:rFonts w:ascii="Times New Roman" w:hAnsi="Times New Roman"/>
          <w:color w:val="003399"/>
          <w:sz w:val="28"/>
          <w:szCs w:val="28"/>
        </w:rPr>
      </w:pPr>
      <w:r w:rsidRPr="00640764">
        <w:rPr>
          <w:rFonts w:ascii="Times New Roman" w:hAnsi="Times New Roman"/>
          <w:color w:val="003399"/>
          <w:sz w:val="28"/>
          <w:szCs w:val="28"/>
        </w:rPr>
        <w:t>Трудности и проблемы при использовании представленного нами опыта заключаются в следующем:</w:t>
      </w:r>
    </w:p>
    <w:p w:rsidR="00C73460" w:rsidRPr="00640764" w:rsidRDefault="00C73460" w:rsidP="00AB11B8">
      <w:pPr>
        <w:numPr>
          <w:ilvl w:val="0"/>
          <w:numId w:val="10"/>
        </w:numPr>
        <w:tabs>
          <w:tab w:val="left" w:pos="1276"/>
        </w:tabs>
        <w:spacing w:after="0"/>
        <w:ind w:left="0" w:firstLine="851"/>
        <w:jc w:val="both"/>
        <w:rPr>
          <w:rFonts w:ascii="Times New Roman" w:hAnsi="Times New Roman"/>
          <w:color w:val="003399"/>
          <w:sz w:val="28"/>
          <w:szCs w:val="28"/>
        </w:rPr>
      </w:pPr>
      <w:r>
        <w:rPr>
          <w:rFonts w:ascii="Times New Roman" w:hAnsi="Times New Roman"/>
          <w:color w:val="003399"/>
          <w:sz w:val="28"/>
          <w:szCs w:val="28"/>
        </w:rPr>
        <w:lastRenderedPageBreak/>
        <w:t>разработка и создание «кейсов»</w:t>
      </w:r>
      <w:r w:rsidRPr="00640764">
        <w:rPr>
          <w:rFonts w:ascii="Times New Roman" w:hAnsi="Times New Roman"/>
          <w:color w:val="003399"/>
          <w:sz w:val="28"/>
          <w:szCs w:val="28"/>
        </w:rPr>
        <w:t xml:space="preserve"> заданий, направленных на формирование и развитие функциональной грамотности по каждому учебному предмету начальной ступени образования;</w:t>
      </w:r>
    </w:p>
    <w:p w:rsidR="00C73460" w:rsidRPr="00640764" w:rsidRDefault="00C73460" w:rsidP="00AB11B8">
      <w:pPr>
        <w:numPr>
          <w:ilvl w:val="0"/>
          <w:numId w:val="10"/>
        </w:numPr>
        <w:tabs>
          <w:tab w:val="left" w:pos="1276"/>
        </w:tabs>
        <w:spacing w:after="0"/>
        <w:ind w:left="0" w:firstLine="851"/>
        <w:jc w:val="both"/>
        <w:rPr>
          <w:rFonts w:ascii="Times New Roman" w:hAnsi="Times New Roman"/>
          <w:color w:val="003399"/>
          <w:sz w:val="28"/>
          <w:szCs w:val="28"/>
        </w:rPr>
      </w:pPr>
      <w:r>
        <w:rPr>
          <w:rFonts w:ascii="Times New Roman" w:hAnsi="Times New Roman"/>
          <w:color w:val="003399"/>
          <w:sz w:val="28"/>
          <w:szCs w:val="28"/>
        </w:rPr>
        <w:t>совершенствование системы оценивания</w:t>
      </w:r>
      <w:r w:rsidRPr="00640764">
        <w:rPr>
          <w:rFonts w:ascii="Times New Roman" w:hAnsi="Times New Roman"/>
          <w:color w:val="003399"/>
          <w:sz w:val="28"/>
          <w:szCs w:val="28"/>
        </w:rPr>
        <w:t xml:space="preserve"> обучающихся;</w:t>
      </w:r>
    </w:p>
    <w:p w:rsidR="00C73460" w:rsidRPr="00640764" w:rsidRDefault="00C73460" w:rsidP="00AB11B8">
      <w:pPr>
        <w:numPr>
          <w:ilvl w:val="0"/>
          <w:numId w:val="10"/>
        </w:numPr>
        <w:tabs>
          <w:tab w:val="left" w:pos="1276"/>
        </w:tabs>
        <w:spacing w:after="0"/>
        <w:ind w:left="0" w:firstLine="851"/>
        <w:jc w:val="both"/>
        <w:rPr>
          <w:rFonts w:ascii="Times New Roman" w:hAnsi="Times New Roman"/>
          <w:color w:val="003399"/>
          <w:sz w:val="28"/>
          <w:szCs w:val="28"/>
        </w:rPr>
      </w:pPr>
      <w:r w:rsidRPr="00640764">
        <w:rPr>
          <w:rFonts w:ascii="Times New Roman" w:hAnsi="Times New Roman"/>
          <w:color w:val="003399"/>
          <w:sz w:val="28"/>
          <w:szCs w:val="28"/>
        </w:rPr>
        <w:t xml:space="preserve">отсутствие целевого инструментария для мониторинга функциональной грамотности младших школьников. </w:t>
      </w:r>
    </w:p>
    <w:p w:rsidR="00C73460" w:rsidRPr="00640764" w:rsidRDefault="00C73460" w:rsidP="00AB11B8">
      <w:pPr>
        <w:spacing w:after="0"/>
        <w:ind w:firstLine="709"/>
        <w:jc w:val="both"/>
        <w:rPr>
          <w:rFonts w:ascii="Times New Roman" w:hAnsi="Times New Roman"/>
          <w:b/>
          <w:color w:val="003399"/>
          <w:sz w:val="28"/>
          <w:szCs w:val="28"/>
        </w:rPr>
      </w:pPr>
    </w:p>
    <w:p w:rsidR="00C73460" w:rsidRPr="00640764" w:rsidRDefault="00C73460" w:rsidP="00AB11B8">
      <w:pPr>
        <w:spacing w:after="0" w:line="240" w:lineRule="auto"/>
        <w:ind w:firstLine="709"/>
        <w:jc w:val="both"/>
        <w:rPr>
          <w:rFonts w:ascii="Times New Roman" w:hAnsi="Times New Roman"/>
          <w:b/>
          <w:color w:val="003399"/>
          <w:sz w:val="28"/>
          <w:szCs w:val="28"/>
        </w:rPr>
      </w:pPr>
      <w:r w:rsidRPr="00640764">
        <w:rPr>
          <w:rFonts w:ascii="Times New Roman" w:hAnsi="Times New Roman"/>
          <w:b/>
          <w:color w:val="003399"/>
          <w:sz w:val="28"/>
          <w:szCs w:val="28"/>
        </w:rPr>
        <w:t>7. Адресность опыта.</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color w:val="003399"/>
          <w:sz w:val="28"/>
          <w:szCs w:val="28"/>
        </w:rPr>
        <w:t xml:space="preserve">Опыт работы по формированию и развитию функциональной грамотности младших школьников может быть использован в любой общеобразовательной школе на ступени начального образования как педагогами с высокой планкой профессионального мастерства, так и начинающими педагогами. </w:t>
      </w:r>
    </w:p>
    <w:p w:rsidR="00C73460" w:rsidRPr="00640764" w:rsidRDefault="00C73460" w:rsidP="00AB11B8">
      <w:pPr>
        <w:spacing w:after="0"/>
        <w:ind w:firstLine="709"/>
        <w:jc w:val="both"/>
        <w:rPr>
          <w:rFonts w:ascii="Times New Roman" w:hAnsi="Times New Roman"/>
          <w:color w:val="003399"/>
          <w:sz w:val="28"/>
          <w:szCs w:val="28"/>
        </w:rPr>
      </w:pPr>
    </w:p>
    <w:p w:rsidR="00C73460" w:rsidRPr="00640764" w:rsidRDefault="00C73460" w:rsidP="00AB11B8">
      <w:pPr>
        <w:spacing w:after="0"/>
        <w:ind w:firstLine="709"/>
        <w:jc w:val="both"/>
        <w:rPr>
          <w:rFonts w:ascii="Times New Roman" w:hAnsi="Times New Roman"/>
          <w:b/>
          <w:color w:val="003399"/>
          <w:sz w:val="28"/>
          <w:szCs w:val="28"/>
        </w:rPr>
      </w:pPr>
      <w:r w:rsidRPr="00640764">
        <w:rPr>
          <w:rFonts w:ascii="Times New Roman" w:hAnsi="Times New Roman"/>
          <w:b/>
          <w:color w:val="003399"/>
          <w:sz w:val="28"/>
          <w:szCs w:val="28"/>
        </w:rPr>
        <w:t>8. Наглядные приложения.</w:t>
      </w:r>
    </w:p>
    <w:p w:rsidR="00C73460" w:rsidRDefault="00C73460" w:rsidP="00AB11B8">
      <w:pPr>
        <w:spacing w:after="0"/>
        <w:ind w:firstLine="709"/>
        <w:jc w:val="both"/>
        <w:rPr>
          <w:rFonts w:ascii="Times New Roman" w:hAnsi="Times New Roman"/>
          <w:color w:val="003399"/>
          <w:sz w:val="28"/>
          <w:szCs w:val="28"/>
        </w:rPr>
      </w:pPr>
      <w:r w:rsidRPr="00640764">
        <w:rPr>
          <w:rFonts w:ascii="Times New Roman" w:hAnsi="Times New Roman"/>
          <w:color w:val="003399"/>
          <w:sz w:val="28"/>
          <w:szCs w:val="28"/>
        </w:rPr>
        <w:t xml:space="preserve">Слайдовая презентация с речевым сопровождением. </w:t>
      </w:r>
    </w:p>
    <w:p w:rsidR="00AB5CB4" w:rsidRPr="00640764" w:rsidRDefault="00A67416" w:rsidP="00AB11B8">
      <w:pPr>
        <w:spacing w:after="0"/>
        <w:ind w:firstLine="709"/>
        <w:jc w:val="both"/>
        <w:rPr>
          <w:rFonts w:ascii="Times New Roman" w:hAnsi="Times New Roman"/>
          <w:color w:val="003399"/>
          <w:sz w:val="28"/>
          <w:szCs w:val="28"/>
        </w:rPr>
      </w:pPr>
      <w:hyperlink r:id="rId17" w:history="1">
        <w:r w:rsidR="00AB5CB4" w:rsidRPr="00F90B33">
          <w:rPr>
            <w:rStyle w:val="aa"/>
            <w:rFonts w:ascii="Times New Roman" w:hAnsi="Times New Roman"/>
            <w:sz w:val="28"/>
            <w:szCs w:val="28"/>
          </w:rPr>
          <w:t>https://nkavdeykina.wixsite.com/mysite/novosti-i-sobytiya</w:t>
        </w:r>
      </w:hyperlink>
      <w:r w:rsidR="00AB5CB4">
        <w:rPr>
          <w:rFonts w:ascii="Times New Roman" w:hAnsi="Times New Roman"/>
          <w:color w:val="003399"/>
          <w:sz w:val="28"/>
          <w:szCs w:val="28"/>
        </w:rPr>
        <w:t xml:space="preserve"> </w:t>
      </w:r>
    </w:p>
    <w:p w:rsidR="00C73460" w:rsidRPr="00640764" w:rsidRDefault="00C73460" w:rsidP="00AB11B8">
      <w:pPr>
        <w:spacing w:after="0"/>
        <w:ind w:firstLine="709"/>
        <w:jc w:val="both"/>
        <w:rPr>
          <w:rFonts w:ascii="Times New Roman" w:hAnsi="Times New Roman"/>
          <w:b/>
          <w:color w:val="003399"/>
          <w:sz w:val="28"/>
          <w:szCs w:val="28"/>
        </w:rPr>
      </w:pPr>
    </w:p>
    <w:p w:rsidR="00C73460" w:rsidRPr="00640764" w:rsidRDefault="00C73460" w:rsidP="00AB11B8">
      <w:pPr>
        <w:spacing w:after="0"/>
        <w:ind w:firstLine="709"/>
        <w:jc w:val="center"/>
        <w:rPr>
          <w:rFonts w:ascii="Times New Roman" w:hAnsi="Times New Roman"/>
          <w:b/>
          <w:color w:val="003399"/>
          <w:sz w:val="28"/>
          <w:szCs w:val="28"/>
        </w:rPr>
      </w:pPr>
    </w:p>
    <w:p w:rsidR="00C73460" w:rsidRPr="00640764" w:rsidRDefault="00C73460" w:rsidP="00AB11B8">
      <w:pPr>
        <w:spacing w:after="0"/>
        <w:ind w:firstLine="709"/>
        <w:jc w:val="center"/>
        <w:rPr>
          <w:rFonts w:ascii="Times New Roman" w:hAnsi="Times New Roman"/>
          <w:b/>
          <w:color w:val="003399"/>
          <w:sz w:val="28"/>
          <w:szCs w:val="28"/>
        </w:rPr>
      </w:pPr>
      <w:r w:rsidRPr="00640764">
        <w:rPr>
          <w:rFonts w:ascii="Times New Roman" w:hAnsi="Times New Roman"/>
          <w:b/>
          <w:color w:val="003399"/>
          <w:sz w:val="28"/>
          <w:szCs w:val="28"/>
        </w:rPr>
        <w:t>Список источников</w:t>
      </w:r>
    </w:p>
    <w:p w:rsidR="00C73460" w:rsidRPr="00640764" w:rsidRDefault="00C73460" w:rsidP="00AB11B8">
      <w:pPr>
        <w:spacing w:after="0"/>
        <w:ind w:firstLine="709"/>
        <w:jc w:val="center"/>
        <w:rPr>
          <w:rFonts w:ascii="Times New Roman" w:hAnsi="Times New Roman"/>
          <w:color w:val="003399"/>
          <w:sz w:val="24"/>
          <w:szCs w:val="24"/>
        </w:rPr>
      </w:pPr>
    </w:p>
    <w:p w:rsidR="00C73460" w:rsidRPr="00640764" w:rsidRDefault="00C73460" w:rsidP="00AB11B8">
      <w:pPr>
        <w:spacing w:after="0" w:line="240" w:lineRule="auto"/>
        <w:ind w:firstLine="709"/>
        <w:jc w:val="both"/>
        <w:rPr>
          <w:rFonts w:ascii="Times New Roman" w:hAnsi="Times New Roman"/>
          <w:color w:val="003399"/>
          <w:sz w:val="28"/>
          <w:szCs w:val="28"/>
          <w:u w:val="single"/>
        </w:rPr>
      </w:pPr>
      <w:r w:rsidRPr="00640764">
        <w:rPr>
          <w:rFonts w:ascii="Times New Roman" w:hAnsi="Times New Roman"/>
          <w:color w:val="003399"/>
          <w:sz w:val="28"/>
          <w:szCs w:val="28"/>
        </w:rPr>
        <w:t>1. Национальный план действий по формированию функциональной грамотности школьников на 2016-2020 гг. //</w:t>
      </w:r>
      <w:r w:rsidR="00A67416" w:rsidRPr="00640764">
        <w:rPr>
          <w:rFonts w:ascii="Times New Roman" w:hAnsi="Times New Roman"/>
          <w:color w:val="003399"/>
          <w:sz w:val="28"/>
          <w:szCs w:val="28"/>
          <w:u w:val="single"/>
        </w:rPr>
        <w:fldChar w:fldCharType="begin"/>
      </w:r>
      <w:r w:rsidRPr="00640764">
        <w:rPr>
          <w:rFonts w:ascii="Times New Roman" w:hAnsi="Times New Roman"/>
          <w:color w:val="003399"/>
          <w:sz w:val="28"/>
          <w:szCs w:val="28"/>
          <w:u w:val="single"/>
        </w:rPr>
        <w:instrText xml:space="preserve"> HYPERLINK "http://www.edu.gov.kz/fileadmin/user_upload/news/prezentacija_k_vystupleniju_ministra.pptx (дата обращения: 28.02.2019 г.).</w:instrText>
      </w:r>
    </w:p>
    <w:p w:rsidR="00C73460" w:rsidRPr="00640764" w:rsidRDefault="00C73460" w:rsidP="00AB11B8">
      <w:pPr>
        <w:spacing w:after="0" w:line="240" w:lineRule="auto"/>
        <w:ind w:firstLine="709"/>
        <w:jc w:val="both"/>
        <w:rPr>
          <w:rStyle w:val="aa"/>
          <w:rFonts w:ascii="Times New Roman" w:hAnsi="Times New Roman"/>
          <w:color w:val="003399"/>
          <w:sz w:val="28"/>
          <w:szCs w:val="28"/>
        </w:rPr>
      </w:pPr>
      <w:r w:rsidRPr="00640764">
        <w:rPr>
          <w:rFonts w:ascii="Times New Roman" w:hAnsi="Times New Roman"/>
          <w:color w:val="003399"/>
          <w:sz w:val="28"/>
          <w:szCs w:val="28"/>
          <w:u w:val="single"/>
        </w:rPr>
        <w:instrText xml:space="preserve">2" </w:instrText>
      </w:r>
      <w:r w:rsidR="00A67416" w:rsidRPr="00640764">
        <w:rPr>
          <w:rFonts w:ascii="Times New Roman" w:hAnsi="Times New Roman"/>
          <w:color w:val="003399"/>
          <w:sz w:val="28"/>
          <w:szCs w:val="28"/>
          <w:u w:val="single"/>
        </w:rPr>
        <w:fldChar w:fldCharType="separate"/>
      </w:r>
      <w:r w:rsidRPr="00640764">
        <w:rPr>
          <w:rStyle w:val="aa"/>
          <w:rFonts w:ascii="Times New Roman" w:hAnsi="Times New Roman"/>
          <w:color w:val="003399"/>
          <w:sz w:val="28"/>
          <w:szCs w:val="28"/>
        </w:rPr>
        <w:t>www.edu.gov.kz/fileadmin/user_upload/news/prezentacija_k_vystupleniju_ministra.pptx (дата обращения: 28.02.2019 г.).</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Style w:val="aa"/>
          <w:rFonts w:ascii="Times New Roman" w:hAnsi="Times New Roman"/>
          <w:color w:val="003399"/>
          <w:sz w:val="28"/>
          <w:szCs w:val="28"/>
        </w:rPr>
        <w:t>2</w:t>
      </w:r>
      <w:r w:rsidR="00A67416" w:rsidRPr="00640764">
        <w:rPr>
          <w:rFonts w:ascii="Times New Roman" w:hAnsi="Times New Roman"/>
          <w:color w:val="003399"/>
          <w:sz w:val="28"/>
          <w:szCs w:val="28"/>
          <w:u w:val="single"/>
        </w:rPr>
        <w:fldChar w:fldCharType="end"/>
      </w:r>
      <w:r w:rsidRPr="00640764">
        <w:rPr>
          <w:rFonts w:ascii="Times New Roman" w:hAnsi="Times New Roman"/>
          <w:color w:val="003399"/>
          <w:sz w:val="28"/>
          <w:szCs w:val="28"/>
        </w:rPr>
        <w:t>. Примерная основная образовательная программа об</w:t>
      </w:r>
      <w:r w:rsidRPr="00640764">
        <w:rPr>
          <w:rFonts w:ascii="Times New Roman" w:hAnsi="Times New Roman"/>
          <w:color w:val="003399"/>
          <w:spacing w:val="2"/>
          <w:sz w:val="28"/>
          <w:szCs w:val="28"/>
        </w:rPr>
        <w:t xml:space="preserve">разовательного учреждения. Начальная школа / сост. </w:t>
      </w:r>
      <w:r w:rsidRPr="00640764">
        <w:rPr>
          <w:rFonts w:ascii="Times New Roman" w:hAnsi="Times New Roman"/>
          <w:color w:val="003399"/>
          <w:sz w:val="28"/>
          <w:szCs w:val="28"/>
        </w:rPr>
        <w:t>Е. С. Савинов. – 4-</w:t>
      </w:r>
      <w:r w:rsidRPr="00640764">
        <w:rPr>
          <w:rFonts w:ascii="Times New Roman" w:hAnsi="Times New Roman"/>
          <w:color w:val="003399"/>
          <w:sz w:val="28"/>
          <w:szCs w:val="28"/>
        </w:rPr>
        <w:softHyphen/>
        <w:t xml:space="preserve">е изд., перераб. – М. : Просвещение, 2013. – 223 с. </w:t>
      </w:r>
    </w:p>
    <w:p w:rsidR="00C73460" w:rsidRPr="00640764" w:rsidRDefault="00C73460" w:rsidP="00AB11B8">
      <w:pPr>
        <w:spacing w:after="0" w:line="240" w:lineRule="auto"/>
        <w:ind w:firstLine="709"/>
        <w:jc w:val="both"/>
        <w:rPr>
          <w:rFonts w:ascii="Times New Roman" w:eastAsia="Arial" w:hAnsi="Times New Roman"/>
          <w:color w:val="003399"/>
          <w:sz w:val="28"/>
          <w:szCs w:val="28"/>
        </w:rPr>
      </w:pPr>
      <w:r w:rsidRPr="00640764">
        <w:rPr>
          <w:rFonts w:ascii="Times New Roman" w:hAnsi="Times New Roman"/>
          <w:color w:val="003399"/>
          <w:sz w:val="28"/>
          <w:szCs w:val="28"/>
        </w:rPr>
        <w:t xml:space="preserve">3. </w:t>
      </w:r>
      <w:r w:rsidRPr="00640764">
        <w:rPr>
          <w:rFonts w:ascii="Times New Roman" w:eastAsia="Arial" w:hAnsi="Times New Roman"/>
          <w:color w:val="003399"/>
          <w:sz w:val="28"/>
          <w:szCs w:val="28"/>
        </w:rPr>
        <w:t>Федеральный государственный образовательный стандарт начального общего образования (приказ от 06.10.2009 г. №373 Минобрнауки России, зарегистрирован в Минюсте России 22.12.09 г., рег. № 17785).</w:t>
      </w:r>
    </w:p>
    <w:p w:rsidR="00C73460" w:rsidRPr="00640764" w:rsidRDefault="00C73460" w:rsidP="00AB11B8">
      <w:pPr>
        <w:spacing w:after="0" w:line="240" w:lineRule="auto"/>
        <w:ind w:firstLine="709"/>
        <w:jc w:val="both"/>
        <w:rPr>
          <w:rFonts w:ascii="Times New Roman" w:eastAsia="Arial" w:hAnsi="Times New Roman"/>
          <w:color w:val="003399"/>
          <w:sz w:val="28"/>
          <w:szCs w:val="28"/>
        </w:rPr>
      </w:pPr>
      <w:r w:rsidRPr="00640764">
        <w:rPr>
          <w:rFonts w:ascii="Times New Roman" w:hAnsi="Times New Roman"/>
          <w:color w:val="003399"/>
          <w:sz w:val="28"/>
          <w:szCs w:val="28"/>
        </w:rPr>
        <w:t>4. Фундаментальное ядро содержания общего образования  / под ред. В. В. Козлова, А. М. Кондакова. – М.: Просвещение, 2009. – 48 с.</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color w:val="003399"/>
          <w:sz w:val="28"/>
          <w:szCs w:val="28"/>
        </w:rPr>
        <w:t>5. Гаврилюк, В. В. Преодоление функциональной неграмотности и формирование социальной компетентности / В. В. Гаврилюк // Социологические исследования. – 2016. – № 12. – С. 12-19.</w:t>
      </w:r>
    </w:p>
    <w:p w:rsidR="00C73460" w:rsidRPr="00640764"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color w:val="003399"/>
          <w:sz w:val="28"/>
          <w:szCs w:val="28"/>
        </w:rPr>
        <w:t xml:space="preserve">6. </w:t>
      </w:r>
      <w:r w:rsidRPr="00640764">
        <w:rPr>
          <w:rFonts w:ascii="Times New Roman" w:hAnsi="Times New Roman"/>
          <w:bCs/>
          <w:color w:val="003399"/>
          <w:sz w:val="28"/>
          <w:szCs w:val="28"/>
        </w:rPr>
        <w:t>Громова О. П.</w:t>
      </w:r>
      <w:r w:rsidRPr="00640764">
        <w:rPr>
          <w:rFonts w:ascii="Times New Roman" w:hAnsi="Times New Roman"/>
          <w:color w:val="003399"/>
          <w:sz w:val="28"/>
          <w:szCs w:val="28"/>
        </w:rPr>
        <w:t xml:space="preserve"> Развитие информационной грамотности учащихся в школьной и детской библиотеке / О. П. Громова // Библиотека в школе – Первое сентября. – 2016. – № 17. – С. 42. </w:t>
      </w:r>
    </w:p>
    <w:p w:rsidR="00C73460" w:rsidRDefault="00C73460" w:rsidP="00AB11B8">
      <w:pPr>
        <w:spacing w:after="0" w:line="240" w:lineRule="auto"/>
        <w:ind w:firstLine="709"/>
        <w:jc w:val="both"/>
        <w:rPr>
          <w:rFonts w:ascii="Times New Roman" w:hAnsi="Times New Roman"/>
          <w:color w:val="003399"/>
          <w:sz w:val="28"/>
          <w:szCs w:val="28"/>
        </w:rPr>
      </w:pPr>
      <w:r w:rsidRPr="00640764">
        <w:rPr>
          <w:rFonts w:ascii="Times New Roman" w:hAnsi="Times New Roman"/>
          <w:bCs/>
          <w:color w:val="003399"/>
          <w:sz w:val="28"/>
          <w:szCs w:val="28"/>
        </w:rPr>
        <w:lastRenderedPageBreak/>
        <w:t>7. Губанова, М. И., Лебедева, Е. П</w:t>
      </w:r>
      <w:r w:rsidRPr="00640764">
        <w:rPr>
          <w:rFonts w:ascii="Times New Roman" w:hAnsi="Times New Roman"/>
          <w:b/>
          <w:bCs/>
          <w:color w:val="003399"/>
          <w:sz w:val="28"/>
          <w:szCs w:val="28"/>
        </w:rPr>
        <w:t xml:space="preserve">. </w:t>
      </w:r>
      <w:r w:rsidRPr="00640764">
        <w:rPr>
          <w:rFonts w:ascii="Times New Roman" w:hAnsi="Times New Roman"/>
          <w:color w:val="003399"/>
          <w:sz w:val="28"/>
          <w:szCs w:val="28"/>
        </w:rPr>
        <w:t>Функциональная грамотность младших школьников: проблемы и перспективы формирования / М. И. Губанова и др.  // Начальная школа плюс до и после. – 2017. – №12. –  С. 22-28.</w:t>
      </w:r>
    </w:p>
    <w:p w:rsidR="00C73460" w:rsidRPr="0093568E" w:rsidRDefault="00C73460" w:rsidP="00AB11B8">
      <w:pPr>
        <w:spacing w:after="0" w:line="240" w:lineRule="auto"/>
        <w:ind w:firstLine="709"/>
        <w:jc w:val="both"/>
        <w:rPr>
          <w:rFonts w:ascii="Times New Roman" w:hAnsi="Times New Roman"/>
          <w:color w:val="003399"/>
          <w:sz w:val="28"/>
          <w:szCs w:val="28"/>
        </w:rPr>
      </w:pPr>
      <w:r w:rsidRPr="0093568E">
        <w:rPr>
          <w:rFonts w:ascii="Times New Roman" w:hAnsi="Times New Roman"/>
          <w:color w:val="003399"/>
          <w:sz w:val="28"/>
          <w:szCs w:val="28"/>
        </w:rPr>
        <w:t>8. Кемельбекова</w:t>
      </w:r>
      <w:r>
        <w:rPr>
          <w:rFonts w:ascii="Times New Roman" w:hAnsi="Times New Roman"/>
          <w:color w:val="003399"/>
          <w:sz w:val="28"/>
          <w:szCs w:val="28"/>
        </w:rPr>
        <w:t>,</w:t>
      </w:r>
      <w:r w:rsidRPr="0093568E">
        <w:rPr>
          <w:rFonts w:ascii="Times New Roman" w:hAnsi="Times New Roman"/>
          <w:color w:val="003399"/>
          <w:sz w:val="28"/>
          <w:szCs w:val="28"/>
        </w:rPr>
        <w:t xml:space="preserve"> Г. А. Особенности формирования функциональной грамотности учащихся по предм</w:t>
      </w:r>
      <w:r>
        <w:rPr>
          <w:rFonts w:ascii="Times New Roman" w:hAnsi="Times New Roman"/>
          <w:color w:val="003399"/>
          <w:sz w:val="28"/>
          <w:szCs w:val="28"/>
        </w:rPr>
        <w:t>етам гуманитарного цикла / Г. А. Кемельбекова</w:t>
      </w:r>
      <w:r w:rsidRPr="0093568E">
        <w:rPr>
          <w:rFonts w:ascii="Times New Roman" w:hAnsi="Times New Roman"/>
          <w:color w:val="003399"/>
          <w:sz w:val="28"/>
          <w:szCs w:val="28"/>
        </w:rPr>
        <w:t xml:space="preserve"> // Проблемы и перспективы развития образования: материалы VIII Междунар. науч. конф. (г. Краснодар, февраль 2016 г.). — Краснодар: Новация, 2016. — С. 6-9. — URL </w:t>
      </w:r>
      <w:hyperlink r:id="rId18" w:history="1">
        <w:r w:rsidRPr="0093568E">
          <w:rPr>
            <w:rStyle w:val="aa"/>
            <w:rFonts w:ascii="Times New Roman" w:hAnsi="Times New Roman"/>
            <w:color w:val="003399"/>
            <w:sz w:val="28"/>
            <w:szCs w:val="28"/>
          </w:rPr>
          <w:t>https://moluch.ru/conf/ped/archive/187/9552/</w:t>
        </w:r>
      </w:hyperlink>
      <w:r w:rsidRPr="0093568E">
        <w:rPr>
          <w:rFonts w:ascii="Times New Roman" w:hAnsi="Times New Roman"/>
          <w:color w:val="003399"/>
          <w:sz w:val="28"/>
          <w:szCs w:val="28"/>
        </w:rPr>
        <w:t xml:space="preserve">  (дата обращения: 05.03.2019)</w:t>
      </w:r>
      <w:r>
        <w:rPr>
          <w:rFonts w:ascii="Times New Roman" w:hAnsi="Times New Roman"/>
          <w:color w:val="003399"/>
          <w:sz w:val="28"/>
          <w:szCs w:val="28"/>
        </w:rPr>
        <w:t>.</w:t>
      </w:r>
    </w:p>
    <w:p w:rsidR="00C73460" w:rsidRPr="00640764" w:rsidRDefault="00C73460" w:rsidP="00AB11B8">
      <w:pPr>
        <w:spacing w:after="0" w:line="240" w:lineRule="auto"/>
        <w:ind w:firstLine="709"/>
        <w:jc w:val="both"/>
        <w:rPr>
          <w:rFonts w:ascii="Times New Roman" w:hAnsi="Times New Roman"/>
          <w:color w:val="003399"/>
          <w:sz w:val="28"/>
          <w:szCs w:val="28"/>
        </w:rPr>
      </w:pPr>
      <w:r>
        <w:rPr>
          <w:rFonts w:ascii="Times New Roman" w:hAnsi="Times New Roman"/>
          <w:color w:val="003399"/>
          <w:sz w:val="28"/>
          <w:szCs w:val="28"/>
        </w:rPr>
        <w:t>9</w:t>
      </w:r>
      <w:r w:rsidRPr="00640764">
        <w:rPr>
          <w:rFonts w:ascii="Times New Roman" w:hAnsi="Times New Roman"/>
          <w:color w:val="003399"/>
          <w:sz w:val="28"/>
          <w:szCs w:val="28"/>
        </w:rPr>
        <w:t xml:space="preserve">. Мещерякова, И. А. Функциональная неграмотность // Психологический словарь: URL: </w:t>
      </w:r>
      <w:hyperlink r:id="rId19" w:history="1">
        <w:r w:rsidRPr="00640764">
          <w:rPr>
            <w:rStyle w:val="aa"/>
            <w:rFonts w:ascii="Times New Roman" w:hAnsi="Times New Roman"/>
            <w:color w:val="003399"/>
            <w:sz w:val="28"/>
            <w:szCs w:val="28"/>
          </w:rPr>
          <w:t>http://www.anypsy.ru/glossary/funktsionalnaya-negramotnost</w:t>
        </w:r>
      </w:hyperlink>
      <w:r w:rsidRPr="00640764">
        <w:rPr>
          <w:rFonts w:ascii="Times New Roman" w:hAnsi="Times New Roman"/>
          <w:color w:val="003399"/>
          <w:sz w:val="28"/>
          <w:szCs w:val="28"/>
        </w:rPr>
        <w:t xml:space="preserve"> (дата обращения: 03.03.2019 г.).</w:t>
      </w:r>
    </w:p>
    <w:p w:rsidR="00C73460" w:rsidRPr="00640764" w:rsidRDefault="00C73460" w:rsidP="00AB11B8">
      <w:pPr>
        <w:spacing w:after="0" w:line="240" w:lineRule="auto"/>
        <w:ind w:firstLine="709"/>
        <w:jc w:val="both"/>
        <w:rPr>
          <w:rFonts w:ascii="Times New Roman" w:hAnsi="Times New Roman"/>
          <w:color w:val="003399"/>
          <w:sz w:val="28"/>
          <w:szCs w:val="28"/>
        </w:rPr>
      </w:pPr>
      <w:r>
        <w:rPr>
          <w:rFonts w:ascii="Times New Roman" w:hAnsi="Times New Roman"/>
          <w:color w:val="003399"/>
          <w:sz w:val="28"/>
          <w:szCs w:val="28"/>
        </w:rPr>
        <w:t>10</w:t>
      </w:r>
      <w:r w:rsidRPr="00640764">
        <w:rPr>
          <w:rFonts w:ascii="Times New Roman" w:hAnsi="Times New Roman"/>
          <w:color w:val="003399"/>
          <w:sz w:val="28"/>
          <w:szCs w:val="28"/>
        </w:rPr>
        <w:t xml:space="preserve">. Огарев, Е. И. Проблема грамотности в контексте социальных перемен / Е. И. Огарев // Человек и образование. – 2016. – № 8, 9. – С.44-49. </w:t>
      </w:r>
    </w:p>
    <w:p w:rsidR="00C73460" w:rsidRPr="00640764" w:rsidRDefault="00C73460" w:rsidP="00AB11B8">
      <w:pPr>
        <w:spacing w:after="0" w:line="240" w:lineRule="auto"/>
        <w:ind w:firstLine="709"/>
        <w:jc w:val="both"/>
        <w:rPr>
          <w:rFonts w:ascii="Times New Roman" w:hAnsi="Times New Roman"/>
          <w:color w:val="003399"/>
          <w:sz w:val="28"/>
          <w:szCs w:val="28"/>
        </w:rPr>
      </w:pPr>
      <w:r>
        <w:rPr>
          <w:rFonts w:ascii="Times New Roman" w:hAnsi="Times New Roman"/>
          <w:color w:val="003399"/>
          <w:sz w:val="28"/>
          <w:szCs w:val="28"/>
        </w:rPr>
        <w:t>11</w:t>
      </w:r>
      <w:r w:rsidRPr="00640764">
        <w:rPr>
          <w:rFonts w:ascii="Times New Roman" w:hAnsi="Times New Roman"/>
          <w:color w:val="003399"/>
          <w:sz w:val="28"/>
          <w:szCs w:val="28"/>
        </w:rPr>
        <w:t xml:space="preserve">. Особенности формирования функциональной грамотности учащихся основной школы по предметам естественнонаучного цикла. Методическое пособие. – Астана : Национальная академия образования им. И. Алтынсарина, 2016. – 38 с. </w:t>
      </w:r>
    </w:p>
    <w:p w:rsidR="00C73460" w:rsidRPr="00640764" w:rsidRDefault="00C73460" w:rsidP="00AB11B8">
      <w:pPr>
        <w:spacing w:after="0" w:line="240" w:lineRule="auto"/>
        <w:ind w:firstLine="709"/>
        <w:jc w:val="both"/>
        <w:rPr>
          <w:rFonts w:ascii="Times New Roman" w:hAnsi="Times New Roman"/>
          <w:color w:val="003399"/>
          <w:sz w:val="28"/>
          <w:szCs w:val="28"/>
        </w:rPr>
      </w:pPr>
      <w:r>
        <w:rPr>
          <w:rFonts w:ascii="Times New Roman" w:hAnsi="Times New Roman"/>
          <w:color w:val="003399"/>
          <w:sz w:val="28"/>
          <w:szCs w:val="28"/>
        </w:rPr>
        <w:t>12</w:t>
      </w:r>
      <w:r w:rsidRPr="00640764">
        <w:rPr>
          <w:rFonts w:ascii="Times New Roman" w:hAnsi="Times New Roman"/>
          <w:color w:val="003399"/>
          <w:sz w:val="28"/>
          <w:szCs w:val="28"/>
        </w:rPr>
        <w:t xml:space="preserve">. Русинова, Л. П. Педагогический словарь по темам: Учебное пособие. – Сарапул, 2015. – URL: </w:t>
      </w:r>
      <w:hyperlink r:id="rId20" w:history="1">
        <w:r w:rsidRPr="00640764">
          <w:rPr>
            <w:rStyle w:val="aa"/>
            <w:rFonts w:ascii="Times New Roman" w:hAnsi="Times New Roman"/>
            <w:color w:val="003399"/>
            <w:sz w:val="28"/>
            <w:szCs w:val="28"/>
          </w:rPr>
          <w:t>http://didacts.ru/dictionary/1025/word/obrazovatelnoe-prostranstvo</w:t>
        </w:r>
      </w:hyperlink>
      <w:r w:rsidRPr="00640764">
        <w:rPr>
          <w:rFonts w:ascii="Times New Roman" w:hAnsi="Times New Roman"/>
          <w:color w:val="003399"/>
          <w:sz w:val="28"/>
          <w:szCs w:val="28"/>
        </w:rPr>
        <w:t xml:space="preserve"> (дата обращения: 02.03.2019 г.).</w:t>
      </w:r>
    </w:p>
    <w:p w:rsidR="00C73460" w:rsidRPr="00640764" w:rsidRDefault="00C73460" w:rsidP="00AB11B8">
      <w:pPr>
        <w:spacing w:after="0" w:line="240" w:lineRule="auto"/>
        <w:ind w:firstLine="709"/>
        <w:jc w:val="both"/>
        <w:rPr>
          <w:rFonts w:ascii="Times New Roman" w:hAnsi="Times New Roman"/>
          <w:color w:val="003399"/>
          <w:sz w:val="28"/>
          <w:szCs w:val="28"/>
        </w:rPr>
      </w:pPr>
      <w:r>
        <w:rPr>
          <w:rFonts w:ascii="Times New Roman" w:hAnsi="Times New Roman"/>
          <w:color w:val="003399"/>
          <w:sz w:val="28"/>
          <w:szCs w:val="28"/>
        </w:rPr>
        <w:t>13</w:t>
      </w:r>
      <w:r w:rsidRPr="00640764">
        <w:rPr>
          <w:rFonts w:ascii="Times New Roman" w:hAnsi="Times New Roman"/>
          <w:color w:val="003399"/>
          <w:sz w:val="28"/>
          <w:szCs w:val="28"/>
        </w:rPr>
        <w:t>. </w:t>
      </w:r>
      <w:r w:rsidRPr="00640764">
        <w:rPr>
          <w:rFonts w:ascii="Times New Roman" w:hAnsi="Times New Roman"/>
          <w:bCs/>
          <w:color w:val="003399"/>
          <w:sz w:val="28"/>
          <w:szCs w:val="28"/>
        </w:rPr>
        <w:t>Холодная М. А.</w:t>
      </w:r>
      <w:r w:rsidRPr="00640764">
        <w:rPr>
          <w:rFonts w:ascii="Times New Roman" w:hAnsi="Times New Roman"/>
          <w:color w:val="003399"/>
          <w:sz w:val="28"/>
          <w:szCs w:val="28"/>
        </w:rPr>
        <w:t xml:space="preserve"> Приоритеты современного школьного образования: способность адаптироваться к социуму или интеллектуальное развитие и воспитание? / М. А. Холодная // Материалы IV Всероссийского съезда психологов образования России «Психология и современное российское образование» (8-12 декабря 2016 г., Москва). — М. : Наука, 2017. – С. 12-18.</w:t>
      </w:r>
    </w:p>
    <w:p w:rsidR="00C73460" w:rsidRPr="00640764" w:rsidRDefault="00C73460" w:rsidP="00AB11B8">
      <w:pPr>
        <w:spacing w:after="0" w:line="240" w:lineRule="auto"/>
        <w:ind w:firstLine="709"/>
        <w:jc w:val="both"/>
        <w:rPr>
          <w:rFonts w:ascii="Times New Roman" w:hAnsi="Times New Roman"/>
          <w:color w:val="003399"/>
          <w:sz w:val="28"/>
          <w:szCs w:val="28"/>
        </w:rPr>
      </w:pPr>
      <w:r>
        <w:rPr>
          <w:rFonts w:ascii="Times New Roman" w:hAnsi="Times New Roman"/>
          <w:color w:val="003399"/>
          <w:sz w:val="28"/>
          <w:szCs w:val="28"/>
        </w:rPr>
        <w:t>14</w:t>
      </w:r>
      <w:r w:rsidRPr="00640764">
        <w:rPr>
          <w:rFonts w:ascii="Times New Roman" w:hAnsi="Times New Roman"/>
          <w:color w:val="003399"/>
          <w:sz w:val="28"/>
          <w:szCs w:val="28"/>
        </w:rPr>
        <w:t xml:space="preserve">. Хуторской, A. B. Практикум по дидактике и методикам обучения  /A. B. Хуторской. – СПб .: Питер, 2014. – 541с. </w:t>
      </w:r>
    </w:p>
    <w:p w:rsidR="00C73460" w:rsidRPr="00640764" w:rsidRDefault="00C73460" w:rsidP="00AB11B8">
      <w:pPr>
        <w:spacing w:after="0" w:line="240" w:lineRule="auto"/>
        <w:ind w:firstLine="709"/>
        <w:jc w:val="both"/>
        <w:rPr>
          <w:rFonts w:ascii="Times New Roman" w:hAnsi="Times New Roman"/>
          <w:color w:val="003399"/>
          <w:sz w:val="28"/>
          <w:szCs w:val="28"/>
        </w:rPr>
      </w:pPr>
      <w:r>
        <w:rPr>
          <w:rFonts w:ascii="Times New Roman" w:hAnsi="Times New Roman"/>
          <w:color w:val="003399"/>
          <w:sz w:val="28"/>
          <w:szCs w:val="28"/>
        </w:rPr>
        <w:t>15</w:t>
      </w:r>
      <w:r w:rsidRPr="00640764">
        <w:rPr>
          <w:rFonts w:ascii="Times New Roman" w:hAnsi="Times New Roman"/>
          <w:color w:val="003399"/>
          <w:sz w:val="28"/>
          <w:szCs w:val="28"/>
        </w:rPr>
        <w:t xml:space="preserve">. Янгирова В. М., Шамигулова О. А. Методологические ориентиры профессиональной подготовки учителя к диагностике образовательных результатов / В. М. Янгирова и др. // Современные проблемы науки и образования. – 2015. – № 5.; URL: </w:t>
      </w:r>
      <w:hyperlink r:id="rId21" w:history="1">
        <w:r w:rsidRPr="00640764">
          <w:rPr>
            <w:rStyle w:val="aa"/>
            <w:rFonts w:ascii="Times New Roman" w:hAnsi="Times New Roman"/>
            <w:color w:val="003399"/>
            <w:sz w:val="28"/>
            <w:szCs w:val="28"/>
          </w:rPr>
          <w:t>http://www.science-education.ru/ru/article/view?id=22221</w:t>
        </w:r>
      </w:hyperlink>
      <w:r w:rsidRPr="00640764">
        <w:rPr>
          <w:rFonts w:ascii="Times New Roman" w:hAnsi="Times New Roman"/>
          <w:color w:val="003399"/>
          <w:sz w:val="28"/>
          <w:szCs w:val="28"/>
        </w:rPr>
        <w:t xml:space="preserve"> (дата обращения: 01.03.2019 г.).</w:t>
      </w:r>
    </w:p>
    <w:p w:rsidR="00C73460" w:rsidRPr="00640764" w:rsidRDefault="00C73460" w:rsidP="00AB11B8">
      <w:pPr>
        <w:spacing w:after="0" w:line="240" w:lineRule="auto"/>
        <w:ind w:firstLine="709"/>
        <w:jc w:val="both"/>
        <w:rPr>
          <w:rFonts w:ascii="Times New Roman" w:hAnsi="Times New Roman"/>
          <w:color w:val="003399"/>
          <w:sz w:val="28"/>
          <w:szCs w:val="28"/>
        </w:rPr>
      </w:pPr>
    </w:p>
    <w:p w:rsidR="00C73460" w:rsidRPr="00640764" w:rsidRDefault="00C73460" w:rsidP="00AB11B8">
      <w:pPr>
        <w:spacing w:after="0"/>
        <w:ind w:firstLine="709"/>
        <w:jc w:val="both"/>
        <w:rPr>
          <w:color w:val="003399"/>
        </w:rPr>
      </w:pPr>
    </w:p>
    <w:p w:rsidR="00C73460" w:rsidRPr="00640764" w:rsidRDefault="00C73460" w:rsidP="00AB11B8">
      <w:pPr>
        <w:spacing w:after="0"/>
        <w:ind w:firstLine="709"/>
        <w:jc w:val="both"/>
        <w:rPr>
          <w:color w:val="003399"/>
        </w:rPr>
      </w:pPr>
    </w:p>
    <w:p w:rsidR="00C73460" w:rsidRPr="00640764" w:rsidRDefault="00C73460" w:rsidP="00AB11B8">
      <w:pPr>
        <w:spacing w:after="0"/>
        <w:ind w:firstLine="709"/>
        <w:jc w:val="both"/>
        <w:rPr>
          <w:color w:val="003399"/>
        </w:rPr>
      </w:pPr>
    </w:p>
    <w:p w:rsidR="00C73460" w:rsidRPr="00640764" w:rsidRDefault="00C73460" w:rsidP="00AB11B8">
      <w:pPr>
        <w:spacing w:after="0"/>
        <w:ind w:firstLine="709"/>
        <w:jc w:val="both"/>
        <w:rPr>
          <w:color w:val="003399"/>
        </w:rPr>
      </w:pPr>
    </w:p>
    <w:p w:rsidR="00C73460" w:rsidRPr="00640764" w:rsidRDefault="00C73460" w:rsidP="00AB11B8">
      <w:pPr>
        <w:spacing w:after="0"/>
        <w:ind w:firstLine="709"/>
        <w:jc w:val="both"/>
        <w:rPr>
          <w:color w:val="003399"/>
        </w:rPr>
      </w:pPr>
    </w:p>
    <w:p w:rsidR="00C73460" w:rsidRPr="00640764" w:rsidRDefault="00C73460" w:rsidP="00AB11B8">
      <w:pPr>
        <w:spacing w:after="0"/>
        <w:ind w:firstLine="709"/>
        <w:jc w:val="both"/>
        <w:rPr>
          <w:color w:val="003399"/>
        </w:rPr>
      </w:pPr>
    </w:p>
    <w:p w:rsidR="00C73460" w:rsidRPr="00640764" w:rsidRDefault="00C73460" w:rsidP="00AB11B8">
      <w:pPr>
        <w:spacing w:after="0"/>
        <w:ind w:firstLine="709"/>
        <w:jc w:val="both"/>
        <w:rPr>
          <w:color w:val="003399"/>
        </w:rPr>
      </w:pPr>
    </w:p>
    <w:p w:rsidR="00906040" w:rsidRDefault="00906040"/>
    <w:sectPr w:rsidR="00906040" w:rsidSect="00EC299F">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E19" w:rsidRDefault="004A2E19" w:rsidP="00C73460">
      <w:pPr>
        <w:spacing w:after="0" w:line="240" w:lineRule="auto"/>
      </w:pPr>
      <w:r>
        <w:separator/>
      </w:r>
    </w:p>
  </w:endnote>
  <w:endnote w:type="continuationSeparator" w:id="1">
    <w:p w:rsidR="004A2E19" w:rsidRDefault="004A2E19" w:rsidP="00C73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8E" w:rsidRDefault="004A2E19">
    <w:pPr>
      <w:pStyle w:val="a8"/>
    </w:pPr>
  </w:p>
  <w:p w:rsidR="00C73460" w:rsidRPr="00C73460" w:rsidRDefault="00C73460" w:rsidP="00C73460">
    <w:pPr>
      <w:pStyle w:val="a6"/>
      <w:jc w:val="center"/>
      <w:rPr>
        <w:rFonts w:ascii="Times New Roman" w:hAnsi="Times New Roman"/>
        <w:b/>
        <w:color w:val="17365D" w:themeColor="text2" w:themeShade="BF"/>
        <w:sz w:val="28"/>
        <w:szCs w:val="28"/>
      </w:rPr>
    </w:pPr>
    <w:r>
      <w:rPr>
        <w:rFonts w:ascii="Times New Roman" w:hAnsi="Times New Roman"/>
        <w:noProof/>
        <w:color w:val="17365D" w:themeColor="text2" w:themeShade="BF"/>
        <w:sz w:val="28"/>
        <w:szCs w:val="28"/>
      </w:rPr>
      <w:t xml:space="preserve">Описание педагогического опыта    </w:t>
    </w:r>
    <w:r w:rsidRPr="00C73460">
      <w:rPr>
        <w:rFonts w:ascii="Times New Roman" w:hAnsi="Times New Roman"/>
        <w:noProof/>
        <w:color w:val="17365D" w:themeColor="text2" w:themeShade="BF"/>
        <w:sz w:val="28"/>
        <w:szCs w:val="28"/>
      </w:rPr>
      <w:t>Кавдейкина Наталья Анатольевна</w:t>
    </w:r>
  </w:p>
  <w:p w:rsidR="00941C17" w:rsidRPr="00CB60BE" w:rsidRDefault="00C73460" w:rsidP="00C73460">
    <w:pPr>
      <w:pStyle w:val="a8"/>
      <w:rPr>
        <w:rFonts w:ascii="Times New Roman" w:hAnsi="Times New Roman"/>
        <w:b/>
        <w:color w:val="003399"/>
        <w:sz w:val="24"/>
        <w:szCs w:val="24"/>
      </w:rPr>
    </w:pPr>
    <w:r>
      <w:rPr>
        <w:rFonts w:ascii="Times New Roman" w:hAnsi="Times New Roman"/>
        <w:b/>
        <w:noProof/>
        <w:color w:val="17365D" w:themeColor="text2" w:themeShade="BF"/>
        <w:sz w:val="28"/>
        <w:szCs w:val="28"/>
      </w:rPr>
      <w:drawing>
        <wp:inline distT="0" distB="0" distL="0" distR="0">
          <wp:extent cx="5938520" cy="5938520"/>
          <wp:effectExtent l="19050" t="0" r="5080" b="0"/>
          <wp:docPr id="100" name="Рисунок 6" descr="Описание: C:\Users\user\Desktop\Кавдейкина Н.А\logo_peli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user\Desktop\Кавдейкина Н.А\logo_pelik_3.jpg"/>
                  <pic:cNvPicPr>
                    <a:picLocks noChangeAspect="1" noChangeArrowheads="1"/>
                  </pic:cNvPicPr>
                </pic:nvPicPr>
                <pic:blipFill>
                  <a:blip r:embed="rId1"/>
                  <a:srcRect/>
                  <a:stretch>
                    <a:fillRect/>
                  </a:stretch>
                </pic:blipFill>
                <pic:spPr bwMode="auto">
                  <a:xfrm>
                    <a:off x="0" y="0"/>
                    <a:ext cx="5938520" cy="59385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E19" w:rsidRDefault="004A2E19" w:rsidP="00C73460">
      <w:pPr>
        <w:spacing w:after="0" w:line="240" w:lineRule="auto"/>
      </w:pPr>
      <w:r>
        <w:separator/>
      </w:r>
    </w:p>
  </w:footnote>
  <w:footnote w:type="continuationSeparator" w:id="1">
    <w:p w:rsidR="004A2E19" w:rsidRDefault="004A2E19" w:rsidP="00C73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60" w:rsidRPr="00C73460" w:rsidRDefault="00C73460" w:rsidP="00C73460">
    <w:pPr>
      <w:pStyle w:val="a6"/>
      <w:rPr>
        <w:rFonts w:ascii="Times New Roman" w:hAnsi="Times New Roman"/>
        <w:b/>
        <w:color w:val="17365D" w:themeColor="text2" w:themeShade="BF"/>
        <w:sz w:val="28"/>
        <w:szCs w:val="28"/>
      </w:rPr>
    </w:pPr>
    <w:r>
      <w:rPr>
        <w:rFonts w:ascii="Times New Roman" w:hAnsi="Times New Roman"/>
        <w:noProof/>
        <w:color w:val="17365D" w:themeColor="text2" w:themeShade="BF"/>
        <w:sz w:val="28"/>
        <w:szCs w:val="28"/>
      </w:rPr>
      <w:drawing>
        <wp:inline distT="0" distB="0" distL="0" distR="0">
          <wp:extent cx="395567" cy="395567"/>
          <wp:effectExtent l="19050" t="0" r="4483" b="0"/>
          <wp:docPr id="98" name="Рисунок 98" descr="C:\Documents and Settings\Администратор\Рабочий стол\цмоко саран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Documents and Settings\Администратор\Рабочий стол\цмоко саранск.jpg"/>
                  <pic:cNvPicPr>
                    <a:picLocks noChangeAspect="1" noChangeArrowheads="1"/>
                  </pic:cNvPicPr>
                </pic:nvPicPr>
                <pic:blipFill>
                  <a:blip r:embed="rId1"/>
                  <a:srcRect/>
                  <a:stretch>
                    <a:fillRect/>
                  </a:stretch>
                </pic:blipFill>
                <pic:spPr bwMode="auto">
                  <a:xfrm>
                    <a:off x="0" y="0"/>
                    <a:ext cx="398681" cy="398681"/>
                  </a:xfrm>
                  <a:prstGeom prst="rect">
                    <a:avLst/>
                  </a:prstGeom>
                  <a:noFill/>
                  <a:ln w="9525">
                    <a:noFill/>
                    <a:miter lim="800000"/>
                    <a:headEnd/>
                    <a:tailEnd/>
                  </a:ln>
                </pic:spPr>
              </pic:pic>
            </a:graphicData>
          </a:graphic>
        </wp:inline>
      </w:drawing>
    </w:r>
    <w:r>
      <w:rPr>
        <w:rFonts w:ascii="Times New Roman" w:hAnsi="Times New Roman"/>
        <w:noProof/>
        <w:color w:val="17365D" w:themeColor="text2" w:themeShade="BF"/>
        <w:sz w:val="28"/>
        <w:szCs w:val="28"/>
      </w:rPr>
      <w:t xml:space="preserve">    Центр оценки качества образования – «Перспектива»</w:t>
    </w:r>
  </w:p>
  <w:p w:rsidR="00941C17" w:rsidRPr="00C73460" w:rsidRDefault="004A2E19">
    <w:pPr>
      <w:pStyle w:val="a6"/>
      <w:rPr>
        <w:rFonts w:ascii="Times New Roman" w:hAnsi="Times New Roman"/>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410"/>
    <w:multiLevelType w:val="hybridMultilevel"/>
    <w:tmpl w:val="DEAE378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017528"/>
    <w:multiLevelType w:val="hybridMultilevel"/>
    <w:tmpl w:val="ACE44C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35C44"/>
    <w:multiLevelType w:val="hybridMultilevel"/>
    <w:tmpl w:val="D08E7FE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4E2FBE"/>
    <w:multiLevelType w:val="hybridMultilevel"/>
    <w:tmpl w:val="A5120B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924A74"/>
    <w:multiLevelType w:val="hybridMultilevel"/>
    <w:tmpl w:val="135C0B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0C44B6"/>
    <w:multiLevelType w:val="hybridMultilevel"/>
    <w:tmpl w:val="839EDA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9D124E"/>
    <w:multiLevelType w:val="hybridMultilevel"/>
    <w:tmpl w:val="BB6A55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DE2983"/>
    <w:multiLevelType w:val="hybridMultilevel"/>
    <w:tmpl w:val="9FBA1B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130850"/>
    <w:multiLevelType w:val="hybridMultilevel"/>
    <w:tmpl w:val="4EC08E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321FBA"/>
    <w:multiLevelType w:val="hybridMultilevel"/>
    <w:tmpl w:val="D160010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532B68"/>
    <w:multiLevelType w:val="hybridMultilevel"/>
    <w:tmpl w:val="BCB29F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3D65C3"/>
    <w:multiLevelType w:val="hybridMultilevel"/>
    <w:tmpl w:val="70A29B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58626B"/>
    <w:multiLevelType w:val="hybridMultilevel"/>
    <w:tmpl w:val="32BE0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7120AE"/>
    <w:multiLevelType w:val="hybridMultilevel"/>
    <w:tmpl w:val="B178E27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7254178"/>
    <w:multiLevelType w:val="hybridMultilevel"/>
    <w:tmpl w:val="90B866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3B69AF"/>
    <w:multiLevelType w:val="hybridMultilevel"/>
    <w:tmpl w:val="69AC48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6"/>
  </w:num>
  <w:num w:numId="3">
    <w:abstractNumId w:val="8"/>
  </w:num>
  <w:num w:numId="4">
    <w:abstractNumId w:val="7"/>
  </w:num>
  <w:num w:numId="5">
    <w:abstractNumId w:val="1"/>
  </w:num>
  <w:num w:numId="6">
    <w:abstractNumId w:val="15"/>
  </w:num>
  <w:num w:numId="7">
    <w:abstractNumId w:val="4"/>
  </w:num>
  <w:num w:numId="8">
    <w:abstractNumId w:val="11"/>
  </w:num>
  <w:num w:numId="9">
    <w:abstractNumId w:val="9"/>
  </w:num>
  <w:num w:numId="10">
    <w:abstractNumId w:val="0"/>
  </w:num>
  <w:num w:numId="11">
    <w:abstractNumId w:val="5"/>
  </w:num>
  <w:num w:numId="12">
    <w:abstractNumId w:val="3"/>
  </w:num>
  <w:num w:numId="13">
    <w:abstractNumId w:val="14"/>
  </w:num>
  <w:num w:numId="14">
    <w:abstractNumId w:val="13"/>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cumentProtection w:edit="forms" w:formatting="1" w:enforcement="1"/>
  <w:defaultTabStop w:val="708"/>
  <w:characterSpacingControl w:val="doNotCompress"/>
  <w:hdrShapeDefaults>
    <o:shapedefaults v:ext="edit" spidmax="18434"/>
  </w:hdrShapeDefaults>
  <w:footnotePr>
    <w:footnote w:id="0"/>
    <w:footnote w:id="1"/>
  </w:footnotePr>
  <w:endnotePr>
    <w:endnote w:id="0"/>
    <w:endnote w:id="1"/>
  </w:endnotePr>
  <w:compat>
    <w:useFELayout/>
  </w:compat>
  <w:rsids>
    <w:rsidRoot w:val="00C73460"/>
    <w:rsid w:val="0019465D"/>
    <w:rsid w:val="00310B84"/>
    <w:rsid w:val="004A2E19"/>
    <w:rsid w:val="005F441D"/>
    <w:rsid w:val="007B700C"/>
    <w:rsid w:val="007E47CE"/>
    <w:rsid w:val="00906040"/>
    <w:rsid w:val="00A67416"/>
    <w:rsid w:val="00AB11B8"/>
    <w:rsid w:val="00AB5CB4"/>
    <w:rsid w:val="00B5061B"/>
    <w:rsid w:val="00C560F7"/>
    <w:rsid w:val="00C73460"/>
    <w:rsid w:val="00C8013A"/>
    <w:rsid w:val="00CC7CE7"/>
    <w:rsid w:val="00CD6A39"/>
    <w:rsid w:val="00DB2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460"/>
    <w:pPr>
      <w:widowControl w:val="0"/>
      <w:suppressAutoHyphens/>
      <w:spacing w:after="0" w:line="240" w:lineRule="auto"/>
    </w:pPr>
    <w:rPr>
      <w:rFonts w:ascii="Arial" w:eastAsia="Times New Roman" w:hAnsi="Arial" w:cs="Times New Roman"/>
      <w:kern w:val="1"/>
      <w:sz w:val="20"/>
      <w:szCs w:val="24"/>
    </w:rPr>
  </w:style>
  <w:style w:type="paragraph" w:styleId="a4">
    <w:name w:val="Normal (Web)"/>
    <w:basedOn w:val="a"/>
    <w:uiPriority w:val="99"/>
    <w:unhideWhenUsed/>
    <w:rsid w:val="00C7346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73460"/>
    <w:pPr>
      <w:ind w:left="720"/>
      <w:contextualSpacing/>
    </w:pPr>
    <w:rPr>
      <w:rFonts w:ascii="Calibri" w:eastAsia="Times New Roman" w:hAnsi="Calibri" w:cs="Times New Roman"/>
    </w:rPr>
  </w:style>
  <w:style w:type="paragraph" w:styleId="a6">
    <w:name w:val="header"/>
    <w:basedOn w:val="a"/>
    <w:link w:val="a7"/>
    <w:uiPriority w:val="99"/>
    <w:unhideWhenUsed/>
    <w:rsid w:val="00C73460"/>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C73460"/>
    <w:rPr>
      <w:rFonts w:ascii="Calibri" w:eastAsia="Times New Roman" w:hAnsi="Calibri" w:cs="Times New Roman"/>
    </w:rPr>
  </w:style>
  <w:style w:type="paragraph" w:styleId="a8">
    <w:name w:val="footer"/>
    <w:basedOn w:val="a"/>
    <w:link w:val="a9"/>
    <w:uiPriority w:val="99"/>
    <w:unhideWhenUsed/>
    <w:rsid w:val="00C73460"/>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C73460"/>
    <w:rPr>
      <w:rFonts w:ascii="Calibri" w:eastAsia="Times New Roman" w:hAnsi="Calibri" w:cs="Times New Roman"/>
    </w:rPr>
  </w:style>
  <w:style w:type="character" w:styleId="aa">
    <w:name w:val="Hyperlink"/>
    <w:uiPriority w:val="99"/>
    <w:unhideWhenUsed/>
    <w:rsid w:val="00C73460"/>
    <w:rPr>
      <w:color w:val="0000FF"/>
      <w:u w:val="single"/>
    </w:rPr>
  </w:style>
  <w:style w:type="paragraph" w:styleId="ab">
    <w:name w:val="Balloon Text"/>
    <w:basedOn w:val="a"/>
    <w:link w:val="ac"/>
    <w:uiPriority w:val="99"/>
    <w:semiHidden/>
    <w:unhideWhenUsed/>
    <w:rsid w:val="00C734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734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moluch.ru/conf/ped/archive/187/9552/" TargetMode="External"/><Relationship Id="rId3" Type="http://schemas.openxmlformats.org/officeDocument/2006/relationships/settings" Target="settings.xml"/><Relationship Id="rId21" Type="http://schemas.openxmlformats.org/officeDocument/2006/relationships/hyperlink" Target="http://www.science-education.ru/ru/article/view?id=22221"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nkavdeykina.wixsite.com/mysite/novosti-i-sobytiy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gaobuchalka.ru/4/42117.html" TargetMode="External"/><Relationship Id="rId20" Type="http://schemas.openxmlformats.org/officeDocument/2006/relationships/hyperlink" Target="http://didacts.ru/dictionary/1025/word/obrazovatelnoe-prostranstv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clike.com/math-logic/zakonomernosti"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www.anypsy.ru/glossary/funktsionalnaya-negramotnos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chi.ru/"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5386</Words>
  <Characters>30701</Characters>
  <Application>Microsoft Office Word</Application>
  <DocSecurity>0</DocSecurity>
  <Lines>255</Lines>
  <Paragraphs>72</Paragraphs>
  <ScaleCrop>false</ScaleCrop>
  <Company>Microsoft</Company>
  <LinksUpToDate>false</LinksUpToDate>
  <CharactersWithSpaces>36015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2020-09-27T05:46:00Z</dcterms:created>
  <dcterms:modified xsi:type="dcterms:W3CDTF">2020-10-05T19:19:00Z</dcterms:modified>
</cp:coreProperties>
</file>