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4C" w:rsidRDefault="0078044C" w:rsidP="00BF4523">
      <w:pPr>
        <w:shd w:val="clear" w:color="auto" w:fill="FFFFFF"/>
        <w:spacing w:line="240" w:lineRule="auto"/>
        <w:jc w:val="center"/>
        <w:rPr>
          <w:rStyle w:val="normaltextru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061055" cy="8572500"/>
            <wp:effectExtent l="0" t="0" r="0" b="0"/>
            <wp:docPr id="1" name="Рисунок 1" descr="C:\Users\vospital\Documents\2023_10_03\Весел а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l\Documents\2023_10_03\Весел ан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5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44C">
        <w:rPr>
          <w:rStyle w:val="normaltextrun"/>
          <w:b/>
          <w:bCs/>
          <w:sz w:val="32"/>
          <w:szCs w:val="32"/>
        </w:rPr>
        <w:t xml:space="preserve"> </w:t>
      </w:r>
    </w:p>
    <w:p w:rsidR="0078044C" w:rsidRDefault="0078044C" w:rsidP="00BF4523">
      <w:pPr>
        <w:shd w:val="clear" w:color="auto" w:fill="FFFFFF"/>
        <w:spacing w:line="240" w:lineRule="auto"/>
        <w:jc w:val="center"/>
        <w:rPr>
          <w:rStyle w:val="normaltextrun"/>
          <w:b/>
          <w:bCs/>
          <w:sz w:val="32"/>
          <w:szCs w:val="32"/>
        </w:rPr>
      </w:pPr>
    </w:p>
    <w:p w:rsidR="0078044C" w:rsidRDefault="0078044C" w:rsidP="00BF4523">
      <w:pPr>
        <w:shd w:val="clear" w:color="auto" w:fill="FFFFFF"/>
        <w:spacing w:line="240" w:lineRule="auto"/>
        <w:jc w:val="center"/>
        <w:rPr>
          <w:rStyle w:val="normaltextrun"/>
          <w:b/>
          <w:bCs/>
          <w:sz w:val="32"/>
          <w:szCs w:val="32"/>
        </w:rPr>
      </w:pPr>
    </w:p>
    <w:p w:rsidR="00BF4523" w:rsidRPr="009F6601" w:rsidRDefault="00BF4523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8838"/>
        <w:gridCol w:w="625"/>
      </w:tblGrid>
      <w:tr w:rsidR="00BF4523" w:rsidTr="00570C91">
        <w:tc>
          <w:tcPr>
            <w:tcW w:w="851" w:type="dxa"/>
          </w:tcPr>
          <w:p w:rsidR="00BF4523" w:rsidRPr="00BF4523" w:rsidRDefault="00BF4523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8838" w:type="dxa"/>
          </w:tcPr>
          <w:p w:rsidR="00BF4523" w:rsidRPr="00BF4523" w:rsidRDefault="00BF4523" w:rsidP="0012449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Паспорт программы</w:t>
            </w:r>
          </w:p>
        </w:tc>
        <w:tc>
          <w:tcPr>
            <w:tcW w:w="625" w:type="dxa"/>
          </w:tcPr>
          <w:p w:rsidR="00BF4523" w:rsidRPr="00BF4523" w:rsidRDefault="00AA5A71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</w:tr>
      <w:tr w:rsidR="00BF4523" w:rsidTr="00570C91">
        <w:tc>
          <w:tcPr>
            <w:tcW w:w="851" w:type="dxa"/>
          </w:tcPr>
          <w:p w:rsidR="00BF4523" w:rsidRPr="00BF4523" w:rsidRDefault="00BF4523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8838" w:type="dxa"/>
            <w:tcBorders>
              <w:top w:val="nil"/>
            </w:tcBorders>
          </w:tcPr>
          <w:p w:rsidR="00BF4523" w:rsidRPr="00BF4523" w:rsidRDefault="00BF4523" w:rsidP="0012449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Пояснительная записка</w:t>
            </w:r>
          </w:p>
        </w:tc>
        <w:tc>
          <w:tcPr>
            <w:tcW w:w="625" w:type="dxa"/>
          </w:tcPr>
          <w:p w:rsidR="00BF4523" w:rsidRPr="00BF4523" w:rsidRDefault="00AA5A71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</w:tr>
      <w:tr w:rsidR="00BF4523" w:rsidTr="00570C91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51" w:type="dxa"/>
          </w:tcPr>
          <w:p w:rsidR="00BF4523" w:rsidRPr="00BF4523" w:rsidRDefault="00BF4523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8838" w:type="dxa"/>
          </w:tcPr>
          <w:p w:rsidR="00BF4523" w:rsidRPr="00BF4523" w:rsidRDefault="00BF4523" w:rsidP="0012449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Содержательный раздел программы</w:t>
            </w:r>
          </w:p>
        </w:tc>
        <w:tc>
          <w:tcPr>
            <w:tcW w:w="625" w:type="dxa"/>
          </w:tcPr>
          <w:p w:rsidR="00BF4523" w:rsidRPr="00BF4523" w:rsidRDefault="00AA5A71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</w:t>
            </w:r>
          </w:p>
        </w:tc>
      </w:tr>
      <w:tr w:rsidR="00BF4523" w:rsidTr="00570C91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851" w:type="dxa"/>
          </w:tcPr>
          <w:p w:rsidR="00BF4523" w:rsidRPr="00BF4523" w:rsidRDefault="00BF4523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4.</w:t>
            </w:r>
          </w:p>
        </w:tc>
        <w:tc>
          <w:tcPr>
            <w:tcW w:w="8838" w:type="dxa"/>
          </w:tcPr>
          <w:p w:rsidR="00BF4523" w:rsidRPr="00BF4523" w:rsidRDefault="00BF4523" w:rsidP="0012449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625" w:type="dxa"/>
          </w:tcPr>
          <w:p w:rsidR="00BF4523" w:rsidRDefault="00570C91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  <w:r w:rsidR="00AA5A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</w:tr>
      <w:tr w:rsidR="00BF4523" w:rsidTr="00570C91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851" w:type="dxa"/>
          </w:tcPr>
          <w:p w:rsidR="00BF4523" w:rsidRPr="00BF4523" w:rsidRDefault="00BF4523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5.</w:t>
            </w:r>
          </w:p>
        </w:tc>
        <w:tc>
          <w:tcPr>
            <w:tcW w:w="8838" w:type="dxa"/>
          </w:tcPr>
          <w:p w:rsidR="00BF4523" w:rsidRPr="00BF4523" w:rsidRDefault="00AE2653" w:rsidP="0012449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625" w:type="dxa"/>
          </w:tcPr>
          <w:p w:rsidR="00BF4523" w:rsidRDefault="00570C91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AE265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BF4523" w:rsidTr="00570C91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851" w:type="dxa"/>
          </w:tcPr>
          <w:p w:rsidR="00BF4523" w:rsidRPr="00BF4523" w:rsidRDefault="00AE2653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  <w:r w:rsidR="00BF4523"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8838" w:type="dxa"/>
          </w:tcPr>
          <w:p w:rsidR="00BF4523" w:rsidRPr="00BF4523" w:rsidRDefault="00BF4523" w:rsidP="0012449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BF452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Список литературы</w:t>
            </w:r>
          </w:p>
        </w:tc>
        <w:tc>
          <w:tcPr>
            <w:tcW w:w="625" w:type="dxa"/>
          </w:tcPr>
          <w:p w:rsidR="00BF4523" w:rsidRDefault="00AE2653" w:rsidP="0012449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28</w:t>
            </w:r>
          </w:p>
        </w:tc>
      </w:tr>
    </w:tbl>
    <w:p w:rsidR="00BF4523" w:rsidRDefault="00BF4523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E2653" w:rsidRDefault="00AE2653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E2653" w:rsidRDefault="00AE2653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40443" w:rsidRDefault="00040443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70C91" w:rsidRPr="009F6601" w:rsidRDefault="00570C91" w:rsidP="00BF45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40443" w:rsidRPr="00FE27D5" w:rsidRDefault="00FE27D5" w:rsidP="00FE27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E27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1.Паспорт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931"/>
        <w:gridCol w:w="6370"/>
      </w:tblGrid>
      <w:tr w:rsidR="00570C91" w:rsidRPr="00AE2653" w:rsidTr="00126E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программ</w:t>
            </w:r>
            <w:proofErr w:type="gram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по английскому языку «Весёлый английский»</w:t>
            </w:r>
          </w:p>
        </w:tc>
      </w:tr>
      <w:tr w:rsidR="00570C91" w:rsidRPr="00AE2653" w:rsidTr="00126E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программы</w:t>
            </w:r>
          </w:p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C91" w:rsidRPr="00AE2653" w:rsidRDefault="00570C91" w:rsidP="00126E21">
            <w:pPr>
              <w:tabs>
                <w:tab w:val="left" w:pos="789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Наталья Юрьевна</w:t>
            </w:r>
          </w:p>
        </w:tc>
      </w:tr>
      <w:tr w:rsidR="00570C91" w:rsidRPr="00AE2653" w:rsidTr="00126E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Организация-исполнитель</w:t>
            </w:r>
          </w:p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сад№122</w:t>
            </w:r>
          </w:p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</w:t>
            </w:r>
          </w:p>
        </w:tc>
      </w:tr>
      <w:tr w:rsidR="00570C91" w:rsidRPr="00AE2653" w:rsidTr="00126E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</w:t>
            </w:r>
            <w:proofErr w:type="spell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ул.Н</w:t>
            </w:r>
            <w:proofErr w:type="spell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Эркая</w:t>
            </w:r>
            <w:proofErr w:type="spell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570C91" w:rsidRPr="00AE2653" w:rsidTr="00126E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навыков общения на английском языке, развитие познавательных и творческих способностей у детей дошкольного возраста средствами английского языка.</w:t>
            </w:r>
          </w:p>
        </w:tc>
      </w:tr>
      <w:tr w:rsidR="00570C91" w:rsidRPr="00AE2653" w:rsidTr="00126E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570C91" w:rsidRPr="00AE2653" w:rsidTr="00126E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70C91" w:rsidRPr="00AE2653" w:rsidTr="00126E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0C91" w:rsidRPr="00AE2653" w:rsidRDefault="00124497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570C91" w:rsidRPr="00AE2653" w:rsidRDefault="00124497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570C91" w:rsidRPr="00AE2653" w:rsidTr="00126E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реализации </w:t>
            </w:r>
            <w:proofErr w:type="gram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учреждения.</w:t>
            </w:r>
          </w:p>
          <w:p w:rsidR="00570C91" w:rsidRPr="00AE2653" w:rsidRDefault="00570C9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E21" w:rsidRPr="00AE2653" w:rsidTr="00126E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21" w:rsidRPr="00AE2653" w:rsidRDefault="00AE2653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E21" w:rsidRPr="00AE2653" w:rsidRDefault="00126E2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E21" w:rsidRPr="00AE2653" w:rsidRDefault="00126E21" w:rsidP="00126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концу первого году обучения </w:t>
            </w:r>
            <w:proofErr w:type="gramStart"/>
            <w:r w:rsidRPr="00AE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AE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должен</w:t>
            </w:r>
          </w:p>
          <w:p w:rsidR="00126E21" w:rsidRPr="00AE2653" w:rsidRDefault="00126E21" w:rsidP="00126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126E21" w:rsidRPr="00AE2653" w:rsidRDefault="00126E2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основной лексический материал по каждой теме программы;</w:t>
            </w:r>
          </w:p>
          <w:p w:rsidR="00126E21" w:rsidRPr="00AE2653" w:rsidRDefault="00126E2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(I like, I can, I have, It is a…, My name is…, I am )</w:t>
            </w:r>
          </w:p>
          <w:p w:rsidR="00126E21" w:rsidRPr="00AE2653" w:rsidRDefault="00126E2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знать наизусть 1-2 стихотворения</w:t>
            </w:r>
          </w:p>
          <w:p w:rsidR="00126E21" w:rsidRPr="00AE2653" w:rsidRDefault="00126E21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понимать простую английскую речь на слух;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отвечать на простые вопросы;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здороваться, прощаться;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рассказать о себе в 2-3 предложениях;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использовать в речи слова и грамматические структуры по основным темам.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поддержать разговор диалогового характера</w:t>
            </w:r>
          </w:p>
          <w:p w:rsidR="00126E21" w:rsidRPr="00AE2653" w:rsidRDefault="00AE2653" w:rsidP="00126E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E2653" w:rsidRPr="00AE2653" w:rsidRDefault="00AE2653" w:rsidP="00126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разговорной речи</w:t>
            </w:r>
          </w:p>
          <w:p w:rsidR="00AE2653" w:rsidRPr="00AE2653" w:rsidRDefault="00AE2653" w:rsidP="00126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концу второго года обучения </w:t>
            </w:r>
            <w:proofErr w:type="gramStart"/>
            <w:r w:rsidRPr="00AE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AE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должен:</w:t>
            </w:r>
          </w:p>
          <w:p w:rsidR="00AE2653" w:rsidRPr="00AE2653" w:rsidRDefault="00AE2653" w:rsidP="00126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лексический материал по темам программы; алфавит </w:t>
            </w:r>
            <w:proofErr w:type="spell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 like, I can, I have, It is a…, My name is…, I am…, She is…, He is…, there is…, there are…</w:t>
            </w:r>
            <w:proofErr w:type="gram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proofErr w:type="gram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знать наизусть 2-4 стих-</w:t>
            </w:r>
            <w:proofErr w:type="spell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1-2 песни</w:t>
            </w:r>
            <w:proofErr w:type="gramStart"/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2653" w:rsidRPr="00AE2653" w:rsidRDefault="00AE2653" w:rsidP="00126E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понимать английскую речь на слух;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отвечать на вопросы с использованием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Изученного лексического и грамматического 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материала;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рассказать о себе в 5-6 предложениях;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правильно оформлять свои высказывания;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 строить диалог и монолог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E2653" w:rsidRPr="00AE2653" w:rsidRDefault="00AE2653" w:rsidP="00AE26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53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разговорной речи</w:t>
            </w:r>
          </w:p>
        </w:tc>
      </w:tr>
    </w:tbl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70C91" w:rsidRDefault="00570C91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C2508C" w:rsidRDefault="00C2508C" w:rsidP="00C250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E2653" w:rsidRDefault="00AE2653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:rsidR="00AE2653" w:rsidRDefault="00AE2653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:rsidR="00AE2653" w:rsidRDefault="00AE2653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:rsidR="00AE2653" w:rsidRDefault="00AE2653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:rsidR="00AE2653" w:rsidRDefault="00AE2653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:rsidR="00AE2653" w:rsidRDefault="00AE2653" w:rsidP="00C250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:rsidR="00C2508C" w:rsidRDefault="00C2508C" w:rsidP="00C250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C2508C" w:rsidRDefault="00E40F0D" w:rsidP="00E40F0D">
      <w:pPr>
        <w:pStyle w:val="paragraph"/>
        <w:spacing w:before="0" w:beforeAutospacing="0" w:after="0" w:afterAutospacing="0"/>
        <w:ind w:left="-567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2. </w:t>
      </w:r>
      <w:r w:rsidR="00C2508C">
        <w:rPr>
          <w:rStyle w:val="normaltextrun"/>
          <w:b/>
          <w:bCs/>
          <w:sz w:val="28"/>
          <w:szCs w:val="28"/>
        </w:rPr>
        <w:t>Пояснительная записка</w:t>
      </w:r>
      <w:r w:rsidR="00C2508C">
        <w:rPr>
          <w:rStyle w:val="eop"/>
          <w:sz w:val="28"/>
          <w:szCs w:val="28"/>
        </w:rPr>
        <w:t> </w:t>
      </w:r>
    </w:p>
    <w:p w:rsidR="00AE2653" w:rsidRDefault="00AE2653" w:rsidP="00E40F0D">
      <w:pPr>
        <w:pStyle w:val="paragraph"/>
        <w:spacing w:before="0" w:beforeAutospacing="0" w:after="0" w:afterAutospacing="0"/>
        <w:ind w:left="-567"/>
        <w:jc w:val="center"/>
        <w:textAlignment w:val="baseline"/>
        <w:rPr>
          <w:sz w:val="28"/>
          <w:szCs w:val="28"/>
        </w:rPr>
      </w:pPr>
    </w:p>
    <w:p w:rsidR="00C2508C" w:rsidRPr="00AE2653" w:rsidRDefault="00C2508C" w:rsidP="00AE2653">
      <w:pPr>
        <w:pStyle w:val="paragraph"/>
        <w:spacing w:before="0" w:beforeAutospacing="0" w:after="0" w:afterAutospacing="0" w:line="276" w:lineRule="auto"/>
        <w:ind w:left="-567" w:firstLine="555"/>
        <w:jc w:val="both"/>
        <w:textAlignment w:val="baseline"/>
        <w:rPr>
          <w:sz w:val="18"/>
          <w:szCs w:val="18"/>
        </w:rPr>
      </w:pPr>
      <w:r w:rsidRPr="00AE2653">
        <w:rPr>
          <w:rStyle w:val="normaltextrun"/>
          <w:sz w:val="28"/>
          <w:szCs w:val="28"/>
        </w:rPr>
        <w:t xml:space="preserve">   Программа «Счастливый английский» адресована </w:t>
      </w:r>
      <w:proofErr w:type="gramStart"/>
      <w:r w:rsidRPr="00AE2653">
        <w:rPr>
          <w:rStyle w:val="normaltextrun"/>
          <w:sz w:val="28"/>
          <w:szCs w:val="28"/>
        </w:rPr>
        <w:t>обучающимся</w:t>
      </w:r>
      <w:proofErr w:type="gramEnd"/>
      <w:r w:rsidRPr="00AE2653">
        <w:rPr>
          <w:rStyle w:val="normaltextrun"/>
          <w:sz w:val="28"/>
          <w:szCs w:val="28"/>
        </w:rPr>
        <w:t xml:space="preserve"> в возрасте 5 – 7 лет и рассчитана на 2 года обучения. Программа построена на основе игровых технологий, с использованием элементов театрального искусства. Данная программа дополнительного образования относится к социально-педагогической направленности. В основу программы положен учебно- методический комплекс под редакцией Н. А. </w:t>
      </w:r>
      <w:proofErr w:type="spellStart"/>
      <w:r w:rsidRPr="00AE2653">
        <w:rPr>
          <w:rStyle w:val="spellingerror"/>
          <w:sz w:val="28"/>
          <w:szCs w:val="28"/>
        </w:rPr>
        <w:t>Бонк</w:t>
      </w:r>
      <w:proofErr w:type="spellEnd"/>
      <w:r w:rsidRPr="00AE2653">
        <w:rPr>
          <w:rStyle w:val="normaltextrun"/>
          <w:sz w:val="28"/>
          <w:szCs w:val="28"/>
        </w:rPr>
        <w:t> “Английский для малышей”. </w:t>
      </w:r>
      <w:r w:rsidRPr="00AE2653">
        <w:rPr>
          <w:rStyle w:val="eop"/>
          <w:sz w:val="28"/>
          <w:szCs w:val="28"/>
        </w:rPr>
        <w:t> </w:t>
      </w:r>
    </w:p>
    <w:p w:rsidR="00C2508C" w:rsidRPr="00AE2653" w:rsidRDefault="00C2508C" w:rsidP="00AE2653">
      <w:pPr>
        <w:pStyle w:val="paragraph"/>
        <w:spacing w:before="0" w:beforeAutospacing="0" w:after="0" w:afterAutospacing="0" w:line="276" w:lineRule="auto"/>
        <w:ind w:left="-567" w:firstLine="555"/>
        <w:jc w:val="both"/>
        <w:textAlignment w:val="baseline"/>
        <w:rPr>
          <w:sz w:val="18"/>
          <w:szCs w:val="18"/>
        </w:rPr>
      </w:pPr>
      <w:r w:rsidRPr="00AE2653">
        <w:rPr>
          <w:rStyle w:val="normaltextrun"/>
          <w:sz w:val="28"/>
          <w:szCs w:val="28"/>
        </w:rPr>
        <w:t>   </w:t>
      </w:r>
      <w:r w:rsidRPr="00AE2653">
        <w:rPr>
          <w:rStyle w:val="normaltextrun"/>
          <w:b/>
          <w:sz w:val="28"/>
          <w:szCs w:val="28"/>
        </w:rPr>
        <w:t xml:space="preserve">Новизна </w:t>
      </w:r>
      <w:r w:rsidRPr="00AE2653">
        <w:rPr>
          <w:rStyle w:val="normaltextrun"/>
          <w:sz w:val="28"/>
          <w:szCs w:val="28"/>
        </w:rPr>
        <w:t>программы состоит в том, что она объединяет в себе игровые технологии и театральную деятельность. Дети воспринимают окружающий мир достаточно эмоционально, познают его многогранность через личные переживания и ощущения. Что касается мыслительного процесса, то запоминание и воспроизведение необходимой информации происходит в большей степени через аудиовизуальное и тактильное восприятие. В этом смысле театральное искусство, как ничто другое, становится маленьким ключиком к большому успеху в изучении иностранного языка дошкольниками и младшими школьниками. Если мы перенесем ребенка в поликультурное языковое пространство и создадим ему условия для творчества, то мы сможем поэтапно реализовать сразу две задачи. Ребенок будет изучать иностранный язык, и параллельно будет развиваться его творческий актерский потенциал. В процессе погружения в театральную деятельность на иностранном языке у детей будет развиваться не только ассоциативное мышление, исполнительское мастерство, эстетический вкус, фантазия, но и фонематический слух, правильная артикуляция, языковая и зрительная память, внимание, интуитивное и логическое мышление.</w:t>
      </w:r>
      <w:r w:rsidRPr="00AE2653">
        <w:rPr>
          <w:rStyle w:val="eop"/>
          <w:sz w:val="28"/>
          <w:szCs w:val="28"/>
        </w:rPr>
        <w:t> </w:t>
      </w:r>
    </w:p>
    <w:p w:rsidR="00C2508C" w:rsidRPr="00AE2653" w:rsidRDefault="00C2508C" w:rsidP="00AE2653">
      <w:pPr>
        <w:pStyle w:val="paragraph"/>
        <w:spacing w:before="0" w:beforeAutospacing="0" w:after="0" w:afterAutospacing="0" w:line="276" w:lineRule="auto"/>
        <w:ind w:left="-567"/>
        <w:jc w:val="both"/>
        <w:textAlignment w:val="baseline"/>
        <w:rPr>
          <w:sz w:val="18"/>
          <w:szCs w:val="18"/>
        </w:rPr>
      </w:pPr>
      <w:r w:rsidRPr="00AE2653">
        <w:rPr>
          <w:rStyle w:val="normaltextrun"/>
          <w:sz w:val="28"/>
          <w:szCs w:val="28"/>
        </w:rPr>
        <w:t>     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 – прекрасно развита долговременная и оперативная память. Легче всего запоминание происходит в игре. Если для достижения успеха в игре ребенку нужно совершить какое-то речевое действие, то оно осваивается почти без усилий. Игра создает прекрасные условия для овладения языком, а особенно продуктивна она в дошкольном возрасте. </w:t>
      </w:r>
      <w:r w:rsidRPr="00AE2653">
        <w:rPr>
          <w:rStyle w:val="eop"/>
          <w:sz w:val="28"/>
          <w:szCs w:val="28"/>
        </w:rPr>
        <w:t> </w:t>
      </w:r>
    </w:p>
    <w:p w:rsidR="00C2508C" w:rsidRPr="00AE2653" w:rsidRDefault="00C2508C" w:rsidP="00AE2653">
      <w:pPr>
        <w:pStyle w:val="paragraph"/>
        <w:spacing w:before="0" w:beforeAutospacing="0" w:after="0" w:afterAutospacing="0" w:line="276" w:lineRule="auto"/>
        <w:ind w:left="-567"/>
        <w:jc w:val="both"/>
        <w:textAlignment w:val="baseline"/>
        <w:rPr>
          <w:sz w:val="18"/>
          <w:szCs w:val="18"/>
        </w:rPr>
      </w:pPr>
      <w:r w:rsidRPr="00AE2653">
        <w:rPr>
          <w:rStyle w:val="normaltextrun"/>
          <w:sz w:val="28"/>
          <w:szCs w:val="28"/>
        </w:rPr>
        <w:t>     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  <w:r w:rsidRPr="00AE2653">
        <w:rPr>
          <w:rStyle w:val="eop"/>
          <w:sz w:val="28"/>
          <w:szCs w:val="28"/>
        </w:rPr>
        <w:t> </w:t>
      </w:r>
    </w:p>
    <w:p w:rsidR="00C2508C" w:rsidRPr="00AE2653" w:rsidRDefault="00C2508C" w:rsidP="00AE2653">
      <w:pPr>
        <w:pStyle w:val="paragraph"/>
        <w:spacing w:before="0" w:beforeAutospacing="0" w:after="0" w:afterAutospacing="0" w:line="276" w:lineRule="auto"/>
        <w:ind w:left="-567"/>
        <w:jc w:val="both"/>
        <w:textAlignment w:val="baseline"/>
        <w:rPr>
          <w:sz w:val="18"/>
          <w:szCs w:val="18"/>
        </w:rPr>
      </w:pPr>
      <w:r w:rsidRPr="00AE2653">
        <w:rPr>
          <w:rStyle w:val="normaltextrun"/>
          <w:sz w:val="28"/>
          <w:szCs w:val="28"/>
        </w:rPr>
        <w:t xml:space="preserve">      Настоящая программа предназначена для детей старшей и подготовительной групп детского сада (5-7 лет). В этом возрасте ребёнок способен к более или менее продолжительной концентрации внимания, у него появляется способность к </w:t>
      </w:r>
      <w:r w:rsidRPr="00AE2653">
        <w:rPr>
          <w:rStyle w:val="normaltextrun"/>
          <w:sz w:val="28"/>
          <w:szCs w:val="28"/>
        </w:rPr>
        <w:lastRenderedPageBreak/>
        <w:t>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  <w:r w:rsidRPr="00AE2653">
        <w:rPr>
          <w:rStyle w:val="eop"/>
          <w:sz w:val="28"/>
          <w:szCs w:val="28"/>
        </w:rPr>
        <w:t> </w:t>
      </w:r>
    </w:p>
    <w:p w:rsidR="00C2508C" w:rsidRPr="00AE2653" w:rsidRDefault="00C2508C" w:rsidP="00AE2653">
      <w:pPr>
        <w:pStyle w:val="paragraph"/>
        <w:spacing w:before="0" w:beforeAutospacing="0" w:after="0" w:afterAutospacing="0" w:line="276" w:lineRule="auto"/>
        <w:ind w:left="-567"/>
        <w:jc w:val="both"/>
        <w:textAlignment w:val="baseline"/>
        <w:rPr>
          <w:sz w:val="18"/>
          <w:szCs w:val="18"/>
        </w:rPr>
      </w:pPr>
      <w:r w:rsidRPr="00AE2653">
        <w:rPr>
          <w:rStyle w:val="normaltextrun"/>
          <w:sz w:val="28"/>
          <w:szCs w:val="28"/>
        </w:rPr>
        <w:t>      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</w:t>
      </w:r>
      <w:r w:rsidRPr="00AE2653">
        <w:rPr>
          <w:rStyle w:val="normaltextrun"/>
          <w:b/>
          <w:bCs/>
          <w:sz w:val="28"/>
          <w:szCs w:val="28"/>
        </w:rPr>
        <w:t>     </w:t>
      </w:r>
      <w:r w:rsidRPr="00AE2653">
        <w:rPr>
          <w:rStyle w:val="eop"/>
          <w:sz w:val="28"/>
          <w:szCs w:val="28"/>
        </w:rPr>
        <w:t> </w:t>
      </w:r>
    </w:p>
    <w:p w:rsidR="00570C91" w:rsidRPr="00AE2653" w:rsidRDefault="00C2508C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E265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     Актуальность программы</w:t>
      </w:r>
      <w:r w:rsidR="00B06EF7" w:rsidRPr="00AE265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.</w:t>
      </w:r>
      <w:r w:rsidRPr="00AE265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 </w:t>
      </w:r>
      <w:r w:rsidR="00B06EF7"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B06EF7" w:rsidRPr="00AE2653" w:rsidRDefault="00B06EF7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Знание иностранных языков является неотъемлемым навыком в современном мире. В связи с этим возникает актуальность обучения языкам уже в дошкольном возрасте, так как именно этот возраст является наиболее благоприятным для овладения иностранным языком.</w:t>
      </w:r>
    </w:p>
    <w:p w:rsidR="00B06EF7" w:rsidRPr="00AE2653" w:rsidRDefault="00B06EF7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Обучение детей дошкольного возраста существенно отличается от обучения школьников, как по форме, так и по содержанию, оно напрямую зависит от особенностей психофизического развития детей.</w:t>
      </w:r>
    </w:p>
    <w:p w:rsidR="00B06EF7" w:rsidRPr="00AE2653" w:rsidRDefault="00B06EF7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Актуальность данной программы обусловлена также ее практической значимостью. Дети смогут применить полученные знания, когда пойдут в школу: у них будет накоплен определенный объем знаний, что значительно облегчит освоение любой программы обучения английскому языку в начальной школе.</w:t>
      </w:r>
    </w:p>
    <w:p w:rsidR="00C2508C" w:rsidRDefault="00C2508C" w:rsidP="00AE2653">
      <w:pPr>
        <w:pStyle w:val="paragraph"/>
        <w:spacing w:before="0" w:beforeAutospacing="0" w:after="0" w:afterAutospacing="0" w:line="276" w:lineRule="auto"/>
        <w:ind w:left="-567"/>
        <w:jc w:val="both"/>
        <w:textAlignment w:val="baseline"/>
        <w:rPr>
          <w:rStyle w:val="eop"/>
          <w:sz w:val="28"/>
          <w:szCs w:val="28"/>
        </w:rPr>
      </w:pPr>
      <w:r w:rsidRPr="00AE2653">
        <w:rPr>
          <w:rStyle w:val="normaltextrun"/>
          <w:sz w:val="28"/>
          <w:szCs w:val="28"/>
        </w:rPr>
        <w:t xml:space="preserve"> В связи с этим возникает актуальность обучения языкам уже в дошкольном возрасте. </w:t>
      </w:r>
      <w:r w:rsidRPr="00AE2653"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E2653" w:rsidRDefault="00AE2653" w:rsidP="00AE265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Возрастные особенности психического развития детей старшего дошкольного возраста (5 </w:t>
      </w:r>
      <w:r>
        <w:rPr>
          <w:rStyle w:val="contextualspellingandgrammarerror"/>
          <w:b/>
          <w:bCs/>
          <w:sz w:val="28"/>
          <w:szCs w:val="28"/>
        </w:rPr>
        <w:t>-  7</w:t>
      </w:r>
      <w:r>
        <w:rPr>
          <w:rStyle w:val="normaltextrun"/>
          <w:b/>
          <w:bCs/>
          <w:sz w:val="28"/>
          <w:szCs w:val="28"/>
        </w:rPr>
        <w:t> лет)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Старший возраст – это развитие очень </w:t>
      </w:r>
      <w:r>
        <w:rPr>
          <w:rStyle w:val="contextualspellingandgrammarerror"/>
          <w:sz w:val="28"/>
          <w:szCs w:val="28"/>
        </w:rPr>
        <w:t>важного  периода</w:t>
      </w:r>
      <w:r>
        <w:rPr>
          <w:rStyle w:val="normaltextrun"/>
          <w:sz w:val="28"/>
          <w:szCs w:val="28"/>
        </w:rPr>
        <w:t>, который начинается в пять лет и завершается к семи годам. На седьмом году продолжается становление новых психических образований, </w:t>
      </w:r>
      <w:r>
        <w:rPr>
          <w:rStyle w:val="contextualspellingandgrammarerror"/>
          <w:sz w:val="28"/>
          <w:szCs w:val="28"/>
        </w:rPr>
        <w:t>появившихся,  в</w:t>
      </w:r>
      <w:r>
        <w:rPr>
          <w:rStyle w:val="normaltextrun"/>
          <w:sz w:val="28"/>
          <w:szCs w:val="28"/>
        </w:rPr>
        <w:t> пять лет. Идет процесс активного созревания организма.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подготовки к письму. 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Этот период во многом предопределяет будущий моральный облик ребенка и исключительно благоприятен для педагогических воздействий. В процессе усвоения нравственных норм формируются сочувствие, заботливость, активное </w:t>
      </w:r>
      <w:r>
        <w:rPr>
          <w:rStyle w:val="normaltextrun"/>
          <w:sz w:val="28"/>
          <w:szCs w:val="28"/>
        </w:rPr>
        <w:lastRenderedPageBreak/>
        <w:t>отношение к событиям жизни. Существует тенденция преобладания общественно значимых мотивов над личными мотивами.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                          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     Богаче по содержанию становится общение ребёнка </w:t>
      </w:r>
      <w:proofErr w:type="gramStart"/>
      <w:r>
        <w:rPr>
          <w:rStyle w:val="normaltextrun"/>
          <w:sz w:val="28"/>
          <w:szCs w:val="28"/>
        </w:rPr>
        <w:t>со</w:t>
      </w:r>
      <w:proofErr w:type="gramEnd"/>
      <w:r>
        <w:rPr>
          <w:rStyle w:val="normaltextrun"/>
          <w:sz w:val="28"/>
          <w:szCs w:val="28"/>
        </w:rPr>
        <w:t xml:space="preserve"> взрослым.       Ведущей деятельностью остается сюжетно-ролевая игра. Продолжает развиваться восприятие. В возрасте 5-7 лет происходит расширение и углубление представлений детей о форме, цвете, величине предметов. 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Увеличивается устойчивость внимания – 25-30 минут, объем внимания составляет 7-8 предметов. Ребенок может видеть двойственные изображения. Руководство взрослых родителей и </w:t>
      </w:r>
      <w:r>
        <w:rPr>
          <w:rStyle w:val="contextualspellingandgrammarerror"/>
          <w:sz w:val="28"/>
          <w:szCs w:val="28"/>
        </w:rPr>
        <w:t>педагогов  должно</w:t>
      </w:r>
      <w:r>
        <w:rPr>
          <w:rStyle w:val="normaltextrun"/>
          <w:sz w:val="28"/>
          <w:szCs w:val="28"/>
        </w:rPr>
        <w:t> быть направлено на формирование произвольного внимания, которое самым тесным образом связано с развитием ответственности.                           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В 5-7 лет у детей увеличивается объём памяти, что позволяет им </w:t>
      </w:r>
      <w:r>
        <w:rPr>
          <w:rStyle w:val="contextualspellingandgrammarerror"/>
          <w:sz w:val="28"/>
          <w:szCs w:val="28"/>
        </w:rPr>
        <w:t>непроизвольно  запоминать</w:t>
      </w:r>
      <w:r>
        <w:rPr>
          <w:rStyle w:val="normaltextrun"/>
          <w:sz w:val="28"/>
          <w:szCs w:val="28"/>
        </w:rPr>
        <w:t> 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Ребёнок начинает относительно успешно использовать новое средство - слово. 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Воображение детей данного возраста становится, с одной стороны, богаче и </w:t>
      </w:r>
      <w:proofErr w:type="spellStart"/>
      <w:r>
        <w:rPr>
          <w:rStyle w:val="normaltextrun"/>
          <w:sz w:val="28"/>
          <w:szCs w:val="28"/>
        </w:rPr>
        <w:t>оригинальнее</w:t>
      </w:r>
      <w:proofErr w:type="spellEnd"/>
      <w:r>
        <w:rPr>
          <w:rStyle w:val="normaltextrun"/>
          <w:sz w:val="28"/>
          <w:szCs w:val="28"/>
        </w:rPr>
        <w:t>, а с другой - более логичным и последовательным, оно уже не похоже на стихийное фантазирование детей младших возрастов.      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                                                                                                                        Таким образом: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у детей формируется готовность к общению на иностранном языке и положительный настрой к дальнейшему изучению;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  формируются элементарные коммуникативные умения;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происходит ознакомление с миром зарубежных сверстников, с песенным, стихотворным и сказочным фольклором, доступными образцами детской художественной литературы на изучаемом иностранном языке;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дети приобщаются к новому социальному опыту с использованием иностранного языка за счет расширения спектра проигрываемых социальных ролей в игровых ситуациях;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формируются некоторые лингвистические понятия, которые развивают интеллектуальные, речевые и познавательные способности;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происходит обучение основам математики через новую языковую среду.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    Основой для достижения целей является практическое овладение иностранным языком.</w:t>
      </w:r>
    </w:p>
    <w:p w:rsidR="00AE2653" w:rsidRPr="00AE2653" w:rsidRDefault="00AE2653" w:rsidP="00AE2653">
      <w:pPr>
        <w:pStyle w:val="paragraph"/>
        <w:spacing w:before="0" w:beforeAutospacing="0" w:after="0" w:afterAutospacing="0" w:line="276" w:lineRule="auto"/>
        <w:ind w:left="-567"/>
        <w:jc w:val="both"/>
        <w:textAlignment w:val="baseline"/>
        <w:rPr>
          <w:sz w:val="18"/>
          <w:szCs w:val="18"/>
        </w:rPr>
      </w:pPr>
    </w:p>
    <w:p w:rsidR="00C2508C" w:rsidRPr="00AE2653" w:rsidRDefault="00C2508C" w:rsidP="00AE2653">
      <w:pPr>
        <w:pStyle w:val="paragraph"/>
        <w:spacing w:before="0" w:beforeAutospacing="0" w:after="0" w:afterAutospacing="0" w:line="276" w:lineRule="auto"/>
        <w:ind w:left="-567"/>
        <w:jc w:val="both"/>
        <w:textAlignment w:val="baseline"/>
        <w:rPr>
          <w:sz w:val="18"/>
          <w:szCs w:val="18"/>
        </w:rPr>
      </w:pPr>
    </w:p>
    <w:p w:rsidR="00BF0012" w:rsidRPr="00AE2653" w:rsidRDefault="00C2508C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012"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Педагогическая целесообразность программы.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Данная программа рассчитана на приобретение первоначальных знаний по английскому языку для детей дошкольного возраста и на совершенствование этих знаний в непринужденной обстановке.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shd w:val="clear" w:color="auto" w:fill="FFFFFF"/>
        </w:rPr>
        <w:t>Цели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образовательной программы: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элементарных навыков общения на английском языке, развитие познавательных и творческих способностей у детей дошкольного возраста средствами английского языка.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Задачи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образовательной программы: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Образовательные: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приобщать ребенка к изучению английского языка и англоязычной культуре;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закрепление лексико-грамматического материала и введение нового согласно базовым темам программы;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научить диалогической и монологической речи на элементарном уровне;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активно использовать полученные знания на практике;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</w:t>
      </w:r>
      <w:r w:rsidRPr="00AE2653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shd w:val="clear" w:color="auto" w:fill="FFFFFF"/>
        </w:rPr>
        <w:t>разучивать доступные пониманию детей рифмовки, считалочки,</w:t>
      </w:r>
      <w:r w:rsidRPr="00AE2653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shd w:val="clear" w:color="auto" w:fill="FFFFFF"/>
        </w:rPr>
        <w:br/>
      </w:r>
      <w:r w:rsidRPr="00AE265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shd w:val="clear" w:color="auto" w:fill="FFFFFF"/>
        </w:rPr>
        <w:t>песенки.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Развивающие: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развить психические процессы: наглядно-образное мышление, внимание, зрительное восприятие, память, воображение, произвольное запоминание, фонематический слух;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познавательные, языковые и творческие способности;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  <w:shd w:val="clear" w:color="auto" w:fill="FFFFFF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shd w:val="clear" w:color="auto" w:fill="FFFFFF"/>
        </w:rPr>
        <w:t>побуждать детей к общению с педагогом и друг с другом на</w:t>
      </w:r>
      <w:r w:rsidRPr="00AE2653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shd w:val="clear" w:color="auto" w:fill="FFFFFF"/>
        </w:rPr>
        <w:br/>
      </w:r>
      <w:r w:rsidRPr="00AE2653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shd w:val="clear" w:color="auto" w:fill="FFFFFF"/>
        </w:rPr>
        <w:t>английском языке.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расширять кругозор детей посредством знакомства с иноязычными праздниками, традициями;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Воспитательные: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воспитание уважительного отношения к культуре изучаемого языка, традициям, обычаям и людям;</w:t>
      </w:r>
    </w:p>
    <w:p w:rsidR="00BF0012" w:rsidRPr="00AE2653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воспитание культуры общения, доброжелательности, умения коллективно решать поставленные задачи;</w:t>
      </w:r>
    </w:p>
    <w:p w:rsidR="00BF0012" w:rsidRDefault="00BF0012" w:rsidP="00AE2653">
      <w:pPr>
        <w:shd w:val="clear" w:color="auto" w:fill="FFFFFF"/>
        <w:spacing w:after="0"/>
        <w:ind w:left="-567"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воспитание у детей устойчивого интереса к изучению иностранного языка.</w:t>
      </w:r>
    </w:p>
    <w:p w:rsidR="00AE2653" w:rsidRPr="00E40F0D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Принципы работы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1. Обязательно использовать различные средства поощрения, как вербальные, так и материальные.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2. Формировать у детей положительный образ учителя, что повышает рефлексивные способности ребенка.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3. Лимитировать речь учителя на русском языке до 5-10%. (Речь ребенка на английском языке - 90%).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    4. Системно вводить лексику: Первое занятие - 3 слова. Второе занятие </w:t>
      </w:r>
      <w:proofErr w:type="gramStart"/>
      <w:r>
        <w:rPr>
          <w:rStyle w:val="normaltextrun"/>
          <w:sz w:val="28"/>
          <w:szCs w:val="28"/>
        </w:rPr>
        <w:t>-з</w:t>
      </w:r>
      <w:proofErr w:type="gramEnd"/>
      <w:r>
        <w:rPr>
          <w:rStyle w:val="normaltextrun"/>
          <w:sz w:val="28"/>
          <w:szCs w:val="28"/>
        </w:rPr>
        <w:t>акрепление. Последующие занятия - активизация с использованием речевых конструкций + 3-4 новых слова.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5. 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6. Обучать полным речевым структурам, что способствует развитию навыков говорения.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7. Отдавать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8. Развивать быстроту реакции на команды и вопросы учителя.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FF0000"/>
          <w:sz w:val="28"/>
          <w:szCs w:val="28"/>
        </w:rPr>
      </w:pPr>
      <w:r>
        <w:rPr>
          <w:rStyle w:val="eop"/>
          <w:color w:val="FF0000"/>
          <w:sz w:val="28"/>
          <w:szCs w:val="28"/>
        </w:rPr>
        <w:t> </w:t>
      </w:r>
    </w:p>
    <w:p w:rsidR="00BF0012" w:rsidRPr="00AE2653" w:rsidRDefault="00BF0012" w:rsidP="00AE2653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AE2653">
        <w:rPr>
          <w:b/>
          <w:bCs/>
          <w:color w:val="181818"/>
          <w:sz w:val="28"/>
          <w:szCs w:val="28"/>
        </w:rPr>
        <w:t>Отличительными особенностями</w:t>
      </w:r>
      <w:r w:rsidRPr="00AE2653">
        <w:rPr>
          <w:color w:val="181818"/>
          <w:sz w:val="28"/>
          <w:szCs w:val="28"/>
        </w:rPr>
        <w:t> программы является процесс организации занятий с использованием различных форм, методов и приёмов работы (игровой, практический, наглядный, словесный), которые соответствуют возрастным особенностям обучающихся.</w:t>
      </w:r>
      <w:proofErr w:type="gramEnd"/>
      <w:r w:rsidRPr="00AE2653">
        <w:rPr>
          <w:color w:val="181818"/>
          <w:sz w:val="28"/>
          <w:szCs w:val="28"/>
        </w:rPr>
        <w:t xml:space="preserve"> В ходе проведения занятий используется не только яркий наглядный материал, но и средства технического обучения, где можно посмотреть видеоматериал, прослушать аудиоматериал, поиграть.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Сочетание таких видов работы и своевременное поощрение поможет не только удержать и развить интерес, но и будет способствовать повышению качества знаний в дальнейшем изучении иностранного языка.</w:t>
      </w:r>
    </w:p>
    <w:p w:rsidR="00AE2653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Еще одной важной особенностью данной программы можно отметить такую форму фиксации результатов освоения программы, как личностная диагностическая карта. Она позволяет отследить не только уровень освоения содержания программы, но и развитие личности с точки зрения воспитания и развития.</w:t>
      </w: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Формы работы.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По количеству детей, участвующих в занятии, активно используются вариативные </w:t>
      </w: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формы обучения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: коллективная, групповая, индивидуальная, парная.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Формы занятий: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 видео- и аудио- учебные занятия: лекционные и практические (разучивание текстов песен, прослушивание музыкального материала, использование фонограмм и минусовок).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Виды и приемы работы: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 над произношением (сказки, скороговорки, рифмовки).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 с игрушкой (диалог с игрушкой, описание игрушки).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 с картинкой (описание картинки, подвижные игры, спокойные игры, творческие игры)</w:t>
      </w:r>
    </w:p>
    <w:p w:rsidR="00BF0012" w:rsidRPr="00AE2653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</w:t>
      </w:r>
      <w:r w:rsidRPr="00AE265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Разучивание и декламация стихов (конкурс стихов, разучивание песен).</w:t>
      </w:r>
    </w:p>
    <w:p w:rsidR="00BF0012" w:rsidRPr="00F7445E" w:rsidRDefault="00BF0012" w:rsidP="00AE2653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7445E">
        <w:rPr>
          <w:rFonts w:ascii="Times New Roman CYR" w:eastAsia="Times New Roman" w:hAnsi="Times New Roman CYR" w:cs="Times New Roman CYR"/>
          <w:b/>
          <w:bCs/>
          <w:color w:val="181818"/>
          <w:sz w:val="28"/>
          <w:szCs w:val="28"/>
        </w:rPr>
        <w:t>Ожидаемые результаты и способы их проверки.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К концу первого году обучения </w:t>
      </w:r>
      <w:proofErr w:type="gramStart"/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обучающийся</w:t>
      </w:r>
      <w:proofErr w:type="gramEnd"/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должен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Знать: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 основной лексический материал по каждой теме программы;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-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основные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грамматические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структуры</w:t>
      </w:r>
      <w:proofErr w:type="gramStart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 (</w:t>
      </w:r>
      <w:proofErr w:type="gramEnd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I like, I can, I have, It is a…, My name is…, I am )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знать наизусть 1-2 стихотворения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Уметь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понимать простую английскую речь на слух;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отвечать на простые вопросы;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здороваться, прощаться;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рассказать о себе в 2-3 предложениях;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использовать в речи слова и грамматические структуры по основным темам.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поддержать разговор диалогового характера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Владеть: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 навыками разговорной речи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К концу второго года обучения </w:t>
      </w:r>
      <w:proofErr w:type="gramStart"/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обучающийся</w:t>
      </w:r>
      <w:proofErr w:type="gramEnd"/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должен:</w:t>
      </w:r>
    </w:p>
    <w:p w:rsidR="00AE2653" w:rsidRPr="00AE2653" w:rsidRDefault="00AE2653" w:rsidP="00AE2653">
      <w:pPr>
        <w:shd w:val="clear" w:color="auto" w:fill="FFFFFF"/>
        <w:spacing w:after="0"/>
        <w:ind w:left="170" w:right="340"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Знать: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 лексический материал по темам программы; алфавит </w:t>
      </w:r>
      <w:proofErr w:type="spellStart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англ</w:t>
      </w:r>
      <w:proofErr w:type="gramStart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.я</w:t>
      </w:r>
      <w:proofErr w:type="gramEnd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зыка</w:t>
      </w:r>
      <w:proofErr w:type="spellEnd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основные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грамматические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 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структуры</w:t>
      </w: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(I like, I can, I have, It is a…, My name is…, I am…, She is…, He is…, there is…, there are…</w:t>
      </w:r>
      <w:proofErr w:type="gramStart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 xml:space="preserve"> )</w:t>
      </w:r>
      <w:proofErr w:type="gramEnd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;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знать наизусть 2-4 стих-</w:t>
      </w:r>
      <w:proofErr w:type="spellStart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ия</w:t>
      </w:r>
      <w:proofErr w:type="spellEnd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1-2 песни</w:t>
      </w:r>
      <w:proofErr w:type="gramStart"/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Уметь: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понимать английскую речь на слух;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отвечать на вопросы с использованием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Изученного лексического и грамматического 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материала;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рассказать о себе в 5-6 предложениях;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правильно оформлять свои высказывания;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 строить диалог и монолог</w:t>
      </w:r>
    </w:p>
    <w:p w:rsidR="00AE2653" w:rsidRPr="00AE2653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AE265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Владеть:</w:t>
      </w:r>
    </w:p>
    <w:p w:rsidR="00BF0012" w:rsidRPr="00F7445E" w:rsidRDefault="00AE2653" w:rsidP="00AE2653">
      <w:pPr>
        <w:shd w:val="clear" w:color="auto" w:fill="FFFFFF"/>
        <w:spacing w:after="0" w:line="240" w:lineRule="auto"/>
        <w:ind w:left="170" w:right="34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E2653">
        <w:rPr>
          <w:rFonts w:ascii="Times New Roman" w:eastAsia="Times New Roman" w:hAnsi="Times New Roman" w:cs="Times New Roman"/>
          <w:color w:val="181818"/>
          <w:sz w:val="28"/>
          <w:szCs w:val="28"/>
        </w:rPr>
        <w:t>- навыками разговорной речи</w:t>
      </w:r>
      <w:r w:rsidR="00BF0012" w:rsidRPr="00F7445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F0012" w:rsidRDefault="00BF0012" w:rsidP="00BF0012"/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40F0D" w:rsidRDefault="00AE2653" w:rsidP="00AE2653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3</w:t>
      </w:r>
      <w:r w:rsidR="00E40F0D">
        <w:rPr>
          <w:rFonts w:ascii="Times New Roman" w:eastAsia="Times New Roman" w:hAnsi="Times New Roman" w:cs="Times New Roman"/>
          <w:b/>
          <w:bCs/>
          <w:sz w:val="28"/>
        </w:rPr>
        <w:t>.Учебный план</w:t>
      </w:r>
    </w:p>
    <w:p w:rsidR="00292435" w:rsidRPr="00292435" w:rsidRDefault="00292435" w:rsidP="0029243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b/>
          <w:bCs/>
          <w:sz w:val="28"/>
        </w:rPr>
        <w:t>Объем образовательной нагрузки программы дополнительного образования обучение английскому языку:</w:t>
      </w:r>
      <w:r w:rsidRPr="00292435">
        <w:rPr>
          <w:rFonts w:ascii="Times New Roman" w:eastAsia="Times New Roman" w:hAnsi="Times New Roman" w:cs="Times New Roman"/>
          <w:sz w:val="28"/>
        </w:rPr>
        <w:t> </w:t>
      </w:r>
    </w:p>
    <w:p w:rsidR="00292435" w:rsidRPr="00292435" w:rsidRDefault="00292435" w:rsidP="00292435">
      <w:pPr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660"/>
        <w:gridCol w:w="3720"/>
      </w:tblGrid>
      <w:tr w:rsidR="00292435" w:rsidRPr="00292435" w:rsidTr="0029243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435" w:rsidRPr="00292435" w:rsidRDefault="00292435" w:rsidP="00292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35">
              <w:rPr>
                <w:rFonts w:ascii="Times New Roman" w:eastAsia="Times New Roman" w:hAnsi="Times New Roman" w:cs="Times New Roman"/>
                <w:sz w:val="28"/>
              </w:rPr>
              <w:t>Возраст 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435" w:rsidRPr="00292435" w:rsidRDefault="00292435" w:rsidP="00292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35">
              <w:rPr>
                <w:rFonts w:ascii="Times New Roman" w:eastAsia="Times New Roman" w:hAnsi="Times New Roman" w:cs="Times New Roman"/>
                <w:sz w:val="28"/>
              </w:rPr>
              <w:t>Количество ОД в неделю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2435" w:rsidRPr="00292435" w:rsidRDefault="00292435" w:rsidP="00292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35">
              <w:rPr>
                <w:rFonts w:ascii="Times New Roman" w:eastAsia="Times New Roman" w:hAnsi="Times New Roman" w:cs="Times New Roman"/>
                <w:sz w:val="28"/>
              </w:rPr>
              <w:t>Количество ОД в месяц </w:t>
            </w:r>
          </w:p>
        </w:tc>
      </w:tr>
      <w:tr w:rsidR="00292435" w:rsidRPr="00292435" w:rsidTr="0029243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435" w:rsidRPr="00292435" w:rsidRDefault="00292435" w:rsidP="00292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35">
              <w:rPr>
                <w:rFonts w:ascii="Times New Roman" w:eastAsia="Times New Roman" w:hAnsi="Times New Roman" w:cs="Times New Roman"/>
                <w:sz w:val="28"/>
              </w:rPr>
              <w:t>5-6 лет 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435" w:rsidRPr="00292435" w:rsidRDefault="00292435" w:rsidP="00292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35">
              <w:rPr>
                <w:rFonts w:ascii="Times New Roman" w:eastAsia="Times New Roman" w:hAnsi="Times New Roman" w:cs="Times New Roman"/>
                <w:sz w:val="28"/>
              </w:rPr>
              <w:t>2 (50 мин.)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2435" w:rsidRPr="00292435" w:rsidRDefault="00292435" w:rsidP="00292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35">
              <w:rPr>
                <w:rFonts w:ascii="Times New Roman" w:eastAsia="Times New Roman" w:hAnsi="Times New Roman" w:cs="Times New Roman"/>
                <w:sz w:val="28"/>
              </w:rPr>
              <w:t>8 </w:t>
            </w:r>
          </w:p>
        </w:tc>
      </w:tr>
      <w:tr w:rsidR="00292435" w:rsidRPr="00292435" w:rsidTr="00292435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435" w:rsidRPr="00292435" w:rsidRDefault="00292435" w:rsidP="00292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35">
              <w:rPr>
                <w:rFonts w:ascii="Times New Roman" w:eastAsia="Times New Roman" w:hAnsi="Times New Roman" w:cs="Times New Roman"/>
                <w:sz w:val="28"/>
              </w:rPr>
              <w:t>6-7 лет 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435" w:rsidRPr="00292435" w:rsidRDefault="00292435" w:rsidP="00292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35">
              <w:rPr>
                <w:rFonts w:ascii="Times New Roman" w:eastAsia="Times New Roman" w:hAnsi="Times New Roman" w:cs="Times New Roman"/>
                <w:sz w:val="28"/>
              </w:rPr>
              <w:t>2 (60 мин.)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2435" w:rsidRPr="00292435" w:rsidRDefault="00292435" w:rsidP="00292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35">
              <w:rPr>
                <w:rFonts w:ascii="Times New Roman" w:eastAsia="Times New Roman" w:hAnsi="Times New Roman" w:cs="Times New Roman"/>
                <w:sz w:val="28"/>
              </w:rPr>
              <w:t>8 </w:t>
            </w:r>
          </w:p>
        </w:tc>
      </w:tr>
    </w:tbl>
    <w:p w:rsidR="00292435" w:rsidRPr="00292435" w:rsidRDefault="00292435" w:rsidP="002924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sz w:val="28"/>
        </w:rPr>
        <w:t> </w:t>
      </w:r>
    </w:p>
    <w:p w:rsidR="00292435" w:rsidRPr="00292435" w:rsidRDefault="00292435" w:rsidP="002924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sz w:val="28"/>
        </w:rPr>
        <w:t> </w:t>
      </w:r>
    </w:p>
    <w:p w:rsidR="00292435" w:rsidRPr="00292435" w:rsidRDefault="00292435" w:rsidP="002924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sz w:val="28"/>
        </w:rPr>
        <w:t>      Программа рассчитана на 2 года обучения при 2-х занятиях в неделю продолжительностью:</w:t>
      </w:r>
      <w:r w:rsidRPr="00292435">
        <w:rPr>
          <w:rFonts w:ascii="Calibri" w:eastAsia="Times New Roman" w:hAnsi="Calibri" w:cs="Calibri"/>
          <w:sz w:val="24"/>
          <w:szCs w:val="24"/>
        </w:rPr>
        <w:t> </w:t>
      </w:r>
      <w:r w:rsidRPr="00292435">
        <w:rPr>
          <w:rFonts w:ascii="Times New Roman" w:eastAsia="Times New Roman" w:hAnsi="Times New Roman" w:cs="Times New Roman"/>
          <w:sz w:val="28"/>
        </w:rPr>
        <w:t>старшая группа -  25 минут, подготовительная группа - 30 минут. </w:t>
      </w:r>
    </w:p>
    <w:p w:rsidR="00292435" w:rsidRPr="00292435" w:rsidRDefault="00292435" w:rsidP="002924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sz w:val="28"/>
        </w:rPr>
        <w:t>     Программа является интегрированной, в ней используется комплекс заданий из различных областей знаний с целью создания целостной картины мира и погружения в иноязычную среду детей старшего дошкольного возраста. </w:t>
      </w:r>
    </w:p>
    <w:p w:rsidR="00292435" w:rsidRPr="00292435" w:rsidRDefault="00292435" w:rsidP="002924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sz w:val="28"/>
        </w:rPr>
        <w:t> </w:t>
      </w:r>
    </w:p>
    <w:p w:rsidR="00292435" w:rsidRPr="00292435" w:rsidRDefault="00126E21" w:rsidP="002924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3. </w:t>
      </w:r>
      <w:r w:rsidR="00292435" w:rsidRPr="00292435">
        <w:rPr>
          <w:rFonts w:ascii="Times New Roman" w:eastAsia="Times New Roman" w:hAnsi="Times New Roman" w:cs="Times New Roman"/>
          <w:b/>
          <w:bCs/>
          <w:sz w:val="28"/>
        </w:rPr>
        <w:t>Годовое тематическое планирование</w:t>
      </w:r>
      <w:r w:rsidR="00292435" w:rsidRPr="00292435">
        <w:rPr>
          <w:rFonts w:ascii="Times New Roman" w:eastAsia="Times New Roman" w:hAnsi="Times New Roman" w:cs="Times New Roman"/>
          <w:sz w:val="28"/>
        </w:rPr>
        <w:t> </w:t>
      </w:r>
    </w:p>
    <w:p w:rsidR="00292435" w:rsidRPr="00292435" w:rsidRDefault="00292435" w:rsidP="002924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b/>
          <w:bCs/>
        </w:rPr>
        <w:t>ПЕРВЫЙ ГОД ОБУЧЕНИЯ</w:t>
      </w:r>
      <w:r w:rsidRPr="00292435">
        <w:rPr>
          <w:rFonts w:ascii="Times New Roman" w:eastAsia="Times New Roman" w:hAnsi="Times New Roman" w:cs="Times New Roman"/>
        </w:rPr>
        <w:t> </w:t>
      </w:r>
    </w:p>
    <w:p w:rsidR="00292435" w:rsidRPr="00292435" w:rsidRDefault="00292435" w:rsidP="00292435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sz w:val="28"/>
        </w:rPr>
        <w:t>Лексический минимум (по темам): </w:t>
      </w:r>
    </w:p>
    <w:p w:rsidR="00292435" w:rsidRPr="00292435" w:rsidRDefault="00292435" w:rsidP="00292435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«Привет! Пока!» (фразы приветствия и прощания). </w:t>
      </w:r>
    </w:p>
    <w:p w:rsidR="00292435" w:rsidRPr="00292435" w:rsidRDefault="00292435" w:rsidP="00292435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«Спасибо. Пожалуйста» (фразы вежливости). </w:t>
      </w:r>
    </w:p>
    <w:p w:rsidR="00292435" w:rsidRPr="00292435" w:rsidRDefault="00292435" w:rsidP="00292435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«Мама, папа, я…» (название членов семьи, английские имена). </w:t>
      </w:r>
    </w:p>
    <w:p w:rsidR="00292435" w:rsidRPr="00292435" w:rsidRDefault="00292435" w:rsidP="00292435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«Расскажу о себе»: </w:t>
      </w:r>
    </w:p>
    <w:p w:rsidR="00292435" w:rsidRPr="00292435" w:rsidRDefault="00292435" w:rsidP="00292435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«Меня зовут…» (представление себя). </w:t>
      </w:r>
    </w:p>
    <w:p w:rsidR="00292435" w:rsidRPr="00292435" w:rsidRDefault="00292435" w:rsidP="00292435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«Сколько тебе лет?» (счет до 10, обратный счет). </w:t>
      </w:r>
    </w:p>
    <w:p w:rsidR="00292435" w:rsidRPr="00292435" w:rsidRDefault="00292435" w:rsidP="00292435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«Носик, ротик, голова…» (название частей тела). </w:t>
      </w:r>
    </w:p>
    <w:p w:rsidR="00292435" w:rsidRPr="00292435" w:rsidRDefault="00292435" w:rsidP="00292435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«Одеваюсь сам» (названия различных видов одежды). </w:t>
      </w:r>
    </w:p>
    <w:p w:rsidR="00292435" w:rsidRPr="00292435" w:rsidRDefault="00292435" w:rsidP="00292435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«Мои любимые игрушки» (название игрушек, видов транспорта). </w:t>
      </w:r>
    </w:p>
    <w:p w:rsidR="00292435" w:rsidRPr="00292435" w:rsidRDefault="00292435" w:rsidP="00292435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«На ферме. В лесу. В джунглях» (название домашних и диких</w:t>
      </w:r>
      <w:proofErr w:type="gramStart"/>
      <w:r w:rsidRPr="00292435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292435">
        <w:rPr>
          <w:rFonts w:ascii="Times New Roman" w:eastAsia="Times New Roman" w:hAnsi="Times New Roman" w:cs="Times New Roman"/>
          <w:sz w:val="28"/>
        </w:rPr>
        <w:t> экзотических животных). </w:t>
      </w:r>
    </w:p>
    <w:p w:rsidR="00292435" w:rsidRPr="00292435" w:rsidRDefault="00292435" w:rsidP="00292435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«Мои краски» (погода, цветовая палитра). </w:t>
      </w:r>
    </w:p>
    <w:p w:rsidR="00292435" w:rsidRPr="00292435" w:rsidRDefault="00292435" w:rsidP="00292435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435">
        <w:rPr>
          <w:rFonts w:ascii="Times New Roman" w:eastAsia="Times New Roman" w:hAnsi="Times New Roman" w:cs="Times New Roman"/>
          <w:sz w:val="28"/>
        </w:rPr>
        <w:t>«Весело, весело встретим Новый год» (праздники Рождество и новый год, Пасха). </w:t>
      </w:r>
    </w:p>
    <w:p w:rsidR="00292435" w:rsidRPr="00292435" w:rsidRDefault="00292435" w:rsidP="002924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sz w:val="28"/>
        </w:rPr>
        <w:t> </w:t>
      </w:r>
    </w:p>
    <w:p w:rsidR="00292435" w:rsidRPr="00292435" w:rsidRDefault="00292435" w:rsidP="002924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b/>
          <w:bCs/>
        </w:rPr>
        <w:t>ВТОРОЙ ГОД ОБУЧЕНИЯ</w:t>
      </w:r>
      <w:r w:rsidRPr="00292435">
        <w:rPr>
          <w:rFonts w:ascii="Times New Roman" w:eastAsia="Times New Roman" w:hAnsi="Times New Roman" w:cs="Times New Roman"/>
        </w:rPr>
        <w:t> </w:t>
      </w:r>
    </w:p>
    <w:p w:rsidR="00292435" w:rsidRPr="00292435" w:rsidRDefault="00292435" w:rsidP="002924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</w:rPr>
        <w:t> </w:t>
      </w:r>
    </w:p>
    <w:p w:rsidR="00292435" w:rsidRPr="00292435" w:rsidRDefault="00292435" w:rsidP="002924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2435">
        <w:rPr>
          <w:rFonts w:ascii="Times New Roman" w:eastAsia="Times New Roman" w:hAnsi="Times New Roman" w:cs="Times New Roman"/>
          <w:sz w:val="28"/>
        </w:rPr>
        <w:t>Лексический минимум (по темам): </w:t>
      </w:r>
    </w:p>
    <w:p w:rsidR="0034535D" w:rsidRDefault="0034535D" w:rsidP="00345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86170" w:rsidRPr="00486170" w:rsidRDefault="0034535D" w:rsidP="0048617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486170" w:rsidRPr="00486170">
        <w:rPr>
          <w:sz w:val="28"/>
        </w:rPr>
        <w:t>«Как дела?» (расширение по теме: фразы знакомства, установление контакта). </w:t>
      </w:r>
    </w:p>
    <w:p w:rsidR="00486170" w:rsidRPr="00486170" w:rsidRDefault="00486170" w:rsidP="00486170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170">
        <w:rPr>
          <w:rFonts w:ascii="Times New Roman" w:eastAsia="Times New Roman" w:hAnsi="Times New Roman" w:cs="Times New Roman"/>
          <w:sz w:val="28"/>
        </w:rPr>
        <w:t>«Мама, папа, я…»(расширение лексики). </w:t>
      </w:r>
    </w:p>
    <w:p w:rsidR="00486170" w:rsidRPr="00486170" w:rsidRDefault="00486170" w:rsidP="00486170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170">
        <w:rPr>
          <w:rFonts w:ascii="Times New Roman" w:eastAsia="Times New Roman" w:hAnsi="Times New Roman" w:cs="Times New Roman"/>
          <w:sz w:val="28"/>
        </w:rPr>
        <w:t>« Моя комната» (расширение лексики по теме игрушки, название предметов мебели). </w:t>
      </w:r>
    </w:p>
    <w:p w:rsidR="00486170" w:rsidRPr="00486170" w:rsidRDefault="00486170" w:rsidP="00486170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170">
        <w:rPr>
          <w:rFonts w:ascii="Times New Roman" w:eastAsia="Times New Roman" w:hAnsi="Times New Roman" w:cs="Times New Roman"/>
          <w:sz w:val="28"/>
        </w:rPr>
        <w:t>«Кручу, кручу…»(расширение лексики по теме транспорт, игрушки). </w:t>
      </w:r>
    </w:p>
    <w:p w:rsidR="00486170" w:rsidRPr="00486170" w:rsidRDefault="00486170" w:rsidP="00486170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170">
        <w:rPr>
          <w:rFonts w:ascii="Times New Roman" w:eastAsia="Times New Roman" w:hAnsi="Times New Roman" w:cs="Times New Roman"/>
          <w:sz w:val="28"/>
        </w:rPr>
        <w:t>«Жарко. Холодно» (Расширение лексики по теме «Погода»). </w:t>
      </w:r>
    </w:p>
    <w:p w:rsidR="00486170" w:rsidRPr="00486170" w:rsidRDefault="00486170" w:rsidP="00486170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170">
        <w:rPr>
          <w:rFonts w:ascii="Times New Roman" w:eastAsia="Times New Roman" w:hAnsi="Times New Roman" w:cs="Times New Roman"/>
          <w:sz w:val="28"/>
        </w:rPr>
        <w:t>«Мой питомец» (расширение лексики по теме «Животные»). </w:t>
      </w:r>
    </w:p>
    <w:p w:rsidR="00486170" w:rsidRPr="00486170" w:rsidRDefault="00486170" w:rsidP="00486170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170">
        <w:rPr>
          <w:rFonts w:ascii="Times New Roman" w:eastAsia="Times New Roman" w:hAnsi="Times New Roman" w:cs="Times New Roman"/>
          <w:sz w:val="28"/>
        </w:rPr>
        <w:lastRenderedPageBreak/>
        <w:t>«Мой день» (названия еды, времени суток, дней недели). </w:t>
      </w:r>
    </w:p>
    <w:p w:rsidR="00486170" w:rsidRPr="00486170" w:rsidRDefault="00486170" w:rsidP="00486170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170">
        <w:rPr>
          <w:rFonts w:ascii="Times New Roman" w:eastAsia="Times New Roman" w:hAnsi="Times New Roman" w:cs="Times New Roman"/>
          <w:sz w:val="28"/>
        </w:rPr>
        <w:t>«1, 2, 3, 4, 5…» (счет до 15). </w:t>
      </w:r>
    </w:p>
    <w:p w:rsidR="00486170" w:rsidRPr="00486170" w:rsidRDefault="00486170" w:rsidP="00486170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170">
        <w:rPr>
          <w:rFonts w:ascii="Times New Roman" w:eastAsia="Times New Roman" w:hAnsi="Times New Roman" w:cs="Times New Roman"/>
          <w:sz w:val="28"/>
        </w:rPr>
        <w:t>«Счастливого рождества!» (праздники – День урожая, Рождество, 8 Марта, Пасха).  </w:t>
      </w:r>
    </w:p>
    <w:p w:rsidR="00486170" w:rsidRPr="00486170" w:rsidRDefault="00486170" w:rsidP="00486170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86170">
        <w:rPr>
          <w:rFonts w:ascii="Times New Roman" w:eastAsia="Times New Roman" w:hAnsi="Times New Roman" w:cs="Times New Roman"/>
          <w:sz w:val="28"/>
        </w:rPr>
        <w:t> </w:t>
      </w:r>
    </w:p>
    <w:p w:rsidR="00486170" w:rsidRPr="00486170" w:rsidRDefault="00486170" w:rsidP="00486170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86170">
        <w:rPr>
          <w:rFonts w:ascii="Times New Roman" w:eastAsia="Times New Roman" w:hAnsi="Times New Roman" w:cs="Times New Roman"/>
          <w:b/>
          <w:bCs/>
          <w:sz w:val="28"/>
        </w:rPr>
        <w:t>Годовое планирование по темам</w:t>
      </w:r>
      <w:r w:rsidRPr="00486170">
        <w:rPr>
          <w:rFonts w:ascii="Times New Roman" w:eastAsia="Times New Roman" w:hAnsi="Times New Roman" w:cs="Times New Roman"/>
          <w:sz w:val="28"/>
        </w:rPr>
        <w:t> </w:t>
      </w:r>
    </w:p>
    <w:p w:rsidR="00486170" w:rsidRPr="00486170" w:rsidRDefault="00486170" w:rsidP="00486170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86170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040"/>
        <w:gridCol w:w="1440"/>
        <w:gridCol w:w="1440"/>
      </w:tblGrid>
      <w:tr w:rsidR="00486170" w:rsidRPr="00486170" w:rsidTr="00486170">
        <w:trPr>
          <w:trHeight w:val="300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№ п/п </w:t>
            </w: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Раздел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Количество занятий </w:t>
            </w:r>
          </w:p>
        </w:tc>
      </w:tr>
      <w:tr w:rsidR="00486170" w:rsidRPr="00486170" w:rsidTr="00486170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86170" w:rsidRPr="00486170" w:rsidRDefault="00486170" w:rsidP="0048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86170" w:rsidRPr="00486170" w:rsidRDefault="00486170" w:rsidP="0048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1-ый год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2-ой год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Знакомство.  </w:t>
            </w:r>
          </w:p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Фразы приветствия и прощания.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</w:tr>
      <w:tr w:rsidR="00486170" w:rsidRPr="00486170" w:rsidTr="00486170">
        <w:trPr>
          <w:trHeight w:val="390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Названия животных.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6 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</w:tr>
      <w:tr w:rsidR="00486170" w:rsidRPr="00486170" w:rsidTr="00486170">
        <w:trPr>
          <w:trHeight w:val="300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Мои игрушки.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Наша дружная семья.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Веселый счет.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Цвета радуги.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Глаголы движения. Модальный глагол </w:t>
            </w:r>
            <w:r w:rsidRPr="00486170">
              <w:rPr>
                <w:rFonts w:ascii="Times New Roman" w:eastAsia="Times New Roman" w:hAnsi="Times New Roman" w:cs="Times New Roman"/>
                <w:sz w:val="28"/>
                <w:lang w:val="en-US"/>
              </w:rPr>
              <w:t>can</w:t>
            </w:r>
            <w:r w:rsidRPr="00486170">
              <w:rPr>
                <w:rFonts w:ascii="Times New Roman" w:eastAsia="Times New Roman" w:hAnsi="Times New Roman" w:cs="Times New Roman"/>
                <w:sz w:val="28"/>
              </w:rPr>
              <w:t>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Времена года. Месяцы года.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7 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7 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Время суток.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Транспорт.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Спорт.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3 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3 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Погода.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6 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6 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Дни недели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3 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3 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Мой дом.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6 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6 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Веселый алфавит.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Продукты. Фрукты и овощи.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7 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7 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Одежда.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6 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6 </w:t>
            </w:r>
          </w:p>
        </w:tc>
      </w:tr>
      <w:tr w:rsidR="00486170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Части тела. Лицо.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</w:tr>
      <w:tr w:rsidR="00486170" w:rsidRPr="00486170" w:rsidTr="00E40F0D">
        <w:trPr>
          <w:trHeight w:val="454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Страноведение.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3 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6170" w:rsidRPr="00486170" w:rsidRDefault="00486170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eastAsia="Times New Roman" w:hAnsi="Times New Roman" w:cs="Times New Roman"/>
                <w:sz w:val="28"/>
              </w:rPr>
              <w:t>3 </w:t>
            </w:r>
          </w:p>
        </w:tc>
      </w:tr>
      <w:tr w:rsidR="00E40F0D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F0D" w:rsidRPr="00486170" w:rsidRDefault="00E40F0D" w:rsidP="00E40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F0D" w:rsidRPr="00486170" w:rsidRDefault="00E40F0D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F0D" w:rsidRPr="00486170" w:rsidRDefault="00E40F0D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F0D" w:rsidRPr="00486170" w:rsidRDefault="00E40F0D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</w:tr>
      <w:tr w:rsidR="00E40F0D" w:rsidRPr="00486170" w:rsidTr="00486170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F0D" w:rsidRDefault="00E40F0D" w:rsidP="00E40F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F0D" w:rsidRPr="00486170" w:rsidRDefault="00E40F0D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40F0D" w:rsidRDefault="00E40F0D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2275 мин</w:t>
            </w:r>
          </w:p>
          <w:p w:rsidR="00E40F0D" w:rsidRDefault="00E40F0D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F0D" w:rsidRDefault="00E40F0D" w:rsidP="004861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2670 мин</w:t>
            </w:r>
          </w:p>
        </w:tc>
      </w:tr>
    </w:tbl>
    <w:p w:rsidR="0034535D" w:rsidRDefault="0034535D" w:rsidP="00345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70C91" w:rsidRDefault="00570C91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70C91" w:rsidRDefault="00570C91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70C91" w:rsidRDefault="00570C91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70C91" w:rsidRDefault="00570C91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70C91" w:rsidRDefault="00570C91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70C91" w:rsidRDefault="00570C91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70C91" w:rsidRDefault="00570C91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70C91" w:rsidRDefault="00570C91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40443" w:rsidRDefault="00040443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40443" w:rsidRDefault="00040443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40443" w:rsidRDefault="00040443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70C91" w:rsidRDefault="00570C91" w:rsidP="005210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210E4" w:rsidRPr="005210E4" w:rsidRDefault="0034535D" w:rsidP="005210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5210E4" w:rsidRPr="005210E4">
        <w:rPr>
          <w:b/>
          <w:bCs/>
          <w:sz w:val="28"/>
        </w:rPr>
        <w:t xml:space="preserve"> Календарно-тематическое планирование.</w:t>
      </w:r>
      <w:r w:rsidR="005210E4" w:rsidRPr="005210E4">
        <w:rPr>
          <w:sz w:val="28"/>
        </w:rPr>
        <w:t> </w:t>
      </w:r>
    </w:p>
    <w:p w:rsidR="005210E4" w:rsidRPr="005210E4" w:rsidRDefault="005210E4" w:rsidP="005210E4">
      <w:pPr>
        <w:spacing w:after="0" w:line="240" w:lineRule="auto"/>
        <w:ind w:right="10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210E4">
        <w:rPr>
          <w:rFonts w:ascii="Times New Roman" w:eastAsia="Times New Roman" w:hAnsi="Times New Roman" w:cs="Times New Roman"/>
          <w:b/>
          <w:bCs/>
          <w:sz w:val="28"/>
        </w:rPr>
        <w:t>Первый год обучения.</w:t>
      </w:r>
      <w:r w:rsidRPr="005210E4">
        <w:rPr>
          <w:rFonts w:ascii="Times New Roman" w:eastAsia="Times New Roman" w:hAnsi="Times New Roman" w:cs="Times New Roman"/>
          <w:sz w:val="28"/>
        </w:rPr>
        <w:t> </w:t>
      </w:r>
    </w:p>
    <w:p w:rsidR="005210E4" w:rsidRPr="005210E4" w:rsidRDefault="005210E4" w:rsidP="005210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210E4">
        <w:rPr>
          <w:rFonts w:ascii="Times New Roman" w:eastAsia="Times New Roman" w:hAnsi="Times New Roman" w:cs="Times New Roman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701"/>
        <w:gridCol w:w="2166"/>
        <w:gridCol w:w="2661"/>
      </w:tblGrid>
      <w:tr w:rsidR="005210E4" w:rsidRPr="005210E4" w:rsidTr="00040443"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Дата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Тема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Цель </w:t>
            </w:r>
          </w:p>
        </w:tc>
      </w:tr>
      <w:tr w:rsidR="005210E4" w:rsidRPr="005210E4" w:rsidTr="00040443">
        <w:tc>
          <w:tcPr>
            <w:tcW w:w="2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AE3B1E">
            <w:pPr>
              <w:spacing w:after="0" w:line="240" w:lineRule="auto"/>
              <w:ind w:left="154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Сентябрь </w:t>
            </w:r>
          </w:p>
          <w:p w:rsidR="005210E4" w:rsidRPr="005210E4" w:rsidRDefault="005210E4" w:rsidP="005210E4">
            <w:pPr>
              <w:spacing w:after="0" w:line="240" w:lineRule="auto"/>
              <w:ind w:left="10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388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1-2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Знакомство. Вежливые слова. Приветствие. Игра «Фонетическая сказка о язычке».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Ознакомление с новыми лексическими единицами. Тренировка произношения звуков и интонации речи. Познакомить с новыми словами и выражениями. </w:t>
            </w:r>
          </w:p>
        </w:tc>
      </w:tr>
      <w:tr w:rsidR="005210E4" w:rsidRPr="005210E4" w:rsidTr="00040443">
        <w:tc>
          <w:tcPr>
            <w:tcW w:w="2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210E4" w:rsidRPr="005210E4" w:rsidRDefault="005210E4" w:rsidP="0052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3-4 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7-8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Приветствие и прощание.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Hello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!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Goodbye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! 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Разучивание песенки «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Hello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song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5210E4">
              <w:rPr>
                <w:rFonts w:ascii="Calibri" w:eastAsia="Times New Roman" w:hAnsi="Calibri" w:cs="Calibri"/>
                <w:sz w:val="28"/>
              </w:rPr>
              <w:t xml:space="preserve"> </w:t>
            </w: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Закрепление употребления фраз приветствия и прощания.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Тренировка произношения звуков и интонации речи. </w:t>
            </w:r>
          </w:p>
        </w:tc>
      </w:tr>
      <w:tr w:rsidR="005210E4" w:rsidRPr="005210E4" w:rsidTr="00040443">
        <w:trPr>
          <w:trHeight w:val="2565"/>
        </w:trPr>
        <w:tc>
          <w:tcPr>
            <w:tcW w:w="2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left="2850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AE3B1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Октябр</w:t>
            </w:r>
            <w:r w:rsidR="00AE3B1E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5210E4" w:rsidRPr="005210E4" w:rsidRDefault="005210E4" w:rsidP="005210E4">
            <w:pPr>
              <w:spacing w:after="0" w:line="240" w:lineRule="auto"/>
              <w:ind w:left="622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Октябрь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1-2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3-4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Знакомство. Как тебя зовут? – меня зовут…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  <w:lang w:val="en-US"/>
              </w:rPr>
              <w:t>What is your name? My name is….</w:t>
            </w:r>
            <w:r w:rsidRPr="005210E4">
              <w:rPr>
                <w:rFonts w:ascii="Calibri" w:eastAsia="Times New Roman" w:hAnsi="Calibri" w:cs="Calibri"/>
                <w:sz w:val="28"/>
                <w:lang w:val="en-US"/>
              </w:rPr>
              <w:t xml:space="preserve"> </w:t>
            </w:r>
            <w:r w:rsidRPr="005210E4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r w:rsidRPr="005210E4">
              <w:rPr>
                <w:rFonts w:ascii="Times New Roman" w:eastAsia="Times New Roman" w:hAnsi="Times New Roman" w:cs="Times New Roman"/>
                <w:sz w:val="28"/>
                <w:lang w:val="en-US"/>
              </w:rPr>
              <w:t> «What is your name?»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Вежливые слова – пожалуйста, извините.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Вежливое слово 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«Спасибо».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Введение новой лексики. Закрепление слов предыдущих занятий. Введение речевых образцов.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Введение новых лексических единиц.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Закрепление слов предыдущих 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занятий. </w:t>
            </w:r>
          </w:p>
        </w:tc>
      </w:tr>
      <w:tr w:rsidR="005210E4" w:rsidRPr="005210E4" w:rsidTr="00040443">
        <w:trPr>
          <w:trHeight w:val="1890"/>
        </w:trPr>
        <w:tc>
          <w:tcPr>
            <w:tcW w:w="2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210E4" w:rsidRPr="005210E4" w:rsidRDefault="005210E4" w:rsidP="0052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7-8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Вежливые слова – пожалуйста, извините.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Обобщение пройденного материала. 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Закрепление слов предыдущих занятий.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Закрепление и повторение лексического материала.  </w:t>
            </w:r>
          </w:p>
        </w:tc>
      </w:tr>
      <w:tr w:rsidR="005210E4" w:rsidRPr="005210E4" w:rsidTr="00040443">
        <w:trPr>
          <w:trHeight w:val="4185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left="703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346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Ноябрь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2-3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4-5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 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6-7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    8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Цвета - чёрный, зелёный, синий. Разучивание песенки «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Red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and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yellow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»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Цвета. «Цвета» - красный,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жёлтый</w:t>
            </w:r>
            <w:proofErr w:type="gramStart"/>
            <w:r w:rsidRPr="005210E4"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 w:rsidRPr="005210E4">
              <w:rPr>
                <w:rFonts w:ascii="Times New Roman" w:eastAsia="Times New Roman" w:hAnsi="Times New Roman" w:cs="Times New Roman"/>
                <w:sz w:val="28"/>
              </w:rPr>
              <w:t>акой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 твой любимый цвет? 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«Игра «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Let’s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draw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» Описание картинок. 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Развитие диалогической речи. Закрепление пройденных существительных и прилагательных.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Знакомство с новым лексическим материалом «Цвета». Познакомить со словами по теме «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Цвета</w:t>
            </w:r>
            <w:proofErr w:type="gramStart"/>
            <w:r w:rsidRPr="005210E4">
              <w:rPr>
                <w:rFonts w:ascii="Times New Roman" w:eastAsia="Times New Roman" w:hAnsi="Times New Roman" w:cs="Times New Roman"/>
                <w:sz w:val="28"/>
              </w:rPr>
              <w:t>»Р</w:t>
            </w:r>
            <w:proofErr w:type="gramEnd"/>
            <w:r w:rsidRPr="005210E4">
              <w:rPr>
                <w:rFonts w:ascii="Times New Roman" w:eastAsia="Times New Roman" w:hAnsi="Times New Roman" w:cs="Times New Roman"/>
                <w:sz w:val="28"/>
              </w:rPr>
              <w:t>азвитие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 диалогической речи. Закрепление пройденных существительных и прилагательных. 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Закрепление и повторение лексического материала «Цвета»  </w:t>
            </w:r>
          </w:p>
        </w:tc>
      </w:tr>
      <w:tr w:rsidR="005210E4" w:rsidRPr="005210E4" w:rsidTr="00040443">
        <w:trPr>
          <w:trHeight w:val="387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AE3B1E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  <w:p w:rsidR="005210E4" w:rsidRPr="005210E4" w:rsidRDefault="005210E4" w:rsidP="005210E4">
            <w:pPr>
              <w:spacing w:after="0" w:line="240" w:lineRule="auto"/>
              <w:ind w:left="10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1-2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3-4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    5-6         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7-8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Учусь считать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Игра «Сосчитай». Сколько тебе лет?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Счёт от 6 до 10. Какой твой номер телефона?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Разучивание песенки «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Let’s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count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»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Знакомство с новым лексическим материалом «Цифры» Счёт от 1 до 5. 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Введение числительных, нового речевого оборота.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 xml:space="preserve">Активизация лексического  материала. </w:t>
            </w:r>
            <w:r w:rsidRPr="005210E4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Развития коммуникативного умения.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Продолжение работы над речевой ситуацией. </w:t>
            </w:r>
          </w:p>
        </w:tc>
      </w:tr>
      <w:tr w:rsidR="005210E4" w:rsidRPr="005210E4" w:rsidTr="00040443">
        <w:tc>
          <w:tcPr>
            <w:tcW w:w="2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lastRenderedPageBreak/>
              <w:t>  Январь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1-2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Обобщение пройденного материала.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Закрепление и повторение лексического материала. </w:t>
            </w:r>
          </w:p>
        </w:tc>
      </w:tr>
      <w:tr w:rsidR="005210E4" w:rsidRPr="005210E4" w:rsidTr="00040443">
        <w:tc>
          <w:tcPr>
            <w:tcW w:w="2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210E4" w:rsidRPr="005210E4" w:rsidRDefault="005210E4" w:rsidP="0052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3-4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Мои игрушки. Моя любимая игрушка.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Знакомство с новым лексическим материалом «Мои игрушки» </w:t>
            </w:r>
          </w:p>
        </w:tc>
      </w:tr>
      <w:tr w:rsidR="005210E4" w:rsidRPr="005210E4" w:rsidTr="00040443">
        <w:trPr>
          <w:trHeight w:val="2295"/>
        </w:trPr>
        <w:tc>
          <w:tcPr>
            <w:tcW w:w="2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210E4" w:rsidRPr="005210E4" w:rsidRDefault="005210E4" w:rsidP="0052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7 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Какого цвета игрушки?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Я люблю …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Обобщение пройденного материала.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Тренировка произношения звуков и интонации речи. Познакомить с новыми словами и выражениями.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Закрепление и повторение лексического материала по теме «Игрушки» </w:t>
            </w:r>
          </w:p>
        </w:tc>
      </w:tr>
      <w:tr w:rsidR="005210E4" w:rsidRPr="005210E4" w:rsidTr="00040443">
        <w:trPr>
          <w:trHeight w:val="4845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left="10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lastRenderedPageBreak/>
              <w:t>   </w:t>
            </w:r>
          </w:p>
          <w:p w:rsidR="005210E4" w:rsidRPr="005210E4" w:rsidRDefault="005210E4" w:rsidP="00AE3B1E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2-3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   3-4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 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Дни недели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Мой питомец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У меня есть щенок.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Разучивание рифмовки «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Little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mouse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5210E4">
              <w:rPr>
                <w:rFonts w:ascii="Calibri" w:eastAsia="Times New Roman" w:hAnsi="Calibri" w:cs="Calibri"/>
                <w:sz w:val="28"/>
              </w:rPr>
              <w:t xml:space="preserve"> </w:t>
            </w:r>
            <w:r w:rsidRPr="005210E4">
              <w:rPr>
                <w:rFonts w:ascii="Times New Roman" w:eastAsia="Times New Roman" w:hAnsi="Times New Roman" w:cs="Times New Roman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Игра «Кошки-мышки</w:t>
            </w:r>
            <w:r w:rsidRPr="005210E4">
              <w:rPr>
                <w:rFonts w:ascii="Times New Roman" w:eastAsia="Times New Roman" w:hAnsi="Times New Roman" w:cs="Times New Roman"/>
              </w:rPr>
              <w:t>» </w:t>
            </w:r>
          </w:p>
          <w:p w:rsidR="005210E4" w:rsidRPr="005210E4" w:rsidRDefault="005210E4" w:rsidP="00521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Ввод новой лексики. Активизация речевых навыков.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Активизация лексического  материала. Развития коммуникативного умения.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Закрепление и повторение лексического материала.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Формирование умения отвечать на поставленный вопрос. </w:t>
            </w:r>
          </w:p>
        </w:tc>
      </w:tr>
      <w:tr w:rsidR="005210E4" w:rsidRPr="005210E4" w:rsidTr="00040443">
        <w:trPr>
          <w:trHeight w:val="546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                                                                   </w:t>
            </w:r>
          </w:p>
          <w:p w:rsidR="005210E4" w:rsidRPr="005210E4" w:rsidRDefault="005210E4" w:rsidP="00040443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  1-2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AE3B1E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2-3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  </w:t>
            </w:r>
          </w:p>
          <w:p w:rsidR="005210E4" w:rsidRPr="005210E4" w:rsidRDefault="005210E4" w:rsidP="00AE3B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5-6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AE3B1E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7-8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Моя семья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Моя бабушка и мой дедушка. Моя мама и мой папа.</w:t>
            </w:r>
            <w:r w:rsidRPr="005210E4">
              <w:rPr>
                <w:rFonts w:ascii="Times New Roman" w:eastAsia="Times New Roman" w:hAnsi="Times New Roman" w:cs="Times New Roman"/>
              </w:rPr>
              <w:t> 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Праздники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Поздравляю с днём рождения! Праздничный стол, подарки.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День Благодарения, день Матери - разучивание песенки «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Mother’s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Day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»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Знакомство с новым лексическим материалом «Моя семья»</w:t>
            </w:r>
            <w:r w:rsidRPr="005210E4">
              <w:rPr>
                <w:rFonts w:ascii="Calibri" w:eastAsia="Times New Roman" w:hAnsi="Calibri" w:cs="Calibri"/>
                <w:sz w:val="28"/>
              </w:rPr>
              <w:t xml:space="preserve"> </w:t>
            </w: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Продолжение работы над речевой ситуацией. Ознакомление с новыми речевыми оборотами.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Знакомство с новым лексическим материалом «Праздники» Активизация лексического  материала. Развития коммуникативного умения.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 xml:space="preserve">Познакомить со словами по теме </w:t>
            </w:r>
            <w:r w:rsidRPr="005210E4">
              <w:rPr>
                <w:rFonts w:ascii="Times New Roman" w:eastAsia="Times New Roman" w:hAnsi="Times New Roman" w:cs="Times New Roman"/>
                <w:sz w:val="28"/>
              </w:rPr>
              <w:lastRenderedPageBreak/>
              <w:t>«Праздники» Закрепление и повторение лексического материала </w:t>
            </w:r>
          </w:p>
        </w:tc>
      </w:tr>
      <w:tr w:rsidR="005210E4" w:rsidRPr="005210E4" w:rsidTr="00040443">
        <w:trPr>
          <w:trHeight w:val="30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AE3B1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1-2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3-4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Мое тело Какого цвета волосы? Сколько у тебя пальцев?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Разучивание песенки «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Head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 xml:space="preserve"> &amp;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shoulders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»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Знакомство с новым лексическим материалом «Моя семья» Продолжение работы над речевой ситуацией. 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Продолжение работы над речевой ситуацией.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10E4" w:rsidRPr="005210E4" w:rsidTr="00040443">
        <w:trPr>
          <w:trHeight w:val="225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7-8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Игра «Покажите свои …» Прослушивание песенок по теме «Мое тело»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«Что я умею делать»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. Знакомство с новыми звуками. Развиваем умение противопоставлять, сравнивать и описывать  предметы на английском языке.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Знакомство с новым лексическим материалом. Познакомить с новыми словами по теме «Я могу»»</w:t>
            </w:r>
            <w:r w:rsidRPr="005210E4">
              <w:rPr>
                <w:rFonts w:ascii="Calibri" w:eastAsia="Times New Roman" w:hAnsi="Calibri" w:cs="Calibri"/>
                <w:sz w:val="28"/>
              </w:rPr>
              <w:t xml:space="preserve"> </w:t>
            </w: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5210E4" w:rsidRPr="005210E4" w:rsidTr="00040443">
        <w:trPr>
          <w:trHeight w:val="3075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AE3B1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1-2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3-4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Я умею прыгать, ходить, плавать и летать. Разучивание песенки «I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can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5210E4">
              <w:rPr>
                <w:rFonts w:ascii="Times New Roman" w:eastAsia="Times New Roman" w:hAnsi="Times New Roman" w:cs="Times New Roman"/>
                <w:sz w:val="28"/>
              </w:rPr>
              <w:t>walk</w:t>
            </w:r>
            <w:proofErr w:type="spellEnd"/>
            <w:r w:rsidRPr="005210E4">
              <w:rPr>
                <w:rFonts w:ascii="Times New Roman" w:eastAsia="Times New Roman" w:hAnsi="Times New Roman" w:cs="Times New Roman"/>
                <w:sz w:val="28"/>
              </w:rPr>
              <w:t>»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Я не умею …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Повторение стихов и песен. Подготовка к итоговому занятию. 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Продолжение работы над речевой ситуацией.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Продолжение работы над речевой ситуацией.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Закрепление и повторение лексического материала. 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210E4" w:rsidRPr="005210E4" w:rsidRDefault="005210E4" w:rsidP="005210E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Продолжение работы над речевой ситуацией. </w:t>
            </w:r>
          </w:p>
          <w:p w:rsidR="005210E4" w:rsidRPr="005210E4" w:rsidRDefault="005210E4" w:rsidP="00521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0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34535D" w:rsidRDefault="0034535D" w:rsidP="00345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4535D" w:rsidRDefault="0034535D" w:rsidP="003453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508C" w:rsidRDefault="00C2508C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40443" w:rsidRDefault="00040443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2508C" w:rsidRDefault="00C2508C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508C" w:rsidRDefault="00C2508C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508C" w:rsidRDefault="00C2508C" w:rsidP="00C250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0B42A6" w:rsidRPr="000B42A6" w:rsidRDefault="00C2508C" w:rsidP="000B42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0B42A6" w:rsidRPr="000B42A6">
        <w:rPr>
          <w:b/>
          <w:bCs/>
          <w:sz w:val="28"/>
        </w:rPr>
        <w:t>Календарно-тематическое планирование.</w:t>
      </w:r>
      <w:r w:rsidR="000B42A6" w:rsidRPr="000B42A6">
        <w:rPr>
          <w:sz w:val="28"/>
        </w:rPr>
        <w:t> </w:t>
      </w:r>
    </w:p>
    <w:p w:rsidR="000B42A6" w:rsidRPr="000B42A6" w:rsidRDefault="000B42A6" w:rsidP="000B42A6">
      <w:pPr>
        <w:spacing w:after="0" w:line="240" w:lineRule="auto"/>
        <w:ind w:right="10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42A6">
        <w:rPr>
          <w:rFonts w:ascii="Times New Roman" w:eastAsia="Times New Roman" w:hAnsi="Times New Roman" w:cs="Times New Roman"/>
          <w:sz w:val="28"/>
        </w:rPr>
        <w:t>Второй год обучения. </w:t>
      </w:r>
    </w:p>
    <w:p w:rsidR="000B42A6" w:rsidRPr="000B42A6" w:rsidRDefault="000B42A6" w:rsidP="000B42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42A6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766"/>
        <w:gridCol w:w="2519"/>
        <w:gridCol w:w="3583"/>
      </w:tblGrid>
      <w:tr w:rsidR="000B42A6" w:rsidRPr="000B42A6" w:rsidTr="00AE3B1E"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Дата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Тема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Цель </w:t>
            </w:r>
          </w:p>
        </w:tc>
      </w:tr>
      <w:tr w:rsidR="000B42A6" w:rsidRPr="000B42A6" w:rsidTr="00AE3B1E">
        <w:trPr>
          <w:trHeight w:val="9345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Сентябрь </w:t>
            </w:r>
          </w:p>
          <w:p w:rsidR="000B42A6" w:rsidRPr="000B42A6" w:rsidRDefault="000B42A6" w:rsidP="000B42A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Октябрь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1-2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3-4 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7-8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1-2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3-4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7-8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Вводная беседа</w:t>
            </w:r>
            <w:proofErr w:type="gramStart"/>
            <w:r w:rsidRPr="000B42A6"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 w:rsidRPr="000B42A6">
              <w:rPr>
                <w:rFonts w:ascii="Times New Roman" w:eastAsia="Times New Roman" w:hAnsi="Times New Roman" w:cs="Times New Roman"/>
                <w:sz w:val="28"/>
              </w:rPr>
              <w:t> У моего язычка тоже есть домик!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Слова вежливости. 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Давайте познакомимся. ”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Hello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”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Угадаем - кто и что! “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Who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is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this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?”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Угадаем - кто и что! “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Who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is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this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?”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Мое первое стихотворение на английском “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Pat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’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got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a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cat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”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Что у меня есть! “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’</w:t>
            </w:r>
            <w:proofErr w:type="spellStart"/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ve</w:t>
            </w:r>
            <w:proofErr w:type="spellEnd"/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got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...”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Что я умею делать.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Заинтересовать ребенка изучением английского языка.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Познакомить с персонажами занятий. Формирование фонетических навыков.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Работа над речевой ситуацией. Формирование </w:t>
            </w:r>
            <w:proofErr w:type="spellStart"/>
            <w:r w:rsidRPr="000B42A6">
              <w:rPr>
                <w:rFonts w:ascii="Times New Roman" w:eastAsia="Times New Roman" w:hAnsi="Times New Roman" w:cs="Times New Roman"/>
                <w:sz w:val="28"/>
              </w:rPr>
              <w:t>аудитивных</w:t>
            </w:r>
            <w:proofErr w:type="spellEnd"/>
            <w:r w:rsidRPr="000B42A6">
              <w:rPr>
                <w:rFonts w:ascii="Times New Roman" w:eastAsia="Times New Roman" w:hAnsi="Times New Roman" w:cs="Times New Roman"/>
                <w:sz w:val="28"/>
              </w:rPr>
              <w:t> навыков.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новых звуков. Введение формы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’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m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. Развитие диалогической речи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местоимения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it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. Закрепление лексики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Разучивание рифмовки.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Активизация пройденной лексики.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 грамматической  формы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’</w:t>
            </w:r>
            <w:proofErr w:type="spellStart"/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ve</w:t>
            </w:r>
            <w:proofErr w:type="spellEnd"/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got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 и закрепление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She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’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got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. Введение новых звуков и лексики, первичное закрепление.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Продолжение работы над речевой ситуацией. Ознакомление с новыми речевыми оборотами. Формирование </w:t>
            </w:r>
            <w:proofErr w:type="spellStart"/>
            <w:r w:rsidRPr="000B42A6">
              <w:rPr>
                <w:rFonts w:ascii="Times New Roman" w:eastAsia="Times New Roman" w:hAnsi="Times New Roman" w:cs="Times New Roman"/>
                <w:sz w:val="28"/>
              </w:rPr>
              <w:t>аудитивных</w:t>
            </w:r>
            <w:proofErr w:type="spellEnd"/>
            <w:r w:rsidRPr="000B42A6">
              <w:rPr>
                <w:rFonts w:ascii="Times New Roman" w:eastAsia="Times New Roman" w:hAnsi="Times New Roman" w:cs="Times New Roman"/>
                <w:sz w:val="28"/>
              </w:rPr>
              <w:t> навыков.  </w:t>
            </w:r>
          </w:p>
        </w:tc>
      </w:tr>
      <w:tr w:rsidR="000B42A6" w:rsidRPr="000B42A6" w:rsidTr="00AE3B1E">
        <w:trPr>
          <w:trHeight w:val="2865"/>
        </w:trPr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lastRenderedPageBreak/>
              <w:t>Ноябрь </w:t>
            </w:r>
          </w:p>
          <w:p w:rsidR="000B42A6" w:rsidRPr="000B42A6" w:rsidRDefault="000B42A6" w:rsidP="000B42A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Декабрь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1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2-3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4-5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6-7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8 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 гостях у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Liz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. Встреча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Pat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,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Liz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,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Tim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. Фраза с предлогом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with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 гостях.  “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like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…”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Едем в деревню к бабушке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Угощайся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! “Have an egg” 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Вкусненько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!  “Milk and bread”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Наши питомцы. Множественное число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Разбор речевой ситуации. Ознакомление с новыми звуками. Закрепление лексики. Разучивание рифмовки, введение предлога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with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Развитие диалогической речи. Введение новых единиц лексики.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новых лексических единиц, звуков. Активизация структур предыдущего занятия.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Продолжение работы над речевой ситуацией. Ознакомление с новыми речевыми оборотами.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притяжательного местоимения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his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Закрепление речевого оборота «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look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at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». Введение новой лексики </w:t>
            </w:r>
          </w:p>
        </w:tc>
      </w:tr>
      <w:tr w:rsidR="000B42A6" w:rsidRPr="000B42A6" w:rsidTr="00AE3B1E">
        <w:trPr>
          <w:trHeight w:val="1620"/>
        </w:trPr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1-2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3-4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5-6        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7-8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Мои игрушки.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Прибираем игрушки. “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Fetch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me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…”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Сыграем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! “Let’s play”. “Try to guess” </w:t>
            </w:r>
          </w:p>
        </w:tc>
        <w:tc>
          <w:tcPr>
            <w:tcW w:w="3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новой лексики. Закрепление слов предыдущих занятий. Разбор речевой ситуации. Активизация лексического  материала.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определенного артикля. Развития коммуникативного умения.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Разбор речевой ситуации.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новой лексики. Формирование диалогической самостоятельной речи. 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Закрепление лексики. Активизация грамматических структур. </w:t>
            </w:r>
          </w:p>
        </w:tc>
      </w:tr>
      <w:tr w:rsidR="000B42A6" w:rsidRPr="000B42A6" w:rsidTr="00AE3B1E">
        <w:trPr>
          <w:trHeight w:val="360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left="10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         </w:t>
            </w:r>
          </w:p>
        </w:tc>
        <w:tc>
          <w:tcPr>
            <w:tcW w:w="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2A6" w:rsidRPr="000B42A6" w:rsidTr="00AE3B1E"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Январь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firstLine="2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lastRenderedPageBreak/>
              <w:t>-2 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Расскажи про 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lastRenderedPageBreak/>
              <w:t>игрушку.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Формирование 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lastRenderedPageBreak/>
              <w:t>диалогической самостоятельной речи. Закрепление лексики. Активизация грамматических структур </w:t>
            </w:r>
          </w:p>
        </w:tc>
      </w:tr>
      <w:tr w:rsidR="000B42A6" w:rsidRPr="000B42A6" w:rsidTr="00AE3B1E"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3-4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Реплика “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Yes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,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let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’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”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Презентация новых слов и их первичное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закрепление.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Calibri" w:eastAsia="Times New Roman" w:hAnsi="Calibri" w:cs="Calibri"/>
                <w:sz w:val="28"/>
              </w:rPr>
              <w:t> </w:t>
            </w:r>
          </w:p>
        </w:tc>
      </w:tr>
      <w:tr w:rsidR="000B42A6" w:rsidRPr="000B42A6" w:rsidTr="00AE3B1E"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7 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Мастерская в песочнице.  “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Let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’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make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a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…”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Развитие диалогической речи. Отработка  автоматизации произношения звуков.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Употребление ранее изученной лексики в игровой коммуникативной ситуации. Введение новой лексики.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Calibri" w:eastAsia="Times New Roman" w:hAnsi="Calibri" w:cs="Calibri"/>
                <w:sz w:val="28"/>
              </w:rPr>
              <w:t> </w:t>
            </w:r>
          </w:p>
        </w:tc>
      </w:tr>
      <w:tr w:rsidR="000B42A6" w:rsidRPr="000B42A6" w:rsidTr="00AE3B1E">
        <w:trPr>
          <w:trHeight w:val="1305"/>
        </w:trPr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r w:rsidR="00AE3B1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 xml:space="preserve"> Март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1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2-3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Моя одежда.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У Лиз и Пэт новая обувь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Закрепление грамматических структур предыдущих занятий. Разбор речевой ситуации. </w:t>
            </w:r>
          </w:p>
        </w:tc>
      </w:tr>
      <w:tr w:rsidR="000B42A6" w:rsidRPr="000B42A6" w:rsidTr="00AE3B1E">
        <w:trPr>
          <w:trHeight w:val="1485"/>
        </w:trPr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3-4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Говорим комплименты.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“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Look at my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…”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Формирование навыков диалогической самостоятельной речи. Закрепление слов. </w:t>
            </w:r>
          </w:p>
        </w:tc>
      </w:tr>
      <w:tr w:rsidR="000B42A6" w:rsidRPr="000B42A6" w:rsidTr="00AE3B1E">
        <w:trPr>
          <w:trHeight w:val="1200"/>
        </w:trPr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5-6 </w:t>
            </w:r>
          </w:p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На кухне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новых лексических единиц. Введение грамматической формы «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don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’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t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» </w:t>
            </w:r>
          </w:p>
        </w:tc>
      </w:tr>
      <w:tr w:rsidR="000B42A6" w:rsidRPr="000B42A6" w:rsidTr="00AE3B1E">
        <w:trPr>
          <w:trHeight w:val="1170"/>
        </w:trPr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1-2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зоопарке</w:t>
            </w: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“Tiger, lion, elephant…”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новой лексики. Закрепление слов предыдущих занятий. Разбор речевой ситуации.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0B42A6" w:rsidRPr="000B42A6" w:rsidTr="00AE3B1E">
        <w:trPr>
          <w:trHeight w:val="1380"/>
        </w:trPr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3-4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Кукольный театр, изучаем животных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Ввод новой лексики. Активизация речевых навыков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0B42A6" w:rsidRPr="000B42A6" w:rsidTr="00AE3B1E"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5-6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Моя одежда.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Наряды для бумажной куклы.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Формирование умения отвечать на поставленный вопрос. Обогащение лексики по теме.</w:t>
            </w:r>
            <w:r w:rsidRPr="000B42A6">
              <w:rPr>
                <w:rFonts w:ascii="Calibri" w:eastAsia="Times New Roman" w:hAnsi="Calibri" w:cs="Calibri"/>
                <w:sz w:val="28"/>
              </w:rPr>
              <w:t xml:space="preserve"> </w:t>
            </w: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0B42A6" w:rsidRPr="000B42A6" w:rsidTr="00AE3B1E"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7-8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Цвета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Ознакомление с новыми лексическими единицами. Тренировка произношения звуков и интонации речи. </w:t>
            </w:r>
          </w:p>
        </w:tc>
      </w:tr>
      <w:tr w:rsidR="000B42A6" w:rsidRPr="000B42A6" w:rsidTr="00AE3B1E"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AE3B1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 1-2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3-4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Обобщение пройденного материала.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Моя семья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Закрепление и повторение лексического материала.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Знакомство с новым лексическим материалом «Моя семья»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0B42A6" w:rsidRPr="000B42A6" w:rsidTr="00AE3B1E"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Моё лицо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Ознакомление с новой лексикой. Разбор речевой ситуации. Тренировка монологической речи по наглядности. </w:t>
            </w:r>
          </w:p>
        </w:tc>
      </w:tr>
      <w:tr w:rsidR="000B42A6" w:rsidRPr="000B42A6" w:rsidTr="00AE3B1E">
        <w:trPr>
          <w:trHeight w:val="1920"/>
        </w:trPr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7-8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Обобщение пройденного материала.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Большой и маленький.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Закрепление и повторение лексического материала.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Знакомство с новыми звуками.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Развиваем умение противопоставлять, сравнивать и описывать  предметы на англ. яз. </w:t>
            </w:r>
          </w:p>
        </w:tc>
      </w:tr>
      <w:tr w:rsidR="000B42A6" w:rsidRPr="000B42A6" w:rsidTr="00AE3B1E">
        <w:trPr>
          <w:trHeight w:val="2895"/>
        </w:trPr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Май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1-2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3-4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Посчитаем до шести.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Моя комната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числительных, нового речевого оборота. Развитие диалогической речи. Закрепление пройденных существительных и прилагательных.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Введение новой лексики. Закрепление слов предыдущих занятий.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Обобщить полученные знания. </w:t>
            </w:r>
          </w:p>
        </w:tc>
      </w:tr>
      <w:tr w:rsidR="000B42A6" w:rsidRPr="000B42A6" w:rsidTr="00AE3B1E">
        <w:trPr>
          <w:trHeight w:val="2670"/>
        </w:trPr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B42A6" w:rsidRPr="000B42A6" w:rsidRDefault="000B42A6" w:rsidP="000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5-6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   7-8 </w:t>
            </w:r>
          </w:p>
          <w:p w:rsidR="000B42A6" w:rsidRPr="000B42A6" w:rsidRDefault="000B42A6" w:rsidP="000B42A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Обобщение пройденного материала.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Обобщение пройденного материала. 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Определить индивидуальные особенности звукопроизношения, объем слуховой и зрительной памяти.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B42A6" w:rsidRPr="000B42A6" w:rsidRDefault="000B42A6" w:rsidP="000B42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eastAsia="Times New Roman" w:hAnsi="Times New Roman" w:cs="Times New Roman"/>
                <w:sz w:val="28"/>
              </w:rPr>
              <w:t>Закрепление и повторение лексического материала. </w:t>
            </w:r>
          </w:p>
        </w:tc>
      </w:tr>
    </w:tbl>
    <w:p w:rsidR="00570C91" w:rsidRPr="00126E21" w:rsidRDefault="000B42A6" w:rsidP="00126E21">
      <w:pPr>
        <w:spacing w:after="0" w:line="240" w:lineRule="auto"/>
        <w:textAlignment w:val="baseline"/>
        <w:rPr>
          <w:rStyle w:val="normaltextrun"/>
          <w:rFonts w:ascii="Segoe UI" w:eastAsia="Times New Roman" w:hAnsi="Segoe UI" w:cs="Segoe UI"/>
          <w:sz w:val="18"/>
          <w:szCs w:val="18"/>
        </w:rPr>
      </w:pPr>
      <w:r w:rsidRPr="000B42A6">
        <w:rPr>
          <w:rFonts w:ascii="Times New Roman" w:eastAsia="Times New Roman" w:hAnsi="Times New Roman" w:cs="Times New Roman"/>
          <w:sz w:val="28"/>
        </w:rPr>
        <w:t> </w:t>
      </w:r>
    </w:p>
    <w:p w:rsidR="00AE1299" w:rsidRPr="004E4464" w:rsidRDefault="00126E21" w:rsidP="00AE2653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="00AE1299" w:rsidRPr="004E44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Деятельность педагога с и родителями в процессе изучения английского языка детьми</w:t>
      </w:r>
      <w:r w:rsidR="004E44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AE1299" w:rsidRDefault="00AE1299" w:rsidP="00AE2653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 педагогом, ведущим обучение дошкольников иностранному языку, стоит довольно ответственная задача, поскольку начальный этап знакомства с новым языком является важным моментом в жизни детей. Поэтому процесс изучения нового языка должен проходить под грамотным педагогическим руководством. Для достижения положительного результата при обучении важно взаимодействие педагога, проводящего занятия по иностранному языку, с другими педагогами, а также с родителями. Многие мамы и папы считают, что английский для детей весьма пригодится в будущей жизни ребёнка, но родителям зачастую не хватает своих знаний. Сейчас обучаться английскому можно дистанционно, т.е. по скайпу получать необходимую информацию от квалифицированных учителей английского языка. Основная форма работы воспитателя с детьми - дидактические и настольные игры, речевые игры, ритуалы, заучивание стихотворений, сюжетно-ролевые игры, индивидуальная работа, </w:t>
      </w:r>
      <w:proofErr w:type="spellStart"/>
      <w:r w:rsidRPr="00AE1299">
        <w:rPr>
          <w:rFonts w:ascii="Times New Roman" w:eastAsia="Calibri" w:hAnsi="Times New Roman" w:cs="Times New Roman"/>
          <w:sz w:val="28"/>
          <w:szCs w:val="28"/>
          <w:lang w:eastAsia="en-US"/>
        </w:rPr>
        <w:t>видеозанятия</w:t>
      </w:r>
      <w:proofErr w:type="spellEnd"/>
      <w:r w:rsidRPr="00AE1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Работа с родителями. Помощь в подборе видеоматериала для занятий, размножение рабочих тетради, помощь в изготовлении дидактического и раздаточного материала. Информация для родителей осуществляется через информационные папки-передвижки, родительскую газету показ открытых занятий. </w:t>
      </w:r>
    </w:p>
    <w:p w:rsidR="004E4464" w:rsidRPr="004E4464" w:rsidRDefault="004E4464" w:rsidP="004E4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3160"/>
        <w:gridCol w:w="2865"/>
        <w:gridCol w:w="2740"/>
      </w:tblGrid>
      <w:tr w:rsidR="004E4464" w:rsidRPr="004E4464" w:rsidTr="00AE2653">
        <w:trPr>
          <w:trHeight w:val="420"/>
          <w:jc w:val="right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работы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Наглядная информация</w:t>
            </w:r>
          </w:p>
        </w:tc>
      </w:tr>
      <w:tr w:rsidR="004E4464" w:rsidRPr="004E4464" w:rsidTr="00AE2653">
        <w:trPr>
          <w:trHeight w:val="420"/>
          <w:jc w:val="right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Педагогические беседы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«Памятки для родителей».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Анкетирование с целью выявления запросов и потребностей родителей при обучении </w:t>
            </w: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иностранному языку.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Ознакомить родителей с новой технологией и программой обучения, которая способствует развитию памяти, мышления, речи.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Выяснить </w:t>
            </w: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потребности и пожелания родителей к проведению занятий по иностранному языку.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DD6EE1">
            <w:pPr>
              <w:spacing w:after="0" w:line="240" w:lineRule="auto"/>
              <w:ind w:left="51" w:hanging="9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Информационный стенд «Особенности обучения английскому языку детей 3-5 лет».</w:t>
            </w:r>
          </w:p>
        </w:tc>
      </w:tr>
      <w:tr w:rsidR="004E4464" w:rsidRPr="004E4464" w:rsidTr="00AE2653">
        <w:trPr>
          <w:trHeight w:val="420"/>
          <w:jc w:val="right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Родительской</w:t>
            </w:r>
            <w:proofErr w:type="gramEnd"/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собрание: «Вопрос-ответ, по результатам  анкетирования».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Ответить на вопросы, интересующие  родителей, сделать сообщение по результатам анкетирования.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передвижка «</w:t>
            </w:r>
            <w:hyperlink r:id="rId10" w:history="1">
              <w:r w:rsidRPr="004E44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Обучение английскому детей: когда начинать?</w:t>
              </w:r>
            </w:hyperlink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E4464" w:rsidRPr="004E4464" w:rsidTr="00AE2653">
        <w:trPr>
          <w:trHeight w:val="420"/>
          <w:jc w:val="right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Книга-алфавит «Достопримечательности Англии».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сбор материала для книги, вызвать интерес и желание к совместной деятельности, воспитывать сплочение, коммуникабельность.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Газета «Достопримечательности Англии».</w:t>
            </w:r>
          </w:p>
        </w:tc>
      </w:tr>
      <w:tr w:rsidR="004E4464" w:rsidRPr="004E4464" w:rsidTr="00AE2653">
        <w:trPr>
          <w:trHeight w:val="420"/>
          <w:jc w:val="right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1. </w:t>
            </w:r>
            <w:hyperlink r:id="rId11" w:history="1">
              <w:r w:rsidRPr="004E44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Круглый стол  для родителей</w:t>
              </w:r>
              <w:r w:rsidRPr="004E44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br/>
                <w:t>«Как научить ребенка говорить по-английски»</w:t>
              </w:r>
            </w:hyperlink>
            <w:r w:rsidRPr="004E44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Конкурс «Рождественская открытка».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Провести семейный клуб в форме круглого стола. Выяснить – могут ли родители заниматься дома иностранным языком с ребенком. Поделиться приемами и методами работы.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Прививать интерес к стране изучаемого языка, к традициям и обычаям празднования Рождества в других странах.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Книжки-малышки «Английские пятиминутки»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Выставка работ, благодарность родителям за активное участие в мероприятии.</w:t>
            </w:r>
          </w:p>
        </w:tc>
      </w:tr>
      <w:tr w:rsidR="004E4464" w:rsidRPr="004E4464" w:rsidTr="00AE2653">
        <w:trPr>
          <w:trHeight w:val="420"/>
          <w:jc w:val="right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</w:t>
            </w:r>
            <w:proofErr w:type="spellStart"/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Билингвальные</w:t>
            </w:r>
            <w:proofErr w:type="spellEnd"/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семьи:  как ребенок учит два языка с рождения».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Консультация «Совершенствуем мамин английский».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Продолжать знакомить с приемами и методами работы с детьми.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Помочь родителям организовать  работу с детьми в домашних </w:t>
            </w: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условиях.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Книжка – передвижка: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 занять ребенка и чем заняться с ребенком в плохую погоду?»</w:t>
            </w:r>
          </w:p>
        </w:tc>
      </w:tr>
      <w:tr w:rsidR="004E4464" w:rsidRPr="004E4464" w:rsidTr="00AE2653">
        <w:trPr>
          <w:trHeight w:val="420"/>
          <w:jc w:val="right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1.Консультация для родителей «Английский в повседневной жизни».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День Святого Валентина. Интересуемся традициями других стран. Конкурс «Валентинок».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Привлечь родителей к совместному с детьми изучению иностранного языка, вызвать интерес.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Прививать интерес к стране изучаемого языка, к традициям и обычаям других стран.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Папка-передвижка «Английский пятиминутки»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Информационный стенд на тему «</w:t>
            </w:r>
            <w:hyperlink r:id="rId12" w:history="1">
              <w:r w:rsidRPr="004E44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12 способов организации занятий английским дома</w:t>
              </w:r>
            </w:hyperlink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4E4464" w:rsidRPr="004E4464" w:rsidTr="00AE2653">
        <w:trPr>
          <w:trHeight w:val="420"/>
          <w:jc w:val="right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на тему «Когда пропадает интерес к занятиям». Обмен опытом.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родителям о типичных ошибках, которые они допускают при самостоятельном обучении ребенка иностранному языку.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Папка-передвижка «Типичные ошибки родителей».</w:t>
            </w:r>
          </w:p>
        </w:tc>
      </w:tr>
      <w:tr w:rsidR="004E4464" w:rsidRPr="004E4464" w:rsidTr="00AE2653">
        <w:trPr>
          <w:trHeight w:val="420"/>
          <w:jc w:val="right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Консультация «</w:t>
            </w:r>
            <w:hyperlink r:id="rId13" w:history="1">
              <w:r w:rsidRPr="004E44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7 английских игр с раскрасками</w:t>
              </w:r>
            </w:hyperlink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Приобщаем детей к литературе англоговорящих стран. Конкурс рисунков «Английские сказки».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Познакомить родителей с играми по раскрашиванию на английском языке.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Прививать интерес к стране изучаемого языка, литературе.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передвижка«</w:t>
            </w:r>
            <w:hyperlink r:id="rId14" w:history="1">
              <w:r w:rsidRPr="004E44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7 английских игр с раскрасками</w:t>
              </w:r>
            </w:hyperlink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</w:t>
            </w:r>
          </w:p>
        </w:tc>
      </w:tr>
      <w:tr w:rsidR="004E4464" w:rsidRPr="004E4464" w:rsidTr="00AE2653">
        <w:trPr>
          <w:trHeight w:val="420"/>
          <w:jc w:val="right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«Новые технологии в воспитании и развитии ребенка» - консультация.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родителей с Интернет-ресурсами, помогающими освоить иностранный язык дома.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464" w:rsidRPr="004E4464" w:rsidRDefault="004E4464" w:rsidP="004E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Папка-передвижка «Интернет-ресурсы –</w:t>
            </w:r>
            <w:hyperlink r:id="rId15" w:history="1">
              <w:r w:rsidRPr="004E44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детские</w:t>
              </w:r>
            </w:hyperlink>
            <w:r w:rsidRPr="004E4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сайты для изучения иностранного языка».</w:t>
            </w:r>
          </w:p>
        </w:tc>
      </w:tr>
    </w:tbl>
    <w:p w:rsidR="004E4464" w:rsidRDefault="004E4464" w:rsidP="004E4464">
      <w:pPr>
        <w:rPr>
          <w:rFonts w:ascii="Calibri" w:eastAsia="Calibri" w:hAnsi="Calibri" w:cs="Times New Roman"/>
          <w:lang w:eastAsia="en-US"/>
        </w:rPr>
      </w:pPr>
    </w:p>
    <w:p w:rsidR="00AE2653" w:rsidRDefault="00AE2653" w:rsidP="004E4464">
      <w:pPr>
        <w:rPr>
          <w:rFonts w:ascii="Calibri" w:eastAsia="Calibri" w:hAnsi="Calibri" w:cs="Times New Roman"/>
          <w:lang w:eastAsia="en-US"/>
        </w:rPr>
      </w:pPr>
    </w:p>
    <w:p w:rsidR="00AE2653" w:rsidRDefault="00AE2653" w:rsidP="004E4464">
      <w:pPr>
        <w:rPr>
          <w:rFonts w:ascii="Calibri" w:eastAsia="Calibri" w:hAnsi="Calibri" w:cs="Times New Roman"/>
          <w:lang w:eastAsia="en-US"/>
        </w:rPr>
      </w:pPr>
    </w:p>
    <w:p w:rsidR="00AE2653" w:rsidRDefault="00AE2653" w:rsidP="004E4464">
      <w:pPr>
        <w:rPr>
          <w:rFonts w:ascii="Calibri" w:eastAsia="Calibri" w:hAnsi="Calibri" w:cs="Times New Roman"/>
          <w:lang w:eastAsia="en-US"/>
        </w:rPr>
      </w:pPr>
    </w:p>
    <w:p w:rsidR="00AE2653" w:rsidRDefault="00AE2653" w:rsidP="004E4464">
      <w:pPr>
        <w:rPr>
          <w:rFonts w:ascii="Calibri" w:eastAsia="Calibri" w:hAnsi="Calibri" w:cs="Times New Roman"/>
          <w:lang w:eastAsia="en-US"/>
        </w:rPr>
      </w:pPr>
    </w:p>
    <w:p w:rsidR="00AE2653" w:rsidRDefault="00AE2653" w:rsidP="004E4464">
      <w:pPr>
        <w:rPr>
          <w:rFonts w:ascii="Calibri" w:eastAsia="Calibri" w:hAnsi="Calibri" w:cs="Times New Roman"/>
          <w:lang w:eastAsia="en-US"/>
        </w:rPr>
      </w:pPr>
    </w:p>
    <w:p w:rsidR="00AE2653" w:rsidRPr="004E4464" w:rsidRDefault="00AE2653" w:rsidP="004E4464">
      <w:pPr>
        <w:rPr>
          <w:rFonts w:ascii="Calibri" w:eastAsia="Calibri" w:hAnsi="Calibri" w:cs="Times New Roman"/>
          <w:lang w:eastAsia="en-US"/>
        </w:rPr>
      </w:pPr>
    </w:p>
    <w:p w:rsidR="0081265D" w:rsidRDefault="0081265D" w:rsidP="0081265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126E21" w:rsidRDefault="00126E21" w:rsidP="00126E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5. Методическое обеспечение</w:t>
      </w:r>
    </w:p>
    <w:p w:rsidR="00126E21" w:rsidRDefault="00126E21" w:rsidP="00126E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Формы занятий, планируемых по каждой теме или разделу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Программа рассчитана на 2 года обучения, построена на групповой форме работы с детьми в пределах времени, отведенного учебным планом . 2 занятия в неделю продолжительностью 30 минут. Занятия проводятся в группе по 10-12 человек на базе детского сада.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>Методы и приемы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1. Работа над произношением (сказки, скороговорки, рифмовки).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2. Работа с игрушкой (диалог с игрушкой, описание игрушки).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3. Работа с картинкой (описание картинки, подвижные игры, спокойные игры, творческие игры)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4. Разучивание и декламация стихов (конкурс стихов, разучивание песен).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b/>
          <w:bCs/>
          <w:sz w:val="28"/>
          <w:szCs w:val="28"/>
        </w:rPr>
        <w:t>Виды и формы работы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Основополагающие моменты концепции дошкольного обучения сводятся к использованию широкого спектра методов, приемов, форм и средств обучения. При этом учитываются индивидуальные особенности детей, а также особенности их общекультурного развития и семьи. Итак, основные приемы: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</w:t>
      </w:r>
      <w:r>
        <w:rPr>
          <w:rStyle w:val="contextualspellingandgrammarerror"/>
          <w:sz w:val="28"/>
          <w:szCs w:val="28"/>
        </w:rPr>
        <w:t>а)  имитация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б) создание образов: визуальных, музыкальных, пластических. Как следствие -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доминирование невербальных средств обучения на занятиях (картинок, образов, музыки,</w:t>
      </w:r>
      <w:r>
        <w:rPr>
          <w:rStyle w:val="eop"/>
          <w:sz w:val="28"/>
          <w:szCs w:val="28"/>
        </w:rPr>
        <w:t> </w:t>
      </w:r>
      <w:proofErr w:type="gramEnd"/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танцев);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</w:t>
      </w:r>
      <w:r>
        <w:rPr>
          <w:rStyle w:val="contextualspellingandgrammarerror"/>
          <w:sz w:val="28"/>
          <w:szCs w:val="28"/>
        </w:rPr>
        <w:t>в)   </w:t>
      </w:r>
      <w:r>
        <w:rPr>
          <w:rStyle w:val="normaltextrun"/>
          <w:sz w:val="28"/>
          <w:szCs w:val="28"/>
        </w:rPr>
        <w:t>использование учебных игр;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</w:t>
      </w:r>
      <w:r>
        <w:rPr>
          <w:rStyle w:val="contextualspellingandgrammarerror"/>
          <w:sz w:val="28"/>
          <w:szCs w:val="28"/>
        </w:rPr>
        <w:t>г)   </w:t>
      </w:r>
      <w:r>
        <w:rPr>
          <w:rStyle w:val="normaltextrun"/>
          <w:sz w:val="28"/>
          <w:szCs w:val="28"/>
        </w:rPr>
        <w:t>загадки;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д) драматизация мини-спектаклей, что способствует устранению психологического</w:t>
      </w:r>
      <w:r>
        <w:rPr>
          <w:rStyle w:val="eop"/>
          <w:sz w:val="28"/>
          <w:szCs w:val="28"/>
        </w:rPr>
        <w:t> </w:t>
      </w:r>
    </w:p>
    <w:p w:rsidR="00126E21" w:rsidRDefault="00126E21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барьера у детей, повышению самооценки, значимости, что предполагает методика успеха.</w:t>
      </w:r>
      <w:r>
        <w:rPr>
          <w:rStyle w:val="eop"/>
          <w:sz w:val="28"/>
          <w:szCs w:val="28"/>
        </w:rPr>
        <w:t> </w:t>
      </w:r>
    </w:p>
    <w:p w:rsidR="0081265D" w:rsidRDefault="0081265D" w:rsidP="0081265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Материально-техническое обеспечение образовательной программы</w:t>
      </w:r>
      <w:r>
        <w:rPr>
          <w:rStyle w:val="eop"/>
          <w:sz w:val="28"/>
          <w:szCs w:val="28"/>
        </w:rPr>
        <w:t> </w:t>
      </w:r>
    </w:p>
    <w:p w:rsidR="0081265D" w:rsidRPr="00AE1299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7"/>
          <w:szCs w:val="27"/>
        </w:rPr>
        <w:t>• </w:t>
      </w:r>
      <w:r w:rsidRPr="00AE1299">
        <w:rPr>
          <w:rStyle w:val="normaltextrun"/>
          <w:color w:val="000000"/>
          <w:sz w:val="28"/>
          <w:szCs w:val="28"/>
        </w:rPr>
        <w:t>занятия проводятся в учебном кабинете;</w:t>
      </w:r>
      <w:r w:rsidRPr="00AE1299">
        <w:rPr>
          <w:rStyle w:val="eop"/>
          <w:color w:val="000000"/>
          <w:sz w:val="28"/>
          <w:szCs w:val="28"/>
        </w:rPr>
        <w:t> </w:t>
      </w:r>
    </w:p>
    <w:p w:rsidR="0081265D" w:rsidRPr="00AE1299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E1299">
        <w:rPr>
          <w:rStyle w:val="normaltextrun"/>
          <w:color w:val="000000"/>
          <w:sz w:val="28"/>
          <w:szCs w:val="28"/>
        </w:rPr>
        <w:t>• оборудование учебного помещения (магнитная доска, столы и стулья для обучающихся и педагога, стеллажи для хранения дидактических пособий и учебных материалов;</w:t>
      </w:r>
      <w:r w:rsidRPr="00AE1299">
        <w:rPr>
          <w:rStyle w:val="eop"/>
          <w:color w:val="000000"/>
          <w:sz w:val="28"/>
          <w:szCs w:val="28"/>
        </w:rPr>
        <w:t> </w:t>
      </w:r>
    </w:p>
    <w:p w:rsidR="0081265D" w:rsidRPr="00AE1299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E1299">
        <w:rPr>
          <w:rStyle w:val="normaltextrun"/>
          <w:color w:val="000000"/>
          <w:sz w:val="28"/>
          <w:szCs w:val="28"/>
        </w:rPr>
        <w:t>• технические средства обучения: ноутбук.</w:t>
      </w:r>
      <w:r w:rsidRPr="00AE1299">
        <w:rPr>
          <w:rStyle w:val="eop"/>
          <w:color w:val="000000"/>
          <w:sz w:val="28"/>
          <w:szCs w:val="28"/>
        </w:rPr>
        <w:t> </w:t>
      </w:r>
    </w:p>
    <w:p w:rsidR="0081265D" w:rsidRDefault="0081265D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7"/>
          <w:szCs w:val="27"/>
          <w:u w:val="single"/>
        </w:rPr>
        <w:t>Наглядные пособия: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lastRenderedPageBreak/>
        <w:t>- тематические карточки «Цвета», «Формы», «Семья», «Продукты», «Времена года», «Фрукты и овощи», «Мебель», «Одежда», «Животные», «Моя комната», «Части тела»; «Транспорт»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- объемные предметы разной величины и цвета (машинки, мячики, животные, кубики, куклы);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- сказочные герои, игрушки на руку;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- маски на голову сказочных персонажей (мышь, лягушка, заяц, лиса, волк, медведь, кот, собака, гусеница, бабочка, птица, пекарь, фермер, корова, курица, рыба, баба, дед, внучка, репка, кролик, божья коровка);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- настольные игры «</w:t>
      </w:r>
      <w:proofErr w:type="spellStart"/>
      <w:r>
        <w:rPr>
          <w:rStyle w:val="normaltextrun"/>
          <w:color w:val="000000"/>
          <w:sz w:val="27"/>
          <w:szCs w:val="27"/>
        </w:rPr>
        <w:t>Memory</w:t>
      </w:r>
      <w:proofErr w:type="spellEnd"/>
      <w:r>
        <w:rPr>
          <w:rStyle w:val="normaltextrun"/>
          <w:color w:val="000000"/>
          <w:sz w:val="27"/>
          <w:szCs w:val="27"/>
        </w:rPr>
        <w:t>», «</w:t>
      </w:r>
      <w:proofErr w:type="spellStart"/>
      <w:r>
        <w:rPr>
          <w:rStyle w:val="spellingerror"/>
          <w:color w:val="000000"/>
          <w:sz w:val="27"/>
          <w:szCs w:val="27"/>
        </w:rPr>
        <w:t>Bingo</w:t>
      </w:r>
      <w:proofErr w:type="spellEnd"/>
      <w:r>
        <w:rPr>
          <w:rStyle w:val="normaltextrun"/>
          <w:color w:val="000000"/>
          <w:sz w:val="27"/>
          <w:szCs w:val="27"/>
        </w:rPr>
        <w:t>», «</w:t>
      </w:r>
      <w:proofErr w:type="spellStart"/>
      <w:r>
        <w:rPr>
          <w:rStyle w:val="spellingerror"/>
          <w:color w:val="000000"/>
          <w:sz w:val="27"/>
          <w:szCs w:val="27"/>
        </w:rPr>
        <w:t>Bugs</w:t>
      </w:r>
      <w:proofErr w:type="spellEnd"/>
      <w:r>
        <w:rPr>
          <w:rStyle w:val="normaltextrun"/>
          <w:color w:val="000000"/>
          <w:sz w:val="27"/>
          <w:szCs w:val="27"/>
        </w:rPr>
        <w:t>»;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- магнитный театр «Теремок», «Колобок»;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- настольная ширма для театра.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7"/>
          <w:szCs w:val="27"/>
          <w:u w:val="single"/>
        </w:rPr>
        <w:t>Раздаточный материал: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81265D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000000"/>
          <w:sz w:val="27"/>
          <w:szCs w:val="27"/>
        </w:rPr>
        <w:t>Деревянные </w:t>
      </w:r>
      <w:proofErr w:type="spellStart"/>
      <w:r>
        <w:rPr>
          <w:rStyle w:val="spellingerror"/>
          <w:color w:val="000000"/>
          <w:sz w:val="27"/>
          <w:szCs w:val="27"/>
        </w:rPr>
        <w:t>пазлы</w:t>
      </w:r>
      <w:proofErr w:type="spellEnd"/>
      <w:r>
        <w:rPr>
          <w:rStyle w:val="normaltextrun"/>
          <w:color w:val="000000"/>
          <w:sz w:val="27"/>
          <w:szCs w:val="27"/>
        </w:rPr>
        <w:t> цифр;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разноцветные бабочки на деревянных палочках;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оценочные листы.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7"/>
          <w:szCs w:val="27"/>
          <w:u w:val="single"/>
        </w:rPr>
        <w:t>Аудиоматериалы:</w:t>
      </w:r>
      <w:r>
        <w:rPr>
          <w:rStyle w:val="eop"/>
          <w:color w:val="000000"/>
          <w:sz w:val="27"/>
          <w:szCs w:val="27"/>
        </w:rPr>
        <w:t> </w:t>
      </w:r>
    </w:p>
    <w:p w:rsidR="0081265D" w:rsidRP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7"/>
          <w:szCs w:val="27"/>
          <w:lang w:val="en-US"/>
        </w:rPr>
        <w:t>- </w:t>
      </w:r>
      <w:r>
        <w:rPr>
          <w:rStyle w:val="normaltextrun"/>
          <w:color w:val="000000"/>
          <w:sz w:val="27"/>
          <w:szCs w:val="27"/>
        </w:rPr>
        <w:t>песни</w:t>
      </w:r>
      <w:r>
        <w:rPr>
          <w:rStyle w:val="normaltextrun"/>
          <w:color w:val="000000"/>
          <w:sz w:val="27"/>
          <w:szCs w:val="27"/>
          <w:lang w:val="en-US"/>
        </w:rPr>
        <w:t>: «Hello», «How are </w:t>
      </w:r>
      <w:r>
        <w:rPr>
          <w:rStyle w:val="contextualspellingandgrammarerror"/>
          <w:color w:val="000000"/>
          <w:sz w:val="27"/>
          <w:szCs w:val="27"/>
          <w:lang w:val="en-US"/>
        </w:rPr>
        <w:t>You</w:t>
      </w:r>
      <w:proofErr w:type="gramStart"/>
      <w:r>
        <w:rPr>
          <w:rStyle w:val="contextualspellingandgrammarerror"/>
          <w:color w:val="000000"/>
          <w:sz w:val="27"/>
          <w:szCs w:val="27"/>
          <w:lang w:val="en-US"/>
        </w:rPr>
        <w:t>?»</w:t>
      </w:r>
      <w:proofErr w:type="gramEnd"/>
      <w:r>
        <w:rPr>
          <w:rStyle w:val="normaltextrun"/>
          <w:color w:val="000000"/>
          <w:sz w:val="27"/>
          <w:szCs w:val="27"/>
          <w:lang w:val="en-US"/>
        </w:rPr>
        <w:t>, «Good Bye»;</w:t>
      </w:r>
      <w:r w:rsidRPr="0081265D">
        <w:rPr>
          <w:rStyle w:val="eop"/>
          <w:color w:val="000000"/>
          <w:sz w:val="27"/>
          <w:szCs w:val="27"/>
          <w:lang w:val="en-US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- звуки диких животных;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- звуки домашних животных;</w:t>
      </w:r>
      <w:r>
        <w:rPr>
          <w:rStyle w:val="eop"/>
          <w:color w:val="000000"/>
          <w:sz w:val="27"/>
          <w:szCs w:val="27"/>
        </w:rPr>
        <w:t> </w:t>
      </w:r>
    </w:p>
    <w:p w:rsid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- звуковое сопровождение сказок (звуковые эффекты).</w:t>
      </w:r>
      <w:r>
        <w:rPr>
          <w:rStyle w:val="eop"/>
          <w:color w:val="000000"/>
          <w:sz w:val="27"/>
          <w:szCs w:val="27"/>
        </w:rPr>
        <w:t> </w:t>
      </w:r>
    </w:p>
    <w:p w:rsidR="0081265D" w:rsidRP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i/>
          <w:iCs/>
          <w:color w:val="000000"/>
          <w:sz w:val="27"/>
          <w:szCs w:val="27"/>
          <w:u w:val="single"/>
        </w:rPr>
        <w:t>Видеоматериалы</w:t>
      </w:r>
      <w:r>
        <w:rPr>
          <w:rStyle w:val="normaltextrun"/>
          <w:i/>
          <w:iCs/>
          <w:color w:val="000000"/>
          <w:sz w:val="27"/>
          <w:szCs w:val="27"/>
          <w:u w:val="single"/>
          <w:lang w:val="en-US"/>
        </w:rPr>
        <w:t>:</w:t>
      </w:r>
      <w:r w:rsidRPr="0081265D">
        <w:rPr>
          <w:rStyle w:val="eop"/>
          <w:color w:val="000000"/>
          <w:sz w:val="27"/>
          <w:szCs w:val="27"/>
          <w:lang w:val="en-US"/>
        </w:rPr>
        <w:t> </w:t>
      </w:r>
    </w:p>
    <w:p w:rsidR="0081265D" w:rsidRPr="0081265D" w:rsidRDefault="0081265D" w:rsidP="00AE2653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7"/>
          <w:szCs w:val="27"/>
          <w:lang w:val="en-US"/>
        </w:rPr>
        <w:t>«Good </w:t>
      </w:r>
      <w:r>
        <w:rPr>
          <w:rStyle w:val="contextualspellingandgrammarerror"/>
          <w:color w:val="000000"/>
          <w:sz w:val="27"/>
          <w:szCs w:val="27"/>
          <w:lang w:val="en-US"/>
        </w:rPr>
        <w:t>Morning</w:t>
      </w:r>
      <w:r>
        <w:rPr>
          <w:rStyle w:val="normaltextrun"/>
          <w:color w:val="000000"/>
          <w:sz w:val="27"/>
          <w:szCs w:val="27"/>
          <w:lang w:val="en-US"/>
        </w:rPr>
        <w:t>», «Hello, Hello, How Are You? What’s Your Name?», «Butterflies», «If You Happy», «Shapes», «My Teddy Bear», «Head, Shoulders, Knees and Toes», «Let’s Go to the Zoo», «Let’s Make a Pizza», «Rain, Rain Go Away», «Who Is She?», «Transport», «Old Mc Donald’s Farm», «Snowflakes», «Oranges Are Yummy», «My Family», «Primary Colors», «Five Little Monkeys», «Dangerous Toys», «My Toys Song», «I’m a Little Teapot», «My Room Is Cool», «Put on Your Shoes», «What’s the Weather Like?».</w:t>
      </w:r>
      <w:r w:rsidRPr="0081265D">
        <w:rPr>
          <w:rStyle w:val="eop"/>
          <w:color w:val="000000"/>
          <w:sz w:val="27"/>
          <w:szCs w:val="27"/>
          <w:lang w:val="en-US"/>
        </w:rPr>
        <w:t> </w:t>
      </w:r>
    </w:p>
    <w:p w:rsidR="0081265D" w:rsidRPr="0081265D" w:rsidRDefault="0081265D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1265D">
        <w:rPr>
          <w:rStyle w:val="eop"/>
          <w:color w:val="000000"/>
          <w:sz w:val="28"/>
          <w:szCs w:val="28"/>
          <w:lang w:val="en-US"/>
        </w:rPr>
        <w:t> </w:t>
      </w:r>
    </w:p>
    <w:p w:rsidR="00570C91" w:rsidRPr="0078044C" w:rsidRDefault="00570C91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AE2653" w:rsidRPr="0078044C" w:rsidRDefault="00AE2653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570C91" w:rsidRPr="0078044C" w:rsidRDefault="00570C91" w:rsidP="009E4F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9E4F32" w:rsidRDefault="00126E21" w:rsidP="009E4F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lastRenderedPageBreak/>
        <w:t>6</w:t>
      </w:r>
      <w:r w:rsidR="009E4F32">
        <w:rPr>
          <w:rStyle w:val="normaltextrun"/>
          <w:b/>
          <w:bCs/>
          <w:sz w:val="32"/>
          <w:szCs w:val="32"/>
        </w:rPr>
        <w:t>. Список литературы</w:t>
      </w:r>
      <w:r w:rsidR="009E4F32">
        <w:rPr>
          <w:rStyle w:val="eop"/>
          <w:sz w:val="32"/>
          <w:szCs w:val="32"/>
        </w:rPr>
        <w:t> </w:t>
      </w:r>
    </w:p>
    <w:p w:rsidR="009E4F32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 w:rsidR="009E4F32">
        <w:rPr>
          <w:rStyle w:val="normaltextrun"/>
          <w:sz w:val="28"/>
          <w:szCs w:val="28"/>
        </w:rPr>
        <w:t>1. </w:t>
      </w:r>
      <w:proofErr w:type="spellStart"/>
      <w:r w:rsidR="009E4F32">
        <w:rPr>
          <w:rStyle w:val="spellingerror"/>
          <w:sz w:val="28"/>
          <w:szCs w:val="28"/>
        </w:rPr>
        <w:t>Негневицкая</w:t>
      </w:r>
      <w:proofErr w:type="spellEnd"/>
      <w:r w:rsidR="009E4F32">
        <w:rPr>
          <w:rStyle w:val="normaltextrun"/>
          <w:sz w:val="28"/>
          <w:szCs w:val="28"/>
        </w:rPr>
        <w:t> Е.И. Книга для учителя. – М.: Просвещение, 1994</w:t>
      </w:r>
      <w:r w:rsidR="009E4F32">
        <w:rPr>
          <w:rStyle w:val="eop"/>
          <w:sz w:val="28"/>
          <w:szCs w:val="28"/>
        </w:rPr>
        <w:t> </w:t>
      </w:r>
    </w:p>
    <w:p w:rsidR="009E4F32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2</w:t>
      </w:r>
      <w:r w:rsidR="009E4F32">
        <w:rPr>
          <w:rStyle w:val="normaltextrun"/>
          <w:sz w:val="28"/>
          <w:szCs w:val="28"/>
        </w:rPr>
        <w:t>. Верещагина И.Н., </w:t>
      </w:r>
      <w:proofErr w:type="spellStart"/>
      <w:r w:rsidR="009E4F32">
        <w:rPr>
          <w:rStyle w:val="spellingerror"/>
          <w:sz w:val="28"/>
          <w:szCs w:val="28"/>
        </w:rPr>
        <w:t>Притыкина</w:t>
      </w:r>
      <w:proofErr w:type="spellEnd"/>
      <w:r w:rsidR="009E4F32">
        <w:rPr>
          <w:rStyle w:val="normaltextrun"/>
          <w:sz w:val="28"/>
          <w:szCs w:val="28"/>
        </w:rPr>
        <w:t> Т.А. Книга для учителя. – М.: Просвещение, 2003</w:t>
      </w:r>
      <w:r w:rsidR="009E4F32">
        <w:rPr>
          <w:rStyle w:val="eop"/>
          <w:sz w:val="28"/>
          <w:szCs w:val="28"/>
        </w:rPr>
        <w:t> </w:t>
      </w:r>
    </w:p>
    <w:p w:rsidR="009E4F32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3</w:t>
      </w:r>
      <w:r w:rsidR="009E4F32">
        <w:rPr>
          <w:rStyle w:val="normaltextrun"/>
          <w:sz w:val="28"/>
          <w:szCs w:val="28"/>
        </w:rPr>
        <w:t>. Английский язык для маленьких</w:t>
      </w:r>
      <w:r w:rsidR="009E4F32">
        <w:rPr>
          <w:rStyle w:val="contextualspellingandgrammarerror"/>
          <w:sz w:val="28"/>
          <w:szCs w:val="28"/>
        </w:rPr>
        <w:t>, Под</w:t>
      </w:r>
      <w:r w:rsidR="009E4F32">
        <w:rPr>
          <w:rStyle w:val="normaltextrun"/>
          <w:sz w:val="28"/>
          <w:szCs w:val="28"/>
        </w:rPr>
        <w:t> ред. Н.А. </w:t>
      </w:r>
      <w:proofErr w:type="spellStart"/>
      <w:r w:rsidR="009E4F32">
        <w:rPr>
          <w:rStyle w:val="spellingerror"/>
          <w:sz w:val="28"/>
          <w:szCs w:val="28"/>
        </w:rPr>
        <w:t>Бонк</w:t>
      </w:r>
      <w:proofErr w:type="spellEnd"/>
      <w:r w:rsidR="009E4F32">
        <w:rPr>
          <w:rStyle w:val="normaltextrun"/>
          <w:sz w:val="28"/>
          <w:szCs w:val="28"/>
        </w:rPr>
        <w:t> – М., 2000</w:t>
      </w:r>
      <w:r w:rsidR="009E4F32">
        <w:rPr>
          <w:rStyle w:val="eop"/>
          <w:sz w:val="28"/>
          <w:szCs w:val="28"/>
        </w:rPr>
        <w:t> </w:t>
      </w:r>
    </w:p>
    <w:p w:rsidR="009E4F32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4</w:t>
      </w:r>
      <w:r w:rsidR="009E4F32">
        <w:rPr>
          <w:rStyle w:val="normaltextrun"/>
          <w:sz w:val="28"/>
          <w:szCs w:val="28"/>
        </w:rPr>
        <w:t>. Шишкова И.А., </w:t>
      </w:r>
      <w:proofErr w:type="spellStart"/>
      <w:r w:rsidR="009E4F32">
        <w:rPr>
          <w:rStyle w:val="spellingerror"/>
          <w:sz w:val="28"/>
          <w:szCs w:val="28"/>
        </w:rPr>
        <w:t>Вербовская</w:t>
      </w:r>
      <w:proofErr w:type="spellEnd"/>
      <w:r w:rsidR="009E4F32">
        <w:rPr>
          <w:rStyle w:val="normaltextrun"/>
          <w:sz w:val="28"/>
          <w:szCs w:val="28"/>
        </w:rPr>
        <w:t> И.Е. Английский для малышей. –  М.: Издательский дом «РОСМЭН», 2000</w:t>
      </w:r>
      <w:r w:rsidR="009E4F32">
        <w:rPr>
          <w:rStyle w:val="eop"/>
          <w:sz w:val="28"/>
          <w:szCs w:val="28"/>
        </w:rPr>
        <w:t> </w:t>
      </w:r>
    </w:p>
    <w:p w:rsidR="009E4F32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5</w:t>
      </w:r>
      <w:r w:rsidR="009E4F32">
        <w:rPr>
          <w:rStyle w:val="normaltextrun"/>
          <w:sz w:val="28"/>
          <w:szCs w:val="28"/>
        </w:rPr>
        <w:t>. Андреева Н.Ш. Программа английского языка – Оренбург, 1994</w:t>
      </w:r>
      <w:r w:rsidR="009E4F32">
        <w:rPr>
          <w:rStyle w:val="eop"/>
          <w:sz w:val="28"/>
          <w:szCs w:val="28"/>
        </w:rPr>
        <w:t> </w:t>
      </w:r>
    </w:p>
    <w:p w:rsidR="009E4F32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6</w:t>
      </w:r>
      <w:r w:rsidR="009E4F32">
        <w:rPr>
          <w:rStyle w:val="normaltextrun"/>
          <w:sz w:val="28"/>
          <w:szCs w:val="28"/>
        </w:rPr>
        <w:t>. Английский язык в картинках. Серия “Готовимся к школе” — М, 2003</w:t>
      </w:r>
      <w:r w:rsidR="009E4F32">
        <w:rPr>
          <w:rStyle w:val="eop"/>
          <w:sz w:val="28"/>
          <w:szCs w:val="28"/>
        </w:rPr>
        <w:t> </w:t>
      </w:r>
    </w:p>
    <w:p w:rsidR="009E4F32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7</w:t>
      </w:r>
      <w:r w:rsidR="009E4F32">
        <w:rPr>
          <w:rStyle w:val="normaltextrun"/>
          <w:sz w:val="28"/>
          <w:szCs w:val="28"/>
        </w:rPr>
        <w:t xml:space="preserve">. </w:t>
      </w:r>
      <w:proofErr w:type="gramStart"/>
      <w:r w:rsidR="009E4F32">
        <w:rPr>
          <w:rStyle w:val="normaltextrun"/>
          <w:sz w:val="28"/>
          <w:szCs w:val="28"/>
        </w:rPr>
        <w:t>Ленская</w:t>
      </w:r>
      <w:proofErr w:type="gramEnd"/>
      <w:r w:rsidR="009E4F32">
        <w:rPr>
          <w:rStyle w:val="normaltextrun"/>
          <w:sz w:val="28"/>
          <w:szCs w:val="28"/>
        </w:rPr>
        <w:t xml:space="preserve"> Е.А., </w:t>
      </w:r>
      <w:proofErr w:type="spellStart"/>
      <w:r w:rsidR="009E4F32">
        <w:rPr>
          <w:rStyle w:val="spellingerror"/>
          <w:sz w:val="28"/>
          <w:szCs w:val="28"/>
        </w:rPr>
        <w:t>Негневицкая</w:t>
      </w:r>
      <w:proofErr w:type="spellEnd"/>
      <w:r w:rsidR="009E4F32">
        <w:rPr>
          <w:rStyle w:val="normaltextrun"/>
          <w:sz w:val="28"/>
          <w:szCs w:val="28"/>
        </w:rPr>
        <w:t> Е.И. “Учимся английскому языку” — М, 1997</w:t>
      </w:r>
      <w:r w:rsidR="009E4F32">
        <w:rPr>
          <w:rStyle w:val="eop"/>
          <w:sz w:val="28"/>
          <w:szCs w:val="28"/>
        </w:rPr>
        <w:t> </w:t>
      </w:r>
    </w:p>
    <w:p w:rsidR="009E4F32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8</w:t>
      </w:r>
      <w:r w:rsidR="009E4F32">
        <w:rPr>
          <w:rStyle w:val="normaltextrun"/>
          <w:sz w:val="28"/>
          <w:szCs w:val="28"/>
        </w:rPr>
        <w:t>. </w:t>
      </w:r>
      <w:proofErr w:type="spellStart"/>
      <w:r w:rsidR="009E4F32">
        <w:rPr>
          <w:rStyle w:val="spellingerror"/>
          <w:sz w:val="28"/>
          <w:szCs w:val="28"/>
        </w:rPr>
        <w:t>Скульте</w:t>
      </w:r>
      <w:proofErr w:type="spellEnd"/>
      <w:r w:rsidR="009E4F32">
        <w:rPr>
          <w:rStyle w:val="normaltextrun"/>
          <w:sz w:val="28"/>
          <w:szCs w:val="28"/>
        </w:rPr>
        <w:t> В. Английский для детей – М., 1997</w:t>
      </w:r>
      <w:r w:rsidR="009E4F32">
        <w:rPr>
          <w:rStyle w:val="eop"/>
          <w:sz w:val="28"/>
          <w:szCs w:val="28"/>
        </w:rPr>
        <w:t> </w:t>
      </w:r>
    </w:p>
    <w:p w:rsidR="00276536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 xml:space="preserve">9. </w:t>
      </w:r>
      <w:r w:rsidR="009E4F32">
        <w:rPr>
          <w:rStyle w:val="normaltextrun"/>
          <w:sz w:val="28"/>
          <w:szCs w:val="28"/>
        </w:rPr>
        <w:t>Кириллова Ю.В. Английский для дошкольников. </w:t>
      </w:r>
      <w:r w:rsidR="009E4F32">
        <w:rPr>
          <w:rStyle w:val="spellingerror"/>
          <w:sz w:val="28"/>
          <w:szCs w:val="28"/>
        </w:rPr>
        <w:t>Ростов</w:t>
      </w:r>
      <w:r w:rsidR="009E4F32">
        <w:rPr>
          <w:rStyle w:val="normaltextrun"/>
          <w:sz w:val="28"/>
          <w:szCs w:val="28"/>
        </w:rPr>
        <w:t> н/Д Феникс, 2006</w:t>
      </w:r>
      <w:r w:rsidR="009E4F32">
        <w:rPr>
          <w:rStyle w:val="eop"/>
          <w:sz w:val="28"/>
          <w:szCs w:val="28"/>
        </w:rPr>
        <w:t> </w:t>
      </w:r>
    </w:p>
    <w:p w:rsidR="00276536" w:rsidRDefault="00276536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Научно-методическое обеспечение образовательной программы</w:t>
      </w: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1.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Английский язык и дошкольник М. В. </w:t>
      </w:r>
      <w:proofErr w:type="spellStart"/>
      <w:r>
        <w:rPr>
          <w:rStyle w:val="spellingerror"/>
          <w:sz w:val="28"/>
          <w:szCs w:val="28"/>
        </w:rPr>
        <w:t>Штайнепрайс</w:t>
      </w:r>
      <w:proofErr w:type="spellEnd"/>
      <w:r>
        <w:rPr>
          <w:rStyle w:val="normaltextrun"/>
          <w:sz w:val="28"/>
          <w:szCs w:val="28"/>
        </w:rPr>
        <w:t>. </w:t>
      </w:r>
      <w:proofErr w:type="spellStart"/>
      <w:r>
        <w:rPr>
          <w:rStyle w:val="spellingerror"/>
          <w:sz w:val="28"/>
          <w:szCs w:val="28"/>
        </w:rPr>
        <w:t>М.:Сфера</w:t>
      </w:r>
      <w:proofErr w:type="spellEnd"/>
      <w:r>
        <w:rPr>
          <w:rStyle w:val="normaltextrun"/>
          <w:sz w:val="28"/>
          <w:szCs w:val="28"/>
        </w:rPr>
        <w:t>, 2007.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2.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Бурова И.И., Буров А.В. Английский язык. Словарик. Песенки. Игры. – М., ОЛМА Медиа Групп, 2007.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3.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Иванова М.В. Английский для самых маленьких. – М., АСТ-</w:t>
      </w:r>
      <w:proofErr w:type="spellStart"/>
      <w:r>
        <w:rPr>
          <w:rStyle w:val="normaltextrun"/>
          <w:sz w:val="28"/>
          <w:szCs w:val="28"/>
        </w:rPr>
        <w:t>Астрель</w:t>
      </w:r>
      <w:proofErr w:type="spellEnd"/>
      <w:r>
        <w:rPr>
          <w:rStyle w:val="normaltextrun"/>
          <w:sz w:val="28"/>
          <w:szCs w:val="28"/>
        </w:rPr>
        <w:t>, 2006.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4.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Каркусова</w:t>
      </w:r>
      <w:proofErr w:type="spellEnd"/>
      <w:r>
        <w:rPr>
          <w:rStyle w:val="normaltextrun"/>
          <w:sz w:val="28"/>
          <w:szCs w:val="28"/>
        </w:rPr>
        <w:t> Д.М. Учим английскому языку, играя. Пособие для учителей. – </w:t>
      </w:r>
      <w:r>
        <w:rPr>
          <w:rStyle w:val="spellingerror"/>
          <w:sz w:val="28"/>
          <w:szCs w:val="28"/>
        </w:rPr>
        <w:t>Ростов</w:t>
      </w:r>
      <w:r>
        <w:rPr>
          <w:rStyle w:val="normaltextrun"/>
          <w:sz w:val="28"/>
          <w:szCs w:val="28"/>
        </w:rPr>
        <w:t> н/Д., Феникс, 2007.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  <w:lang w:val="en-US"/>
        </w:rPr>
        <w:t>5.</w:t>
      </w:r>
      <w:r w:rsidRPr="0081265D">
        <w:rPr>
          <w:rStyle w:val="tabchar"/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</w:rPr>
        <w:t>КлементьеваТ</w:t>
      </w:r>
      <w:proofErr w:type="spellEnd"/>
      <w:r>
        <w:rPr>
          <w:rStyle w:val="normaltextrun"/>
          <w:sz w:val="28"/>
          <w:szCs w:val="28"/>
          <w:lang w:val="en-US"/>
        </w:rPr>
        <w:t>.</w:t>
      </w:r>
      <w:r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  <w:lang w:val="en-US"/>
        </w:rPr>
        <w:t>., </w:t>
      </w:r>
      <w:proofErr w:type="spellStart"/>
      <w:r>
        <w:rPr>
          <w:rStyle w:val="spellingerror"/>
          <w:sz w:val="28"/>
          <w:szCs w:val="28"/>
        </w:rPr>
        <w:t>БоумаЭ</w:t>
      </w:r>
      <w:proofErr w:type="spellEnd"/>
      <w:r>
        <w:rPr>
          <w:rStyle w:val="normaltextrun"/>
          <w:sz w:val="28"/>
          <w:szCs w:val="28"/>
          <w:lang w:val="en-US"/>
        </w:rPr>
        <w:t>. Path to the World. </w:t>
      </w:r>
      <w:r>
        <w:rPr>
          <w:rStyle w:val="normaltextrun"/>
          <w:sz w:val="28"/>
          <w:szCs w:val="28"/>
        </w:rPr>
        <w:t>Английский язык для дошкольников: в 2 ч. - М., </w:t>
      </w:r>
      <w:proofErr w:type="spellStart"/>
      <w:r>
        <w:rPr>
          <w:rStyle w:val="spellingerror"/>
          <w:sz w:val="28"/>
          <w:szCs w:val="28"/>
        </w:rPr>
        <w:t>Вентана</w:t>
      </w:r>
      <w:proofErr w:type="spellEnd"/>
      <w:r>
        <w:rPr>
          <w:rStyle w:val="normaltextrun"/>
          <w:sz w:val="28"/>
          <w:szCs w:val="28"/>
        </w:rPr>
        <w:t>-Граф, 2012.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6.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Пассов, Е.И. Коммуникативный метод обучения иноязычному говорению. - М.: Просвещение, 1991.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  <w:t>7.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Протасова, Е.Ю. Обучение дошкольников иностранному языку. Программа «</w:t>
      </w:r>
      <w:proofErr w:type="spellStart"/>
      <w:r>
        <w:rPr>
          <w:rStyle w:val="spellingerror"/>
          <w:sz w:val="28"/>
          <w:szCs w:val="28"/>
        </w:rPr>
        <w:t>Littlebylittle</w:t>
      </w:r>
      <w:proofErr w:type="spellEnd"/>
      <w:r>
        <w:rPr>
          <w:rStyle w:val="normaltextrun"/>
          <w:sz w:val="28"/>
          <w:szCs w:val="28"/>
        </w:rPr>
        <w:t>»/ Е. Ю. Протасова, Н. М. Родина. – М.: Карапуз-Дидактика, 2009.</w:t>
      </w: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:rsidR="00AE2653" w:rsidRDefault="00AE2653" w:rsidP="00AE265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AE2653" w:rsidSect="00D87653">
      <w:footerReference w:type="default" r:id="rId16"/>
      <w:pgSz w:w="11906" w:h="16838"/>
      <w:pgMar w:top="709" w:right="566" w:bottom="28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3C" w:rsidRDefault="0004583C" w:rsidP="001425B4">
      <w:pPr>
        <w:spacing w:after="0" w:line="240" w:lineRule="auto"/>
      </w:pPr>
      <w:r>
        <w:separator/>
      </w:r>
    </w:p>
  </w:endnote>
  <w:endnote w:type="continuationSeparator" w:id="0">
    <w:p w:rsidR="0004583C" w:rsidRDefault="0004583C" w:rsidP="0014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6230"/>
      <w:docPartObj>
        <w:docPartGallery w:val="Page Numbers (Bottom of Page)"/>
        <w:docPartUnique/>
      </w:docPartObj>
    </w:sdtPr>
    <w:sdtEndPr/>
    <w:sdtContent>
      <w:p w:rsidR="00E40F0D" w:rsidRDefault="00E40F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44C">
          <w:rPr>
            <w:noProof/>
          </w:rPr>
          <w:t>2</w:t>
        </w:r>
        <w:r>
          <w:fldChar w:fldCharType="end"/>
        </w:r>
      </w:p>
    </w:sdtContent>
  </w:sdt>
  <w:p w:rsidR="00E40F0D" w:rsidRDefault="00E40F0D" w:rsidP="006150D3">
    <w:pPr>
      <w:pStyle w:val="a5"/>
      <w:tabs>
        <w:tab w:val="clear" w:pos="9355"/>
        <w:tab w:val="left" w:pos="4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3C" w:rsidRDefault="0004583C" w:rsidP="001425B4">
      <w:pPr>
        <w:spacing w:after="0" w:line="240" w:lineRule="auto"/>
      </w:pPr>
      <w:r>
        <w:separator/>
      </w:r>
    </w:p>
  </w:footnote>
  <w:footnote w:type="continuationSeparator" w:id="0">
    <w:p w:rsidR="0004583C" w:rsidRDefault="0004583C" w:rsidP="0014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E02"/>
    <w:multiLevelType w:val="multilevel"/>
    <w:tmpl w:val="0A106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300D5"/>
    <w:multiLevelType w:val="multilevel"/>
    <w:tmpl w:val="395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C4DE4"/>
    <w:multiLevelType w:val="multilevel"/>
    <w:tmpl w:val="B55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059E3"/>
    <w:multiLevelType w:val="multilevel"/>
    <w:tmpl w:val="296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F5757"/>
    <w:multiLevelType w:val="multilevel"/>
    <w:tmpl w:val="B4E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CF7648"/>
    <w:multiLevelType w:val="multilevel"/>
    <w:tmpl w:val="FBD8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B63FB"/>
    <w:multiLevelType w:val="multilevel"/>
    <w:tmpl w:val="D0CE0C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B3190"/>
    <w:multiLevelType w:val="multilevel"/>
    <w:tmpl w:val="49AA5A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F4333"/>
    <w:multiLevelType w:val="multilevel"/>
    <w:tmpl w:val="652235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8171C"/>
    <w:multiLevelType w:val="multilevel"/>
    <w:tmpl w:val="8E14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122D3F"/>
    <w:multiLevelType w:val="multilevel"/>
    <w:tmpl w:val="0570FF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A643A"/>
    <w:multiLevelType w:val="multilevel"/>
    <w:tmpl w:val="AA24A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C0FF9"/>
    <w:multiLevelType w:val="multilevel"/>
    <w:tmpl w:val="F91E9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025B1"/>
    <w:multiLevelType w:val="multilevel"/>
    <w:tmpl w:val="47145638"/>
    <w:lvl w:ilvl="0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4">
    <w:nsid w:val="2BF21D6E"/>
    <w:multiLevelType w:val="multilevel"/>
    <w:tmpl w:val="5844AF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F5013"/>
    <w:multiLevelType w:val="multilevel"/>
    <w:tmpl w:val="434AFC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E692F"/>
    <w:multiLevelType w:val="multilevel"/>
    <w:tmpl w:val="F1E20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3731B"/>
    <w:multiLevelType w:val="multilevel"/>
    <w:tmpl w:val="441656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91E44"/>
    <w:multiLevelType w:val="multilevel"/>
    <w:tmpl w:val="7EDE8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E3077"/>
    <w:multiLevelType w:val="multilevel"/>
    <w:tmpl w:val="FFBC6A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056272"/>
    <w:multiLevelType w:val="multilevel"/>
    <w:tmpl w:val="036EE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BE6C30"/>
    <w:multiLevelType w:val="multilevel"/>
    <w:tmpl w:val="583687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811BD"/>
    <w:multiLevelType w:val="multilevel"/>
    <w:tmpl w:val="7FC4EB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67CF8"/>
    <w:multiLevelType w:val="multilevel"/>
    <w:tmpl w:val="25D858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A5A2E"/>
    <w:multiLevelType w:val="multilevel"/>
    <w:tmpl w:val="C0AE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8F41FC"/>
    <w:multiLevelType w:val="multilevel"/>
    <w:tmpl w:val="2DDE20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11965"/>
    <w:multiLevelType w:val="multilevel"/>
    <w:tmpl w:val="ED54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840273"/>
    <w:multiLevelType w:val="multilevel"/>
    <w:tmpl w:val="672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7E2ADF"/>
    <w:multiLevelType w:val="multilevel"/>
    <w:tmpl w:val="B74214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2E6380"/>
    <w:multiLevelType w:val="multilevel"/>
    <w:tmpl w:val="07FE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FC00F7"/>
    <w:multiLevelType w:val="multilevel"/>
    <w:tmpl w:val="516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8E7414"/>
    <w:multiLevelType w:val="multilevel"/>
    <w:tmpl w:val="E80A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067549"/>
    <w:multiLevelType w:val="multilevel"/>
    <w:tmpl w:val="9A0655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B4C30"/>
    <w:multiLevelType w:val="multilevel"/>
    <w:tmpl w:val="39060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D56609"/>
    <w:multiLevelType w:val="multilevel"/>
    <w:tmpl w:val="7FE862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3"/>
  </w:num>
  <w:num w:numId="5">
    <w:abstractNumId w:val="29"/>
  </w:num>
  <w:num w:numId="6">
    <w:abstractNumId w:val="4"/>
  </w:num>
  <w:num w:numId="7">
    <w:abstractNumId w:val="2"/>
  </w:num>
  <w:num w:numId="8">
    <w:abstractNumId w:val="12"/>
  </w:num>
  <w:num w:numId="9">
    <w:abstractNumId w:val="30"/>
  </w:num>
  <w:num w:numId="10">
    <w:abstractNumId w:val="9"/>
  </w:num>
  <w:num w:numId="11">
    <w:abstractNumId w:val="27"/>
  </w:num>
  <w:num w:numId="12">
    <w:abstractNumId w:val="26"/>
  </w:num>
  <w:num w:numId="13">
    <w:abstractNumId w:val="31"/>
  </w:num>
  <w:num w:numId="14">
    <w:abstractNumId w:val="24"/>
  </w:num>
  <w:num w:numId="15">
    <w:abstractNumId w:val="33"/>
  </w:num>
  <w:num w:numId="16">
    <w:abstractNumId w:val="0"/>
  </w:num>
  <w:num w:numId="17">
    <w:abstractNumId w:val="16"/>
  </w:num>
  <w:num w:numId="18">
    <w:abstractNumId w:val="34"/>
  </w:num>
  <w:num w:numId="19">
    <w:abstractNumId w:val="18"/>
  </w:num>
  <w:num w:numId="20">
    <w:abstractNumId w:val="32"/>
  </w:num>
  <w:num w:numId="21">
    <w:abstractNumId w:val="25"/>
  </w:num>
  <w:num w:numId="22">
    <w:abstractNumId w:val="21"/>
  </w:num>
  <w:num w:numId="23">
    <w:abstractNumId w:val="15"/>
  </w:num>
  <w:num w:numId="24">
    <w:abstractNumId w:val="6"/>
  </w:num>
  <w:num w:numId="25">
    <w:abstractNumId w:val="19"/>
  </w:num>
  <w:num w:numId="26">
    <w:abstractNumId w:val="14"/>
  </w:num>
  <w:num w:numId="27">
    <w:abstractNumId w:val="22"/>
  </w:num>
  <w:num w:numId="28">
    <w:abstractNumId w:val="28"/>
  </w:num>
  <w:num w:numId="29">
    <w:abstractNumId w:val="10"/>
  </w:num>
  <w:num w:numId="30">
    <w:abstractNumId w:val="7"/>
  </w:num>
  <w:num w:numId="31">
    <w:abstractNumId w:val="23"/>
  </w:num>
  <w:num w:numId="32">
    <w:abstractNumId w:val="17"/>
  </w:num>
  <w:num w:numId="33">
    <w:abstractNumId w:val="8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C"/>
    <w:rsid w:val="00034947"/>
    <w:rsid w:val="00040443"/>
    <w:rsid w:val="0004583C"/>
    <w:rsid w:val="000A4287"/>
    <w:rsid w:val="000B42A6"/>
    <w:rsid w:val="00124497"/>
    <w:rsid w:val="00126E21"/>
    <w:rsid w:val="001425B4"/>
    <w:rsid w:val="00161B54"/>
    <w:rsid w:val="001A0E6E"/>
    <w:rsid w:val="001F49FE"/>
    <w:rsid w:val="00274CA2"/>
    <w:rsid w:val="00276536"/>
    <w:rsid w:val="00292435"/>
    <w:rsid w:val="002C5AE1"/>
    <w:rsid w:val="002D63BD"/>
    <w:rsid w:val="0034535D"/>
    <w:rsid w:val="00397C19"/>
    <w:rsid w:val="00466951"/>
    <w:rsid w:val="00485EE5"/>
    <w:rsid w:val="00486170"/>
    <w:rsid w:val="004E4464"/>
    <w:rsid w:val="00516057"/>
    <w:rsid w:val="005210E4"/>
    <w:rsid w:val="00570C91"/>
    <w:rsid w:val="00592D69"/>
    <w:rsid w:val="005C0A91"/>
    <w:rsid w:val="005D5616"/>
    <w:rsid w:val="006150D3"/>
    <w:rsid w:val="00624EBD"/>
    <w:rsid w:val="00652759"/>
    <w:rsid w:val="00654A2C"/>
    <w:rsid w:val="00657336"/>
    <w:rsid w:val="00690230"/>
    <w:rsid w:val="006C7266"/>
    <w:rsid w:val="0078044C"/>
    <w:rsid w:val="007A5CC8"/>
    <w:rsid w:val="007D0A7B"/>
    <w:rsid w:val="007D5A2C"/>
    <w:rsid w:val="007D7387"/>
    <w:rsid w:val="0081265D"/>
    <w:rsid w:val="008C3438"/>
    <w:rsid w:val="009C0E93"/>
    <w:rsid w:val="009E4F32"/>
    <w:rsid w:val="00AA1809"/>
    <w:rsid w:val="00AA5A71"/>
    <w:rsid w:val="00AE1299"/>
    <w:rsid w:val="00AE2653"/>
    <w:rsid w:val="00AE3B1E"/>
    <w:rsid w:val="00B06EF7"/>
    <w:rsid w:val="00B30970"/>
    <w:rsid w:val="00BF0012"/>
    <w:rsid w:val="00BF4523"/>
    <w:rsid w:val="00C2508C"/>
    <w:rsid w:val="00C80365"/>
    <w:rsid w:val="00D2024D"/>
    <w:rsid w:val="00D22497"/>
    <w:rsid w:val="00D66B20"/>
    <w:rsid w:val="00D87653"/>
    <w:rsid w:val="00DD5BCF"/>
    <w:rsid w:val="00DD6EE1"/>
    <w:rsid w:val="00E40F0D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508C"/>
  </w:style>
  <w:style w:type="character" w:customStyle="1" w:styleId="eop">
    <w:name w:val="eop"/>
    <w:basedOn w:val="a0"/>
    <w:rsid w:val="00C2508C"/>
  </w:style>
  <w:style w:type="character" w:customStyle="1" w:styleId="spellingerror">
    <w:name w:val="spellingerror"/>
    <w:basedOn w:val="a0"/>
    <w:rsid w:val="00C2508C"/>
  </w:style>
  <w:style w:type="character" w:customStyle="1" w:styleId="contextualspellingandgrammarerror">
    <w:name w:val="contextualspellingandgrammarerror"/>
    <w:basedOn w:val="a0"/>
    <w:rsid w:val="00C2508C"/>
  </w:style>
  <w:style w:type="character" w:customStyle="1" w:styleId="tabchar">
    <w:name w:val="tabchar"/>
    <w:basedOn w:val="a0"/>
    <w:rsid w:val="005210E4"/>
  </w:style>
  <w:style w:type="paragraph" w:styleId="a3">
    <w:name w:val="header"/>
    <w:basedOn w:val="a"/>
    <w:link w:val="a4"/>
    <w:uiPriority w:val="99"/>
    <w:unhideWhenUsed/>
    <w:rsid w:val="0014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5B4"/>
  </w:style>
  <w:style w:type="paragraph" w:styleId="a5">
    <w:name w:val="footer"/>
    <w:basedOn w:val="a"/>
    <w:link w:val="a6"/>
    <w:uiPriority w:val="99"/>
    <w:unhideWhenUsed/>
    <w:rsid w:val="0014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5B4"/>
  </w:style>
  <w:style w:type="table" w:styleId="a7">
    <w:name w:val="Table Grid"/>
    <w:basedOn w:val="a1"/>
    <w:uiPriority w:val="59"/>
    <w:rsid w:val="00BF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D66B20"/>
  </w:style>
  <w:style w:type="paragraph" w:styleId="a9">
    <w:name w:val="Balloon Text"/>
    <w:basedOn w:val="a"/>
    <w:link w:val="aa"/>
    <w:uiPriority w:val="99"/>
    <w:semiHidden/>
    <w:unhideWhenUsed/>
    <w:rsid w:val="00AE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508C"/>
  </w:style>
  <w:style w:type="character" w:customStyle="1" w:styleId="eop">
    <w:name w:val="eop"/>
    <w:basedOn w:val="a0"/>
    <w:rsid w:val="00C2508C"/>
  </w:style>
  <w:style w:type="character" w:customStyle="1" w:styleId="spellingerror">
    <w:name w:val="spellingerror"/>
    <w:basedOn w:val="a0"/>
    <w:rsid w:val="00C2508C"/>
  </w:style>
  <w:style w:type="character" w:customStyle="1" w:styleId="contextualspellingandgrammarerror">
    <w:name w:val="contextualspellingandgrammarerror"/>
    <w:basedOn w:val="a0"/>
    <w:rsid w:val="00C2508C"/>
  </w:style>
  <w:style w:type="character" w:customStyle="1" w:styleId="tabchar">
    <w:name w:val="tabchar"/>
    <w:basedOn w:val="a0"/>
    <w:rsid w:val="005210E4"/>
  </w:style>
  <w:style w:type="paragraph" w:styleId="a3">
    <w:name w:val="header"/>
    <w:basedOn w:val="a"/>
    <w:link w:val="a4"/>
    <w:uiPriority w:val="99"/>
    <w:unhideWhenUsed/>
    <w:rsid w:val="0014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5B4"/>
  </w:style>
  <w:style w:type="paragraph" w:styleId="a5">
    <w:name w:val="footer"/>
    <w:basedOn w:val="a"/>
    <w:link w:val="a6"/>
    <w:uiPriority w:val="99"/>
    <w:unhideWhenUsed/>
    <w:rsid w:val="0014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5B4"/>
  </w:style>
  <w:style w:type="table" w:styleId="a7">
    <w:name w:val="Table Grid"/>
    <w:basedOn w:val="a1"/>
    <w:uiPriority w:val="59"/>
    <w:rsid w:val="00BF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D66B20"/>
  </w:style>
  <w:style w:type="paragraph" w:styleId="a9">
    <w:name w:val="Balloon Text"/>
    <w:basedOn w:val="a"/>
    <w:link w:val="aa"/>
    <w:uiPriority w:val="99"/>
    <w:semiHidden/>
    <w:unhideWhenUsed/>
    <w:rsid w:val="00AE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4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7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498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%D1%80%D0%B0%D1%81%D0%BA%D1%80%D0%B0%D1%81%D0%BA%D0%B0%D0%BC%D0%B8&amp;sa=D&amp;ust=1488355988298000&amp;usg=AFQjCNFTQclk7YQm04FyrVhDqlXrCcbXH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%D0%B4%D0%BE%D0%BC%D0%B0&amp;sa=D&amp;ust=1488355988290000&amp;usg=AFQjCNFPpVhXu1rV30UAf7-QrcDrnhQJh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solnet.ee/parents/pp_000.html%23pk&amp;sa=D&amp;ust=1488355988260000&amp;usg=AFQjCNHhGhmu9YHYM1nF1Z3ey_P-7lKoC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%D0%B0%D0%BD%D0%B3%D0%BB%D0%B8%D0%B9%D1%81%D0%BA%D0%BE%D0%BC&amp;sa=D&amp;ust=1488355988310000&amp;usg=AFQjCNGOFAPkN5zpeOsnVWDR0l6BWZyyWQ" TargetMode="External"/><Relationship Id="rId10" Type="http://schemas.openxmlformats.org/officeDocument/2006/relationships/hyperlink" Target="https://www.google.com/url?q=http://%D0%BD%D0%B0%D1%87%D0%B8%D0%BD%D0%B0%D1%82%D1%8C?&amp;sa=D&amp;ust=1488355988253000&amp;usg=AFQjCNHviziY2fI2fcl5Qr_dlB50E5Zwh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q=http://%D1%80%D0%B0%D1%81%D0%BA%D1%80%D0%B0%D1%81%D0%BA%D0%B0%D0%BC%D0%B8&amp;sa=D&amp;ust=1488355988303000&amp;usg=AFQjCNHXVjkiVoP2KM4aatYfGhXY5X6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B1AD-1349-41FC-A300-AD841385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СтВоспитатель</cp:lastModifiedBy>
  <cp:revision>12</cp:revision>
  <cp:lastPrinted>2023-09-28T10:22:00Z</cp:lastPrinted>
  <dcterms:created xsi:type="dcterms:W3CDTF">2023-09-28T07:59:00Z</dcterms:created>
  <dcterms:modified xsi:type="dcterms:W3CDTF">2023-10-03T09:03:00Z</dcterms:modified>
</cp:coreProperties>
</file>