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CD" w:rsidRPr="000576CD" w:rsidRDefault="000576CD" w:rsidP="000576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0576CD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Памятка антинаркотической направленности для учащихся</w:t>
      </w:r>
    </w:p>
    <w:p w:rsidR="000576CD" w:rsidRPr="000576CD" w:rsidRDefault="000576CD" w:rsidP="000576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0576CD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Советы учащимся</w:t>
      </w:r>
    </w:p>
    <w:p w:rsidR="000576CD" w:rsidRPr="000576CD" w:rsidRDefault="000576CD" w:rsidP="000576C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0576CD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Если вас уговаривают попробовать что-нибудь из вредных веществ (например, наркотики).</w:t>
      </w:r>
    </w:p>
    <w:p w:rsidR="000576CD" w:rsidRPr="000576CD" w:rsidRDefault="000576CD" w:rsidP="00057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0576CD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Выслушайте оппонента, покажите, что Вы слышите их аргументы, задайте как можно больше вопросов и все равно говорите четкое НЕТ.</w:t>
      </w:r>
    </w:p>
    <w:p w:rsidR="000576CD" w:rsidRPr="000576CD" w:rsidRDefault="000576CD" w:rsidP="00057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0576CD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Не пытайтесь придумать «уважительные» причины и оправдываться. Это только раззадорить группу и вызовет шквал оскорблений.</w:t>
      </w:r>
    </w:p>
    <w:p w:rsidR="000576CD" w:rsidRPr="000576CD" w:rsidRDefault="000576CD" w:rsidP="00057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0576CD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Откажитесь продолжать разговор на эту тему и попробуйте предложить альтернативный вариант.</w:t>
      </w:r>
    </w:p>
    <w:p w:rsidR="000576CD" w:rsidRPr="000576CD" w:rsidRDefault="000576CD" w:rsidP="000576C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0576CD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Если Ваше твердое НЕТ вызвало реальную атаку критики:</w:t>
      </w:r>
    </w:p>
    <w:p w:rsidR="000576CD" w:rsidRPr="000576CD" w:rsidRDefault="000576CD" w:rsidP="000576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0576CD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Не концентрируйтесь на сказанном в Ваш адрес в запале гнева. Основная ошибка – это желание защитить себя от любых несправедливых нападок. Помните, что каждая попытка защитить себя в подобной ситуации будет только разогревать пыл противника.</w:t>
      </w:r>
    </w:p>
    <w:p w:rsidR="000576CD" w:rsidRPr="000576CD" w:rsidRDefault="000576CD" w:rsidP="000576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0576CD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Убедите себя в том, что никто не может оценивать личное достоинство других, можно судить только о делах окружающих. Критика Ваших личных качеств является неправомерной.</w:t>
      </w:r>
    </w:p>
    <w:p w:rsidR="000576CD" w:rsidRPr="000576CD" w:rsidRDefault="000576CD" w:rsidP="000576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0576CD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Помните, что неодобрение не может быть постоянным. Споры – это часть жизни.</w:t>
      </w:r>
    </w:p>
    <w:p w:rsidR="000576CD" w:rsidRPr="000576CD" w:rsidRDefault="000576CD" w:rsidP="000576C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0576CD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Если один человек критикует другого, он вовсе не подразумевает его бесполезности. Умелое применение этих правил, Ваше четкое и уверенное НЕТ приему наркотиков и есть истинное проявление независимости и позиции взрослого человека! Если ты попал в опасную ситуацию, то вспомни, что тупиковых ситуаций не бывает. Всегда есть выход, его только надо найти.</w:t>
      </w:r>
    </w:p>
    <w:p w:rsidR="000576CD" w:rsidRPr="000576CD" w:rsidRDefault="000576CD" w:rsidP="000576C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0576CD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Попав в трудную ситуацию, не впадай в панику. Постарайся проанализировать положение с максимальной четкостью.</w:t>
      </w:r>
    </w:p>
    <w:p w:rsidR="000576CD" w:rsidRPr="000576CD" w:rsidRDefault="000576CD" w:rsidP="000576C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0576CD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Определи, кто создал опасную ситуацию, если сам, значит возьми ответственность на себя.</w:t>
      </w:r>
    </w:p>
    <w:p w:rsidR="000576CD" w:rsidRPr="000576CD" w:rsidRDefault="000576CD" w:rsidP="000576C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0576CD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Подумай, с кем бы ты мог откровенно поговорить о своем положении.</w:t>
      </w:r>
    </w:p>
    <w:p w:rsidR="000576CD" w:rsidRPr="000576CD" w:rsidRDefault="000576CD" w:rsidP="000576C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0576CD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Не оставайся со своей болью один на один. Это заставит тебя лгать окружающим, а это еще одна проблема.</w:t>
      </w:r>
    </w:p>
    <w:p w:rsidR="000576CD" w:rsidRPr="000576CD" w:rsidRDefault="000576CD" w:rsidP="000576C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0576CD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Постарайся обратиться к взрослому. Не перекладывай проблему на плечи друга, который реально не сможет помочь тебе, но будет сильно переживать за тебя.</w:t>
      </w:r>
    </w:p>
    <w:p w:rsidR="000576CD" w:rsidRPr="000576CD" w:rsidRDefault="000576CD" w:rsidP="000576C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0576CD">
        <w:rPr>
          <w:rFonts w:ascii="Arial" w:eastAsia="Times New Roman" w:hAnsi="Arial" w:cs="Arial"/>
          <w:color w:val="3C3C3C"/>
          <w:sz w:val="27"/>
          <w:szCs w:val="27"/>
          <w:lang w:eastAsia="ru-RU"/>
        </w:rPr>
        <w:lastRenderedPageBreak/>
        <w:t>Переступи свой страх перед родительским гневом. Ты его, может быть, заслужил, и с этим ничего не поделаешь.</w:t>
      </w:r>
    </w:p>
    <w:p w:rsidR="000576CD" w:rsidRPr="000576CD" w:rsidRDefault="000576CD" w:rsidP="000576C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0576CD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Верь, что ты сам сможешь исправить положение, главное ничего не бойся. Страх – это не твой спутник и друг.</w:t>
      </w:r>
    </w:p>
    <w:p w:rsidR="000576CD" w:rsidRPr="000576CD" w:rsidRDefault="000576CD" w:rsidP="000576C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0576CD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Помни, что есть много людей, которые могут дать тебе хороший совет: родители, учителя, проверенные друзья.</w:t>
      </w:r>
    </w:p>
    <w:p w:rsidR="000576CD" w:rsidRPr="000576CD" w:rsidRDefault="000576CD" w:rsidP="000576C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0576CD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Попробуйте поговорить с ними, они поддержат вас и помогут.</w:t>
      </w:r>
    </w:p>
    <w:p w:rsidR="00AB0822" w:rsidRDefault="00AB0822">
      <w:bookmarkStart w:id="0" w:name="_GoBack"/>
      <w:bookmarkEnd w:id="0"/>
    </w:p>
    <w:sectPr w:rsidR="00AB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63C65"/>
    <w:multiLevelType w:val="multilevel"/>
    <w:tmpl w:val="4E7EA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545091"/>
    <w:multiLevelType w:val="multilevel"/>
    <w:tmpl w:val="FD16C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CD"/>
    <w:rsid w:val="000576CD"/>
    <w:rsid w:val="00AB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97FA3-2E33-4BD0-9515-92DC5E48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6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2020-03-26T08:58:00Z</dcterms:created>
  <dcterms:modified xsi:type="dcterms:W3CDTF">2020-03-26T09:01:00Z</dcterms:modified>
</cp:coreProperties>
</file>