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D4" w:rsidRPr="006438EB" w:rsidRDefault="00964AD4" w:rsidP="00CA1D9A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64AD4" w:rsidRPr="006438EB" w:rsidRDefault="00964AD4" w:rsidP="00CA1D9A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«Средняя общеобразовательная школа №22» г</w:t>
      </w:r>
      <w:proofErr w:type="gramStart"/>
      <w:r w:rsidRPr="006438E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438EB">
        <w:rPr>
          <w:rFonts w:ascii="Times New Roman" w:hAnsi="Times New Roman" w:cs="Times New Roman"/>
          <w:sz w:val="28"/>
          <w:szCs w:val="28"/>
        </w:rPr>
        <w:t xml:space="preserve"> Саранск РМ</w:t>
      </w:r>
    </w:p>
    <w:p w:rsidR="00964AD4" w:rsidRPr="006438EB" w:rsidRDefault="00964AD4" w:rsidP="00CA1D9A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9A" w:rsidRPr="006438EB" w:rsidRDefault="00CA1D9A" w:rsidP="00CA1D9A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9A" w:rsidRPr="006438EB" w:rsidRDefault="00CA1D9A" w:rsidP="00CA1D9A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9A" w:rsidRPr="006438EB" w:rsidRDefault="00CA1D9A" w:rsidP="00CA1D9A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459"/>
        <w:gridCol w:w="4394"/>
      </w:tblGrid>
      <w:tr w:rsidR="00CA1D9A" w:rsidRPr="006438EB" w:rsidTr="00CA1D9A">
        <w:tc>
          <w:tcPr>
            <w:tcW w:w="5459" w:type="dxa"/>
          </w:tcPr>
          <w:p w:rsidR="00CA1D9A" w:rsidRPr="006438EB" w:rsidRDefault="00CA1D9A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CA1D9A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A1D9A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A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54947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gramStart"/>
            <w:r w:rsidR="00A54947">
              <w:rPr>
                <w:rFonts w:ascii="Times New Roman" w:hAnsi="Times New Roman" w:cs="Times New Roman"/>
                <w:sz w:val="28"/>
                <w:szCs w:val="28"/>
              </w:rPr>
              <w:t>Найдён</w:t>
            </w:r>
            <w:proofErr w:type="gramEnd"/>
          </w:p>
          <w:p w:rsidR="00CA1D9A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A" w:rsidRPr="006438EB" w:rsidRDefault="00A54947" w:rsidP="005D78E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«___»____________201</w:t>
            </w:r>
            <w:r w:rsidR="005D78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D9A"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</w:tcPr>
          <w:p w:rsidR="00CA1D9A" w:rsidRPr="006438EB" w:rsidRDefault="00CA1D9A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A1D9A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A1D9A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МОУ «СОШ №22»</w:t>
            </w:r>
          </w:p>
          <w:p w:rsidR="00CA1D9A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_______________Г.Н. Кучеров</w:t>
            </w:r>
          </w:p>
          <w:p w:rsidR="00CA1D9A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A" w:rsidRPr="006438EB" w:rsidRDefault="00A54947" w:rsidP="005D78E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«_____»_____________201</w:t>
            </w:r>
            <w:r w:rsidR="005D78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D9A"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64AD4" w:rsidRPr="006438EB" w:rsidRDefault="00964AD4" w:rsidP="00CA1D9A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AD4" w:rsidRPr="006438EB" w:rsidRDefault="00964AD4" w:rsidP="00CA1D9A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9A" w:rsidRPr="006438EB" w:rsidRDefault="00CA1D9A" w:rsidP="00CA1D9A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4AD4" w:rsidRPr="006438EB" w:rsidRDefault="00964AD4" w:rsidP="00CA1D9A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4AD4" w:rsidRPr="006438EB" w:rsidRDefault="00964AD4" w:rsidP="00CA1D9A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4AD4" w:rsidRPr="006438EB" w:rsidRDefault="00A54947" w:rsidP="00CA1D9A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 НА 201</w:t>
      </w:r>
      <w:r w:rsidR="005D78E6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>-201</w:t>
      </w:r>
      <w:r w:rsidR="005D78E6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964AD4" w:rsidRPr="006438EB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964AD4" w:rsidRPr="006438EB" w:rsidRDefault="00964AD4" w:rsidP="00CA1D9A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51"/>
        <w:gridCol w:w="333"/>
        <w:gridCol w:w="1956"/>
        <w:gridCol w:w="312"/>
        <w:gridCol w:w="1358"/>
        <w:gridCol w:w="1670"/>
        <w:gridCol w:w="1366"/>
        <w:gridCol w:w="2233"/>
      </w:tblGrid>
      <w:tr w:rsidR="00964AD4" w:rsidRPr="006438EB" w:rsidTr="00CA1D9A">
        <w:trPr>
          <w:trHeight w:val="553"/>
        </w:trPr>
        <w:tc>
          <w:tcPr>
            <w:tcW w:w="1051" w:type="dxa"/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                 </w:t>
            </w:r>
          </w:p>
        </w:tc>
        <w:tc>
          <w:tcPr>
            <w:tcW w:w="922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964AD4" w:rsidRPr="006438EB" w:rsidRDefault="00CA1D9A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0DFB"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неурочной деятельности курс </w:t>
            </w:r>
            <w:r w:rsidR="00907C2C" w:rsidRPr="006438EB">
              <w:rPr>
                <w:rFonts w:ascii="Times New Roman" w:hAnsi="Times New Roman" w:cs="Times New Roman"/>
                <w:sz w:val="28"/>
                <w:szCs w:val="28"/>
              </w:rPr>
              <w:t>«Юные инспекторы дорожного движения»</w:t>
            </w:r>
            <w:r w:rsidR="00030DFB"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(ОБЖ)</w:t>
            </w:r>
          </w:p>
        </w:tc>
      </w:tr>
      <w:tr w:rsidR="00964AD4" w:rsidRPr="006438EB" w:rsidTr="00CA1D9A">
        <w:trPr>
          <w:trHeight w:val="553"/>
        </w:trPr>
        <w:tc>
          <w:tcPr>
            <w:tcW w:w="1051" w:type="dxa"/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4AD4" w:rsidRPr="006438EB" w:rsidRDefault="00964AD4" w:rsidP="00CA1D9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</w:p>
        </w:tc>
        <w:tc>
          <w:tcPr>
            <w:tcW w:w="69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(предмет)</w:t>
            </w:r>
          </w:p>
          <w:p w:rsidR="00964AD4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33" w:type="dxa"/>
            <w:tcBorders>
              <w:top w:val="single" w:sz="4" w:space="0" w:color="000000"/>
            </w:tcBorders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4AD4" w:rsidRPr="006438EB" w:rsidRDefault="00CA1D9A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классов</w:t>
            </w:r>
          </w:p>
        </w:tc>
      </w:tr>
      <w:tr w:rsidR="00964AD4" w:rsidRPr="006438EB" w:rsidTr="00CA1D9A">
        <w:trPr>
          <w:trHeight w:val="553"/>
        </w:trPr>
        <w:tc>
          <w:tcPr>
            <w:tcW w:w="1384" w:type="dxa"/>
            <w:gridSpan w:val="2"/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4AD4" w:rsidRPr="006438EB" w:rsidRDefault="00964AD4" w:rsidP="00CA1D9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88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(класс)</w:t>
            </w:r>
          </w:p>
          <w:p w:rsidR="00964AD4" w:rsidRPr="006438EB" w:rsidRDefault="00964AD4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 Денис Юрьевич</w:t>
            </w:r>
          </w:p>
        </w:tc>
      </w:tr>
      <w:tr w:rsidR="00964AD4" w:rsidRPr="006438EB" w:rsidTr="00CA1D9A">
        <w:trPr>
          <w:trHeight w:val="553"/>
        </w:trPr>
        <w:tc>
          <w:tcPr>
            <w:tcW w:w="3652" w:type="dxa"/>
            <w:gridSpan w:val="4"/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AD4" w:rsidRPr="006438EB" w:rsidRDefault="00964AD4" w:rsidP="00CA1D9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AD4" w:rsidRPr="006438EB" w:rsidRDefault="00964AD4" w:rsidP="00CA1D9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  <w:p w:rsidR="00030DFB" w:rsidRPr="006438EB" w:rsidRDefault="00030DFB" w:rsidP="00CA1D9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0DFB" w:rsidRPr="006438EB" w:rsidRDefault="00030DFB" w:rsidP="00CA1D9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3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Составлена</w:t>
            </w:r>
            <w:proofErr w:type="gramEnd"/>
            <w:r w:rsidRPr="00643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(ФИО педагога)</w:t>
            </w:r>
          </w:p>
          <w:p w:rsidR="00964AD4" w:rsidRPr="006438EB" w:rsidRDefault="00964AD4" w:rsidP="00CA1D9A">
            <w:pPr>
              <w:tabs>
                <w:tab w:val="left" w:pos="390"/>
                <w:tab w:val="center" w:pos="30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64AD4" w:rsidRPr="006438EB" w:rsidRDefault="00A54947" w:rsidP="00CA1D9A">
            <w:pPr>
              <w:tabs>
                <w:tab w:val="left" w:pos="390"/>
                <w:tab w:val="center" w:pos="30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первая</w:t>
            </w:r>
          </w:p>
          <w:p w:rsidR="00030DFB" w:rsidRPr="006438EB" w:rsidRDefault="00030DFB" w:rsidP="00CA1D9A">
            <w:pPr>
              <w:pStyle w:val="Style4"/>
              <w:widowControl/>
              <w:spacing w:line="240" w:lineRule="auto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30DFB" w:rsidRPr="006438EB" w:rsidRDefault="00030DFB" w:rsidP="00CA1D9A">
            <w:pPr>
              <w:pStyle w:val="Style4"/>
              <w:widowControl/>
              <w:spacing w:line="240" w:lineRule="auto"/>
              <w:ind w:left="-2" w:right="-83"/>
              <w:jc w:val="left"/>
              <w:rPr>
                <w:bCs/>
                <w:sz w:val="28"/>
                <w:szCs w:val="28"/>
              </w:rPr>
            </w:pPr>
            <w:r w:rsidRPr="006438EB">
              <w:rPr>
                <w:rStyle w:val="FontStyle14"/>
                <w:sz w:val="28"/>
                <w:szCs w:val="28"/>
              </w:rPr>
              <w:t xml:space="preserve">метод, пособие по правилам дорожного </w:t>
            </w:r>
            <w:r w:rsidRPr="006438EB">
              <w:rPr>
                <w:rStyle w:val="FontStyle13"/>
                <w:b w:val="0"/>
                <w:sz w:val="28"/>
                <w:szCs w:val="28"/>
              </w:rPr>
              <w:t xml:space="preserve">движения </w:t>
            </w:r>
            <w:proofErr w:type="gramStart"/>
            <w:r w:rsidRPr="006438EB">
              <w:rPr>
                <w:rStyle w:val="FontStyle13"/>
                <w:b w:val="0"/>
                <w:sz w:val="28"/>
                <w:szCs w:val="28"/>
              </w:rPr>
              <w:t>для</w:t>
            </w:r>
            <w:proofErr w:type="gramEnd"/>
          </w:p>
        </w:tc>
      </w:tr>
      <w:tr w:rsidR="00964AD4" w:rsidRPr="006438EB" w:rsidTr="00CA1D9A">
        <w:trPr>
          <w:trHeight w:val="553"/>
        </w:trPr>
        <w:tc>
          <w:tcPr>
            <w:tcW w:w="102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30DFB" w:rsidRPr="006438EB" w:rsidRDefault="00030DFB" w:rsidP="00CA1D9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8EB">
              <w:rPr>
                <w:rStyle w:val="FontStyle14"/>
                <w:sz w:val="28"/>
                <w:szCs w:val="28"/>
              </w:rPr>
              <w:t xml:space="preserve">воспитателей, </w:t>
            </w:r>
            <w:r w:rsidRPr="006438EB">
              <w:rPr>
                <w:rStyle w:val="FontStyle12"/>
                <w:b w:val="0"/>
                <w:spacing w:val="0"/>
                <w:sz w:val="28"/>
                <w:szCs w:val="28"/>
              </w:rPr>
              <w:t>учител</w:t>
            </w:r>
            <w:r w:rsidRPr="006438EB">
              <w:rPr>
                <w:rStyle w:val="FontStyle14"/>
                <w:sz w:val="28"/>
                <w:szCs w:val="28"/>
              </w:rPr>
              <w:t xml:space="preserve">ей начальных классов </w:t>
            </w:r>
            <w:proofErr w:type="spellStart"/>
            <w:r w:rsidRPr="006438EB">
              <w:rPr>
                <w:rStyle w:val="FontStyle14"/>
                <w:sz w:val="28"/>
                <w:szCs w:val="28"/>
              </w:rPr>
              <w:t>Клочанов</w:t>
            </w:r>
            <w:proofErr w:type="spellEnd"/>
            <w:r w:rsidRPr="006438EB">
              <w:rPr>
                <w:rStyle w:val="FontStyle14"/>
                <w:sz w:val="28"/>
                <w:szCs w:val="28"/>
              </w:rPr>
              <w:t xml:space="preserve"> Н. </w:t>
            </w:r>
            <w:r w:rsidRPr="006438EB">
              <w:rPr>
                <w:rStyle w:val="FontStyle13"/>
                <w:b w:val="0"/>
                <w:sz w:val="28"/>
                <w:szCs w:val="28"/>
              </w:rPr>
              <w:t xml:space="preserve">И. </w:t>
            </w:r>
            <w:r w:rsidRPr="006438EB">
              <w:rPr>
                <w:rStyle w:val="FontStyle14"/>
                <w:sz w:val="28"/>
                <w:szCs w:val="28"/>
              </w:rPr>
              <w:t xml:space="preserve">Дорога, ребёнок, безопасность: /  Н. </w:t>
            </w:r>
            <w:r w:rsidRPr="006438EB">
              <w:rPr>
                <w:rStyle w:val="FontStyle13"/>
                <w:b w:val="0"/>
                <w:sz w:val="28"/>
                <w:szCs w:val="28"/>
              </w:rPr>
              <w:t xml:space="preserve">И. </w:t>
            </w:r>
            <w:proofErr w:type="spellStart"/>
            <w:r w:rsidRPr="006438EB">
              <w:rPr>
                <w:rStyle w:val="FontStyle14"/>
                <w:sz w:val="28"/>
                <w:szCs w:val="28"/>
              </w:rPr>
              <w:t>Клочанов</w:t>
            </w:r>
            <w:proofErr w:type="spellEnd"/>
            <w:r w:rsidRPr="006438EB">
              <w:rPr>
                <w:rStyle w:val="FontStyle14"/>
                <w:sz w:val="28"/>
                <w:szCs w:val="28"/>
              </w:rPr>
              <w:t xml:space="preserve">. — </w:t>
            </w:r>
            <w:r w:rsidRPr="006438EB">
              <w:rPr>
                <w:rStyle w:val="FontStyle13"/>
                <w:b w:val="0"/>
                <w:sz w:val="28"/>
                <w:szCs w:val="28"/>
              </w:rPr>
              <w:t>М., 2004.</w:t>
            </w:r>
          </w:p>
        </w:tc>
      </w:tr>
      <w:tr w:rsidR="00964AD4" w:rsidRPr="006438EB" w:rsidTr="00CA1D9A">
        <w:trPr>
          <w:trHeight w:val="1175"/>
        </w:trPr>
        <w:tc>
          <w:tcPr>
            <w:tcW w:w="334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AD4" w:rsidRPr="006438EB" w:rsidRDefault="00964AD4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FB" w:rsidRPr="006438EB" w:rsidRDefault="00030DFB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FB" w:rsidRPr="006438EB" w:rsidRDefault="00030DFB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DFB" w:rsidRPr="006438EB" w:rsidRDefault="00030DFB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AD4" w:rsidRPr="006438EB" w:rsidRDefault="00030DFB" w:rsidP="00CA1D9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4AD4" w:rsidRPr="006438EB" w:rsidRDefault="00964AD4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:rsidR="00907C2C" w:rsidRPr="006438EB" w:rsidRDefault="00907C2C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7C2C" w:rsidRPr="006438EB" w:rsidRDefault="00907C2C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7C2C" w:rsidRPr="006438EB" w:rsidRDefault="00907C2C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7C2C" w:rsidRPr="006438EB" w:rsidRDefault="00907C2C" w:rsidP="00CA1D9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30DFB" w:rsidRPr="006438EB" w:rsidRDefault="00030DFB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640276" w:rsidRPr="006438EB" w:rsidRDefault="00640276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30DFB" w:rsidRPr="006438EB" w:rsidRDefault="00030DFB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30DFB" w:rsidRPr="006438EB" w:rsidRDefault="00030DFB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30DFB" w:rsidRPr="006438EB" w:rsidRDefault="00030DFB" w:rsidP="00CA1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AD4" w:rsidRPr="006438EB" w:rsidRDefault="00030DFB" w:rsidP="00CA1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64AD4"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964AD4" w:rsidRPr="006438EB" w:rsidRDefault="00964AD4" w:rsidP="00CA1D9A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38EB">
        <w:rPr>
          <w:rFonts w:ascii="Times New Roman" w:hAnsi="Times New Roman" w:cs="Times New Roman"/>
          <w:b/>
          <w:bCs/>
          <w:sz w:val="28"/>
          <w:szCs w:val="28"/>
        </w:rPr>
        <w:t>кол-во часов в неделю</w:t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  <w:t>кол-во часов в год</w:t>
      </w:r>
    </w:p>
    <w:p w:rsidR="00964AD4" w:rsidRPr="006438EB" w:rsidRDefault="00964AD4" w:rsidP="00CA1D9A">
      <w:pPr>
        <w:pStyle w:val="2"/>
        <w:spacing w:after="0" w:line="240" w:lineRule="auto"/>
        <w:ind w:left="0"/>
        <w:rPr>
          <w:b/>
          <w:bCs/>
        </w:rPr>
      </w:pPr>
    </w:p>
    <w:p w:rsidR="00907C2C" w:rsidRPr="006438EB" w:rsidRDefault="00907C2C" w:rsidP="00CA1D9A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640276" w:rsidRPr="006438EB" w:rsidRDefault="00640276" w:rsidP="00CA1D9A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CA1D9A" w:rsidRPr="006438EB" w:rsidRDefault="00CA1D9A" w:rsidP="00CA1D9A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CA1D9A" w:rsidRPr="006438EB" w:rsidRDefault="00CA1D9A" w:rsidP="00CA1D9A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CA1D9A" w:rsidRPr="006438EB" w:rsidRDefault="00CA1D9A" w:rsidP="00CA1D9A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9B7BB0" w:rsidRPr="009B7BB0" w:rsidRDefault="00A54947" w:rsidP="009B7BB0">
      <w:pPr>
        <w:pStyle w:val="2"/>
        <w:spacing w:after="0" w:line="240" w:lineRule="auto"/>
        <w:ind w:left="0"/>
      </w:pPr>
      <w:r>
        <w:rPr>
          <w:b/>
          <w:bCs/>
        </w:rPr>
        <w:t>201</w:t>
      </w:r>
      <w:r w:rsidR="005D78E6">
        <w:rPr>
          <w:b/>
          <w:bCs/>
        </w:rPr>
        <w:t>8</w:t>
      </w:r>
      <w:r w:rsidR="00964AD4" w:rsidRPr="006438EB">
        <w:rPr>
          <w:b/>
          <w:bCs/>
        </w:rPr>
        <w:t xml:space="preserve"> г.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8E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На современном этапе развития человеческого общества такие универсальные ценности, как жизнь и здоровье человека, приобретают особое значение. Проблема сохранения жизни и здоровья подрастающего поколения – социальная.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 xml:space="preserve">К итогам, которые подлежат </w:t>
      </w:r>
      <w:r w:rsidRPr="006438EB">
        <w:rPr>
          <w:rFonts w:ascii="Times New Roman" w:hAnsi="Times New Roman" w:cs="Times New Roman"/>
          <w:i/>
          <w:sz w:val="28"/>
          <w:szCs w:val="28"/>
        </w:rPr>
        <w:t>итоговой оценке</w:t>
      </w:r>
      <w:r w:rsidRPr="006438EB">
        <w:rPr>
          <w:rFonts w:ascii="Times New Roman" w:hAnsi="Times New Roman" w:cs="Times New Roman"/>
          <w:sz w:val="28"/>
          <w:szCs w:val="28"/>
        </w:rPr>
        <w:t xml:space="preserve"> индивидуальных достижений выпускников начальной школы в рамках ФГОС второго поколения, относится </w:t>
      </w:r>
      <w:r w:rsidRPr="006438EB">
        <w:rPr>
          <w:rFonts w:ascii="Times New Roman" w:hAnsi="Times New Roman" w:cs="Times New Roman"/>
          <w:i/>
          <w:sz w:val="28"/>
          <w:szCs w:val="28"/>
        </w:rPr>
        <w:t>способность к решению учебно-практических и учебно-познавательных задач на основе</w:t>
      </w:r>
      <w:r w:rsidRPr="006438EB">
        <w:rPr>
          <w:rFonts w:ascii="Times New Roman" w:hAnsi="Times New Roman" w:cs="Times New Roman"/>
          <w:sz w:val="28"/>
          <w:szCs w:val="28"/>
        </w:rPr>
        <w:t>: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- системы знаний о природе, обществе, человеке;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- умений учебно-познавательной и практической деятельности, обобщенных способов деятельности;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- коммуникативных и информационных умений;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 xml:space="preserve">- </w:t>
      </w:r>
      <w:r w:rsidRPr="006438EB">
        <w:rPr>
          <w:rFonts w:ascii="Times New Roman" w:hAnsi="Times New Roman" w:cs="Times New Roman"/>
          <w:i/>
          <w:sz w:val="28"/>
          <w:szCs w:val="28"/>
        </w:rPr>
        <w:t>системы знаний об основах здорового и безопасного образа жизни</w:t>
      </w:r>
      <w:r w:rsidRPr="006438EB">
        <w:rPr>
          <w:rFonts w:ascii="Times New Roman" w:hAnsi="Times New Roman" w:cs="Times New Roman"/>
          <w:sz w:val="28"/>
          <w:szCs w:val="28"/>
        </w:rPr>
        <w:t>.</w:t>
      </w:r>
    </w:p>
    <w:p w:rsidR="00CA1D9A" w:rsidRPr="006438EB" w:rsidRDefault="00CA1D9A" w:rsidP="001550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8EB">
        <w:rPr>
          <w:rFonts w:ascii="Times New Roman" w:hAnsi="Times New Roman" w:cs="Times New Roman"/>
          <w:sz w:val="28"/>
          <w:szCs w:val="28"/>
          <w:u w:val="single"/>
        </w:rPr>
        <w:t>Программа «Юные инспектора дорожного движения</w:t>
      </w:r>
      <w:r w:rsidRPr="006438EB">
        <w:rPr>
          <w:rFonts w:ascii="Times New Roman" w:hAnsi="Times New Roman" w:cs="Times New Roman"/>
          <w:sz w:val="28"/>
          <w:szCs w:val="28"/>
        </w:rPr>
        <w:t>» разработана на основе программы общеобразовательных учебных заведений в Российской Федерации «Правила безопасного поведения учащихся на улицах и дорогах» в целях предупреждения детского дорожно-транспортного травматизма и профилактики дорожно-транспортных происшествий среди учащихся начальной школы, направлена на решение задач по обучению детей  безопасному поведению на улицах, дорогах и в транспорте, а также  и их воспитанию.</w:t>
      </w:r>
      <w:proofErr w:type="gramEnd"/>
      <w:r w:rsidRPr="006438EB">
        <w:rPr>
          <w:rFonts w:ascii="Times New Roman" w:hAnsi="Times New Roman" w:cs="Times New Roman"/>
          <w:sz w:val="28"/>
          <w:szCs w:val="28"/>
        </w:rPr>
        <w:t xml:space="preserve"> Программа направлена на реализацию умения, относящегося к  культуре безопасности жизнедеятельности в рамках внеурочной образовательной деятельности (ФГОС). </w:t>
      </w: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 программы</w:t>
      </w:r>
      <w:r w:rsidRPr="006438EB">
        <w:rPr>
          <w:rFonts w:ascii="Times New Roman" w:hAnsi="Times New Roman" w:cs="Times New Roman"/>
          <w:sz w:val="28"/>
          <w:szCs w:val="28"/>
        </w:rPr>
        <w:t xml:space="preserve">в том, что одной из первоочередных задач школы, семьи является активная борьба с детским травматизмом и его предупреждением. </w:t>
      </w:r>
    </w:p>
    <w:p w:rsidR="00CA1D9A" w:rsidRPr="006438EB" w:rsidRDefault="00CA1D9A" w:rsidP="001550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 xml:space="preserve">       В основе программы лежат педагогические закономерности, инновационные и традиционные принципы, формы и методы обучения и воспитания, дано системное изложение учебного материала, адресованного учащимся начальной школы, изложены организация и содержание работы с родителями по профилактике детского дорожно-транспортного травматизма. 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lastRenderedPageBreak/>
        <w:t>Работа по программе охватывает область знаний, необходимые для безопасного поведения на улице и проезжей части, сознательного отношения к вопросам личной безопасности, умения предугадывать  и предотвращать опасные ситуации.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занятий</w:t>
      </w:r>
      <w:r w:rsidRPr="006438EB">
        <w:rPr>
          <w:rFonts w:ascii="Times New Roman" w:hAnsi="Times New Roman" w:cs="Times New Roman"/>
          <w:sz w:val="28"/>
          <w:szCs w:val="28"/>
        </w:rPr>
        <w:t xml:space="preserve"> по программе: приобретение знаний и навыков поведения на улице и проезжей части и воспитание культуры пешехода.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8E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- сообщение знаний о правилах движения на проезжей части;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- обучение пониманию сигналов светофора и жестов регулировщика;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- привитие умения пользоваться общественным транспортом;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- ознакомление со значениями важнейших дорожных знаков, указателей, линий разметки проезжей части;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- воспитание осознания опасности неконтролируемого поведения на проезжей части, нарушения правил дорожного движения;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- 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CA1D9A" w:rsidRPr="006438EB" w:rsidRDefault="00CA1D9A" w:rsidP="0015509A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8EB">
        <w:rPr>
          <w:rFonts w:ascii="Times New Roman" w:hAnsi="Times New Roman" w:cs="Times New Roman"/>
          <w:sz w:val="28"/>
          <w:szCs w:val="28"/>
        </w:rPr>
        <w:t xml:space="preserve">Программа «Юные инспектора дорожного движения»» разработана для реализации в начальных класса в рамках личностно-ориентированной модели образовательного учреждения и построена на </w:t>
      </w:r>
      <w:r w:rsidRPr="006438EB">
        <w:rPr>
          <w:rFonts w:ascii="Times New Roman" w:hAnsi="Times New Roman" w:cs="Times New Roman"/>
          <w:i/>
          <w:sz w:val="28"/>
          <w:szCs w:val="28"/>
        </w:rPr>
        <w:t xml:space="preserve">принципах </w:t>
      </w:r>
      <w:r w:rsidRPr="006438EB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подхода к образованию и воспитанию, </w:t>
      </w:r>
      <w:r w:rsidRPr="006438EB">
        <w:rPr>
          <w:rFonts w:ascii="Times New Roman" w:hAnsi="Times New Roman" w:cs="Times New Roman"/>
          <w:i/>
          <w:sz w:val="28"/>
          <w:szCs w:val="28"/>
        </w:rPr>
        <w:t>цель которых</w:t>
      </w:r>
      <w:r w:rsidRPr="006438EB">
        <w:rPr>
          <w:rFonts w:ascii="Times New Roman" w:hAnsi="Times New Roman" w:cs="Times New Roman"/>
          <w:sz w:val="28"/>
          <w:szCs w:val="28"/>
        </w:rPr>
        <w:t xml:space="preserve"> - развить и заложить в младшем школьнике механизмы саморазвития, саморегуляции, самозащиты, самовоспитания.</w:t>
      </w:r>
      <w:proofErr w:type="gramEnd"/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438E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принципы реализации программы:</w:t>
      </w: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38EB">
        <w:rPr>
          <w:rFonts w:ascii="Times New Roman" w:hAnsi="Times New Roman" w:cs="Times New Roman"/>
          <w:bCs/>
          <w:i/>
          <w:sz w:val="28"/>
          <w:szCs w:val="28"/>
        </w:rPr>
        <w:t>. Принцип индивидуального и дифференцированного подхода</w:t>
      </w:r>
      <w:r w:rsidRPr="006438EB">
        <w:rPr>
          <w:rFonts w:ascii="Times New Roman" w:hAnsi="Times New Roman" w:cs="Times New Roman"/>
          <w:sz w:val="28"/>
          <w:szCs w:val="28"/>
        </w:rPr>
        <w:t xml:space="preserve">предполагает учёт личностных, возрастных особенностей учащихся начальных классов и уровня их психического и физического развития. </w:t>
      </w: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38EB">
        <w:rPr>
          <w:rFonts w:ascii="Times New Roman" w:hAnsi="Times New Roman" w:cs="Times New Roman"/>
          <w:bCs/>
          <w:i/>
          <w:sz w:val="28"/>
          <w:szCs w:val="28"/>
        </w:rPr>
        <w:t>. Принцип взаимодействия “Дети – дорожная среда”.</w:t>
      </w:r>
      <w:r w:rsidRPr="006438EB">
        <w:rPr>
          <w:rFonts w:ascii="Times New Roman" w:hAnsi="Times New Roman" w:cs="Times New Roman"/>
          <w:sz w:val="28"/>
          <w:szCs w:val="28"/>
        </w:rPr>
        <w:t xml:space="preserve"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</w:t>
      </w:r>
      <w:r w:rsidRPr="006438EB">
        <w:rPr>
          <w:rFonts w:ascii="Times New Roman" w:hAnsi="Times New Roman" w:cs="Times New Roman"/>
          <w:sz w:val="28"/>
          <w:szCs w:val="28"/>
        </w:rPr>
        <w:lastRenderedPageBreak/>
        <w:t>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438EB">
        <w:rPr>
          <w:rFonts w:ascii="Times New Roman" w:hAnsi="Times New Roman" w:cs="Times New Roman"/>
          <w:bCs/>
          <w:i/>
          <w:sz w:val="28"/>
          <w:szCs w:val="28"/>
        </w:rPr>
        <w:t xml:space="preserve">Принцип взаимосвязи причин опасного поведения и его последствия. </w:t>
      </w:r>
      <w:r w:rsidRPr="006438EB">
        <w:rPr>
          <w:rFonts w:ascii="Times New Roman" w:hAnsi="Times New Roman" w:cs="Times New Roman"/>
          <w:sz w:val="28"/>
          <w:szCs w:val="28"/>
        </w:rPr>
        <w:t xml:space="preserve">Учащиеся должны знать, какие опасности могут подстерегать их в дорожной среде. </w:t>
      </w: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438EB">
        <w:rPr>
          <w:rFonts w:ascii="Times New Roman" w:hAnsi="Times New Roman" w:cs="Times New Roman"/>
          <w:bCs/>
          <w:i/>
          <w:sz w:val="28"/>
          <w:szCs w:val="28"/>
        </w:rPr>
        <w:t>Принцип возрастной безопасности.</w:t>
      </w:r>
      <w:r w:rsidRPr="006438EB">
        <w:rPr>
          <w:rFonts w:ascii="Times New Roman" w:hAnsi="Times New Roman" w:cs="Times New Roman"/>
          <w:sz w:val="28"/>
          <w:szCs w:val="28"/>
        </w:rPr>
        <w:t xml:space="preserve"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438EB">
        <w:rPr>
          <w:rFonts w:ascii="Times New Roman" w:hAnsi="Times New Roman" w:cs="Times New Roman"/>
          <w:bCs/>
          <w:i/>
          <w:sz w:val="28"/>
          <w:szCs w:val="28"/>
        </w:rPr>
        <w:t>Принцип социальной безопасности.</w:t>
      </w:r>
      <w:r w:rsidRPr="006438EB">
        <w:rPr>
          <w:rFonts w:ascii="Times New Roman" w:hAnsi="Times New Roman" w:cs="Times New Roman"/>
          <w:sz w:val="28"/>
          <w:szCs w:val="28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 на улице и дороге опасны и для него самого, и для окружающих.</w:t>
      </w:r>
    </w:p>
    <w:p w:rsidR="00CA1D9A" w:rsidRPr="006438EB" w:rsidRDefault="00CA1D9A" w:rsidP="0015509A">
      <w:pPr>
        <w:pStyle w:val="a4"/>
        <w:tabs>
          <w:tab w:val="left" w:pos="98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438EB">
        <w:rPr>
          <w:rFonts w:ascii="Times New Roman" w:hAnsi="Times New Roman" w:cs="Times New Roman"/>
          <w:bCs/>
          <w:i/>
          <w:sz w:val="28"/>
          <w:szCs w:val="28"/>
        </w:rPr>
        <w:t xml:space="preserve">Принцип самоорганизации, </w:t>
      </w:r>
      <w:proofErr w:type="spellStart"/>
      <w:r w:rsidRPr="006438EB">
        <w:rPr>
          <w:rFonts w:ascii="Times New Roman" w:hAnsi="Times New Roman" w:cs="Times New Roman"/>
          <w:bCs/>
          <w:i/>
          <w:sz w:val="28"/>
          <w:szCs w:val="28"/>
        </w:rPr>
        <w:t>саморегуляции</w:t>
      </w:r>
      <w:proofErr w:type="spellEnd"/>
      <w:r w:rsidRPr="006438EB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proofErr w:type="spellStart"/>
      <w:r w:rsidRPr="006438EB">
        <w:rPr>
          <w:rFonts w:ascii="Times New Roman" w:hAnsi="Times New Roman" w:cs="Times New Roman"/>
          <w:bCs/>
          <w:i/>
          <w:sz w:val="28"/>
          <w:szCs w:val="28"/>
        </w:rPr>
        <w:t>самовоспитания.</w:t>
      </w:r>
      <w:r w:rsidRPr="006438EB"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 w:rsidRPr="006438EB">
        <w:rPr>
          <w:rFonts w:ascii="Times New Roman" w:hAnsi="Times New Roman" w:cs="Times New Roman"/>
          <w:sz w:val="28"/>
          <w:szCs w:val="28"/>
        </w:rPr>
        <w:t xml:space="preserve">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CA1D9A" w:rsidRPr="006438EB" w:rsidRDefault="00CA1D9A" w:rsidP="0015509A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8EB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 работы по программе:</w:t>
      </w: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 xml:space="preserve">Программа призвана способствовать формированию у учащихся культуры безопасности жизнедеятельности. Ожидается, что в результате освоения материала программы </w:t>
      </w:r>
    </w:p>
    <w:p w:rsidR="00CA1D9A" w:rsidRPr="006438EB" w:rsidRDefault="00CA1D9A" w:rsidP="0015509A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8EB">
        <w:rPr>
          <w:rFonts w:ascii="Times New Roman" w:hAnsi="Times New Roman" w:cs="Times New Roman"/>
          <w:sz w:val="28"/>
          <w:szCs w:val="28"/>
          <w:u w:val="single"/>
        </w:rPr>
        <w:t>школьники будут:</w:t>
      </w:r>
    </w:p>
    <w:p w:rsidR="0015509A" w:rsidRDefault="0015509A" w:rsidP="0015509A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BB0" w:rsidRDefault="009B7BB0" w:rsidP="0015509A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BB0" w:rsidRDefault="009B7BB0" w:rsidP="0015509A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BB0" w:rsidRDefault="009B7BB0" w:rsidP="0015509A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BB0" w:rsidRDefault="009B7BB0" w:rsidP="0015509A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BB0" w:rsidRDefault="009B7BB0" w:rsidP="0015509A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BB0" w:rsidRPr="006438EB" w:rsidRDefault="009B7BB0" w:rsidP="0015509A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CA1D9A" w:rsidRPr="006438EB" w:rsidTr="0015509A">
        <w:tc>
          <w:tcPr>
            <w:tcW w:w="4786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5103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</w:p>
        </w:tc>
      </w:tr>
      <w:tr w:rsidR="00CA1D9A" w:rsidRPr="006438EB" w:rsidTr="0015509A">
        <w:tc>
          <w:tcPr>
            <w:tcW w:w="4786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правила дородного движения</w:t>
            </w:r>
          </w:p>
        </w:tc>
        <w:tc>
          <w:tcPr>
            <w:tcW w:w="5103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пользоваться правилами дорожного движения</w:t>
            </w:r>
          </w:p>
        </w:tc>
      </w:tr>
      <w:tr w:rsidR="00CA1D9A" w:rsidRPr="006438EB" w:rsidTr="0015509A">
        <w:tc>
          <w:tcPr>
            <w:tcW w:w="4786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сигналы светофора и жесты регулировщика</w:t>
            </w:r>
          </w:p>
        </w:tc>
        <w:tc>
          <w:tcPr>
            <w:tcW w:w="5103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переходить проезжую часть, пользуясь сигналами светофора или регулировщика движения</w:t>
            </w:r>
          </w:p>
        </w:tc>
      </w:tr>
      <w:tr w:rsidR="00CA1D9A" w:rsidRPr="006438EB" w:rsidTr="0015509A">
        <w:tc>
          <w:tcPr>
            <w:tcW w:w="4786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правила пользования общественным транспортом</w:t>
            </w:r>
          </w:p>
        </w:tc>
        <w:tc>
          <w:tcPr>
            <w:tcW w:w="5103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правильно пользоваться общественным транспортом: входить в транспорт, выходить, переходить проезжую часть вблизи транспорта</w:t>
            </w:r>
          </w:p>
        </w:tc>
      </w:tr>
      <w:tr w:rsidR="00CA1D9A" w:rsidRPr="006438EB" w:rsidTr="0015509A">
        <w:tc>
          <w:tcPr>
            <w:tcW w:w="4786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знать наиболее значимые дорожные знаки, разметки проезжей части</w:t>
            </w:r>
          </w:p>
        </w:tc>
        <w:tc>
          <w:tcPr>
            <w:tcW w:w="5103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переходить проезжую часть, пользуясь дорожной разметкой</w:t>
            </w:r>
          </w:p>
        </w:tc>
      </w:tr>
      <w:tr w:rsidR="00CA1D9A" w:rsidRPr="006438EB" w:rsidTr="0015509A">
        <w:tc>
          <w:tcPr>
            <w:tcW w:w="4786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наиболее безопасные места для движения пешехода и перехода проезжей части в микрорайоне</w:t>
            </w:r>
          </w:p>
        </w:tc>
        <w:tc>
          <w:tcPr>
            <w:tcW w:w="5103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выбирать наиболее безопасные места для перехода проезжей части</w:t>
            </w:r>
          </w:p>
        </w:tc>
      </w:tr>
      <w:tr w:rsidR="00CA1D9A" w:rsidRPr="006438EB" w:rsidTr="0015509A">
        <w:tc>
          <w:tcPr>
            <w:tcW w:w="4786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правила передвижения пешехода при отсутствии пешеходных дорожек и тротуаров</w:t>
            </w:r>
          </w:p>
        </w:tc>
        <w:tc>
          <w:tcPr>
            <w:tcW w:w="5103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- передвигаться по улице при отсутствии пешеходных дорожек и тротуаров </w:t>
            </w:r>
          </w:p>
        </w:tc>
      </w:tr>
      <w:tr w:rsidR="00CA1D9A" w:rsidRPr="006438EB" w:rsidTr="0015509A">
        <w:tc>
          <w:tcPr>
            <w:tcW w:w="4786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о последствиях неконтролируемого поведения на проезжей части и нарушениях правил дорожного движения</w:t>
            </w:r>
          </w:p>
        </w:tc>
        <w:tc>
          <w:tcPr>
            <w:tcW w:w="5103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уметь предвидеть результаты неконтролируемого поведения и нарушения правил дорожного движения на проезжей части</w:t>
            </w:r>
          </w:p>
        </w:tc>
      </w:tr>
      <w:tr w:rsidR="00CA1D9A" w:rsidRPr="006438EB" w:rsidTr="0015509A">
        <w:tc>
          <w:tcPr>
            <w:tcW w:w="4786" w:type="dxa"/>
          </w:tcPr>
          <w:p w:rsidR="00CA1D9A" w:rsidRPr="006438EB" w:rsidRDefault="00CA1D9A" w:rsidP="0015509A">
            <w:pPr>
              <w:tabs>
                <w:tab w:val="left" w:pos="4120"/>
                <w:tab w:val="right" w:pos="8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 что несет ответственность перед другими участниками дорожного движения</w:t>
            </w:r>
          </w:p>
        </w:tc>
        <w:tc>
          <w:tcPr>
            <w:tcW w:w="5103" w:type="dxa"/>
          </w:tcPr>
          <w:p w:rsidR="00CA1D9A" w:rsidRPr="006438EB" w:rsidRDefault="00CA1D9A" w:rsidP="0015509A">
            <w:pPr>
              <w:tabs>
                <w:tab w:val="left" w:pos="55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- осознавать ответственность за свою жизнь и своё здоровье, за жизнь и здоровье всех участников дорожного движения.</w:t>
            </w:r>
          </w:p>
        </w:tc>
      </w:tr>
    </w:tbl>
    <w:p w:rsidR="00CA1D9A" w:rsidRPr="006438EB" w:rsidRDefault="00CA1D9A" w:rsidP="0015509A">
      <w:pPr>
        <w:tabs>
          <w:tab w:val="left" w:pos="4120"/>
          <w:tab w:val="right" w:pos="88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D9A" w:rsidRPr="006438EB" w:rsidRDefault="00CA1D9A" w:rsidP="0015509A">
      <w:pPr>
        <w:tabs>
          <w:tab w:val="left" w:pos="4120"/>
          <w:tab w:val="right" w:pos="8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8EB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рекомендации к организации занятий по программе.</w:t>
      </w:r>
    </w:p>
    <w:p w:rsidR="00CA1D9A" w:rsidRPr="006438EB" w:rsidRDefault="00CA1D9A" w:rsidP="0015509A">
      <w:pPr>
        <w:pStyle w:val="a4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 xml:space="preserve">Целью внеклассной деятельности по профилактике дорожно-транспортного травматизма является обеспечение личностно - деятельностного характера усвоения </w:t>
      </w:r>
      <w:r w:rsidRPr="006438EB">
        <w:rPr>
          <w:rFonts w:ascii="Times New Roman" w:hAnsi="Times New Roman" w:cs="Times New Roman"/>
          <w:sz w:val="28"/>
          <w:szCs w:val="28"/>
        </w:rPr>
        <w:lastRenderedPageBreak/>
        <w:t xml:space="preserve">знаний и умений, познавательной активности, направленной на поиск, обработку и усвоение информации, вовлечение учащихся в творческую деятельность. </w:t>
      </w:r>
    </w:p>
    <w:p w:rsidR="00CA1D9A" w:rsidRPr="006438EB" w:rsidRDefault="00CA1D9A" w:rsidP="0015509A">
      <w:pPr>
        <w:tabs>
          <w:tab w:val="left" w:pos="4120"/>
          <w:tab w:val="right" w:pos="8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Проведение занятий предусматривает теоретическую подачу материала и практическую деятельность в виде занятий в «городке безопасности», экскурсий, игр, подготовки театрализованных представлений по ПДД, подготовка к проведению которых реализуется по принципу сотрудничества детей, родителей и педагога. Управление процессом обучения в «Школе  пешехода» осуществляется через создание условий, реализацию творческого потенциала детей, самостоятельную практическую деятельность, приобретение навыков и умений.</w:t>
      </w:r>
    </w:p>
    <w:p w:rsidR="00CA1D9A" w:rsidRPr="006438EB" w:rsidRDefault="00CA1D9A" w:rsidP="00CA1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EB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CA1D9A" w:rsidRPr="006438EB" w:rsidRDefault="00CA1D9A" w:rsidP="00CA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EB">
        <w:rPr>
          <w:rFonts w:ascii="Times New Roman" w:hAnsi="Times New Roman" w:cs="Times New Roman"/>
          <w:b/>
          <w:sz w:val="28"/>
          <w:szCs w:val="28"/>
        </w:rPr>
        <w:t>2-й класс</w:t>
      </w:r>
    </w:p>
    <w:tbl>
      <w:tblPr>
        <w:tblpPr w:leftFromText="180" w:rightFromText="180" w:vertAnchor="text" w:horzAnchor="margin" w:tblpY="20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4920"/>
        <w:gridCol w:w="1425"/>
        <w:gridCol w:w="1240"/>
        <w:gridCol w:w="1046"/>
      </w:tblGrid>
      <w:tr w:rsidR="0015509A" w:rsidRPr="006438EB" w:rsidTr="0015509A">
        <w:trPr>
          <w:trHeight w:val="281"/>
        </w:trPr>
        <w:tc>
          <w:tcPr>
            <w:tcW w:w="1400" w:type="dxa"/>
            <w:vMerge w:val="restart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920" w:type="dxa"/>
            <w:vMerge w:val="restart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711" w:type="dxa"/>
            <w:gridSpan w:val="3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5509A" w:rsidRPr="006438EB" w:rsidTr="0015509A">
        <w:trPr>
          <w:trHeight w:val="322"/>
        </w:trPr>
        <w:tc>
          <w:tcPr>
            <w:tcW w:w="1400" w:type="dxa"/>
            <w:vMerge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4920" w:type="dxa"/>
            <w:vMerge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42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Практика.</w:t>
            </w:r>
          </w:p>
        </w:tc>
        <w:tc>
          <w:tcPr>
            <w:tcW w:w="124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Теория.</w:t>
            </w:r>
          </w:p>
        </w:tc>
        <w:tc>
          <w:tcPr>
            <w:tcW w:w="1046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Всего</w:t>
            </w:r>
          </w:p>
        </w:tc>
      </w:tr>
      <w:tr w:rsidR="0015509A" w:rsidRPr="006438EB" w:rsidTr="0015509A">
        <w:trPr>
          <w:trHeight w:val="280"/>
        </w:trPr>
        <w:tc>
          <w:tcPr>
            <w:tcW w:w="140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92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Правила поведения</w:t>
            </w:r>
          </w:p>
        </w:tc>
        <w:tc>
          <w:tcPr>
            <w:tcW w:w="142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24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509A" w:rsidRPr="006438EB" w:rsidTr="0015509A">
        <w:trPr>
          <w:trHeight w:val="269"/>
        </w:trPr>
        <w:tc>
          <w:tcPr>
            <w:tcW w:w="1400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Дети-пассажиры</w:t>
            </w:r>
          </w:p>
        </w:tc>
        <w:tc>
          <w:tcPr>
            <w:tcW w:w="1425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509A" w:rsidRPr="006438EB" w:rsidTr="0015509A">
        <w:trPr>
          <w:trHeight w:val="274"/>
        </w:trPr>
        <w:tc>
          <w:tcPr>
            <w:tcW w:w="1400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Элементы дороги.</w:t>
            </w:r>
          </w:p>
        </w:tc>
        <w:tc>
          <w:tcPr>
            <w:tcW w:w="1425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5509A" w:rsidRPr="006438EB" w:rsidTr="0015509A">
        <w:trPr>
          <w:trHeight w:val="263"/>
        </w:trPr>
        <w:tc>
          <w:tcPr>
            <w:tcW w:w="1400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920" w:type="dxa"/>
          </w:tcPr>
          <w:p w:rsidR="0015509A" w:rsidRPr="006438EB" w:rsidRDefault="0015509A" w:rsidP="001550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Движение пешеходов по улицам и дорогам. </w:t>
            </w:r>
          </w:p>
        </w:tc>
        <w:tc>
          <w:tcPr>
            <w:tcW w:w="1425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509A" w:rsidRPr="006438EB" w:rsidTr="0015509A">
        <w:trPr>
          <w:trHeight w:val="268"/>
        </w:trPr>
        <w:tc>
          <w:tcPr>
            <w:tcW w:w="1400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4920" w:type="dxa"/>
          </w:tcPr>
          <w:p w:rsidR="0015509A" w:rsidRPr="006438EB" w:rsidRDefault="0015509A" w:rsidP="001550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Транспортное средство- велосипед</w:t>
            </w:r>
          </w:p>
        </w:tc>
        <w:tc>
          <w:tcPr>
            <w:tcW w:w="1425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509A" w:rsidRPr="006438EB" w:rsidTr="0015509A">
        <w:trPr>
          <w:trHeight w:val="257"/>
        </w:trPr>
        <w:tc>
          <w:tcPr>
            <w:tcW w:w="1400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4920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Дорожные знаки</w:t>
            </w:r>
          </w:p>
        </w:tc>
        <w:tc>
          <w:tcPr>
            <w:tcW w:w="142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15509A" w:rsidRPr="006438EB" w:rsidRDefault="0015509A" w:rsidP="0015509A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509A" w:rsidRPr="006438EB" w:rsidTr="0015509A">
        <w:trPr>
          <w:trHeight w:val="120"/>
        </w:trPr>
        <w:tc>
          <w:tcPr>
            <w:tcW w:w="1400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20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46" w:type="dxa"/>
          </w:tcPr>
          <w:p w:rsidR="0015509A" w:rsidRPr="006438EB" w:rsidRDefault="0015509A" w:rsidP="0015509A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CA1D9A" w:rsidRPr="006438EB" w:rsidRDefault="00CA1D9A" w:rsidP="00CA1D9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9A" w:rsidRPr="006438EB" w:rsidRDefault="00CA1D9A" w:rsidP="00CA1D9A">
      <w:pPr>
        <w:tabs>
          <w:tab w:val="left" w:pos="4590"/>
        </w:tabs>
        <w:rPr>
          <w:rFonts w:ascii="Times New Roman" w:hAnsi="Times New Roman" w:cs="Times New Roman"/>
          <w:b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sz w:val="28"/>
          <w:szCs w:val="28"/>
        </w:rPr>
        <w:t>3-й класс</w:t>
      </w:r>
    </w:p>
    <w:tbl>
      <w:tblPr>
        <w:tblpPr w:leftFromText="180" w:rightFromText="180" w:vertAnchor="page" w:horzAnchor="margin" w:tblpY="1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4970"/>
        <w:gridCol w:w="1422"/>
        <w:gridCol w:w="1235"/>
        <w:gridCol w:w="1037"/>
      </w:tblGrid>
      <w:tr w:rsidR="0015509A" w:rsidRPr="006438EB" w:rsidTr="0015509A">
        <w:trPr>
          <w:trHeight w:val="620"/>
        </w:trPr>
        <w:tc>
          <w:tcPr>
            <w:tcW w:w="1333" w:type="dxa"/>
            <w:vMerge w:val="restart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970" w:type="dxa"/>
            <w:vMerge w:val="restart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94" w:type="dxa"/>
            <w:gridSpan w:val="3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5509A" w:rsidRPr="006438EB" w:rsidTr="0015509A">
        <w:trPr>
          <w:trHeight w:val="660"/>
        </w:trPr>
        <w:tc>
          <w:tcPr>
            <w:tcW w:w="1333" w:type="dxa"/>
            <w:vMerge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4970" w:type="dxa"/>
            <w:vMerge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Практика.</w:t>
            </w: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Теория.</w:t>
            </w: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всего</w:t>
            </w:r>
          </w:p>
        </w:tc>
      </w:tr>
      <w:tr w:rsidR="0015509A" w:rsidRPr="006438EB" w:rsidTr="0015509A">
        <w:tc>
          <w:tcPr>
            <w:tcW w:w="1333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970" w:type="dxa"/>
          </w:tcPr>
          <w:p w:rsidR="0015509A" w:rsidRPr="006438EB" w:rsidRDefault="0015509A" w:rsidP="001550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занятие.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5509A" w:rsidRPr="006438EB" w:rsidTr="0015509A">
        <w:tc>
          <w:tcPr>
            <w:tcW w:w="1333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15509A" w:rsidRPr="006438EB" w:rsidRDefault="0015509A" w:rsidP="001550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безопасности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2</w:t>
            </w: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6</w:t>
            </w:r>
          </w:p>
        </w:tc>
      </w:tr>
      <w:tr w:rsidR="0015509A" w:rsidRPr="006438EB" w:rsidTr="0015509A">
        <w:tc>
          <w:tcPr>
            <w:tcW w:w="1333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15509A" w:rsidRPr="006438EB" w:rsidRDefault="0015509A" w:rsidP="001550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Правила дорожного движения. 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6</w:t>
            </w:r>
          </w:p>
        </w:tc>
      </w:tr>
      <w:tr w:rsidR="0015509A" w:rsidRPr="006438EB" w:rsidTr="0015509A">
        <w:tc>
          <w:tcPr>
            <w:tcW w:w="1333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15509A" w:rsidRPr="006438EB" w:rsidRDefault="0015509A" w:rsidP="001550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15509A" w:rsidRPr="006438EB" w:rsidTr="0015509A">
        <w:tc>
          <w:tcPr>
            <w:tcW w:w="1333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15509A" w:rsidRPr="006438EB" w:rsidRDefault="0015509A" w:rsidP="0015509A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страхование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5509A" w:rsidRPr="006438EB" w:rsidTr="0015509A">
        <w:tc>
          <w:tcPr>
            <w:tcW w:w="1333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– пассажиры.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15509A" w:rsidRPr="006438EB" w:rsidTr="0015509A">
        <w:tc>
          <w:tcPr>
            <w:tcW w:w="1333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Медицина.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509A" w:rsidRPr="006438EB" w:rsidTr="0015509A">
        <w:tc>
          <w:tcPr>
            <w:tcW w:w="1333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</w:t>
            </w:r>
            <w:proofErr w:type="gramEnd"/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15509A" w:rsidRPr="006438EB" w:rsidTr="0015509A">
        <w:tc>
          <w:tcPr>
            <w:tcW w:w="1333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70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</w:pP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235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037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30</w:t>
            </w:r>
          </w:p>
        </w:tc>
      </w:tr>
    </w:tbl>
    <w:p w:rsidR="00983FC9" w:rsidRPr="006438EB" w:rsidRDefault="00983FC9" w:rsidP="00983FC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955"/>
        <w:gridCol w:w="1422"/>
        <w:gridCol w:w="1231"/>
        <w:gridCol w:w="1023"/>
      </w:tblGrid>
      <w:tr w:rsidR="0015509A" w:rsidRPr="006438EB" w:rsidTr="0015509A">
        <w:trPr>
          <w:trHeight w:val="620"/>
        </w:trPr>
        <w:tc>
          <w:tcPr>
            <w:tcW w:w="1366" w:type="dxa"/>
            <w:vMerge w:val="restart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4955" w:type="dxa"/>
            <w:vMerge w:val="restart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76" w:type="dxa"/>
            <w:gridSpan w:val="3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5509A" w:rsidRPr="006438EB" w:rsidTr="0015509A">
        <w:trPr>
          <w:trHeight w:val="660"/>
        </w:trPr>
        <w:tc>
          <w:tcPr>
            <w:tcW w:w="1366" w:type="dxa"/>
            <w:vMerge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Практика.</w:t>
            </w:r>
          </w:p>
        </w:tc>
        <w:tc>
          <w:tcPr>
            <w:tcW w:w="1231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Теория.</w:t>
            </w:r>
          </w:p>
        </w:tc>
        <w:tc>
          <w:tcPr>
            <w:tcW w:w="1023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всего</w:t>
            </w:r>
          </w:p>
        </w:tc>
      </w:tr>
      <w:tr w:rsidR="0015509A" w:rsidRPr="006438EB" w:rsidTr="0015509A">
        <w:trPr>
          <w:trHeight w:val="483"/>
        </w:trPr>
        <w:tc>
          <w:tcPr>
            <w:tcW w:w="1366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55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15509A" w:rsidRPr="006438EB" w:rsidTr="0015509A">
        <w:tc>
          <w:tcPr>
            <w:tcW w:w="1366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оказания первой медицинской помощи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15509A" w:rsidRPr="006438EB" w:rsidTr="0015509A">
        <w:tc>
          <w:tcPr>
            <w:tcW w:w="1366" w:type="dxa"/>
          </w:tcPr>
          <w:p w:rsidR="0015509A" w:rsidRPr="006438EB" w:rsidRDefault="0015509A" w:rsidP="00155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15509A" w:rsidRPr="006438EB" w:rsidRDefault="0015509A" w:rsidP="0015509A">
            <w:pPr>
              <w:pStyle w:val="a4"/>
              <w:spacing w:before="0" w:after="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15509A" w:rsidRPr="006438EB" w:rsidTr="0015509A">
        <w:tc>
          <w:tcPr>
            <w:tcW w:w="1366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5509A" w:rsidRPr="006438EB" w:rsidRDefault="0015509A" w:rsidP="0015509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Опознавательные знаки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3</w:t>
            </w:r>
          </w:p>
        </w:tc>
      </w:tr>
      <w:tr w:rsidR="0015509A" w:rsidRPr="006438EB" w:rsidTr="0015509A">
        <w:tc>
          <w:tcPr>
            <w:tcW w:w="1366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5509A" w:rsidRPr="006438EB" w:rsidRDefault="0015509A" w:rsidP="0015509A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Дорожные знаки.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15509A" w:rsidRPr="006438EB" w:rsidTr="0015509A">
        <w:tc>
          <w:tcPr>
            <w:tcW w:w="1366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5509A" w:rsidRPr="006438EB" w:rsidRDefault="0015509A" w:rsidP="0015509A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Творческий проект</w:t>
            </w: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5509A" w:rsidRPr="006438EB" w:rsidTr="0015509A">
        <w:tc>
          <w:tcPr>
            <w:tcW w:w="1366" w:type="dxa"/>
          </w:tcPr>
          <w:p w:rsidR="0015509A" w:rsidRPr="006438EB" w:rsidRDefault="0015509A" w:rsidP="0015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55" w:type="dxa"/>
          </w:tcPr>
          <w:p w:rsidR="0015509A" w:rsidRPr="006438EB" w:rsidRDefault="0015509A" w:rsidP="0015509A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18</w:t>
            </w:r>
          </w:p>
        </w:tc>
        <w:tc>
          <w:tcPr>
            <w:tcW w:w="1231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1023" w:type="dxa"/>
          </w:tcPr>
          <w:p w:rsidR="0015509A" w:rsidRPr="006438EB" w:rsidRDefault="0015509A" w:rsidP="0015509A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30</w:t>
            </w:r>
          </w:p>
        </w:tc>
      </w:tr>
    </w:tbl>
    <w:p w:rsidR="00983FC9" w:rsidRPr="006438EB" w:rsidRDefault="00983FC9" w:rsidP="00983FC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83FC9" w:rsidRPr="006438EB" w:rsidSect="009B7BB0">
          <w:footerReference w:type="default" r:id="rId9"/>
          <w:pgSz w:w="11906" w:h="16838"/>
          <w:pgMar w:top="-709" w:right="424" w:bottom="993" w:left="1276" w:header="138" w:footer="0" w:gutter="0"/>
          <w:cols w:space="708"/>
          <w:titlePg/>
          <w:docGrid w:linePitch="360"/>
        </w:sectPr>
      </w:pPr>
      <w:r w:rsidRPr="006438EB">
        <w:rPr>
          <w:rFonts w:ascii="Times New Roman" w:hAnsi="Times New Roman" w:cs="Times New Roman"/>
          <w:b/>
          <w:sz w:val="28"/>
          <w:szCs w:val="28"/>
        </w:rPr>
        <w:t>4-й класс</w:t>
      </w:r>
    </w:p>
    <w:p w:rsidR="00983FC9" w:rsidRPr="006438EB" w:rsidRDefault="00983FC9" w:rsidP="00983FC9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7672" w:rsidRPr="006438EB" w:rsidRDefault="00C47672" w:rsidP="00C4767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47672" w:rsidRPr="006438EB" w:rsidRDefault="00C47672" w:rsidP="00C4767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438EB">
        <w:rPr>
          <w:rFonts w:ascii="Times New Roman" w:hAnsi="Times New Roman" w:cs="Times New Roman"/>
          <w:sz w:val="28"/>
          <w:szCs w:val="28"/>
        </w:rPr>
        <w:t>«Средняя общеобразовательная школа №22» г</w:t>
      </w:r>
      <w:proofErr w:type="gramStart"/>
      <w:r w:rsidRPr="006438E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438EB">
        <w:rPr>
          <w:rFonts w:ascii="Times New Roman" w:hAnsi="Times New Roman" w:cs="Times New Roman"/>
          <w:sz w:val="28"/>
          <w:szCs w:val="28"/>
        </w:rPr>
        <w:t xml:space="preserve"> Саранск РМ</w:t>
      </w:r>
    </w:p>
    <w:p w:rsidR="00C47672" w:rsidRPr="006438EB" w:rsidRDefault="00C47672" w:rsidP="00C4767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672" w:rsidRPr="006438EB" w:rsidRDefault="00C47672" w:rsidP="00C4767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672" w:rsidRPr="006438EB" w:rsidRDefault="00C47672" w:rsidP="00C4767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672" w:rsidRPr="006438EB" w:rsidRDefault="00C47672" w:rsidP="00C4767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459"/>
        <w:gridCol w:w="4394"/>
      </w:tblGrid>
      <w:tr w:rsidR="00C47672" w:rsidRPr="006438EB" w:rsidTr="00E733FA">
        <w:tc>
          <w:tcPr>
            <w:tcW w:w="5459" w:type="dxa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54947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gramStart"/>
            <w:r w:rsidR="00A54947">
              <w:rPr>
                <w:rFonts w:ascii="Times New Roman" w:hAnsi="Times New Roman" w:cs="Times New Roman"/>
                <w:sz w:val="28"/>
                <w:szCs w:val="28"/>
              </w:rPr>
              <w:t>Найдён</w:t>
            </w:r>
            <w:proofErr w:type="gramEnd"/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72" w:rsidRPr="006438EB" w:rsidRDefault="009F6D55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«___»____________2018</w:t>
            </w:r>
            <w:r w:rsidR="00C47672"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МОУ «СОШ №22»</w:t>
            </w: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_______________Г.Н. Кучеров</w:t>
            </w: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72" w:rsidRPr="006438EB" w:rsidRDefault="009F6D55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«_____»_____________2018</w:t>
            </w:r>
            <w:r w:rsidR="00C47672"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47672" w:rsidRPr="006438EB" w:rsidRDefault="00C47672" w:rsidP="00C4767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672" w:rsidRPr="006438EB" w:rsidRDefault="00C47672" w:rsidP="00C4767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672" w:rsidRPr="006438EB" w:rsidRDefault="00C47672" w:rsidP="00C47672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672" w:rsidRPr="006438EB" w:rsidRDefault="00C47672" w:rsidP="00C47672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672" w:rsidRPr="006438EB" w:rsidRDefault="00C47672" w:rsidP="00C47672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672" w:rsidRDefault="00C47672" w:rsidP="00C47672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Календарно-тематическое планирование </w:t>
      </w:r>
    </w:p>
    <w:p w:rsidR="00C47672" w:rsidRPr="00C47672" w:rsidRDefault="009F6D55" w:rsidP="00C47672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2018-2019</w:t>
      </w:r>
      <w:r w:rsidR="00C47672" w:rsidRPr="00C4767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47672" w:rsidRPr="006438EB" w:rsidRDefault="00C47672" w:rsidP="00C47672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51"/>
        <w:gridCol w:w="333"/>
        <w:gridCol w:w="1956"/>
        <w:gridCol w:w="312"/>
        <w:gridCol w:w="1358"/>
        <w:gridCol w:w="1670"/>
        <w:gridCol w:w="1366"/>
        <w:gridCol w:w="2233"/>
      </w:tblGrid>
      <w:tr w:rsidR="00C47672" w:rsidRPr="006438EB" w:rsidTr="00E733FA">
        <w:trPr>
          <w:trHeight w:val="553"/>
        </w:trPr>
        <w:tc>
          <w:tcPr>
            <w:tcW w:w="1051" w:type="dxa"/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                 </w:t>
            </w:r>
          </w:p>
        </w:tc>
        <w:tc>
          <w:tcPr>
            <w:tcW w:w="922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курс «Юные инспекторы дорожного движения» (ОБЖ)</w:t>
            </w:r>
          </w:p>
        </w:tc>
      </w:tr>
      <w:tr w:rsidR="00C47672" w:rsidRPr="006438EB" w:rsidTr="00E733FA">
        <w:trPr>
          <w:trHeight w:val="553"/>
        </w:trPr>
        <w:tc>
          <w:tcPr>
            <w:tcW w:w="1051" w:type="dxa"/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</w:p>
        </w:tc>
        <w:tc>
          <w:tcPr>
            <w:tcW w:w="69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(предмет)</w:t>
            </w: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2233" w:type="dxa"/>
            <w:tcBorders>
              <w:top w:val="single" w:sz="4" w:space="0" w:color="000000"/>
            </w:tcBorders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классов</w:t>
            </w:r>
          </w:p>
        </w:tc>
      </w:tr>
      <w:tr w:rsidR="00C47672" w:rsidRPr="006438EB" w:rsidTr="00E733FA">
        <w:trPr>
          <w:trHeight w:val="553"/>
        </w:trPr>
        <w:tc>
          <w:tcPr>
            <w:tcW w:w="1384" w:type="dxa"/>
            <w:gridSpan w:val="2"/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88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(класс)</w:t>
            </w:r>
          </w:p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 Денис Юрьевич</w:t>
            </w:r>
          </w:p>
        </w:tc>
      </w:tr>
      <w:tr w:rsidR="00C47672" w:rsidRPr="006438EB" w:rsidTr="00E733FA">
        <w:trPr>
          <w:trHeight w:val="553"/>
        </w:trPr>
        <w:tc>
          <w:tcPr>
            <w:tcW w:w="3652" w:type="dxa"/>
            <w:gridSpan w:val="4"/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72" w:rsidRPr="006438EB" w:rsidRDefault="00C47672" w:rsidP="00E733F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72" w:rsidRPr="006438EB" w:rsidRDefault="00C47672" w:rsidP="00E733F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  <w:p w:rsidR="00C47672" w:rsidRPr="006438EB" w:rsidRDefault="00C47672" w:rsidP="00E733F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72" w:rsidRPr="006438EB" w:rsidRDefault="00C47672" w:rsidP="00E733FA">
            <w:pPr>
              <w:pStyle w:val="a4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3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Составлена</w:t>
            </w:r>
            <w:proofErr w:type="gramEnd"/>
            <w:r w:rsidRPr="00643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(ФИО педагога)</w:t>
            </w:r>
          </w:p>
          <w:p w:rsidR="00C47672" w:rsidRPr="006438EB" w:rsidRDefault="00C47672" w:rsidP="00E733FA">
            <w:pPr>
              <w:tabs>
                <w:tab w:val="left" w:pos="390"/>
                <w:tab w:val="center" w:pos="30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47672" w:rsidRPr="006438EB" w:rsidRDefault="00A54947" w:rsidP="00E733FA">
            <w:pPr>
              <w:tabs>
                <w:tab w:val="left" w:pos="390"/>
                <w:tab w:val="center" w:pos="30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первая</w:t>
            </w:r>
          </w:p>
          <w:p w:rsidR="00C47672" w:rsidRPr="006438EB" w:rsidRDefault="00C47672" w:rsidP="00E733FA">
            <w:pPr>
              <w:pStyle w:val="Style4"/>
              <w:widowControl/>
              <w:spacing w:line="240" w:lineRule="auto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47672" w:rsidRPr="006438EB" w:rsidRDefault="00C47672" w:rsidP="00E733FA">
            <w:pPr>
              <w:pStyle w:val="Style4"/>
              <w:widowControl/>
              <w:spacing w:line="240" w:lineRule="auto"/>
              <w:ind w:left="-2" w:right="-83"/>
              <w:jc w:val="left"/>
              <w:rPr>
                <w:bCs/>
                <w:sz w:val="28"/>
                <w:szCs w:val="28"/>
              </w:rPr>
            </w:pPr>
            <w:r w:rsidRPr="006438EB">
              <w:rPr>
                <w:rStyle w:val="FontStyle14"/>
                <w:sz w:val="28"/>
                <w:szCs w:val="28"/>
              </w:rPr>
              <w:t xml:space="preserve">метод, пособие по правилам дорожного </w:t>
            </w:r>
            <w:r w:rsidRPr="006438EB">
              <w:rPr>
                <w:rStyle w:val="FontStyle13"/>
                <w:b w:val="0"/>
                <w:sz w:val="28"/>
                <w:szCs w:val="28"/>
              </w:rPr>
              <w:t xml:space="preserve">движения </w:t>
            </w:r>
            <w:proofErr w:type="gramStart"/>
            <w:r w:rsidRPr="006438EB">
              <w:rPr>
                <w:rStyle w:val="FontStyle13"/>
                <w:b w:val="0"/>
                <w:sz w:val="28"/>
                <w:szCs w:val="28"/>
              </w:rPr>
              <w:t>для</w:t>
            </w:r>
            <w:proofErr w:type="gramEnd"/>
          </w:p>
        </w:tc>
      </w:tr>
      <w:tr w:rsidR="00C47672" w:rsidRPr="006438EB" w:rsidTr="00E733FA">
        <w:trPr>
          <w:trHeight w:val="553"/>
        </w:trPr>
        <w:tc>
          <w:tcPr>
            <w:tcW w:w="102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47672" w:rsidRPr="006438EB" w:rsidRDefault="00C47672" w:rsidP="00E733F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8EB">
              <w:rPr>
                <w:rStyle w:val="FontStyle14"/>
                <w:sz w:val="28"/>
                <w:szCs w:val="28"/>
              </w:rPr>
              <w:t xml:space="preserve">воспитателей, </w:t>
            </w:r>
            <w:r w:rsidRPr="006438EB">
              <w:rPr>
                <w:rStyle w:val="FontStyle12"/>
                <w:b w:val="0"/>
                <w:spacing w:val="0"/>
                <w:sz w:val="28"/>
                <w:szCs w:val="28"/>
              </w:rPr>
              <w:t>учител</w:t>
            </w:r>
            <w:r w:rsidRPr="006438EB">
              <w:rPr>
                <w:rStyle w:val="FontStyle14"/>
                <w:sz w:val="28"/>
                <w:szCs w:val="28"/>
              </w:rPr>
              <w:t xml:space="preserve">ей начальных классов </w:t>
            </w:r>
            <w:proofErr w:type="spellStart"/>
            <w:r w:rsidRPr="006438EB">
              <w:rPr>
                <w:rStyle w:val="FontStyle14"/>
                <w:sz w:val="28"/>
                <w:szCs w:val="28"/>
              </w:rPr>
              <w:t>Клочанов</w:t>
            </w:r>
            <w:proofErr w:type="spellEnd"/>
            <w:r w:rsidRPr="006438EB">
              <w:rPr>
                <w:rStyle w:val="FontStyle14"/>
                <w:sz w:val="28"/>
                <w:szCs w:val="28"/>
              </w:rPr>
              <w:t xml:space="preserve"> Н. </w:t>
            </w:r>
            <w:r w:rsidRPr="006438EB">
              <w:rPr>
                <w:rStyle w:val="FontStyle13"/>
                <w:b w:val="0"/>
                <w:sz w:val="28"/>
                <w:szCs w:val="28"/>
              </w:rPr>
              <w:t xml:space="preserve">И. </w:t>
            </w:r>
            <w:r w:rsidRPr="006438EB">
              <w:rPr>
                <w:rStyle w:val="FontStyle14"/>
                <w:sz w:val="28"/>
                <w:szCs w:val="28"/>
              </w:rPr>
              <w:t xml:space="preserve">Дорога, ребёнок, безопасность: /  Н. </w:t>
            </w:r>
            <w:r w:rsidRPr="006438EB">
              <w:rPr>
                <w:rStyle w:val="FontStyle13"/>
                <w:b w:val="0"/>
                <w:sz w:val="28"/>
                <w:szCs w:val="28"/>
              </w:rPr>
              <w:t xml:space="preserve">И. </w:t>
            </w:r>
            <w:proofErr w:type="spellStart"/>
            <w:r w:rsidRPr="006438EB">
              <w:rPr>
                <w:rStyle w:val="FontStyle14"/>
                <w:sz w:val="28"/>
                <w:szCs w:val="28"/>
              </w:rPr>
              <w:t>Клочанов</w:t>
            </w:r>
            <w:proofErr w:type="spellEnd"/>
            <w:r w:rsidRPr="006438EB">
              <w:rPr>
                <w:rStyle w:val="FontStyle14"/>
                <w:sz w:val="28"/>
                <w:szCs w:val="28"/>
              </w:rPr>
              <w:t xml:space="preserve">. — </w:t>
            </w:r>
            <w:r w:rsidRPr="006438EB">
              <w:rPr>
                <w:rStyle w:val="FontStyle13"/>
                <w:b w:val="0"/>
                <w:sz w:val="28"/>
                <w:szCs w:val="28"/>
              </w:rPr>
              <w:t>М., 2004.</w:t>
            </w:r>
          </w:p>
        </w:tc>
      </w:tr>
      <w:tr w:rsidR="00C47672" w:rsidRPr="006438EB" w:rsidTr="00E733FA">
        <w:trPr>
          <w:trHeight w:val="1175"/>
        </w:trPr>
        <w:tc>
          <w:tcPr>
            <w:tcW w:w="334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672" w:rsidRPr="006438EB" w:rsidRDefault="00C47672" w:rsidP="00E733F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47672" w:rsidRPr="006438EB" w:rsidRDefault="00C47672" w:rsidP="00E7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47672" w:rsidRPr="006438EB" w:rsidRDefault="00C47672" w:rsidP="00E7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47672" w:rsidRPr="006438EB" w:rsidRDefault="00C47672" w:rsidP="00E7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47672" w:rsidRPr="006438EB" w:rsidRDefault="00C47672" w:rsidP="00E7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47672" w:rsidRPr="006438EB" w:rsidRDefault="00C47672" w:rsidP="00E73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72" w:rsidRPr="006438EB" w:rsidRDefault="00C47672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EB">
              <w:rPr>
                <w:rFonts w:ascii="Times New Roman" w:hAnsi="Times New Roman" w:cs="Times New Roman"/>
                <w:sz w:val="28"/>
                <w:szCs w:val="28"/>
              </w:rPr>
              <w:t>30 часа</w:t>
            </w:r>
          </w:p>
        </w:tc>
      </w:tr>
    </w:tbl>
    <w:p w:rsidR="00C47672" w:rsidRPr="006438EB" w:rsidRDefault="00C47672" w:rsidP="00C47672">
      <w:pPr>
        <w:pStyle w:val="a4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38EB">
        <w:rPr>
          <w:rFonts w:ascii="Times New Roman" w:hAnsi="Times New Roman" w:cs="Times New Roman"/>
          <w:b/>
          <w:bCs/>
          <w:sz w:val="28"/>
          <w:szCs w:val="28"/>
        </w:rPr>
        <w:t>кол-во часов в неделю</w:t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38EB">
        <w:rPr>
          <w:rFonts w:ascii="Times New Roman" w:hAnsi="Times New Roman" w:cs="Times New Roman"/>
          <w:b/>
          <w:bCs/>
          <w:sz w:val="28"/>
          <w:szCs w:val="28"/>
        </w:rPr>
        <w:tab/>
        <w:t>кол-во часов в год</w:t>
      </w:r>
    </w:p>
    <w:p w:rsidR="00C47672" w:rsidRPr="006438EB" w:rsidRDefault="00C47672" w:rsidP="00C47672">
      <w:pPr>
        <w:pStyle w:val="2"/>
        <w:spacing w:after="0" w:line="240" w:lineRule="auto"/>
        <w:ind w:left="0"/>
        <w:rPr>
          <w:b/>
          <w:bCs/>
        </w:rPr>
      </w:pPr>
    </w:p>
    <w:p w:rsidR="00C47672" w:rsidRPr="006438EB" w:rsidRDefault="00C47672" w:rsidP="00C47672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C47672" w:rsidRPr="006438EB" w:rsidRDefault="00C47672" w:rsidP="00C47672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C47672" w:rsidRPr="006438EB" w:rsidRDefault="00C47672" w:rsidP="00C47672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C47672" w:rsidRPr="006438EB" w:rsidRDefault="00C47672" w:rsidP="00C47672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C47672" w:rsidRPr="006438EB" w:rsidRDefault="00C47672" w:rsidP="00C47672">
      <w:pPr>
        <w:pStyle w:val="2"/>
        <w:spacing w:after="0" w:line="240" w:lineRule="auto"/>
        <w:ind w:left="0"/>
        <w:jc w:val="left"/>
        <w:rPr>
          <w:b/>
          <w:bCs/>
        </w:rPr>
      </w:pPr>
    </w:p>
    <w:p w:rsidR="00C47672" w:rsidRPr="009B7BB0" w:rsidRDefault="009F6D55" w:rsidP="00C47672">
      <w:pPr>
        <w:pStyle w:val="2"/>
        <w:spacing w:after="0" w:line="240" w:lineRule="auto"/>
        <w:ind w:left="0"/>
      </w:pPr>
      <w:r>
        <w:rPr>
          <w:b/>
          <w:bCs/>
        </w:rPr>
        <w:t>2018</w:t>
      </w:r>
      <w:r w:rsidR="00C47672" w:rsidRPr="006438EB">
        <w:rPr>
          <w:b/>
          <w:bCs/>
        </w:rPr>
        <w:t xml:space="preserve"> г.</w:t>
      </w:r>
    </w:p>
    <w:p w:rsidR="006438EB" w:rsidRPr="006438EB" w:rsidRDefault="006438EB" w:rsidP="0015509A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6438EB" w:rsidRPr="006438EB" w:rsidSect="0015509A">
          <w:footerReference w:type="default" r:id="rId10"/>
          <w:pgSz w:w="11906" w:h="16838"/>
          <w:pgMar w:top="567" w:right="424" w:bottom="567" w:left="1276" w:header="708" w:footer="729" w:gutter="0"/>
          <w:cols w:space="708"/>
          <w:titlePg/>
          <w:docGrid w:linePitch="360"/>
        </w:sectPr>
      </w:pPr>
    </w:p>
    <w:p w:rsidR="00A54947" w:rsidRDefault="006438EB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438EB">
        <w:rPr>
          <w:rFonts w:ascii="Times New Roman" w:hAnsi="Times New Roman" w:cs="Times New Roman"/>
          <w:b/>
          <w:i/>
          <w:sz w:val="40"/>
          <w:szCs w:val="40"/>
        </w:rPr>
        <w:lastRenderedPageBreak/>
        <w:t>Календарно- тематический план.</w:t>
      </w:r>
    </w:p>
    <w:p w:rsidR="006438EB" w:rsidRDefault="006438EB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438EB">
        <w:rPr>
          <w:rFonts w:ascii="Times New Roman" w:hAnsi="Times New Roman" w:cs="Times New Roman"/>
          <w:b/>
          <w:i/>
          <w:sz w:val="40"/>
          <w:szCs w:val="40"/>
        </w:rPr>
        <w:t>2 класс</w:t>
      </w:r>
    </w:p>
    <w:p w:rsidR="00A54947" w:rsidRPr="006438EB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530"/>
        <w:gridCol w:w="6261"/>
        <w:gridCol w:w="1422"/>
        <w:gridCol w:w="1252"/>
        <w:gridCol w:w="1049"/>
        <w:gridCol w:w="1895"/>
        <w:gridCol w:w="1685"/>
      </w:tblGrid>
      <w:tr w:rsidR="006438EB" w:rsidRPr="00A54947" w:rsidTr="009B7BB0">
        <w:trPr>
          <w:trHeight w:val="620"/>
        </w:trPr>
        <w:tc>
          <w:tcPr>
            <w:tcW w:w="817" w:type="dxa"/>
            <w:vMerge w:val="restart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26" w:type="dxa"/>
            <w:vMerge w:val="restart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№занятияв теме</w:t>
            </w:r>
          </w:p>
        </w:tc>
        <w:tc>
          <w:tcPr>
            <w:tcW w:w="6370" w:type="dxa"/>
            <w:vMerge w:val="restart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730" w:type="dxa"/>
            <w:gridSpan w:val="3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01" w:type="dxa"/>
            <w:vMerge w:val="restart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711" w:type="dxa"/>
            <w:vMerge w:val="restart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438EB" w:rsidRPr="00A54947" w:rsidTr="009B7BB0">
        <w:trPr>
          <w:trHeight w:val="167"/>
        </w:trPr>
        <w:tc>
          <w:tcPr>
            <w:tcW w:w="817" w:type="dxa"/>
            <w:vMerge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370" w:type="dxa"/>
            <w:vMerge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22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Практика.</w:t>
            </w: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Теория.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901" w:type="dxa"/>
            <w:vMerge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370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6438EB" w:rsidP="00A5494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6438EB" w:rsidRPr="00A54947" w:rsidRDefault="006438EB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Вводное занятие.Основные правила поведения учащихся на улице, дороге.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6438EB" w:rsidP="00A5494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6438EB" w:rsidRPr="00A54947" w:rsidRDefault="006438EB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при движении группой.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6438EB" w:rsidP="00A5494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6438EB" w:rsidRPr="00A54947" w:rsidRDefault="006438EB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 «Идем на экскурсию»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rPr>
          <w:trHeight w:val="150"/>
        </w:trPr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6438EB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0" w:type="dxa"/>
          </w:tcPr>
          <w:p w:rsidR="006438EB" w:rsidRPr="00A54947" w:rsidRDefault="006438EB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Дети-пассажиры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6438EB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0" w:type="dxa"/>
          </w:tcPr>
          <w:p w:rsidR="006438EB" w:rsidRPr="00A54947" w:rsidRDefault="006438EB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транспорте. Правила поведения в индивидуальном транспорте.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rPr>
          <w:trHeight w:val="557"/>
        </w:trPr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6438EB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0" w:type="dxa"/>
          </w:tcPr>
          <w:p w:rsidR="006438EB" w:rsidRPr="00A54947" w:rsidRDefault="006438EB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Правила пассажира. Пешеход-пассажир-пешеход. Решение задач по теме.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rPr>
          <w:trHeight w:val="616"/>
        </w:trPr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6438EB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6438EB" w:rsidRPr="00A54947" w:rsidRDefault="006438EB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Элементы дороги.</w:t>
            </w:r>
          </w:p>
        </w:tc>
        <w:tc>
          <w:tcPr>
            <w:tcW w:w="1422" w:type="dxa"/>
          </w:tcPr>
          <w:p w:rsidR="006438EB" w:rsidRPr="00A54947" w:rsidRDefault="009B7BB0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6438EB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0" w:type="dxa"/>
          </w:tcPr>
          <w:p w:rsidR="006438EB" w:rsidRPr="00A54947" w:rsidRDefault="006438EB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Проезжая часть.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6438EB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0" w:type="dxa"/>
          </w:tcPr>
          <w:p w:rsidR="006438EB" w:rsidRPr="00A54947" w:rsidRDefault="006438EB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Обочина. Тротуар.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6438EB" w:rsidRPr="00A54947" w:rsidTr="009B7BB0">
        <w:tc>
          <w:tcPr>
            <w:tcW w:w="817" w:type="dxa"/>
          </w:tcPr>
          <w:p w:rsidR="006438EB" w:rsidRPr="00A54947" w:rsidRDefault="006438EB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6438EB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0" w:type="dxa"/>
          </w:tcPr>
          <w:p w:rsidR="006438EB" w:rsidRPr="00A54947" w:rsidRDefault="006438EB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разметка.</w:t>
            </w:r>
            <w:r w:rsidR="009B7BB0"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Кювет.</w:t>
            </w:r>
          </w:p>
        </w:tc>
        <w:tc>
          <w:tcPr>
            <w:tcW w:w="1422" w:type="dxa"/>
          </w:tcPr>
          <w:p w:rsidR="006438EB" w:rsidRPr="00A54947" w:rsidRDefault="006438EB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6438EB" w:rsidRPr="00A54947" w:rsidRDefault="006438EB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Переходы,  их виды.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Перекресток. Регулируемые и нерегулируемые перекрестки.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рисование «Дорога безопасности»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Движение пешеходов по улицам и дорогам. 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rPr>
          <w:trHeight w:val="239"/>
        </w:trPr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перехода улиц и дорог. 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Регулирование дорожного движения. 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rPr>
          <w:trHeight w:val="416"/>
        </w:trPr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Обязанности пассажиров. Обязанности </w:t>
            </w: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пешеходов. Составление памятки. Ответственность пешеходов за нарушение ПДД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средство- велосипед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 истории велосипеда. Возрастные ограничения.</w:t>
            </w: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эксплуатации велосипеда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Знание материальной части велосипеда. Снятие и установка колес. Практика. 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Знание материальной части велосипеда. Ремонт и замена шины. Практика.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Знание материальной части велосипеда. Регулировка цепи, седла и руля.  Практика.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Знание материальной части велосипеда. Смазка узлов велосипеда и его техническое обслуживание. Практика.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Первые дорожные знаки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Запрещающие знаки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Предписывающие знаки</w:t>
            </w: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817" w:type="dxa"/>
          </w:tcPr>
          <w:p w:rsidR="009B7BB0" w:rsidRPr="00A54947" w:rsidRDefault="009B7BB0" w:rsidP="00A54947">
            <w:pPr>
              <w:numPr>
                <w:ilvl w:val="0"/>
                <w:numId w:val="22"/>
              </w:numPr>
              <w:tabs>
                <w:tab w:val="left" w:pos="4120"/>
                <w:tab w:val="right" w:pos="88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7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53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71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9B7BB0" w:rsidRPr="00A54947" w:rsidRDefault="009B7BB0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B7BB0" w:rsidRPr="009B7BB0" w:rsidRDefault="00E733FA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65.7pt;margin-top:11.15pt;width:5in;height:36pt;z-index:251660288" fillcolor="blue">
            <v:shadow color="#868686"/>
            <v:textpath style="font-family:&quot;Arial&quot;;font-style:italic;v-text-kern:t" trim="t" fitpath="t" string="Календарно- тематическое прланирование&#10;3 класс"/>
          </v:shape>
        </w:pict>
      </w:r>
    </w:p>
    <w:p w:rsidR="006438EB" w:rsidRPr="009B7BB0" w:rsidRDefault="006438EB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38EB" w:rsidRPr="009B7BB0" w:rsidRDefault="006438EB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38EB" w:rsidRPr="009B7BB0" w:rsidRDefault="006438EB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38EB" w:rsidRPr="009B7BB0" w:rsidRDefault="006438EB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38EB" w:rsidRPr="009B7BB0" w:rsidRDefault="006438EB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38EB" w:rsidRPr="009B7BB0" w:rsidRDefault="006438EB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38EB" w:rsidRDefault="006438EB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47672" w:rsidRDefault="00C47672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pPr w:leftFromText="180" w:rightFromText="180" w:vertAnchor="page" w:horzAnchor="margin" w:tblpY="781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62"/>
        <w:gridCol w:w="1422"/>
        <w:gridCol w:w="1140"/>
        <w:gridCol w:w="852"/>
        <w:gridCol w:w="1701"/>
        <w:gridCol w:w="1377"/>
      </w:tblGrid>
      <w:tr w:rsidR="009B7BB0" w:rsidRPr="00A54947" w:rsidTr="00184E98">
        <w:trPr>
          <w:trHeight w:val="620"/>
        </w:trPr>
        <w:tc>
          <w:tcPr>
            <w:tcW w:w="1131" w:type="dxa"/>
            <w:vMerge w:val="restart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 в теме</w:t>
            </w:r>
          </w:p>
        </w:tc>
        <w:tc>
          <w:tcPr>
            <w:tcW w:w="8362" w:type="dxa"/>
            <w:vMerge w:val="restart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14" w:type="dxa"/>
            <w:gridSpan w:val="3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377" w:type="dxa"/>
            <w:vMerge w:val="restart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B7BB0" w:rsidRPr="00A54947" w:rsidTr="009B7BB0">
        <w:trPr>
          <w:trHeight w:val="215"/>
        </w:trPr>
        <w:tc>
          <w:tcPr>
            <w:tcW w:w="1000" w:type="dxa"/>
            <w:vMerge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8747" w:type="dxa"/>
            <w:vMerge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Практика.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Теория.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Викторина «Знаешь ли ты ПДД</w:t>
            </w:r>
            <w:proofErr w:type="gramStart"/>
            <w:r w:rsidRPr="00A54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A54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Виды транспортных средств.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Тормозной путь транспортных средств. Ремень безопасности. Удерживающее кресло. Подушка безопасности.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погодных условий на безопасность движения.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работа « Таблица определения тормозного пути»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памяток для водителей «Тише едешь, дальше будешь»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дорожного движения. 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движения транспортных средств.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Световые обозначения при движении. Правила движения транспортных сре</w:t>
            </w:r>
            <w:proofErr w:type="gramStart"/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в ж</w:t>
            </w:r>
            <w:proofErr w:type="gramEnd"/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илой зоне.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остановки и стоянки транспортных средств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места остановок маршрутных транспортных средств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Обязанности водителей, пешеходов и пассажиров. 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rPr>
          <w:trHeight w:val="481"/>
        </w:trPr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движения, технические средства регулирования движения. Светофорное регулирование.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7" w:type="dxa"/>
          </w:tcPr>
          <w:p w:rsidR="009B7BB0" w:rsidRPr="00A54947" w:rsidRDefault="009B7BB0" w:rsidP="00A54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знаки, их группы. Значение отдельных знаков. Установка дорожных знаков. Ответственность за  повреждение  дорожных знаков.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Предупреждающие знаки дорожного движения. 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Запрещающие знаки дорожного движения.  Предписывающие знаки дорожного движения.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Информационно-указательные знаки дорожного движения. Знаки </w:t>
            </w:r>
            <w:r w:rsidRPr="00A54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дополнительной информации </w:t>
            </w:r>
            <w:proofErr w:type="gramStart"/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таблички).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Знаки приоритета. Знаки сервиса.   Дорожные указатели 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7" w:type="dxa"/>
          </w:tcPr>
          <w:p w:rsidR="009B7BB0" w:rsidRPr="00A54947" w:rsidRDefault="009B7BB0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страхование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pStyle w:val="a4"/>
              <w:tabs>
                <w:tab w:val="left" w:pos="0"/>
                <w:tab w:val="left" w:pos="993"/>
              </w:tabs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Страхование жизни, медицинское страхование. Страхование имущества и транспортных средств.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Мы – пассажиры.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предназначенные для перевозки пассажиров. 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7" w:type="dxa"/>
          </w:tcPr>
          <w:p w:rsidR="009B7BB0" w:rsidRPr="00A54947" w:rsidRDefault="00184E98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Поезда,  м</w:t>
            </w:r>
            <w:r w:rsidR="009B7BB0" w:rsidRPr="00A54947">
              <w:rPr>
                <w:rFonts w:ascii="Times New Roman" w:hAnsi="Times New Roman" w:cs="Times New Roman"/>
                <w:sz w:val="28"/>
                <w:szCs w:val="28"/>
              </w:rPr>
              <w:t>етро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эскалатор</w:t>
            </w:r>
            <w:r w:rsidR="009B7BB0" w:rsidRPr="00A54947">
              <w:rPr>
                <w:rFonts w:ascii="Times New Roman" w:hAnsi="Times New Roman" w:cs="Times New Roman"/>
                <w:sz w:val="28"/>
                <w:szCs w:val="28"/>
              </w:rPr>
              <w:t>. Особенности передвижения.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7" w:type="dxa"/>
          </w:tcPr>
          <w:p w:rsidR="00A54947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«Настольные игры по правилам дорожного движения».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A54947">
        <w:trPr>
          <w:trHeight w:val="269"/>
        </w:trPr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Действия при ДТП.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08" w:type="dxa"/>
          </w:tcPr>
          <w:p w:rsidR="009B7BB0" w:rsidRPr="00A54947" w:rsidRDefault="00184E98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1277" w:type="dxa"/>
          </w:tcPr>
          <w:p w:rsidR="009B7BB0" w:rsidRPr="00A54947" w:rsidRDefault="00184E98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</w:t>
            </w:r>
            <w:proofErr w:type="gramEnd"/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  <w:r w:rsidR="00184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ПДД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9B7BB0">
        <w:tc>
          <w:tcPr>
            <w:tcW w:w="1000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Отчетное выступление на школьном конкурсе «Формула 101»</w:t>
            </w:r>
          </w:p>
        </w:tc>
        <w:tc>
          <w:tcPr>
            <w:tcW w:w="12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35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B7BB0" w:rsidRPr="00A54947" w:rsidTr="00184E98">
        <w:tc>
          <w:tcPr>
            <w:tcW w:w="1131" w:type="dxa"/>
          </w:tcPr>
          <w:p w:rsidR="009B7BB0" w:rsidRPr="00A54947" w:rsidRDefault="009B7BB0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6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42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0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2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377" w:type="dxa"/>
          </w:tcPr>
          <w:p w:rsidR="009B7BB0" w:rsidRPr="00A54947" w:rsidRDefault="009B7BB0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6438EB" w:rsidRPr="00A54947" w:rsidRDefault="006438EB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B7BB0" w:rsidRDefault="009B7BB0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47" w:rsidRPr="00A54947" w:rsidRDefault="00A54947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947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 4 класс</w:t>
      </w:r>
    </w:p>
    <w:tbl>
      <w:tblPr>
        <w:tblpPr w:leftFromText="180" w:rightFromText="180" w:vertAnchor="page" w:horzAnchor="margin" w:tblpY="10324"/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26"/>
        <w:gridCol w:w="6512"/>
        <w:gridCol w:w="1422"/>
        <w:gridCol w:w="1255"/>
        <w:gridCol w:w="1053"/>
        <w:gridCol w:w="1901"/>
        <w:gridCol w:w="1569"/>
      </w:tblGrid>
      <w:tr w:rsidR="00A54947" w:rsidRPr="00A54947" w:rsidTr="00A54947">
        <w:trPr>
          <w:trHeight w:val="620"/>
        </w:trPr>
        <w:tc>
          <w:tcPr>
            <w:tcW w:w="817" w:type="dxa"/>
            <w:vMerge w:val="restart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26" w:type="dxa"/>
            <w:vMerge w:val="restart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№ занятия в  теме</w:t>
            </w:r>
          </w:p>
        </w:tc>
        <w:tc>
          <w:tcPr>
            <w:tcW w:w="6512" w:type="dxa"/>
            <w:vMerge w:val="restart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730" w:type="dxa"/>
            <w:gridSpan w:val="3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01" w:type="dxa"/>
            <w:vMerge w:val="restart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569" w:type="dxa"/>
            <w:vMerge w:val="restart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54947" w:rsidRPr="00A54947" w:rsidTr="00A54947">
        <w:trPr>
          <w:trHeight w:val="70"/>
        </w:trPr>
        <w:tc>
          <w:tcPr>
            <w:tcW w:w="817" w:type="dxa"/>
            <w:vMerge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Практика.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Теория.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901" w:type="dxa"/>
            <w:vMerge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rPr>
          <w:trHeight w:val="483"/>
        </w:trPr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Аптечка. Перевязочные средства медицинской аптечки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Подручные средства и лекарственные растения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Проектная работа. « Природные целители»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оказания первой медицинской помощи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Правила наложения жгута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Правила наложения повязки: рука, нога, головы, грудной клетки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Правила наложения шины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Правила переноски пострадавших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Ожоги.  Обморожения. Первая помощь 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пострадавших 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Травма головы, грудной клетки, живота 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  Шок. Обморок.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Переломы 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Виды и техника наложения повязок.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225"/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медицинской подготовке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Проектная работа «Скорая помощь»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Опознавательные знаки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Опознавательные знаки транспортных средств. Светоотражающие приспособления.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Государственные номерные знаки, опознавательные надписи  и обозначения  на транспортных средствах.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Регистрационные знаки транспортных средств.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теме «Опознавательные знаки»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знаки. Значение отдельных знаков.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знаков. 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Предупреждающие знаки дорожного движения. 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Запрещающие знаки дорожного движения. 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Предписывающие знаки дорожного движения.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Информационно-указательные знаки дорожного движения. Знаки сервиса.  Дорожные указатели.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Знаки приоритета.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Знаки дополнительной информации </w:t>
            </w:r>
            <w:proofErr w:type="gramStart"/>
            <w:r w:rsidRPr="00A549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таблички).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ind w:firstLine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Разработка выступления на районном конкурсе ЮИД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ЮИД</w:t>
            </w: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54947" w:rsidRPr="00A54947" w:rsidTr="00A54947">
        <w:tc>
          <w:tcPr>
            <w:tcW w:w="817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426" w:type="dxa"/>
          </w:tcPr>
          <w:p w:rsidR="00A54947" w:rsidRPr="00A54947" w:rsidRDefault="00A54947" w:rsidP="00A5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12" w:type="dxa"/>
          </w:tcPr>
          <w:p w:rsidR="00A54947" w:rsidRPr="00A54947" w:rsidRDefault="00A54947" w:rsidP="00A5494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18</w:t>
            </w:r>
          </w:p>
        </w:tc>
        <w:tc>
          <w:tcPr>
            <w:tcW w:w="1255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549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30</w:t>
            </w:r>
          </w:p>
        </w:tc>
        <w:tc>
          <w:tcPr>
            <w:tcW w:w="1901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4947" w:rsidRPr="00A54947" w:rsidRDefault="00A54947" w:rsidP="00A54947">
            <w:pPr>
              <w:tabs>
                <w:tab w:val="left" w:pos="4120"/>
                <w:tab w:val="righ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C47672" w:rsidRPr="00A54947" w:rsidRDefault="00C47672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72" w:rsidRPr="00A54947" w:rsidRDefault="00C47672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72" w:rsidRPr="00A54947" w:rsidRDefault="00C47672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72" w:rsidRPr="00A54947" w:rsidRDefault="00C47672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72" w:rsidRPr="00A54947" w:rsidRDefault="00C47672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72" w:rsidRPr="00A54947" w:rsidRDefault="00C47672" w:rsidP="00A54947">
      <w:pPr>
        <w:tabs>
          <w:tab w:val="left" w:pos="4120"/>
          <w:tab w:val="righ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947" w:rsidRDefault="00A54947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C9" w:rsidRPr="00A54947" w:rsidRDefault="00983FC9" w:rsidP="00A54947">
      <w:pPr>
        <w:tabs>
          <w:tab w:val="left" w:pos="4120"/>
          <w:tab w:val="righ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47">
        <w:rPr>
          <w:rFonts w:ascii="Times New Roman" w:hAnsi="Times New Roman" w:cs="Times New Roman"/>
          <w:sz w:val="28"/>
          <w:szCs w:val="28"/>
        </w:rPr>
        <w:t>Литература:</w:t>
      </w:r>
    </w:p>
    <w:p w:rsidR="00983FC9" w:rsidRPr="00A54947" w:rsidRDefault="00983FC9" w:rsidP="00A54947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4947">
        <w:rPr>
          <w:rStyle w:val="FontStyle14"/>
          <w:sz w:val="28"/>
          <w:szCs w:val="28"/>
        </w:rPr>
        <w:lastRenderedPageBreak/>
        <w:t xml:space="preserve">Метод, пособие по правилам дорожного </w:t>
      </w:r>
      <w:r w:rsidRPr="00A54947">
        <w:rPr>
          <w:rStyle w:val="FontStyle13"/>
          <w:b w:val="0"/>
          <w:sz w:val="28"/>
          <w:szCs w:val="28"/>
        </w:rPr>
        <w:t xml:space="preserve">движения для </w:t>
      </w:r>
      <w:r w:rsidRPr="00A54947">
        <w:rPr>
          <w:rStyle w:val="FontStyle14"/>
          <w:sz w:val="28"/>
          <w:szCs w:val="28"/>
        </w:rPr>
        <w:t xml:space="preserve">воспитателей, </w:t>
      </w:r>
      <w:r w:rsidRPr="00A54947">
        <w:rPr>
          <w:rStyle w:val="FontStyle12"/>
          <w:b w:val="0"/>
          <w:spacing w:val="0"/>
          <w:sz w:val="28"/>
          <w:szCs w:val="28"/>
        </w:rPr>
        <w:t>учител</w:t>
      </w:r>
      <w:r w:rsidRPr="00A54947">
        <w:rPr>
          <w:rStyle w:val="FontStyle14"/>
          <w:sz w:val="28"/>
          <w:szCs w:val="28"/>
        </w:rPr>
        <w:t xml:space="preserve">ей начальных классов </w:t>
      </w:r>
      <w:proofErr w:type="spellStart"/>
      <w:r w:rsidRPr="00A54947">
        <w:rPr>
          <w:rStyle w:val="FontStyle14"/>
          <w:sz w:val="28"/>
          <w:szCs w:val="28"/>
        </w:rPr>
        <w:t>Клочанов</w:t>
      </w:r>
      <w:proofErr w:type="spellEnd"/>
      <w:r w:rsidRPr="00A54947">
        <w:rPr>
          <w:rStyle w:val="FontStyle14"/>
          <w:sz w:val="28"/>
          <w:szCs w:val="28"/>
        </w:rPr>
        <w:t xml:space="preserve"> Н. </w:t>
      </w:r>
      <w:r w:rsidRPr="00A54947">
        <w:rPr>
          <w:rStyle w:val="FontStyle13"/>
          <w:b w:val="0"/>
          <w:sz w:val="28"/>
          <w:szCs w:val="28"/>
        </w:rPr>
        <w:t xml:space="preserve">И. </w:t>
      </w:r>
      <w:r w:rsidRPr="00A54947">
        <w:rPr>
          <w:rStyle w:val="FontStyle14"/>
          <w:sz w:val="28"/>
          <w:szCs w:val="28"/>
        </w:rPr>
        <w:t xml:space="preserve">Дорога, ребёнок, безопасность: /  Н. </w:t>
      </w:r>
      <w:r w:rsidRPr="00A54947">
        <w:rPr>
          <w:rStyle w:val="FontStyle13"/>
          <w:b w:val="0"/>
          <w:sz w:val="28"/>
          <w:szCs w:val="28"/>
        </w:rPr>
        <w:t xml:space="preserve">И. </w:t>
      </w:r>
      <w:proofErr w:type="spellStart"/>
      <w:r w:rsidRPr="00A54947">
        <w:rPr>
          <w:rStyle w:val="FontStyle14"/>
          <w:sz w:val="28"/>
          <w:szCs w:val="28"/>
        </w:rPr>
        <w:t>Клочанов</w:t>
      </w:r>
      <w:proofErr w:type="spellEnd"/>
      <w:r w:rsidRPr="00A54947">
        <w:rPr>
          <w:rStyle w:val="FontStyle14"/>
          <w:sz w:val="28"/>
          <w:szCs w:val="28"/>
        </w:rPr>
        <w:t xml:space="preserve">. — </w:t>
      </w:r>
      <w:r w:rsidRPr="00A54947">
        <w:rPr>
          <w:rStyle w:val="FontStyle13"/>
          <w:b w:val="0"/>
          <w:sz w:val="28"/>
          <w:szCs w:val="28"/>
        </w:rPr>
        <w:t>М., 2004.</w:t>
      </w:r>
    </w:p>
    <w:p w:rsidR="00983FC9" w:rsidRPr="00A54947" w:rsidRDefault="00983FC9" w:rsidP="00A54947">
      <w:pPr>
        <w:numPr>
          <w:ilvl w:val="0"/>
          <w:numId w:val="5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4947">
        <w:rPr>
          <w:rFonts w:ascii="Times New Roman" w:hAnsi="Times New Roman" w:cs="Times New Roman"/>
          <w:sz w:val="28"/>
          <w:szCs w:val="28"/>
        </w:rPr>
        <w:t>Дорохов А.А. «</w:t>
      </w:r>
      <w:proofErr w:type="gramStart"/>
      <w:r w:rsidRPr="00A54947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A54947">
        <w:rPr>
          <w:rFonts w:ascii="Times New Roman" w:hAnsi="Times New Roman" w:cs="Times New Roman"/>
          <w:sz w:val="28"/>
          <w:szCs w:val="28"/>
        </w:rPr>
        <w:t>…Желтый… Красный!» - М.: Детская литература,    1984.</w:t>
      </w:r>
    </w:p>
    <w:p w:rsidR="00983FC9" w:rsidRPr="00A54947" w:rsidRDefault="00983FC9" w:rsidP="00A54947">
      <w:pPr>
        <w:numPr>
          <w:ilvl w:val="0"/>
          <w:numId w:val="5"/>
        </w:numPr>
        <w:tabs>
          <w:tab w:val="left" w:pos="851"/>
          <w:tab w:val="right" w:pos="88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4947">
        <w:rPr>
          <w:rFonts w:ascii="Times New Roman" w:hAnsi="Times New Roman" w:cs="Times New Roman"/>
          <w:sz w:val="28"/>
          <w:szCs w:val="28"/>
        </w:rPr>
        <w:t>Правила дорожного движения. – М, 2004.</w:t>
      </w:r>
    </w:p>
    <w:p w:rsidR="00983FC9" w:rsidRPr="00A54947" w:rsidRDefault="00983FC9" w:rsidP="00A54947">
      <w:pPr>
        <w:numPr>
          <w:ilvl w:val="0"/>
          <w:numId w:val="5"/>
        </w:numPr>
        <w:tabs>
          <w:tab w:val="left" w:pos="851"/>
          <w:tab w:val="right" w:pos="8820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4947">
        <w:rPr>
          <w:rFonts w:ascii="Times New Roman" w:hAnsi="Times New Roman" w:cs="Times New Roman"/>
          <w:sz w:val="28"/>
          <w:szCs w:val="28"/>
        </w:rPr>
        <w:t>Автогражданка. 20 вопросов и ответов. – М., Офис ОСАГО, 2007г.</w:t>
      </w:r>
      <w:r w:rsidRPr="00A54947">
        <w:rPr>
          <w:rFonts w:ascii="Times New Roman" w:hAnsi="Times New Roman" w:cs="Times New Roman"/>
          <w:color w:val="000000"/>
          <w:sz w:val="28"/>
          <w:szCs w:val="28"/>
        </w:rPr>
        <w:t>4.Ижевский П.В. Безопасное поведение на улицах и дорогах,  пособие для учащихся начальной школы. – М. Просвещение, 2007г.</w:t>
      </w:r>
    </w:p>
    <w:p w:rsidR="00983FC9" w:rsidRPr="00A54947" w:rsidRDefault="00983FC9" w:rsidP="00A5494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47">
        <w:rPr>
          <w:rFonts w:ascii="Times New Roman" w:hAnsi="Times New Roman" w:cs="Times New Roman"/>
          <w:color w:val="000000"/>
          <w:sz w:val="28"/>
          <w:szCs w:val="28"/>
        </w:rPr>
        <w:t>Ижевский</w:t>
      </w:r>
      <w:proofErr w:type="gramEnd"/>
      <w:r w:rsidRPr="00A54947">
        <w:rPr>
          <w:rFonts w:ascii="Times New Roman" w:hAnsi="Times New Roman" w:cs="Times New Roman"/>
          <w:color w:val="000000"/>
          <w:sz w:val="28"/>
          <w:szCs w:val="28"/>
        </w:rPr>
        <w:t xml:space="preserve"> П.В. Обучение правилам дорожного движения, 1-4 </w:t>
      </w:r>
      <w:proofErr w:type="spellStart"/>
      <w:r w:rsidRPr="00A5494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54947">
        <w:rPr>
          <w:rFonts w:ascii="Times New Roman" w:hAnsi="Times New Roman" w:cs="Times New Roman"/>
          <w:color w:val="000000"/>
          <w:sz w:val="28"/>
          <w:szCs w:val="28"/>
        </w:rPr>
        <w:t>., методическое пособие. – М. Просвещение, 2007г.</w:t>
      </w:r>
    </w:p>
    <w:p w:rsidR="00983FC9" w:rsidRPr="00A54947" w:rsidRDefault="00983FC9" w:rsidP="00A5494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47">
        <w:rPr>
          <w:rFonts w:ascii="Times New Roman" w:hAnsi="Times New Roman" w:cs="Times New Roman"/>
          <w:color w:val="000000"/>
          <w:sz w:val="28"/>
          <w:szCs w:val="28"/>
        </w:rPr>
        <w:t xml:space="preserve">Основы безопасности жизнедеятельности, 11 </w:t>
      </w:r>
      <w:proofErr w:type="spellStart"/>
      <w:r w:rsidRPr="00A5494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54947">
        <w:rPr>
          <w:rFonts w:ascii="Times New Roman" w:hAnsi="Times New Roman" w:cs="Times New Roman"/>
          <w:color w:val="000000"/>
          <w:sz w:val="28"/>
          <w:szCs w:val="28"/>
        </w:rPr>
        <w:t>., учебник для общеобразовательных учреждений, В.В. Марков и др. – М. «Дрофа», 2005г.  (раздел 1)</w:t>
      </w:r>
    </w:p>
    <w:p w:rsidR="00983FC9" w:rsidRPr="00A54947" w:rsidRDefault="00983FC9" w:rsidP="00A5494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47">
        <w:rPr>
          <w:rFonts w:ascii="Times New Roman" w:hAnsi="Times New Roman" w:cs="Times New Roman"/>
          <w:color w:val="000000"/>
          <w:sz w:val="28"/>
          <w:szCs w:val="28"/>
        </w:rPr>
        <w:t xml:space="preserve">Рыбин А.Л. Дорожная азбука велосипедиста, кн. для учащихся 5-7 </w:t>
      </w:r>
      <w:proofErr w:type="spellStart"/>
      <w:r w:rsidRPr="00A5494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54947">
        <w:rPr>
          <w:rFonts w:ascii="Times New Roman" w:hAnsi="Times New Roman" w:cs="Times New Roman"/>
          <w:color w:val="000000"/>
          <w:sz w:val="28"/>
          <w:szCs w:val="28"/>
        </w:rPr>
        <w:t>. – М., Просвещение, 2003г.</w:t>
      </w:r>
    </w:p>
    <w:p w:rsidR="00030DFB" w:rsidRPr="00A54947" w:rsidRDefault="00983FC9" w:rsidP="00A54947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7">
        <w:rPr>
          <w:rFonts w:ascii="Times New Roman" w:hAnsi="Times New Roman" w:cs="Times New Roman"/>
          <w:color w:val="000000"/>
          <w:sz w:val="28"/>
          <w:szCs w:val="28"/>
        </w:rPr>
        <w:t>Рыбин А.Л. и др. Обучение правилам дорожного движения. – М., Просвещение, 2008г.</w:t>
      </w:r>
    </w:p>
    <w:sectPr w:rsidR="00030DFB" w:rsidRPr="00A54947" w:rsidSect="00A54947">
      <w:pgSz w:w="16838" w:h="11906" w:orient="landscape"/>
      <w:pgMar w:top="568" w:right="567" w:bottom="568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FA" w:rsidRDefault="00E733FA" w:rsidP="007A42A3">
      <w:pPr>
        <w:spacing w:after="0" w:line="240" w:lineRule="auto"/>
      </w:pPr>
      <w:r>
        <w:separator/>
      </w:r>
    </w:p>
  </w:endnote>
  <w:endnote w:type="continuationSeparator" w:id="0">
    <w:p w:rsidR="00E733FA" w:rsidRDefault="00E733FA" w:rsidP="007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FA" w:rsidRDefault="00E733F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E733FA" w:rsidRDefault="00E733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FA" w:rsidRDefault="00E733F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697">
      <w:rPr>
        <w:noProof/>
      </w:rPr>
      <w:t>14</w:t>
    </w:r>
    <w:r>
      <w:rPr>
        <w:noProof/>
      </w:rPr>
      <w:fldChar w:fldCharType="end"/>
    </w:r>
  </w:p>
  <w:p w:rsidR="00E733FA" w:rsidRDefault="00E733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FA" w:rsidRDefault="00E733FA" w:rsidP="007A42A3">
      <w:pPr>
        <w:spacing w:after="0" w:line="240" w:lineRule="auto"/>
      </w:pPr>
      <w:r>
        <w:separator/>
      </w:r>
    </w:p>
  </w:footnote>
  <w:footnote w:type="continuationSeparator" w:id="0">
    <w:p w:rsidR="00E733FA" w:rsidRDefault="00E733FA" w:rsidP="007A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059"/>
    <w:multiLevelType w:val="hybridMultilevel"/>
    <w:tmpl w:val="91701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C74DE"/>
    <w:multiLevelType w:val="hybridMultilevel"/>
    <w:tmpl w:val="78D03E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CB2916"/>
    <w:multiLevelType w:val="hybridMultilevel"/>
    <w:tmpl w:val="DE5C1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A3B61"/>
    <w:multiLevelType w:val="hybridMultilevel"/>
    <w:tmpl w:val="67D0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67AD2"/>
    <w:multiLevelType w:val="hybridMultilevel"/>
    <w:tmpl w:val="3A50A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7673D9"/>
    <w:multiLevelType w:val="hybridMultilevel"/>
    <w:tmpl w:val="5C8A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1C9E"/>
    <w:multiLevelType w:val="hybridMultilevel"/>
    <w:tmpl w:val="AA9C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51CE1"/>
    <w:multiLevelType w:val="hybridMultilevel"/>
    <w:tmpl w:val="153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E3F1A"/>
    <w:multiLevelType w:val="hybridMultilevel"/>
    <w:tmpl w:val="2154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A4284"/>
    <w:multiLevelType w:val="hybridMultilevel"/>
    <w:tmpl w:val="0F16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F7C3F"/>
    <w:multiLevelType w:val="hybridMultilevel"/>
    <w:tmpl w:val="F886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96190"/>
    <w:multiLevelType w:val="hybridMultilevel"/>
    <w:tmpl w:val="8AE03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1111F"/>
    <w:multiLevelType w:val="hybridMultilevel"/>
    <w:tmpl w:val="E6C4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664D99"/>
    <w:multiLevelType w:val="hybridMultilevel"/>
    <w:tmpl w:val="5236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1013F"/>
    <w:multiLevelType w:val="hybridMultilevel"/>
    <w:tmpl w:val="EF84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12612"/>
    <w:multiLevelType w:val="hybridMultilevel"/>
    <w:tmpl w:val="696CF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9"/>
  </w:num>
  <w:num w:numId="5">
    <w:abstractNumId w:val="2"/>
  </w:num>
  <w:num w:numId="6">
    <w:abstractNumId w:val="18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20"/>
  </w:num>
  <w:num w:numId="14">
    <w:abstractNumId w:val="14"/>
  </w:num>
  <w:num w:numId="15">
    <w:abstractNumId w:val="16"/>
  </w:num>
  <w:num w:numId="16">
    <w:abstractNumId w:val="4"/>
  </w:num>
  <w:num w:numId="17">
    <w:abstractNumId w:val="15"/>
  </w:num>
  <w:num w:numId="18">
    <w:abstractNumId w:val="8"/>
  </w:num>
  <w:num w:numId="19">
    <w:abstractNumId w:val="7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20"/>
    <w:rsid w:val="00030DFB"/>
    <w:rsid w:val="000319A7"/>
    <w:rsid w:val="00041C75"/>
    <w:rsid w:val="00071860"/>
    <w:rsid w:val="00081F20"/>
    <w:rsid w:val="000E28B6"/>
    <w:rsid w:val="00102DE7"/>
    <w:rsid w:val="0012321B"/>
    <w:rsid w:val="0015509A"/>
    <w:rsid w:val="00155B5D"/>
    <w:rsid w:val="001635DD"/>
    <w:rsid w:val="00184E98"/>
    <w:rsid w:val="00187F69"/>
    <w:rsid w:val="00216655"/>
    <w:rsid w:val="00253CA3"/>
    <w:rsid w:val="00276C95"/>
    <w:rsid w:val="002E3477"/>
    <w:rsid w:val="002E738B"/>
    <w:rsid w:val="0030223E"/>
    <w:rsid w:val="00353375"/>
    <w:rsid w:val="003A39A0"/>
    <w:rsid w:val="003B0425"/>
    <w:rsid w:val="00407C5D"/>
    <w:rsid w:val="00432AEF"/>
    <w:rsid w:val="00451103"/>
    <w:rsid w:val="004760E7"/>
    <w:rsid w:val="004F0995"/>
    <w:rsid w:val="004F2A62"/>
    <w:rsid w:val="004F44CA"/>
    <w:rsid w:val="00527B45"/>
    <w:rsid w:val="00531DE3"/>
    <w:rsid w:val="0059719A"/>
    <w:rsid w:val="005A5184"/>
    <w:rsid w:val="005B7697"/>
    <w:rsid w:val="005D78E6"/>
    <w:rsid w:val="00640276"/>
    <w:rsid w:val="006438EB"/>
    <w:rsid w:val="00655146"/>
    <w:rsid w:val="006D57A8"/>
    <w:rsid w:val="007448E1"/>
    <w:rsid w:val="0076406B"/>
    <w:rsid w:val="007A42A3"/>
    <w:rsid w:val="007B3BC6"/>
    <w:rsid w:val="007D632D"/>
    <w:rsid w:val="0080365E"/>
    <w:rsid w:val="008213D7"/>
    <w:rsid w:val="00893364"/>
    <w:rsid w:val="008C129D"/>
    <w:rsid w:val="008D70F7"/>
    <w:rsid w:val="008E71DB"/>
    <w:rsid w:val="008F4C2F"/>
    <w:rsid w:val="00907C2C"/>
    <w:rsid w:val="00911F70"/>
    <w:rsid w:val="0095730B"/>
    <w:rsid w:val="00964AD4"/>
    <w:rsid w:val="00975DBC"/>
    <w:rsid w:val="00983FC9"/>
    <w:rsid w:val="0098407E"/>
    <w:rsid w:val="009B7BB0"/>
    <w:rsid w:val="009D63A8"/>
    <w:rsid w:val="009F6D55"/>
    <w:rsid w:val="00A02F0C"/>
    <w:rsid w:val="00A467AB"/>
    <w:rsid w:val="00A54947"/>
    <w:rsid w:val="00A80DF5"/>
    <w:rsid w:val="00AB3DBA"/>
    <w:rsid w:val="00AE68CD"/>
    <w:rsid w:val="00AE6DF2"/>
    <w:rsid w:val="00AF3EAC"/>
    <w:rsid w:val="00B566F2"/>
    <w:rsid w:val="00B911A6"/>
    <w:rsid w:val="00B925BC"/>
    <w:rsid w:val="00B94EA6"/>
    <w:rsid w:val="00BC287A"/>
    <w:rsid w:val="00BC2CD6"/>
    <w:rsid w:val="00BF7EB7"/>
    <w:rsid w:val="00C2276B"/>
    <w:rsid w:val="00C44BAB"/>
    <w:rsid w:val="00C458D9"/>
    <w:rsid w:val="00C47672"/>
    <w:rsid w:val="00C64D3C"/>
    <w:rsid w:val="00C717FF"/>
    <w:rsid w:val="00C917D1"/>
    <w:rsid w:val="00CA1D9A"/>
    <w:rsid w:val="00D74C8E"/>
    <w:rsid w:val="00D81E74"/>
    <w:rsid w:val="00DB3E7A"/>
    <w:rsid w:val="00DB7A6D"/>
    <w:rsid w:val="00DF66ED"/>
    <w:rsid w:val="00E733FA"/>
    <w:rsid w:val="00E82830"/>
    <w:rsid w:val="00F12D25"/>
    <w:rsid w:val="00F27D68"/>
    <w:rsid w:val="00F422CE"/>
    <w:rsid w:val="00F66AE9"/>
    <w:rsid w:val="00FA3ECC"/>
    <w:rsid w:val="00FD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1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64AD4"/>
    <w:pPr>
      <w:spacing w:after="120" w:line="480" w:lineRule="auto"/>
      <w:ind w:left="18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64AD4"/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rsid w:val="00964AD4"/>
    <w:pPr>
      <w:suppressAutoHyphens/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ar-SA"/>
    </w:rPr>
  </w:style>
  <w:style w:type="paragraph" w:customStyle="1" w:styleId="Style1">
    <w:name w:val="Style1"/>
    <w:basedOn w:val="a"/>
    <w:uiPriority w:val="99"/>
    <w:rsid w:val="00C91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7D1"/>
    <w:pPr>
      <w:widowControl w:val="0"/>
      <w:autoSpaceDE w:val="0"/>
      <w:autoSpaceDN w:val="0"/>
      <w:adjustRightInd w:val="0"/>
      <w:spacing w:after="0" w:line="576" w:lineRule="exact"/>
      <w:ind w:firstLine="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7D1"/>
    <w:pPr>
      <w:widowControl w:val="0"/>
      <w:autoSpaceDE w:val="0"/>
      <w:autoSpaceDN w:val="0"/>
      <w:adjustRightInd w:val="0"/>
      <w:spacing w:after="0" w:line="580" w:lineRule="exact"/>
      <w:ind w:firstLine="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7D1"/>
    <w:pPr>
      <w:widowControl w:val="0"/>
      <w:autoSpaceDE w:val="0"/>
      <w:autoSpaceDN w:val="0"/>
      <w:adjustRightInd w:val="0"/>
      <w:spacing w:after="0" w:line="5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17D1"/>
    <w:rPr>
      <w:rFonts w:ascii="Times New Roman" w:hAnsi="Times New Roman" w:cs="Times New Roman"/>
      <w:spacing w:val="-40"/>
      <w:sz w:val="58"/>
      <w:szCs w:val="58"/>
    </w:rPr>
  </w:style>
  <w:style w:type="character" w:customStyle="1" w:styleId="FontStyle12">
    <w:name w:val="Font Style12"/>
    <w:basedOn w:val="a0"/>
    <w:uiPriority w:val="99"/>
    <w:rsid w:val="00C917D1"/>
    <w:rPr>
      <w:rFonts w:ascii="Times New Roman" w:hAnsi="Times New Roman" w:cs="Times New Roman"/>
      <w:b/>
      <w:bCs/>
      <w:spacing w:val="20"/>
      <w:sz w:val="40"/>
      <w:szCs w:val="40"/>
    </w:rPr>
  </w:style>
  <w:style w:type="character" w:customStyle="1" w:styleId="FontStyle13">
    <w:name w:val="Font Style13"/>
    <w:basedOn w:val="a0"/>
    <w:uiPriority w:val="99"/>
    <w:rsid w:val="00C917D1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14">
    <w:name w:val="Font Style14"/>
    <w:basedOn w:val="a0"/>
    <w:uiPriority w:val="99"/>
    <w:rsid w:val="00C917D1"/>
    <w:rPr>
      <w:rFonts w:ascii="Times New Roman" w:hAnsi="Times New Roman" w:cs="Times New Roman"/>
      <w:sz w:val="50"/>
      <w:szCs w:val="50"/>
    </w:rPr>
  </w:style>
  <w:style w:type="character" w:customStyle="1" w:styleId="FontStyle17">
    <w:name w:val="Font Style17"/>
    <w:basedOn w:val="a0"/>
    <w:uiPriority w:val="99"/>
    <w:rsid w:val="00C917D1"/>
    <w:rPr>
      <w:rFonts w:ascii="Palatino Linotype" w:hAnsi="Palatino Linotype" w:cs="Palatino Linotype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4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2A3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A4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2A3"/>
    <w:rPr>
      <w:rFonts w:cs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A1D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1D9A"/>
    <w:rPr>
      <w:rFonts w:cs="Calibri"/>
      <w:sz w:val="22"/>
      <w:szCs w:val="22"/>
      <w:lang w:eastAsia="en-US"/>
    </w:rPr>
  </w:style>
  <w:style w:type="character" w:styleId="ab">
    <w:name w:val="Strong"/>
    <w:basedOn w:val="a0"/>
    <w:qFormat/>
    <w:locked/>
    <w:rsid w:val="00CA1D9A"/>
    <w:rPr>
      <w:b/>
      <w:bCs/>
    </w:rPr>
  </w:style>
  <w:style w:type="paragraph" w:styleId="ac">
    <w:name w:val="Body Text Indent"/>
    <w:basedOn w:val="a"/>
    <w:link w:val="ad"/>
    <w:rsid w:val="006438EB"/>
    <w:pPr>
      <w:spacing w:after="0" w:line="240" w:lineRule="auto"/>
      <w:ind w:firstLine="1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438E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19C7-637D-4808-835E-3D4B7D10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15</Pages>
  <Words>2154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Васек</cp:lastModifiedBy>
  <cp:revision>8</cp:revision>
  <cp:lastPrinted>2014-01-19T20:10:00Z</cp:lastPrinted>
  <dcterms:created xsi:type="dcterms:W3CDTF">2011-03-11T14:38:00Z</dcterms:created>
  <dcterms:modified xsi:type="dcterms:W3CDTF">2019-01-20T16:10:00Z</dcterms:modified>
</cp:coreProperties>
</file>