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2D">
        <w:rPr>
          <w:rFonts w:ascii="Times New Roman" w:hAnsi="Times New Roman" w:cs="Times New Roman"/>
          <w:b/>
          <w:sz w:val="28"/>
          <w:szCs w:val="28"/>
        </w:rPr>
        <w:t>Трудоустройство выпускников МБОУ «</w:t>
      </w:r>
      <w:proofErr w:type="spellStart"/>
      <w:r w:rsidRPr="0002242D">
        <w:rPr>
          <w:rFonts w:ascii="Times New Roman" w:hAnsi="Times New Roman" w:cs="Times New Roman"/>
          <w:b/>
          <w:sz w:val="28"/>
          <w:szCs w:val="28"/>
        </w:rPr>
        <w:t>Белозерьевская</w:t>
      </w:r>
      <w:proofErr w:type="spellEnd"/>
      <w:r w:rsidRPr="0002242D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2E4F18" w:rsidRP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2D">
        <w:rPr>
          <w:rFonts w:ascii="Times New Roman" w:hAnsi="Times New Roman" w:cs="Times New Roman"/>
          <w:b/>
          <w:sz w:val="28"/>
          <w:szCs w:val="28"/>
        </w:rPr>
        <w:t>за 2017-2018г.г.</w:t>
      </w:r>
    </w:p>
    <w:p w:rsidR="0002242D" w:rsidRP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2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2242D" w:rsidTr="0002242D">
        <w:tc>
          <w:tcPr>
            <w:tcW w:w="817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73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ВУЗы РМ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ВУЗы за пределы РМ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</w:t>
            </w:r>
            <w:proofErr w:type="gramStart"/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СУЗ</w:t>
            </w:r>
          </w:p>
        </w:tc>
        <w:tc>
          <w:tcPr>
            <w:tcW w:w="1596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2D">
              <w:rPr>
                <w:rFonts w:ascii="Times New Roman" w:hAnsi="Times New Roman" w:cs="Times New Roman"/>
                <w:b/>
                <w:sz w:val="24"/>
                <w:szCs w:val="24"/>
              </w:rPr>
              <w:t>Армия</w:t>
            </w:r>
          </w:p>
        </w:tc>
      </w:tr>
      <w:tr w:rsidR="0002242D" w:rsidTr="0002242D">
        <w:tc>
          <w:tcPr>
            <w:tcW w:w="817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3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2242D" w:rsidRPr="0002242D" w:rsidRDefault="000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2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948"/>
        <w:gridCol w:w="1902"/>
        <w:gridCol w:w="1910"/>
        <w:gridCol w:w="1911"/>
      </w:tblGrid>
      <w:tr w:rsidR="0002242D" w:rsidTr="0002242D">
        <w:tc>
          <w:tcPr>
            <w:tcW w:w="1914" w:type="dxa"/>
          </w:tcPr>
          <w:p w:rsidR="0002242D" w:rsidRDefault="0002242D" w:rsidP="0002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02242D" w:rsidRDefault="0002242D" w:rsidP="0002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914" w:type="dxa"/>
          </w:tcPr>
          <w:p w:rsidR="0002242D" w:rsidRDefault="0002242D" w:rsidP="0002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 класс</w:t>
            </w:r>
          </w:p>
        </w:tc>
        <w:tc>
          <w:tcPr>
            <w:tcW w:w="1914" w:type="dxa"/>
          </w:tcPr>
          <w:p w:rsidR="0002242D" w:rsidRDefault="0002242D" w:rsidP="0002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СУЗ РМ</w:t>
            </w:r>
          </w:p>
        </w:tc>
        <w:tc>
          <w:tcPr>
            <w:tcW w:w="1915" w:type="dxa"/>
          </w:tcPr>
          <w:p w:rsidR="0002242D" w:rsidRDefault="0002242D" w:rsidP="00022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СУЗ за пределы РМ</w:t>
            </w:r>
          </w:p>
        </w:tc>
      </w:tr>
      <w:tr w:rsidR="0002242D" w:rsidTr="0002242D">
        <w:tc>
          <w:tcPr>
            <w:tcW w:w="1914" w:type="dxa"/>
          </w:tcPr>
          <w:p w:rsidR="0002242D" w:rsidRPr="0002242D" w:rsidRDefault="0002242D" w:rsidP="0002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4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02242D" w:rsidRPr="0002242D" w:rsidRDefault="0002242D" w:rsidP="0002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02242D" w:rsidRPr="0002242D" w:rsidRDefault="0002242D" w:rsidP="0002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2242D" w:rsidRPr="0002242D" w:rsidRDefault="0002242D" w:rsidP="0002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02242D" w:rsidRPr="0002242D" w:rsidRDefault="0002242D" w:rsidP="00022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2D" w:rsidRPr="0002242D" w:rsidRDefault="0002242D" w:rsidP="00022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42D" w:rsidRPr="0002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A0"/>
    <w:rsid w:val="0002242D"/>
    <w:rsid w:val="00190EA0"/>
    <w:rsid w:val="002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2019-01-25T08:21:00Z</cp:lastPrinted>
  <dcterms:created xsi:type="dcterms:W3CDTF">2019-01-25T08:16:00Z</dcterms:created>
  <dcterms:modified xsi:type="dcterms:W3CDTF">2019-01-25T08:21:00Z</dcterms:modified>
</cp:coreProperties>
</file>