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BA" w:rsidRDefault="0055296F" w:rsidP="00777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43815</wp:posOffset>
            </wp:positionV>
            <wp:extent cx="2658745" cy="1609725"/>
            <wp:effectExtent l="19050" t="0" r="8255" b="0"/>
            <wp:wrapNone/>
            <wp:docPr id="2" name="Рисунок 2" descr="подпись-печать 001 ПОВОДИМОВ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-печать 001 ПОВОДИМОВО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75BA" w:rsidRDefault="007775BA" w:rsidP="00777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Положение принято                                                                                   УТВЕРЖДАЮ:</w:t>
      </w:r>
    </w:p>
    <w:p w:rsidR="007775BA" w:rsidRDefault="007775BA" w:rsidP="007775BA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Советом педагогов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Заведующая  МБДОУ    </w:t>
      </w:r>
    </w:p>
    <w:p w:rsidR="007775BA" w:rsidRDefault="007775BA" w:rsidP="007775BA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Протокол №</w:t>
      </w:r>
      <w:r w:rsidR="00994907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C9659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94907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994907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994907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г.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Поводимовский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 сад</w:t>
      </w:r>
    </w:p>
    <w:p w:rsidR="007775BA" w:rsidRDefault="007775BA" w:rsidP="007775BA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«Солнышко»</w:t>
      </w:r>
    </w:p>
    <w:p w:rsidR="007775BA" w:rsidRDefault="007775BA" w:rsidP="007775BA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55296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81594B" w:rsidRDefault="0081594B" w:rsidP="007775BA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75BA" w:rsidRPr="001A56DA" w:rsidRDefault="00C61992" w:rsidP="007775BA">
      <w:pPr>
        <w:tabs>
          <w:tab w:val="left" w:pos="1110"/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</w:t>
      </w:r>
      <w:r w:rsidR="007775BA" w:rsidRPr="001A56D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ОЛОЖЕНИЕ                                                </w:t>
      </w:r>
      <w:r w:rsidR="007775B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7775BA" w:rsidRPr="001A56D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</w:t>
      </w:r>
      <w:r w:rsidR="007775B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</w:t>
      </w:r>
      <w:r w:rsidR="007775BA" w:rsidRPr="001A56D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о  порядке  приёма  детей</w:t>
      </w:r>
      <w:r w:rsidR="007775BA" w:rsidRPr="001A56DA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      </w:t>
      </w:r>
      <w:r w:rsidR="007775BA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</w:t>
      </w:r>
      <w:r w:rsidR="007775BA" w:rsidRPr="001A56DA">
        <w:rPr>
          <w:rFonts w:ascii="Times New Roman" w:hAnsi="Times New Roman" w:cs="Times New Roman"/>
          <w:sz w:val="32"/>
          <w:szCs w:val="32"/>
          <w:lang w:eastAsia="ru-RU"/>
        </w:rPr>
        <w:t xml:space="preserve">           </w:t>
      </w:r>
      <w:r w:rsidR="007775BA" w:rsidRPr="001A56D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</w:t>
      </w:r>
      <w:r w:rsidR="0096407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муниципальное бюджетное</w:t>
      </w:r>
      <w:r w:rsidR="007775BA" w:rsidRPr="001A56D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дошкольное  образовательное учреждение</w:t>
      </w:r>
      <w:r w:rsidR="0096407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proofErr w:type="spellStart"/>
      <w:r w:rsidR="0096407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Поводимовский</w:t>
      </w:r>
      <w:proofErr w:type="spellEnd"/>
      <w:r w:rsidR="0096407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детский сад «Солнышко»</w:t>
      </w:r>
      <w:r w:rsidR="007775BA" w:rsidRPr="001A56D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7775BA" w:rsidRDefault="007775BA" w:rsidP="007775BA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7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 положения</w:t>
      </w:r>
    </w:p>
    <w:p w:rsidR="007775BA" w:rsidRDefault="007775BA" w:rsidP="007775B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5662AE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656">
        <w:rPr>
          <w:rFonts w:ascii="Times New Roman" w:hAnsi="Times New Roman" w:cs="Times New Roman"/>
          <w:sz w:val="28"/>
          <w:szCs w:val="28"/>
          <w:lang w:eastAsia="ru-RU"/>
        </w:rPr>
        <w:t>Полож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ение  о  порядке  приёма детей в  дошкольное образовательное учреждение, </w:t>
      </w:r>
      <w:r w:rsidRPr="007A7656">
        <w:rPr>
          <w:rFonts w:ascii="Times New Roman" w:hAnsi="Times New Roman" w:cs="Times New Roman"/>
          <w:sz w:val="28"/>
          <w:szCs w:val="28"/>
          <w:lang w:eastAsia="ru-RU"/>
        </w:rPr>
        <w:t xml:space="preserve">далее  «Положение» </w:t>
      </w:r>
      <w:r w:rsidRPr="000663FD">
        <w:rPr>
          <w:rFonts w:ascii="Times New Roman" w:hAnsi="Times New Roman" w:cs="Times New Roman"/>
          <w:sz w:val="28"/>
          <w:szCs w:val="28"/>
        </w:rPr>
        <w:t xml:space="preserve"> разработано для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663FD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0663FD">
        <w:rPr>
          <w:rFonts w:ascii="Times New Roman" w:hAnsi="Times New Roman" w:cs="Times New Roman"/>
          <w:sz w:val="28"/>
          <w:szCs w:val="28"/>
        </w:rPr>
        <w:t xml:space="preserve">  дошкольного  образовательного 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3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Поводимовский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«Солнышко</w:t>
      </w:r>
      <w:r w:rsidRPr="000663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51B">
        <w:rPr>
          <w:rFonts w:ascii="Times New Roman" w:hAnsi="Times New Roman" w:cs="Times New Roman"/>
          <w:sz w:val="28"/>
          <w:szCs w:val="28"/>
        </w:rPr>
        <w:t xml:space="preserve">регулирует </w:t>
      </w:r>
      <w:proofErr w:type="gramStart"/>
      <w:r w:rsidRPr="000C451B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0C451B">
        <w:rPr>
          <w:rFonts w:ascii="Times New Roman" w:hAnsi="Times New Roman" w:cs="Times New Roman"/>
          <w:sz w:val="28"/>
          <w:szCs w:val="28"/>
        </w:rPr>
        <w:t xml:space="preserve"> и обязанности участников образовательного процесса в части приема детей и комплектования детьми 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МБДОУ (далее ДОУ), </w:t>
      </w:r>
      <w:r w:rsidRPr="000C451B">
        <w:rPr>
          <w:rFonts w:ascii="Times New Roman" w:hAnsi="Times New Roman" w:cs="Times New Roman"/>
          <w:sz w:val="28"/>
          <w:szCs w:val="28"/>
        </w:rPr>
        <w:t xml:space="preserve">исходя из интересов ребенка и удовлетворения потребности населения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="00964077">
        <w:rPr>
          <w:rFonts w:ascii="Times New Roman" w:hAnsi="Times New Roman" w:cs="Times New Roman"/>
          <w:sz w:val="28"/>
          <w:szCs w:val="28"/>
        </w:rPr>
        <w:t xml:space="preserve"> в дошкольном </w:t>
      </w:r>
      <w:proofErr w:type="gramStart"/>
      <w:r w:rsidR="00964077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964077">
        <w:rPr>
          <w:rFonts w:ascii="Times New Roman" w:hAnsi="Times New Roman" w:cs="Times New Roman"/>
          <w:sz w:val="28"/>
          <w:szCs w:val="28"/>
        </w:rPr>
        <w:t xml:space="preserve">.  </w:t>
      </w:r>
      <w:r w:rsidRPr="000C451B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Законом Российской Федерации от </w:t>
      </w:r>
      <w:r w:rsidR="00137F2D">
        <w:rPr>
          <w:rFonts w:ascii="Times New Roman" w:hAnsi="Times New Roman" w:cs="Times New Roman"/>
          <w:sz w:val="28"/>
          <w:szCs w:val="28"/>
        </w:rPr>
        <w:t xml:space="preserve">29  декабря </w:t>
      </w:r>
      <w:r w:rsidRPr="000C4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37F2D">
        <w:rPr>
          <w:rFonts w:ascii="Times New Roman" w:hAnsi="Times New Roman" w:cs="Times New Roman"/>
          <w:sz w:val="28"/>
          <w:szCs w:val="28"/>
        </w:rPr>
        <w:t>1</w:t>
      </w:r>
      <w:r w:rsidRPr="000C451B">
        <w:rPr>
          <w:rFonts w:ascii="Times New Roman" w:hAnsi="Times New Roman" w:cs="Times New Roman"/>
          <w:sz w:val="28"/>
          <w:szCs w:val="28"/>
        </w:rPr>
        <w:t xml:space="preserve">2 г. № </w:t>
      </w:r>
      <w:r w:rsidR="00137F2D">
        <w:rPr>
          <w:rFonts w:ascii="Times New Roman" w:hAnsi="Times New Roman" w:cs="Times New Roman"/>
          <w:sz w:val="28"/>
          <w:szCs w:val="28"/>
        </w:rPr>
        <w:t>273</w:t>
      </w:r>
      <w:r w:rsidRPr="000C451B">
        <w:rPr>
          <w:rFonts w:ascii="Times New Roman" w:hAnsi="Times New Roman" w:cs="Times New Roman"/>
          <w:sz w:val="28"/>
          <w:szCs w:val="28"/>
        </w:rPr>
        <w:t>-</w:t>
      </w:r>
      <w:r w:rsidR="00137F2D">
        <w:rPr>
          <w:rFonts w:ascii="Times New Roman" w:hAnsi="Times New Roman" w:cs="Times New Roman"/>
          <w:sz w:val="28"/>
          <w:szCs w:val="28"/>
        </w:rPr>
        <w:t>ФЗ</w:t>
      </w:r>
      <w:r w:rsidRPr="000C451B">
        <w:rPr>
          <w:rFonts w:ascii="Times New Roman" w:hAnsi="Times New Roman" w:cs="Times New Roman"/>
          <w:sz w:val="28"/>
          <w:szCs w:val="28"/>
        </w:rPr>
        <w:t xml:space="preserve"> "Об образовании</w:t>
      </w:r>
      <w:r w:rsidR="00137F2D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0C451B">
        <w:rPr>
          <w:rFonts w:ascii="Times New Roman" w:hAnsi="Times New Roman" w:cs="Times New Roman"/>
          <w:sz w:val="28"/>
          <w:szCs w:val="28"/>
        </w:rPr>
        <w:t>"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137F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7F2D">
        <w:rPr>
          <w:rFonts w:ascii="Times New Roman" w:hAnsi="Times New Roman" w:cs="Times New Roman"/>
          <w:sz w:val="28"/>
          <w:szCs w:val="28"/>
        </w:rPr>
        <w:t xml:space="preserve">риказа Министерства образования и науки РФ от 30.08.2013 года №1014 «Об утверждении Порядка организации и осуществления образовательной деятельности по основным общеобразовательным программам </w:t>
      </w:r>
      <w:r w:rsidR="00AE326D">
        <w:rPr>
          <w:rFonts w:ascii="Times New Roman" w:hAnsi="Times New Roman" w:cs="Times New Roman"/>
          <w:sz w:val="28"/>
          <w:szCs w:val="28"/>
        </w:rPr>
        <w:t>–</w:t>
      </w:r>
      <w:r w:rsidR="00137F2D">
        <w:rPr>
          <w:rFonts w:ascii="Times New Roman" w:hAnsi="Times New Roman" w:cs="Times New Roman"/>
          <w:sz w:val="28"/>
          <w:szCs w:val="28"/>
        </w:rPr>
        <w:t xml:space="preserve"> </w:t>
      </w:r>
      <w:r w:rsidR="00AE326D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образования»</w:t>
      </w:r>
      <w:r w:rsidR="00137F2D">
        <w:rPr>
          <w:rFonts w:ascii="Times New Roman" w:hAnsi="Times New Roman" w:cs="Times New Roman"/>
          <w:sz w:val="28"/>
          <w:szCs w:val="28"/>
        </w:rPr>
        <w:t>,</w:t>
      </w:r>
      <w:r w:rsidRPr="000C451B">
        <w:rPr>
          <w:rFonts w:ascii="Times New Roman" w:hAnsi="Times New Roman" w:cs="Times New Roman"/>
          <w:sz w:val="28"/>
          <w:szCs w:val="28"/>
        </w:rPr>
        <w:t xml:space="preserve"> </w:t>
      </w:r>
      <w:r w:rsidR="00137F2D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РФ от 08.04.2014 года №293 «Об утверждении Порядка приема на </w:t>
      </w:r>
      <w:proofErr w:type="gramStart"/>
      <w:r w:rsidR="00137F2D">
        <w:rPr>
          <w:rFonts w:ascii="Times New Roman" w:hAnsi="Times New Roman" w:cs="Times New Roman"/>
          <w:sz w:val="28"/>
          <w:szCs w:val="28"/>
        </w:rPr>
        <w:t>обучение по образовательным программам дошкольного образов</w:t>
      </w:r>
      <w:r w:rsidR="00AE326D">
        <w:rPr>
          <w:rFonts w:ascii="Times New Roman" w:hAnsi="Times New Roman" w:cs="Times New Roman"/>
          <w:sz w:val="28"/>
          <w:szCs w:val="28"/>
        </w:rPr>
        <w:t xml:space="preserve">ания, </w:t>
      </w:r>
      <w:r>
        <w:rPr>
          <w:rFonts w:ascii="Times New Roman" w:hAnsi="Times New Roman" w:cs="Times New Roman"/>
          <w:sz w:val="28"/>
          <w:szCs w:val="28"/>
        </w:rPr>
        <w:t xml:space="preserve"> Уставом  и иными нормативными актами, регулирующие данный вид правоотношений.</w:t>
      </w:r>
      <w:proofErr w:type="gramEnd"/>
    </w:p>
    <w:p w:rsidR="007775BA" w:rsidRPr="000C451B" w:rsidRDefault="007775BA" w:rsidP="007775BA">
      <w:pPr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451B">
        <w:rPr>
          <w:rFonts w:ascii="Times New Roman" w:hAnsi="Times New Roman" w:cs="Times New Roman"/>
          <w:sz w:val="28"/>
          <w:szCs w:val="28"/>
        </w:rPr>
        <w:t xml:space="preserve">1.2. Муниципальная политика в области комплектования ДОУ детьми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451B">
        <w:rPr>
          <w:rFonts w:ascii="Times New Roman" w:hAnsi="Times New Roman" w:cs="Times New Roman"/>
          <w:sz w:val="28"/>
          <w:szCs w:val="28"/>
        </w:rPr>
        <w:t>основывается на принципах открытости, демократичности, выбора образовательных программ родителями (законными представителями) с учетом льготной категории и возможностей семьи.</w:t>
      </w:r>
    </w:p>
    <w:p w:rsidR="007775BA" w:rsidRPr="000C451B" w:rsidRDefault="007775BA" w:rsidP="007775BA">
      <w:pPr>
        <w:ind w:left="360"/>
        <w:rPr>
          <w:rFonts w:ascii="Times New Roman" w:hAnsi="Times New Roman" w:cs="Times New Roman"/>
          <w:sz w:val="28"/>
          <w:szCs w:val="28"/>
        </w:rPr>
      </w:pPr>
      <w:r w:rsidRPr="000C451B">
        <w:rPr>
          <w:rFonts w:ascii="Times New Roman" w:hAnsi="Times New Roman" w:cs="Times New Roman"/>
          <w:sz w:val="28"/>
          <w:szCs w:val="28"/>
        </w:rPr>
        <w:t xml:space="preserve">1.3. Порядок комплектования ДОУ детьми определяется учредителем 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451B">
        <w:rPr>
          <w:rFonts w:ascii="Times New Roman" w:hAnsi="Times New Roman" w:cs="Times New Roman"/>
          <w:sz w:val="28"/>
          <w:szCs w:val="28"/>
        </w:rPr>
        <w:t xml:space="preserve">основании Положения и закрепляется в Уставе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C451B">
        <w:rPr>
          <w:rFonts w:ascii="Times New Roman" w:hAnsi="Times New Roman" w:cs="Times New Roman"/>
          <w:sz w:val="28"/>
          <w:szCs w:val="28"/>
        </w:rPr>
        <w:t>чреждения.</w:t>
      </w:r>
    </w:p>
    <w:p w:rsidR="00C61992" w:rsidRDefault="007775BA" w:rsidP="00C61992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19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20BDA">
        <w:rPr>
          <w:rFonts w:ascii="Times New Roman" w:hAnsi="Times New Roman" w:cs="Times New Roman"/>
          <w:sz w:val="28"/>
          <w:szCs w:val="28"/>
        </w:rPr>
        <w:t>2. Участники образовательного процесса и их полномочия</w:t>
      </w:r>
    </w:p>
    <w:p w:rsidR="007775BA" w:rsidRPr="00420BDA" w:rsidRDefault="007775BA" w:rsidP="00C61992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420BDA">
        <w:rPr>
          <w:rFonts w:ascii="Times New Roman" w:hAnsi="Times New Roman" w:cs="Times New Roman"/>
          <w:sz w:val="28"/>
          <w:szCs w:val="28"/>
        </w:rPr>
        <w:lastRenderedPageBreak/>
        <w:t xml:space="preserve">2.1. Участниками образовательного процесса при приеме и отчислении детей ДОУ являются: родители (законные представители); администрация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0BDA">
        <w:rPr>
          <w:rFonts w:ascii="Times New Roman" w:hAnsi="Times New Roman" w:cs="Times New Roman"/>
          <w:sz w:val="28"/>
          <w:szCs w:val="28"/>
        </w:rPr>
        <w:t>чреждения в лице руководителя (заведующего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20BDA">
        <w:rPr>
          <w:rFonts w:ascii="Times New Roman" w:hAnsi="Times New Roman" w:cs="Times New Roman"/>
          <w:sz w:val="28"/>
          <w:szCs w:val="28"/>
        </w:rPr>
        <w:t>.</w:t>
      </w:r>
    </w:p>
    <w:p w:rsidR="007775BA" w:rsidRPr="00420BDA" w:rsidRDefault="007775BA" w:rsidP="007775BA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0BDA">
        <w:rPr>
          <w:rFonts w:ascii="Times New Roman" w:hAnsi="Times New Roman" w:cs="Times New Roman"/>
          <w:sz w:val="28"/>
          <w:szCs w:val="28"/>
        </w:rPr>
        <w:t xml:space="preserve">2.2. ДОУ в рамках своей компетенции: самостоятельно формирует контингент детей в пределах, указанных в лицензии и в Уставе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0BDA">
        <w:rPr>
          <w:rFonts w:ascii="Times New Roman" w:hAnsi="Times New Roman" w:cs="Times New Roman"/>
          <w:sz w:val="28"/>
          <w:szCs w:val="28"/>
        </w:rPr>
        <w:t xml:space="preserve">чреждения; осуществляет ежегодное комплектование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20BDA">
        <w:rPr>
          <w:rFonts w:ascii="Times New Roman" w:hAnsi="Times New Roman" w:cs="Times New Roman"/>
          <w:sz w:val="28"/>
          <w:szCs w:val="28"/>
        </w:rPr>
        <w:t xml:space="preserve">1 июня по 1 сентября текущего года в соответствии с плановыми показателями; ведет прием граждан по вопросам комплектования учреждения детьми; обеспечивает прием детей,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420BDA">
        <w:rPr>
          <w:rFonts w:ascii="Times New Roman" w:hAnsi="Times New Roman" w:cs="Times New Roman"/>
          <w:sz w:val="28"/>
          <w:szCs w:val="28"/>
        </w:rPr>
        <w:t xml:space="preserve">; осуществляет прием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20BDA">
        <w:rPr>
          <w:rFonts w:ascii="Times New Roman" w:hAnsi="Times New Roman" w:cs="Times New Roman"/>
          <w:sz w:val="28"/>
          <w:szCs w:val="28"/>
        </w:rPr>
        <w:t xml:space="preserve">ДОУ в соответствии с Уставом образовательного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0BDA">
        <w:rPr>
          <w:rFonts w:ascii="Times New Roman" w:hAnsi="Times New Roman" w:cs="Times New Roman"/>
          <w:sz w:val="28"/>
          <w:szCs w:val="28"/>
        </w:rPr>
        <w:t>чреждения и утвержденным Положением; представляет ежемесячно в управление образования администрации района информац</w:t>
      </w:r>
      <w:r>
        <w:rPr>
          <w:rFonts w:ascii="Times New Roman" w:hAnsi="Times New Roman" w:cs="Times New Roman"/>
          <w:sz w:val="28"/>
          <w:szCs w:val="28"/>
        </w:rPr>
        <w:t>ию о движении контингента детей</w:t>
      </w:r>
      <w:r w:rsidRPr="00420BDA">
        <w:rPr>
          <w:rFonts w:ascii="Times New Roman" w:hAnsi="Times New Roman" w:cs="Times New Roman"/>
          <w:sz w:val="28"/>
          <w:szCs w:val="28"/>
        </w:rPr>
        <w:t xml:space="preserve">; в рамках своей компетенции обеспечивает отдельным категориям семей социальную поддержку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0BDA">
        <w:rPr>
          <w:rFonts w:ascii="Times New Roman" w:hAnsi="Times New Roman" w:cs="Times New Roman"/>
          <w:sz w:val="28"/>
          <w:szCs w:val="28"/>
        </w:rPr>
        <w:t>плате за содержание в ДОУ.</w:t>
      </w:r>
    </w:p>
    <w:p w:rsidR="007775BA" w:rsidRPr="00420BDA" w:rsidRDefault="007775BA" w:rsidP="007775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комплектования</w:t>
      </w:r>
    </w:p>
    <w:p w:rsidR="007775BA" w:rsidRPr="00420BDA" w:rsidRDefault="007775BA" w:rsidP="007775BA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0BDA">
        <w:rPr>
          <w:rFonts w:ascii="Times New Roman" w:hAnsi="Times New Roman" w:cs="Times New Roman"/>
          <w:sz w:val="28"/>
          <w:szCs w:val="28"/>
        </w:rPr>
        <w:t>3.1. Комплектование детьми ДОУ осуществляет ру</w:t>
      </w:r>
      <w:r>
        <w:rPr>
          <w:rFonts w:ascii="Times New Roman" w:hAnsi="Times New Roman" w:cs="Times New Roman"/>
          <w:sz w:val="28"/>
          <w:szCs w:val="28"/>
        </w:rPr>
        <w:t>ководитель (заведующая</w:t>
      </w:r>
      <w:r w:rsidRPr="00420BD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20BDA">
        <w:rPr>
          <w:rFonts w:ascii="Times New Roman" w:hAnsi="Times New Roman" w:cs="Times New Roman"/>
          <w:sz w:val="28"/>
          <w:szCs w:val="28"/>
        </w:rPr>
        <w:t>основании заявлений родителей (законных представителей) с учетом требований действующих нормативных правовых актов, настоящего Положения.</w:t>
      </w:r>
    </w:p>
    <w:p w:rsidR="007775BA" w:rsidRPr="00535728" w:rsidRDefault="007775BA" w:rsidP="007775BA">
      <w:pPr>
        <w:tabs>
          <w:tab w:val="left" w:pos="3225"/>
        </w:tabs>
        <w:spacing w:line="240" w:lineRule="auto"/>
        <w:ind w:left="360" w:hanging="3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0BDA">
        <w:rPr>
          <w:rFonts w:ascii="Times New Roman" w:hAnsi="Times New Roman" w:cs="Times New Roman"/>
          <w:sz w:val="28"/>
          <w:szCs w:val="28"/>
        </w:rPr>
        <w:t xml:space="preserve">Принятые заявления граждан регистрируются в учреждении.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20BDA">
        <w:rPr>
          <w:rFonts w:ascii="Times New Roman" w:hAnsi="Times New Roman" w:cs="Times New Roman"/>
          <w:sz w:val="28"/>
          <w:szCs w:val="28"/>
        </w:rPr>
        <w:t xml:space="preserve">3.2. При приеме ребенка администрация ДОУ обязана ознакомить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с У</w:t>
      </w:r>
      <w:r w:rsidRPr="00420BDA">
        <w:rPr>
          <w:rFonts w:ascii="Times New Roman" w:hAnsi="Times New Roman" w:cs="Times New Roman"/>
          <w:sz w:val="28"/>
          <w:szCs w:val="28"/>
        </w:rPr>
        <w:t xml:space="preserve">ставом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0BDA">
        <w:rPr>
          <w:rFonts w:ascii="Times New Roman" w:hAnsi="Times New Roman" w:cs="Times New Roman"/>
          <w:sz w:val="28"/>
          <w:szCs w:val="28"/>
        </w:rPr>
        <w:t>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BDA">
        <w:rPr>
          <w:rFonts w:ascii="Times New Roman" w:hAnsi="Times New Roman" w:cs="Times New Roman"/>
          <w:sz w:val="28"/>
          <w:szCs w:val="28"/>
        </w:rPr>
        <w:t>с лицензией</w:t>
      </w:r>
      <w:r>
        <w:rPr>
          <w:rFonts w:ascii="Times New Roman" w:hAnsi="Times New Roman" w:cs="Times New Roman"/>
          <w:sz w:val="28"/>
          <w:szCs w:val="28"/>
        </w:rPr>
        <w:t xml:space="preserve"> на право ведения образовательной деятельности</w:t>
      </w:r>
      <w:r w:rsidRPr="00420B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основными образовательными программами, реализуемыми Учреждением и</w:t>
      </w:r>
      <w:r w:rsidRPr="00420BDA">
        <w:rPr>
          <w:rFonts w:ascii="Times New Roman" w:hAnsi="Times New Roman" w:cs="Times New Roman"/>
          <w:sz w:val="28"/>
          <w:szCs w:val="28"/>
        </w:rPr>
        <w:t xml:space="preserve"> другими документами, регламентирующими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процесс. </w:t>
      </w:r>
      <w:r w:rsidR="00562605">
        <w:rPr>
          <w:rFonts w:ascii="Times New Roman" w:hAnsi="Times New Roman" w:cs="Times New Roman"/>
          <w:sz w:val="28"/>
          <w:szCs w:val="28"/>
        </w:rPr>
        <w:t xml:space="preserve"> Факт ознакомления родителей (законных представителей</w:t>
      </w:r>
      <w:proofErr w:type="gramStart"/>
      <w:r w:rsidR="0056260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62605">
        <w:rPr>
          <w:rFonts w:ascii="Times New Roman" w:hAnsi="Times New Roman" w:cs="Times New Roman"/>
          <w:sz w:val="28"/>
          <w:szCs w:val="28"/>
        </w:rPr>
        <w:t xml:space="preserve">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  <w:r w:rsidR="00A47C00">
        <w:rPr>
          <w:rFonts w:ascii="Times New Roman" w:hAnsi="Times New Roman" w:cs="Times New Roman"/>
          <w:sz w:val="28"/>
          <w:szCs w:val="28"/>
        </w:rPr>
        <w:t xml:space="preserve"> Подписью </w:t>
      </w:r>
      <w:r w:rsidR="00A47C00" w:rsidRPr="00420BDA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A47C00">
        <w:rPr>
          <w:rFonts w:ascii="Times New Roman" w:hAnsi="Times New Roman" w:cs="Times New Roman"/>
          <w:sz w:val="28"/>
          <w:szCs w:val="28"/>
        </w:rPr>
        <w:t xml:space="preserve"> ребенка фиксируется также согласие на обработку их персональных данных  и персональных данных ребенка.</w:t>
      </w:r>
    </w:p>
    <w:p w:rsidR="007775BA" w:rsidRPr="00420BDA" w:rsidRDefault="007775BA" w:rsidP="00AE326D">
      <w:pPr>
        <w:ind w:left="330"/>
        <w:rPr>
          <w:rFonts w:ascii="Times New Roman" w:hAnsi="Times New Roman" w:cs="Times New Roman"/>
          <w:sz w:val="28"/>
          <w:szCs w:val="28"/>
        </w:rPr>
      </w:pPr>
      <w:r w:rsidRPr="00420BDA">
        <w:rPr>
          <w:rFonts w:ascii="Times New Roman" w:hAnsi="Times New Roman" w:cs="Times New Roman"/>
          <w:sz w:val="28"/>
          <w:szCs w:val="28"/>
        </w:rPr>
        <w:t xml:space="preserve">3.3. </w:t>
      </w:r>
      <w:r w:rsidR="00AE326D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обеспечивает получение дошкольного      образования, присмотр и уход за воспитанниками в возрасте от двух месяцев до прекращения образовательных отношений. </w:t>
      </w:r>
    </w:p>
    <w:p w:rsidR="007775BA" w:rsidRPr="00420BDA" w:rsidRDefault="007775BA" w:rsidP="007775BA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0BDA">
        <w:rPr>
          <w:rFonts w:ascii="Times New Roman" w:hAnsi="Times New Roman" w:cs="Times New Roman"/>
          <w:sz w:val="28"/>
          <w:szCs w:val="28"/>
        </w:rPr>
        <w:t xml:space="preserve">3.4. Комплектование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420BD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20BDA">
        <w:rPr>
          <w:rFonts w:ascii="Times New Roman" w:hAnsi="Times New Roman" w:cs="Times New Roman"/>
          <w:sz w:val="28"/>
          <w:szCs w:val="28"/>
        </w:rPr>
        <w:t>1 июня по 1 сентября текущего года в соответствии с плановыми показателями.</w:t>
      </w:r>
    </w:p>
    <w:p w:rsidR="007775BA" w:rsidRPr="00420BDA" w:rsidRDefault="007775BA" w:rsidP="007775BA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0BDA">
        <w:rPr>
          <w:rFonts w:ascii="Times New Roman" w:hAnsi="Times New Roman" w:cs="Times New Roman"/>
          <w:sz w:val="28"/>
          <w:szCs w:val="28"/>
        </w:rPr>
        <w:t xml:space="preserve">Плановые показатели деятельности ДОУ на новый учебный год определяются в зависимости от санитарных норм и имеющихся условий для осуществления </w:t>
      </w:r>
      <w:r w:rsidRPr="00420BDA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 (исходя из предельной наполняемости, в зависимости от возраста детей).</w:t>
      </w:r>
    </w:p>
    <w:p w:rsidR="007775BA" w:rsidRPr="00420BDA" w:rsidRDefault="007775BA" w:rsidP="007775BA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0BDA">
        <w:rPr>
          <w:rFonts w:ascii="Times New Roman" w:hAnsi="Times New Roman" w:cs="Times New Roman"/>
          <w:sz w:val="28"/>
          <w:szCs w:val="28"/>
        </w:rPr>
        <w:t xml:space="preserve">3.5. </w:t>
      </w:r>
      <w:r w:rsidR="00562605">
        <w:rPr>
          <w:rFonts w:ascii="Times New Roman" w:hAnsi="Times New Roman" w:cs="Times New Roman"/>
          <w:sz w:val="28"/>
          <w:szCs w:val="28"/>
        </w:rPr>
        <w:t>Прием в образовательную организацию осуществляется в течени</w:t>
      </w:r>
      <w:proofErr w:type="gramStart"/>
      <w:r w:rsidR="005626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62605">
        <w:rPr>
          <w:rFonts w:ascii="Times New Roman" w:hAnsi="Times New Roman" w:cs="Times New Roman"/>
          <w:sz w:val="28"/>
          <w:szCs w:val="28"/>
        </w:rPr>
        <w:t xml:space="preserve"> всего календарного года при наличии свободных мест </w:t>
      </w:r>
      <w:r w:rsidRPr="00420BDA">
        <w:rPr>
          <w:rFonts w:ascii="Times New Roman" w:hAnsi="Times New Roman" w:cs="Times New Roman"/>
          <w:sz w:val="28"/>
          <w:szCs w:val="28"/>
        </w:rPr>
        <w:t>.</w:t>
      </w:r>
    </w:p>
    <w:p w:rsidR="007775BA" w:rsidRPr="00420BDA" w:rsidRDefault="007775BA" w:rsidP="007775BA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0BD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0BDA">
        <w:rPr>
          <w:rFonts w:ascii="Times New Roman" w:hAnsi="Times New Roman" w:cs="Times New Roman"/>
          <w:sz w:val="28"/>
          <w:szCs w:val="28"/>
        </w:rPr>
        <w:t xml:space="preserve">. </w:t>
      </w:r>
      <w:r w:rsidR="0055296F">
        <w:rPr>
          <w:rFonts w:ascii="Times New Roman" w:hAnsi="Times New Roman" w:cs="Times New Roman"/>
          <w:sz w:val="28"/>
          <w:szCs w:val="28"/>
        </w:rPr>
        <w:t>П</w:t>
      </w:r>
      <w:r w:rsidR="005624A8">
        <w:rPr>
          <w:rFonts w:ascii="Times New Roman" w:hAnsi="Times New Roman" w:cs="Times New Roman"/>
          <w:sz w:val="28"/>
          <w:szCs w:val="28"/>
        </w:rPr>
        <w:t>осле приема документов  образовательная организация заключает договор об образовании по образовательным программам дошкольного образования с родителями (законными  представителями) ребенка.  Руководитель ОО издает распорядительный акт о зачислении ребенка  в ОО в течени</w:t>
      </w:r>
      <w:proofErr w:type="gramStart"/>
      <w:r w:rsidR="005624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624A8">
        <w:rPr>
          <w:rFonts w:ascii="Times New Roman" w:hAnsi="Times New Roman" w:cs="Times New Roman"/>
          <w:sz w:val="28"/>
          <w:szCs w:val="28"/>
        </w:rPr>
        <w:t xml:space="preserve"> трех рабочих дней после заключения договора. Распорядительный а</w:t>
      </w:r>
      <w:proofErr w:type="gramStart"/>
      <w:r w:rsidR="005624A8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="005624A8">
        <w:rPr>
          <w:rFonts w:ascii="Times New Roman" w:hAnsi="Times New Roman" w:cs="Times New Roman"/>
          <w:sz w:val="28"/>
          <w:szCs w:val="28"/>
        </w:rPr>
        <w:t xml:space="preserve">ехдневный срок после издания размещается на информационном стенде ОО и на официальном </w:t>
      </w:r>
      <w:r w:rsidR="00FA3D4A">
        <w:rPr>
          <w:rFonts w:ascii="Times New Roman" w:hAnsi="Times New Roman" w:cs="Times New Roman"/>
          <w:sz w:val="28"/>
          <w:szCs w:val="28"/>
        </w:rPr>
        <w:t>сайте ОО в сети Интернет.</w:t>
      </w:r>
    </w:p>
    <w:p w:rsidR="000E2A9B" w:rsidRDefault="007775BA" w:rsidP="007775BA">
      <w:pPr>
        <w:ind w:left="360"/>
        <w:rPr>
          <w:rFonts w:ascii="Times New Roman" w:hAnsi="Times New Roman" w:cs="Times New Roman"/>
          <w:sz w:val="28"/>
          <w:szCs w:val="28"/>
        </w:rPr>
      </w:pPr>
      <w:r w:rsidRPr="00420BD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420BDA">
        <w:rPr>
          <w:rFonts w:ascii="Times New Roman" w:hAnsi="Times New Roman" w:cs="Times New Roman"/>
          <w:sz w:val="28"/>
          <w:szCs w:val="28"/>
        </w:rPr>
        <w:t xml:space="preserve"> </w:t>
      </w:r>
      <w:r w:rsidR="00610FA5">
        <w:rPr>
          <w:rFonts w:ascii="Times New Roman" w:hAnsi="Times New Roman" w:cs="Times New Roman"/>
          <w:sz w:val="28"/>
          <w:szCs w:val="28"/>
        </w:rPr>
        <w:t>Документы  о приеме подаются в образовательную организацию, в которую получено направление в рамках реализации государственной и муниципальной у</w:t>
      </w:r>
      <w:r w:rsidR="000E2A9B">
        <w:rPr>
          <w:rFonts w:ascii="Times New Roman" w:hAnsi="Times New Roman" w:cs="Times New Roman"/>
          <w:sz w:val="28"/>
          <w:szCs w:val="28"/>
        </w:rPr>
        <w:t>слуги.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A9B">
        <w:rPr>
          <w:rFonts w:ascii="Times New Roman" w:hAnsi="Times New Roman" w:cs="Times New Roman"/>
          <w:sz w:val="28"/>
          <w:szCs w:val="28"/>
        </w:rPr>
        <w:t>родителя (законного представителя), либо оригинал документа</w:t>
      </w:r>
      <w:proofErr w:type="gramStart"/>
      <w:r w:rsidR="000E2A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E2A9B">
        <w:rPr>
          <w:rFonts w:ascii="Times New Roman" w:hAnsi="Times New Roman" w:cs="Times New Roman"/>
          <w:sz w:val="28"/>
          <w:szCs w:val="28"/>
        </w:rPr>
        <w:t xml:space="preserve"> удостоверяющего личность иностранного гражданина. Образовательная организация может осуществлять прием указанного заявления в форме электронного документа с использованием информационн</w:t>
      </w:r>
      <w:proofErr w:type="gramStart"/>
      <w:r w:rsidR="000E2A9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E2A9B">
        <w:rPr>
          <w:rFonts w:ascii="Times New Roman" w:hAnsi="Times New Roman" w:cs="Times New Roman"/>
          <w:sz w:val="28"/>
          <w:szCs w:val="28"/>
        </w:rPr>
        <w:t xml:space="preserve"> телекоммуникационных сетей общего пользования.</w:t>
      </w:r>
    </w:p>
    <w:p w:rsidR="000E2A9B" w:rsidRDefault="000E2A9B" w:rsidP="007775B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заявлении </w:t>
      </w:r>
      <w:r w:rsidR="007775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родителями (законными  представителями) ребенка</w:t>
      </w:r>
      <w:r w:rsidR="007775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указываются следующие сведения:</w:t>
      </w:r>
    </w:p>
    <w:p w:rsidR="0035095F" w:rsidRDefault="000E2A9B" w:rsidP="007775B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95F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proofErr w:type="gramStart"/>
      <w:r w:rsidR="0035095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35095F">
        <w:rPr>
          <w:rFonts w:ascii="Times New Roman" w:hAnsi="Times New Roman" w:cs="Times New Roman"/>
          <w:sz w:val="28"/>
          <w:szCs w:val="28"/>
        </w:rPr>
        <w:t>ри наличии) ребенка;</w:t>
      </w:r>
    </w:p>
    <w:p w:rsidR="0035095F" w:rsidRDefault="0035095F" w:rsidP="007775B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место рождения ребенка;</w:t>
      </w:r>
    </w:p>
    <w:p w:rsidR="0035095F" w:rsidRDefault="0035095F" w:rsidP="007775B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фамилия, имя, отчество (последнее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наличии)</w:t>
      </w:r>
      <w:r w:rsidR="00777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 ребенка;</w:t>
      </w:r>
    </w:p>
    <w:p w:rsidR="0035095F" w:rsidRDefault="0035095F" w:rsidP="007775B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адрес места жительства ребенка, его </w:t>
      </w:r>
      <w:r w:rsidR="00777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представителей);</w:t>
      </w:r>
    </w:p>
    <w:p w:rsidR="0035095F" w:rsidRDefault="0035095F" w:rsidP="003509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 родителей (законных представителей) ребенка.</w:t>
      </w:r>
    </w:p>
    <w:p w:rsidR="0035095F" w:rsidRDefault="0035095F" w:rsidP="003509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приема в образовательную организацию:</w:t>
      </w:r>
    </w:p>
    <w:p w:rsidR="0035095F" w:rsidRDefault="0035095F" w:rsidP="003509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 рождении ребенка;</w:t>
      </w:r>
    </w:p>
    <w:p w:rsidR="0035095F" w:rsidRDefault="0035095F" w:rsidP="003509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 содержащий сведения о регистрации ребенка по месту жительства или по месту </w:t>
      </w:r>
      <w:r w:rsidR="00FF1A87">
        <w:rPr>
          <w:rFonts w:ascii="Times New Roman" w:hAnsi="Times New Roman" w:cs="Times New Roman"/>
          <w:sz w:val="28"/>
          <w:szCs w:val="28"/>
        </w:rPr>
        <w:t>пребывания</w:t>
      </w:r>
      <w:r w:rsidR="00A47C00">
        <w:rPr>
          <w:rFonts w:ascii="Times New Roman" w:hAnsi="Times New Roman" w:cs="Times New Roman"/>
          <w:sz w:val="28"/>
          <w:szCs w:val="28"/>
        </w:rPr>
        <w:t>.</w:t>
      </w:r>
    </w:p>
    <w:p w:rsidR="00A47C00" w:rsidRDefault="00A47C00" w:rsidP="003509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 детей, впервые поступающих в ОО, осуществляется на основании медицинского заключения. Копии предъявляемых  при приеме документов хранятся в ОО на время обучения ребенка.</w:t>
      </w:r>
    </w:p>
    <w:p w:rsidR="00FA3D4A" w:rsidRDefault="00FA3D4A" w:rsidP="003509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Заявление о приеме в ОО и прилагаемые к нему документы, представленные родителями (законными представителями) детей,  регистрируются руководителем ОО или уполномоченным им должностным лицом, ответственным за прием документов, в журнале приема заявлений о приеме в ОО. После регистрации заявления родителя (законным представителям)  детей выдается расписка в получении документов, содержащих информацию о регистрационном  номере заявления о приеме ребенка в ОО,  перечень представленных документов. Расписка заверяется подписью должностного лица ОО, ответственного за прием документов, и печатью ОО.</w:t>
      </w:r>
    </w:p>
    <w:p w:rsidR="007775BA" w:rsidRDefault="00FF1A87" w:rsidP="007775B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Дети,  родители (законные представители) которых не представили необходимые для приема документы остаются на учете детей, нуждающихся в предоставлении места в ОО. Место в ОО ребенку предоставляется при освобождении мест в соответствующей возрастной группе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7775B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775BA" w:rsidRDefault="007775BA" w:rsidP="007775BA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0BDA">
        <w:rPr>
          <w:rFonts w:ascii="Times New Roman" w:hAnsi="Times New Roman" w:cs="Times New Roman"/>
          <w:sz w:val="28"/>
          <w:szCs w:val="28"/>
        </w:rPr>
        <w:t>3.</w:t>
      </w:r>
      <w:r w:rsidR="00FF1A87">
        <w:rPr>
          <w:rFonts w:ascii="Times New Roman" w:hAnsi="Times New Roman" w:cs="Times New Roman"/>
          <w:sz w:val="28"/>
          <w:szCs w:val="28"/>
        </w:rPr>
        <w:t>9</w:t>
      </w:r>
      <w:r w:rsidRPr="00420BDA">
        <w:rPr>
          <w:rFonts w:ascii="Times New Roman" w:hAnsi="Times New Roman" w:cs="Times New Roman"/>
          <w:sz w:val="28"/>
          <w:szCs w:val="28"/>
        </w:rPr>
        <w:t xml:space="preserve">. После перенесенного заболевания, а также отсутствия более 3-х дней, дети принимаются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0BDA">
        <w:rPr>
          <w:rFonts w:ascii="Times New Roman" w:hAnsi="Times New Roman" w:cs="Times New Roman"/>
          <w:sz w:val="28"/>
          <w:szCs w:val="28"/>
        </w:rPr>
        <w:t>чреждение только при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дня ребенка, питанию и оздоровительным мероприятиям на первые 10 - 14 дней.</w:t>
      </w:r>
    </w:p>
    <w:p w:rsidR="00964077" w:rsidRDefault="00964077" w:rsidP="00964077">
      <w:pPr>
        <w:shd w:val="clear" w:color="auto" w:fill="F0FFFF"/>
        <w:jc w:val="both"/>
        <w:rPr>
          <w:rFonts w:ascii="Verdana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407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Verdana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FF1A87">
        <w:rPr>
          <w:rFonts w:ascii="Verdana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10</w:t>
      </w:r>
      <w:r w:rsidRPr="00964077">
        <w:rPr>
          <w:rFonts w:ascii="Verdana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. Правом первоочередного приёма в ДОУ пользуются:</w:t>
      </w:r>
      <w:r w:rsidRPr="00964077">
        <w:rPr>
          <w:rFonts w:ascii="Verdana" w:hAnsi="Verdana" w:cs="Times New Roman"/>
          <w:color w:val="000000"/>
          <w:sz w:val="24"/>
          <w:szCs w:val="24"/>
          <w:lang w:eastAsia="ru-RU"/>
        </w:rPr>
        <w:t> </w:t>
      </w:r>
      <w:r w:rsidRPr="00964077">
        <w:rPr>
          <w:rFonts w:ascii="Verdana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</w:t>
      </w:r>
    </w:p>
    <w:p w:rsidR="00964077" w:rsidRPr="00964077" w:rsidRDefault="00964077" w:rsidP="00964077">
      <w:pPr>
        <w:shd w:val="clear" w:color="auto" w:fill="F0FFFF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proofErr w:type="gramStart"/>
      <w:r w:rsidRPr="00964077">
        <w:rPr>
          <w:rFonts w:ascii="Verdana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-дети сотрудников милиции, дети сотрудников милиции,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дети сотрудников милиции,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службы, в соответствии с Законом Российской Федерации</w:t>
      </w:r>
      <w:proofErr w:type="gramEnd"/>
      <w:r w:rsidRPr="00964077">
        <w:rPr>
          <w:rFonts w:ascii="Verdana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 1026-1 от 18 апреля 1991г. «О милиции»;</w:t>
      </w:r>
    </w:p>
    <w:p w:rsidR="00964077" w:rsidRPr="00964077" w:rsidRDefault="00964077" w:rsidP="00964077">
      <w:pPr>
        <w:shd w:val="clear" w:color="auto" w:fill="F0FFFF"/>
        <w:spacing w:after="0" w:line="240" w:lineRule="auto"/>
        <w:ind w:firstLine="72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964077">
        <w:rPr>
          <w:rFonts w:ascii="Verdana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дети сотрудников </w:t>
      </w:r>
      <w:proofErr w:type="spellStart"/>
      <w:r w:rsidRPr="00964077">
        <w:rPr>
          <w:rFonts w:ascii="Verdana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наркоконтроля</w:t>
      </w:r>
      <w:proofErr w:type="spellEnd"/>
      <w:r w:rsidRPr="00964077">
        <w:rPr>
          <w:rFonts w:ascii="Verdana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964077" w:rsidRPr="00964077" w:rsidRDefault="00964077" w:rsidP="00964077">
      <w:pPr>
        <w:shd w:val="clear" w:color="auto" w:fill="F0FFFF"/>
        <w:spacing w:after="0" w:line="240" w:lineRule="auto"/>
        <w:ind w:firstLine="72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964077">
        <w:rPr>
          <w:rFonts w:ascii="Verdana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964077">
        <w:rPr>
          <w:rFonts w:ascii="Verdana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964077">
        <w:rPr>
          <w:rFonts w:ascii="Verdana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дети-инвалиды и дети, один из родителей которых является инвалидом, в соответствии с Указом Президента Российской Федерации № 1157 от 2 октября 1992 года «О дополнительных мерах государственной поддержки инвалидов»;</w:t>
      </w:r>
    </w:p>
    <w:p w:rsidR="00964077" w:rsidRPr="00964077" w:rsidRDefault="00964077" w:rsidP="00964077">
      <w:pPr>
        <w:shd w:val="clear" w:color="auto" w:fill="F0FFFF"/>
        <w:spacing w:after="0" w:line="240" w:lineRule="auto"/>
        <w:ind w:firstLine="72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964077">
        <w:rPr>
          <w:rFonts w:ascii="Verdana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- дети военнослужащих, в соответствии с Федеральным Законом от 27 мая 1998 года № 76-ФЗ «О статусе военнослужащих»;</w:t>
      </w:r>
    </w:p>
    <w:p w:rsidR="00964077" w:rsidRPr="00964077" w:rsidRDefault="00964077" w:rsidP="00964077">
      <w:pPr>
        <w:shd w:val="clear" w:color="auto" w:fill="F0FFFF"/>
        <w:spacing w:after="0" w:line="240" w:lineRule="auto"/>
        <w:ind w:firstLine="72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964077">
        <w:rPr>
          <w:rFonts w:ascii="Verdana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дети, один из родителей которых является участником боевых действий;</w:t>
      </w:r>
    </w:p>
    <w:p w:rsidR="00964077" w:rsidRPr="00964077" w:rsidRDefault="00964077" w:rsidP="00964077">
      <w:pPr>
        <w:shd w:val="clear" w:color="auto" w:fill="F0FFFF"/>
        <w:spacing w:after="0" w:line="240" w:lineRule="auto"/>
        <w:ind w:firstLine="72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964077">
        <w:rPr>
          <w:rFonts w:ascii="Verdana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- дети, родители которых являются опекунами;</w:t>
      </w:r>
    </w:p>
    <w:p w:rsidR="00964077" w:rsidRPr="00964077" w:rsidRDefault="00964077" w:rsidP="00964077">
      <w:pPr>
        <w:shd w:val="clear" w:color="auto" w:fill="F0FFFF"/>
        <w:spacing w:after="0" w:line="240" w:lineRule="auto"/>
        <w:ind w:firstLine="72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964077">
        <w:rPr>
          <w:rFonts w:ascii="Verdana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- дети из многодетных семей в соответствии с Указом Президента Российской Федерации № 250 от 25 февраля 2003 года «О мерах по социальной поддержке многодетных семей».</w:t>
      </w:r>
    </w:p>
    <w:p w:rsidR="00964077" w:rsidRPr="00964077" w:rsidRDefault="00964077" w:rsidP="00964077">
      <w:pPr>
        <w:shd w:val="clear" w:color="auto" w:fill="F0FFFF"/>
        <w:spacing w:after="0" w:line="240" w:lineRule="auto"/>
        <w:ind w:firstLine="72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964077">
        <w:rPr>
          <w:rFonts w:ascii="Verdana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- дети работающих одиноких родителей;</w:t>
      </w:r>
    </w:p>
    <w:p w:rsidR="00964077" w:rsidRPr="00964077" w:rsidRDefault="00964077" w:rsidP="00964077">
      <w:pPr>
        <w:shd w:val="clear" w:color="auto" w:fill="F0FFFF"/>
        <w:spacing w:after="0" w:line="240" w:lineRule="auto"/>
        <w:ind w:firstLine="72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964077">
        <w:rPr>
          <w:rFonts w:ascii="Verdana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- дети студентов дневной формы обучения;</w:t>
      </w:r>
    </w:p>
    <w:p w:rsidR="00964077" w:rsidRPr="00964077" w:rsidRDefault="00964077" w:rsidP="00964077">
      <w:pPr>
        <w:shd w:val="clear" w:color="auto" w:fill="F0FFFF"/>
        <w:spacing w:after="0" w:line="240" w:lineRule="auto"/>
        <w:ind w:firstLine="72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964077">
        <w:rPr>
          <w:rFonts w:ascii="Verdana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- дети учащихся матерей;</w:t>
      </w:r>
    </w:p>
    <w:p w:rsidR="00964077" w:rsidRPr="00964077" w:rsidRDefault="00964077" w:rsidP="00964077">
      <w:pPr>
        <w:shd w:val="clear" w:color="auto" w:fill="F0FFFF"/>
        <w:spacing w:after="0" w:line="240" w:lineRule="auto"/>
        <w:ind w:firstLine="72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964077">
        <w:rPr>
          <w:rFonts w:ascii="Verdana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- дети беженцев вынужденных переселенцев;</w:t>
      </w:r>
    </w:p>
    <w:p w:rsidR="00964077" w:rsidRPr="00964077" w:rsidRDefault="00964077" w:rsidP="00964077">
      <w:pPr>
        <w:shd w:val="clear" w:color="auto" w:fill="F0FFFF"/>
        <w:spacing w:after="0" w:line="240" w:lineRule="auto"/>
        <w:ind w:firstLine="72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964077">
        <w:rPr>
          <w:rFonts w:ascii="Verdana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- дети работников дошкольных образовательных учреждений на период их работы в учреждении.</w:t>
      </w:r>
    </w:p>
    <w:p w:rsidR="00964077" w:rsidRPr="00964077" w:rsidRDefault="00964077" w:rsidP="00964077">
      <w:pPr>
        <w:shd w:val="clear" w:color="auto" w:fill="F0FFFF"/>
        <w:spacing w:after="0" w:line="240" w:lineRule="auto"/>
        <w:ind w:firstLine="72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3.1</w:t>
      </w:r>
      <w:r w:rsidR="00FF1A87">
        <w:rPr>
          <w:rFonts w:ascii="Verdana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964077">
        <w:rPr>
          <w:rFonts w:ascii="Verdana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. На основании следующих дополнительных документов осуществляется внеочередное и первоочередное предоставление места в ДОУ:</w:t>
      </w:r>
    </w:p>
    <w:p w:rsidR="00964077" w:rsidRPr="00964077" w:rsidRDefault="00964077" w:rsidP="00964077">
      <w:pPr>
        <w:shd w:val="clear" w:color="auto" w:fill="F0FFFF"/>
        <w:spacing w:after="0" w:line="240" w:lineRule="auto"/>
        <w:ind w:firstLine="72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964077">
        <w:rPr>
          <w:rFonts w:ascii="Verdana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- детям - инвалидам и родителям - инвалидам – на основании справки МСЭ об инвалидности;</w:t>
      </w:r>
    </w:p>
    <w:p w:rsidR="00964077" w:rsidRPr="00964077" w:rsidRDefault="00964077" w:rsidP="00964077">
      <w:pPr>
        <w:shd w:val="clear" w:color="auto" w:fill="F0FFFF"/>
        <w:spacing w:after="0" w:line="240" w:lineRule="auto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964077">
        <w:rPr>
          <w:rFonts w:ascii="Verdana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- детям сотрудников милиции, прокуроров, следователей прокуратуры, судей, военнослужащих - справки с места службы;</w:t>
      </w:r>
    </w:p>
    <w:p w:rsidR="00964077" w:rsidRPr="00964077" w:rsidRDefault="00964077" w:rsidP="00964077">
      <w:pPr>
        <w:shd w:val="clear" w:color="auto" w:fill="F0FFFF"/>
        <w:spacing w:after="0" w:line="240" w:lineRule="auto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964077">
        <w:rPr>
          <w:rFonts w:ascii="Verdana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- детям граждан, подвергшихся радиации, - копии удостоверения либо справки;</w:t>
      </w:r>
    </w:p>
    <w:p w:rsidR="00964077" w:rsidRPr="00964077" w:rsidRDefault="00964077" w:rsidP="00964077">
      <w:pPr>
        <w:shd w:val="clear" w:color="auto" w:fill="F0FFFF"/>
        <w:spacing w:after="0" w:line="240" w:lineRule="auto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964077">
        <w:rPr>
          <w:rFonts w:ascii="Verdana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- детям из многодетных семей – </w:t>
      </w:r>
      <w:r w:rsidRPr="00964077">
        <w:rPr>
          <w:rFonts w:ascii="Verdana" w:hAnsi="Verdana" w:cs="Times New Roman"/>
          <w:color w:val="000000"/>
          <w:sz w:val="24"/>
          <w:szCs w:val="24"/>
          <w:lang w:eastAsia="ru-RU"/>
        </w:rPr>
        <w:t> </w:t>
      </w:r>
      <w:r w:rsidRPr="00964077">
        <w:rPr>
          <w:rFonts w:ascii="Verdana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копии удостоверения.</w:t>
      </w:r>
    </w:p>
    <w:p w:rsidR="00964077" w:rsidRPr="00964077" w:rsidRDefault="00964077" w:rsidP="00964077">
      <w:pPr>
        <w:shd w:val="clear" w:color="auto" w:fill="F0FFFF"/>
        <w:spacing w:after="0" w:line="240" w:lineRule="auto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964077">
        <w:rPr>
          <w:rFonts w:ascii="Verdana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Pr="00964077">
        <w:rPr>
          <w:rFonts w:ascii="Verdana" w:hAnsi="Verdana" w:cs="Times New Roman"/>
          <w:color w:val="000000"/>
          <w:sz w:val="24"/>
          <w:szCs w:val="24"/>
          <w:lang w:eastAsia="ru-RU"/>
        </w:rPr>
        <w:t> </w:t>
      </w:r>
      <w:r>
        <w:rPr>
          <w:rFonts w:ascii="Verdana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3.1</w:t>
      </w:r>
      <w:r w:rsidR="00FF1A87">
        <w:rPr>
          <w:rFonts w:ascii="Verdana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964077">
        <w:rPr>
          <w:rFonts w:ascii="Verdana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. Родителям (законным представителям) может быть отказано в приеме ребёнка в ДОУ только при отсутствии свободных мест.   </w:t>
      </w:r>
    </w:p>
    <w:p w:rsidR="00964077" w:rsidRPr="00964077" w:rsidRDefault="00964077" w:rsidP="00964077">
      <w:pPr>
        <w:shd w:val="clear" w:color="auto" w:fill="F0FFFF"/>
        <w:spacing w:after="0" w:line="240" w:lineRule="auto"/>
        <w:ind w:firstLine="709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964077">
        <w:rPr>
          <w:rFonts w:ascii="Verdana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775BA" w:rsidRPr="00D86D17" w:rsidRDefault="007775BA" w:rsidP="007775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6D17">
        <w:rPr>
          <w:rFonts w:ascii="Times New Roman" w:hAnsi="Times New Roman" w:cs="Times New Roman"/>
          <w:sz w:val="28"/>
          <w:szCs w:val="28"/>
        </w:rPr>
        <w:t>. Сохранение места за ребенком в ДОУ</w:t>
      </w:r>
    </w:p>
    <w:p w:rsidR="007775BA" w:rsidRPr="00D86D17" w:rsidRDefault="007775BA" w:rsidP="007775BA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D86D1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D86D17">
        <w:rPr>
          <w:rFonts w:ascii="Times New Roman" w:hAnsi="Times New Roman" w:cs="Times New Roman"/>
          <w:sz w:val="28"/>
          <w:szCs w:val="28"/>
        </w:rPr>
        <w:t>На время отсутствия ребенка по причине оздоровительного отпуска, продолжительной болезни, при переводе ребенка из ДОУ общего назначения для реабилитации в ДОУ комбинированного вида за ребенком сохраняется место в прежнем ДОУ на основании заявления родителей (законных представителей), ДОУ временно принимает на его место другого ребенка.</w:t>
      </w:r>
      <w:proofErr w:type="gramEnd"/>
    </w:p>
    <w:p w:rsidR="007775BA" w:rsidRDefault="007775BA" w:rsidP="007775B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6D17">
        <w:rPr>
          <w:rFonts w:ascii="Times New Roman" w:hAnsi="Times New Roman" w:cs="Times New Roman"/>
          <w:sz w:val="28"/>
          <w:szCs w:val="28"/>
        </w:rPr>
        <w:t>.2. Место за ребенком, посещающим ДОУ, сохраняется при наличии заявления от родителей (законных представителей) на время: болезни; пребывания в условиях карантина; прохождения санаторно-курортного лечения; отпуска родителей (законных представителей) сроком не более 75 дней в году; иных случаев в соответствии с семейными обстоятельствами по заявлению родителей не более 15 дней непрерывно.</w:t>
      </w:r>
    </w:p>
    <w:p w:rsidR="007775BA" w:rsidRPr="00D86D17" w:rsidRDefault="007775BA" w:rsidP="007775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86D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 отчисления детей из ДОУ</w:t>
      </w:r>
    </w:p>
    <w:p w:rsidR="007775BA" w:rsidRDefault="007775BA" w:rsidP="007775B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86D17">
        <w:rPr>
          <w:rFonts w:ascii="Times New Roman" w:hAnsi="Times New Roman" w:cs="Times New Roman"/>
          <w:sz w:val="28"/>
          <w:szCs w:val="28"/>
        </w:rPr>
        <w:t xml:space="preserve">.1. Отчисление детей из ДОУ производится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86D17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86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</w:t>
      </w:r>
      <w:r w:rsidRPr="00D86D1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- </w:t>
      </w:r>
      <w:r w:rsidRPr="00D86D17">
        <w:rPr>
          <w:rFonts w:ascii="Times New Roman" w:hAnsi="Times New Roman" w:cs="Times New Roman"/>
          <w:sz w:val="28"/>
          <w:szCs w:val="28"/>
        </w:rPr>
        <w:t xml:space="preserve">по заявлению родителей (законных представителей);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 по состоянию здоровья ребенка, на основании медицинского заключения.</w:t>
      </w:r>
    </w:p>
    <w:p w:rsidR="007775BA" w:rsidRDefault="007775BA" w:rsidP="007775B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D86D17">
        <w:rPr>
          <w:rFonts w:ascii="Times New Roman" w:hAnsi="Times New Roman" w:cs="Times New Roman"/>
          <w:sz w:val="28"/>
          <w:szCs w:val="28"/>
        </w:rPr>
        <w:t>.2. Исключение (отчисление) детей из списка ДОУ в случае расторжения договора с родителями (законными представителями) в течение учебного года оформляется приказом руководит</w:t>
      </w:r>
      <w:r>
        <w:rPr>
          <w:rFonts w:ascii="Times New Roman" w:hAnsi="Times New Roman" w:cs="Times New Roman"/>
          <w:sz w:val="28"/>
          <w:szCs w:val="28"/>
        </w:rPr>
        <w:t>еля ДОУ</w:t>
      </w:r>
      <w:r w:rsidRPr="00D86D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5BA" w:rsidRPr="00D86D17" w:rsidRDefault="007775BA" w:rsidP="007775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Порядок  </w:t>
      </w:r>
      <w:r w:rsidRPr="00D86D17">
        <w:rPr>
          <w:rFonts w:ascii="Times New Roman" w:hAnsi="Times New Roman" w:cs="Times New Roman"/>
          <w:sz w:val="28"/>
          <w:szCs w:val="28"/>
        </w:rPr>
        <w:t>внесения родительской платы за содержание детей в ДОУ</w:t>
      </w:r>
    </w:p>
    <w:p w:rsidR="007775BA" w:rsidRPr="00D86D17" w:rsidRDefault="007775BA" w:rsidP="007775BA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Pr="00D86D17">
        <w:rPr>
          <w:rFonts w:ascii="Times New Roman" w:hAnsi="Times New Roman" w:cs="Times New Roman"/>
          <w:sz w:val="28"/>
          <w:szCs w:val="28"/>
        </w:rPr>
        <w:t>.1. Содержание детей в ДОУ осуществляется за счет средств родителей (законных представителей) и бюджета муниципального района.</w:t>
      </w:r>
    </w:p>
    <w:p w:rsidR="007775BA" w:rsidRPr="00D86D17" w:rsidRDefault="007775BA" w:rsidP="007775B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86D17">
        <w:rPr>
          <w:rFonts w:ascii="Times New Roman" w:hAnsi="Times New Roman" w:cs="Times New Roman"/>
          <w:sz w:val="28"/>
          <w:szCs w:val="28"/>
        </w:rPr>
        <w:t xml:space="preserve">.2. Размер платы, взимаемой с родителей, в том числе льготных категорий, за содержание детей в ДОУ определяется </w:t>
      </w: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Pr="00D86D1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района.</w:t>
      </w:r>
    </w:p>
    <w:p w:rsidR="007775BA" w:rsidRPr="00D86D17" w:rsidRDefault="007775BA" w:rsidP="007775BA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Pr="00D86D17">
        <w:rPr>
          <w:rFonts w:ascii="Times New Roman" w:hAnsi="Times New Roman" w:cs="Times New Roman"/>
          <w:sz w:val="28"/>
          <w:szCs w:val="28"/>
        </w:rPr>
        <w:t xml:space="preserve">.3. Льготы по родительской плате за содержание детей в ДОУ предоставляются родителям только при наличии документов, подтверждающих право на их получение. В случае несоблюдения родителями (законными представителями) данного условия, оплата за </w:t>
      </w:r>
      <w:r>
        <w:rPr>
          <w:rFonts w:ascii="Times New Roman" w:hAnsi="Times New Roman" w:cs="Times New Roman"/>
          <w:sz w:val="28"/>
          <w:szCs w:val="28"/>
        </w:rPr>
        <w:t xml:space="preserve">содержание за </w:t>
      </w:r>
      <w:r w:rsidRPr="00D86D17">
        <w:rPr>
          <w:rFonts w:ascii="Times New Roman" w:hAnsi="Times New Roman" w:cs="Times New Roman"/>
          <w:sz w:val="28"/>
          <w:szCs w:val="28"/>
        </w:rPr>
        <w:t>предыдущий период, превышающий 1 месяц, перерасчету не подлежит.</w:t>
      </w:r>
    </w:p>
    <w:p w:rsidR="007775BA" w:rsidRPr="00D86D17" w:rsidRDefault="007775BA" w:rsidP="007775B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86D17">
        <w:rPr>
          <w:rFonts w:ascii="Times New Roman" w:hAnsi="Times New Roman" w:cs="Times New Roman"/>
          <w:sz w:val="28"/>
          <w:szCs w:val="28"/>
        </w:rPr>
        <w:t>.4. Льготы по родительской плате за содержание детей в ДОУ устанавливаются решением Собрания муниципального района и предоставляются за счет средств района.</w:t>
      </w:r>
    </w:p>
    <w:p w:rsidR="007775BA" w:rsidRPr="00D86D17" w:rsidRDefault="007775BA" w:rsidP="007775BA">
      <w:pPr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Pr="00D86D17">
        <w:rPr>
          <w:rFonts w:ascii="Times New Roman" w:hAnsi="Times New Roman" w:cs="Times New Roman"/>
          <w:sz w:val="28"/>
          <w:szCs w:val="28"/>
        </w:rPr>
        <w:t xml:space="preserve">.5. Родительская плата за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детей в ДОУ </w:t>
      </w:r>
      <w:r w:rsidRPr="00D86D17">
        <w:rPr>
          <w:rFonts w:ascii="Times New Roman" w:hAnsi="Times New Roman" w:cs="Times New Roman"/>
          <w:sz w:val="28"/>
          <w:szCs w:val="28"/>
        </w:rPr>
        <w:t>вносится родителями за месяц вперед не позднее 20 числа каждого месяца по извещению-квитанции, полученному в ДОУ.</w:t>
      </w:r>
    </w:p>
    <w:p w:rsidR="007775BA" w:rsidRPr="00D86D17" w:rsidRDefault="007775BA" w:rsidP="007775BA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Pr="00D86D17">
        <w:rPr>
          <w:rFonts w:ascii="Times New Roman" w:hAnsi="Times New Roman" w:cs="Times New Roman"/>
          <w:sz w:val="28"/>
          <w:szCs w:val="28"/>
        </w:rPr>
        <w:t xml:space="preserve">.6. Начисление родительской платы за содержание детей </w:t>
      </w:r>
      <w:r>
        <w:rPr>
          <w:rFonts w:ascii="Times New Roman" w:hAnsi="Times New Roman" w:cs="Times New Roman"/>
          <w:sz w:val="28"/>
          <w:szCs w:val="28"/>
        </w:rPr>
        <w:t xml:space="preserve">в ДОУ производится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86D17">
        <w:rPr>
          <w:rFonts w:ascii="Times New Roman" w:hAnsi="Times New Roman" w:cs="Times New Roman"/>
          <w:sz w:val="28"/>
          <w:szCs w:val="28"/>
        </w:rPr>
        <w:t>первые</w:t>
      </w:r>
      <w:proofErr w:type="gramEnd"/>
      <w:r w:rsidRPr="00D86D17">
        <w:rPr>
          <w:rFonts w:ascii="Times New Roman" w:hAnsi="Times New Roman" w:cs="Times New Roman"/>
          <w:sz w:val="28"/>
          <w:szCs w:val="28"/>
        </w:rPr>
        <w:t xml:space="preserve"> 10 рабочих дней текущего месяца согласно календарному графику работы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6D17">
        <w:rPr>
          <w:rFonts w:ascii="Times New Roman" w:hAnsi="Times New Roman" w:cs="Times New Roman"/>
          <w:sz w:val="28"/>
          <w:szCs w:val="28"/>
        </w:rPr>
        <w:t>чреждения и табелю учета посещаемости детей за предыдущий месяц.</w:t>
      </w:r>
    </w:p>
    <w:p w:rsidR="007775BA" w:rsidRPr="00D86D17" w:rsidRDefault="007775BA" w:rsidP="007775BA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Pr="00D86D17">
        <w:rPr>
          <w:rFonts w:ascii="Times New Roman" w:hAnsi="Times New Roman" w:cs="Times New Roman"/>
          <w:sz w:val="28"/>
          <w:szCs w:val="28"/>
        </w:rPr>
        <w:t>.7. Возврат суммы родителям (в случае исключения ребенка) производится на основании их заявления.</w:t>
      </w:r>
    </w:p>
    <w:p w:rsidR="007775BA" w:rsidRPr="008E73B2" w:rsidRDefault="007775BA" w:rsidP="007775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E73B2">
        <w:rPr>
          <w:rFonts w:ascii="Times New Roman" w:hAnsi="Times New Roman" w:cs="Times New Roman"/>
          <w:sz w:val="28"/>
          <w:szCs w:val="28"/>
        </w:rPr>
        <w:t>. Организаци</w:t>
      </w:r>
      <w:r>
        <w:rPr>
          <w:rFonts w:ascii="Times New Roman" w:hAnsi="Times New Roman" w:cs="Times New Roman"/>
          <w:sz w:val="28"/>
          <w:szCs w:val="28"/>
        </w:rPr>
        <w:t>я контроля выполнения Положения</w:t>
      </w:r>
    </w:p>
    <w:p w:rsidR="007775BA" w:rsidRPr="008E73B2" w:rsidRDefault="007775BA" w:rsidP="007775BA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Pr="008E73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73B2">
        <w:rPr>
          <w:rFonts w:ascii="Times New Roman" w:hAnsi="Times New Roman" w:cs="Times New Roman"/>
          <w:sz w:val="28"/>
          <w:szCs w:val="28"/>
        </w:rPr>
        <w:t>. Руководители ДОУ несут персональную ответственность за соблюдение условий данного Положения в соответствии с действующим законодательством.</w:t>
      </w:r>
    </w:p>
    <w:p w:rsidR="007775BA" w:rsidRPr="00D86D17" w:rsidRDefault="007775BA" w:rsidP="007775BA">
      <w:pPr>
        <w:rPr>
          <w:rFonts w:ascii="Times New Roman" w:hAnsi="Times New Roman" w:cs="Times New Roman"/>
          <w:sz w:val="28"/>
          <w:szCs w:val="28"/>
        </w:rPr>
      </w:pPr>
    </w:p>
    <w:p w:rsidR="00BA183F" w:rsidRDefault="00BA183F"/>
    <w:sectPr w:rsidR="00BA183F" w:rsidSect="00C61992">
      <w:footerReference w:type="even" r:id="rId8"/>
      <w:footerReference w:type="default" r:id="rId9"/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D77" w:rsidRDefault="00E81D77" w:rsidP="00DD3C6B">
      <w:pPr>
        <w:spacing w:after="0" w:line="240" w:lineRule="auto"/>
      </w:pPr>
      <w:r>
        <w:separator/>
      </w:r>
    </w:p>
  </w:endnote>
  <w:endnote w:type="continuationSeparator" w:id="1">
    <w:p w:rsidR="00E81D77" w:rsidRDefault="00E81D77" w:rsidP="00DD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EE1" w:rsidRDefault="005C5D33" w:rsidP="009A3A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30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EE1" w:rsidRDefault="0055296F" w:rsidP="00765EE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EE1" w:rsidRDefault="005C5D33" w:rsidP="009A3A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30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296F">
      <w:rPr>
        <w:rStyle w:val="a5"/>
        <w:noProof/>
      </w:rPr>
      <w:t>1</w:t>
    </w:r>
    <w:r>
      <w:rPr>
        <w:rStyle w:val="a5"/>
      </w:rPr>
      <w:fldChar w:fldCharType="end"/>
    </w:r>
  </w:p>
  <w:p w:rsidR="00765EE1" w:rsidRDefault="0055296F" w:rsidP="00765EE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D77" w:rsidRDefault="00E81D77" w:rsidP="00DD3C6B">
      <w:pPr>
        <w:spacing w:after="0" w:line="240" w:lineRule="auto"/>
      </w:pPr>
      <w:r>
        <w:separator/>
      </w:r>
    </w:p>
  </w:footnote>
  <w:footnote w:type="continuationSeparator" w:id="1">
    <w:p w:rsidR="00E81D77" w:rsidRDefault="00E81D77" w:rsidP="00DD3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16C69"/>
    <w:multiLevelType w:val="hybridMultilevel"/>
    <w:tmpl w:val="93523CC8"/>
    <w:lvl w:ilvl="0" w:tplc="108C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FE52C2">
      <w:numFmt w:val="none"/>
      <w:lvlText w:val=""/>
      <w:lvlJc w:val="left"/>
      <w:pPr>
        <w:tabs>
          <w:tab w:val="num" w:pos="360"/>
        </w:tabs>
      </w:pPr>
    </w:lvl>
    <w:lvl w:ilvl="2" w:tplc="44E8D974">
      <w:numFmt w:val="none"/>
      <w:lvlText w:val=""/>
      <w:lvlJc w:val="left"/>
      <w:pPr>
        <w:tabs>
          <w:tab w:val="num" w:pos="360"/>
        </w:tabs>
      </w:pPr>
    </w:lvl>
    <w:lvl w:ilvl="3" w:tplc="B2D4E906">
      <w:numFmt w:val="none"/>
      <w:lvlText w:val=""/>
      <w:lvlJc w:val="left"/>
      <w:pPr>
        <w:tabs>
          <w:tab w:val="num" w:pos="360"/>
        </w:tabs>
      </w:pPr>
    </w:lvl>
    <w:lvl w:ilvl="4" w:tplc="35E28630">
      <w:numFmt w:val="none"/>
      <w:lvlText w:val=""/>
      <w:lvlJc w:val="left"/>
      <w:pPr>
        <w:tabs>
          <w:tab w:val="num" w:pos="360"/>
        </w:tabs>
      </w:pPr>
    </w:lvl>
    <w:lvl w:ilvl="5" w:tplc="47E477D6">
      <w:numFmt w:val="none"/>
      <w:lvlText w:val=""/>
      <w:lvlJc w:val="left"/>
      <w:pPr>
        <w:tabs>
          <w:tab w:val="num" w:pos="360"/>
        </w:tabs>
      </w:pPr>
    </w:lvl>
    <w:lvl w:ilvl="6" w:tplc="CED2EE7E">
      <w:numFmt w:val="none"/>
      <w:lvlText w:val=""/>
      <w:lvlJc w:val="left"/>
      <w:pPr>
        <w:tabs>
          <w:tab w:val="num" w:pos="360"/>
        </w:tabs>
      </w:pPr>
    </w:lvl>
    <w:lvl w:ilvl="7" w:tplc="17B278D8">
      <w:numFmt w:val="none"/>
      <w:lvlText w:val=""/>
      <w:lvlJc w:val="left"/>
      <w:pPr>
        <w:tabs>
          <w:tab w:val="num" w:pos="360"/>
        </w:tabs>
      </w:pPr>
    </w:lvl>
    <w:lvl w:ilvl="8" w:tplc="5C98BA5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5BA"/>
    <w:rsid w:val="000E2A9B"/>
    <w:rsid w:val="00137F2D"/>
    <w:rsid w:val="0035095F"/>
    <w:rsid w:val="0055296F"/>
    <w:rsid w:val="005624A8"/>
    <w:rsid w:val="00562605"/>
    <w:rsid w:val="005C5D33"/>
    <w:rsid w:val="00610FA5"/>
    <w:rsid w:val="00761552"/>
    <w:rsid w:val="007775BA"/>
    <w:rsid w:val="0081594B"/>
    <w:rsid w:val="00911934"/>
    <w:rsid w:val="00964077"/>
    <w:rsid w:val="00994907"/>
    <w:rsid w:val="00A47C00"/>
    <w:rsid w:val="00A51FCD"/>
    <w:rsid w:val="00A8306E"/>
    <w:rsid w:val="00A952C6"/>
    <w:rsid w:val="00AE326D"/>
    <w:rsid w:val="00BA183F"/>
    <w:rsid w:val="00C61992"/>
    <w:rsid w:val="00C96598"/>
    <w:rsid w:val="00DD3C6B"/>
    <w:rsid w:val="00E74F10"/>
    <w:rsid w:val="00E81D77"/>
    <w:rsid w:val="00FA3D4A"/>
    <w:rsid w:val="00FF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B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775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775BA"/>
    <w:rPr>
      <w:rFonts w:ascii="Calibri" w:eastAsia="Times New Roman" w:hAnsi="Calibri" w:cs="Calibri"/>
    </w:rPr>
  </w:style>
  <w:style w:type="character" w:styleId="a5">
    <w:name w:val="page number"/>
    <w:basedOn w:val="a0"/>
    <w:rsid w:val="007775BA"/>
  </w:style>
  <w:style w:type="character" w:customStyle="1" w:styleId="apple-converted-space">
    <w:name w:val="apple-converted-space"/>
    <w:basedOn w:val="a0"/>
    <w:rsid w:val="00964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</dc:creator>
  <cp:lastModifiedBy>volgushev</cp:lastModifiedBy>
  <cp:revision>8</cp:revision>
  <cp:lastPrinted>2014-10-15T10:04:00Z</cp:lastPrinted>
  <dcterms:created xsi:type="dcterms:W3CDTF">2013-05-16T14:27:00Z</dcterms:created>
  <dcterms:modified xsi:type="dcterms:W3CDTF">2017-10-02T14:00:00Z</dcterms:modified>
</cp:coreProperties>
</file>