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3" w:rsidRPr="003E5253" w:rsidRDefault="003E5253" w:rsidP="003E52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5253">
        <w:rPr>
          <w:rFonts w:ascii="Times New Roman" w:hAnsi="Times New Roman" w:cs="Times New Roman"/>
          <w:bCs/>
          <w:sz w:val="24"/>
          <w:szCs w:val="24"/>
        </w:rPr>
        <w:t>СОГЛАСОВАНО:                                                                                         УТВЕРЖДАЮ:</w:t>
      </w:r>
    </w:p>
    <w:p w:rsidR="003E5253" w:rsidRPr="003E5253" w:rsidRDefault="00E9507A" w:rsidP="003E5253">
      <w:pPr>
        <w:tabs>
          <w:tab w:val="center" w:pos="484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мнением ПК М</w:t>
      </w:r>
      <w:r w:rsidR="003E5253" w:rsidRPr="003E5253">
        <w:rPr>
          <w:rFonts w:ascii="Times New Roman" w:hAnsi="Times New Roman" w:cs="Times New Roman"/>
          <w:bCs/>
          <w:sz w:val="24"/>
          <w:szCs w:val="24"/>
        </w:rPr>
        <w:t xml:space="preserve">ОУ СОШ №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3E5253" w:rsidRPr="003E525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Директор М</w:t>
      </w:r>
      <w:r w:rsidR="003E5253" w:rsidRPr="003E5253">
        <w:rPr>
          <w:rFonts w:ascii="Times New Roman" w:hAnsi="Times New Roman" w:cs="Times New Roman"/>
          <w:bCs/>
          <w:sz w:val="24"/>
          <w:szCs w:val="24"/>
        </w:rPr>
        <w:t xml:space="preserve">ОУ СОШ №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</w:p>
    <w:p w:rsidR="00E9507A" w:rsidRDefault="003E5253" w:rsidP="00E950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5253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E9507A">
        <w:rPr>
          <w:rFonts w:ascii="Times New Roman" w:hAnsi="Times New Roman" w:cs="Times New Roman"/>
          <w:bCs/>
          <w:sz w:val="24"/>
          <w:szCs w:val="24"/>
        </w:rPr>
        <w:t>профкома М</w:t>
      </w:r>
      <w:r w:rsidRPr="003E5253">
        <w:rPr>
          <w:rFonts w:ascii="Times New Roman" w:hAnsi="Times New Roman" w:cs="Times New Roman"/>
          <w:bCs/>
          <w:sz w:val="24"/>
          <w:szCs w:val="24"/>
        </w:rPr>
        <w:t xml:space="preserve">ОУ СОШ № </w:t>
      </w:r>
      <w:r w:rsidR="00E9507A">
        <w:rPr>
          <w:rFonts w:ascii="Times New Roman" w:hAnsi="Times New Roman" w:cs="Times New Roman"/>
          <w:bCs/>
          <w:sz w:val="24"/>
          <w:szCs w:val="24"/>
        </w:rPr>
        <w:t>13</w:t>
      </w:r>
      <w:r w:rsidRPr="003E52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E9507A">
        <w:rPr>
          <w:rFonts w:ascii="Times New Roman" w:hAnsi="Times New Roman" w:cs="Times New Roman"/>
          <w:bCs/>
          <w:sz w:val="24"/>
          <w:szCs w:val="24"/>
        </w:rPr>
        <w:t xml:space="preserve">Гладышева Н.М. </w:t>
      </w:r>
      <w:r w:rsidRPr="003E5253">
        <w:rPr>
          <w:rFonts w:ascii="Times New Roman" w:hAnsi="Times New Roman" w:cs="Times New Roman"/>
          <w:bCs/>
          <w:sz w:val="24"/>
          <w:szCs w:val="24"/>
        </w:rPr>
        <w:t xml:space="preserve">______________ </w:t>
      </w:r>
      <w:r w:rsidR="00E9507A">
        <w:rPr>
          <w:rFonts w:ascii="Times New Roman" w:hAnsi="Times New Roman" w:cs="Times New Roman"/>
          <w:bCs/>
          <w:sz w:val="24"/>
          <w:szCs w:val="24"/>
        </w:rPr>
        <w:t>Вдовичева С.В.</w:t>
      </w:r>
    </w:p>
    <w:p w:rsidR="003E5253" w:rsidRDefault="00F16E5B" w:rsidP="003E5253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3E5253" w:rsidRPr="003E5253">
        <w:rPr>
          <w:rFonts w:ascii="Times New Roman" w:hAnsi="Times New Roman" w:cs="Times New Roman"/>
          <w:bCs/>
          <w:sz w:val="24"/>
          <w:szCs w:val="24"/>
        </w:rPr>
        <w:t>риказ № от</w:t>
      </w:r>
      <w:r w:rsidR="00E9507A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741B26">
        <w:rPr>
          <w:rFonts w:ascii="Times New Roman" w:hAnsi="Times New Roman" w:cs="Times New Roman"/>
          <w:bCs/>
          <w:sz w:val="24"/>
          <w:szCs w:val="24"/>
        </w:rPr>
        <w:t>0</w:t>
      </w:r>
      <w:r w:rsidR="003E5253" w:rsidRPr="003E5253">
        <w:rPr>
          <w:rFonts w:ascii="Times New Roman" w:hAnsi="Times New Roman" w:cs="Times New Roman"/>
          <w:bCs/>
          <w:sz w:val="24"/>
          <w:szCs w:val="24"/>
        </w:rPr>
        <w:t>.</w:t>
      </w:r>
      <w:r w:rsidR="00E9507A">
        <w:rPr>
          <w:rFonts w:ascii="Times New Roman" w:hAnsi="Times New Roman" w:cs="Times New Roman"/>
          <w:bCs/>
          <w:sz w:val="24"/>
          <w:szCs w:val="24"/>
        </w:rPr>
        <w:t>08.201</w:t>
      </w:r>
      <w:r w:rsidR="004C0B67">
        <w:rPr>
          <w:rFonts w:ascii="Times New Roman" w:hAnsi="Times New Roman" w:cs="Times New Roman"/>
          <w:bCs/>
          <w:sz w:val="24"/>
          <w:szCs w:val="24"/>
        </w:rPr>
        <w:t>7</w:t>
      </w:r>
      <w:r w:rsidR="003E5253" w:rsidRPr="003E5253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9507A" w:rsidRDefault="00E9507A" w:rsidP="003E5253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9507A" w:rsidRPr="003E5253" w:rsidRDefault="00E9507A" w:rsidP="003E5253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014BF" w:rsidRPr="000540D5" w:rsidTr="00E02924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об ознакомлении родителей 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 ходом образовательного процесса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0014BF" w:rsidRPr="000540D5" w:rsidRDefault="000014BF" w:rsidP="00E0292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О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бщие положения.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1.1.Настоящее Положение устанавливает порядок ознакомления родителей с ходом образовательного процесса и призвано обеспечить:</w:t>
            </w:r>
          </w:p>
          <w:p w:rsidR="000014BF" w:rsidRPr="000540D5" w:rsidRDefault="000014BF" w:rsidP="00E029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статьей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 «Об образовании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273 - ФЗ</w:t>
            </w:r>
          </w:p>
          <w:p w:rsidR="000014BF" w:rsidRPr="000540D5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      </w:r>
          </w:p>
          <w:p w:rsidR="000014BF" w:rsidRPr="000540D5" w:rsidRDefault="000014BF" w:rsidP="00E02924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 (законные их представители) реализуют свои права на участие в образовательном процессе через: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нормативно-правовой документацией, регламентирующей деятельность образовательного учреждения;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Управляющего совета школы;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родительских комитетов классов;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родительских конференциях, собраниях;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учебных занятий и ознакомление с ходом занятий и содержанием образовательного процесса, с успеваемостью своих детей;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отношений с образовательным учреждением в виде договора;</w:t>
            </w:r>
          </w:p>
          <w:p w:rsidR="000014BF" w:rsidRPr="000540D5" w:rsidRDefault="000014BF" w:rsidP="00E029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вносить предложения администрации по организации образовательного процесса и др.</w:t>
            </w:r>
          </w:p>
          <w:p w:rsidR="000014BF" w:rsidRPr="000540D5" w:rsidRDefault="000014BF" w:rsidP="00E02924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законодательством, только с согласия или по запросам родителей: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открываются группы продленного дня;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вводится профильное обучение по различным профилям и направлениям (при наличии соответствующих условий);</w:t>
            </w:r>
          </w:p>
          <w:p w:rsidR="000014BF" w:rsidRPr="000540D5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привлекаются к труду, не предусмотренному образовательной программой;</w:t>
            </w:r>
          </w:p>
          <w:p w:rsidR="000014BF" w:rsidRDefault="000014BF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производится перевод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другие общеобразовательные учреждения в случае ликвидации или реорганизации.  </w:t>
            </w:r>
          </w:p>
          <w:p w:rsidR="00144644" w:rsidRDefault="00144644" w:rsidP="00E0292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AF671B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9973BB" w:rsidRDefault="000014BF" w:rsidP="00E0292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Права родителей (законных представителей)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Выбирать до завершения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получения ребёнком основного общего образования с учётом мнения ребёнка, а также с учётом рекомендаций психолого-медико-педагогической комиссии (при их наличии) формы получения образования и формы обучения, организации, факультативные и элективные учебные предметы, курсы, дисциплины (модули) из перечня, предлагаемого образовательной организацией, осуществляющей образовательную деятельность;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Дать ребёнку начальное общее, основное общее, среднее общее образование в семье.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По решению родителей (законных представителей) с учётом мнения ребёнка, получающего образование в семье, на любом этапе продолжить образование в образовательной организации;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Знакомиться 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0014BF" w:rsidRDefault="00E9507A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2.5.З</w:t>
            </w:r>
            <w:r w:rsidR="00001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накомиться с содержанием образования, используемыми методами образования и воспитания, образовательными технологиями, а также с оценками успеваемости своих детей;</w:t>
            </w:r>
          </w:p>
          <w:p w:rsidR="000014BF" w:rsidRPr="00AF671B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Получать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видах планируемых </w:t>
            </w:r>
            <w:r w:rsidR="00E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обучающихся </w:t>
            </w:r>
          </w:p>
          <w:p w:rsidR="000014BF" w:rsidRPr="00AF671B" w:rsidRDefault="000014BF" w:rsidP="00E02924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Ознакомление родителей с нормативно-правовой документацией, регламентирующей образовательный процесс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право ведения образовательной деятельности, свидетельство о государственной аккредитации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</w:t>
            </w:r>
          </w:p>
          <w:p w:rsidR="000014BF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данными документами родители имеют право ознакомиться в ходе индивидуальной беседы с руководителем образовательного учреждения или его заместителями, на общешкольном или классном родительском собрании, на сайте образовательного учреждения.</w:t>
            </w:r>
          </w:p>
          <w:p w:rsidR="00144644" w:rsidRDefault="00144644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644" w:rsidRDefault="00144644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Посещение занятий родителями (законными представителями) обучающихся</w:t>
            </w:r>
          </w:p>
          <w:p w:rsidR="000014BF" w:rsidRPr="000540D5" w:rsidRDefault="000014BF" w:rsidP="00E0292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Родители (законные представители), на основании 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акона «Об образовании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Российской Федерации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6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273 – ФЗ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имеют право посещать занятия в школе, где могут: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ознакомиться с ходом занятий, его содержанием, требованиями учителей;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оценить работоспособность своего ребенка, его активность на занятиях;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его умение грамотно, правильно излагать свои мысли;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понять место ребенка в коллективе;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0014BF" w:rsidRPr="000540D5" w:rsidRDefault="000014BF" w:rsidP="00E0292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убедиться в объективности выставления ребенку оценок.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При заявлении родителей (законных представителей) о желании посетить учебные занятия директор школы проводит следующие мероприятия: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заявление от родителей (законных представителей) в письменном виде на посещение определенного урока;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согласовывает день и время посещения занятий по интересующему их предмету в присутствии учителя;</w:t>
            </w:r>
          </w:p>
          <w:p w:rsidR="000014BF" w:rsidRPr="000540D5" w:rsidRDefault="000014BF" w:rsidP="00E0292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назначает по согласованию с родителями сопровождающего на данное занятие (одного или нескольких из нижеприведенного перечня):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учебно-воспитательной работе;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МО учителей-предметников;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опытного учителя-предметника, имеющего высшую квалификационную категорию;</w:t>
            </w:r>
          </w:p>
          <w:p w:rsidR="000014BF" w:rsidRPr="000540D5" w:rsidRDefault="000014BF" w:rsidP="00E0292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директора по воспитательной работе (если посещение занятий связано с вопросами воспитания и поведения учащихся).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Родители (законные представители) во время посещения занятий обязаны: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нарушать порядок в классе;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прерывать объяснения учителя;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общаться с учащимися во время урока;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выходить из кабинета до окончания занятий;</w:t>
            </w:r>
          </w:p>
          <w:p w:rsidR="000014BF" w:rsidRPr="000540D5" w:rsidRDefault="000014BF" w:rsidP="00E0292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делать замечания учителю при учащихся.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Родители (законные представители) имеют право: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присутствовать при анализе урока, корректно высказывать свое мнение;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получить консультацию по интересующим их вопросам;</w:t>
            </w:r>
          </w:p>
          <w:p w:rsidR="000014BF" w:rsidRPr="000540D5" w:rsidRDefault="000014BF" w:rsidP="00E0292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обратиться к директору по дальнейшему решению данного вопроса.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Ознакомление родителей с успеваемостью обучающихся.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Учащиеся имеют право: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получение оценки по каждому предмету в соответствии со своими 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знаниями и умениями;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своевременное выставление оценок в журнал и дневник;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информацию о выставленных оценках как за устные, так и за письменные работы;</w:t>
            </w:r>
          </w:p>
          <w:p w:rsidR="000014BF" w:rsidRPr="000540D5" w:rsidRDefault="000014BF" w:rsidP="00E0292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заблаговременное уведомление о сроках и объеме контрольных работ в соответствии с графиком;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Родители (законные представители) имеют право на полную информацию об успеваемости обучающегося: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дневник, который является основным документом ученика</w:t>
            </w:r>
            <w:r w:rsidR="0010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индивидуальные беседы с учителями, классным руководителем, администрацией школы;</w:t>
            </w:r>
          </w:p>
          <w:p w:rsidR="000014BF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классный журнал в присутствии директора, его заместителей или классного </w:t>
            </w:r>
            <w:r w:rsidR="0010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руководителя;</w:t>
            </w:r>
          </w:p>
          <w:p w:rsidR="000014BF" w:rsidRPr="000540D5" w:rsidRDefault="000014BF" w:rsidP="00E0292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электронный классный журнал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Учителя-предметники обязаны выставлять оценки в журнал и дневник учащегося после каждого урока.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Классные руководители обязаны проверять дневник еженедельно и раз в месяц составлять сводную ведомость успеваемости обучающегося, которая вклеивается в дневник.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Родители обязаны еженедельно знакомиться с оценками учащегося и подписывать дневник.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Родители имеют право обжаловать оценки, выставленные педагогом. Порядок обжалования регламентируется Поло</w:t>
            </w:r>
            <w:r w:rsidR="005D3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жением о конфликтной комиссии М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СОШ № </w:t>
            </w:r>
            <w:r w:rsidR="005D3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разрешения споров между участниками образовательного процесса.</w:t>
            </w:r>
          </w:p>
          <w:p w:rsidR="000014BF" w:rsidRPr="000540D5" w:rsidRDefault="000014BF" w:rsidP="00E02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.7. Если ребенок не освоил программу учебного года и имеет задолженность по двум и более предметам, родители выбирают один из трех возможных путей: оставление на повторное обучение (на второй год), перевод в классы компенсирующего обучения (по рекомендации ПМПК) или продолжение обучения в форме семейного образования.</w:t>
            </w:r>
          </w:p>
          <w:p w:rsidR="005D333F" w:rsidRDefault="000014BF" w:rsidP="005D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.8. </w:t>
            </w:r>
            <w:proofErr w:type="gramStart"/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неудовлетворительной успеваемости обучаемого школа официально информирует родителей не позднее, чем за две недели до окончания</w:t>
            </w:r>
            <w:r w:rsidR="005D3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четверти.  </w:t>
            </w:r>
            <w:proofErr w:type="gramEnd"/>
          </w:p>
          <w:p w:rsidR="000014BF" w:rsidRPr="000540D5" w:rsidRDefault="000014BF" w:rsidP="005D3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5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попечительства, в прокуратуру, в суд.</w:t>
            </w:r>
          </w:p>
        </w:tc>
      </w:tr>
    </w:tbl>
    <w:p w:rsidR="000014BF" w:rsidRPr="000540D5" w:rsidRDefault="000014BF" w:rsidP="000014B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014BF" w:rsidRPr="000540D5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comments"/>
            <w:bookmarkEnd w:id="1"/>
          </w:p>
        </w:tc>
      </w:tr>
      <w:tr w:rsidR="000014BF" w:rsidRPr="000540D5" w:rsidTr="00E0292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14BF" w:rsidRPr="000540D5" w:rsidTr="00E02924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14BF" w:rsidRPr="000540D5" w:rsidRDefault="000014BF" w:rsidP="00E0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F" w:rsidRPr="000540D5" w:rsidRDefault="000014BF" w:rsidP="00001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913" w:rsidRDefault="006F3913"/>
    <w:sectPr w:rsidR="006F3913" w:rsidSect="002E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83"/>
    <w:multiLevelType w:val="multilevel"/>
    <w:tmpl w:val="9BF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03E37"/>
    <w:multiLevelType w:val="multilevel"/>
    <w:tmpl w:val="0E1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D21EC"/>
    <w:multiLevelType w:val="multilevel"/>
    <w:tmpl w:val="03D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6AC6"/>
    <w:multiLevelType w:val="multilevel"/>
    <w:tmpl w:val="EAE8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310FE"/>
    <w:multiLevelType w:val="multilevel"/>
    <w:tmpl w:val="01B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6ADB"/>
    <w:multiLevelType w:val="multilevel"/>
    <w:tmpl w:val="45E4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A37E1"/>
    <w:multiLevelType w:val="multilevel"/>
    <w:tmpl w:val="C19CF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C5897"/>
    <w:multiLevelType w:val="multilevel"/>
    <w:tmpl w:val="E4AE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F7710"/>
    <w:multiLevelType w:val="multilevel"/>
    <w:tmpl w:val="0260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866B4"/>
    <w:multiLevelType w:val="multilevel"/>
    <w:tmpl w:val="87D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7C37C6"/>
    <w:multiLevelType w:val="multilevel"/>
    <w:tmpl w:val="EF0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F5405D"/>
    <w:multiLevelType w:val="multilevel"/>
    <w:tmpl w:val="EDF2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D3E5C"/>
    <w:multiLevelType w:val="multilevel"/>
    <w:tmpl w:val="470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BF"/>
    <w:rsid w:val="000014BF"/>
    <w:rsid w:val="00102F94"/>
    <w:rsid w:val="00144644"/>
    <w:rsid w:val="002E1B43"/>
    <w:rsid w:val="003E5253"/>
    <w:rsid w:val="004C0B67"/>
    <w:rsid w:val="005D333F"/>
    <w:rsid w:val="006F3913"/>
    <w:rsid w:val="00741B26"/>
    <w:rsid w:val="00CD5183"/>
    <w:rsid w:val="00E9507A"/>
    <w:rsid w:val="00F16E5B"/>
    <w:rsid w:val="00FC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10</cp:revision>
  <cp:lastPrinted>2015-03-14T08:31:00Z</cp:lastPrinted>
  <dcterms:created xsi:type="dcterms:W3CDTF">2015-02-09T08:29:00Z</dcterms:created>
  <dcterms:modified xsi:type="dcterms:W3CDTF">2019-11-06T11:57:00Z</dcterms:modified>
</cp:coreProperties>
</file>