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00E" w:rsidRDefault="00BA300E">
      <w:pPr>
        <w:ind w:right="-279"/>
        <w:jc w:val="center"/>
        <w:rPr>
          <w:rFonts w:eastAsia="Times New Roman"/>
          <w:b/>
          <w:bCs/>
          <w:sz w:val="28"/>
          <w:szCs w:val="28"/>
        </w:rPr>
      </w:pPr>
      <w:r w:rsidRPr="00BA300E">
        <w:rPr>
          <w:rFonts w:eastAsia="Times New Roman"/>
          <w:b/>
          <w:bCs/>
          <w:noProof/>
          <w:sz w:val="28"/>
          <w:szCs w:val="28"/>
        </w:rPr>
        <w:drawing>
          <wp:inline distT="0" distB="0" distL="0" distR="0">
            <wp:extent cx="6231890" cy="8565988"/>
            <wp:effectExtent l="0" t="0" r="0" b="6985"/>
            <wp:docPr id="1" name="Рисунок 1" descr="C:\Users\Lenovo\Desktop\4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4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31890" cy="8565988"/>
                    </a:xfrm>
                    <a:prstGeom prst="rect">
                      <a:avLst/>
                    </a:prstGeom>
                    <a:noFill/>
                    <a:ln>
                      <a:noFill/>
                    </a:ln>
                  </pic:spPr>
                </pic:pic>
              </a:graphicData>
            </a:graphic>
          </wp:inline>
        </w:drawing>
      </w:r>
    </w:p>
    <w:p w:rsidR="00BA300E" w:rsidRDefault="00BA300E">
      <w:pPr>
        <w:ind w:right="-279"/>
        <w:jc w:val="center"/>
        <w:rPr>
          <w:rFonts w:eastAsia="Times New Roman"/>
          <w:b/>
          <w:bCs/>
          <w:sz w:val="28"/>
          <w:szCs w:val="28"/>
        </w:rPr>
      </w:pPr>
    </w:p>
    <w:p w:rsidR="00BA300E" w:rsidRDefault="00BA300E">
      <w:pPr>
        <w:ind w:right="-279"/>
        <w:jc w:val="center"/>
        <w:rPr>
          <w:rFonts w:eastAsia="Times New Roman"/>
          <w:b/>
          <w:bCs/>
          <w:sz w:val="28"/>
          <w:szCs w:val="28"/>
        </w:rPr>
      </w:pPr>
    </w:p>
    <w:p w:rsidR="00BA300E" w:rsidRDefault="00BA300E">
      <w:pPr>
        <w:ind w:right="-279"/>
        <w:jc w:val="center"/>
        <w:rPr>
          <w:rFonts w:eastAsia="Times New Roman"/>
          <w:b/>
          <w:bCs/>
          <w:sz w:val="28"/>
          <w:szCs w:val="28"/>
        </w:rPr>
      </w:pPr>
    </w:p>
    <w:p w:rsidR="00BA300E" w:rsidRDefault="00BA300E">
      <w:pPr>
        <w:ind w:right="-279"/>
        <w:jc w:val="center"/>
        <w:rPr>
          <w:rFonts w:eastAsia="Times New Roman"/>
          <w:b/>
          <w:bCs/>
          <w:sz w:val="28"/>
          <w:szCs w:val="28"/>
        </w:rPr>
      </w:pPr>
    </w:p>
    <w:p w:rsidR="00BA300E" w:rsidRDefault="00BA300E">
      <w:pPr>
        <w:ind w:right="-279"/>
        <w:jc w:val="center"/>
        <w:rPr>
          <w:rFonts w:eastAsia="Times New Roman"/>
          <w:b/>
          <w:bCs/>
          <w:sz w:val="28"/>
          <w:szCs w:val="28"/>
        </w:rPr>
      </w:pPr>
    </w:p>
    <w:p w:rsidR="00BA300E" w:rsidRDefault="00BA300E">
      <w:pPr>
        <w:ind w:right="-279"/>
        <w:jc w:val="center"/>
        <w:rPr>
          <w:rFonts w:eastAsia="Times New Roman"/>
          <w:b/>
          <w:bCs/>
          <w:sz w:val="28"/>
          <w:szCs w:val="28"/>
        </w:rPr>
      </w:pPr>
      <w:bookmarkStart w:id="0" w:name="_GoBack"/>
      <w:bookmarkEnd w:id="0"/>
    </w:p>
    <w:p w:rsidR="005145E5" w:rsidRDefault="00803C42">
      <w:pPr>
        <w:ind w:right="-279"/>
        <w:jc w:val="center"/>
        <w:rPr>
          <w:sz w:val="20"/>
          <w:szCs w:val="20"/>
        </w:rPr>
      </w:pPr>
      <w:r>
        <w:rPr>
          <w:rFonts w:eastAsia="Times New Roman"/>
          <w:b/>
          <w:bCs/>
          <w:sz w:val="28"/>
          <w:szCs w:val="28"/>
        </w:rPr>
        <w:lastRenderedPageBreak/>
        <w:t>ОГЛАВЛЕНИЕ</w:t>
      </w:r>
    </w:p>
    <w:p w:rsidR="005145E5" w:rsidRDefault="005145E5">
      <w:pPr>
        <w:spacing w:line="376" w:lineRule="exact"/>
        <w:rPr>
          <w:sz w:val="20"/>
          <w:szCs w:val="20"/>
        </w:rPr>
      </w:pPr>
    </w:p>
    <w:p w:rsidR="005145E5" w:rsidRDefault="00803C42">
      <w:pPr>
        <w:numPr>
          <w:ilvl w:val="0"/>
          <w:numId w:val="1"/>
        </w:numPr>
        <w:tabs>
          <w:tab w:val="left" w:pos="810"/>
        </w:tabs>
        <w:spacing w:line="284" w:lineRule="auto"/>
        <w:ind w:left="740" w:right="660" w:hanging="360"/>
        <w:rPr>
          <w:rFonts w:eastAsia="Times New Roman"/>
          <w:b/>
          <w:bCs/>
          <w:sz w:val="27"/>
          <w:szCs w:val="27"/>
        </w:rPr>
      </w:pPr>
      <w:r>
        <w:rPr>
          <w:rFonts w:eastAsia="Times New Roman"/>
          <w:b/>
          <w:bCs/>
          <w:sz w:val="27"/>
          <w:szCs w:val="27"/>
        </w:rPr>
        <w:t>АДАПТИРОВАННАЯ ОСНОВНАЯ ОБЩЕОБРАЗОВАТЕЛЬНАЯ ПРОГРАММА НАЧАЛЬНОГО ОБЩЕГО ОБРАЗОВАНИЯ</w:t>
      </w:r>
    </w:p>
    <w:p w:rsidR="005145E5" w:rsidRDefault="00803C42">
      <w:pPr>
        <w:spacing w:line="233" w:lineRule="auto"/>
        <w:ind w:left="740"/>
        <w:rPr>
          <w:sz w:val="20"/>
          <w:szCs w:val="20"/>
        </w:rPr>
      </w:pPr>
      <w:r>
        <w:rPr>
          <w:rFonts w:eastAsia="Times New Roman"/>
          <w:b/>
          <w:bCs/>
          <w:sz w:val="28"/>
          <w:szCs w:val="28"/>
        </w:rPr>
        <w:t>ОБУЧАЮЩИХСЯ С ТЯЖЕЛЫМИ НАРУШЕНИЯМИ РЕЧИ</w:t>
      </w:r>
    </w:p>
    <w:p w:rsidR="005145E5" w:rsidRDefault="005145E5">
      <w:pPr>
        <w:spacing w:line="43" w:lineRule="exact"/>
        <w:rPr>
          <w:sz w:val="20"/>
          <w:szCs w:val="20"/>
        </w:rPr>
      </w:pPr>
    </w:p>
    <w:p w:rsidR="005145E5" w:rsidRDefault="00803C42">
      <w:pPr>
        <w:tabs>
          <w:tab w:val="left" w:leader="dot" w:pos="9660"/>
        </w:tabs>
        <w:ind w:left="740"/>
        <w:rPr>
          <w:sz w:val="20"/>
          <w:szCs w:val="20"/>
        </w:rPr>
      </w:pPr>
      <w:r>
        <w:rPr>
          <w:rFonts w:eastAsia="Times New Roman"/>
          <w:b/>
          <w:bCs/>
          <w:sz w:val="28"/>
          <w:szCs w:val="28"/>
        </w:rPr>
        <w:t>(ВАРИАНТ 5.1)</w:t>
      </w:r>
      <w:r>
        <w:rPr>
          <w:sz w:val="20"/>
          <w:szCs w:val="20"/>
        </w:rPr>
        <w:tab/>
      </w:r>
      <w:r>
        <w:rPr>
          <w:rFonts w:eastAsia="Times New Roman"/>
          <w:color w:val="00000A"/>
          <w:sz w:val="28"/>
          <w:szCs w:val="28"/>
        </w:rPr>
        <w:t>3</w:t>
      </w:r>
    </w:p>
    <w:p w:rsidR="005145E5" w:rsidRDefault="005145E5">
      <w:pPr>
        <w:spacing w:line="249" w:lineRule="exact"/>
        <w:rPr>
          <w:sz w:val="20"/>
          <w:szCs w:val="20"/>
        </w:rPr>
      </w:pPr>
    </w:p>
    <w:p w:rsidR="005145E5" w:rsidRDefault="00803C42">
      <w:pPr>
        <w:tabs>
          <w:tab w:val="left" w:leader="dot" w:pos="9620"/>
        </w:tabs>
        <w:ind w:left="760"/>
        <w:rPr>
          <w:sz w:val="20"/>
          <w:szCs w:val="20"/>
        </w:rPr>
      </w:pPr>
      <w:r>
        <w:rPr>
          <w:rFonts w:eastAsia="Times New Roman"/>
          <w:b/>
          <w:bCs/>
          <w:sz w:val="28"/>
          <w:szCs w:val="28"/>
        </w:rPr>
        <w:t>1.1 Целевой раздел</w:t>
      </w:r>
      <w:r>
        <w:rPr>
          <w:sz w:val="20"/>
          <w:szCs w:val="20"/>
        </w:rPr>
        <w:tab/>
      </w:r>
      <w:r>
        <w:rPr>
          <w:rFonts w:eastAsia="Times New Roman"/>
          <w:sz w:val="28"/>
          <w:szCs w:val="28"/>
        </w:rPr>
        <w:t>3</w:t>
      </w:r>
    </w:p>
    <w:p w:rsidR="005145E5" w:rsidRDefault="005145E5">
      <w:pPr>
        <w:spacing w:line="249" w:lineRule="exact"/>
        <w:rPr>
          <w:sz w:val="20"/>
          <w:szCs w:val="20"/>
        </w:rPr>
      </w:pPr>
    </w:p>
    <w:p w:rsidR="005145E5" w:rsidRDefault="00803C42">
      <w:pPr>
        <w:tabs>
          <w:tab w:val="left" w:leader="dot" w:pos="9660"/>
        </w:tabs>
        <w:ind w:left="740"/>
        <w:rPr>
          <w:sz w:val="20"/>
          <w:szCs w:val="20"/>
        </w:rPr>
      </w:pPr>
      <w:r>
        <w:rPr>
          <w:rFonts w:eastAsia="Times New Roman"/>
          <w:b/>
          <w:bCs/>
          <w:sz w:val="28"/>
          <w:szCs w:val="28"/>
        </w:rPr>
        <w:t>1.1.1. Пояснительная записка</w:t>
      </w:r>
      <w:r>
        <w:rPr>
          <w:sz w:val="20"/>
          <w:szCs w:val="20"/>
        </w:rPr>
        <w:tab/>
      </w:r>
      <w:r>
        <w:rPr>
          <w:rFonts w:eastAsia="Times New Roman"/>
          <w:color w:val="00000A"/>
          <w:sz w:val="28"/>
          <w:szCs w:val="28"/>
        </w:rPr>
        <w:t>3</w:t>
      </w:r>
    </w:p>
    <w:p w:rsidR="005145E5" w:rsidRDefault="005145E5">
      <w:pPr>
        <w:spacing w:line="252" w:lineRule="exact"/>
        <w:rPr>
          <w:sz w:val="20"/>
          <w:szCs w:val="20"/>
        </w:rPr>
      </w:pPr>
    </w:p>
    <w:p w:rsidR="005145E5" w:rsidRDefault="00803C42">
      <w:pPr>
        <w:ind w:left="740"/>
        <w:rPr>
          <w:sz w:val="20"/>
          <w:szCs w:val="20"/>
        </w:rPr>
      </w:pPr>
      <w:r>
        <w:rPr>
          <w:rFonts w:eastAsia="Times New Roman"/>
          <w:b/>
          <w:bCs/>
          <w:sz w:val="28"/>
          <w:szCs w:val="28"/>
        </w:rPr>
        <w:t>1.1.2. Планируемые результаты освоения обучающимися с тяжелыми</w:t>
      </w:r>
    </w:p>
    <w:p w:rsidR="005145E5" w:rsidRDefault="005145E5">
      <w:pPr>
        <w:spacing w:line="50" w:lineRule="exact"/>
        <w:rPr>
          <w:sz w:val="20"/>
          <w:szCs w:val="20"/>
        </w:rPr>
      </w:pPr>
    </w:p>
    <w:p w:rsidR="005145E5" w:rsidRDefault="00803C42">
      <w:pPr>
        <w:ind w:left="740"/>
        <w:rPr>
          <w:sz w:val="20"/>
          <w:szCs w:val="20"/>
        </w:rPr>
      </w:pPr>
      <w:r>
        <w:rPr>
          <w:rFonts w:eastAsia="Times New Roman"/>
          <w:b/>
          <w:bCs/>
          <w:sz w:val="28"/>
          <w:szCs w:val="28"/>
        </w:rPr>
        <w:t>нарушениями речи адаптированной основной общеобразовательной</w:t>
      </w:r>
    </w:p>
    <w:p w:rsidR="005145E5" w:rsidRDefault="005145E5">
      <w:pPr>
        <w:spacing w:line="43" w:lineRule="exact"/>
        <w:rPr>
          <w:sz w:val="20"/>
          <w:szCs w:val="20"/>
        </w:rPr>
      </w:pPr>
    </w:p>
    <w:p w:rsidR="005145E5" w:rsidRDefault="00803C42">
      <w:pPr>
        <w:tabs>
          <w:tab w:val="left" w:leader="dot" w:pos="9520"/>
        </w:tabs>
        <w:ind w:left="740"/>
        <w:rPr>
          <w:sz w:val="20"/>
          <w:szCs w:val="20"/>
        </w:rPr>
      </w:pPr>
      <w:r>
        <w:rPr>
          <w:rFonts w:eastAsia="Times New Roman"/>
          <w:b/>
          <w:bCs/>
          <w:sz w:val="28"/>
          <w:szCs w:val="28"/>
        </w:rPr>
        <w:t>программы начального общего образования</w:t>
      </w:r>
      <w:r>
        <w:rPr>
          <w:sz w:val="20"/>
          <w:szCs w:val="20"/>
        </w:rPr>
        <w:tab/>
      </w:r>
      <w:r>
        <w:rPr>
          <w:rFonts w:eastAsia="Times New Roman"/>
          <w:color w:val="00000A"/>
          <w:sz w:val="28"/>
          <w:szCs w:val="28"/>
        </w:rPr>
        <w:t>13</w:t>
      </w:r>
    </w:p>
    <w:p w:rsidR="005145E5" w:rsidRDefault="005145E5">
      <w:pPr>
        <w:spacing w:line="252" w:lineRule="exact"/>
        <w:rPr>
          <w:sz w:val="20"/>
          <w:szCs w:val="20"/>
        </w:rPr>
      </w:pPr>
    </w:p>
    <w:p w:rsidR="005145E5" w:rsidRDefault="00803C42">
      <w:pPr>
        <w:ind w:left="740"/>
        <w:rPr>
          <w:sz w:val="20"/>
          <w:szCs w:val="20"/>
        </w:rPr>
      </w:pPr>
      <w:r>
        <w:rPr>
          <w:rFonts w:eastAsia="Times New Roman"/>
          <w:b/>
          <w:bCs/>
          <w:sz w:val="28"/>
          <w:szCs w:val="28"/>
        </w:rPr>
        <w:t>1.1.3. Система оценки достижения обучающимися с тяжелыми</w:t>
      </w:r>
    </w:p>
    <w:p w:rsidR="005145E5" w:rsidRDefault="005145E5">
      <w:pPr>
        <w:spacing w:line="50" w:lineRule="exact"/>
        <w:rPr>
          <w:sz w:val="20"/>
          <w:szCs w:val="20"/>
        </w:rPr>
      </w:pPr>
    </w:p>
    <w:p w:rsidR="005145E5" w:rsidRDefault="00803C42">
      <w:pPr>
        <w:ind w:left="740"/>
        <w:rPr>
          <w:sz w:val="20"/>
          <w:szCs w:val="20"/>
        </w:rPr>
      </w:pPr>
      <w:r>
        <w:rPr>
          <w:rFonts w:eastAsia="Times New Roman"/>
          <w:b/>
          <w:bCs/>
          <w:sz w:val="28"/>
          <w:szCs w:val="28"/>
        </w:rPr>
        <w:t>нарушениями речи планируемых результатов освоения</w:t>
      </w:r>
    </w:p>
    <w:p w:rsidR="005145E5" w:rsidRDefault="005145E5">
      <w:pPr>
        <w:spacing w:line="48" w:lineRule="exact"/>
        <w:rPr>
          <w:sz w:val="20"/>
          <w:szCs w:val="20"/>
        </w:rPr>
      </w:pPr>
    </w:p>
    <w:p w:rsidR="005145E5" w:rsidRDefault="00803C42">
      <w:pPr>
        <w:ind w:left="740"/>
        <w:rPr>
          <w:sz w:val="20"/>
          <w:szCs w:val="20"/>
        </w:rPr>
      </w:pPr>
      <w:r>
        <w:rPr>
          <w:rFonts w:eastAsia="Times New Roman"/>
          <w:b/>
          <w:bCs/>
          <w:sz w:val="28"/>
          <w:szCs w:val="28"/>
        </w:rPr>
        <w:t>адаптированной основной общеобразовательной программы</w:t>
      </w:r>
    </w:p>
    <w:p w:rsidR="005145E5" w:rsidRDefault="005145E5">
      <w:pPr>
        <w:spacing w:line="43" w:lineRule="exact"/>
        <w:rPr>
          <w:sz w:val="20"/>
          <w:szCs w:val="20"/>
        </w:rPr>
      </w:pPr>
    </w:p>
    <w:p w:rsidR="005145E5" w:rsidRDefault="00803C42">
      <w:pPr>
        <w:tabs>
          <w:tab w:val="left" w:leader="dot" w:pos="9520"/>
        </w:tabs>
        <w:ind w:left="740"/>
        <w:rPr>
          <w:sz w:val="20"/>
          <w:szCs w:val="20"/>
        </w:rPr>
      </w:pPr>
      <w:r>
        <w:rPr>
          <w:rFonts w:eastAsia="Times New Roman"/>
          <w:b/>
          <w:bCs/>
          <w:sz w:val="28"/>
          <w:szCs w:val="28"/>
        </w:rPr>
        <w:t>начального общего образования</w:t>
      </w:r>
      <w:r>
        <w:rPr>
          <w:sz w:val="20"/>
          <w:szCs w:val="20"/>
        </w:rPr>
        <w:tab/>
      </w:r>
      <w:r>
        <w:rPr>
          <w:rFonts w:eastAsia="Times New Roman"/>
          <w:color w:val="00000A"/>
          <w:sz w:val="28"/>
          <w:szCs w:val="28"/>
        </w:rPr>
        <w:t>20</w:t>
      </w:r>
    </w:p>
    <w:p w:rsidR="005145E5" w:rsidRDefault="005145E5">
      <w:pPr>
        <w:spacing w:line="249" w:lineRule="exact"/>
        <w:rPr>
          <w:sz w:val="20"/>
          <w:szCs w:val="20"/>
        </w:rPr>
      </w:pPr>
    </w:p>
    <w:p w:rsidR="005145E5" w:rsidRDefault="00803C42">
      <w:pPr>
        <w:tabs>
          <w:tab w:val="left" w:leader="dot" w:pos="9480"/>
        </w:tabs>
        <w:ind w:left="760"/>
        <w:rPr>
          <w:sz w:val="20"/>
          <w:szCs w:val="20"/>
        </w:rPr>
      </w:pPr>
      <w:r>
        <w:rPr>
          <w:rFonts w:eastAsia="Times New Roman"/>
          <w:b/>
          <w:bCs/>
          <w:sz w:val="28"/>
          <w:szCs w:val="28"/>
        </w:rPr>
        <w:t>1.2. Содержательный раздел</w:t>
      </w:r>
      <w:r>
        <w:rPr>
          <w:sz w:val="20"/>
          <w:szCs w:val="20"/>
        </w:rPr>
        <w:tab/>
      </w:r>
      <w:r>
        <w:rPr>
          <w:rFonts w:eastAsia="Times New Roman"/>
          <w:sz w:val="28"/>
          <w:szCs w:val="28"/>
        </w:rPr>
        <w:t>22</w:t>
      </w:r>
    </w:p>
    <w:p w:rsidR="005145E5" w:rsidRDefault="005145E5">
      <w:pPr>
        <w:spacing w:line="252" w:lineRule="exact"/>
        <w:rPr>
          <w:sz w:val="20"/>
          <w:szCs w:val="20"/>
        </w:rPr>
      </w:pPr>
    </w:p>
    <w:p w:rsidR="005145E5" w:rsidRDefault="00803C42">
      <w:pPr>
        <w:ind w:left="740"/>
        <w:rPr>
          <w:sz w:val="20"/>
          <w:szCs w:val="20"/>
        </w:rPr>
      </w:pPr>
      <w:r>
        <w:rPr>
          <w:rFonts w:eastAsia="Times New Roman"/>
          <w:b/>
          <w:bCs/>
          <w:sz w:val="27"/>
          <w:szCs w:val="27"/>
        </w:rPr>
        <w:t xml:space="preserve">1.2.1. Программа формирования универсальных учебных действий </w:t>
      </w:r>
      <w:r>
        <w:rPr>
          <w:rFonts w:ascii="Calibri" w:eastAsia="Calibri" w:hAnsi="Calibri" w:cs="Calibri"/>
          <w:color w:val="00000A"/>
          <w:sz w:val="27"/>
          <w:szCs w:val="27"/>
        </w:rPr>
        <w:t>..</w:t>
      </w:r>
      <w:r>
        <w:rPr>
          <w:rFonts w:eastAsia="Times New Roman"/>
          <w:b/>
          <w:bCs/>
          <w:sz w:val="27"/>
          <w:szCs w:val="27"/>
        </w:rPr>
        <w:t xml:space="preserve"> </w:t>
      </w:r>
      <w:r>
        <w:rPr>
          <w:rFonts w:eastAsia="Times New Roman"/>
          <w:sz w:val="27"/>
          <w:szCs w:val="27"/>
        </w:rPr>
        <w:t>22</w:t>
      </w:r>
    </w:p>
    <w:p w:rsidR="005145E5" w:rsidRDefault="005145E5">
      <w:pPr>
        <w:spacing w:line="242" w:lineRule="exact"/>
        <w:rPr>
          <w:sz w:val="20"/>
          <w:szCs w:val="20"/>
        </w:rPr>
      </w:pPr>
    </w:p>
    <w:p w:rsidR="005145E5" w:rsidRDefault="00803C42">
      <w:pPr>
        <w:ind w:left="740"/>
        <w:rPr>
          <w:sz w:val="20"/>
          <w:szCs w:val="20"/>
        </w:rPr>
      </w:pPr>
      <w:r>
        <w:rPr>
          <w:rFonts w:eastAsia="Times New Roman"/>
          <w:b/>
          <w:bCs/>
          <w:sz w:val="28"/>
          <w:szCs w:val="28"/>
        </w:rPr>
        <w:t>1.2.2. Программы учебных предметов, курсов коррекционно-</w:t>
      </w:r>
    </w:p>
    <w:p w:rsidR="005145E5" w:rsidRDefault="005145E5">
      <w:pPr>
        <w:spacing w:line="43" w:lineRule="exact"/>
        <w:rPr>
          <w:sz w:val="20"/>
          <w:szCs w:val="20"/>
        </w:rPr>
      </w:pPr>
    </w:p>
    <w:p w:rsidR="005145E5" w:rsidRDefault="00803C42">
      <w:pPr>
        <w:tabs>
          <w:tab w:val="left" w:leader="dot" w:pos="9520"/>
        </w:tabs>
        <w:ind w:left="740"/>
        <w:rPr>
          <w:sz w:val="20"/>
          <w:szCs w:val="20"/>
        </w:rPr>
      </w:pPr>
      <w:r>
        <w:rPr>
          <w:rFonts w:eastAsia="Times New Roman"/>
          <w:b/>
          <w:bCs/>
          <w:sz w:val="28"/>
          <w:szCs w:val="28"/>
        </w:rPr>
        <w:t>развивающей области</w:t>
      </w:r>
      <w:r>
        <w:rPr>
          <w:sz w:val="20"/>
          <w:szCs w:val="20"/>
        </w:rPr>
        <w:tab/>
      </w:r>
      <w:r>
        <w:rPr>
          <w:rFonts w:eastAsia="Times New Roman"/>
          <w:sz w:val="28"/>
          <w:szCs w:val="28"/>
        </w:rPr>
        <w:t>32</w:t>
      </w:r>
    </w:p>
    <w:p w:rsidR="005145E5" w:rsidRDefault="005145E5">
      <w:pPr>
        <w:spacing w:line="254" w:lineRule="exact"/>
        <w:rPr>
          <w:sz w:val="20"/>
          <w:szCs w:val="20"/>
        </w:rPr>
      </w:pPr>
    </w:p>
    <w:p w:rsidR="005145E5" w:rsidRDefault="00803C42">
      <w:pPr>
        <w:ind w:left="740"/>
        <w:rPr>
          <w:sz w:val="20"/>
          <w:szCs w:val="20"/>
        </w:rPr>
      </w:pPr>
      <w:r>
        <w:rPr>
          <w:rFonts w:eastAsia="Times New Roman"/>
          <w:b/>
          <w:bCs/>
          <w:sz w:val="28"/>
          <w:szCs w:val="28"/>
        </w:rPr>
        <w:t>1.2.3. Программа духовно-нравственного развития, воспитания</w:t>
      </w:r>
      <w:r>
        <w:rPr>
          <w:rFonts w:ascii="Calibri" w:eastAsia="Calibri" w:hAnsi="Calibri" w:cs="Calibri"/>
          <w:color w:val="00000A"/>
          <w:sz w:val="28"/>
          <w:szCs w:val="28"/>
        </w:rPr>
        <w:t>……</w:t>
      </w:r>
      <w:r>
        <w:rPr>
          <w:rFonts w:eastAsia="Times New Roman"/>
          <w:sz w:val="28"/>
          <w:szCs w:val="28"/>
        </w:rPr>
        <w:t>94</w:t>
      </w:r>
    </w:p>
    <w:p w:rsidR="005145E5" w:rsidRDefault="005145E5">
      <w:pPr>
        <w:spacing w:line="251" w:lineRule="exact"/>
        <w:rPr>
          <w:sz w:val="20"/>
          <w:szCs w:val="20"/>
        </w:rPr>
      </w:pPr>
    </w:p>
    <w:p w:rsidR="005145E5" w:rsidRDefault="00803C42">
      <w:pPr>
        <w:ind w:left="740"/>
        <w:rPr>
          <w:sz w:val="20"/>
          <w:szCs w:val="20"/>
        </w:rPr>
      </w:pPr>
      <w:r>
        <w:rPr>
          <w:rFonts w:eastAsia="Times New Roman"/>
          <w:b/>
          <w:bCs/>
          <w:sz w:val="28"/>
          <w:szCs w:val="28"/>
        </w:rPr>
        <w:t>1.2.4. Программа формирования экологической культуры, здорового и</w:t>
      </w:r>
    </w:p>
    <w:p w:rsidR="005145E5" w:rsidRDefault="005145E5">
      <w:pPr>
        <w:spacing w:line="47" w:lineRule="exact"/>
        <w:rPr>
          <w:sz w:val="20"/>
          <w:szCs w:val="20"/>
        </w:rPr>
      </w:pPr>
    </w:p>
    <w:p w:rsidR="005145E5" w:rsidRDefault="00803C42">
      <w:pPr>
        <w:tabs>
          <w:tab w:val="left" w:leader="dot" w:pos="8260"/>
        </w:tabs>
        <w:ind w:left="740"/>
        <w:rPr>
          <w:sz w:val="20"/>
          <w:szCs w:val="20"/>
        </w:rPr>
      </w:pPr>
      <w:r>
        <w:rPr>
          <w:rFonts w:eastAsia="Times New Roman"/>
          <w:b/>
          <w:bCs/>
          <w:sz w:val="28"/>
          <w:szCs w:val="28"/>
        </w:rPr>
        <w:t>безопасного образа жизни</w:t>
      </w:r>
      <w:r>
        <w:rPr>
          <w:rFonts w:ascii="Calibri" w:eastAsia="Calibri" w:hAnsi="Calibri" w:cs="Calibri"/>
          <w:color w:val="00000A"/>
          <w:sz w:val="28"/>
          <w:szCs w:val="28"/>
        </w:rPr>
        <w:t>……………………………………</w:t>
      </w:r>
      <w:r>
        <w:rPr>
          <w:sz w:val="20"/>
          <w:szCs w:val="20"/>
        </w:rPr>
        <w:tab/>
      </w:r>
      <w:r>
        <w:rPr>
          <w:rFonts w:ascii="Calibri" w:eastAsia="Calibri" w:hAnsi="Calibri" w:cs="Calibri"/>
          <w:color w:val="00000A"/>
          <w:sz w:val="28"/>
          <w:szCs w:val="28"/>
        </w:rPr>
        <w:t>………….….</w:t>
      </w:r>
      <w:r>
        <w:rPr>
          <w:rFonts w:eastAsia="Times New Roman"/>
          <w:color w:val="000000"/>
          <w:sz w:val="28"/>
          <w:szCs w:val="28"/>
        </w:rPr>
        <w:t>107</w:t>
      </w:r>
    </w:p>
    <w:p w:rsidR="005145E5" w:rsidRDefault="005145E5">
      <w:pPr>
        <w:spacing w:line="249" w:lineRule="exact"/>
        <w:rPr>
          <w:sz w:val="20"/>
          <w:szCs w:val="20"/>
        </w:rPr>
      </w:pPr>
    </w:p>
    <w:p w:rsidR="005145E5" w:rsidRDefault="00803C42">
      <w:pPr>
        <w:tabs>
          <w:tab w:val="left" w:leader="dot" w:pos="9380"/>
        </w:tabs>
        <w:ind w:left="740"/>
        <w:rPr>
          <w:sz w:val="20"/>
          <w:szCs w:val="20"/>
        </w:rPr>
      </w:pPr>
      <w:r>
        <w:rPr>
          <w:rFonts w:eastAsia="Times New Roman"/>
          <w:b/>
          <w:bCs/>
          <w:sz w:val="28"/>
          <w:szCs w:val="28"/>
        </w:rPr>
        <w:t>1.2.5. Программа коррекционной работы</w:t>
      </w:r>
      <w:r>
        <w:rPr>
          <w:sz w:val="20"/>
          <w:szCs w:val="20"/>
        </w:rPr>
        <w:tab/>
      </w:r>
      <w:r>
        <w:rPr>
          <w:rFonts w:eastAsia="Times New Roman"/>
          <w:sz w:val="28"/>
          <w:szCs w:val="28"/>
        </w:rPr>
        <w:t>120</w:t>
      </w:r>
    </w:p>
    <w:p w:rsidR="005145E5" w:rsidRDefault="005145E5">
      <w:pPr>
        <w:spacing w:line="247" w:lineRule="exact"/>
        <w:rPr>
          <w:sz w:val="20"/>
          <w:szCs w:val="20"/>
        </w:rPr>
      </w:pPr>
    </w:p>
    <w:p w:rsidR="005145E5" w:rsidRDefault="00803C42">
      <w:pPr>
        <w:tabs>
          <w:tab w:val="left" w:leader="dot" w:pos="9380"/>
        </w:tabs>
        <w:ind w:left="740"/>
        <w:rPr>
          <w:sz w:val="20"/>
          <w:szCs w:val="20"/>
        </w:rPr>
      </w:pPr>
      <w:r>
        <w:rPr>
          <w:rFonts w:eastAsia="Times New Roman"/>
          <w:b/>
          <w:bCs/>
          <w:sz w:val="28"/>
          <w:szCs w:val="28"/>
        </w:rPr>
        <w:t>1.2.6. Программа внеурочной деятельности</w:t>
      </w:r>
      <w:r>
        <w:rPr>
          <w:sz w:val="20"/>
          <w:szCs w:val="20"/>
        </w:rPr>
        <w:tab/>
      </w:r>
      <w:r>
        <w:rPr>
          <w:rFonts w:eastAsia="Times New Roman"/>
          <w:sz w:val="28"/>
          <w:szCs w:val="28"/>
        </w:rPr>
        <w:t>121</w:t>
      </w:r>
    </w:p>
    <w:p w:rsidR="005145E5" w:rsidRDefault="005145E5">
      <w:pPr>
        <w:spacing w:line="261" w:lineRule="exact"/>
        <w:rPr>
          <w:sz w:val="20"/>
          <w:szCs w:val="20"/>
        </w:rPr>
      </w:pPr>
    </w:p>
    <w:p w:rsidR="005145E5" w:rsidRDefault="00803C42">
      <w:pPr>
        <w:ind w:left="760"/>
        <w:rPr>
          <w:sz w:val="20"/>
          <w:szCs w:val="20"/>
        </w:rPr>
      </w:pPr>
      <w:r>
        <w:rPr>
          <w:rFonts w:eastAsia="Times New Roman"/>
          <w:b/>
          <w:bCs/>
          <w:sz w:val="27"/>
          <w:szCs w:val="27"/>
        </w:rPr>
        <w:t>1.3. Организационный раздел</w:t>
      </w:r>
      <w:r>
        <w:rPr>
          <w:rFonts w:eastAsia="Times New Roman"/>
          <w:sz w:val="27"/>
          <w:szCs w:val="27"/>
        </w:rPr>
        <w:t>…………………………………………. …128</w:t>
      </w:r>
    </w:p>
    <w:p w:rsidR="005145E5" w:rsidRDefault="005145E5">
      <w:pPr>
        <w:spacing w:line="247" w:lineRule="exact"/>
        <w:rPr>
          <w:sz w:val="20"/>
          <w:szCs w:val="20"/>
        </w:rPr>
      </w:pPr>
    </w:p>
    <w:p w:rsidR="005145E5" w:rsidRDefault="00803C42">
      <w:pPr>
        <w:tabs>
          <w:tab w:val="left" w:leader="dot" w:pos="9380"/>
        </w:tabs>
        <w:ind w:left="740"/>
        <w:rPr>
          <w:sz w:val="20"/>
          <w:szCs w:val="20"/>
        </w:rPr>
      </w:pPr>
      <w:r>
        <w:rPr>
          <w:rFonts w:eastAsia="Times New Roman"/>
          <w:b/>
          <w:bCs/>
          <w:sz w:val="28"/>
          <w:szCs w:val="28"/>
        </w:rPr>
        <w:t>1.3.1. Учебный план</w:t>
      </w:r>
      <w:r>
        <w:rPr>
          <w:sz w:val="20"/>
          <w:szCs w:val="20"/>
        </w:rPr>
        <w:tab/>
      </w:r>
      <w:r>
        <w:rPr>
          <w:rFonts w:eastAsia="Times New Roman"/>
          <w:sz w:val="28"/>
          <w:szCs w:val="28"/>
        </w:rPr>
        <w:t>128</w:t>
      </w:r>
    </w:p>
    <w:p w:rsidR="005145E5" w:rsidRDefault="005145E5">
      <w:pPr>
        <w:spacing w:line="254" w:lineRule="exact"/>
        <w:rPr>
          <w:sz w:val="20"/>
          <w:szCs w:val="20"/>
        </w:rPr>
      </w:pPr>
    </w:p>
    <w:p w:rsidR="005145E5" w:rsidRDefault="00803C42">
      <w:pPr>
        <w:ind w:left="740"/>
        <w:rPr>
          <w:sz w:val="20"/>
          <w:szCs w:val="20"/>
        </w:rPr>
      </w:pPr>
      <w:r>
        <w:rPr>
          <w:rFonts w:eastAsia="Times New Roman"/>
          <w:b/>
          <w:bCs/>
          <w:sz w:val="28"/>
          <w:szCs w:val="28"/>
        </w:rPr>
        <w:t>1.3.2. Система условий реализации адаптированной основной</w:t>
      </w:r>
    </w:p>
    <w:p w:rsidR="005145E5" w:rsidRDefault="005145E5">
      <w:pPr>
        <w:spacing w:line="48" w:lineRule="exact"/>
        <w:rPr>
          <w:sz w:val="20"/>
          <w:szCs w:val="20"/>
        </w:rPr>
      </w:pPr>
    </w:p>
    <w:p w:rsidR="005145E5" w:rsidRDefault="00803C42">
      <w:pPr>
        <w:ind w:left="740"/>
        <w:rPr>
          <w:sz w:val="20"/>
          <w:szCs w:val="20"/>
        </w:rPr>
      </w:pPr>
      <w:r>
        <w:rPr>
          <w:rFonts w:eastAsia="Times New Roman"/>
          <w:b/>
          <w:bCs/>
          <w:sz w:val="28"/>
          <w:szCs w:val="28"/>
        </w:rPr>
        <w:t>общеобразовательной программы начального общего образования</w:t>
      </w:r>
    </w:p>
    <w:p w:rsidR="005145E5" w:rsidRDefault="005145E5">
      <w:pPr>
        <w:spacing w:line="50" w:lineRule="exact"/>
        <w:rPr>
          <w:sz w:val="20"/>
          <w:szCs w:val="20"/>
        </w:rPr>
      </w:pPr>
    </w:p>
    <w:p w:rsidR="005145E5" w:rsidRDefault="00803C42">
      <w:pPr>
        <w:tabs>
          <w:tab w:val="left" w:leader="dot" w:pos="9380"/>
        </w:tabs>
        <w:ind w:left="740"/>
        <w:rPr>
          <w:sz w:val="20"/>
          <w:szCs w:val="20"/>
        </w:rPr>
      </w:pPr>
      <w:r>
        <w:rPr>
          <w:rFonts w:eastAsia="Times New Roman"/>
          <w:b/>
          <w:bCs/>
          <w:sz w:val="28"/>
          <w:szCs w:val="28"/>
        </w:rPr>
        <w:t>обучающихся с тяжелыми нарушениями речи</w:t>
      </w:r>
      <w:r>
        <w:rPr>
          <w:rFonts w:ascii="Calibri" w:eastAsia="Calibri" w:hAnsi="Calibri" w:cs="Calibri"/>
          <w:color w:val="00000A"/>
          <w:sz w:val="28"/>
          <w:szCs w:val="28"/>
        </w:rPr>
        <w:t>…</w:t>
      </w:r>
      <w:r>
        <w:rPr>
          <w:sz w:val="20"/>
          <w:szCs w:val="20"/>
        </w:rPr>
        <w:tab/>
      </w:r>
      <w:r>
        <w:rPr>
          <w:rFonts w:eastAsia="Times New Roman"/>
          <w:sz w:val="28"/>
          <w:szCs w:val="28"/>
        </w:rPr>
        <w:t>131</w:t>
      </w: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387" w:lineRule="exact"/>
        <w:rPr>
          <w:sz w:val="20"/>
          <w:szCs w:val="20"/>
        </w:rPr>
      </w:pPr>
    </w:p>
    <w:p w:rsidR="005145E5" w:rsidRDefault="00803C42">
      <w:pPr>
        <w:ind w:left="9680"/>
        <w:rPr>
          <w:sz w:val="20"/>
          <w:szCs w:val="20"/>
        </w:rPr>
      </w:pPr>
      <w:r>
        <w:rPr>
          <w:rFonts w:ascii="Calibri" w:eastAsia="Calibri" w:hAnsi="Calibri" w:cs="Calibri"/>
          <w:color w:val="00000A"/>
        </w:rPr>
        <w:t>2</w:t>
      </w:r>
    </w:p>
    <w:p w:rsidR="005145E5" w:rsidRDefault="005145E5">
      <w:pPr>
        <w:sectPr w:rsidR="005145E5">
          <w:pgSz w:w="11900" w:h="16838"/>
          <w:pgMar w:top="1130" w:right="646" w:bottom="188" w:left="1440" w:header="0" w:footer="0" w:gutter="0"/>
          <w:cols w:space="720" w:equalWidth="0">
            <w:col w:w="9820"/>
          </w:cols>
        </w:sectPr>
      </w:pPr>
    </w:p>
    <w:p w:rsidR="005145E5" w:rsidRDefault="00803C42">
      <w:pPr>
        <w:tabs>
          <w:tab w:val="left" w:pos="3780"/>
          <w:tab w:val="left" w:pos="6020"/>
        </w:tabs>
        <w:ind w:left="380"/>
        <w:rPr>
          <w:sz w:val="20"/>
          <w:szCs w:val="20"/>
        </w:rPr>
      </w:pPr>
      <w:r>
        <w:rPr>
          <w:rFonts w:eastAsia="Times New Roman"/>
          <w:b/>
          <w:bCs/>
          <w:sz w:val="28"/>
          <w:szCs w:val="28"/>
        </w:rPr>
        <w:lastRenderedPageBreak/>
        <w:t>АДАПТИРОВАННАЯ</w:t>
      </w:r>
      <w:r>
        <w:rPr>
          <w:sz w:val="20"/>
          <w:szCs w:val="20"/>
        </w:rPr>
        <w:tab/>
      </w:r>
      <w:r>
        <w:rPr>
          <w:rFonts w:eastAsia="Times New Roman"/>
          <w:b/>
          <w:bCs/>
          <w:sz w:val="28"/>
          <w:szCs w:val="28"/>
        </w:rPr>
        <w:t>ОСНОВНАЯ</w:t>
      </w:r>
      <w:r>
        <w:rPr>
          <w:sz w:val="20"/>
          <w:szCs w:val="20"/>
        </w:rPr>
        <w:tab/>
      </w:r>
      <w:r>
        <w:rPr>
          <w:rFonts w:eastAsia="Times New Roman"/>
          <w:b/>
          <w:bCs/>
          <w:sz w:val="27"/>
          <w:szCs w:val="27"/>
        </w:rPr>
        <w:t>ОБЩЕОБРАЗОВАТЕЛЬНАЯ</w:t>
      </w:r>
    </w:p>
    <w:p w:rsidR="005145E5" w:rsidRDefault="005145E5">
      <w:pPr>
        <w:spacing w:line="16" w:lineRule="exact"/>
        <w:rPr>
          <w:sz w:val="20"/>
          <w:szCs w:val="20"/>
        </w:rPr>
      </w:pPr>
    </w:p>
    <w:p w:rsidR="005145E5" w:rsidRDefault="00803C42">
      <w:pPr>
        <w:spacing w:line="234" w:lineRule="auto"/>
        <w:ind w:left="320"/>
        <w:jc w:val="both"/>
        <w:rPr>
          <w:sz w:val="20"/>
          <w:szCs w:val="20"/>
        </w:rPr>
      </w:pPr>
      <w:r>
        <w:rPr>
          <w:rFonts w:eastAsia="Times New Roman"/>
          <w:b/>
          <w:bCs/>
          <w:sz w:val="28"/>
          <w:szCs w:val="28"/>
        </w:rPr>
        <w:t>ПРОГРАММА НАЧАЛЬНОГО ОБЩЕГО ОБРАЗОВАНИЯ ОБУЧАЮЩИХСЯ С ТЯЖЕЛЫМИ НАРУШЕНИЯМИ РЕЧИ</w:t>
      </w:r>
    </w:p>
    <w:p w:rsidR="005145E5" w:rsidRDefault="005145E5">
      <w:pPr>
        <w:spacing w:line="242" w:lineRule="exact"/>
        <w:rPr>
          <w:sz w:val="20"/>
          <w:szCs w:val="20"/>
        </w:rPr>
      </w:pPr>
    </w:p>
    <w:p w:rsidR="005145E5" w:rsidRDefault="00803C42">
      <w:pPr>
        <w:ind w:left="4060"/>
        <w:rPr>
          <w:sz w:val="20"/>
          <w:szCs w:val="20"/>
        </w:rPr>
      </w:pPr>
      <w:r>
        <w:rPr>
          <w:rFonts w:eastAsia="Times New Roman"/>
          <w:b/>
          <w:bCs/>
          <w:sz w:val="28"/>
          <w:szCs w:val="28"/>
        </w:rPr>
        <w:t>(ВАРИАНТ 5.1)</w:t>
      </w:r>
    </w:p>
    <w:p w:rsidR="005145E5" w:rsidRDefault="005145E5">
      <w:pPr>
        <w:spacing w:line="240" w:lineRule="exact"/>
        <w:rPr>
          <w:sz w:val="20"/>
          <w:szCs w:val="20"/>
        </w:rPr>
      </w:pPr>
    </w:p>
    <w:p w:rsidR="005145E5" w:rsidRDefault="00803C42">
      <w:pPr>
        <w:ind w:left="3860"/>
        <w:rPr>
          <w:sz w:val="20"/>
          <w:szCs w:val="20"/>
        </w:rPr>
      </w:pPr>
      <w:r>
        <w:rPr>
          <w:rFonts w:eastAsia="Times New Roman"/>
          <w:b/>
          <w:bCs/>
          <w:color w:val="00000A"/>
          <w:sz w:val="28"/>
          <w:szCs w:val="28"/>
        </w:rPr>
        <w:t xml:space="preserve">1.1 </w:t>
      </w:r>
      <w:r>
        <w:rPr>
          <w:rFonts w:eastAsia="Times New Roman"/>
          <w:b/>
          <w:bCs/>
          <w:color w:val="000000"/>
          <w:sz w:val="28"/>
          <w:szCs w:val="28"/>
        </w:rPr>
        <w:t>Целевой раздел</w:t>
      </w:r>
    </w:p>
    <w:p w:rsidR="005145E5" w:rsidRDefault="005145E5">
      <w:pPr>
        <w:spacing w:line="120" w:lineRule="exact"/>
        <w:rPr>
          <w:sz w:val="20"/>
          <w:szCs w:val="20"/>
        </w:rPr>
      </w:pPr>
    </w:p>
    <w:p w:rsidR="005145E5" w:rsidRDefault="00803C42">
      <w:pPr>
        <w:ind w:left="3180"/>
        <w:rPr>
          <w:sz w:val="20"/>
          <w:szCs w:val="20"/>
        </w:rPr>
      </w:pPr>
      <w:r>
        <w:rPr>
          <w:rFonts w:eastAsia="Times New Roman"/>
          <w:b/>
          <w:bCs/>
          <w:color w:val="00000A"/>
          <w:sz w:val="28"/>
          <w:szCs w:val="28"/>
        </w:rPr>
        <w:t>1.1.1. Пояснительная записка</w:t>
      </w:r>
    </w:p>
    <w:p w:rsidR="005145E5" w:rsidRDefault="005145E5">
      <w:pPr>
        <w:spacing w:line="120" w:lineRule="exact"/>
        <w:rPr>
          <w:sz w:val="20"/>
          <w:szCs w:val="20"/>
        </w:rPr>
      </w:pPr>
    </w:p>
    <w:p w:rsidR="005145E5" w:rsidRDefault="00803C42">
      <w:pPr>
        <w:ind w:left="1020"/>
        <w:rPr>
          <w:sz w:val="20"/>
          <w:szCs w:val="20"/>
        </w:rPr>
      </w:pPr>
      <w:r>
        <w:rPr>
          <w:rFonts w:eastAsia="Times New Roman"/>
          <w:b/>
          <w:bCs/>
          <w:sz w:val="28"/>
          <w:szCs w:val="28"/>
        </w:rPr>
        <w:t>Цель реализации адаптированной основной общеобразовательной</w:t>
      </w:r>
    </w:p>
    <w:p w:rsidR="005145E5" w:rsidRDefault="005145E5">
      <w:pPr>
        <w:spacing w:line="163" w:lineRule="exact"/>
        <w:rPr>
          <w:sz w:val="20"/>
          <w:szCs w:val="20"/>
        </w:rPr>
      </w:pPr>
    </w:p>
    <w:p w:rsidR="005145E5" w:rsidRDefault="00803C42">
      <w:pPr>
        <w:ind w:left="320"/>
        <w:rPr>
          <w:sz w:val="20"/>
          <w:szCs w:val="20"/>
        </w:rPr>
      </w:pPr>
      <w:r>
        <w:rPr>
          <w:rFonts w:eastAsia="Times New Roman"/>
          <w:b/>
          <w:bCs/>
          <w:sz w:val="28"/>
          <w:szCs w:val="28"/>
        </w:rPr>
        <w:t>программы начального общего образования</w:t>
      </w:r>
    </w:p>
    <w:p w:rsidR="005145E5" w:rsidRDefault="005145E5">
      <w:pPr>
        <w:spacing w:line="169" w:lineRule="exact"/>
        <w:rPr>
          <w:sz w:val="20"/>
          <w:szCs w:val="20"/>
        </w:rPr>
      </w:pPr>
    </w:p>
    <w:p w:rsidR="005145E5" w:rsidRDefault="00803C42">
      <w:pPr>
        <w:spacing w:line="355" w:lineRule="auto"/>
        <w:ind w:left="320" w:firstLine="708"/>
        <w:jc w:val="both"/>
        <w:rPr>
          <w:sz w:val="20"/>
          <w:szCs w:val="20"/>
        </w:rPr>
      </w:pPr>
      <w:r>
        <w:rPr>
          <w:rFonts w:eastAsia="Times New Roman"/>
          <w:color w:val="00000A"/>
          <w:sz w:val="28"/>
          <w:szCs w:val="28"/>
        </w:rPr>
        <w:t>Адаптированная основная общеобразовательная программа (далее – АООП) начального общего образования (далее – НОО) обучающихся с тяжелыми нарушениями речи (далее – ТНР) – это образовательная программа, адаптированная для обучения детей с ТНР с учетом особенностей их психофизического и речевого развития, индивидуальных возможностей, обеспечивающая коррекцию нарушений развития и социальную адаптацию.</w:t>
      </w:r>
    </w:p>
    <w:p w:rsidR="005145E5" w:rsidRDefault="00803C42">
      <w:pPr>
        <w:spacing w:line="234" w:lineRule="auto"/>
        <w:ind w:left="1060"/>
        <w:rPr>
          <w:sz w:val="20"/>
          <w:szCs w:val="20"/>
        </w:rPr>
      </w:pPr>
      <w:r>
        <w:rPr>
          <w:rFonts w:eastAsia="Times New Roman"/>
          <w:sz w:val="28"/>
          <w:szCs w:val="28"/>
        </w:rPr>
        <w:t>Данная образовательная программа разработана на основе:</w:t>
      </w:r>
    </w:p>
    <w:p w:rsidR="005145E5" w:rsidRDefault="005145E5">
      <w:pPr>
        <w:spacing w:line="201" w:lineRule="exact"/>
        <w:rPr>
          <w:sz w:val="20"/>
          <w:szCs w:val="20"/>
        </w:rPr>
      </w:pPr>
    </w:p>
    <w:p w:rsidR="005145E5" w:rsidRDefault="00803C42">
      <w:pPr>
        <w:numPr>
          <w:ilvl w:val="0"/>
          <w:numId w:val="2"/>
        </w:numPr>
        <w:tabs>
          <w:tab w:val="left" w:pos="1781"/>
        </w:tabs>
        <w:spacing w:line="349" w:lineRule="auto"/>
        <w:ind w:left="360" w:right="20" w:firstLine="699"/>
        <w:rPr>
          <w:rFonts w:eastAsia="Times New Roman"/>
          <w:sz w:val="23"/>
          <w:szCs w:val="23"/>
        </w:rPr>
      </w:pPr>
      <w:r>
        <w:rPr>
          <w:rFonts w:eastAsia="Times New Roman"/>
          <w:sz w:val="28"/>
          <w:szCs w:val="28"/>
        </w:rPr>
        <w:t>Федерального закона «Об образовании в Российской Федерации» от 29.12.2012г. №273-Ф3;</w:t>
      </w:r>
    </w:p>
    <w:p w:rsidR="005145E5" w:rsidRDefault="005145E5">
      <w:pPr>
        <w:spacing w:line="230" w:lineRule="exact"/>
        <w:rPr>
          <w:rFonts w:eastAsia="Times New Roman"/>
          <w:sz w:val="23"/>
          <w:szCs w:val="23"/>
        </w:rPr>
      </w:pPr>
    </w:p>
    <w:p w:rsidR="005145E5" w:rsidRDefault="00803C42">
      <w:pPr>
        <w:numPr>
          <w:ilvl w:val="0"/>
          <w:numId w:val="2"/>
        </w:numPr>
        <w:tabs>
          <w:tab w:val="left" w:pos="1786"/>
        </w:tabs>
        <w:spacing w:line="355" w:lineRule="auto"/>
        <w:ind w:left="360" w:right="20" w:firstLine="699"/>
        <w:jc w:val="both"/>
        <w:rPr>
          <w:rFonts w:eastAsia="Times New Roman"/>
          <w:sz w:val="23"/>
          <w:szCs w:val="23"/>
        </w:rPr>
      </w:pPr>
      <w:r>
        <w:rPr>
          <w:rFonts w:eastAsia="Times New Roman"/>
          <w:sz w:val="28"/>
          <w:szCs w:val="28"/>
        </w:rPr>
        <w:t>Федерального государственного образовательного стандарта начального общего образования для детей с ограниченными возможностями здоровья (приказ Минобрнауки России от 19.12.2014г. №1598);</w:t>
      </w:r>
    </w:p>
    <w:p w:rsidR="005145E5" w:rsidRDefault="005145E5">
      <w:pPr>
        <w:spacing w:line="220" w:lineRule="exact"/>
        <w:rPr>
          <w:rFonts w:eastAsia="Times New Roman"/>
          <w:sz w:val="23"/>
          <w:szCs w:val="23"/>
        </w:rPr>
      </w:pPr>
    </w:p>
    <w:p w:rsidR="005145E5" w:rsidRDefault="00803C42">
      <w:pPr>
        <w:numPr>
          <w:ilvl w:val="0"/>
          <w:numId w:val="2"/>
        </w:numPr>
        <w:tabs>
          <w:tab w:val="left" w:pos="1766"/>
        </w:tabs>
        <w:spacing w:line="355" w:lineRule="auto"/>
        <w:ind w:left="360" w:right="20" w:firstLine="699"/>
        <w:jc w:val="both"/>
        <w:rPr>
          <w:rFonts w:eastAsia="Times New Roman"/>
          <w:sz w:val="23"/>
          <w:szCs w:val="23"/>
        </w:rPr>
      </w:pPr>
      <w:r>
        <w:rPr>
          <w:rFonts w:eastAsia="Times New Roman"/>
          <w:sz w:val="28"/>
          <w:szCs w:val="28"/>
        </w:rPr>
        <w:t>Примерной адаптированной основной общеобразовательной программы начального общего образования обучающихся с тяжёлыми нарушениями речи;</w:t>
      </w:r>
    </w:p>
    <w:p w:rsidR="005145E5" w:rsidRDefault="005145E5">
      <w:pPr>
        <w:spacing w:line="207" w:lineRule="exact"/>
        <w:rPr>
          <w:rFonts w:eastAsia="Times New Roman"/>
          <w:sz w:val="23"/>
          <w:szCs w:val="23"/>
        </w:rPr>
      </w:pPr>
    </w:p>
    <w:p w:rsidR="005145E5" w:rsidRDefault="00803C42">
      <w:pPr>
        <w:numPr>
          <w:ilvl w:val="0"/>
          <w:numId w:val="2"/>
        </w:numPr>
        <w:tabs>
          <w:tab w:val="left" w:pos="1780"/>
        </w:tabs>
        <w:ind w:left="1780" w:hanging="721"/>
        <w:rPr>
          <w:rFonts w:eastAsia="Times New Roman"/>
          <w:sz w:val="23"/>
          <w:szCs w:val="23"/>
        </w:rPr>
      </w:pPr>
      <w:r>
        <w:rPr>
          <w:rFonts w:eastAsia="Times New Roman"/>
          <w:sz w:val="28"/>
          <w:szCs w:val="28"/>
        </w:rPr>
        <w:t>Санитарно-эпидемиологических  правил  и  нормативах  СанПиН</w:t>
      </w:r>
    </w:p>
    <w:p w:rsidR="005145E5" w:rsidRDefault="005145E5">
      <w:pPr>
        <w:spacing w:line="176" w:lineRule="exact"/>
        <w:rPr>
          <w:sz w:val="20"/>
          <w:szCs w:val="20"/>
        </w:rPr>
      </w:pPr>
    </w:p>
    <w:p w:rsidR="005145E5" w:rsidRDefault="00803C42">
      <w:pPr>
        <w:spacing w:line="349" w:lineRule="auto"/>
        <w:ind w:left="360" w:right="20"/>
        <w:rPr>
          <w:sz w:val="20"/>
          <w:szCs w:val="20"/>
        </w:rPr>
      </w:pPr>
      <w:r>
        <w:rPr>
          <w:rFonts w:eastAsia="Times New Roman"/>
          <w:sz w:val="28"/>
          <w:szCs w:val="28"/>
        </w:rPr>
        <w:t>2.4.2.3286-15, утвержденных постановлением Главного государственного санитарного врача РФ от 10.07.2015г. №26;</w:t>
      </w: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72" w:lineRule="exact"/>
        <w:rPr>
          <w:sz w:val="20"/>
          <w:szCs w:val="20"/>
        </w:rPr>
      </w:pPr>
    </w:p>
    <w:p w:rsidR="005145E5" w:rsidRDefault="00803C42">
      <w:pPr>
        <w:ind w:left="9680"/>
        <w:rPr>
          <w:sz w:val="20"/>
          <w:szCs w:val="20"/>
        </w:rPr>
      </w:pPr>
      <w:r>
        <w:rPr>
          <w:rFonts w:ascii="Calibri" w:eastAsia="Calibri" w:hAnsi="Calibri" w:cs="Calibri"/>
          <w:color w:val="00000A"/>
          <w:sz w:val="19"/>
          <w:szCs w:val="19"/>
        </w:rPr>
        <w:t>3</w:t>
      </w:r>
    </w:p>
    <w:p w:rsidR="005145E5" w:rsidRDefault="005145E5">
      <w:pPr>
        <w:sectPr w:rsidR="005145E5">
          <w:pgSz w:w="11900" w:h="16838"/>
          <w:pgMar w:top="1130" w:right="686" w:bottom="188" w:left="1440" w:header="0" w:footer="0" w:gutter="0"/>
          <w:cols w:space="720" w:equalWidth="0">
            <w:col w:w="9780"/>
          </w:cols>
        </w:sectPr>
      </w:pPr>
    </w:p>
    <w:p w:rsidR="005145E5" w:rsidRDefault="00803C42">
      <w:pPr>
        <w:spacing w:line="394" w:lineRule="auto"/>
        <w:ind w:left="360" w:right="20" w:firstLine="698"/>
        <w:jc w:val="both"/>
        <w:rPr>
          <w:sz w:val="20"/>
          <w:szCs w:val="20"/>
        </w:rPr>
      </w:pPr>
      <w:r>
        <w:rPr>
          <w:rFonts w:eastAsia="Times New Roman"/>
          <w:sz w:val="23"/>
          <w:szCs w:val="23"/>
        </w:rPr>
        <w:lastRenderedPageBreak/>
        <w:t xml:space="preserve">• </w:t>
      </w:r>
      <w:r>
        <w:rPr>
          <w:rFonts w:eastAsia="Times New Roman"/>
          <w:sz w:val="28"/>
          <w:szCs w:val="28"/>
        </w:rPr>
        <w:t>нормативно-методической документации Министерства</w:t>
      </w:r>
      <w:r>
        <w:rPr>
          <w:rFonts w:eastAsia="Times New Roman"/>
          <w:sz w:val="23"/>
          <w:szCs w:val="23"/>
        </w:rPr>
        <w:t xml:space="preserve"> </w:t>
      </w:r>
      <w:r>
        <w:rPr>
          <w:rFonts w:eastAsia="Times New Roman"/>
          <w:sz w:val="28"/>
          <w:szCs w:val="28"/>
        </w:rPr>
        <w:t>образования и науки РФ и других нормативно-правовых актов в области образования;</w:t>
      </w:r>
    </w:p>
    <w:p w:rsidR="005145E5" w:rsidRDefault="00803C42">
      <w:pPr>
        <w:numPr>
          <w:ilvl w:val="0"/>
          <w:numId w:val="3"/>
        </w:numPr>
        <w:tabs>
          <w:tab w:val="left" w:pos="1820"/>
        </w:tabs>
        <w:ind w:left="1820" w:hanging="761"/>
        <w:rPr>
          <w:rFonts w:eastAsia="Times New Roman"/>
          <w:sz w:val="23"/>
          <w:szCs w:val="23"/>
        </w:rPr>
      </w:pPr>
      <w:r>
        <w:rPr>
          <w:rFonts w:eastAsia="Times New Roman"/>
          <w:sz w:val="28"/>
          <w:szCs w:val="28"/>
        </w:rPr>
        <w:t xml:space="preserve">Устава </w:t>
      </w:r>
      <w:r w:rsidR="00595600">
        <w:rPr>
          <w:rFonts w:eastAsia="Times New Roman"/>
          <w:sz w:val="28"/>
          <w:szCs w:val="28"/>
        </w:rPr>
        <w:t>школы</w:t>
      </w:r>
      <w:r>
        <w:rPr>
          <w:rFonts w:eastAsia="Times New Roman"/>
          <w:sz w:val="28"/>
          <w:szCs w:val="28"/>
        </w:rPr>
        <w:t>.</w:t>
      </w:r>
    </w:p>
    <w:p w:rsidR="005145E5" w:rsidRDefault="005145E5">
      <w:pPr>
        <w:spacing w:line="198" w:lineRule="exact"/>
        <w:rPr>
          <w:sz w:val="20"/>
          <w:szCs w:val="20"/>
        </w:rPr>
      </w:pPr>
    </w:p>
    <w:p w:rsidR="005145E5" w:rsidRDefault="00803C42">
      <w:pPr>
        <w:spacing w:line="354" w:lineRule="auto"/>
        <w:ind w:left="320" w:firstLine="720"/>
        <w:jc w:val="both"/>
        <w:rPr>
          <w:sz w:val="20"/>
          <w:szCs w:val="20"/>
        </w:rPr>
      </w:pPr>
      <w:r>
        <w:rPr>
          <w:rFonts w:eastAsia="Times New Roman"/>
          <w:color w:val="00000A"/>
          <w:sz w:val="28"/>
          <w:szCs w:val="28"/>
        </w:rPr>
        <w:t>Адаптированная основная общеобразовательная программа начального общего образования обучающихся с ТНР направлена на формирование у них общей культуры, обеспечивающей разностороннее развитие их личности</w:t>
      </w:r>
    </w:p>
    <w:p w:rsidR="005145E5" w:rsidRDefault="005145E5">
      <w:pPr>
        <w:spacing w:line="25" w:lineRule="exact"/>
        <w:rPr>
          <w:sz w:val="20"/>
          <w:szCs w:val="20"/>
        </w:rPr>
      </w:pPr>
    </w:p>
    <w:p w:rsidR="005145E5" w:rsidRDefault="00803C42">
      <w:pPr>
        <w:spacing w:line="354" w:lineRule="auto"/>
        <w:ind w:left="320"/>
        <w:jc w:val="both"/>
        <w:rPr>
          <w:sz w:val="20"/>
          <w:szCs w:val="20"/>
        </w:rPr>
      </w:pPr>
      <w:r>
        <w:rPr>
          <w:rFonts w:eastAsia="Times New Roman"/>
          <w:color w:val="00000A"/>
          <w:sz w:val="28"/>
          <w:szCs w:val="28"/>
        </w:rPr>
        <w:t>(нравственно-эстетическое,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5145E5" w:rsidRDefault="005145E5">
      <w:pPr>
        <w:spacing w:line="28" w:lineRule="exact"/>
        <w:rPr>
          <w:sz w:val="20"/>
          <w:szCs w:val="20"/>
        </w:rPr>
      </w:pPr>
    </w:p>
    <w:p w:rsidR="005145E5" w:rsidRDefault="00803C42">
      <w:pPr>
        <w:spacing w:line="351" w:lineRule="auto"/>
        <w:ind w:left="320" w:firstLine="708"/>
        <w:rPr>
          <w:sz w:val="20"/>
          <w:szCs w:val="20"/>
        </w:rPr>
      </w:pPr>
      <w:r>
        <w:rPr>
          <w:rFonts w:eastAsia="Times New Roman"/>
          <w:b/>
          <w:bCs/>
          <w:sz w:val="28"/>
          <w:szCs w:val="28"/>
        </w:rPr>
        <w:t>Принципы и подходы к формированию адаптированной основной общеобразовательной программы начального общего образования</w:t>
      </w:r>
    </w:p>
    <w:p w:rsidR="005145E5" w:rsidRDefault="005145E5">
      <w:pPr>
        <w:spacing w:line="21" w:lineRule="exact"/>
        <w:rPr>
          <w:sz w:val="20"/>
          <w:szCs w:val="20"/>
        </w:rPr>
      </w:pPr>
    </w:p>
    <w:p w:rsidR="005145E5" w:rsidRDefault="00803C42">
      <w:pPr>
        <w:numPr>
          <w:ilvl w:val="0"/>
          <w:numId w:val="4"/>
        </w:numPr>
        <w:tabs>
          <w:tab w:val="left" w:pos="1356"/>
        </w:tabs>
        <w:spacing w:line="349" w:lineRule="auto"/>
        <w:ind w:left="320" w:firstLine="720"/>
        <w:rPr>
          <w:rFonts w:eastAsia="Times New Roman"/>
          <w:sz w:val="28"/>
          <w:szCs w:val="28"/>
        </w:rPr>
      </w:pPr>
      <w:r>
        <w:rPr>
          <w:rFonts w:eastAsia="Times New Roman"/>
          <w:sz w:val="28"/>
          <w:szCs w:val="28"/>
        </w:rPr>
        <w:t>основу формирования АООП НОО обучающихся с ТНР положены следующие принципы:</w:t>
      </w:r>
    </w:p>
    <w:p w:rsidR="005145E5" w:rsidRDefault="005145E5">
      <w:pPr>
        <w:spacing w:line="14" w:lineRule="exact"/>
        <w:rPr>
          <w:rFonts w:eastAsia="Times New Roman"/>
          <w:sz w:val="28"/>
          <w:szCs w:val="28"/>
        </w:rPr>
      </w:pPr>
    </w:p>
    <w:p w:rsidR="005145E5" w:rsidRDefault="00803C42">
      <w:pPr>
        <w:ind w:left="1040"/>
        <w:rPr>
          <w:rFonts w:eastAsia="Times New Roman"/>
          <w:sz w:val="28"/>
          <w:szCs w:val="28"/>
        </w:rPr>
      </w:pPr>
      <w:r>
        <w:rPr>
          <w:rFonts w:eastAsia="Times New Roman"/>
          <w:sz w:val="28"/>
          <w:szCs w:val="28"/>
        </w:rPr>
        <w:t>принципы государственной политики Российской Федерации в области</w:t>
      </w:r>
    </w:p>
    <w:p w:rsidR="005145E5" w:rsidRDefault="005145E5">
      <w:pPr>
        <w:spacing w:line="176" w:lineRule="exact"/>
        <w:rPr>
          <w:rFonts w:eastAsia="Times New Roman"/>
          <w:sz w:val="28"/>
          <w:szCs w:val="28"/>
        </w:rPr>
      </w:pPr>
    </w:p>
    <w:p w:rsidR="005145E5" w:rsidRDefault="00803C42">
      <w:pPr>
        <w:spacing w:line="357" w:lineRule="auto"/>
        <w:ind w:left="320"/>
        <w:jc w:val="both"/>
        <w:rPr>
          <w:rFonts w:eastAsia="Times New Roman"/>
          <w:sz w:val="28"/>
          <w:szCs w:val="28"/>
        </w:rPr>
      </w:pPr>
      <w:r>
        <w:rPr>
          <w:rFonts w:eastAsia="Times New Roman"/>
          <w:sz w:val="28"/>
          <w:szCs w:val="28"/>
        </w:rPr>
        <w:t>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адаптация системы образования к уровням и особенностям развития и подготовки обучающихся и воспитанников и др.);</w:t>
      </w:r>
    </w:p>
    <w:p w:rsidR="005145E5" w:rsidRDefault="005145E5">
      <w:pPr>
        <w:spacing w:line="20" w:lineRule="exact"/>
        <w:rPr>
          <w:rFonts w:eastAsia="Times New Roman"/>
          <w:sz w:val="28"/>
          <w:szCs w:val="28"/>
        </w:rPr>
      </w:pPr>
    </w:p>
    <w:p w:rsidR="005145E5" w:rsidRDefault="00803C42">
      <w:pPr>
        <w:spacing w:line="349" w:lineRule="auto"/>
        <w:ind w:left="320" w:firstLine="720"/>
        <w:rPr>
          <w:rFonts w:eastAsia="Times New Roman"/>
          <w:sz w:val="28"/>
          <w:szCs w:val="28"/>
        </w:rPr>
      </w:pPr>
      <w:r>
        <w:rPr>
          <w:rFonts w:eastAsia="Times New Roman"/>
          <w:sz w:val="28"/>
          <w:szCs w:val="28"/>
        </w:rPr>
        <w:t>принцип учета типологических и индивидуальных образовательных потребностей обучающихся;</w:t>
      </w:r>
    </w:p>
    <w:p w:rsidR="005145E5" w:rsidRDefault="005145E5">
      <w:pPr>
        <w:spacing w:line="28" w:lineRule="exact"/>
        <w:rPr>
          <w:rFonts w:eastAsia="Times New Roman"/>
          <w:sz w:val="28"/>
          <w:szCs w:val="28"/>
        </w:rPr>
      </w:pPr>
    </w:p>
    <w:p w:rsidR="005145E5" w:rsidRDefault="00803C42">
      <w:pPr>
        <w:spacing w:line="349" w:lineRule="auto"/>
        <w:ind w:left="1040"/>
        <w:rPr>
          <w:rFonts w:eastAsia="Times New Roman"/>
          <w:sz w:val="28"/>
          <w:szCs w:val="28"/>
        </w:rPr>
      </w:pPr>
      <w:r>
        <w:rPr>
          <w:rFonts w:eastAsia="Times New Roman"/>
          <w:sz w:val="28"/>
          <w:szCs w:val="28"/>
        </w:rPr>
        <w:t>принцип коррекционной направленности образовательного процесса; принцип развивающей направленности образовательного процесса,</w:t>
      </w:r>
    </w:p>
    <w:p w:rsidR="005145E5" w:rsidRDefault="005145E5">
      <w:pPr>
        <w:spacing w:line="30" w:lineRule="exact"/>
        <w:rPr>
          <w:rFonts w:eastAsia="Times New Roman"/>
          <w:sz w:val="28"/>
          <w:szCs w:val="28"/>
        </w:rPr>
      </w:pPr>
    </w:p>
    <w:p w:rsidR="005145E5" w:rsidRDefault="00803C42">
      <w:pPr>
        <w:spacing w:line="354" w:lineRule="auto"/>
        <w:ind w:left="320"/>
        <w:jc w:val="both"/>
        <w:rPr>
          <w:rFonts w:eastAsia="Times New Roman"/>
          <w:sz w:val="28"/>
          <w:szCs w:val="28"/>
        </w:rPr>
      </w:pPr>
      <w:r>
        <w:rPr>
          <w:rFonts w:eastAsia="Times New Roman"/>
          <w:sz w:val="28"/>
          <w:szCs w:val="28"/>
        </w:rPr>
        <w:t>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5145E5" w:rsidRDefault="005145E5">
      <w:pPr>
        <w:spacing w:line="9" w:lineRule="exact"/>
        <w:rPr>
          <w:rFonts w:eastAsia="Times New Roman"/>
          <w:sz w:val="28"/>
          <w:szCs w:val="28"/>
        </w:rPr>
      </w:pPr>
    </w:p>
    <w:p w:rsidR="005145E5" w:rsidRDefault="00803C42">
      <w:pPr>
        <w:ind w:left="1040"/>
        <w:rPr>
          <w:rFonts w:eastAsia="Times New Roman"/>
          <w:sz w:val="28"/>
          <w:szCs w:val="28"/>
        </w:rPr>
      </w:pPr>
      <w:r>
        <w:rPr>
          <w:rFonts w:eastAsia="Times New Roman"/>
          <w:sz w:val="28"/>
          <w:szCs w:val="28"/>
        </w:rPr>
        <w:t>онтогенетический принцип;</w:t>
      </w: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337" w:lineRule="exact"/>
        <w:rPr>
          <w:sz w:val="20"/>
          <w:szCs w:val="20"/>
        </w:rPr>
      </w:pPr>
    </w:p>
    <w:p w:rsidR="005145E5" w:rsidRDefault="00803C42">
      <w:pPr>
        <w:jc w:val="right"/>
        <w:rPr>
          <w:sz w:val="20"/>
          <w:szCs w:val="20"/>
        </w:rPr>
      </w:pPr>
      <w:r>
        <w:rPr>
          <w:rFonts w:ascii="Calibri" w:eastAsia="Calibri" w:hAnsi="Calibri" w:cs="Calibri"/>
          <w:color w:val="00000A"/>
        </w:rPr>
        <w:t>4</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spacing w:line="355" w:lineRule="auto"/>
        <w:ind w:left="320" w:firstLine="720"/>
        <w:jc w:val="both"/>
        <w:rPr>
          <w:sz w:val="20"/>
          <w:szCs w:val="20"/>
        </w:rPr>
      </w:pPr>
      <w:r>
        <w:rPr>
          <w:rFonts w:eastAsia="Times New Roman"/>
          <w:sz w:val="28"/>
          <w:szCs w:val="28"/>
        </w:rPr>
        <w:lastRenderedPageBreak/>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5145E5" w:rsidRDefault="005145E5">
      <w:pPr>
        <w:spacing w:line="21" w:lineRule="exact"/>
        <w:rPr>
          <w:sz w:val="20"/>
          <w:szCs w:val="20"/>
        </w:rPr>
      </w:pPr>
    </w:p>
    <w:p w:rsidR="005145E5" w:rsidRDefault="00803C42">
      <w:pPr>
        <w:spacing w:line="355" w:lineRule="auto"/>
        <w:ind w:left="320" w:firstLine="720"/>
        <w:jc w:val="both"/>
        <w:rPr>
          <w:sz w:val="20"/>
          <w:szCs w:val="20"/>
        </w:rPr>
      </w:pPr>
      <w:r>
        <w:rPr>
          <w:rFonts w:eastAsia="Times New Roman"/>
          <w:sz w:val="28"/>
          <w:szCs w:val="28"/>
        </w:rPr>
        <w:t>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обучающихся с ТНР;</w:t>
      </w:r>
    </w:p>
    <w:p w:rsidR="005145E5" w:rsidRDefault="005145E5">
      <w:pPr>
        <w:spacing w:line="21" w:lineRule="exact"/>
        <w:rPr>
          <w:sz w:val="20"/>
          <w:szCs w:val="20"/>
        </w:rPr>
      </w:pPr>
    </w:p>
    <w:p w:rsidR="005145E5" w:rsidRDefault="00803C42">
      <w:pPr>
        <w:spacing w:line="354" w:lineRule="auto"/>
        <w:ind w:left="320" w:firstLine="720"/>
        <w:jc w:val="both"/>
        <w:rPr>
          <w:sz w:val="20"/>
          <w:szCs w:val="20"/>
        </w:rPr>
      </w:pPr>
      <w:r>
        <w:rPr>
          <w:rFonts w:eastAsia="Times New Roman"/>
          <w:sz w:val="28"/>
          <w:szCs w:val="28"/>
        </w:rP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rsidR="005145E5" w:rsidRDefault="005145E5">
      <w:pPr>
        <w:spacing w:line="25" w:lineRule="exact"/>
        <w:rPr>
          <w:sz w:val="20"/>
          <w:szCs w:val="20"/>
        </w:rPr>
      </w:pPr>
    </w:p>
    <w:p w:rsidR="005145E5" w:rsidRDefault="00803C42">
      <w:pPr>
        <w:spacing w:line="356" w:lineRule="auto"/>
        <w:ind w:left="320" w:firstLine="720"/>
        <w:jc w:val="both"/>
        <w:rPr>
          <w:sz w:val="20"/>
          <w:szCs w:val="20"/>
        </w:rPr>
      </w:pPr>
      <w:r>
        <w:rPr>
          <w:rFonts w:eastAsia="Times New Roman"/>
          <w:sz w:val="28"/>
          <w:szCs w:val="28"/>
        </w:rPr>
        <w:t>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w:t>
      </w:r>
    </w:p>
    <w:p w:rsidR="005145E5" w:rsidRDefault="005145E5">
      <w:pPr>
        <w:spacing w:line="22" w:lineRule="exact"/>
        <w:rPr>
          <w:sz w:val="20"/>
          <w:szCs w:val="20"/>
        </w:rPr>
      </w:pPr>
    </w:p>
    <w:p w:rsidR="005145E5" w:rsidRDefault="00803C42">
      <w:pPr>
        <w:spacing w:line="357" w:lineRule="auto"/>
        <w:ind w:left="320" w:firstLine="720"/>
        <w:jc w:val="both"/>
        <w:rPr>
          <w:sz w:val="20"/>
          <w:szCs w:val="20"/>
        </w:rPr>
      </w:pPr>
      <w:r>
        <w:rPr>
          <w:rFonts w:eastAsia="Times New Roman"/>
          <w:sz w:val="28"/>
          <w:szCs w:val="28"/>
        </w:rPr>
        <w:t>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w:t>
      </w:r>
    </w:p>
    <w:p w:rsidR="005145E5" w:rsidRDefault="005145E5">
      <w:pPr>
        <w:spacing w:line="10" w:lineRule="exact"/>
        <w:rPr>
          <w:sz w:val="20"/>
          <w:szCs w:val="20"/>
        </w:rPr>
      </w:pPr>
    </w:p>
    <w:p w:rsidR="005145E5" w:rsidRDefault="00803C42">
      <w:pPr>
        <w:ind w:left="1040"/>
        <w:rPr>
          <w:sz w:val="20"/>
          <w:szCs w:val="20"/>
        </w:rPr>
      </w:pPr>
      <w:r>
        <w:rPr>
          <w:rFonts w:eastAsia="Times New Roman"/>
          <w:sz w:val="28"/>
          <w:szCs w:val="28"/>
        </w:rPr>
        <w:t>принцип сотрудничества с семьей.</w:t>
      </w:r>
    </w:p>
    <w:p w:rsidR="005145E5" w:rsidRDefault="005145E5">
      <w:pPr>
        <w:spacing w:line="174" w:lineRule="exact"/>
        <w:rPr>
          <w:sz w:val="20"/>
          <w:szCs w:val="20"/>
        </w:rPr>
      </w:pPr>
    </w:p>
    <w:p w:rsidR="005145E5" w:rsidRDefault="00803C42">
      <w:pPr>
        <w:numPr>
          <w:ilvl w:val="0"/>
          <w:numId w:val="5"/>
        </w:numPr>
        <w:tabs>
          <w:tab w:val="left" w:pos="1421"/>
        </w:tabs>
        <w:spacing w:line="349" w:lineRule="auto"/>
        <w:ind w:left="320" w:firstLine="720"/>
        <w:rPr>
          <w:rFonts w:eastAsia="Times New Roman"/>
          <w:sz w:val="28"/>
          <w:szCs w:val="28"/>
        </w:rPr>
      </w:pPr>
      <w:r>
        <w:rPr>
          <w:rFonts w:eastAsia="Times New Roman"/>
          <w:sz w:val="28"/>
          <w:szCs w:val="28"/>
        </w:rPr>
        <w:t>основу разработки АООП НОО обучающихся с ТНР заложены дифференцированный, деятельностный и системный подходы.</w:t>
      </w:r>
    </w:p>
    <w:p w:rsidR="005145E5" w:rsidRDefault="005145E5">
      <w:pPr>
        <w:spacing w:line="17" w:lineRule="exact"/>
        <w:rPr>
          <w:sz w:val="20"/>
          <w:szCs w:val="20"/>
        </w:rPr>
      </w:pPr>
    </w:p>
    <w:p w:rsidR="005145E5" w:rsidRDefault="00803C42">
      <w:pPr>
        <w:ind w:left="1040"/>
        <w:rPr>
          <w:sz w:val="20"/>
          <w:szCs w:val="20"/>
        </w:rPr>
      </w:pPr>
      <w:r>
        <w:rPr>
          <w:rFonts w:eastAsia="Times New Roman"/>
          <w:b/>
          <w:bCs/>
          <w:i/>
          <w:iCs/>
          <w:sz w:val="28"/>
          <w:szCs w:val="28"/>
        </w:rPr>
        <w:t xml:space="preserve">Дифференцированный подход </w:t>
      </w:r>
      <w:r>
        <w:rPr>
          <w:rFonts w:eastAsia="Times New Roman"/>
          <w:sz w:val="28"/>
          <w:szCs w:val="28"/>
        </w:rPr>
        <w:t>к построению АООП НОО обучающихся</w:t>
      </w:r>
    </w:p>
    <w:p w:rsidR="005145E5" w:rsidRDefault="005145E5">
      <w:pPr>
        <w:spacing w:line="174" w:lineRule="exact"/>
        <w:rPr>
          <w:sz w:val="20"/>
          <w:szCs w:val="20"/>
        </w:rPr>
      </w:pPr>
    </w:p>
    <w:p w:rsidR="005145E5" w:rsidRDefault="00803C42">
      <w:pPr>
        <w:numPr>
          <w:ilvl w:val="0"/>
          <w:numId w:val="6"/>
        </w:numPr>
        <w:tabs>
          <w:tab w:val="left" w:pos="672"/>
        </w:tabs>
        <w:spacing w:line="349" w:lineRule="auto"/>
        <w:ind w:left="320"/>
        <w:jc w:val="both"/>
        <w:rPr>
          <w:rFonts w:eastAsia="Times New Roman"/>
          <w:sz w:val="28"/>
          <w:szCs w:val="28"/>
        </w:rPr>
      </w:pPr>
      <w:r>
        <w:rPr>
          <w:rFonts w:eastAsia="Times New Roman"/>
          <w:sz w:val="28"/>
          <w:szCs w:val="28"/>
        </w:rPr>
        <w:t>ТНР предполагает учет особых образовательных потребностей этих обучающихся, которые определяются уровнем речевого развития,</w:t>
      </w:r>
    </w:p>
    <w:p w:rsidR="005145E5" w:rsidRDefault="005145E5">
      <w:pPr>
        <w:spacing w:line="29" w:lineRule="exact"/>
        <w:rPr>
          <w:sz w:val="20"/>
          <w:szCs w:val="20"/>
        </w:rPr>
      </w:pPr>
    </w:p>
    <w:p w:rsidR="005145E5" w:rsidRDefault="00803C42">
      <w:pPr>
        <w:spacing w:line="355" w:lineRule="auto"/>
        <w:ind w:left="320"/>
        <w:jc w:val="both"/>
        <w:rPr>
          <w:sz w:val="20"/>
          <w:szCs w:val="20"/>
        </w:rPr>
      </w:pPr>
      <w:r>
        <w:rPr>
          <w:rFonts w:eastAsia="Times New Roman"/>
          <w:sz w:val="28"/>
          <w:szCs w:val="28"/>
        </w:rPr>
        <w:t>этиопатогенезом, характером нарушений формирования речевой функциональной системы и проявляются в неоднородности по возможностям освоения содержания образования.</w:t>
      </w:r>
    </w:p>
    <w:p w:rsidR="005145E5" w:rsidRDefault="005145E5">
      <w:pPr>
        <w:spacing w:line="21" w:lineRule="exact"/>
        <w:rPr>
          <w:sz w:val="20"/>
          <w:szCs w:val="20"/>
        </w:rPr>
      </w:pPr>
    </w:p>
    <w:p w:rsidR="005145E5" w:rsidRDefault="00803C42">
      <w:pPr>
        <w:spacing w:line="349" w:lineRule="auto"/>
        <w:ind w:left="320" w:firstLine="720"/>
        <w:jc w:val="both"/>
        <w:rPr>
          <w:sz w:val="20"/>
          <w:szCs w:val="20"/>
        </w:rPr>
      </w:pPr>
      <w:r>
        <w:rPr>
          <w:rFonts w:eastAsia="Times New Roman"/>
          <w:sz w:val="28"/>
          <w:szCs w:val="28"/>
        </w:rPr>
        <w:t>Применение дифференцированного подхода обеспечивает разнообразие содержания, предоставляя обучающимся с ТНР возможность реализовать</w:t>
      </w:r>
    </w:p>
    <w:p w:rsidR="005145E5" w:rsidRDefault="005145E5">
      <w:pPr>
        <w:spacing w:line="252" w:lineRule="exact"/>
        <w:rPr>
          <w:sz w:val="20"/>
          <w:szCs w:val="20"/>
        </w:rPr>
      </w:pPr>
    </w:p>
    <w:p w:rsidR="005145E5" w:rsidRDefault="00803C42">
      <w:pPr>
        <w:ind w:left="9680"/>
        <w:rPr>
          <w:sz w:val="20"/>
          <w:szCs w:val="20"/>
        </w:rPr>
      </w:pPr>
      <w:r>
        <w:rPr>
          <w:rFonts w:ascii="Calibri" w:eastAsia="Calibri" w:hAnsi="Calibri" w:cs="Calibri"/>
          <w:color w:val="00000A"/>
          <w:sz w:val="19"/>
          <w:szCs w:val="19"/>
        </w:rPr>
        <w:t>5</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spacing w:line="358" w:lineRule="auto"/>
        <w:ind w:left="320"/>
        <w:jc w:val="both"/>
        <w:rPr>
          <w:sz w:val="20"/>
          <w:szCs w:val="20"/>
        </w:rPr>
      </w:pPr>
      <w:r>
        <w:rPr>
          <w:rFonts w:eastAsia="Times New Roman"/>
          <w:sz w:val="28"/>
          <w:szCs w:val="28"/>
        </w:rPr>
        <w:lastRenderedPageBreak/>
        <w:t>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rsidR="005145E5" w:rsidRDefault="005145E5">
      <w:pPr>
        <w:spacing w:line="4" w:lineRule="exact"/>
        <w:rPr>
          <w:sz w:val="20"/>
          <w:szCs w:val="20"/>
        </w:rPr>
      </w:pPr>
    </w:p>
    <w:p w:rsidR="005145E5" w:rsidRDefault="00803C42">
      <w:pPr>
        <w:ind w:left="1040"/>
        <w:rPr>
          <w:sz w:val="20"/>
          <w:szCs w:val="20"/>
        </w:rPr>
      </w:pPr>
      <w:r>
        <w:rPr>
          <w:rFonts w:eastAsia="Times New Roman"/>
          <w:b/>
          <w:bCs/>
          <w:i/>
          <w:iCs/>
          <w:sz w:val="28"/>
          <w:szCs w:val="28"/>
        </w:rPr>
        <w:t xml:space="preserve">Деятельностный подход </w:t>
      </w:r>
      <w:r>
        <w:rPr>
          <w:rFonts w:eastAsia="Times New Roman"/>
          <w:sz w:val="28"/>
          <w:szCs w:val="28"/>
        </w:rPr>
        <w:t>основывается на теоретических положениях</w:t>
      </w:r>
    </w:p>
    <w:p w:rsidR="005145E5" w:rsidRDefault="005145E5">
      <w:pPr>
        <w:spacing w:line="174" w:lineRule="exact"/>
        <w:rPr>
          <w:sz w:val="20"/>
          <w:szCs w:val="20"/>
        </w:rPr>
      </w:pPr>
    </w:p>
    <w:p w:rsidR="005145E5" w:rsidRDefault="00803C42">
      <w:pPr>
        <w:spacing w:line="356" w:lineRule="auto"/>
        <w:ind w:left="320"/>
        <w:jc w:val="both"/>
        <w:rPr>
          <w:sz w:val="20"/>
          <w:szCs w:val="20"/>
        </w:rPr>
      </w:pPr>
      <w:r>
        <w:rPr>
          <w:rFonts w:eastAsia="Times New Roman"/>
          <w:sz w:val="28"/>
          <w:szCs w:val="28"/>
        </w:rPr>
        <w:t>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rsidR="005145E5" w:rsidRDefault="005145E5">
      <w:pPr>
        <w:spacing w:line="22" w:lineRule="exact"/>
        <w:rPr>
          <w:sz w:val="20"/>
          <w:szCs w:val="20"/>
        </w:rPr>
      </w:pPr>
    </w:p>
    <w:p w:rsidR="005145E5" w:rsidRDefault="00803C42">
      <w:pPr>
        <w:spacing w:line="355" w:lineRule="auto"/>
        <w:ind w:left="320" w:firstLine="720"/>
        <w:jc w:val="both"/>
        <w:rPr>
          <w:sz w:val="20"/>
          <w:szCs w:val="20"/>
        </w:rPr>
      </w:pPr>
      <w:r>
        <w:rPr>
          <w:rFonts w:eastAsia="Times New Roman"/>
          <w:sz w:val="28"/>
          <w:szCs w:val="28"/>
        </w:rPr>
        <w:t>Деятельностный подход в образовании строится на признании того, что развитие личности обучающихся с ТНР младшего школьного возраста определяется характером организации доступной им деятельности.</w:t>
      </w:r>
    </w:p>
    <w:p w:rsidR="005145E5" w:rsidRDefault="005145E5">
      <w:pPr>
        <w:spacing w:line="21" w:lineRule="exact"/>
        <w:rPr>
          <w:sz w:val="20"/>
          <w:szCs w:val="20"/>
        </w:rPr>
      </w:pPr>
    </w:p>
    <w:p w:rsidR="005145E5" w:rsidRDefault="00803C42">
      <w:pPr>
        <w:spacing w:line="356" w:lineRule="auto"/>
        <w:ind w:left="320" w:firstLine="720"/>
        <w:jc w:val="both"/>
        <w:rPr>
          <w:sz w:val="20"/>
          <w:szCs w:val="20"/>
        </w:rPr>
      </w:pPr>
      <w:r>
        <w:rPr>
          <w:rFonts w:eastAsia="Times New Roman"/>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обеспечивающей овладение ими содержанием образования.</w:t>
      </w:r>
    </w:p>
    <w:p w:rsidR="005145E5" w:rsidRDefault="005145E5">
      <w:pPr>
        <w:spacing w:line="8" w:lineRule="exact"/>
        <w:rPr>
          <w:sz w:val="20"/>
          <w:szCs w:val="20"/>
        </w:rPr>
      </w:pPr>
    </w:p>
    <w:p w:rsidR="005145E5" w:rsidRDefault="00803C42">
      <w:pPr>
        <w:ind w:left="1040"/>
        <w:rPr>
          <w:sz w:val="20"/>
          <w:szCs w:val="20"/>
        </w:rPr>
      </w:pPr>
      <w:r>
        <w:rPr>
          <w:rFonts w:eastAsia="Times New Roman"/>
          <w:sz w:val="28"/>
          <w:szCs w:val="28"/>
        </w:rPr>
        <w:t>Реализация деятельностного подхода обеспечивает:</w:t>
      </w:r>
    </w:p>
    <w:p w:rsidR="005145E5" w:rsidRDefault="005145E5">
      <w:pPr>
        <w:spacing w:line="174" w:lineRule="exact"/>
        <w:rPr>
          <w:sz w:val="20"/>
          <w:szCs w:val="20"/>
        </w:rPr>
      </w:pPr>
    </w:p>
    <w:p w:rsidR="005145E5" w:rsidRDefault="00803C42">
      <w:pPr>
        <w:spacing w:line="349" w:lineRule="auto"/>
        <w:ind w:left="660" w:right="400" w:firstLine="360"/>
        <w:rPr>
          <w:sz w:val="20"/>
          <w:szCs w:val="20"/>
        </w:rPr>
      </w:pPr>
      <w:r>
        <w:rPr>
          <w:rFonts w:eastAsia="Times New Roman"/>
          <w:sz w:val="28"/>
          <w:szCs w:val="28"/>
        </w:rPr>
        <w:t>придание результатам образования социально и личностно значимого характера;</w:t>
      </w:r>
    </w:p>
    <w:p w:rsidR="005145E5" w:rsidRDefault="005145E5">
      <w:pPr>
        <w:spacing w:line="28" w:lineRule="exact"/>
        <w:rPr>
          <w:sz w:val="20"/>
          <w:szCs w:val="20"/>
        </w:rPr>
      </w:pPr>
    </w:p>
    <w:p w:rsidR="005145E5" w:rsidRDefault="00803C42">
      <w:pPr>
        <w:spacing w:line="355" w:lineRule="auto"/>
        <w:ind w:left="320" w:firstLine="708"/>
        <w:jc w:val="both"/>
        <w:rPr>
          <w:sz w:val="20"/>
          <w:szCs w:val="20"/>
        </w:rPr>
      </w:pPr>
      <w:r>
        <w:rPr>
          <w:rFonts w:eastAsia="Times New Roman"/>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w:t>
      </w:r>
    </w:p>
    <w:p w:rsidR="005145E5" w:rsidRDefault="005145E5">
      <w:pPr>
        <w:spacing w:line="7" w:lineRule="exact"/>
        <w:rPr>
          <w:sz w:val="20"/>
          <w:szCs w:val="20"/>
        </w:rPr>
      </w:pPr>
    </w:p>
    <w:p w:rsidR="005145E5" w:rsidRDefault="00803C42">
      <w:pPr>
        <w:ind w:left="1020"/>
        <w:rPr>
          <w:sz w:val="20"/>
          <w:szCs w:val="20"/>
        </w:rPr>
      </w:pPr>
      <w:r>
        <w:rPr>
          <w:rFonts w:eastAsia="Times New Roman"/>
          <w:sz w:val="28"/>
          <w:szCs w:val="28"/>
        </w:rPr>
        <w:t>существенное повышение мотивации и интереса к учению,</w:t>
      </w:r>
    </w:p>
    <w:p w:rsidR="005145E5" w:rsidRDefault="005145E5">
      <w:pPr>
        <w:spacing w:line="161" w:lineRule="exact"/>
        <w:rPr>
          <w:sz w:val="20"/>
          <w:szCs w:val="20"/>
        </w:rPr>
      </w:pPr>
    </w:p>
    <w:p w:rsidR="005145E5" w:rsidRDefault="00803C42">
      <w:pPr>
        <w:ind w:left="1020"/>
        <w:rPr>
          <w:sz w:val="20"/>
          <w:szCs w:val="20"/>
        </w:rPr>
      </w:pPr>
      <w:r>
        <w:rPr>
          <w:rFonts w:eastAsia="Times New Roman"/>
          <w:sz w:val="28"/>
          <w:szCs w:val="28"/>
        </w:rPr>
        <w:t>приобретению нового опыта деятельности и поведения;</w:t>
      </w:r>
    </w:p>
    <w:p w:rsidR="005145E5" w:rsidRDefault="005145E5">
      <w:pPr>
        <w:spacing w:line="176" w:lineRule="exact"/>
        <w:rPr>
          <w:sz w:val="20"/>
          <w:szCs w:val="20"/>
        </w:rPr>
      </w:pPr>
    </w:p>
    <w:p w:rsidR="005145E5" w:rsidRDefault="00803C42">
      <w:pPr>
        <w:spacing w:line="372" w:lineRule="auto"/>
        <w:ind w:left="320" w:firstLine="708"/>
        <w:jc w:val="both"/>
        <w:rPr>
          <w:sz w:val="20"/>
          <w:szCs w:val="20"/>
        </w:rPr>
      </w:pPr>
      <w:r>
        <w:rPr>
          <w:rFonts w:eastAsia="Times New Roman"/>
          <w:sz w:val="27"/>
          <w:szCs w:val="27"/>
        </w:rPr>
        <w:t>создание условий для общекультурного и личностного развития обучающихся с ТНР на основе формирования универсальных учебных действий, которые обеспечивают не только успешное усвоение ими системы научных знаний, умений и навыков, позволяющих продолжить образование на</w:t>
      </w:r>
    </w:p>
    <w:p w:rsidR="005145E5" w:rsidRDefault="005145E5">
      <w:pPr>
        <w:spacing w:line="229" w:lineRule="exact"/>
        <w:rPr>
          <w:sz w:val="20"/>
          <w:szCs w:val="20"/>
        </w:rPr>
      </w:pPr>
    </w:p>
    <w:p w:rsidR="005145E5" w:rsidRDefault="00803C42">
      <w:pPr>
        <w:ind w:left="9680"/>
        <w:rPr>
          <w:sz w:val="20"/>
          <w:szCs w:val="20"/>
        </w:rPr>
      </w:pPr>
      <w:r>
        <w:rPr>
          <w:rFonts w:ascii="Calibri" w:eastAsia="Calibri" w:hAnsi="Calibri" w:cs="Calibri"/>
          <w:color w:val="00000A"/>
          <w:sz w:val="19"/>
          <w:szCs w:val="19"/>
        </w:rPr>
        <w:t>6</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spacing w:line="351" w:lineRule="auto"/>
        <w:ind w:left="320"/>
        <w:jc w:val="both"/>
        <w:rPr>
          <w:sz w:val="20"/>
          <w:szCs w:val="20"/>
        </w:rPr>
      </w:pPr>
      <w:r>
        <w:rPr>
          <w:rFonts w:eastAsia="Times New Roman"/>
          <w:sz w:val="28"/>
          <w:szCs w:val="28"/>
        </w:rPr>
        <w:lastRenderedPageBreak/>
        <w:t>следующей ступени, но и социальной компетенции, составляющей основу социальной успешности.</w:t>
      </w:r>
    </w:p>
    <w:p w:rsidR="005145E5" w:rsidRDefault="005145E5">
      <w:pPr>
        <w:spacing w:line="26" w:lineRule="exact"/>
        <w:rPr>
          <w:sz w:val="20"/>
          <w:szCs w:val="20"/>
        </w:rPr>
      </w:pPr>
    </w:p>
    <w:p w:rsidR="005145E5" w:rsidRDefault="00803C42">
      <w:pPr>
        <w:spacing w:line="357" w:lineRule="auto"/>
        <w:ind w:left="320" w:firstLine="708"/>
        <w:jc w:val="both"/>
        <w:rPr>
          <w:sz w:val="20"/>
          <w:szCs w:val="20"/>
        </w:rPr>
      </w:pPr>
      <w:r>
        <w:rPr>
          <w:rFonts w:eastAsia="Times New Roman"/>
          <w:sz w:val="28"/>
          <w:szCs w:val="28"/>
        </w:rPr>
        <w:t>Ключевым условием реализации деятельностного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на личностно-ориентированные, проблемно-поискового характера.</w:t>
      </w:r>
    </w:p>
    <w:p w:rsidR="005145E5" w:rsidRDefault="005145E5">
      <w:pPr>
        <w:spacing w:line="20" w:lineRule="exact"/>
        <w:rPr>
          <w:sz w:val="20"/>
          <w:szCs w:val="20"/>
        </w:rPr>
      </w:pPr>
    </w:p>
    <w:p w:rsidR="005145E5" w:rsidRDefault="00803C42">
      <w:pPr>
        <w:spacing w:line="358" w:lineRule="auto"/>
        <w:ind w:left="320" w:firstLine="708"/>
        <w:jc w:val="both"/>
        <w:rPr>
          <w:sz w:val="20"/>
          <w:szCs w:val="20"/>
        </w:rPr>
      </w:pPr>
      <w:r>
        <w:rPr>
          <w:rFonts w:eastAsia="Times New Roman"/>
          <w:b/>
          <w:bCs/>
          <w:i/>
          <w:iCs/>
          <w:sz w:val="28"/>
          <w:szCs w:val="28"/>
        </w:rPr>
        <w:t xml:space="preserve">Системный подход </w:t>
      </w:r>
      <w:r>
        <w:rPr>
          <w:rFonts w:eastAsia="Times New Roman"/>
          <w:sz w:val="28"/>
          <w:szCs w:val="28"/>
        </w:rPr>
        <w:t>основывается на теоретических положениях о</w:t>
      </w:r>
      <w:r>
        <w:rPr>
          <w:rFonts w:eastAsia="Times New Roman"/>
          <w:b/>
          <w:bCs/>
          <w:i/>
          <w:iCs/>
          <w:sz w:val="28"/>
          <w:szCs w:val="28"/>
        </w:rPr>
        <w:t xml:space="preserve"> </w:t>
      </w:r>
      <w:r>
        <w:rPr>
          <w:rFonts w:eastAsia="Times New Roman"/>
          <w:sz w:val="28"/>
          <w:szCs w:val="28"/>
        </w:rPr>
        <w:t>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rsidR="005145E5" w:rsidRDefault="005145E5">
      <w:pPr>
        <w:spacing w:line="18" w:lineRule="exact"/>
        <w:rPr>
          <w:sz w:val="20"/>
          <w:szCs w:val="20"/>
        </w:rPr>
      </w:pPr>
    </w:p>
    <w:p w:rsidR="005145E5" w:rsidRDefault="00803C42">
      <w:pPr>
        <w:spacing w:line="349" w:lineRule="auto"/>
        <w:ind w:left="320" w:firstLine="720"/>
        <w:jc w:val="both"/>
        <w:rPr>
          <w:sz w:val="20"/>
          <w:szCs w:val="20"/>
        </w:rPr>
      </w:pPr>
      <w:r>
        <w:rPr>
          <w:rFonts w:eastAsia="Times New Roman"/>
          <w:sz w:val="28"/>
          <w:szCs w:val="28"/>
        </w:rPr>
        <w:t>Системный подход в образовании строится на признании того, что язык существует и реализуется через речь, в сложном строении которой</w:t>
      </w:r>
    </w:p>
    <w:p w:rsidR="005145E5" w:rsidRDefault="005145E5">
      <w:pPr>
        <w:spacing w:line="28" w:lineRule="exact"/>
        <w:rPr>
          <w:sz w:val="20"/>
          <w:szCs w:val="20"/>
        </w:rPr>
      </w:pPr>
    </w:p>
    <w:p w:rsidR="005145E5" w:rsidRDefault="00803C42">
      <w:pPr>
        <w:spacing w:line="354" w:lineRule="auto"/>
        <w:ind w:left="320"/>
        <w:jc w:val="both"/>
        <w:rPr>
          <w:sz w:val="20"/>
          <w:szCs w:val="20"/>
        </w:rPr>
      </w:pPr>
      <w:r>
        <w:rPr>
          <w:rFonts w:eastAsia="Times New Roman"/>
          <w:sz w:val="28"/>
          <w:szCs w:val="28"/>
        </w:rPr>
        <w:t>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5145E5" w:rsidRDefault="005145E5">
      <w:pPr>
        <w:spacing w:line="25" w:lineRule="exact"/>
        <w:rPr>
          <w:sz w:val="20"/>
          <w:szCs w:val="20"/>
        </w:rPr>
      </w:pPr>
    </w:p>
    <w:p w:rsidR="005145E5" w:rsidRDefault="00803C42">
      <w:pPr>
        <w:spacing w:line="354" w:lineRule="auto"/>
        <w:ind w:left="320" w:firstLine="720"/>
        <w:jc w:val="both"/>
        <w:rPr>
          <w:sz w:val="20"/>
          <w:szCs w:val="20"/>
        </w:rPr>
      </w:pPr>
      <w:r>
        <w:rPr>
          <w:rFonts w:eastAsia="Times New Roman"/>
          <w:sz w:val="28"/>
          <w:szCs w:val="28"/>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5145E5" w:rsidRDefault="005145E5">
      <w:pPr>
        <w:spacing w:line="9" w:lineRule="exact"/>
        <w:rPr>
          <w:sz w:val="20"/>
          <w:szCs w:val="20"/>
        </w:rPr>
      </w:pPr>
    </w:p>
    <w:p w:rsidR="005145E5" w:rsidRDefault="00803C42">
      <w:pPr>
        <w:ind w:left="1040"/>
        <w:rPr>
          <w:sz w:val="20"/>
          <w:szCs w:val="20"/>
        </w:rPr>
      </w:pPr>
      <w:r>
        <w:rPr>
          <w:rFonts w:eastAsia="Times New Roman"/>
          <w:sz w:val="28"/>
          <w:szCs w:val="28"/>
        </w:rPr>
        <w:t>Реализация системного подхода обеспечивает:</w:t>
      </w:r>
    </w:p>
    <w:p w:rsidR="005145E5" w:rsidRDefault="005145E5">
      <w:pPr>
        <w:spacing w:line="176" w:lineRule="exact"/>
        <w:rPr>
          <w:sz w:val="20"/>
          <w:szCs w:val="20"/>
        </w:rPr>
      </w:pPr>
    </w:p>
    <w:p w:rsidR="005145E5" w:rsidRDefault="00803C42">
      <w:pPr>
        <w:spacing w:line="354" w:lineRule="auto"/>
        <w:ind w:left="320" w:firstLine="720"/>
        <w:jc w:val="both"/>
        <w:rPr>
          <w:sz w:val="20"/>
          <w:szCs w:val="20"/>
        </w:rPr>
      </w:pPr>
      <w:r>
        <w:rPr>
          <w:rFonts w:eastAsia="Times New Roman"/>
          <w:sz w:val="28"/>
          <w:szCs w:val="28"/>
        </w:rP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5145E5" w:rsidRDefault="005145E5">
      <w:pPr>
        <w:spacing w:line="23" w:lineRule="exact"/>
        <w:rPr>
          <w:sz w:val="20"/>
          <w:szCs w:val="20"/>
        </w:rPr>
      </w:pPr>
    </w:p>
    <w:p w:rsidR="005145E5" w:rsidRDefault="00803C42">
      <w:pPr>
        <w:spacing w:line="355" w:lineRule="auto"/>
        <w:ind w:left="320" w:firstLine="720"/>
        <w:jc w:val="both"/>
        <w:rPr>
          <w:sz w:val="20"/>
          <w:szCs w:val="20"/>
        </w:rPr>
      </w:pPr>
      <w:r>
        <w:rPr>
          <w:rFonts w:eastAsia="Times New Roman"/>
          <w:sz w:val="28"/>
          <w:szCs w:val="28"/>
        </w:rPr>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 и коррекционно-развивающей области;</w:t>
      </w:r>
    </w:p>
    <w:p w:rsidR="005145E5" w:rsidRDefault="005145E5">
      <w:pPr>
        <w:spacing w:line="21" w:lineRule="exact"/>
        <w:rPr>
          <w:sz w:val="20"/>
          <w:szCs w:val="20"/>
        </w:rPr>
      </w:pPr>
    </w:p>
    <w:p w:rsidR="005145E5" w:rsidRDefault="00803C42">
      <w:pPr>
        <w:spacing w:line="349" w:lineRule="auto"/>
        <w:ind w:left="320" w:firstLine="720"/>
        <w:jc w:val="both"/>
        <w:rPr>
          <w:sz w:val="20"/>
          <w:szCs w:val="20"/>
        </w:rPr>
      </w:pPr>
      <w:r>
        <w:rPr>
          <w:rFonts w:eastAsia="Times New Roman"/>
          <w:sz w:val="28"/>
          <w:szCs w:val="28"/>
        </w:rPr>
        <w:t>реализацию интегративной коммуникативно-речевой цели – формирование речевого взаимодействия в единстве всех его функций</w:t>
      </w:r>
    </w:p>
    <w:p w:rsidR="005145E5" w:rsidRDefault="005145E5">
      <w:pPr>
        <w:spacing w:line="216" w:lineRule="exact"/>
        <w:rPr>
          <w:sz w:val="20"/>
          <w:szCs w:val="20"/>
        </w:rPr>
      </w:pPr>
    </w:p>
    <w:p w:rsidR="005145E5" w:rsidRDefault="00803C42">
      <w:pPr>
        <w:jc w:val="right"/>
        <w:rPr>
          <w:sz w:val="20"/>
          <w:szCs w:val="20"/>
        </w:rPr>
      </w:pPr>
      <w:r>
        <w:rPr>
          <w:rFonts w:ascii="Calibri" w:eastAsia="Calibri" w:hAnsi="Calibri" w:cs="Calibri"/>
          <w:color w:val="00000A"/>
        </w:rPr>
        <w:t>7</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spacing w:line="351" w:lineRule="auto"/>
        <w:ind w:left="320"/>
        <w:rPr>
          <w:sz w:val="20"/>
          <w:szCs w:val="20"/>
        </w:rPr>
      </w:pPr>
      <w:r>
        <w:rPr>
          <w:rFonts w:eastAsia="Times New Roman"/>
          <w:sz w:val="28"/>
          <w:szCs w:val="28"/>
        </w:rPr>
        <w:lastRenderedPageBreak/>
        <w:t>(познавательной, регулятивной, контрольно-оценочной и др.) в соответствии с различными ситуациями.</w:t>
      </w:r>
    </w:p>
    <w:p w:rsidR="005145E5" w:rsidRDefault="005145E5">
      <w:pPr>
        <w:spacing w:line="17" w:lineRule="exact"/>
        <w:rPr>
          <w:sz w:val="20"/>
          <w:szCs w:val="20"/>
        </w:rPr>
      </w:pPr>
    </w:p>
    <w:p w:rsidR="005145E5" w:rsidRDefault="00803C42">
      <w:pPr>
        <w:tabs>
          <w:tab w:val="left" w:pos="2740"/>
          <w:tab w:val="left" w:pos="5640"/>
          <w:tab w:val="left" w:pos="8580"/>
        </w:tabs>
        <w:ind w:left="1020"/>
        <w:rPr>
          <w:sz w:val="20"/>
          <w:szCs w:val="20"/>
        </w:rPr>
      </w:pPr>
      <w:r>
        <w:rPr>
          <w:rFonts w:eastAsia="Times New Roman"/>
          <w:b/>
          <w:bCs/>
          <w:sz w:val="28"/>
          <w:szCs w:val="28"/>
        </w:rPr>
        <w:t>Общая</w:t>
      </w:r>
      <w:r>
        <w:rPr>
          <w:sz w:val="20"/>
          <w:szCs w:val="20"/>
        </w:rPr>
        <w:tab/>
      </w:r>
      <w:r>
        <w:rPr>
          <w:rFonts w:eastAsia="Times New Roman"/>
          <w:b/>
          <w:bCs/>
          <w:sz w:val="28"/>
          <w:szCs w:val="28"/>
        </w:rPr>
        <w:t>характеристика</w:t>
      </w:r>
      <w:r>
        <w:rPr>
          <w:sz w:val="20"/>
          <w:szCs w:val="20"/>
        </w:rPr>
        <w:tab/>
      </w:r>
      <w:r>
        <w:rPr>
          <w:rFonts w:eastAsia="Times New Roman"/>
          <w:b/>
          <w:bCs/>
          <w:sz w:val="28"/>
          <w:szCs w:val="28"/>
        </w:rPr>
        <w:t>адаптированной</w:t>
      </w:r>
      <w:r>
        <w:rPr>
          <w:sz w:val="20"/>
          <w:szCs w:val="20"/>
        </w:rPr>
        <w:tab/>
      </w:r>
      <w:r>
        <w:rPr>
          <w:rFonts w:eastAsia="Times New Roman"/>
          <w:b/>
          <w:bCs/>
          <w:sz w:val="28"/>
          <w:szCs w:val="28"/>
        </w:rPr>
        <w:t>основной</w:t>
      </w:r>
    </w:p>
    <w:p w:rsidR="005145E5" w:rsidRDefault="005145E5">
      <w:pPr>
        <w:spacing w:line="160" w:lineRule="exact"/>
        <w:rPr>
          <w:sz w:val="20"/>
          <w:szCs w:val="20"/>
        </w:rPr>
      </w:pPr>
    </w:p>
    <w:p w:rsidR="005145E5" w:rsidRDefault="00803C42">
      <w:pPr>
        <w:ind w:left="320"/>
        <w:rPr>
          <w:sz w:val="20"/>
          <w:szCs w:val="20"/>
        </w:rPr>
      </w:pPr>
      <w:r>
        <w:rPr>
          <w:rFonts w:eastAsia="Times New Roman"/>
          <w:b/>
          <w:bCs/>
          <w:sz w:val="28"/>
          <w:szCs w:val="28"/>
        </w:rPr>
        <w:t>общеобразовательной программы начального общего образования</w:t>
      </w:r>
    </w:p>
    <w:p w:rsidR="005145E5" w:rsidRDefault="005145E5">
      <w:pPr>
        <w:spacing w:line="169" w:lineRule="exact"/>
        <w:rPr>
          <w:sz w:val="20"/>
          <w:szCs w:val="20"/>
        </w:rPr>
      </w:pPr>
    </w:p>
    <w:p w:rsidR="005145E5" w:rsidRDefault="00803C42">
      <w:pPr>
        <w:spacing w:line="357" w:lineRule="auto"/>
        <w:ind w:left="320" w:firstLine="708"/>
        <w:jc w:val="both"/>
        <w:rPr>
          <w:sz w:val="20"/>
          <w:szCs w:val="20"/>
        </w:rPr>
      </w:pPr>
      <w:r>
        <w:rPr>
          <w:rFonts w:eastAsia="Times New Roman"/>
          <w:sz w:val="28"/>
          <w:szCs w:val="28"/>
        </w:rPr>
        <w:t>Данная программа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p w:rsidR="005145E5" w:rsidRDefault="005145E5">
      <w:pPr>
        <w:spacing w:line="23" w:lineRule="exact"/>
        <w:rPr>
          <w:sz w:val="20"/>
          <w:szCs w:val="20"/>
        </w:rPr>
      </w:pPr>
    </w:p>
    <w:p w:rsidR="005145E5" w:rsidRDefault="00803C42">
      <w:pPr>
        <w:spacing w:line="358" w:lineRule="auto"/>
        <w:ind w:left="320" w:firstLine="708"/>
        <w:jc w:val="both"/>
        <w:rPr>
          <w:sz w:val="20"/>
          <w:szCs w:val="20"/>
        </w:rPr>
      </w:pPr>
      <w:r>
        <w:rPr>
          <w:rFonts w:eastAsia="Times New Roman"/>
          <w:sz w:val="28"/>
          <w:szCs w:val="28"/>
        </w:rPr>
        <w:t>Она предназначается для обучающихся с фонетико-фонематическим или фонетическим недоразвитием речи (дислалия; легкая степень выраженности дизартрии, заикания; ринолалия), обучающихся с общим недоразвитием речи III - IV уровней речевого развития различного генеза (например, при минимальных дизартрических расстройствах, ринолалии и т.п.), у которых имеются нарушения всех компонентов языка; для обучающихся с нарушениями чтения и письма.</w:t>
      </w:r>
    </w:p>
    <w:p w:rsidR="005145E5" w:rsidRDefault="005145E5">
      <w:pPr>
        <w:spacing w:line="17" w:lineRule="exact"/>
        <w:rPr>
          <w:sz w:val="20"/>
          <w:szCs w:val="20"/>
        </w:rPr>
      </w:pPr>
    </w:p>
    <w:p w:rsidR="005145E5" w:rsidRDefault="00803C42">
      <w:pPr>
        <w:spacing w:line="358" w:lineRule="auto"/>
        <w:ind w:left="320" w:firstLine="708"/>
        <w:jc w:val="both"/>
        <w:rPr>
          <w:sz w:val="20"/>
          <w:szCs w:val="20"/>
        </w:rPr>
      </w:pPr>
      <w:r>
        <w:rPr>
          <w:rFonts w:eastAsia="Times New Roman"/>
          <w:sz w:val="28"/>
          <w:szCs w:val="28"/>
        </w:rPr>
        <w:t>Программа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логопедическое сопровождение обучающихся, согласованную работу учителя-логопеда с учителем начальных классов с учетом особых образовательных потребностей обучающихся.</w:t>
      </w:r>
    </w:p>
    <w:p w:rsidR="005145E5" w:rsidRDefault="005145E5">
      <w:pPr>
        <w:spacing w:line="11" w:lineRule="exact"/>
        <w:rPr>
          <w:sz w:val="20"/>
          <w:szCs w:val="20"/>
        </w:rPr>
      </w:pPr>
    </w:p>
    <w:p w:rsidR="005145E5" w:rsidRDefault="00803C42">
      <w:pPr>
        <w:ind w:left="1020"/>
        <w:rPr>
          <w:sz w:val="20"/>
          <w:szCs w:val="20"/>
        </w:rPr>
      </w:pPr>
      <w:r>
        <w:rPr>
          <w:rFonts w:eastAsia="Times New Roman"/>
          <w:b/>
          <w:bCs/>
          <w:sz w:val="28"/>
          <w:szCs w:val="28"/>
        </w:rPr>
        <w:t>Психолого-педагогическая характеристика обучающихся с ТНР</w:t>
      </w:r>
    </w:p>
    <w:p w:rsidR="005145E5" w:rsidRDefault="005145E5">
      <w:pPr>
        <w:spacing w:line="169" w:lineRule="exact"/>
        <w:rPr>
          <w:sz w:val="20"/>
          <w:szCs w:val="20"/>
        </w:rPr>
      </w:pPr>
    </w:p>
    <w:p w:rsidR="005145E5" w:rsidRDefault="00803C42">
      <w:pPr>
        <w:numPr>
          <w:ilvl w:val="0"/>
          <w:numId w:val="7"/>
        </w:numPr>
        <w:tabs>
          <w:tab w:val="left" w:pos="1369"/>
        </w:tabs>
        <w:spacing w:line="355" w:lineRule="auto"/>
        <w:ind w:left="320" w:firstLine="708"/>
        <w:jc w:val="both"/>
        <w:rPr>
          <w:rFonts w:eastAsia="Times New Roman"/>
          <w:sz w:val="28"/>
          <w:szCs w:val="28"/>
        </w:rPr>
      </w:pPr>
      <w:r>
        <w:rPr>
          <w:rFonts w:eastAsia="Times New Roman"/>
          <w:sz w:val="28"/>
          <w:szCs w:val="28"/>
        </w:rPr>
        <w:t>детей с фонетико-фонематическим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w:t>
      </w:r>
    </w:p>
    <w:p w:rsidR="005145E5" w:rsidRDefault="005145E5">
      <w:pPr>
        <w:spacing w:line="21" w:lineRule="exact"/>
        <w:rPr>
          <w:rFonts w:eastAsia="Times New Roman"/>
          <w:sz w:val="28"/>
          <w:szCs w:val="28"/>
        </w:rPr>
      </w:pPr>
    </w:p>
    <w:p w:rsidR="005145E5" w:rsidRDefault="00803C42">
      <w:pPr>
        <w:spacing w:line="349" w:lineRule="auto"/>
        <w:ind w:left="320"/>
        <w:jc w:val="both"/>
        <w:rPr>
          <w:rFonts w:eastAsia="Times New Roman"/>
          <w:sz w:val="28"/>
          <w:szCs w:val="28"/>
        </w:rPr>
      </w:pPr>
      <w:r>
        <w:rPr>
          <w:rFonts w:eastAsia="Times New Roman"/>
          <w:sz w:val="28"/>
          <w:szCs w:val="28"/>
        </w:rPr>
        <w:t>фонем. Отмечается незаконченность процессов формирования артикулирования и восприятия звуков, отличающихся тонкими акустико-</w:t>
      </w:r>
    </w:p>
    <w:p w:rsidR="005145E5" w:rsidRDefault="005145E5">
      <w:pPr>
        <w:spacing w:line="15" w:lineRule="exact"/>
        <w:rPr>
          <w:sz w:val="20"/>
          <w:szCs w:val="20"/>
        </w:rPr>
      </w:pPr>
    </w:p>
    <w:p w:rsidR="005145E5" w:rsidRDefault="00803C42">
      <w:pPr>
        <w:tabs>
          <w:tab w:val="left" w:pos="2620"/>
          <w:tab w:val="left" w:pos="4280"/>
          <w:tab w:val="left" w:pos="7040"/>
          <w:tab w:val="left" w:pos="8960"/>
        </w:tabs>
        <w:ind w:left="320"/>
        <w:rPr>
          <w:sz w:val="20"/>
          <w:szCs w:val="20"/>
        </w:rPr>
      </w:pPr>
      <w:r>
        <w:rPr>
          <w:rFonts w:eastAsia="Times New Roman"/>
          <w:sz w:val="28"/>
          <w:szCs w:val="28"/>
        </w:rPr>
        <w:t>артикуляторными</w:t>
      </w:r>
      <w:r>
        <w:rPr>
          <w:rFonts w:eastAsia="Times New Roman"/>
          <w:sz w:val="28"/>
          <w:szCs w:val="28"/>
        </w:rPr>
        <w:tab/>
        <w:t>признаками.</w:t>
      </w:r>
      <w:r>
        <w:rPr>
          <w:rFonts w:eastAsia="Times New Roman"/>
          <w:sz w:val="28"/>
          <w:szCs w:val="28"/>
        </w:rPr>
        <w:tab/>
        <w:t>Несформированность</w:t>
      </w:r>
      <w:r>
        <w:rPr>
          <w:rFonts w:eastAsia="Times New Roman"/>
          <w:sz w:val="28"/>
          <w:szCs w:val="28"/>
        </w:rPr>
        <w:tab/>
        <w:t>произношения</w:t>
      </w:r>
      <w:r>
        <w:rPr>
          <w:rFonts w:eastAsia="Times New Roman"/>
          <w:sz w:val="28"/>
          <w:szCs w:val="28"/>
        </w:rPr>
        <w:tab/>
        <w:t>звуков</w:t>
      </w:r>
    </w:p>
    <w:p w:rsidR="005145E5" w:rsidRDefault="005145E5">
      <w:pPr>
        <w:spacing w:line="398" w:lineRule="exact"/>
        <w:rPr>
          <w:sz w:val="20"/>
          <w:szCs w:val="20"/>
        </w:rPr>
      </w:pPr>
    </w:p>
    <w:p w:rsidR="005145E5" w:rsidRDefault="00803C42">
      <w:pPr>
        <w:ind w:left="9680"/>
        <w:rPr>
          <w:sz w:val="20"/>
          <w:szCs w:val="20"/>
        </w:rPr>
      </w:pPr>
      <w:r>
        <w:rPr>
          <w:rFonts w:ascii="Calibri" w:eastAsia="Calibri" w:hAnsi="Calibri" w:cs="Calibri"/>
          <w:color w:val="00000A"/>
          <w:sz w:val="19"/>
          <w:szCs w:val="19"/>
        </w:rPr>
        <w:t>8</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spacing w:line="356" w:lineRule="auto"/>
        <w:ind w:left="320"/>
        <w:jc w:val="both"/>
        <w:rPr>
          <w:sz w:val="20"/>
          <w:szCs w:val="20"/>
        </w:rPr>
      </w:pPr>
      <w:r>
        <w:rPr>
          <w:rFonts w:eastAsia="Times New Roman"/>
          <w:sz w:val="28"/>
          <w:szCs w:val="28"/>
        </w:rPr>
        <w:lastRenderedPageBreak/>
        <w:t>крайне вариативна и может быть выражена в различных вариантах: отсутствие, замены (как правило, звуками простыми по артикуляции), смешение, искаженное произнесение (не соответствующее нормам звуковой системы родного языка).</w:t>
      </w:r>
    </w:p>
    <w:p w:rsidR="005145E5" w:rsidRDefault="005145E5">
      <w:pPr>
        <w:spacing w:line="22" w:lineRule="exact"/>
        <w:rPr>
          <w:sz w:val="20"/>
          <w:szCs w:val="20"/>
        </w:rPr>
      </w:pPr>
    </w:p>
    <w:p w:rsidR="005145E5" w:rsidRDefault="00803C42">
      <w:pPr>
        <w:spacing w:line="356" w:lineRule="auto"/>
        <w:ind w:left="320" w:firstLine="708"/>
        <w:jc w:val="both"/>
        <w:rPr>
          <w:sz w:val="20"/>
          <w:szCs w:val="20"/>
        </w:rPr>
      </w:pPr>
      <w:r>
        <w:rPr>
          <w:rFonts w:eastAsia="Times New Roman"/>
          <w:sz w:val="28"/>
          <w:szCs w:val="28"/>
        </w:rPr>
        <w:t>Определяющим признаком фонематического недоразвития является пониженная способность к дифференциации звуков, обеспечивающая восприятие фонемного состава родного языка, что негативно влияет на овладение звуковым анализом.</w:t>
      </w:r>
    </w:p>
    <w:p w:rsidR="005145E5" w:rsidRDefault="005145E5">
      <w:pPr>
        <w:spacing w:line="22" w:lineRule="exact"/>
        <w:rPr>
          <w:sz w:val="20"/>
          <w:szCs w:val="20"/>
        </w:rPr>
      </w:pPr>
    </w:p>
    <w:p w:rsidR="005145E5" w:rsidRDefault="00803C42">
      <w:pPr>
        <w:spacing w:line="358" w:lineRule="auto"/>
        <w:ind w:left="320" w:firstLine="708"/>
        <w:jc w:val="both"/>
        <w:rPr>
          <w:sz w:val="20"/>
          <w:szCs w:val="20"/>
        </w:rPr>
      </w:pPr>
      <w:r>
        <w:rPr>
          <w:rFonts w:eastAsia="Times New Roman"/>
          <w:sz w:val="28"/>
          <w:szCs w:val="28"/>
        </w:rPr>
        <w:t>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звукослоговой структуры слова,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звукослоговой структуры слова). Такие обучающиеся хуже чем их сверстники запоминают речевой материал, с большим количеством ошибок выполняют задания, связанные с активной речевой деятельностью.</w:t>
      </w:r>
    </w:p>
    <w:p w:rsidR="005145E5" w:rsidRDefault="005145E5">
      <w:pPr>
        <w:spacing w:line="11" w:lineRule="exact"/>
        <w:rPr>
          <w:sz w:val="20"/>
          <w:szCs w:val="20"/>
        </w:rPr>
      </w:pPr>
    </w:p>
    <w:p w:rsidR="005145E5" w:rsidRDefault="00803C42">
      <w:pPr>
        <w:tabs>
          <w:tab w:val="left" w:pos="2920"/>
          <w:tab w:val="left" w:pos="3260"/>
          <w:tab w:val="left" w:pos="4400"/>
          <w:tab w:val="left" w:pos="6160"/>
          <w:tab w:val="left" w:pos="7200"/>
          <w:tab w:val="left" w:pos="9200"/>
        </w:tabs>
        <w:ind w:left="1020"/>
        <w:rPr>
          <w:sz w:val="20"/>
          <w:szCs w:val="20"/>
        </w:rPr>
      </w:pPr>
      <w:r>
        <w:rPr>
          <w:rFonts w:eastAsia="Times New Roman"/>
          <w:sz w:val="28"/>
          <w:szCs w:val="28"/>
        </w:rPr>
        <w:t>Обучающиеся</w:t>
      </w:r>
      <w:r>
        <w:rPr>
          <w:rFonts w:eastAsia="Times New Roman"/>
          <w:sz w:val="28"/>
          <w:szCs w:val="28"/>
        </w:rPr>
        <w:tab/>
        <w:t>с</w:t>
      </w:r>
      <w:r>
        <w:rPr>
          <w:rFonts w:eastAsia="Times New Roman"/>
          <w:sz w:val="28"/>
          <w:szCs w:val="28"/>
        </w:rPr>
        <w:tab/>
        <w:t>нерезко</w:t>
      </w:r>
      <w:r>
        <w:rPr>
          <w:rFonts w:eastAsia="Times New Roman"/>
          <w:sz w:val="28"/>
          <w:szCs w:val="28"/>
        </w:rPr>
        <w:tab/>
        <w:t>выраженным</w:t>
      </w:r>
      <w:r>
        <w:rPr>
          <w:rFonts w:eastAsia="Times New Roman"/>
          <w:sz w:val="28"/>
          <w:szCs w:val="28"/>
        </w:rPr>
        <w:tab/>
        <w:t>общим</w:t>
      </w:r>
      <w:r>
        <w:rPr>
          <w:rFonts w:eastAsia="Times New Roman"/>
          <w:sz w:val="28"/>
          <w:szCs w:val="28"/>
        </w:rPr>
        <w:tab/>
        <w:t>недоразвитием</w:t>
      </w:r>
      <w:r>
        <w:rPr>
          <w:rFonts w:eastAsia="Times New Roman"/>
          <w:sz w:val="28"/>
          <w:szCs w:val="28"/>
        </w:rPr>
        <w:tab/>
        <w:t>речи</w:t>
      </w:r>
    </w:p>
    <w:p w:rsidR="005145E5" w:rsidRDefault="005145E5">
      <w:pPr>
        <w:spacing w:line="176" w:lineRule="exact"/>
        <w:rPr>
          <w:sz w:val="20"/>
          <w:szCs w:val="20"/>
        </w:rPr>
      </w:pPr>
    </w:p>
    <w:p w:rsidR="005145E5" w:rsidRDefault="00803C42">
      <w:pPr>
        <w:spacing w:line="356" w:lineRule="auto"/>
        <w:ind w:left="320"/>
        <w:jc w:val="both"/>
        <w:rPr>
          <w:sz w:val="20"/>
          <w:szCs w:val="20"/>
        </w:rPr>
      </w:pPr>
      <w:r>
        <w:rPr>
          <w:rFonts w:eastAsia="Times New Roman"/>
          <w:sz w:val="28"/>
          <w:szCs w:val="28"/>
        </w:rPr>
        <w:t>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 не отмечается выраженных нарушений звукопроизношения. Нарушения звукослоговой структуры слова проявляются</w:t>
      </w:r>
    </w:p>
    <w:p w:rsidR="005145E5" w:rsidRDefault="005145E5">
      <w:pPr>
        <w:spacing w:line="22" w:lineRule="exact"/>
        <w:rPr>
          <w:sz w:val="20"/>
          <w:szCs w:val="20"/>
        </w:rPr>
      </w:pPr>
    </w:p>
    <w:p w:rsidR="005145E5" w:rsidRDefault="00803C42">
      <w:pPr>
        <w:numPr>
          <w:ilvl w:val="0"/>
          <w:numId w:val="8"/>
        </w:numPr>
        <w:tabs>
          <w:tab w:val="left" w:pos="601"/>
        </w:tabs>
        <w:spacing w:line="357" w:lineRule="auto"/>
        <w:ind w:left="320"/>
        <w:jc w:val="both"/>
        <w:rPr>
          <w:rFonts w:eastAsia="Times New Roman"/>
          <w:sz w:val="28"/>
          <w:szCs w:val="28"/>
        </w:rPr>
      </w:pPr>
      <w:r>
        <w:rPr>
          <w:rFonts w:eastAsia="Times New Roman"/>
          <w:sz w:val="28"/>
          <w:szCs w:val="28"/>
        </w:rPr>
        <w:t>различных вариантах искажения его звуконаполняемости как на уровне отдельного слога, так и слова. Наряду с этим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w:t>
      </w:r>
    </w:p>
    <w:p w:rsidR="005145E5" w:rsidRDefault="005145E5">
      <w:pPr>
        <w:spacing w:line="20" w:lineRule="exact"/>
        <w:rPr>
          <w:rFonts w:eastAsia="Times New Roman"/>
          <w:sz w:val="28"/>
          <w:szCs w:val="28"/>
        </w:rPr>
      </w:pPr>
    </w:p>
    <w:p w:rsidR="005145E5" w:rsidRDefault="00803C42">
      <w:pPr>
        <w:spacing w:line="349" w:lineRule="auto"/>
        <w:ind w:left="320"/>
        <w:rPr>
          <w:rFonts w:eastAsia="Times New Roman"/>
          <w:sz w:val="28"/>
          <w:szCs w:val="28"/>
        </w:rPr>
      </w:pPr>
      <w:r>
        <w:rPr>
          <w:rFonts w:eastAsia="Times New Roman"/>
          <w:sz w:val="28"/>
          <w:szCs w:val="28"/>
        </w:rPr>
        <w:t>являющееся важным показателем незакончившегося процесса фонемообразования.</w:t>
      </w: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335" w:lineRule="exact"/>
        <w:rPr>
          <w:sz w:val="20"/>
          <w:szCs w:val="20"/>
        </w:rPr>
      </w:pPr>
    </w:p>
    <w:p w:rsidR="005145E5" w:rsidRDefault="00803C42">
      <w:pPr>
        <w:ind w:left="9680"/>
        <w:rPr>
          <w:sz w:val="20"/>
          <w:szCs w:val="20"/>
        </w:rPr>
      </w:pPr>
      <w:r>
        <w:rPr>
          <w:rFonts w:ascii="Calibri" w:eastAsia="Calibri" w:hAnsi="Calibri" w:cs="Calibri"/>
          <w:color w:val="00000A"/>
          <w:sz w:val="19"/>
          <w:szCs w:val="19"/>
        </w:rPr>
        <w:t>9</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numPr>
          <w:ilvl w:val="0"/>
          <w:numId w:val="9"/>
        </w:numPr>
        <w:tabs>
          <w:tab w:val="left" w:pos="1421"/>
        </w:tabs>
        <w:spacing w:line="355" w:lineRule="auto"/>
        <w:ind w:left="320" w:firstLine="708"/>
        <w:jc w:val="both"/>
        <w:rPr>
          <w:rFonts w:eastAsia="Times New Roman"/>
          <w:sz w:val="28"/>
          <w:szCs w:val="28"/>
        </w:rPr>
      </w:pPr>
      <w:r>
        <w:rPr>
          <w:rFonts w:eastAsia="Times New Roman"/>
          <w:sz w:val="28"/>
          <w:szCs w:val="28"/>
        </w:rPr>
        <w:lastRenderedPageBreak/>
        <w:t>обучающихся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w:t>
      </w:r>
    </w:p>
    <w:p w:rsidR="005145E5" w:rsidRDefault="005145E5">
      <w:pPr>
        <w:spacing w:line="8" w:lineRule="exact"/>
        <w:rPr>
          <w:sz w:val="20"/>
          <w:szCs w:val="20"/>
        </w:rPr>
      </w:pPr>
    </w:p>
    <w:p w:rsidR="005145E5" w:rsidRDefault="00803C42">
      <w:pPr>
        <w:ind w:left="320"/>
        <w:rPr>
          <w:sz w:val="20"/>
          <w:szCs w:val="20"/>
        </w:rPr>
      </w:pPr>
      <w:r>
        <w:rPr>
          <w:rFonts w:eastAsia="Times New Roman"/>
          <w:sz w:val="28"/>
          <w:szCs w:val="28"/>
        </w:rPr>
        <w:t>профессий людей, частей тела. Обучающиеся склонны использовать типовые</w:t>
      </w:r>
    </w:p>
    <w:p w:rsidR="005145E5" w:rsidRDefault="005145E5">
      <w:pPr>
        <w:spacing w:line="174" w:lineRule="exact"/>
        <w:rPr>
          <w:sz w:val="20"/>
          <w:szCs w:val="20"/>
        </w:rPr>
      </w:pPr>
    </w:p>
    <w:p w:rsidR="005145E5" w:rsidRDefault="00803C42">
      <w:pPr>
        <w:numPr>
          <w:ilvl w:val="0"/>
          <w:numId w:val="10"/>
        </w:numPr>
        <w:tabs>
          <w:tab w:val="left" w:pos="711"/>
        </w:tabs>
        <w:spacing w:line="358" w:lineRule="auto"/>
        <w:ind w:left="320"/>
        <w:jc w:val="both"/>
        <w:rPr>
          <w:rFonts w:eastAsia="Times New Roman"/>
          <w:sz w:val="28"/>
          <w:szCs w:val="28"/>
        </w:rPr>
      </w:pPr>
      <w:r>
        <w:rPr>
          <w:rFonts w:eastAsia="Times New Roman"/>
          <w:sz w:val="28"/>
          <w:szCs w:val="28"/>
        </w:rPr>
        <w:t>сходные названия,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обучающимися системных связей и отношений, существующих внутри лексических групп. Обучающиеся плохо справляются с установлением синонимических и антонимических отношений, особенно на материале слов с абстрактным значением.</w:t>
      </w:r>
    </w:p>
    <w:p w:rsidR="005145E5" w:rsidRDefault="005145E5">
      <w:pPr>
        <w:spacing w:line="20" w:lineRule="exact"/>
        <w:rPr>
          <w:rFonts w:eastAsia="Times New Roman"/>
          <w:sz w:val="28"/>
          <w:szCs w:val="28"/>
        </w:rPr>
      </w:pPr>
    </w:p>
    <w:p w:rsidR="005145E5" w:rsidRDefault="00803C42">
      <w:pPr>
        <w:spacing w:line="357" w:lineRule="auto"/>
        <w:ind w:left="320" w:firstLine="708"/>
        <w:jc w:val="both"/>
        <w:rPr>
          <w:rFonts w:eastAsia="Times New Roman"/>
          <w:sz w:val="28"/>
          <w:szCs w:val="28"/>
        </w:rPr>
      </w:pPr>
      <w:r>
        <w:rPr>
          <w:rFonts w:eastAsia="Times New Roman"/>
          <w:sz w:val="28"/>
          <w:szCs w:val="28"/>
        </w:rPr>
        <w:t>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аффиксов,</w:t>
      </w:r>
    </w:p>
    <w:p w:rsidR="005145E5" w:rsidRDefault="005145E5">
      <w:pPr>
        <w:spacing w:line="24" w:lineRule="exact"/>
        <w:rPr>
          <w:sz w:val="20"/>
          <w:szCs w:val="20"/>
        </w:rPr>
      </w:pPr>
    </w:p>
    <w:p w:rsidR="005145E5" w:rsidRDefault="00803C42">
      <w:pPr>
        <w:spacing w:line="356" w:lineRule="auto"/>
        <w:ind w:left="320"/>
        <w:jc w:val="both"/>
        <w:rPr>
          <w:sz w:val="20"/>
          <w:szCs w:val="20"/>
        </w:rPr>
      </w:pPr>
      <w:r>
        <w:rPr>
          <w:rFonts w:eastAsia="Times New Roman"/>
          <w:sz w:val="28"/>
          <w:szCs w:val="28"/>
        </w:rPr>
        <w:t>препятствует своевременному формированию навыков группировки однокоренных слов, подбора родственных слов и анализа их состава, что впоследствии сказывается на качестве овладения программой по русскому языку.</w:t>
      </w:r>
    </w:p>
    <w:p w:rsidR="005145E5" w:rsidRDefault="005145E5">
      <w:pPr>
        <w:spacing w:line="22" w:lineRule="exact"/>
        <w:rPr>
          <w:sz w:val="20"/>
          <w:szCs w:val="20"/>
        </w:rPr>
      </w:pPr>
    </w:p>
    <w:p w:rsidR="005145E5" w:rsidRDefault="00803C42">
      <w:pPr>
        <w:spacing w:line="355" w:lineRule="auto"/>
        <w:ind w:left="320" w:firstLine="708"/>
        <w:jc w:val="both"/>
        <w:rPr>
          <w:sz w:val="20"/>
          <w:szCs w:val="20"/>
        </w:rPr>
      </w:pPr>
      <w:r>
        <w:rPr>
          <w:rFonts w:eastAsia="Times New Roman"/>
          <w:sz w:val="28"/>
          <w:szCs w:val="28"/>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rsidR="005145E5" w:rsidRDefault="005145E5">
      <w:pPr>
        <w:spacing w:line="21" w:lineRule="exact"/>
        <w:rPr>
          <w:sz w:val="20"/>
          <w:szCs w:val="20"/>
        </w:rPr>
      </w:pPr>
    </w:p>
    <w:p w:rsidR="005145E5" w:rsidRDefault="00803C42">
      <w:pPr>
        <w:numPr>
          <w:ilvl w:val="0"/>
          <w:numId w:val="11"/>
        </w:numPr>
        <w:tabs>
          <w:tab w:val="left" w:pos="1405"/>
        </w:tabs>
        <w:spacing w:line="349" w:lineRule="auto"/>
        <w:ind w:left="320" w:firstLine="708"/>
        <w:rPr>
          <w:rFonts w:eastAsia="Times New Roman"/>
          <w:sz w:val="28"/>
          <w:szCs w:val="28"/>
        </w:rPr>
      </w:pPr>
      <w:r>
        <w:rPr>
          <w:rFonts w:eastAsia="Times New Roman"/>
          <w:sz w:val="28"/>
          <w:szCs w:val="28"/>
        </w:rPr>
        <w:t>грамматическом оформлении речи часто встречаются ошибки в употреблении грамматических форм слова.</w:t>
      </w:r>
    </w:p>
    <w:p w:rsidR="005145E5" w:rsidRDefault="005145E5">
      <w:pPr>
        <w:spacing w:line="31" w:lineRule="exact"/>
        <w:rPr>
          <w:sz w:val="20"/>
          <w:szCs w:val="20"/>
        </w:rPr>
      </w:pPr>
    </w:p>
    <w:p w:rsidR="005145E5" w:rsidRDefault="00803C42">
      <w:pPr>
        <w:spacing w:line="354" w:lineRule="auto"/>
        <w:ind w:left="320" w:firstLine="708"/>
        <w:jc w:val="both"/>
        <w:rPr>
          <w:sz w:val="20"/>
          <w:szCs w:val="20"/>
        </w:rPr>
      </w:pPr>
      <w:r>
        <w:rPr>
          <w:rFonts w:eastAsia="Times New Roman"/>
          <w:sz w:val="28"/>
          <w:szCs w:val="28"/>
        </w:rPr>
        <w:t>Особую сложность для обучающихся представляют конструкции с придаточными предложениями, что выражается в пропуске, замене союзов, инверсии.</w:t>
      </w: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304" w:lineRule="exact"/>
        <w:rPr>
          <w:sz w:val="20"/>
          <w:szCs w:val="20"/>
        </w:rPr>
      </w:pPr>
    </w:p>
    <w:p w:rsidR="005145E5" w:rsidRDefault="00803C42">
      <w:pPr>
        <w:ind w:left="9560"/>
        <w:rPr>
          <w:sz w:val="20"/>
          <w:szCs w:val="20"/>
        </w:rPr>
      </w:pPr>
      <w:r>
        <w:rPr>
          <w:rFonts w:ascii="Calibri" w:eastAsia="Calibri" w:hAnsi="Calibri" w:cs="Calibri"/>
          <w:color w:val="00000A"/>
          <w:sz w:val="21"/>
          <w:szCs w:val="21"/>
        </w:rPr>
        <w:t>10</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spacing w:line="358" w:lineRule="auto"/>
        <w:ind w:left="320" w:firstLine="708"/>
        <w:jc w:val="both"/>
        <w:rPr>
          <w:sz w:val="20"/>
          <w:szCs w:val="20"/>
        </w:rPr>
      </w:pPr>
      <w:r>
        <w:rPr>
          <w:rFonts w:eastAsia="Times New Roman"/>
          <w:sz w:val="28"/>
          <w:szCs w:val="28"/>
        </w:rPr>
        <w:lastRenderedPageBreak/>
        <w:t>Лексико-грамматические средства языка у обучающихся сформированы неодинаково. С 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5145E5" w:rsidRDefault="005145E5">
      <w:pPr>
        <w:spacing w:line="4" w:lineRule="exact"/>
        <w:rPr>
          <w:sz w:val="20"/>
          <w:szCs w:val="20"/>
        </w:rPr>
      </w:pPr>
    </w:p>
    <w:p w:rsidR="005145E5" w:rsidRDefault="00803C42">
      <w:pPr>
        <w:tabs>
          <w:tab w:val="left" w:pos="3100"/>
          <w:tab w:val="left" w:pos="5020"/>
          <w:tab w:val="left" w:pos="6280"/>
          <w:tab w:val="left" w:pos="7960"/>
          <w:tab w:val="left" w:pos="9140"/>
        </w:tabs>
        <w:ind w:left="1020"/>
        <w:rPr>
          <w:sz w:val="20"/>
          <w:szCs w:val="20"/>
        </w:rPr>
      </w:pPr>
      <w:r>
        <w:rPr>
          <w:rFonts w:eastAsia="Times New Roman"/>
          <w:sz w:val="28"/>
          <w:szCs w:val="28"/>
        </w:rPr>
        <w:t>Отличительной</w:t>
      </w:r>
      <w:r>
        <w:rPr>
          <w:rFonts w:eastAsia="Times New Roman"/>
          <w:sz w:val="28"/>
          <w:szCs w:val="28"/>
        </w:rPr>
        <w:tab/>
        <w:t>особенностью</w:t>
      </w:r>
      <w:r>
        <w:rPr>
          <w:rFonts w:eastAsia="Times New Roman"/>
          <w:sz w:val="28"/>
          <w:szCs w:val="28"/>
        </w:rPr>
        <w:tab/>
        <w:t>является</w:t>
      </w:r>
      <w:r>
        <w:rPr>
          <w:rFonts w:eastAsia="Times New Roman"/>
          <w:sz w:val="28"/>
          <w:szCs w:val="28"/>
        </w:rPr>
        <w:tab/>
        <w:t>своеобразие</w:t>
      </w:r>
      <w:r>
        <w:rPr>
          <w:rFonts w:eastAsia="Times New Roman"/>
          <w:sz w:val="28"/>
          <w:szCs w:val="28"/>
        </w:rPr>
        <w:tab/>
        <w:t>связной</w:t>
      </w:r>
      <w:r>
        <w:rPr>
          <w:sz w:val="20"/>
          <w:szCs w:val="20"/>
        </w:rPr>
        <w:tab/>
      </w:r>
      <w:r>
        <w:rPr>
          <w:rFonts w:eastAsia="Times New Roman"/>
          <w:sz w:val="27"/>
          <w:szCs w:val="27"/>
        </w:rPr>
        <w:t>речи,</w:t>
      </w:r>
    </w:p>
    <w:p w:rsidR="005145E5" w:rsidRDefault="005145E5">
      <w:pPr>
        <w:spacing w:line="174" w:lineRule="exact"/>
        <w:rPr>
          <w:sz w:val="20"/>
          <w:szCs w:val="20"/>
        </w:rPr>
      </w:pPr>
    </w:p>
    <w:p w:rsidR="005145E5" w:rsidRDefault="00803C42">
      <w:pPr>
        <w:spacing w:line="358" w:lineRule="auto"/>
        <w:ind w:left="320"/>
        <w:jc w:val="both"/>
        <w:rPr>
          <w:sz w:val="20"/>
          <w:szCs w:val="20"/>
        </w:rPr>
      </w:pPr>
      <w:r>
        <w:rPr>
          <w:rFonts w:eastAsia="Times New Roman"/>
          <w:sz w:val="28"/>
          <w:szCs w:val="28"/>
        </w:rPr>
        <w:t>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5145E5" w:rsidRDefault="005145E5">
      <w:pPr>
        <w:spacing w:line="20" w:lineRule="exact"/>
        <w:rPr>
          <w:sz w:val="20"/>
          <w:szCs w:val="20"/>
        </w:rPr>
      </w:pPr>
    </w:p>
    <w:p w:rsidR="005145E5" w:rsidRDefault="00803C42">
      <w:pPr>
        <w:spacing w:line="357" w:lineRule="auto"/>
        <w:ind w:left="320" w:firstLine="708"/>
        <w:jc w:val="both"/>
        <w:rPr>
          <w:sz w:val="20"/>
          <w:szCs w:val="20"/>
        </w:rPr>
      </w:pPr>
      <w:r>
        <w:rPr>
          <w:rFonts w:eastAsia="Times New Roman"/>
          <w:sz w:val="28"/>
          <w:szCs w:val="28"/>
        </w:rPr>
        <w:t>Наряду с расстройствами устной речи у обучающихся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
    <w:p w:rsidR="005145E5" w:rsidRDefault="005145E5">
      <w:pPr>
        <w:spacing w:line="15" w:lineRule="exact"/>
        <w:rPr>
          <w:sz w:val="20"/>
          <w:szCs w:val="20"/>
        </w:rPr>
      </w:pPr>
    </w:p>
    <w:p w:rsidR="005145E5" w:rsidRDefault="00803C42">
      <w:pPr>
        <w:ind w:left="1020"/>
        <w:rPr>
          <w:sz w:val="20"/>
          <w:szCs w:val="20"/>
        </w:rPr>
      </w:pPr>
      <w:r>
        <w:rPr>
          <w:rFonts w:eastAsia="Times New Roman"/>
          <w:b/>
          <w:bCs/>
          <w:sz w:val="28"/>
          <w:szCs w:val="28"/>
        </w:rPr>
        <w:t>Особые образовательные потребности обучающихся с ТНР</w:t>
      </w:r>
    </w:p>
    <w:p w:rsidR="005145E5" w:rsidRDefault="005145E5">
      <w:pPr>
        <w:spacing w:line="169" w:lineRule="exact"/>
        <w:rPr>
          <w:sz w:val="20"/>
          <w:szCs w:val="20"/>
        </w:rPr>
      </w:pPr>
    </w:p>
    <w:p w:rsidR="005145E5" w:rsidRDefault="00803C42">
      <w:pPr>
        <w:spacing w:line="351" w:lineRule="auto"/>
        <w:ind w:left="320" w:firstLine="708"/>
        <w:jc w:val="both"/>
        <w:rPr>
          <w:sz w:val="20"/>
          <w:szCs w:val="20"/>
        </w:rPr>
      </w:pPr>
      <w:r>
        <w:rPr>
          <w:rFonts w:eastAsia="Times New Roman"/>
          <w:sz w:val="28"/>
          <w:szCs w:val="28"/>
        </w:rPr>
        <w:t>К особым образовательным потребностям, характерным для обучающихся с ТНР относятся:</w:t>
      </w:r>
    </w:p>
    <w:p w:rsidR="005145E5" w:rsidRDefault="005145E5">
      <w:pPr>
        <w:spacing w:line="25" w:lineRule="exact"/>
        <w:rPr>
          <w:sz w:val="20"/>
          <w:szCs w:val="20"/>
        </w:rPr>
      </w:pPr>
    </w:p>
    <w:p w:rsidR="005145E5" w:rsidRDefault="00803C42">
      <w:pPr>
        <w:numPr>
          <w:ilvl w:val="0"/>
          <w:numId w:val="12"/>
        </w:numPr>
        <w:tabs>
          <w:tab w:val="left" w:pos="1227"/>
        </w:tabs>
        <w:spacing w:line="356" w:lineRule="auto"/>
        <w:ind w:left="320" w:firstLine="660"/>
        <w:jc w:val="both"/>
        <w:rPr>
          <w:rFonts w:eastAsia="Times New Roman"/>
          <w:sz w:val="28"/>
          <w:szCs w:val="28"/>
        </w:rPr>
      </w:pPr>
      <w:r>
        <w:rPr>
          <w:rFonts w:eastAsia="Times New Roman"/>
          <w:sz w:val="28"/>
          <w:szCs w:val="28"/>
        </w:rPr>
        <w:t>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5145E5" w:rsidRDefault="005145E5">
      <w:pPr>
        <w:spacing w:line="22" w:lineRule="exact"/>
        <w:rPr>
          <w:rFonts w:eastAsia="Times New Roman"/>
          <w:sz w:val="28"/>
          <w:szCs w:val="28"/>
        </w:rPr>
      </w:pPr>
    </w:p>
    <w:p w:rsidR="005145E5" w:rsidRDefault="00803C42">
      <w:pPr>
        <w:numPr>
          <w:ilvl w:val="0"/>
          <w:numId w:val="12"/>
        </w:numPr>
        <w:tabs>
          <w:tab w:val="left" w:pos="1162"/>
        </w:tabs>
        <w:spacing w:line="354" w:lineRule="auto"/>
        <w:ind w:left="320" w:right="100" w:firstLine="660"/>
        <w:jc w:val="both"/>
        <w:rPr>
          <w:rFonts w:eastAsia="Times New Roman"/>
          <w:color w:val="00000A"/>
          <w:sz w:val="28"/>
          <w:szCs w:val="28"/>
        </w:rPr>
      </w:pPr>
      <w:r>
        <w:rPr>
          <w:rFonts w:eastAsia="Times New Roman"/>
          <w:color w:val="00000A"/>
          <w:sz w:val="28"/>
          <w:szCs w:val="28"/>
        </w:rPr>
        <w:t>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w:t>
      </w:r>
    </w:p>
    <w:p w:rsidR="005145E5" w:rsidRDefault="005145E5">
      <w:pPr>
        <w:spacing w:line="210" w:lineRule="exact"/>
        <w:rPr>
          <w:sz w:val="20"/>
          <w:szCs w:val="20"/>
        </w:rPr>
      </w:pPr>
    </w:p>
    <w:p w:rsidR="005145E5" w:rsidRDefault="00803C42">
      <w:pPr>
        <w:jc w:val="right"/>
        <w:rPr>
          <w:sz w:val="20"/>
          <w:szCs w:val="20"/>
        </w:rPr>
      </w:pPr>
      <w:r>
        <w:rPr>
          <w:rFonts w:ascii="Calibri" w:eastAsia="Calibri" w:hAnsi="Calibri" w:cs="Calibri"/>
          <w:color w:val="00000A"/>
        </w:rPr>
        <w:t>11</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spacing w:line="351" w:lineRule="auto"/>
        <w:ind w:left="320" w:right="100"/>
        <w:jc w:val="both"/>
        <w:rPr>
          <w:sz w:val="20"/>
          <w:szCs w:val="20"/>
        </w:rPr>
      </w:pPr>
      <w:r>
        <w:rPr>
          <w:rFonts w:eastAsia="Times New Roman"/>
          <w:color w:val="00000A"/>
          <w:sz w:val="28"/>
          <w:szCs w:val="28"/>
        </w:rPr>
        <w:lastRenderedPageBreak/>
        <w:t>ориентированных на нормализацию или полное преодоление отклонений речевого и личностного развития;</w:t>
      </w:r>
    </w:p>
    <w:p w:rsidR="005145E5" w:rsidRDefault="005145E5">
      <w:pPr>
        <w:spacing w:line="26" w:lineRule="exact"/>
        <w:rPr>
          <w:sz w:val="20"/>
          <w:szCs w:val="20"/>
        </w:rPr>
      </w:pPr>
    </w:p>
    <w:p w:rsidR="005145E5" w:rsidRDefault="00803C42">
      <w:pPr>
        <w:spacing w:line="356" w:lineRule="auto"/>
        <w:ind w:left="320" w:right="100" w:firstLine="730"/>
        <w:jc w:val="both"/>
        <w:rPr>
          <w:sz w:val="20"/>
          <w:szCs w:val="20"/>
        </w:rPr>
      </w:pPr>
      <w:r>
        <w:rPr>
          <w:rFonts w:eastAsia="Times New Roman"/>
          <w:color w:val="00000A"/>
          <w:sz w:val="28"/>
          <w:szCs w:val="28"/>
        </w:rPr>
        <w:t>-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5145E5" w:rsidRDefault="005145E5">
      <w:pPr>
        <w:spacing w:line="8" w:lineRule="exact"/>
        <w:rPr>
          <w:sz w:val="20"/>
          <w:szCs w:val="20"/>
        </w:rPr>
      </w:pPr>
    </w:p>
    <w:p w:rsidR="005145E5" w:rsidRDefault="00803C42">
      <w:pPr>
        <w:numPr>
          <w:ilvl w:val="0"/>
          <w:numId w:val="13"/>
        </w:numPr>
        <w:tabs>
          <w:tab w:val="left" w:pos="1160"/>
        </w:tabs>
        <w:ind w:left="1160" w:hanging="180"/>
        <w:rPr>
          <w:rFonts w:eastAsia="Times New Roman"/>
          <w:color w:val="00000A"/>
          <w:sz w:val="28"/>
          <w:szCs w:val="28"/>
        </w:rPr>
      </w:pPr>
      <w:r>
        <w:rPr>
          <w:rFonts w:eastAsia="Times New Roman"/>
          <w:color w:val="00000A"/>
          <w:sz w:val="28"/>
          <w:szCs w:val="28"/>
        </w:rPr>
        <w:t>обязательность непрерывности коррекционно-развивающего процесса,</w:t>
      </w:r>
    </w:p>
    <w:p w:rsidR="005145E5" w:rsidRDefault="005145E5">
      <w:pPr>
        <w:spacing w:line="174" w:lineRule="exact"/>
        <w:rPr>
          <w:sz w:val="20"/>
          <w:szCs w:val="20"/>
        </w:rPr>
      </w:pPr>
    </w:p>
    <w:p w:rsidR="005145E5" w:rsidRDefault="00803C42">
      <w:pPr>
        <w:spacing w:line="355" w:lineRule="auto"/>
        <w:ind w:left="320" w:right="100"/>
        <w:jc w:val="both"/>
        <w:rPr>
          <w:sz w:val="20"/>
          <w:szCs w:val="20"/>
        </w:rPr>
      </w:pPr>
      <w:r>
        <w:rPr>
          <w:rFonts w:eastAsia="Times New Roman"/>
          <w:color w:val="00000A"/>
          <w:sz w:val="28"/>
          <w:szCs w:val="28"/>
        </w:rPr>
        <w:t>реализуемого как через содержание предметных и коррекционно-развивающей областей и специальных курсов, так и в процессе индивидуальной/подгрупповой логопедической работы;</w:t>
      </w:r>
    </w:p>
    <w:p w:rsidR="005145E5" w:rsidRDefault="005145E5">
      <w:pPr>
        <w:spacing w:line="21" w:lineRule="exact"/>
        <w:rPr>
          <w:sz w:val="20"/>
          <w:szCs w:val="20"/>
        </w:rPr>
      </w:pPr>
    </w:p>
    <w:p w:rsidR="005145E5" w:rsidRDefault="00803C42">
      <w:pPr>
        <w:numPr>
          <w:ilvl w:val="2"/>
          <w:numId w:val="14"/>
        </w:numPr>
        <w:tabs>
          <w:tab w:val="left" w:pos="1405"/>
        </w:tabs>
        <w:spacing w:line="357" w:lineRule="auto"/>
        <w:ind w:left="320" w:right="100" w:firstLine="729"/>
        <w:jc w:val="both"/>
        <w:rPr>
          <w:rFonts w:eastAsia="Times New Roman"/>
          <w:color w:val="00000A"/>
          <w:sz w:val="28"/>
          <w:szCs w:val="28"/>
        </w:rPr>
      </w:pPr>
      <w:r>
        <w:rPr>
          <w:rFonts w:eastAsia="Times New Roman"/>
          <w:color w:val="00000A"/>
          <w:sz w:val="28"/>
          <w:szCs w:val="28"/>
        </w:rPr>
        <w:t>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w:t>
      </w:r>
    </w:p>
    <w:p w:rsidR="005145E5" w:rsidRDefault="005145E5">
      <w:pPr>
        <w:spacing w:line="19" w:lineRule="exact"/>
        <w:rPr>
          <w:rFonts w:eastAsia="Times New Roman"/>
          <w:color w:val="00000A"/>
          <w:sz w:val="28"/>
          <w:szCs w:val="28"/>
        </w:rPr>
      </w:pPr>
    </w:p>
    <w:p w:rsidR="005145E5" w:rsidRDefault="00803C42">
      <w:pPr>
        <w:numPr>
          <w:ilvl w:val="1"/>
          <w:numId w:val="14"/>
        </w:numPr>
        <w:tabs>
          <w:tab w:val="left" w:pos="1146"/>
        </w:tabs>
        <w:spacing w:line="354" w:lineRule="auto"/>
        <w:ind w:left="320" w:right="100" w:firstLine="660"/>
        <w:jc w:val="both"/>
        <w:rPr>
          <w:rFonts w:eastAsia="Times New Roman"/>
          <w:color w:val="00000A"/>
          <w:sz w:val="28"/>
          <w:szCs w:val="28"/>
        </w:rPr>
      </w:pPr>
      <w:r>
        <w:rPr>
          <w:rFonts w:eastAsia="Times New Roman"/>
          <w:color w:val="00000A"/>
          <w:sz w:val="28"/>
          <w:szCs w:val="28"/>
        </w:rPr>
        <w:t>координация педагогических, психологических и медицинских средств воздействия в процессе комплексного психолого-медико-педагогического сопровождения;</w:t>
      </w:r>
    </w:p>
    <w:p w:rsidR="005145E5" w:rsidRDefault="005145E5">
      <w:pPr>
        <w:spacing w:line="25" w:lineRule="exact"/>
        <w:rPr>
          <w:rFonts w:eastAsia="Times New Roman"/>
          <w:color w:val="00000A"/>
          <w:sz w:val="28"/>
          <w:szCs w:val="28"/>
        </w:rPr>
      </w:pPr>
    </w:p>
    <w:p w:rsidR="005145E5" w:rsidRDefault="00803C42">
      <w:pPr>
        <w:numPr>
          <w:ilvl w:val="2"/>
          <w:numId w:val="14"/>
        </w:numPr>
        <w:tabs>
          <w:tab w:val="left" w:pos="1486"/>
        </w:tabs>
        <w:spacing w:line="354" w:lineRule="auto"/>
        <w:ind w:left="320" w:right="100" w:firstLine="729"/>
        <w:jc w:val="both"/>
        <w:rPr>
          <w:rFonts w:eastAsia="Times New Roman"/>
          <w:color w:val="00000A"/>
          <w:sz w:val="28"/>
          <w:szCs w:val="28"/>
        </w:rPr>
      </w:pPr>
      <w:r>
        <w:rPr>
          <w:rFonts w:eastAsia="Times New Roman"/>
          <w:color w:val="00000A"/>
          <w:sz w:val="28"/>
          <w:szCs w:val="28"/>
        </w:rPr>
        <w:t>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5145E5" w:rsidRDefault="005145E5">
      <w:pPr>
        <w:spacing w:line="22" w:lineRule="exact"/>
        <w:rPr>
          <w:rFonts w:eastAsia="Times New Roman"/>
          <w:color w:val="00000A"/>
          <w:sz w:val="28"/>
          <w:szCs w:val="28"/>
        </w:rPr>
      </w:pPr>
    </w:p>
    <w:p w:rsidR="005145E5" w:rsidRDefault="00803C42">
      <w:pPr>
        <w:numPr>
          <w:ilvl w:val="1"/>
          <w:numId w:val="14"/>
        </w:numPr>
        <w:tabs>
          <w:tab w:val="left" w:pos="1218"/>
        </w:tabs>
        <w:spacing w:line="351" w:lineRule="auto"/>
        <w:ind w:left="320" w:right="100" w:firstLine="660"/>
        <w:jc w:val="both"/>
        <w:rPr>
          <w:rFonts w:eastAsia="Times New Roman"/>
          <w:color w:val="00000A"/>
          <w:sz w:val="28"/>
          <w:szCs w:val="28"/>
        </w:rPr>
      </w:pPr>
      <w:r>
        <w:rPr>
          <w:rFonts w:eastAsia="Times New Roman"/>
          <w:color w:val="00000A"/>
          <w:sz w:val="28"/>
          <w:szCs w:val="28"/>
        </w:rPr>
        <w:t>возможность адаптации основной общеобразовательной программы при изучении содержания учебных предметов по всем предметным областям</w:t>
      </w:r>
    </w:p>
    <w:p w:rsidR="005145E5" w:rsidRDefault="005145E5">
      <w:pPr>
        <w:spacing w:line="25" w:lineRule="exact"/>
        <w:rPr>
          <w:rFonts w:eastAsia="Times New Roman"/>
          <w:color w:val="00000A"/>
          <w:sz w:val="28"/>
          <w:szCs w:val="28"/>
        </w:rPr>
      </w:pPr>
    </w:p>
    <w:p w:rsidR="005145E5" w:rsidRDefault="00803C42">
      <w:pPr>
        <w:numPr>
          <w:ilvl w:val="0"/>
          <w:numId w:val="14"/>
        </w:numPr>
        <w:tabs>
          <w:tab w:val="left" w:pos="630"/>
        </w:tabs>
        <w:spacing w:line="349" w:lineRule="auto"/>
        <w:ind w:left="320" w:right="100"/>
        <w:rPr>
          <w:rFonts w:eastAsia="Times New Roman"/>
          <w:color w:val="00000A"/>
          <w:sz w:val="28"/>
          <w:szCs w:val="28"/>
        </w:rPr>
      </w:pPr>
      <w:r>
        <w:rPr>
          <w:rFonts w:eastAsia="Times New Roman"/>
          <w:color w:val="00000A"/>
          <w:sz w:val="28"/>
          <w:szCs w:val="28"/>
        </w:rPr>
        <w:t>учетом необходимости коррекции речевых нарушений и оптимизации коммуникативных навыков учащихся;</w:t>
      </w:r>
    </w:p>
    <w:p w:rsidR="005145E5" w:rsidRDefault="005145E5">
      <w:pPr>
        <w:spacing w:line="29" w:lineRule="exact"/>
        <w:rPr>
          <w:rFonts w:eastAsia="Times New Roman"/>
          <w:color w:val="00000A"/>
          <w:sz w:val="28"/>
          <w:szCs w:val="28"/>
        </w:rPr>
      </w:pPr>
    </w:p>
    <w:p w:rsidR="005145E5" w:rsidRDefault="00803C42">
      <w:pPr>
        <w:numPr>
          <w:ilvl w:val="1"/>
          <w:numId w:val="14"/>
        </w:numPr>
        <w:tabs>
          <w:tab w:val="left" w:pos="1369"/>
        </w:tabs>
        <w:spacing w:line="351" w:lineRule="auto"/>
        <w:ind w:left="320" w:right="100" w:firstLine="660"/>
        <w:jc w:val="both"/>
        <w:rPr>
          <w:rFonts w:eastAsia="Times New Roman"/>
          <w:color w:val="00000A"/>
          <w:sz w:val="28"/>
          <w:szCs w:val="28"/>
        </w:rPr>
      </w:pPr>
      <w:r>
        <w:rPr>
          <w:rFonts w:eastAsia="Times New Roman"/>
          <w:color w:val="00000A"/>
          <w:sz w:val="28"/>
          <w:szCs w:val="28"/>
        </w:rPr>
        <w:t>гибкое варьирование организации процесса обучения путем расширения/сокращения содержания отдельных предметных областей,</w:t>
      </w:r>
    </w:p>
    <w:p w:rsidR="005145E5" w:rsidRDefault="005145E5">
      <w:pPr>
        <w:spacing w:line="25" w:lineRule="exact"/>
        <w:rPr>
          <w:sz w:val="20"/>
          <w:szCs w:val="20"/>
        </w:rPr>
      </w:pPr>
    </w:p>
    <w:p w:rsidR="005145E5" w:rsidRDefault="00803C42">
      <w:pPr>
        <w:spacing w:line="349" w:lineRule="auto"/>
        <w:ind w:left="320" w:right="100"/>
        <w:rPr>
          <w:sz w:val="20"/>
          <w:szCs w:val="20"/>
        </w:rPr>
      </w:pPr>
      <w:r>
        <w:rPr>
          <w:rFonts w:eastAsia="Times New Roman"/>
          <w:color w:val="00000A"/>
          <w:sz w:val="28"/>
          <w:szCs w:val="28"/>
        </w:rPr>
        <w:t>изменения количества учебных часов и использования соответствующих методик и технологий;</w:t>
      </w: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98" w:lineRule="exact"/>
        <w:rPr>
          <w:sz w:val="20"/>
          <w:szCs w:val="20"/>
        </w:rPr>
      </w:pPr>
    </w:p>
    <w:p w:rsidR="005145E5" w:rsidRDefault="00803C42">
      <w:pPr>
        <w:jc w:val="right"/>
        <w:rPr>
          <w:sz w:val="20"/>
          <w:szCs w:val="20"/>
        </w:rPr>
      </w:pPr>
      <w:r>
        <w:rPr>
          <w:rFonts w:ascii="Calibri" w:eastAsia="Calibri" w:hAnsi="Calibri" w:cs="Calibri"/>
          <w:color w:val="00000A"/>
        </w:rPr>
        <w:t>12</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numPr>
          <w:ilvl w:val="0"/>
          <w:numId w:val="15"/>
        </w:numPr>
        <w:tabs>
          <w:tab w:val="left" w:pos="1218"/>
        </w:tabs>
        <w:spacing w:line="351" w:lineRule="auto"/>
        <w:ind w:left="320" w:right="100" w:firstLine="660"/>
        <w:rPr>
          <w:rFonts w:eastAsia="Times New Roman"/>
          <w:color w:val="00000A"/>
          <w:sz w:val="28"/>
          <w:szCs w:val="28"/>
        </w:rPr>
      </w:pPr>
      <w:r>
        <w:rPr>
          <w:rFonts w:eastAsia="Times New Roman"/>
          <w:color w:val="00000A"/>
          <w:sz w:val="28"/>
          <w:szCs w:val="28"/>
        </w:rPr>
        <w:lastRenderedPageBreak/>
        <w:t>индивидуальный темп обучения и продвижения в образовательном пространстве для разных категорий обучающихся с ТНР;</w:t>
      </w:r>
    </w:p>
    <w:p w:rsidR="005145E5" w:rsidRDefault="005145E5">
      <w:pPr>
        <w:spacing w:line="25" w:lineRule="exact"/>
        <w:rPr>
          <w:rFonts w:eastAsia="Times New Roman"/>
          <w:color w:val="00000A"/>
          <w:sz w:val="28"/>
          <w:szCs w:val="28"/>
        </w:rPr>
      </w:pPr>
    </w:p>
    <w:p w:rsidR="005145E5" w:rsidRDefault="00803C42">
      <w:pPr>
        <w:numPr>
          <w:ilvl w:val="0"/>
          <w:numId w:val="15"/>
        </w:numPr>
        <w:tabs>
          <w:tab w:val="left" w:pos="1153"/>
        </w:tabs>
        <w:spacing w:line="356" w:lineRule="auto"/>
        <w:ind w:left="320" w:right="100" w:firstLine="660"/>
        <w:jc w:val="both"/>
        <w:rPr>
          <w:rFonts w:eastAsia="Times New Roman"/>
          <w:color w:val="00000A"/>
          <w:sz w:val="28"/>
          <w:szCs w:val="28"/>
        </w:rPr>
      </w:pPr>
      <w:r>
        <w:rPr>
          <w:rFonts w:eastAsia="Times New Roman"/>
          <w:color w:val="00000A"/>
          <w:sz w:val="28"/>
          <w:szCs w:val="28"/>
        </w:rPr>
        <w:t>постоянный (пошаговый) мониторинг результативности образования и сформированности социальной компетенции обучающихся, уровня и динамики развития речевых процессов, исходя из механизма речевого дефекта;</w:t>
      </w:r>
    </w:p>
    <w:p w:rsidR="005145E5" w:rsidRDefault="005145E5">
      <w:pPr>
        <w:spacing w:line="21" w:lineRule="exact"/>
        <w:rPr>
          <w:rFonts w:eastAsia="Times New Roman"/>
          <w:color w:val="00000A"/>
          <w:sz w:val="28"/>
          <w:szCs w:val="28"/>
        </w:rPr>
      </w:pPr>
    </w:p>
    <w:p w:rsidR="005145E5" w:rsidRDefault="00803C42">
      <w:pPr>
        <w:numPr>
          <w:ilvl w:val="1"/>
          <w:numId w:val="15"/>
        </w:numPr>
        <w:tabs>
          <w:tab w:val="left" w:pos="1220"/>
        </w:tabs>
        <w:spacing w:line="357" w:lineRule="auto"/>
        <w:ind w:left="320" w:right="100" w:firstLine="729"/>
        <w:jc w:val="both"/>
        <w:rPr>
          <w:rFonts w:eastAsia="Times New Roman"/>
          <w:color w:val="00000A"/>
          <w:sz w:val="28"/>
          <w:szCs w:val="28"/>
        </w:rPr>
      </w:pPr>
      <w:r>
        <w:rPr>
          <w:rFonts w:eastAsia="Times New Roman"/>
          <w:color w:val="00000A"/>
          <w:sz w:val="28"/>
          <w:szCs w:val="28"/>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5145E5" w:rsidRDefault="005145E5">
      <w:pPr>
        <w:spacing w:line="20" w:lineRule="exact"/>
        <w:rPr>
          <w:rFonts w:eastAsia="Times New Roman"/>
          <w:color w:val="00000A"/>
          <w:sz w:val="28"/>
          <w:szCs w:val="28"/>
        </w:rPr>
      </w:pPr>
    </w:p>
    <w:p w:rsidR="005145E5" w:rsidRDefault="00803C42">
      <w:pPr>
        <w:numPr>
          <w:ilvl w:val="1"/>
          <w:numId w:val="15"/>
        </w:numPr>
        <w:tabs>
          <w:tab w:val="left" w:pos="1285"/>
        </w:tabs>
        <w:spacing w:line="349" w:lineRule="auto"/>
        <w:ind w:left="320" w:right="100" w:firstLine="729"/>
        <w:rPr>
          <w:rFonts w:eastAsia="Times New Roman"/>
          <w:color w:val="00000A"/>
          <w:sz w:val="28"/>
          <w:szCs w:val="28"/>
        </w:rPr>
      </w:pPr>
      <w:r>
        <w:rPr>
          <w:rFonts w:eastAsia="Times New Roman"/>
          <w:color w:val="00000A"/>
          <w:sz w:val="28"/>
          <w:szCs w:val="28"/>
        </w:rPr>
        <w:t>возможность обучаться на дому и/или дистанционно при наличии медицинских показаний;</w:t>
      </w:r>
    </w:p>
    <w:p w:rsidR="005145E5" w:rsidRDefault="005145E5">
      <w:pPr>
        <w:spacing w:line="30" w:lineRule="exact"/>
        <w:rPr>
          <w:rFonts w:eastAsia="Times New Roman"/>
          <w:color w:val="00000A"/>
          <w:sz w:val="28"/>
          <w:szCs w:val="28"/>
        </w:rPr>
      </w:pPr>
    </w:p>
    <w:p w:rsidR="005145E5" w:rsidRDefault="00803C42">
      <w:pPr>
        <w:numPr>
          <w:ilvl w:val="0"/>
          <w:numId w:val="15"/>
        </w:numPr>
        <w:tabs>
          <w:tab w:val="left" w:pos="1150"/>
        </w:tabs>
        <w:spacing w:line="371" w:lineRule="auto"/>
        <w:ind w:left="320" w:right="100" w:firstLine="660"/>
        <w:jc w:val="both"/>
        <w:rPr>
          <w:rFonts w:eastAsia="Times New Roman"/>
          <w:color w:val="00000A"/>
          <w:sz w:val="27"/>
          <w:szCs w:val="27"/>
        </w:rPr>
      </w:pPr>
      <w:r>
        <w:rPr>
          <w:rFonts w:eastAsia="Times New Roman"/>
          <w:color w:val="00000A"/>
          <w:sz w:val="27"/>
          <w:szCs w:val="27"/>
        </w:rPr>
        <w:t>профилактика и коррекция социокультурной и школьной дезадаптации путем максимального расширения образовательного пространства,</w:t>
      </w:r>
    </w:p>
    <w:p w:rsidR="005145E5" w:rsidRDefault="005145E5">
      <w:pPr>
        <w:spacing w:line="5" w:lineRule="exact"/>
        <w:rPr>
          <w:sz w:val="20"/>
          <w:szCs w:val="20"/>
        </w:rPr>
      </w:pPr>
    </w:p>
    <w:p w:rsidR="005145E5" w:rsidRDefault="00803C42">
      <w:pPr>
        <w:spacing w:line="349" w:lineRule="auto"/>
        <w:ind w:left="320" w:right="100"/>
        <w:rPr>
          <w:sz w:val="20"/>
          <w:szCs w:val="20"/>
        </w:rPr>
      </w:pPr>
      <w:r>
        <w:rPr>
          <w:rFonts w:eastAsia="Times New Roman"/>
          <w:color w:val="00000A"/>
          <w:sz w:val="28"/>
          <w:szCs w:val="28"/>
        </w:rPr>
        <w:t>увеличения социальных контактов; обучения умению выбирать и применять адекватные коммуникативные стратегии и тактики;</w:t>
      </w:r>
    </w:p>
    <w:p w:rsidR="005145E5" w:rsidRDefault="005145E5">
      <w:pPr>
        <w:spacing w:line="29" w:lineRule="exact"/>
        <w:rPr>
          <w:sz w:val="20"/>
          <w:szCs w:val="20"/>
        </w:rPr>
      </w:pPr>
    </w:p>
    <w:p w:rsidR="005145E5" w:rsidRDefault="00803C42">
      <w:pPr>
        <w:numPr>
          <w:ilvl w:val="0"/>
          <w:numId w:val="16"/>
        </w:numPr>
        <w:tabs>
          <w:tab w:val="left" w:pos="1218"/>
        </w:tabs>
        <w:spacing w:line="355" w:lineRule="auto"/>
        <w:ind w:left="320" w:right="100" w:firstLine="729"/>
        <w:jc w:val="both"/>
        <w:rPr>
          <w:rFonts w:eastAsia="Times New Roman"/>
          <w:color w:val="00000A"/>
          <w:sz w:val="28"/>
          <w:szCs w:val="28"/>
        </w:rPr>
      </w:pPr>
      <w:r>
        <w:rPr>
          <w:rFonts w:eastAsia="Times New Roman"/>
          <w:color w:val="00000A"/>
          <w:sz w:val="28"/>
          <w:szCs w:val="28"/>
        </w:rPr>
        <w:t>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5145E5" w:rsidRDefault="005145E5">
      <w:pPr>
        <w:spacing w:line="146" w:lineRule="exact"/>
        <w:rPr>
          <w:sz w:val="20"/>
          <w:szCs w:val="20"/>
        </w:rPr>
      </w:pPr>
    </w:p>
    <w:p w:rsidR="005145E5" w:rsidRDefault="00803C42">
      <w:pPr>
        <w:spacing w:line="236" w:lineRule="auto"/>
        <w:ind w:right="-319"/>
        <w:jc w:val="center"/>
        <w:rPr>
          <w:sz w:val="20"/>
          <w:szCs w:val="20"/>
        </w:rPr>
      </w:pPr>
      <w:r>
        <w:rPr>
          <w:rFonts w:eastAsia="Times New Roman"/>
          <w:b/>
          <w:bCs/>
          <w:color w:val="00000A"/>
          <w:sz w:val="28"/>
          <w:szCs w:val="28"/>
        </w:rPr>
        <w:t>1.1.2. Планируемые результаты освоения обучающимися с тяжелыми нарушениями речи адаптированной основной общеобразовательной программы начального общего образования</w:t>
      </w:r>
    </w:p>
    <w:p w:rsidR="005145E5" w:rsidRDefault="005145E5">
      <w:pPr>
        <w:spacing w:line="133" w:lineRule="exact"/>
        <w:rPr>
          <w:sz w:val="20"/>
          <w:szCs w:val="20"/>
        </w:rPr>
      </w:pPr>
    </w:p>
    <w:p w:rsidR="005145E5" w:rsidRDefault="00803C42">
      <w:pPr>
        <w:spacing w:line="349" w:lineRule="auto"/>
        <w:ind w:left="320" w:firstLine="708"/>
        <w:rPr>
          <w:sz w:val="20"/>
          <w:szCs w:val="20"/>
        </w:rPr>
      </w:pPr>
      <w:r>
        <w:rPr>
          <w:rFonts w:eastAsia="Times New Roman"/>
          <w:color w:val="00000A"/>
          <w:sz w:val="28"/>
          <w:szCs w:val="28"/>
        </w:rPr>
        <w:t>Результаты освоения АООП НОО обучающимися с ТНР оцениваются как итоговые на момент завершения начального общего образования.</w:t>
      </w:r>
    </w:p>
    <w:p w:rsidR="005145E5" w:rsidRDefault="005145E5">
      <w:pPr>
        <w:spacing w:line="44" w:lineRule="exact"/>
        <w:rPr>
          <w:sz w:val="20"/>
          <w:szCs w:val="20"/>
        </w:rPr>
      </w:pPr>
    </w:p>
    <w:p w:rsidR="005145E5" w:rsidRDefault="00803C42">
      <w:pPr>
        <w:numPr>
          <w:ilvl w:val="1"/>
          <w:numId w:val="17"/>
        </w:numPr>
        <w:tabs>
          <w:tab w:val="left" w:pos="1300"/>
        </w:tabs>
        <w:ind w:left="1300" w:hanging="272"/>
        <w:rPr>
          <w:rFonts w:eastAsia="Times New Roman"/>
          <w:sz w:val="28"/>
          <w:szCs w:val="28"/>
        </w:rPr>
      </w:pPr>
      <w:r>
        <w:rPr>
          <w:rFonts w:eastAsia="Times New Roman"/>
          <w:sz w:val="28"/>
          <w:szCs w:val="28"/>
        </w:rPr>
        <w:t>числу планируемых результатов освоения АООП НОО обучающихся</w:t>
      </w:r>
    </w:p>
    <w:p w:rsidR="005145E5" w:rsidRDefault="005145E5">
      <w:pPr>
        <w:spacing w:line="160" w:lineRule="exact"/>
        <w:rPr>
          <w:rFonts w:eastAsia="Times New Roman"/>
          <w:sz w:val="28"/>
          <w:szCs w:val="28"/>
        </w:rPr>
      </w:pPr>
    </w:p>
    <w:p w:rsidR="005145E5" w:rsidRDefault="00803C42">
      <w:pPr>
        <w:numPr>
          <w:ilvl w:val="0"/>
          <w:numId w:val="17"/>
        </w:numPr>
        <w:tabs>
          <w:tab w:val="left" w:pos="520"/>
        </w:tabs>
        <w:ind w:left="520" w:hanging="200"/>
        <w:rPr>
          <w:rFonts w:eastAsia="Times New Roman"/>
          <w:sz w:val="28"/>
          <w:szCs w:val="28"/>
        </w:rPr>
      </w:pPr>
      <w:r>
        <w:rPr>
          <w:rFonts w:eastAsia="Times New Roman"/>
          <w:sz w:val="28"/>
          <w:szCs w:val="28"/>
        </w:rPr>
        <w:t>ТНР относятся:</w:t>
      </w:r>
    </w:p>
    <w:p w:rsidR="005145E5" w:rsidRDefault="005145E5">
      <w:pPr>
        <w:spacing w:line="208" w:lineRule="exact"/>
        <w:rPr>
          <w:sz w:val="20"/>
          <w:szCs w:val="20"/>
        </w:rPr>
      </w:pPr>
    </w:p>
    <w:p w:rsidR="005145E5" w:rsidRDefault="00803C42">
      <w:pPr>
        <w:numPr>
          <w:ilvl w:val="0"/>
          <w:numId w:val="18"/>
        </w:numPr>
        <w:tabs>
          <w:tab w:val="left" w:pos="1234"/>
        </w:tabs>
        <w:spacing w:line="349" w:lineRule="auto"/>
        <w:ind w:left="320" w:firstLine="708"/>
        <w:jc w:val="both"/>
        <w:rPr>
          <w:rFonts w:eastAsia="Times New Roman"/>
          <w:sz w:val="28"/>
          <w:szCs w:val="28"/>
        </w:rPr>
      </w:pPr>
      <w:r>
        <w:rPr>
          <w:rFonts w:eastAsia="Times New Roman"/>
          <w:sz w:val="28"/>
          <w:szCs w:val="28"/>
        </w:rPr>
        <w:t>личностные результаты — готовность и способность обучающихся к саморазвитию, сформированность мотивации к учению и познанию,</w:t>
      </w:r>
    </w:p>
    <w:p w:rsidR="005145E5" w:rsidRDefault="005145E5">
      <w:pPr>
        <w:spacing w:line="15" w:lineRule="exact"/>
        <w:rPr>
          <w:sz w:val="20"/>
          <w:szCs w:val="20"/>
        </w:rPr>
      </w:pPr>
    </w:p>
    <w:p w:rsidR="005145E5" w:rsidRDefault="00803C42">
      <w:pPr>
        <w:tabs>
          <w:tab w:val="left" w:pos="3440"/>
          <w:tab w:val="left" w:pos="5120"/>
          <w:tab w:val="left" w:pos="7160"/>
          <w:tab w:val="left" w:pos="8860"/>
        </w:tabs>
        <w:ind w:left="320"/>
        <w:rPr>
          <w:sz w:val="20"/>
          <w:szCs w:val="20"/>
        </w:rPr>
      </w:pPr>
      <w:r>
        <w:rPr>
          <w:rFonts w:eastAsia="Times New Roman"/>
          <w:sz w:val="28"/>
          <w:szCs w:val="28"/>
        </w:rPr>
        <w:t>ценностно-смысловые</w:t>
      </w:r>
      <w:r>
        <w:rPr>
          <w:sz w:val="20"/>
          <w:szCs w:val="20"/>
        </w:rPr>
        <w:tab/>
      </w:r>
      <w:r>
        <w:rPr>
          <w:rFonts w:eastAsia="Times New Roman"/>
          <w:sz w:val="28"/>
          <w:szCs w:val="28"/>
        </w:rPr>
        <w:t>установки</w:t>
      </w:r>
      <w:r>
        <w:rPr>
          <w:sz w:val="20"/>
          <w:szCs w:val="20"/>
        </w:rPr>
        <w:tab/>
      </w:r>
      <w:r>
        <w:rPr>
          <w:rFonts w:eastAsia="Times New Roman"/>
          <w:sz w:val="28"/>
          <w:szCs w:val="28"/>
        </w:rPr>
        <w:t>выпускников</w:t>
      </w:r>
      <w:r>
        <w:rPr>
          <w:sz w:val="20"/>
          <w:szCs w:val="20"/>
        </w:rPr>
        <w:tab/>
      </w:r>
      <w:r>
        <w:rPr>
          <w:rFonts w:eastAsia="Times New Roman"/>
          <w:sz w:val="28"/>
          <w:szCs w:val="28"/>
        </w:rPr>
        <w:t>начальной</w:t>
      </w:r>
      <w:r>
        <w:rPr>
          <w:sz w:val="20"/>
          <w:szCs w:val="20"/>
        </w:rPr>
        <w:tab/>
      </w:r>
      <w:r>
        <w:rPr>
          <w:rFonts w:eastAsia="Times New Roman"/>
          <w:sz w:val="28"/>
          <w:szCs w:val="28"/>
        </w:rPr>
        <w:t>школы,</w:t>
      </w:r>
    </w:p>
    <w:p w:rsidR="005145E5" w:rsidRDefault="005145E5">
      <w:pPr>
        <w:spacing w:line="200" w:lineRule="exact"/>
        <w:rPr>
          <w:sz w:val="20"/>
          <w:szCs w:val="20"/>
        </w:rPr>
      </w:pPr>
    </w:p>
    <w:p w:rsidR="005145E5" w:rsidRDefault="005145E5">
      <w:pPr>
        <w:spacing w:line="344" w:lineRule="exact"/>
        <w:rPr>
          <w:sz w:val="20"/>
          <w:szCs w:val="20"/>
        </w:rPr>
      </w:pPr>
    </w:p>
    <w:p w:rsidR="005145E5" w:rsidRDefault="00803C42">
      <w:pPr>
        <w:jc w:val="right"/>
        <w:rPr>
          <w:sz w:val="20"/>
          <w:szCs w:val="20"/>
        </w:rPr>
      </w:pPr>
      <w:r>
        <w:rPr>
          <w:rFonts w:ascii="Calibri" w:eastAsia="Calibri" w:hAnsi="Calibri" w:cs="Calibri"/>
          <w:color w:val="00000A"/>
        </w:rPr>
        <w:t>13</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spacing w:line="354" w:lineRule="auto"/>
        <w:ind w:left="320"/>
        <w:jc w:val="both"/>
        <w:rPr>
          <w:sz w:val="20"/>
          <w:szCs w:val="20"/>
        </w:rPr>
      </w:pPr>
      <w:r>
        <w:rPr>
          <w:rFonts w:eastAsia="Times New Roman"/>
          <w:sz w:val="28"/>
          <w:szCs w:val="28"/>
        </w:rPr>
        <w:lastRenderedPageBreak/>
        <w:t>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5145E5" w:rsidRDefault="005145E5">
      <w:pPr>
        <w:spacing w:line="56" w:lineRule="exact"/>
        <w:rPr>
          <w:sz w:val="20"/>
          <w:szCs w:val="20"/>
        </w:rPr>
      </w:pPr>
    </w:p>
    <w:p w:rsidR="005145E5" w:rsidRDefault="00803C42">
      <w:pPr>
        <w:numPr>
          <w:ilvl w:val="0"/>
          <w:numId w:val="19"/>
        </w:numPr>
        <w:tabs>
          <w:tab w:val="left" w:pos="555"/>
        </w:tabs>
        <w:spacing w:line="347" w:lineRule="auto"/>
        <w:ind w:left="320"/>
        <w:rPr>
          <w:rFonts w:eastAsia="Times New Roman"/>
          <w:sz w:val="28"/>
          <w:szCs w:val="28"/>
        </w:rPr>
      </w:pPr>
      <w:r>
        <w:rPr>
          <w:rFonts w:eastAsia="Times New Roman"/>
          <w:sz w:val="28"/>
          <w:szCs w:val="28"/>
        </w:rPr>
        <w:t>метапредметные результаты — освоенные обучающимися универсальные учебные действия (познавательные, регулятивные и коммуникативные);</w:t>
      </w:r>
    </w:p>
    <w:p w:rsidR="005145E5" w:rsidRDefault="005145E5">
      <w:pPr>
        <w:spacing w:line="64" w:lineRule="exact"/>
        <w:rPr>
          <w:rFonts w:eastAsia="Times New Roman"/>
          <w:sz w:val="28"/>
          <w:szCs w:val="28"/>
        </w:rPr>
      </w:pPr>
    </w:p>
    <w:p w:rsidR="005145E5" w:rsidRDefault="00803C42">
      <w:pPr>
        <w:numPr>
          <w:ilvl w:val="0"/>
          <w:numId w:val="19"/>
        </w:numPr>
        <w:tabs>
          <w:tab w:val="left" w:pos="591"/>
        </w:tabs>
        <w:spacing w:line="356" w:lineRule="auto"/>
        <w:ind w:left="320"/>
        <w:jc w:val="both"/>
        <w:rPr>
          <w:rFonts w:eastAsia="Times New Roman"/>
          <w:sz w:val="28"/>
          <w:szCs w:val="28"/>
        </w:rPr>
      </w:pPr>
      <w:r>
        <w:rPr>
          <w:rFonts w:eastAsia="Times New Roman"/>
          <w:sz w:val="28"/>
          <w:szCs w:val="28"/>
        </w:rPr>
        <w:t>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w:t>
      </w:r>
    </w:p>
    <w:p w:rsidR="005145E5" w:rsidRDefault="005145E5">
      <w:pPr>
        <w:spacing w:line="6" w:lineRule="exact"/>
        <w:rPr>
          <w:sz w:val="20"/>
          <w:szCs w:val="20"/>
        </w:rPr>
      </w:pPr>
    </w:p>
    <w:p w:rsidR="005145E5" w:rsidRDefault="00803C42">
      <w:pPr>
        <w:ind w:left="320"/>
        <w:rPr>
          <w:sz w:val="20"/>
          <w:szCs w:val="20"/>
        </w:rPr>
      </w:pPr>
      <w:r>
        <w:rPr>
          <w:rFonts w:eastAsia="Times New Roman"/>
          <w:sz w:val="28"/>
          <w:szCs w:val="28"/>
        </w:rPr>
        <w:t>лежащая в основе современной научной картины мира.</w:t>
      </w:r>
    </w:p>
    <w:p w:rsidR="005145E5" w:rsidRDefault="005145E5">
      <w:pPr>
        <w:spacing w:line="200" w:lineRule="exact"/>
        <w:rPr>
          <w:sz w:val="20"/>
          <w:szCs w:val="20"/>
        </w:rPr>
      </w:pPr>
    </w:p>
    <w:p w:rsidR="005145E5" w:rsidRDefault="005145E5">
      <w:pPr>
        <w:spacing w:line="334" w:lineRule="exact"/>
        <w:rPr>
          <w:sz w:val="20"/>
          <w:szCs w:val="20"/>
        </w:rPr>
      </w:pPr>
    </w:p>
    <w:p w:rsidR="005145E5" w:rsidRDefault="00803C42">
      <w:pPr>
        <w:spacing w:line="349" w:lineRule="auto"/>
        <w:ind w:left="320" w:firstLine="720"/>
        <w:rPr>
          <w:sz w:val="20"/>
          <w:szCs w:val="20"/>
        </w:rPr>
      </w:pPr>
      <w:r>
        <w:rPr>
          <w:rFonts w:eastAsia="Times New Roman"/>
          <w:b/>
          <w:bCs/>
          <w:sz w:val="28"/>
          <w:szCs w:val="28"/>
        </w:rPr>
        <w:t xml:space="preserve">Личностные результаты </w:t>
      </w:r>
      <w:r>
        <w:rPr>
          <w:rFonts w:eastAsia="Times New Roman"/>
          <w:sz w:val="28"/>
          <w:szCs w:val="28"/>
        </w:rPr>
        <w:t>АООП НОО обучающихся с ТНР должны</w:t>
      </w:r>
      <w:r>
        <w:rPr>
          <w:rFonts w:eastAsia="Times New Roman"/>
          <w:b/>
          <w:bCs/>
          <w:sz w:val="28"/>
          <w:szCs w:val="28"/>
        </w:rPr>
        <w:t xml:space="preserve"> </w:t>
      </w:r>
      <w:r>
        <w:rPr>
          <w:rFonts w:eastAsia="Times New Roman"/>
          <w:sz w:val="28"/>
          <w:szCs w:val="28"/>
        </w:rPr>
        <w:t>отражать:</w:t>
      </w:r>
    </w:p>
    <w:p w:rsidR="005145E5" w:rsidRDefault="005145E5">
      <w:pPr>
        <w:spacing w:line="62" w:lineRule="exact"/>
        <w:rPr>
          <w:sz w:val="20"/>
          <w:szCs w:val="20"/>
        </w:rPr>
      </w:pPr>
    </w:p>
    <w:p w:rsidR="005145E5" w:rsidRDefault="00803C42">
      <w:pPr>
        <w:numPr>
          <w:ilvl w:val="1"/>
          <w:numId w:val="20"/>
        </w:numPr>
        <w:tabs>
          <w:tab w:val="left" w:pos="1346"/>
        </w:tabs>
        <w:spacing w:line="357" w:lineRule="auto"/>
        <w:ind w:left="320" w:firstLine="708"/>
        <w:jc w:val="both"/>
        <w:rPr>
          <w:rFonts w:eastAsia="Times New Roman"/>
          <w:sz w:val="28"/>
          <w:szCs w:val="28"/>
        </w:rPr>
      </w:pPr>
      <w:r>
        <w:rPr>
          <w:rFonts w:eastAsia="Times New Roman"/>
          <w:sz w:val="28"/>
          <w:szCs w:val="28"/>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145E5" w:rsidRDefault="005145E5">
      <w:pPr>
        <w:spacing w:line="219" w:lineRule="exact"/>
        <w:rPr>
          <w:rFonts w:eastAsia="Times New Roman"/>
          <w:sz w:val="28"/>
          <w:szCs w:val="28"/>
        </w:rPr>
      </w:pPr>
    </w:p>
    <w:p w:rsidR="005145E5" w:rsidRDefault="00803C42">
      <w:pPr>
        <w:numPr>
          <w:ilvl w:val="0"/>
          <w:numId w:val="21"/>
        </w:numPr>
        <w:tabs>
          <w:tab w:val="left" w:pos="1361"/>
        </w:tabs>
        <w:spacing w:line="355" w:lineRule="auto"/>
        <w:ind w:left="320" w:firstLine="679"/>
        <w:jc w:val="both"/>
        <w:rPr>
          <w:rFonts w:eastAsia="Times New Roman"/>
          <w:sz w:val="28"/>
          <w:szCs w:val="28"/>
        </w:rPr>
      </w:pPr>
      <w:r>
        <w:rPr>
          <w:rFonts w:eastAsia="Times New Roman"/>
          <w:sz w:val="28"/>
          <w:szCs w:val="28"/>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145E5" w:rsidRDefault="005145E5">
      <w:pPr>
        <w:spacing w:line="220" w:lineRule="exact"/>
        <w:rPr>
          <w:rFonts w:eastAsia="Times New Roman"/>
          <w:sz w:val="28"/>
          <w:szCs w:val="28"/>
        </w:rPr>
      </w:pPr>
    </w:p>
    <w:p w:rsidR="005145E5" w:rsidRDefault="00803C42">
      <w:pPr>
        <w:numPr>
          <w:ilvl w:val="0"/>
          <w:numId w:val="21"/>
        </w:numPr>
        <w:tabs>
          <w:tab w:val="left" w:pos="1313"/>
        </w:tabs>
        <w:spacing w:line="351" w:lineRule="auto"/>
        <w:ind w:left="320" w:firstLine="679"/>
        <w:rPr>
          <w:rFonts w:eastAsia="Times New Roman"/>
          <w:sz w:val="28"/>
          <w:szCs w:val="28"/>
        </w:rPr>
      </w:pPr>
      <w:r>
        <w:rPr>
          <w:rFonts w:eastAsia="Times New Roman"/>
          <w:sz w:val="28"/>
          <w:szCs w:val="28"/>
        </w:rPr>
        <w:t>формирование уважительного отношения к иному мнению, истории и культуре других народов;</w:t>
      </w:r>
    </w:p>
    <w:p w:rsidR="005145E5" w:rsidRDefault="005145E5">
      <w:pPr>
        <w:spacing w:line="224" w:lineRule="exact"/>
        <w:rPr>
          <w:rFonts w:eastAsia="Times New Roman"/>
          <w:sz w:val="28"/>
          <w:szCs w:val="28"/>
        </w:rPr>
      </w:pPr>
    </w:p>
    <w:p w:rsidR="005145E5" w:rsidRDefault="00803C42">
      <w:pPr>
        <w:numPr>
          <w:ilvl w:val="0"/>
          <w:numId w:val="21"/>
        </w:numPr>
        <w:tabs>
          <w:tab w:val="left" w:pos="1562"/>
        </w:tabs>
        <w:spacing w:line="349" w:lineRule="auto"/>
        <w:ind w:left="320" w:firstLine="679"/>
        <w:rPr>
          <w:rFonts w:eastAsia="Times New Roman"/>
          <w:sz w:val="28"/>
          <w:szCs w:val="28"/>
        </w:rPr>
      </w:pPr>
      <w:r>
        <w:rPr>
          <w:rFonts w:eastAsia="Times New Roman"/>
          <w:sz w:val="28"/>
          <w:szCs w:val="28"/>
        </w:rPr>
        <w:t>овладение начальными навыками адаптации в динамично изменяющемся и развивающемся мире;</w:t>
      </w:r>
    </w:p>
    <w:p w:rsidR="005145E5" w:rsidRDefault="005145E5">
      <w:pPr>
        <w:spacing w:line="230" w:lineRule="exact"/>
        <w:rPr>
          <w:rFonts w:eastAsia="Times New Roman"/>
          <w:sz w:val="28"/>
          <w:szCs w:val="28"/>
        </w:rPr>
      </w:pPr>
    </w:p>
    <w:p w:rsidR="005145E5" w:rsidRDefault="00803C42">
      <w:pPr>
        <w:numPr>
          <w:ilvl w:val="0"/>
          <w:numId w:val="21"/>
        </w:numPr>
        <w:tabs>
          <w:tab w:val="left" w:pos="1428"/>
        </w:tabs>
        <w:spacing w:line="349" w:lineRule="auto"/>
        <w:ind w:left="320" w:firstLine="679"/>
        <w:rPr>
          <w:rFonts w:eastAsia="Times New Roman"/>
          <w:sz w:val="28"/>
          <w:szCs w:val="28"/>
        </w:rPr>
      </w:pPr>
      <w:r>
        <w:rPr>
          <w:rFonts w:eastAsia="Times New Roman"/>
          <w:sz w:val="28"/>
          <w:szCs w:val="28"/>
        </w:rPr>
        <w:t>принятие и освоение социальной роли обучающегося, развитие мотивов учебной деятельности и формирование личностного смысла учения;</w:t>
      </w: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97" w:lineRule="exact"/>
        <w:rPr>
          <w:sz w:val="20"/>
          <w:szCs w:val="20"/>
        </w:rPr>
      </w:pPr>
    </w:p>
    <w:p w:rsidR="005145E5" w:rsidRDefault="00803C42">
      <w:pPr>
        <w:jc w:val="right"/>
        <w:rPr>
          <w:sz w:val="20"/>
          <w:szCs w:val="20"/>
        </w:rPr>
      </w:pPr>
      <w:r>
        <w:rPr>
          <w:rFonts w:ascii="Calibri" w:eastAsia="Calibri" w:hAnsi="Calibri" w:cs="Calibri"/>
          <w:color w:val="00000A"/>
        </w:rPr>
        <w:t>14</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numPr>
          <w:ilvl w:val="0"/>
          <w:numId w:val="22"/>
        </w:numPr>
        <w:tabs>
          <w:tab w:val="left" w:pos="1438"/>
        </w:tabs>
        <w:spacing w:line="356" w:lineRule="auto"/>
        <w:ind w:left="320" w:firstLine="679"/>
        <w:jc w:val="both"/>
        <w:rPr>
          <w:rFonts w:eastAsia="Times New Roman"/>
          <w:sz w:val="28"/>
          <w:szCs w:val="28"/>
        </w:rPr>
      </w:pPr>
      <w:r>
        <w:rPr>
          <w:rFonts w:eastAsia="Times New Roman"/>
          <w:sz w:val="28"/>
          <w:szCs w:val="28"/>
        </w:rPr>
        <w:lastRenderedPageBreak/>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145E5" w:rsidRDefault="005145E5">
      <w:pPr>
        <w:spacing w:line="210" w:lineRule="exact"/>
        <w:rPr>
          <w:rFonts w:eastAsia="Times New Roman"/>
          <w:sz w:val="28"/>
          <w:szCs w:val="28"/>
        </w:rPr>
      </w:pPr>
    </w:p>
    <w:p w:rsidR="005145E5" w:rsidRDefault="00803C42">
      <w:pPr>
        <w:numPr>
          <w:ilvl w:val="0"/>
          <w:numId w:val="22"/>
        </w:numPr>
        <w:tabs>
          <w:tab w:val="left" w:pos="1300"/>
        </w:tabs>
        <w:ind w:left="1300" w:hanging="301"/>
        <w:rPr>
          <w:rFonts w:eastAsia="Times New Roman"/>
          <w:sz w:val="28"/>
          <w:szCs w:val="28"/>
        </w:rPr>
      </w:pPr>
      <w:r>
        <w:rPr>
          <w:rFonts w:eastAsia="Times New Roman"/>
          <w:sz w:val="28"/>
          <w:szCs w:val="28"/>
        </w:rPr>
        <w:t>формирование эстетических потребностей, ценностей и чувств;</w:t>
      </w:r>
    </w:p>
    <w:p w:rsidR="005145E5" w:rsidRDefault="005145E5">
      <w:pPr>
        <w:spacing w:line="359" w:lineRule="exact"/>
        <w:rPr>
          <w:rFonts w:eastAsia="Times New Roman"/>
          <w:sz w:val="28"/>
          <w:szCs w:val="28"/>
        </w:rPr>
      </w:pPr>
    </w:p>
    <w:p w:rsidR="005145E5" w:rsidRDefault="00803C42">
      <w:pPr>
        <w:numPr>
          <w:ilvl w:val="0"/>
          <w:numId w:val="22"/>
        </w:numPr>
        <w:tabs>
          <w:tab w:val="left" w:pos="1400"/>
        </w:tabs>
        <w:ind w:left="1400" w:hanging="401"/>
        <w:rPr>
          <w:rFonts w:eastAsia="Times New Roman"/>
          <w:sz w:val="28"/>
          <w:szCs w:val="28"/>
        </w:rPr>
      </w:pPr>
      <w:r>
        <w:rPr>
          <w:rFonts w:eastAsia="Times New Roman"/>
          <w:sz w:val="28"/>
          <w:szCs w:val="28"/>
        </w:rPr>
        <w:t>развитие  этических  чувств,  доброжелательности  и  эмоционально-</w:t>
      </w:r>
    </w:p>
    <w:p w:rsidR="005145E5" w:rsidRDefault="005145E5">
      <w:pPr>
        <w:spacing w:line="176" w:lineRule="exact"/>
        <w:rPr>
          <w:sz w:val="20"/>
          <w:szCs w:val="20"/>
        </w:rPr>
      </w:pPr>
    </w:p>
    <w:p w:rsidR="005145E5" w:rsidRDefault="00803C42">
      <w:pPr>
        <w:spacing w:line="349" w:lineRule="auto"/>
        <w:ind w:left="320"/>
        <w:rPr>
          <w:sz w:val="20"/>
          <w:szCs w:val="20"/>
        </w:rPr>
      </w:pPr>
      <w:r>
        <w:rPr>
          <w:rFonts w:eastAsia="Times New Roman"/>
          <w:sz w:val="28"/>
          <w:szCs w:val="28"/>
        </w:rPr>
        <w:t>нравственной отзывчивости, понимания и сопереживания чувствам других людей;</w:t>
      </w:r>
    </w:p>
    <w:p w:rsidR="005145E5" w:rsidRDefault="005145E5">
      <w:pPr>
        <w:spacing w:line="228" w:lineRule="exact"/>
        <w:rPr>
          <w:sz w:val="20"/>
          <w:szCs w:val="20"/>
        </w:rPr>
      </w:pPr>
    </w:p>
    <w:p w:rsidR="005145E5" w:rsidRDefault="00803C42">
      <w:pPr>
        <w:numPr>
          <w:ilvl w:val="0"/>
          <w:numId w:val="23"/>
        </w:numPr>
        <w:tabs>
          <w:tab w:val="left" w:pos="1371"/>
        </w:tabs>
        <w:spacing w:line="355" w:lineRule="auto"/>
        <w:ind w:left="320" w:firstLine="679"/>
        <w:jc w:val="both"/>
        <w:rPr>
          <w:rFonts w:eastAsia="Times New Roman"/>
          <w:sz w:val="28"/>
          <w:szCs w:val="28"/>
        </w:rPr>
      </w:pPr>
      <w:r>
        <w:rPr>
          <w:rFonts w:eastAsia="Times New Roman"/>
          <w:sz w:val="28"/>
          <w:szCs w:val="28"/>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5145E5" w:rsidRDefault="005145E5">
      <w:pPr>
        <w:spacing w:line="206" w:lineRule="exact"/>
        <w:rPr>
          <w:rFonts w:eastAsia="Times New Roman"/>
          <w:sz w:val="28"/>
          <w:szCs w:val="28"/>
        </w:rPr>
      </w:pPr>
    </w:p>
    <w:p w:rsidR="005145E5" w:rsidRDefault="00803C42">
      <w:pPr>
        <w:numPr>
          <w:ilvl w:val="0"/>
          <w:numId w:val="23"/>
        </w:numPr>
        <w:tabs>
          <w:tab w:val="left" w:pos="1520"/>
        </w:tabs>
        <w:ind w:left="1520" w:hanging="521"/>
        <w:rPr>
          <w:rFonts w:eastAsia="Times New Roman"/>
          <w:sz w:val="28"/>
          <w:szCs w:val="28"/>
        </w:rPr>
      </w:pPr>
      <w:r>
        <w:rPr>
          <w:rFonts w:eastAsia="Times New Roman"/>
          <w:sz w:val="28"/>
          <w:szCs w:val="28"/>
        </w:rPr>
        <w:t>формирование  установки  на  безопасный,  здоровый  образ  жизни,</w:t>
      </w:r>
    </w:p>
    <w:p w:rsidR="005145E5" w:rsidRDefault="005145E5">
      <w:pPr>
        <w:spacing w:line="176" w:lineRule="exact"/>
        <w:rPr>
          <w:sz w:val="20"/>
          <w:szCs w:val="20"/>
        </w:rPr>
      </w:pPr>
    </w:p>
    <w:p w:rsidR="005145E5" w:rsidRDefault="00803C42">
      <w:pPr>
        <w:spacing w:line="349" w:lineRule="auto"/>
        <w:ind w:left="320"/>
        <w:rPr>
          <w:sz w:val="20"/>
          <w:szCs w:val="20"/>
        </w:rPr>
      </w:pPr>
      <w:r>
        <w:rPr>
          <w:rFonts w:eastAsia="Times New Roman"/>
          <w:sz w:val="28"/>
          <w:szCs w:val="28"/>
        </w:rPr>
        <w:t>наличие мотивации к творческому труду, работе на результат, бережному отношению к материальным и духовным ценностям.</w:t>
      </w:r>
    </w:p>
    <w:p w:rsidR="005145E5" w:rsidRDefault="005145E5">
      <w:pPr>
        <w:spacing w:line="228" w:lineRule="exact"/>
        <w:rPr>
          <w:sz w:val="20"/>
          <w:szCs w:val="20"/>
        </w:rPr>
      </w:pPr>
    </w:p>
    <w:p w:rsidR="005145E5" w:rsidRDefault="00803C42">
      <w:pPr>
        <w:spacing w:line="351" w:lineRule="auto"/>
        <w:ind w:left="320" w:firstLine="720"/>
        <w:rPr>
          <w:sz w:val="20"/>
          <w:szCs w:val="20"/>
        </w:rPr>
      </w:pPr>
      <w:r>
        <w:rPr>
          <w:rFonts w:eastAsia="Times New Roman"/>
          <w:b/>
          <w:bCs/>
          <w:sz w:val="28"/>
          <w:szCs w:val="28"/>
        </w:rPr>
        <w:t xml:space="preserve">Метапредметные результаты </w:t>
      </w:r>
      <w:r>
        <w:rPr>
          <w:rFonts w:eastAsia="Times New Roman"/>
          <w:sz w:val="28"/>
          <w:szCs w:val="28"/>
        </w:rPr>
        <w:t>АООП НОО обучающихся с ТНР</w:t>
      </w:r>
      <w:r>
        <w:rPr>
          <w:rFonts w:eastAsia="Times New Roman"/>
          <w:b/>
          <w:bCs/>
          <w:sz w:val="28"/>
          <w:szCs w:val="28"/>
        </w:rPr>
        <w:t xml:space="preserve"> </w:t>
      </w:r>
      <w:r>
        <w:rPr>
          <w:rFonts w:eastAsia="Times New Roman"/>
          <w:sz w:val="28"/>
          <w:szCs w:val="28"/>
        </w:rPr>
        <w:t>должны отражать:</w:t>
      </w:r>
    </w:p>
    <w:p w:rsidR="005145E5" w:rsidRDefault="005145E5">
      <w:pPr>
        <w:spacing w:line="225" w:lineRule="exact"/>
        <w:rPr>
          <w:sz w:val="20"/>
          <w:szCs w:val="20"/>
        </w:rPr>
      </w:pPr>
    </w:p>
    <w:p w:rsidR="005145E5" w:rsidRDefault="00803C42">
      <w:pPr>
        <w:numPr>
          <w:ilvl w:val="0"/>
          <w:numId w:val="24"/>
        </w:numPr>
        <w:tabs>
          <w:tab w:val="left" w:pos="1314"/>
        </w:tabs>
        <w:spacing w:line="347" w:lineRule="auto"/>
        <w:ind w:left="320" w:firstLine="720"/>
        <w:rPr>
          <w:rFonts w:eastAsia="Times New Roman"/>
          <w:sz w:val="28"/>
          <w:szCs w:val="28"/>
        </w:rPr>
      </w:pPr>
      <w:r>
        <w:rPr>
          <w:rFonts w:eastAsia="Times New Roman"/>
          <w:sz w:val="28"/>
          <w:szCs w:val="28"/>
        </w:rPr>
        <w:t>овладение способностью принимать и сохранять цели и задачи учебной деятельности, поиска средств ее осуществления;</w:t>
      </w:r>
    </w:p>
    <w:p w:rsidR="005145E5" w:rsidRDefault="005145E5">
      <w:pPr>
        <w:spacing w:line="51" w:lineRule="exact"/>
        <w:rPr>
          <w:rFonts w:eastAsia="Times New Roman"/>
          <w:sz w:val="28"/>
          <w:szCs w:val="28"/>
        </w:rPr>
      </w:pPr>
    </w:p>
    <w:p w:rsidR="005145E5" w:rsidRDefault="00803C42">
      <w:pPr>
        <w:numPr>
          <w:ilvl w:val="0"/>
          <w:numId w:val="24"/>
        </w:numPr>
        <w:tabs>
          <w:tab w:val="left" w:pos="1740"/>
        </w:tabs>
        <w:ind w:left="1740" w:hanging="700"/>
        <w:rPr>
          <w:rFonts w:eastAsia="Times New Roman"/>
          <w:sz w:val="28"/>
          <w:szCs w:val="28"/>
        </w:rPr>
      </w:pPr>
      <w:r>
        <w:rPr>
          <w:rFonts w:eastAsia="Times New Roman"/>
          <w:sz w:val="28"/>
          <w:szCs w:val="28"/>
        </w:rPr>
        <w:t>освоение  способов решения  проблем творческого и  поискового</w:t>
      </w:r>
    </w:p>
    <w:p w:rsidR="005145E5" w:rsidRDefault="005145E5">
      <w:pPr>
        <w:spacing w:line="158" w:lineRule="exact"/>
        <w:rPr>
          <w:rFonts w:eastAsia="Times New Roman"/>
          <w:sz w:val="28"/>
          <w:szCs w:val="28"/>
        </w:rPr>
      </w:pPr>
    </w:p>
    <w:p w:rsidR="005145E5" w:rsidRDefault="00803C42">
      <w:pPr>
        <w:ind w:left="320"/>
        <w:rPr>
          <w:rFonts w:eastAsia="Times New Roman"/>
          <w:sz w:val="28"/>
          <w:szCs w:val="28"/>
        </w:rPr>
      </w:pPr>
      <w:r>
        <w:rPr>
          <w:rFonts w:eastAsia="Times New Roman"/>
          <w:sz w:val="28"/>
          <w:szCs w:val="28"/>
        </w:rPr>
        <w:t>характера;</w:t>
      </w:r>
    </w:p>
    <w:p w:rsidR="005145E5" w:rsidRDefault="005145E5">
      <w:pPr>
        <w:spacing w:line="207" w:lineRule="exact"/>
        <w:rPr>
          <w:rFonts w:eastAsia="Times New Roman"/>
          <w:sz w:val="28"/>
          <w:szCs w:val="28"/>
        </w:rPr>
      </w:pPr>
    </w:p>
    <w:p w:rsidR="005145E5" w:rsidRDefault="00803C42">
      <w:pPr>
        <w:numPr>
          <w:ilvl w:val="0"/>
          <w:numId w:val="24"/>
        </w:numPr>
        <w:tabs>
          <w:tab w:val="left" w:pos="1736"/>
        </w:tabs>
        <w:spacing w:line="356" w:lineRule="auto"/>
        <w:ind w:left="320" w:firstLine="720"/>
        <w:jc w:val="both"/>
        <w:rPr>
          <w:rFonts w:eastAsia="Times New Roman"/>
          <w:sz w:val="28"/>
          <w:szCs w:val="28"/>
        </w:rPr>
      </w:pPr>
      <w:r>
        <w:rPr>
          <w:rFonts w:eastAsia="Times New Roman"/>
          <w:sz w:val="28"/>
          <w:szCs w:val="28"/>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145E5" w:rsidRDefault="005145E5">
      <w:pPr>
        <w:spacing w:line="53" w:lineRule="exact"/>
        <w:rPr>
          <w:rFonts w:eastAsia="Times New Roman"/>
          <w:sz w:val="28"/>
          <w:szCs w:val="28"/>
        </w:rPr>
      </w:pPr>
    </w:p>
    <w:p w:rsidR="005145E5" w:rsidRDefault="00803C42">
      <w:pPr>
        <w:numPr>
          <w:ilvl w:val="0"/>
          <w:numId w:val="24"/>
        </w:numPr>
        <w:tabs>
          <w:tab w:val="left" w:pos="1736"/>
        </w:tabs>
        <w:spacing w:line="353" w:lineRule="auto"/>
        <w:ind w:left="320" w:firstLine="720"/>
        <w:jc w:val="both"/>
        <w:rPr>
          <w:rFonts w:eastAsia="Times New Roman"/>
          <w:sz w:val="28"/>
          <w:szCs w:val="28"/>
        </w:rPr>
      </w:pPr>
      <w:r>
        <w:rPr>
          <w:rFonts w:eastAsia="Times New Roman"/>
          <w:sz w:val="28"/>
          <w:szCs w:val="28"/>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5145E5" w:rsidRDefault="005145E5">
      <w:pPr>
        <w:spacing w:line="384" w:lineRule="exact"/>
        <w:rPr>
          <w:sz w:val="20"/>
          <w:szCs w:val="20"/>
        </w:rPr>
      </w:pPr>
    </w:p>
    <w:p w:rsidR="005145E5" w:rsidRDefault="00803C42">
      <w:pPr>
        <w:ind w:left="9560"/>
        <w:rPr>
          <w:sz w:val="20"/>
          <w:szCs w:val="20"/>
        </w:rPr>
      </w:pPr>
      <w:r>
        <w:rPr>
          <w:rFonts w:ascii="Calibri" w:eastAsia="Calibri" w:hAnsi="Calibri" w:cs="Calibri"/>
          <w:color w:val="00000A"/>
          <w:sz w:val="21"/>
          <w:szCs w:val="21"/>
        </w:rPr>
        <w:t>15</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numPr>
          <w:ilvl w:val="0"/>
          <w:numId w:val="25"/>
        </w:numPr>
        <w:tabs>
          <w:tab w:val="left" w:pos="1740"/>
        </w:tabs>
        <w:ind w:left="1740" w:hanging="700"/>
        <w:rPr>
          <w:rFonts w:eastAsia="Times New Roman"/>
          <w:sz w:val="28"/>
          <w:szCs w:val="28"/>
        </w:rPr>
      </w:pPr>
      <w:r>
        <w:rPr>
          <w:rFonts w:eastAsia="Times New Roman"/>
          <w:sz w:val="28"/>
          <w:szCs w:val="28"/>
        </w:rPr>
        <w:lastRenderedPageBreak/>
        <w:t>освоение   начальных   форм   познавательной   и   личностной</w:t>
      </w:r>
    </w:p>
    <w:p w:rsidR="005145E5" w:rsidRDefault="005145E5">
      <w:pPr>
        <w:spacing w:line="160" w:lineRule="exact"/>
        <w:rPr>
          <w:rFonts w:eastAsia="Times New Roman"/>
          <w:sz w:val="28"/>
          <w:szCs w:val="28"/>
        </w:rPr>
      </w:pPr>
    </w:p>
    <w:p w:rsidR="005145E5" w:rsidRDefault="00803C42">
      <w:pPr>
        <w:ind w:left="320"/>
        <w:rPr>
          <w:rFonts w:eastAsia="Times New Roman"/>
          <w:sz w:val="28"/>
          <w:szCs w:val="28"/>
        </w:rPr>
      </w:pPr>
      <w:r>
        <w:rPr>
          <w:rFonts w:eastAsia="Times New Roman"/>
          <w:sz w:val="28"/>
          <w:szCs w:val="28"/>
        </w:rPr>
        <w:t>рефлексии;</w:t>
      </w:r>
    </w:p>
    <w:p w:rsidR="005145E5" w:rsidRDefault="005145E5">
      <w:pPr>
        <w:spacing w:line="205" w:lineRule="exact"/>
        <w:rPr>
          <w:rFonts w:eastAsia="Times New Roman"/>
          <w:sz w:val="28"/>
          <w:szCs w:val="28"/>
        </w:rPr>
      </w:pPr>
    </w:p>
    <w:p w:rsidR="005145E5" w:rsidRDefault="00803C42">
      <w:pPr>
        <w:numPr>
          <w:ilvl w:val="0"/>
          <w:numId w:val="25"/>
        </w:numPr>
        <w:tabs>
          <w:tab w:val="left" w:pos="1875"/>
        </w:tabs>
        <w:spacing w:line="354" w:lineRule="auto"/>
        <w:ind w:left="320" w:firstLine="720"/>
        <w:jc w:val="both"/>
        <w:rPr>
          <w:rFonts w:eastAsia="Times New Roman"/>
          <w:sz w:val="28"/>
          <w:szCs w:val="28"/>
        </w:rPr>
      </w:pPr>
      <w:r>
        <w:rPr>
          <w:rFonts w:eastAsia="Times New Roman"/>
          <w:sz w:val="28"/>
          <w:szCs w:val="28"/>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5145E5" w:rsidRDefault="005145E5">
      <w:pPr>
        <w:spacing w:line="56" w:lineRule="exact"/>
        <w:rPr>
          <w:rFonts w:eastAsia="Times New Roman"/>
          <w:sz w:val="28"/>
          <w:szCs w:val="28"/>
        </w:rPr>
      </w:pPr>
    </w:p>
    <w:p w:rsidR="005145E5" w:rsidRDefault="00803C42">
      <w:pPr>
        <w:numPr>
          <w:ilvl w:val="0"/>
          <w:numId w:val="25"/>
        </w:numPr>
        <w:tabs>
          <w:tab w:val="left" w:pos="1736"/>
        </w:tabs>
        <w:spacing w:line="353" w:lineRule="auto"/>
        <w:ind w:left="320" w:firstLine="720"/>
        <w:jc w:val="both"/>
        <w:rPr>
          <w:rFonts w:eastAsia="Times New Roman"/>
          <w:sz w:val="28"/>
          <w:szCs w:val="28"/>
        </w:rPr>
      </w:pPr>
      <w:r>
        <w:rPr>
          <w:rFonts w:eastAsia="Times New Roman"/>
          <w:sz w:val="28"/>
          <w:szCs w:val="28"/>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145E5" w:rsidRDefault="005145E5">
      <w:pPr>
        <w:spacing w:line="57" w:lineRule="exact"/>
        <w:rPr>
          <w:rFonts w:eastAsia="Times New Roman"/>
          <w:sz w:val="28"/>
          <w:szCs w:val="28"/>
        </w:rPr>
      </w:pPr>
    </w:p>
    <w:p w:rsidR="005145E5" w:rsidRDefault="00803C42">
      <w:pPr>
        <w:numPr>
          <w:ilvl w:val="0"/>
          <w:numId w:val="25"/>
        </w:numPr>
        <w:tabs>
          <w:tab w:val="left" w:pos="1875"/>
        </w:tabs>
        <w:spacing w:line="358" w:lineRule="auto"/>
        <w:ind w:left="320" w:firstLine="720"/>
        <w:jc w:val="both"/>
        <w:rPr>
          <w:rFonts w:eastAsia="Times New Roman"/>
          <w:sz w:val="28"/>
          <w:szCs w:val="28"/>
        </w:rPr>
      </w:pPr>
      <w:r>
        <w:rPr>
          <w:rFonts w:eastAsia="Times New Roman"/>
          <w:sz w:val="28"/>
          <w:szCs w:val="28"/>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w:t>
      </w:r>
    </w:p>
    <w:p w:rsidR="005145E5" w:rsidRDefault="005145E5">
      <w:pPr>
        <w:spacing w:line="6" w:lineRule="exact"/>
        <w:rPr>
          <w:sz w:val="20"/>
          <w:szCs w:val="20"/>
        </w:rPr>
      </w:pPr>
    </w:p>
    <w:p w:rsidR="005145E5" w:rsidRDefault="00803C42">
      <w:pPr>
        <w:ind w:left="320"/>
        <w:rPr>
          <w:sz w:val="20"/>
          <w:szCs w:val="20"/>
        </w:rPr>
      </w:pPr>
      <w:r>
        <w:rPr>
          <w:rFonts w:eastAsia="Times New Roman"/>
          <w:sz w:val="28"/>
          <w:szCs w:val="28"/>
        </w:rPr>
        <w:t>соблюдать нормы информационной избирательности, этики и этикета;</w:t>
      </w:r>
    </w:p>
    <w:p w:rsidR="005145E5" w:rsidRDefault="005145E5">
      <w:pPr>
        <w:spacing w:line="206" w:lineRule="exact"/>
        <w:rPr>
          <w:sz w:val="20"/>
          <w:szCs w:val="20"/>
        </w:rPr>
      </w:pPr>
    </w:p>
    <w:p w:rsidR="005145E5" w:rsidRDefault="00803C42">
      <w:pPr>
        <w:numPr>
          <w:ilvl w:val="0"/>
          <w:numId w:val="26"/>
        </w:numPr>
        <w:tabs>
          <w:tab w:val="left" w:pos="1736"/>
        </w:tabs>
        <w:spacing w:line="356" w:lineRule="auto"/>
        <w:ind w:left="320" w:firstLine="720"/>
        <w:jc w:val="both"/>
        <w:rPr>
          <w:rFonts w:eastAsia="Times New Roman"/>
          <w:sz w:val="28"/>
          <w:szCs w:val="28"/>
        </w:rPr>
      </w:pPr>
      <w:r>
        <w:rPr>
          <w:rFonts w:eastAsia="Times New Roman"/>
          <w:sz w:val="28"/>
          <w:szCs w:val="28"/>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5145E5" w:rsidRDefault="005145E5">
      <w:pPr>
        <w:spacing w:line="39" w:lineRule="exact"/>
        <w:rPr>
          <w:rFonts w:eastAsia="Times New Roman"/>
          <w:sz w:val="28"/>
          <w:szCs w:val="28"/>
        </w:rPr>
      </w:pPr>
    </w:p>
    <w:p w:rsidR="005145E5" w:rsidRDefault="00803C42">
      <w:pPr>
        <w:numPr>
          <w:ilvl w:val="0"/>
          <w:numId w:val="26"/>
        </w:numPr>
        <w:tabs>
          <w:tab w:val="left" w:pos="1740"/>
        </w:tabs>
        <w:ind w:left="1740" w:hanging="700"/>
        <w:rPr>
          <w:rFonts w:eastAsia="Times New Roman"/>
          <w:sz w:val="28"/>
          <w:szCs w:val="28"/>
        </w:rPr>
      </w:pPr>
      <w:r>
        <w:rPr>
          <w:rFonts w:eastAsia="Times New Roman"/>
          <w:sz w:val="28"/>
          <w:szCs w:val="28"/>
        </w:rPr>
        <w:t>овладение логическими действиями сравнения, анализа, синтеза,</w:t>
      </w:r>
    </w:p>
    <w:p w:rsidR="005145E5" w:rsidRDefault="005145E5">
      <w:pPr>
        <w:spacing w:line="174" w:lineRule="exact"/>
        <w:rPr>
          <w:sz w:val="20"/>
          <w:szCs w:val="20"/>
        </w:rPr>
      </w:pPr>
    </w:p>
    <w:p w:rsidR="005145E5" w:rsidRDefault="00803C42">
      <w:pPr>
        <w:spacing w:line="354" w:lineRule="auto"/>
        <w:ind w:left="320"/>
        <w:jc w:val="both"/>
        <w:rPr>
          <w:sz w:val="20"/>
          <w:szCs w:val="20"/>
        </w:rPr>
      </w:pPr>
      <w:r>
        <w:rPr>
          <w:rFonts w:eastAsia="Times New Roman"/>
          <w:sz w:val="28"/>
          <w:szCs w:val="28"/>
        </w:rPr>
        <w:t>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145E5" w:rsidRDefault="005145E5">
      <w:pPr>
        <w:spacing w:line="54" w:lineRule="exact"/>
        <w:rPr>
          <w:sz w:val="20"/>
          <w:szCs w:val="20"/>
        </w:rPr>
      </w:pPr>
    </w:p>
    <w:p w:rsidR="005145E5" w:rsidRDefault="00803C42">
      <w:pPr>
        <w:numPr>
          <w:ilvl w:val="0"/>
          <w:numId w:val="27"/>
        </w:numPr>
        <w:tabs>
          <w:tab w:val="left" w:pos="1736"/>
        </w:tabs>
        <w:spacing w:line="356" w:lineRule="auto"/>
        <w:ind w:left="320" w:firstLine="720"/>
        <w:jc w:val="both"/>
        <w:rPr>
          <w:rFonts w:eastAsia="Times New Roman"/>
          <w:sz w:val="28"/>
          <w:szCs w:val="28"/>
        </w:rPr>
      </w:pPr>
      <w:r>
        <w:rPr>
          <w:rFonts w:eastAsia="Times New Roman"/>
          <w:sz w:val="28"/>
          <w:szCs w:val="28"/>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145E5" w:rsidRDefault="005145E5">
      <w:pPr>
        <w:spacing w:line="200" w:lineRule="exact"/>
        <w:rPr>
          <w:sz w:val="20"/>
          <w:szCs w:val="20"/>
        </w:rPr>
      </w:pPr>
    </w:p>
    <w:p w:rsidR="005145E5" w:rsidRDefault="005145E5">
      <w:pPr>
        <w:spacing w:line="311" w:lineRule="exact"/>
        <w:rPr>
          <w:sz w:val="20"/>
          <w:szCs w:val="20"/>
        </w:rPr>
      </w:pPr>
    </w:p>
    <w:p w:rsidR="005145E5" w:rsidRDefault="00803C42">
      <w:pPr>
        <w:jc w:val="right"/>
        <w:rPr>
          <w:sz w:val="20"/>
          <w:szCs w:val="20"/>
        </w:rPr>
      </w:pPr>
      <w:r>
        <w:rPr>
          <w:rFonts w:ascii="Calibri" w:eastAsia="Calibri" w:hAnsi="Calibri" w:cs="Calibri"/>
          <w:color w:val="00000A"/>
        </w:rPr>
        <w:t>16</w:t>
      </w:r>
    </w:p>
    <w:p w:rsidR="005145E5" w:rsidRDefault="005145E5">
      <w:pPr>
        <w:sectPr w:rsidR="005145E5">
          <w:pgSz w:w="11900" w:h="16838"/>
          <w:pgMar w:top="1125" w:right="686" w:bottom="188" w:left="1440" w:header="0" w:footer="0" w:gutter="0"/>
          <w:cols w:space="720" w:equalWidth="0">
            <w:col w:w="9780"/>
          </w:cols>
        </w:sectPr>
      </w:pPr>
    </w:p>
    <w:p w:rsidR="005145E5" w:rsidRDefault="00803C42">
      <w:pPr>
        <w:numPr>
          <w:ilvl w:val="0"/>
          <w:numId w:val="28"/>
        </w:numPr>
        <w:tabs>
          <w:tab w:val="left" w:pos="1736"/>
        </w:tabs>
        <w:spacing w:line="351" w:lineRule="auto"/>
        <w:ind w:left="320" w:firstLine="720"/>
        <w:jc w:val="both"/>
        <w:rPr>
          <w:rFonts w:eastAsia="Times New Roman"/>
          <w:sz w:val="28"/>
          <w:szCs w:val="28"/>
        </w:rPr>
      </w:pPr>
      <w:r>
        <w:rPr>
          <w:rFonts w:eastAsia="Times New Roman"/>
          <w:sz w:val="28"/>
          <w:szCs w:val="28"/>
        </w:rPr>
        <w:lastRenderedPageBreak/>
        <w:t>определение общей цели и путей ее достижения; умение договариваться о распределении функций и ролей в совместной деятельности;</w:t>
      </w:r>
    </w:p>
    <w:p w:rsidR="005145E5" w:rsidRDefault="005145E5">
      <w:pPr>
        <w:spacing w:line="26" w:lineRule="exact"/>
        <w:rPr>
          <w:sz w:val="20"/>
          <w:szCs w:val="20"/>
        </w:rPr>
      </w:pPr>
    </w:p>
    <w:p w:rsidR="005145E5" w:rsidRDefault="00803C42">
      <w:pPr>
        <w:spacing w:line="347" w:lineRule="auto"/>
        <w:ind w:left="320"/>
        <w:rPr>
          <w:sz w:val="20"/>
          <w:szCs w:val="20"/>
        </w:rPr>
      </w:pPr>
      <w:r>
        <w:rPr>
          <w:rFonts w:eastAsia="Times New Roman"/>
          <w:sz w:val="28"/>
          <w:szCs w:val="28"/>
        </w:rPr>
        <w:t>осуществлять взаимный контроль в совместной деятельности, адекватно оценивать собственное поведение и поведение окружающих;</w:t>
      </w:r>
    </w:p>
    <w:p w:rsidR="005145E5" w:rsidRDefault="005145E5">
      <w:pPr>
        <w:spacing w:line="65" w:lineRule="exact"/>
        <w:rPr>
          <w:sz w:val="20"/>
          <w:szCs w:val="20"/>
        </w:rPr>
      </w:pPr>
    </w:p>
    <w:p w:rsidR="005145E5" w:rsidRDefault="00803C42">
      <w:pPr>
        <w:numPr>
          <w:ilvl w:val="0"/>
          <w:numId w:val="29"/>
        </w:numPr>
        <w:tabs>
          <w:tab w:val="left" w:pos="1736"/>
        </w:tabs>
        <w:spacing w:line="347" w:lineRule="auto"/>
        <w:ind w:left="320" w:firstLine="720"/>
        <w:rPr>
          <w:rFonts w:eastAsia="Times New Roman"/>
          <w:sz w:val="28"/>
          <w:szCs w:val="28"/>
        </w:rPr>
      </w:pPr>
      <w:r>
        <w:rPr>
          <w:rFonts w:eastAsia="Times New Roman"/>
          <w:sz w:val="28"/>
          <w:szCs w:val="28"/>
        </w:rPr>
        <w:t>готовность конструктивно разрешать конфликты посредством учета интересов сторон и сотрудничества;</w:t>
      </w:r>
    </w:p>
    <w:p w:rsidR="005145E5" w:rsidRDefault="005145E5">
      <w:pPr>
        <w:spacing w:line="64" w:lineRule="exact"/>
        <w:rPr>
          <w:rFonts w:eastAsia="Times New Roman"/>
          <w:sz w:val="28"/>
          <w:szCs w:val="28"/>
        </w:rPr>
      </w:pPr>
    </w:p>
    <w:p w:rsidR="005145E5" w:rsidRDefault="00803C42">
      <w:pPr>
        <w:numPr>
          <w:ilvl w:val="0"/>
          <w:numId w:val="29"/>
        </w:numPr>
        <w:tabs>
          <w:tab w:val="left" w:pos="1736"/>
        </w:tabs>
        <w:spacing w:line="349" w:lineRule="auto"/>
        <w:ind w:left="320" w:firstLine="720"/>
        <w:jc w:val="both"/>
        <w:rPr>
          <w:rFonts w:eastAsia="Times New Roman"/>
          <w:sz w:val="28"/>
          <w:szCs w:val="28"/>
        </w:rPr>
      </w:pPr>
      <w:r>
        <w:rPr>
          <w:rFonts w:eastAsia="Times New Roman"/>
          <w:sz w:val="28"/>
          <w:szCs w:val="28"/>
        </w:rPr>
        <w:t>овладение начальными сведениями о сущности и особенностях объектов, процессов и явлений действительности (природных, социальных,</w:t>
      </w:r>
    </w:p>
    <w:p w:rsidR="005145E5" w:rsidRDefault="005145E5">
      <w:pPr>
        <w:spacing w:line="28" w:lineRule="exact"/>
        <w:rPr>
          <w:sz w:val="20"/>
          <w:szCs w:val="20"/>
        </w:rPr>
      </w:pPr>
    </w:p>
    <w:p w:rsidR="005145E5" w:rsidRDefault="00803C42">
      <w:pPr>
        <w:spacing w:line="349" w:lineRule="auto"/>
        <w:ind w:left="320"/>
        <w:rPr>
          <w:sz w:val="20"/>
          <w:szCs w:val="20"/>
        </w:rPr>
      </w:pPr>
      <w:r>
        <w:rPr>
          <w:rFonts w:eastAsia="Times New Roman"/>
          <w:sz w:val="28"/>
          <w:szCs w:val="28"/>
        </w:rPr>
        <w:t>культурных, технических и др.) в соответствии с содержанием конкретного учебного предмета;</w:t>
      </w:r>
    </w:p>
    <w:p w:rsidR="005145E5" w:rsidRDefault="005145E5">
      <w:pPr>
        <w:spacing w:line="58" w:lineRule="exact"/>
        <w:rPr>
          <w:sz w:val="20"/>
          <w:szCs w:val="20"/>
        </w:rPr>
      </w:pPr>
    </w:p>
    <w:p w:rsidR="005145E5" w:rsidRDefault="00803C42">
      <w:pPr>
        <w:numPr>
          <w:ilvl w:val="0"/>
          <w:numId w:val="30"/>
        </w:numPr>
        <w:tabs>
          <w:tab w:val="left" w:pos="1740"/>
        </w:tabs>
        <w:ind w:left="1740" w:hanging="700"/>
        <w:rPr>
          <w:rFonts w:eastAsia="Times New Roman"/>
          <w:sz w:val="27"/>
          <w:szCs w:val="27"/>
        </w:rPr>
      </w:pPr>
      <w:r>
        <w:rPr>
          <w:rFonts w:eastAsia="Times New Roman"/>
          <w:sz w:val="27"/>
          <w:szCs w:val="27"/>
        </w:rPr>
        <w:t>овладение базовыми предметными и межпредметными понятиями,</w:t>
      </w:r>
    </w:p>
    <w:p w:rsidR="005145E5" w:rsidRDefault="005145E5">
      <w:pPr>
        <w:spacing w:line="176" w:lineRule="exact"/>
        <w:rPr>
          <w:sz w:val="20"/>
          <w:szCs w:val="20"/>
        </w:rPr>
      </w:pPr>
    </w:p>
    <w:p w:rsidR="005145E5" w:rsidRDefault="00803C42">
      <w:pPr>
        <w:spacing w:line="347" w:lineRule="auto"/>
        <w:ind w:left="320"/>
        <w:rPr>
          <w:sz w:val="20"/>
          <w:szCs w:val="20"/>
        </w:rPr>
      </w:pPr>
      <w:r>
        <w:rPr>
          <w:rFonts w:eastAsia="Times New Roman"/>
          <w:sz w:val="28"/>
          <w:szCs w:val="28"/>
        </w:rPr>
        <w:t>отражающими существенные связи и отношения между объектами и процессами;</w:t>
      </w:r>
    </w:p>
    <w:p w:rsidR="005145E5" w:rsidRDefault="005145E5">
      <w:pPr>
        <w:spacing w:line="65" w:lineRule="exact"/>
        <w:rPr>
          <w:sz w:val="20"/>
          <w:szCs w:val="20"/>
        </w:rPr>
      </w:pPr>
    </w:p>
    <w:p w:rsidR="005145E5" w:rsidRDefault="00803C42">
      <w:pPr>
        <w:numPr>
          <w:ilvl w:val="0"/>
          <w:numId w:val="31"/>
        </w:numPr>
        <w:tabs>
          <w:tab w:val="left" w:pos="1736"/>
        </w:tabs>
        <w:spacing w:line="353" w:lineRule="auto"/>
        <w:ind w:left="320" w:firstLine="720"/>
        <w:jc w:val="both"/>
        <w:rPr>
          <w:rFonts w:eastAsia="Times New Roman"/>
          <w:sz w:val="28"/>
          <w:szCs w:val="28"/>
        </w:rPr>
      </w:pPr>
      <w:r>
        <w:rPr>
          <w:rFonts w:eastAsia="Times New Roman"/>
          <w:sz w:val="28"/>
          <w:szCs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5145E5" w:rsidRDefault="005145E5">
      <w:pPr>
        <w:spacing w:line="58" w:lineRule="exact"/>
        <w:rPr>
          <w:sz w:val="20"/>
          <w:szCs w:val="20"/>
        </w:rPr>
      </w:pPr>
    </w:p>
    <w:p w:rsidR="005145E5" w:rsidRDefault="00803C42">
      <w:pPr>
        <w:spacing w:line="356" w:lineRule="auto"/>
        <w:ind w:left="320" w:firstLine="708"/>
        <w:jc w:val="both"/>
        <w:rPr>
          <w:sz w:val="20"/>
          <w:szCs w:val="20"/>
        </w:rPr>
      </w:pPr>
      <w:r>
        <w:rPr>
          <w:rFonts w:eastAsia="Times New Roman"/>
          <w:b/>
          <w:bCs/>
          <w:color w:val="00000A"/>
          <w:sz w:val="28"/>
          <w:szCs w:val="28"/>
        </w:rPr>
        <w:t xml:space="preserve">Предметные результаты </w:t>
      </w:r>
      <w:r>
        <w:rPr>
          <w:rFonts w:eastAsia="Times New Roman"/>
          <w:color w:val="00000A"/>
          <w:sz w:val="28"/>
          <w:szCs w:val="28"/>
        </w:rPr>
        <w:t>АООП НОО обучающихся с ТНР,</w:t>
      </w:r>
      <w:r>
        <w:rPr>
          <w:rFonts w:eastAsia="Times New Roman"/>
          <w:b/>
          <w:bCs/>
          <w:color w:val="00000A"/>
          <w:sz w:val="28"/>
          <w:szCs w:val="28"/>
        </w:rPr>
        <w:t xml:space="preserve"> </w:t>
      </w:r>
      <w:r>
        <w:rPr>
          <w:rFonts w:eastAsia="Times New Roman"/>
          <w:color w:val="00000A"/>
          <w:sz w:val="28"/>
          <w:szCs w:val="28"/>
        </w:rPr>
        <w:t>включающие освоенные обучающимися знания и умения, специфичные для каждой предметной области, готовность их применения, представлены в рабочей программе учебного предмета</w:t>
      </w:r>
    </w:p>
    <w:p w:rsidR="005145E5" w:rsidRDefault="005145E5">
      <w:pPr>
        <w:spacing w:line="22" w:lineRule="exact"/>
        <w:rPr>
          <w:sz w:val="20"/>
          <w:szCs w:val="20"/>
        </w:rPr>
      </w:pPr>
    </w:p>
    <w:p w:rsidR="005145E5" w:rsidRDefault="00803C42">
      <w:pPr>
        <w:spacing w:line="349" w:lineRule="auto"/>
        <w:ind w:left="320" w:firstLine="708"/>
        <w:jc w:val="both"/>
        <w:rPr>
          <w:sz w:val="20"/>
          <w:szCs w:val="20"/>
        </w:rPr>
      </w:pPr>
      <w:r>
        <w:rPr>
          <w:rFonts w:eastAsia="Times New Roman"/>
          <w:color w:val="00000A"/>
          <w:sz w:val="28"/>
          <w:szCs w:val="28"/>
        </w:rPr>
        <w:t xml:space="preserve">Планируемые результаты освоения обучающимися с ТНР </w:t>
      </w:r>
      <w:r>
        <w:rPr>
          <w:rFonts w:eastAsia="Times New Roman"/>
          <w:color w:val="000000"/>
          <w:sz w:val="28"/>
          <w:szCs w:val="28"/>
        </w:rPr>
        <w:t>АООП НОО</w:t>
      </w:r>
      <w:r>
        <w:rPr>
          <w:rFonts w:eastAsia="Times New Roman"/>
          <w:color w:val="00000A"/>
          <w:sz w:val="28"/>
          <w:szCs w:val="28"/>
        </w:rPr>
        <w:t xml:space="preserve"> </w:t>
      </w:r>
      <w:r>
        <w:rPr>
          <w:rFonts w:eastAsia="Times New Roman"/>
          <w:color w:val="000000"/>
          <w:sz w:val="28"/>
          <w:szCs w:val="28"/>
        </w:rPr>
        <w:t>дополняются результатами освоения программы коррекционной работы.</w:t>
      </w:r>
    </w:p>
    <w:p w:rsidR="005145E5" w:rsidRDefault="005145E5">
      <w:pPr>
        <w:spacing w:line="33" w:lineRule="exact"/>
        <w:rPr>
          <w:sz w:val="20"/>
          <w:szCs w:val="20"/>
        </w:rPr>
      </w:pPr>
    </w:p>
    <w:p w:rsidR="005145E5" w:rsidRDefault="00803C42">
      <w:pPr>
        <w:spacing w:line="349" w:lineRule="auto"/>
        <w:ind w:left="320" w:firstLine="708"/>
        <w:rPr>
          <w:sz w:val="20"/>
          <w:szCs w:val="20"/>
        </w:rPr>
      </w:pPr>
      <w:r>
        <w:rPr>
          <w:rFonts w:eastAsia="Times New Roman"/>
          <w:b/>
          <w:bCs/>
          <w:color w:val="00000A"/>
          <w:sz w:val="28"/>
          <w:szCs w:val="28"/>
        </w:rPr>
        <w:t>Планируемые результаты освоения обучающимися с тяжелыми нарушениями речи программы коррекционной работы</w:t>
      </w:r>
    </w:p>
    <w:p w:rsidR="005145E5" w:rsidRDefault="005145E5">
      <w:pPr>
        <w:spacing w:line="26" w:lineRule="exact"/>
        <w:rPr>
          <w:sz w:val="20"/>
          <w:szCs w:val="20"/>
        </w:rPr>
      </w:pPr>
    </w:p>
    <w:p w:rsidR="005145E5" w:rsidRDefault="00803C42">
      <w:pPr>
        <w:spacing w:line="354" w:lineRule="auto"/>
        <w:ind w:left="320" w:firstLine="708"/>
        <w:jc w:val="both"/>
        <w:rPr>
          <w:sz w:val="20"/>
          <w:szCs w:val="20"/>
        </w:rPr>
      </w:pPr>
      <w:r>
        <w:rPr>
          <w:rFonts w:eastAsia="Times New Roman"/>
          <w:color w:val="00000A"/>
          <w:sz w:val="28"/>
          <w:szCs w:val="28"/>
        </w:rPr>
        <w:t>Требования к результатам освоения программы коррекционной работы должны соответствовать требованиями ФГОС НОО, которые дополняются группой специальных требований.</w:t>
      </w:r>
    </w:p>
    <w:p w:rsidR="005145E5" w:rsidRDefault="005145E5">
      <w:pPr>
        <w:spacing w:line="42" w:lineRule="exact"/>
        <w:rPr>
          <w:sz w:val="20"/>
          <w:szCs w:val="20"/>
        </w:rPr>
      </w:pPr>
    </w:p>
    <w:p w:rsidR="005145E5" w:rsidRDefault="00803C42">
      <w:pPr>
        <w:spacing w:line="355" w:lineRule="auto"/>
        <w:ind w:left="320" w:firstLine="708"/>
        <w:jc w:val="both"/>
        <w:rPr>
          <w:sz w:val="20"/>
          <w:szCs w:val="20"/>
        </w:rPr>
      </w:pPr>
      <w:r>
        <w:rPr>
          <w:rFonts w:eastAsia="Times New Roman"/>
          <w:color w:val="00000A"/>
          <w:sz w:val="28"/>
          <w:szCs w:val="28"/>
        </w:rPr>
        <w:t>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w:t>
      </w:r>
    </w:p>
    <w:p w:rsidR="005145E5" w:rsidRDefault="005145E5">
      <w:pPr>
        <w:spacing w:line="50" w:lineRule="exact"/>
        <w:rPr>
          <w:sz w:val="20"/>
          <w:szCs w:val="20"/>
        </w:rPr>
      </w:pPr>
    </w:p>
    <w:p w:rsidR="005145E5" w:rsidRDefault="00803C42">
      <w:pPr>
        <w:ind w:left="9560"/>
        <w:rPr>
          <w:sz w:val="20"/>
          <w:szCs w:val="20"/>
        </w:rPr>
      </w:pPr>
      <w:r>
        <w:rPr>
          <w:rFonts w:ascii="Calibri" w:eastAsia="Calibri" w:hAnsi="Calibri" w:cs="Calibri"/>
          <w:color w:val="00000A"/>
          <w:sz w:val="21"/>
          <w:szCs w:val="21"/>
        </w:rPr>
        <w:t>17</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spacing w:line="359" w:lineRule="auto"/>
        <w:ind w:left="320"/>
        <w:jc w:val="both"/>
        <w:rPr>
          <w:sz w:val="20"/>
          <w:szCs w:val="20"/>
        </w:rPr>
      </w:pPr>
      <w:r>
        <w:rPr>
          <w:rFonts w:eastAsia="Times New Roman"/>
          <w:color w:val="00000A"/>
          <w:sz w:val="28"/>
          <w:szCs w:val="28"/>
        </w:rPr>
        <w:lastRenderedPageBreak/>
        <w:t>правильное и неправильное произнесение звука; 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w:t>
      </w:r>
    </w:p>
    <w:p w:rsidR="005145E5" w:rsidRDefault="005145E5">
      <w:pPr>
        <w:spacing w:line="28" w:lineRule="exact"/>
        <w:rPr>
          <w:sz w:val="20"/>
          <w:szCs w:val="20"/>
        </w:rPr>
      </w:pPr>
    </w:p>
    <w:p w:rsidR="005145E5" w:rsidRDefault="00803C42">
      <w:pPr>
        <w:spacing w:line="356" w:lineRule="auto"/>
        <w:ind w:left="320"/>
        <w:jc w:val="both"/>
        <w:rPr>
          <w:sz w:val="20"/>
          <w:szCs w:val="20"/>
        </w:rPr>
      </w:pPr>
      <w:r>
        <w:rPr>
          <w:rFonts w:eastAsia="Times New Roman"/>
          <w:color w:val="00000A"/>
          <w:sz w:val="28"/>
          <w:szCs w:val="28"/>
        </w:rPr>
        <w:t>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w:t>
      </w:r>
    </w:p>
    <w:p w:rsidR="005145E5" w:rsidRDefault="005145E5">
      <w:pPr>
        <w:spacing w:line="22" w:lineRule="exact"/>
        <w:rPr>
          <w:sz w:val="20"/>
          <w:szCs w:val="20"/>
        </w:rPr>
      </w:pPr>
    </w:p>
    <w:p w:rsidR="005145E5" w:rsidRDefault="00803C42">
      <w:pPr>
        <w:numPr>
          <w:ilvl w:val="0"/>
          <w:numId w:val="32"/>
        </w:numPr>
        <w:tabs>
          <w:tab w:val="left" w:pos="596"/>
        </w:tabs>
        <w:spacing w:line="349" w:lineRule="auto"/>
        <w:ind w:left="320"/>
        <w:rPr>
          <w:rFonts w:eastAsia="Times New Roman"/>
          <w:color w:val="00000A"/>
          <w:sz w:val="28"/>
          <w:szCs w:val="28"/>
        </w:rPr>
      </w:pPr>
      <w:r>
        <w:rPr>
          <w:rFonts w:eastAsia="Times New Roman"/>
          <w:color w:val="00000A"/>
          <w:sz w:val="28"/>
          <w:szCs w:val="28"/>
        </w:rPr>
        <w:t>изучению языка; понимание роли языка в коммуникации, как основного средства человеческого общения.</w:t>
      </w:r>
    </w:p>
    <w:p w:rsidR="005145E5" w:rsidRDefault="005145E5">
      <w:pPr>
        <w:spacing w:line="50" w:lineRule="exact"/>
        <w:rPr>
          <w:rFonts w:eastAsia="Times New Roman"/>
          <w:color w:val="00000A"/>
          <w:sz w:val="28"/>
          <w:szCs w:val="28"/>
        </w:rPr>
      </w:pPr>
    </w:p>
    <w:p w:rsidR="005145E5" w:rsidRDefault="00803C42">
      <w:pPr>
        <w:spacing w:line="349" w:lineRule="auto"/>
        <w:ind w:left="320" w:firstLine="708"/>
        <w:rPr>
          <w:rFonts w:eastAsia="Times New Roman"/>
          <w:color w:val="00000A"/>
          <w:sz w:val="28"/>
          <w:szCs w:val="28"/>
        </w:rPr>
      </w:pPr>
      <w:r>
        <w:rPr>
          <w:rFonts w:eastAsia="Times New Roman"/>
          <w:color w:val="00000A"/>
          <w:sz w:val="28"/>
          <w:szCs w:val="28"/>
        </w:rPr>
        <w:t>Требования к результатам овладения социальной компетенцией должны отражать:</w:t>
      </w:r>
    </w:p>
    <w:p w:rsidR="005145E5" w:rsidRDefault="005145E5">
      <w:pPr>
        <w:spacing w:line="47" w:lineRule="exact"/>
        <w:rPr>
          <w:rFonts w:eastAsia="Times New Roman"/>
          <w:color w:val="00000A"/>
          <w:sz w:val="28"/>
          <w:szCs w:val="28"/>
        </w:rPr>
      </w:pPr>
    </w:p>
    <w:p w:rsidR="005145E5" w:rsidRDefault="00803C42">
      <w:pPr>
        <w:numPr>
          <w:ilvl w:val="1"/>
          <w:numId w:val="32"/>
        </w:numPr>
        <w:tabs>
          <w:tab w:val="left" w:pos="1256"/>
        </w:tabs>
        <w:spacing w:line="355" w:lineRule="auto"/>
        <w:ind w:left="320" w:firstLine="708"/>
        <w:jc w:val="both"/>
        <w:rPr>
          <w:rFonts w:eastAsia="Times New Roman"/>
          <w:color w:val="00000A"/>
          <w:sz w:val="28"/>
          <w:szCs w:val="28"/>
        </w:rPr>
      </w:pPr>
      <w:r>
        <w:rPr>
          <w:rFonts w:eastAsia="Times New Roman"/>
          <w:color w:val="00000A"/>
          <w:sz w:val="28"/>
          <w:szCs w:val="28"/>
        </w:rPr>
        <w:t>развитие адекватных представлений о собственных возможностях и ограничениях, о насущно необходимом жизнеобеспечении: умение адекватно выбрать взрослого и обратиться к нему за помощью, точно описать</w:t>
      </w:r>
    </w:p>
    <w:p w:rsidR="005145E5" w:rsidRDefault="005145E5">
      <w:pPr>
        <w:spacing w:line="167" w:lineRule="exact"/>
        <w:rPr>
          <w:sz w:val="20"/>
          <w:szCs w:val="20"/>
        </w:rPr>
      </w:pPr>
    </w:p>
    <w:p w:rsidR="005145E5" w:rsidRDefault="00803C42">
      <w:pPr>
        <w:jc w:val="right"/>
        <w:rPr>
          <w:sz w:val="20"/>
          <w:szCs w:val="20"/>
        </w:rPr>
      </w:pPr>
      <w:r>
        <w:rPr>
          <w:rFonts w:ascii="Calibri" w:eastAsia="Calibri" w:hAnsi="Calibri" w:cs="Calibri"/>
          <w:color w:val="00000A"/>
        </w:rPr>
        <w:t>18</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spacing w:line="356" w:lineRule="auto"/>
        <w:ind w:left="320"/>
        <w:jc w:val="both"/>
        <w:rPr>
          <w:sz w:val="20"/>
          <w:szCs w:val="20"/>
        </w:rPr>
      </w:pPr>
      <w:r>
        <w:rPr>
          <w:rFonts w:eastAsia="Times New Roman"/>
          <w:color w:val="00000A"/>
          <w:sz w:val="28"/>
          <w:szCs w:val="28"/>
        </w:rPr>
        <w:lastRenderedPageBreak/>
        <w:t>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w:t>
      </w:r>
    </w:p>
    <w:p w:rsidR="005145E5" w:rsidRDefault="005145E5">
      <w:pPr>
        <w:spacing w:line="44" w:lineRule="exact"/>
        <w:rPr>
          <w:sz w:val="20"/>
          <w:szCs w:val="20"/>
        </w:rPr>
      </w:pPr>
    </w:p>
    <w:p w:rsidR="005145E5" w:rsidRDefault="00803C42">
      <w:pPr>
        <w:numPr>
          <w:ilvl w:val="0"/>
          <w:numId w:val="33"/>
        </w:numPr>
        <w:tabs>
          <w:tab w:val="left" w:pos="1436"/>
        </w:tabs>
        <w:spacing w:line="354" w:lineRule="auto"/>
        <w:ind w:left="320" w:firstLine="708"/>
        <w:jc w:val="both"/>
        <w:rPr>
          <w:rFonts w:eastAsia="Times New Roman"/>
          <w:color w:val="00000A"/>
          <w:sz w:val="28"/>
          <w:szCs w:val="28"/>
        </w:rPr>
      </w:pPr>
      <w:r>
        <w:rPr>
          <w:rFonts w:eastAsia="Times New Roman"/>
          <w:color w:val="00000A"/>
          <w:sz w:val="28"/>
          <w:szCs w:val="28"/>
        </w:rPr>
        <w:t>овладение социально­бытовыми умениями, используемыми в повседневной жизни: умение адекватно использовать лексикон, отражающий бытовой опыт и осуществлять речевое сопровождение своих действий,</w:t>
      </w:r>
    </w:p>
    <w:p w:rsidR="005145E5" w:rsidRDefault="005145E5">
      <w:pPr>
        <w:spacing w:line="22" w:lineRule="exact"/>
        <w:rPr>
          <w:sz w:val="20"/>
          <w:szCs w:val="20"/>
        </w:rPr>
      </w:pPr>
    </w:p>
    <w:p w:rsidR="005145E5" w:rsidRDefault="00803C42">
      <w:pPr>
        <w:spacing w:line="358" w:lineRule="auto"/>
        <w:ind w:left="320"/>
        <w:jc w:val="both"/>
        <w:rPr>
          <w:sz w:val="20"/>
          <w:szCs w:val="20"/>
        </w:rPr>
      </w:pPr>
      <w:r>
        <w:rPr>
          <w:rFonts w:eastAsia="Times New Roman"/>
          <w:color w:val="00000A"/>
          <w:sz w:val="28"/>
          <w:szCs w:val="28"/>
        </w:rPr>
        <w:t>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ребёнка участвовать в подготовке и проведении праздника; владение достаточным запасом фраз и определений для участия в подготовке</w:t>
      </w:r>
    </w:p>
    <w:p w:rsidR="005145E5" w:rsidRDefault="005145E5">
      <w:pPr>
        <w:spacing w:line="5" w:lineRule="exact"/>
        <w:rPr>
          <w:sz w:val="20"/>
          <w:szCs w:val="20"/>
        </w:rPr>
      </w:pPr>
    </w:p>
    <w:p w:rsidR="005145E5" w:rsidRDefault="00803C42">
      <w:pPr>
        <w:numPr>
          <w:ilvl w:val="0"/>
          <w:numId w:val="34"/>
        </w:numPr>
        <w:tabs>
          <w:tab w:val="left" w:pos="540"/>
        </w:tabs>
        <w:ind w:left="540" w:hanging="220"/>
        <w:rPr>
          <w:rFonts w:eastAsia="Times New Roman"/>
          <w:color w:val="00000A"/>
          <w:sz w:val="28"/>
          <w:szCs w:val="28"/>
        </w:rPr>
      </w:pPr>
      <w:r>
        <w:rPr>
          <w:rFonts w:eastAsia="Times New Roman"/>
          <w:color w:val="00000A"/>
          <w:sz w:val="28"/>
          <w:szCs w:val="28"/>
        </w:rPr>
        <w:t>проведении праздника;</w:t>
      </w:r>
    </w:p>
    <w:p w:rsidR="005145E5" w:rsidRDefault="005145E5">
      <w:pPr>
        <w:spacing w:line="193" w:lineRule="exact"/>
        <w:rPr>
          <w:rFonts w:eastAsia="Times New Roman"/>
          <w:color w:val="00000A"/>
          <w:sz w:val="28"/>
          <w:szCs w:val="28"/>
        </w:rPr>
      </w:pPr>
    </w:p>
    <w:p w:rsidR="005145E5" w:rsidRDefault="00803C42">
      <w:pPr>
        <w:numPr>
          <w:ilvl w:val="1"/>
          <w:numId w:val="34"/>
        </w:numPr>
        <w:tabs>
          <w:tab w:val="left" w:pos="1299"/>
        </w:tabs>
        <w:spacing w:line="351" w:lineRule="auto"/>
        <w:ind w:left="320" w:firstLine="708"/>
        <w:jc w:val="both"/>
        <w:rPr>
          <w:rFonts w:eastAsia="Times New Roman"/>
          <w:color w:val="00000A"/>
          <w:sz w:val="28"/>
          <w:szCs w:val="28"/>
        </w:rPr>
      </w:pPr>
      <w:r>
        <w:rPr>
          <w:rFonts w:eastAsia="Times New Roman"/>
          <w:color w:val="00000A"/>
          <w:sz w:val="28"/>
          <w:szCs w:val="28"/>
        </w:rPr>
        <w:t>овладение навыками коммуникации: умение начать и поддержать разговор, задать вопрос, выразить свои намерения, просьбу, пожелание,</w:t>
      </w:r>
    </w:p>
    <w:p w:rsidR="005145E5" w:rsidRDefault="005145E5">
      <w:pPr>
        <w:spacing w:line="25" w:lineRule="exact"/>
        <w:rPr>
          <w:sz w:val="20"/>
          <w:szCs w:val="20"/>
        </w:rPr>
      </w:pPr>
    </w:p>
    <w:p w:rsidR="005145E5" w:rsidRDefault="00803C42">
      <w:pPr>
        <w:spacing w:line="358" w:lineRule="auto"/>
        <w:ind w:left="320"/>
        <w:jc w:val="both"/>
        <w:rPr>
          <w:sz w:val="20"/>
          <w:szCs w:val="20"/>
        </w:rPr>
      </w:pPr>
      <w:r>
        <w:rPr>
          <w:rFonts w:eastAsia="Times New Roman"/>
          <w:color w:val="00000A"/>
          <w:sz w:val="28"/>
          <w:szCs w:val="28"/>
        </w:rPr>
        <w:t>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rsidR="005145E5" w:rsidRDefault="005145E5">
      <w:pPr>
        <w:spacing w:line="41" w:lineRule="exact"/>
        <w:rPr>
          <w:sz w:val="20"/>
          <w:szCs w:val="20"/>
        </w:rPr>
      </w:pPr>
    </w:p>
    <w:p w:rsidR="005145E5" w:rsidRDefault="00803C42">
      <w:pPr>
        <w:numPr>
          <w:ilvl w:val="0"/>
          <w:numId w:val="35"/>
        </w:numPr>
        <w:tabs>
          <w:tab w:val="left" w:pos="1414"/>
        </w:tabs>
        <w:spacing w:line="349" w:lineRule="auto"/>
        <w:ind w:left="320" w:firstLine="708"/>
        <w:jc w:val="both"/>
        <w:rPr>
          <w:rFonts w:eastAsia="Times New Roman"/>
          <w:color w:val="00000A"/>
          <w:sz w:val="28"/>
          <w:szCs w:val="28"/>
        </w:rPr>
      </w:pPr>
      <w:r>
        <w:rPr>
          <w:rFonts w:eastAsia="Times New Roman"/>
          <w:color w:val="00000A"/>
          <w:sz w:val="28"/>
          <w:szCs w:val="28"/>
        </w:rPr>
        <w:t>дифференциацию и осмысление картины мира: способность прогнозировать последствия своих поступков; понимание значения символов,</w:t>
      </w:r>
    </w:p>
    <w:p w:rsidR="005145E5" w:rsidRDefault="005145E5">
      <w:pPr>
        <w:spacing w:line="31" w:lineRule="exact"/>
        <w:rPr>
          <w:sz w:val="20"/>
          <w:szCs w:val="20"/>
        </w:rPr>
      </w:pPr>
    </w:p>
    <w:p w:rsidR="005145E5" w:rsidRDefault="00803C42">
      <w:pPr>
        <w:spacing w:line="356" w:lineRule="auto"/>
        <w:ind w:left="320"/>
        <w:jc w:val="both"/>
        <w:rPr>
          <w:sz w:val="20"/>
          <w:szCs w:val="20"/>
        </w:rPr>
      </w:pPr>
      <w:r>
        <w:rPr>
          <w:rFonts w:eastAsia="Times New Roman"/>
          <w:color w:val="00000A"/>
          <w:sz w:val="28"/>
          <w:szCs w:val="28"/>
        </w:rPr>
        <w:t>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w:t>
      </w:r>
    </w:p>
    <w:p w:rsidR="005145E5" w:rsidRDefault="005145E5">
      <w:pPr>
        <w:spacing w:line="159" w:lineRule="exact"/>
        <w:rPr>
          <w:sz w:val="20"/>
          <w:szCs w:val="20"/>
        </w:rPr>
      </w:pPr>
    </w:p>
    <w:p w:rsidR="005145E5" w:rsidRDefault="00803C42">
      <w:pPr>
        <w:ind w:left="9560"/>
        <w:rPr>
          <w:sz w:val="20"/>
          <w:szCs w:val="20"/>
        </w:rPr>
      </w:pPr>
      <w:r>
        <w:rPr>
          <w:rFonts w:ascii="Calibri" w:eastAsia="Calibri" w:hAnsi="Calibri" w:cs="Calibri"/>
          <w:color w:val="00000A"/>
          <w:sz w:val="21"/>
          <w:szCs w:val="21"/>
        </w:rPr>
        <w:t>19</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spacing w:line="357" w:lineRule="auto"/>
        <w:ind w:left="320"/>
        <w:jc w:val="both"/>
        <w:rPr>
          <w:sz w:val="20"/>
          <w:szCs w:val="20"/>
        </w:rPr>
      </w:pPr>
      <w:r>
        <w:rPr>
          <w:rFonts w:eastAsia="Times New Roman"/>
          <w:color w:val="00000A"/>
          <w:sz w:val="28"/>
          <w:szCs w:val="28"/>
        </w:rPr>
        <w:lastRenderedPageBreak/>
        <w:t>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w:t>
      </w:r>
    </w:p>
    <w:p w:rsidR="005145E5" w:rsidRDefault="005145E5">
      <w:pPr>
        <w:spacing w:line="9" w:lineRule="exact"/>
        <w:rPr>
          <w:sz w:val="20"/>
          <w:szCs w:val="20"/>
        </w:rPr>
      </w:pPr>
    </w:p>
    <w:p w:rsidR="005145E5" w:rsidRDefault="00803C42">
      <w:pPr>
        <w:numPr>
          <w:ilvl w:val="0"/>
          <w:numId w:val="36"/>
        </w:numPr>
        <w:tabs>
          <w:tab w:val="left" w:pos="520"/>
        </w:tabs>
        <w:ind w:left="520" w:hanging="200"/>
        <w:rPr>
          <w:rFonts w:eastAsia="Times New Roman"/>
          <w:color w:val="00000A"/>
          <w:sz w:val="28"/>
          <w:szCs w:val="28"/>
        </w:rPr>
      </w:pPr>
      <w:r>
        <w:rPr>
          <w:rFonts w:eastAsia="Times New Roman"/>
          <w:color w:val="00000A"/>
          <w:sz w:val="28"/>
          <w:szCs w:val="28"/>
        </w:rPr>
        <w:t>развитии познавательной функции речи;</w:t>
      </w:r>
    </w:p>
    <w:p w:rsidR="005145E5" w:rsidRDefault="005145E5">
      <w:pPr>
        <w:spacing w:line="193" w:lineRule="exact"/>
        <w:rPr>
          <w:rFonts w:eastAsia="Times New Roman"/>
          <w:color w:val="00000A"/>
          <w:sz w:val="28"/>
          <w:szCs w:val="28"/>
        </w:rPr>
      </w:pPr>
    </w:p>
    <w:p w:rsidR="005145E5" w:rsidRDefault="00803C42">
      <w:pPr>
        <w:numPr>
          <w:ilvl w:val="1"/>
          <w:numId w:val="36"/>
        </w:numPr>
        <w:tabs>
          <w:tab w:val="left" w:pos="1446"/>
        </w:tabs>
        <w:spacing w:line="355" w:lineRule="auto"/>
        <w:ind w:left="320" w:firstLine="708"/>
        <w:jc w:val="both"/>
        <w:rPr>
          <w:rFonts w:eastAsia="Times New Roman"/>
          <w:color w:val="00000A"/>
          <w:sz w:val="28"/>
          <w:szCs w:val="28"/>
        </w:rPr>
      </w:pPr>
      <w:r>
        <w:rPr>
          <w:rFonts w:eastAsia="Times New Roman"/>
          <w:color w:val="00000A"/>
          <w:sz w:val="28"/>
          <w:szCs w:val="28"/>
        </w:rPr>
        <w:t>дифференциацию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w:t>
      </w:r>
    </w:p>
    <w:p w:rsidR="005145E5" w:rsidRDefault="005145E5">
      <w:pPr>
        <w:spacing w:line="21" w:lineRule="exact"/>
        <w:rPr>
          <w:sz w:val="20"/>
          <w:szCs w:val="20"/>
        </w:rPr>
      </w:pPr>
    </w:p>
    <w:p w:rsidR="005145E5" w:rsidRDefault="00803C42">
      <w:pPr>
        <w:spacing w:line="358" w:lineRule="auto"/>
        <w:ind w:left="320"/>
        <w:jc w:val="both"/>
        <w:rPr>
          <w:sz w:val="20"/>
          <w:szCs w:val="20"/>
        </w:rPr>
      </w:pPr>
      <w:r>
        <w:rPr>
          <w:rFonts w:eastAsia="Times New Roman"/>
          <w:color w:val="00000A"/>
          <w:sz w:val="28"/>
          <w:szCs w:val="28"/>
        </w:rPr>
        <w:t>(с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5145E5" w:rsidRDefault="005145E5">
      <w:pPr>
        <w:spacing w:line="35" w:lineRule="exact"/>
        <w:rPr>
          <w:sz w:val="20"/>
          <w:szCs w:val="20"/>
        </w:rPr>
      </w:pPr>
    </w:p>
    <w:p w:rsidR="005145E5" w:rsidRDefault="00803C42">
      <w:pPr>
        <w:ind w:left="1880"/>
        <w:rPr>
          <w:sz w:val="20"/>
          <w:szCs w:val="20"/>
        </w:rPr>
      </w:pPr>
      <w:r>
        <w:rPr>
          <w:rFonts w:eastAsia="Times New Roman"/>
          <w:b/>
          <w:bCs/>
          <w:color w:val="00000A"/>
          <w:sz w:val="28"/>
          <w:szCs w:val="28"/>
        </w:rPr>
        <w:t>1.1.3. Система оценки достижения обучающимися</w:t>
      </w:r>
    </w:p>
    <w:p w:rsidR="005145E5" w:rsidRDefault="005145E5">
      <w:pPr>
        <w:spacing w:line="16" w:lineRule="exact"/>
        <w:rPr>
          <w:sz w:val="20"/>
          <w:szCs w:val="20"/>
        </w:rPr>
      </w:pPr>
    </w:p>
    <w:p w:rsidR="005145E5" w:rsidRDefault="00803C42">
      <w:pPr>
        <w:numPr>
          <w:ilvl w:val="0"/>
          <w:numId w:val="37"/>
        </w:numPr>
        <w:tabs>
          <w:tab w:val="left" w:pos="911"/>
        </w:tabs>
        <w:spacing w:line="246" w:lineRule="auto"/>
        <w:ind w:left="1180" w:right="400" w:hanging="455"/>
        <w:rPr>
          <w:rFonts w:eastAsia="Times New Roman"/>
          <w:b/>
          <w:bCs/>
          <w:color w:val="00000A"/>
          <w:sz w:val="27"/>
          <w:szCs w:val="27"/>
        </w:rPr>
      </w:pPr>
      <w:r>
        <w:rPr>
          <w:rFonts w:eastAsia="Times New Roman"/>
          <w:b/>
          <w:bCs/>
          <w:color w:val="00000A"/>
          <w:sz w:val="27"/>
          <w:szCs w:val="27"/>
        </w:rPr>
        <w:t>тяжелыми нарушениями речи планируемых результатов освоения адаптированной основной общеобразовательной программы</w:t>
      </w:r>
    </w:p>
    <w:p w:rsidR="005145E5" w:rsidRDefault="00803C42">
      <w:pPr>
        <w:spacing w:line="234" w:lineRule="auto"/>
        <w:ind w:left="3000"/>
        <w:rPr>
          <w:sz w:val="20"/>
          <w:szCs w:val="20"/>
        </w:rPr>
      </w:pPr>
      <w:r>
        <w:rPr>
          <w:rFonts w:eastAsia="Times New Roman"/>
          <w:b/>
          <w:bCs/>
          <w:color w:val="00000A"/>
          <w:sz w:val="28"/>
          <w:szCs w:val="28"/>
        </w:rPr>
        <w:t>начального общего образования</w:t>
      </w:r>
    </w:p>
    <w:p w:rsidR="005145E5" w:rsidRDefault="00803C42">
      <w:pPr>
        <w:tabs>
          <w:tab w:val="left" w:pos="2240"/>
          <w:tab w:val="left" w:pos="3320"/>
          <w:tab w:val="left" w:pos="4980"/>
          <w:tab w:val="left" w:pos="7040"/>
          <w:tab w:val="left" w:pos="7380"/>
          <w:tab w:val="left" w:pos="8140"/>
        </w:tabs>
        <w:ind w:left="1020"/>
        <w:rPr>
          <w:sz w:val="20"/>
          <w:szCs w:val="20"/>
        </w:rPr>
      </w:pPr>
      <w:r>
        <w:rPr>
          <w:rFonts w:eastAsia="Times New Roman"/>
          <w:color w:val="00000A"/>
          <w:sz w:val="28"/>
          <w:szCs w:val="28"/>
        </w:rPr>
        <w:t>Система</w:t>
      </w:r>
      <w:r>
        <w:rPr>
          <w:rFonts w:eastAsia="Times New Roman"/>
          <w:color w:val="00000A"/>
          <w:sz w:val="28"/>
          <w:szCs w:val="28"/>
        </w:rPr>
        <w:tab/>
        <w:t>оценки</w:t>
      </w:r>
      <w:r>
        <w:rPr>
          <w:rFonts w:eastAsia="Times New Roman"/>
          <w:color w:val="00000A"/>
          <w:sz w:val="28"/>
          <w:szCs w:val="28"/>
        </w:rPr>
        <w:tab/>
        <w:t>достижения</w:t>
      </w:r>
      <w:r>
        <w:rPr>
          <w:rFonts w:eastAsia="Times New Roman"/>
          <w:color w:val="00000A"/>
          <w:sz w:val="28"/>
          <w:szCs w:val="28"/>
        </w:rPr>
        <w:tab/>
        <w:t>обучающимися</w:t>
      </w:r>
      <w:r>
        <w:rPr>
          <w:rFonts w:eastAsia="Times New Roman"/>
          <w:color w:val="00000A"/>
          <w:sz w:val="28"/>
          <w:szCs w:val="28"/>
        </w:rPr>
        <w:tab/>
        <w:t>с</w:t>
      </w:r>
      <w:r>
        <w:rPr>
          <w:rFonts w:eastAsia="Times New Roman"/>
          <w:color w:val="00000A"/>
          <w:sz w:val="28"/>
          <w:szCs w:val="28"/>
        </w:rPr>
        <w:tab/>
        <w:t>ТНР</w:t>
      </w:r>
      <w:r>
        <w:rPr>
          <w:sz w:val="20"/>
          <w:szCs w:val="20"/>
        </w:rPr>
        <w:tab/>
      </w:r>
      <w:r>
        <w:rPr>
          <w:rFonts w:eastAsia="Times New Roman"/>
          <w:color w:val="00000A"/>
          <w:sz w:val="27"/>
          <w:szCs w:val="27"/>
        </w:rPr>
        <w:t>планируемых</w:t>
      </w:r>
    </w:p>
    <w:p w:rsidR="005145E5" w:rsidRDefault="005145E5">
      <w:pPr>
        <w:spacing w:line="160" w:lineRule="exact"/>
        <w:rPr>
          <w:sz w:val="20"/>
          <w:szCs w:val="20"/>
        </w:rPr>
      </w:pPr>
    </w:p>
    <w:p w:rsidR="005145E5" w:rsidRDefault="00803C42">
      <w:pPr>
        <w:ind w:left="320"/>
        <w:rPr>
          <w:sz w:val="20"/>
          <w:szCs w:val="20"/>
        </w:rPr>
      </w:pPr>
      <w:r>
        <w:rPr>
          <w:rFonts w:eastAsia="Times New Roman"/>
          <w:color w:val="00000A"/>
          <w:sz w:val="28"/>
          <w:szCs w:val="28"/>
        </w:rPr>
        <w:t>результатов освоения АООП НОО соответствует ФГОС НОО.</w:t>
      </w:r>
    </w:p>
    <w:p w:rsidR="005145E5" w:rsidRDefault="005145E5">
      <w:pPr>
        <w:spacing w:line="174" w:lineRule="exact"/>
        <w:rPr>
          <w:sz w:val="20"/>
          <w:szCs w:val="20"/>
        </w:rPr>
      </w:pPr>
    </w:p>
    <w:p w:rsidR="005145E5" w:rsidRDefault="00803C42">
      <w:pPr>
        <w:spacing w:line="355" w:lineRule="auto"/>
        <w:ind w:left="320" w:firstLine="708"/>
        <w:jc w:val="both"/>
        <w:rPr>
          <w:sz w:val="20"/>
          <w:szCs w:val="20"/>
        </w:rPr>
      </w:pPr>
      <w:r>
        <w:rPr>
          <w:rFonts w:eastAsia="Times New Roman"/>
          <w:color w:val="00000A"/>
          <w:sz w:val="28"/>
          <w:szCs w:val="28"/>
        </w:rPr>
        <w:t>Предметом оценки достижения обучающимися с ТНР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w:t>
      </w:r>
    </w:p>
    <w:p w:rsidR="005145E5" w:rsidRDefault="005145E5">
      <w:pPr>
        <w:spacing w:line="21" w:lineRule="exact"/>
        <w:rPr>
          <w:sz w:val="20"/>
          <w:szCs w:val="20"/>
        </w:rPr>
      </w:pPr>
    </w:p>
    <w:p w:rsidR="005145E5" w:rsidRDefault="00803C42">
      <w:pPr>
        <w:spacing w:line="355" w:lineRule="auto"/>
        <w:ind w:left="320"/>
        <w:jc w:val="both"/>
        <w:rPr>
          <w:sz w:val="20"/>
          <w:szCs w:val="20"/>
        </w:rPr>
      </w:pPr>
      <w:r>
        <w:rPr>
          <w:rFonts w:eastAsia="Times New Roman"/>
          <w:color w:val="00000A"/>
          <w:sz w:val="28"/>
          <w:szCs w:val="28"/>
        </w:rPr>
        <w:t>вариативных форм логопедического воздействия (подгрупповые, индивидуальные логопедические занятия) с сохранением базового объема знаний и умений в области общеобразовательной подготовки.</w:t>
      </w: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11" w:lineRule="exact"/>
        <w:rPr>
          <w:sz w:val="20"/>
          <w:szCs w:val="20"/>
        </w:rPr>
      </w:pPr>
    </w:p>
    <w:p w:rsidR="005145E5" w:rsidRDefault="00803C42">
      <w:pPr>
        <w:jc w:val="right"/>
        <w:rPr>
          <w:sz w:val="20"/>
          <w:szCs w:val="20"/>
        </w:rPr>
      </w:pPr>
      <w:r>
        <w:rPr>
          <w:rFonts w:ascii="Calibri" w:eastAsia="Calibri" w:hAnsi="Calibri" w:cs="Calibri"/>
          <w:color w:val="00000A"/>
        </w:rPr>
        <w:t>20</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spacing w:line="351" w:lineRule="auto"/>
        <w:ind w:left="320" w:right="220"/>
        <w:rPr>
          <w:sz w:val="20"/>
          <w:szCs w:val="20"/>
        </w:rPr>
      </w:pPr>
      <w:r>
        <w:rPr>
          <w:rFonts w:eastAsia="Times New Roman"/>
          <w:sz w:val="28"/>
          <w:szCs w:val="28"/>
        </w:rPr>
        <w:lastRenderedPageBreak/>
        <w:t xml:space="preserve">Специальные условия проведения </w:t>
      </w:r>
      <w:r>
        <w:rPr>
          <w:rFonts w:eastAsia="Times New Roman"/>
          <w:i/>
          <w:iCs/>
          <w:sz w:val="28"/>
          <w:szCs w:val="28"/>
        </w:rPr>
        <w:t>текущей</w:t>
      </w:r>
      <w:r>
        <w:rPr>
          <w:rFonts w:eastAsia="Times New Roman"/>
          <w:sz w:val="28"/>
          <w:szCs w:val="28"/>
        </w:rPr>
        <w:t xml:space="preserve">, </w:t>
      </w:r>
      <w:r>
        <w:rPr>
          <w:rFonts w:eastAsia="Times New Roman"/>
          <w:i/>
          <w:iCs/>
          <w:sz w:val="28"/>
          <w:szCs w:val="28"/>
        </w:rPr>
        <w:t>промежуточной</w:t>
      </w:r>
      <w:r>
        <w:rPr>
          <w:rFonts w:eastAsia="Times New Roman"/>
          <w:sz w:val="28"/>
          <w:szCs w:val="28"/>
        </w:rPr>
        <w:t xml:space="preserve"> и </w:t>
      </w:r>
      <w:r>
        <w:rPr>
          <w:rFonts w:eastAsia="Times New Roman"/>
          <w:i/>
          <w:iCs/>
          <w:sz w:val="28"/>
          <w:szCs w:val="28"/>
        </w:rPr>
        <w:t>итоговой</w:t>
      </w:r>
      <w:r>
        <w:rPr>
          <w:rFonts w:eastAsia="Times New Roman"/>
          <w:sz w:val="28"/>
          <w:szCs w:val="28"/>
        </w:rPr>
        <w:t xml:space="preserve"> (по итогам освоения АООП НОО) </w:t>
      </w:r>
      <w:r>
        <w:rPr>
          <w:rFonts w:eastAsia="Times New Roman"/>
          <w:i/>
          <w:iCs/>
          <w:sz w:val="28"/>
          <w:szCs w:val="28"/>
        </w:rPr>
        <w:t>аттестации</w:t>
      </w:r>
      <w:r>
        <w:rPr>
          <w:rFonts w:eastAsia="Times New Roman"/>
          <w:sz w:val="28"/>
          <w:szCs w:val="28"/>
        </w:rPr>
        <w:t xml:space="preserve"> обучающихся с ТНР включают:</w:t>
      </w:r>
    </w:p>
    <w:p w:rsidR="005145E5" w:rsidRDefault="005145E5">
      <w:pPr>
        <w:spacing w:line="26" w:lineRule="exact"/>
        <w:rPr>
          <w:sz w:val="20"/>
          <w:szCs w:val="20"/>
        </w:rPr>
      </w:pPr>
    </w:p>
    <w:p w:rsidR="005145E5" w:rsidRDefault="00803C42">
      <w:pPr>
        <w:numPr>
          <w:ilvl w:val="0"/>
          <w:numId w:val="38"/>
        </w:numPr>
        <w:tabs>
          <w:tab w:val="left" w:pos="488"/>
        </w:tabs>
        <w:spacing w:line="354" w:lineRule="auto"/>
        <w:ind w:left="320" w:right="140"/>
        <w:rPr>
          <w:rFonts w:eastAsia="Times New Roman"/>
          <w:sz w:val="28"/>
          <w:szCs w:val="28"/>
        </w:rPr>
      </w:pPr>
      <w:r>
        <w:rPr>
          <w:rFonts w:eastAsia="Times New Roman"/>
          <w:sz w:val="28"/>
          <w:szCs w:val="28"/>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ТНР;</w:t>
      </w:r>
    </w:p>
    <w:p w:rsidR="005145E5" w:rsidRDefault="005145E5">
      <w:pPr>
        <w:spacing w:line="24" w:lineRule="exact"/>
        <w:rPr>
          <w:rFonts w:eastAsia="Times New Roman"/>
          <w:sz w:val="28"/>
          <w:szCs w:val="28"/>
        </w:rPr>
      </w:pPr>
    </w:p>
    <w:p w:rsidR="005145E5" w:rsidRDefault="00803C42">
      <w:pPr>
        <w:numPr>
          <w:ilvl w:val="0"/>
          <w:numId w:val="38"/>
        </w:numPr>
        <w:tabs>
          <w:tab w:val="left" w:pos="489"/>
        </w:tabs>
        <w:spacing w:line="371" w:lineRule="auto"/>
        <w:ind w:left="320" w:right="280"/>
        <w:rPr>
          <w:rFonts w:eastAsia="Times New Roman"/>
          <w:sz w:val="27"/>
          <w:szCs w:val="27"/>
        </w:rPr>
      </w:pPr>
      <w:r>
        <w:rPr>
          <w:rFonts w:eastAsia="Times New Roman"/>
          <w:sz w:val="27"/>
          <w:szCs w:val="27"/>
        </w:rPr>
        <w:t>привычную обстановку в классе (присутствие своего учителя, наличие привычных для обучающихся шаблонов, общего хода выполнения заданий);</w:t>
      </w:r>
    </w:p>
    <w:p w:rsidR="005145E5" w:rsidRDefault="00803C42">
      <w:pPr>
        <w:numPr>
          <w:ilvl w:val="0"/>
          <w:numId w:val="38"/>
        </w:numPr>
        <w:tabs>
          <w:tab w:val="left" w:pos="480"/>
        </w:tabs>
        <w:ind w:left="480" w:hanging="160"/>
        <w:rPr>
          <w:rFonts w:eastAsia="Times New Roman"/>
          <w:sz w:val="28"/>
          <w:szCs w:val="28"/>
        </w:rPr>
      </w:pPr>
      <w:r>
        <w:rPr>
          <w:rFonts w:eastAsia="Times New Roman"/>
          <w:sz w:val="28"/>
          <w:szCs w:val="28"/>
        </w:rPr>
        <w:t>присутствие в начале работы этапа общей организации деятельности;</w:t>
      </w:r>
    </w:p>
    <w:p w:rsidR="005145E5" w:rsidRDefault="005145E5">
      <w:pPr>
        <w:spacing w:line="174" w:lineRule="exact"/>
        <w:rPr>
          <w:rFonts w:eastAsia="Times New Roman"/>
          <w:sz w:val="28"/>
          <w:szCs w:val="28"/>
        </w:rPr>
      </w:pPr>
    </w:p>
    <w:p w:rsidR="005145E5" w:rsidRDefault="00803C42">
      <w:pPr>
        <w:numPr>
          <w:ilvl w:val="0"/>
          <w:numId w:val="38"/>
        </w:numPr>
        <w:tabs>
          <w:tab w:val="left" w:pos="489"/>
        </w:tabs>
        <w:spacing w:line="373" w:lineRule="auto"/>
        <w:ind w:left="320" w:right="1500"/>
        <w:rPr>
          <w:rFonts w:eastAsia="Times New Roman"/>
          <w:sz w:val="27"/>
          <w:szCs w:val="27"/>
        </w:rPr>
      </w:pPr>
      <w:r>
        <w:rPr>
          <w:rFonts w:eastAsia="Times New Roman"/>
          <w:sz w:val="27"/>
          <w:szCs w:val="27"/>
        </w:rPr>
        <w:t>адаптирование инструкции с учетом особых образовательных потребностей и индивидуальных трудностей обучающихся с ТНР:</w:t>
      </w:r>
    </w:p>
    <w:p w:rsidR="005145E5" w:rsidRDefault="005145E5">
      <w:pPr>
        <w:spacing w:line="3" w:lineRule="exact"/>
        <w:rPr>
          <w:sz w:val="20"/>
          <w:szCs w:val="20"/>
        </w:rPr>
      </w:pPr>
    </w:p>
    <w:p w:rsidR="005145E5" w:rsidRDefault="00803C42">
      <w:pPr>
        <w:numPr>
          <w:ilvl w:val="0"/>
          <w:numId w:val="39"/>
        </w:numPr>
        <w:tabs>
          <w:tab w:val="left" w:pos="625"/>
        </w:tabs>
        <w:spacing w:line="349" w:lineRule="auto"/>
        <w:ind w:left="320" w:right="1220"/>
        <w:rPr>
          <w:rFonts w:eastAsia="Times New Roman"/>
          <w:sz w:val="28"/>
          <w:szCs w:val="28"/>
        </w:rPr>
      </w:pPr>
      <w:r>
        <w:rPr>
          <w:rFonts w:eastAsia="Times New Roman"/>
          <w:sz w:val="28"/>
          <w:szCs w:val="28"/>
        </w:rPr>
        <w:t>упрощение формулировок по грамматическому и семантическому оформлению;</w:t>
      </w:r>
    </w:p>
    <w:p w:rsidR="005145E5" w:rsidRDefault="005145E5">
      <w:pPr>
        <w:spacing w:line="28" w:lineRule="exact"/>
        <w:rPr>
          <w:rFonts w:eastAsia="Times New Roman"/>
          <w:sz w:val="28"/>
          <w:szCs w:val="28"/>
        </w:rPr>
      </w:pPr>
    </w:p>
    <w:p w:rsidR="005145E5" w:rsidRDefault="00803C42">
      <w:pPr>
        <w:numPr>
          <w:ilvl w:val="0"/>
          <w:numId w:val="39"/>
        </w:numPr>
        <w:tabs>
          <w:tab w:val="left" w:pos="625"/>
        </w:tabs>
        <w:spacing w:line="373" w:lineRule="auto"/>
        <w:ind w:left="320" w:right="1080"/>
        <w:rPr>
          <w:rFonts w:eastAsia="Times New Roman"/>
          <w:sz w:val="27"/>
          <w:szCs w:val="27"/>
        </w:rPr>
      </w:pPr>
      <w:r>
        <w:rPr>
          <w:rFonts w:eastAsia="Times New Roman"/>
          <w:sz w:val="27"/>
          <w:szCs w:val="27"/>
        </w:rPr>
        <w:t>упрощение многозвеньевой инструкции посредством деления ее на короткие смысловые единицы, задающие поэтапность (пошаговость)</w:t>
      </w:r>
    </w:p>
    <w:p w:rsidR="005145E5" w:rsidRDefault="00803C42">
      <w:pPr>
        <w:spacing w:line="231" w:lineRule="auto"/>
        <w:ind w:left="320"/>
        <w:rPr>
          <w:sz w:val="20"/>
          <w:szCs w:val="20"/>
        </w:rPr>
      </w:pPr>
      <w:r>
        <w:rPr>
          <w:rFonts w:eastAsia="Times New Roman"/>
          <w:sz w:val="28"/>
          <w:szCs w:val="28"/>
        </w:rPr>
        <w:t>выполнения задания;</w:t>
      </w:r>
    </w:p>
    <w:p w:rsidR="005145E5" w:rsidRDefault="005145E5">
      <w:pPr>
        <w:spacing w:line="175" w:lineRule="exact"/>
        <w:rPr>
          <w:sz w:val="20"/>
          <w:szCs w:val="20"/>
        </w:rPr>
      </w:pPr>
    </w:p>
    <w:p w:rsidR="005145E5" w:rsidRDefault="00803C42">
      <w:pPr>
        <w:numPr>
          <w:ilvl w:val="0"/>
          <w:numId w:val="40"/>
        </w:numPr>
        <w:tabs>
          <w:tab w:val="left" w:pos="625"/>
        </w:tabs>
        <w:spacing w:line="354" w:lineRule="auto"/>
        <w:ind w:left="320"/>
        <w:rPr>
          <w:rFonts w:eastAsia="Times New Roman"/>
          <w:sz w:val="28"/>
          <w:szCs w:val="28"/>
        </w:rPr>
      </w:pPr>
      <w:r>
        <w:rPr>
          <w:rFonts w:eastAsia="Times New Roman"/>
          <w:sz w:val="28"/>
          <w:szCs w:val="28"/>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5145E5" w:rsidRDefault="005145E5">
      <w:pPr>
        <w:spacing w:line="25" w:lineRule="exact"/>
        <w:rPr>
          <w:rFonts w:eastAsia="Times New Roman"/>
          <w:sz w:val="28"/>
          <w:szCs w:val="28"/>
        </w:rPr>
      </w:pPr>
    </w:p>
    <w:p w:rsidR="005145E5" w:rsidRDefault="00803C42">
      <w:pPr>
        <w:spacing w:line="372" w:lineRule="auto"/>
        <w:ind w:left="320" w:right="60"/>
        <w:rPr>
          <w:rFonts w:eastAsia="Times New Roman"/>
          <w:sz w:val="28"/>
          <w:szCs w:val="28"/>
        </w:rPr>
      </w:pPr>
      <w:r>
        <w:rPr>
          <w:rFonts w:eastAsia="Times New Roman"/>
          <w:sz w:val="27"/>
          <w:szCs w:val="27"/>
        </w:rPr>
        <w:t>• при необходимости адаптирование текста задания с учетом особых образовательных потребностей и индивидуальных трудностей обучающихся с ТНР (более крупный шрифт, четкое отграничение одного задания от другого;</w:t>
      </w:r>
    </w:p>
    <w:p w:rsidR="005145E5" w:rsidRDefault="005145E5">
      <w:pPr>
        <w:spacing w:line="3" w:lineRule="exact"/>
        <w:rPr>
          <w:sz w:val="20"/>
          <w:szCs w:val="20"/>
        </w:rPr>
      </w:pPr>
    </w:p>
    <w:p w:rsidR="005145E5" w:rsidRDefault="00803C42">
      <w:pPr>
        <w:spacing w:line="351" w:lineRule="auto"/>
        <w:ind w:left="320" w:right="520"/>
        <w:rPr>
          <w:sz w:val="20"/>
          <w:szCs w:val="20"/>
        </w:rPr>
      </w:pPr>
      <w:r>
        <w:rPr>
          <w:rFonts w:eastAsia="Times New Roman"/>
          <w:sz w:val="28"/>
          <w:szCs w:val="28"/>
        </w:rPr>
        <w:t>упрощение формулировок задания по грамматическому и семантическому оформлению и др.);</w:t>
      </w:r>
    </w:p>
    <w:p w:rsidR="005145E5" w:rsidRDefault="005145E5">
      <w:pPr>
        <w:spacing w:line="12" w:lineRule="exact"/>
        <w:rPr>
          <w:sz w:val="20"/>
          <w:szCs w:val="20"/>
        </w:rPr>
      </w:pPr>
    </w:p>
    <w:p w:rsidR="005145E5" w:rsidRDefault="00803C42">
      <w:pPr>
        <w:numPr>
          <w:ilvl w:val="0"/>
          <w:numId w:val="41"/>
        </w:numPr>
        <w:tabs>
          <w:tab w:val="left" w:pos="480"/>
        </w:tabs>
        <w:ind w:left="480" w:hanging="160"/>
        <w:rPr>
          <w:rFonts w:eastAsia="Times New Roman"/>
          <w:sz w:val="28"/>
          <w:szCs w:val="28"/>
        </w:rPr>
      </w:pPr>
      <w:r>
        <w:rPr>
          <w:rFonts w:eastAsia="Times New Roman"/>
          <w:sz w:val="28"/>
          <w:szCs w:val="28"/>
        </w:rPr>
        <w:t>при необходимости предоставление дифференцированной помощи:</w:t>
      </w:r>
    </w:p>
    <w:p w:rsidR="005145E5" w:rsidRDefault="005145E5">
      <w:pPr>
        <w:spacing w:line="160" w:lineRule="exact"/>
        <w:rPr>
          <w:sz w:val="20"/>
          <w:szCs w:val="20"/>
        </w:rPr>
      </w:pPr>
    </w:p>
    <w:p w:rsidR="005145E5" w:rsidRDefault="00803C42">
      <w:pPr>
        <w:ind w:left="320"/>
        <w:rPr>
          <w:sz w:val="20"/>
          <w:szCs w:val="20"/>
        </w:rPr>
      </w:pPr>
      <w:r>
        <w:rPr>
          <w:rFonts w:eastAsia="Times New Roman"/>
          <w:sz w:val="28"/>
          <w:szCs w:val="28"/>
        </w:rPr>
        <w:t>стимулирующей (одобрение, эмоциональная поддержка),</w:t>
      </w:r>
    </w:p>
    <w:p w:rsidR="005145E5" w:rsidRDefault="005145E5">
      <w:pPr>
        <w:spacing w:line="175" w:lineRule="exact"/>
        <w:rPr>
          <w:sz w:val="20"/>
          <w:szCs w:val="20"/>
        </w:rPr>
      </w:pPr>
    </w:p>
    <w:p w:rsidR="005145E5" w:rsidRDefault="00803C42">
      <w:pPr>
        <w:spacing w:line="355" w:lineRule="auto"/>
        <w:ind w:left="320" w:right="520"/>
        <w:rPr>
          <w:sz w:val="20"/>
          <w:szCs w:val="20"/>
        </w:rPr>
      </w:pPr>
      <w:r>
        <w:rPr>
          <w:rFonts w:eastAsia="Times New Roman"/>
          <w:sz w:val="28"/>
          <w:szCs w:val="28"/>
        </w:rPr>
        <w:t>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5145E5" w:rsidRDefault="005145E5">
      <w:pPr>
        <w:spacing w:line="7" w:lineRule="exact"/>
        <w:rPr>
          <w:sz w:val="20"/>
          <w:szCs w:val="20"/>
        </w:rPr>
      </w:pPr>
    </w:p>
    <w:p w:rsidR="005145E5" w:rsidRDefault="00803C42">
      <w:pPr>
        <w:numPr>
          <w:ilvl w:val="0"/>
          <w:numId w:val="42"/>
        </w:numPr>
        <w:tabs>
          <w:tab w:val="left" w:pos="480"/>
        </w:tabs>
        <w:ind w:left="480" w:hanging="160"/>
        <w:rPr>
          <w:rFonts w:eastAsia="Times New Roman"/>
          <w:sz w:val="28"/>
          <w:szCs w:val="28"/>
        </w:rPr>
      </w:pPr>
      <w:r>
        <w:rPr>
          <w:rFonts w:eastAsia="Times New Roman"/>
          <w:sz w:val="28"/>
          <w:szCs w:val="28"/>
        </w:rPr>
        <w:t>увеличение времени на выполнение заданий;</w:t>
      </w:r>
    </w:p>
    <w:p w:rsidR="005145E5" w:rsidRDefault="005145E5">
      <w:pPr>
        <w:spacing w:line="160" w:lineRule="exact"/>
        <w:rPr>
          <w:rFonts w:eastAsia="Times New Roman"/>
          <w:sz w:val="28"/>
          <w:szCs w:val="28"/>
        </w:rPr>
      </w:pPr>
    </w:p>
    <w:p w:rsidR="005145E5" w:rsidRDefault="00803C42">
      <w:pPr>
        <w:numPr>
          <w:ilvl w:val="0"/>
          <w:numId w:val="42"/>
        </w:numPr>
        <w:tabs>
          <w:tab w:val="left" w:pos="480"/>
        </w:tabs>
        <w:ind w:left="480" w:hanging="160"/>
        <w:rPr>
          <w:rFonts w:eastAsia="Times New Roman"/>
          <w:sz w:val="28"/>
          <w:szCs w:val="28"/>
        </w:rPr>
      </w:pPr>
      <w:r>
        <w:rPr>
          <w:rFonts w:eastAsia="Times New Roman"/>
          <w:sz w:val="28"/>
          <w:szCs w:val="28"/>
        </w:rPr>
        <w:t>возможность организации короткого перерыва (10-15 мин) при</w:t>
      </w:r>
    </w:p>
    <w:p w:rsidR="005145E5" w:rsidRDefault="005145E5">
      <w:pPr>
        <w:spacing w:line="361" w:lineRule="exact"/>
        <w:rPr>
          <w:sz w:val="20"/>
          <w:szCs w:val="20"/>
        </w:rPr>
      </w:pPr>
    </w:p>
    <w:p w:rsidR="005145E5" w:rsidRDefault="00803C42">
      <w:pPr>
        <w:jc w:val="right"/>
        <w:rPr>
          <w:sz w:val="20"/>
          <w:szCs w:val="20"/>
        </w:rPr>
      </w:pPr>
      <w:r>
        <w:rPr>
          <w:rFonts w:ascii="Calibri" w:eastAsia="Calibri" w:hAnsi="Calibri" w:cs="Calibri"/>
          <w:color w:val="00000A"/>
        </w:rPr>
        <w:t>21</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ind w:left="320"/>
        <w:rPr>
          <w:sz w:val="20"/>
          <w:szCs w:val="20"/>
        </w:rPr>
      </w:pPr>
      <w:r>
        <w:rPr>
          <w:rFonts w:eastAsia="Times New Roman"/>
          <w:sz w:val="28"/>
          <w:szCs w:val="28"/>
        </w:rPr>
        <w:lastRenderedPageBreak/>
        <w:t>нарастании в поведении ребенка проявлений утомления, истощения;</w:t>
      </w:r>
    </w:p>
    <w:p w:rsidR="005145E5" w:rsidRDefault="005145E5">
      <w:pPr>
        <w:spacing w:line="163" w:lineRule="exact"/>
        <w:rPr>
          <w:sz w:val="20"/>
          <w:szCs w:val="20"/>
        </w:rPr>
      </w:pPr>
    </w:p>
    <w:p w:rsidR="005145E5" w:rsidRDefault="00803C42">
      <w:pPr>
        <w:numPr>
          <w:ilvl w:val="0"/>
          <w:numId w:val="43"/>
        </w:numPr>
        <w:tabs>
          <w:tab w:val="left" w:pos="480"/>
        </w:tabs>
        <w:ind w:left="480" w:hanging="160"/>
        <w:rPr>
          <w:rFonts w:eastAsia="Times New Roman"/>
          <w:sz w:val="28"/>
          <w:szCs w:val="28"/>
        </w:rPr>
      </w:pPr>
      <w:r>
        <w:rPr>
          <w:rFonts w:eastAsia="Times New Roman"/>
          <w:sz w:val="28"/>
          <w:szCs w:val="28"/>
        </w:rPr>
        <w:t>недопустимыми являются негативные реакции со стороны педагога,</w:t>
      </w:r>
    </w:p>
    <w:p w:rsidR="005145E5" w:rsidRDefault="005145E5">
      <w:pPr>
        <w:spacing w:line="161" w:lineRule="exact"/>
        <w:rPr>
          <w:sz w:val="20"/>
          <w:szCs w:val="20"/>
        </w:rPr>
      </w:pPr>
    </w:p>
    <w:p w:rsidR="005145E5" w:rsidRDefault="00803C42">
      <w:pPr>
        <w:ind w:left="320"/>
        <w:rPr>
          <w:sz w:val="20"/>
          <w:szCs w:val="20"/>
        </w:rPr>
      </w:pPr>
      <w:r>
        <w:rPr>
          <w:rFonts w:eastAsia="Times New Roman"/>
          <w:sz w:val="28"/>
          <w:szCs w:val="28"/>
        </w:rPr>
        <w:t>создание ситуаций, приводящих к эмоциональному травмированию ребенка.</w:t>
      </w:r>
    </w:p>
    <w:p w:rsidR="005145E5" w:rsidRDefault="005145E5">
      <w:pPr>
        <w:spacing w:line="200" w:lineRule="exact"/>
        <w:rPr>
          <w:sz w:val="20"/>
          <w:szCs w:val="20"/>
        </w:rPr>
      </w:pPr>
    </w:p>
    <w:p w:rsidR="005145E5" w:rsidRDefault="005145E5">
      <w:pPr>
        <w:spacing w:line="205" w:lineRule="exact"/>
        <w:rPr>
          <w:sz w:val="20"/>
          <w:szCs w:val="20"/>
        </w:rPr>
      </w:pPr>
    </w:p>
    <w:p w:rsidR="005145E5" w:rsidRDefault="00803C42">
      <w:pPr>
        <w:ind w:right="-319"/>
        <w:jc w:val="center"/>
        <w:rPr>
          <w:sz w:val="20"/>
          <w:szCs w:val="20"/>
        </w:rPr>
      </w:pPr>
      <w:r>
        <w:rPr>
          <w:rFonts w:eastAsia="Times New Roman"/>
          <w:b/>
          <w:bCs/>
          <w:color w:val="00000A"/>
          <w:sz w:val="28"/>
          <w:szCs w:val="28"/>
        </w:rPr>
        <w:t>1.2. Содержательный раздел</w:t>
      </w:r>
    </w:p>
    <w:p w:rsidR="005145E5" w:rsidRDefault="005145E5">
      <w:pPr>
        <w:spacing w:line="128" w:lineRule="exact"/>
        <w:rPr>
          <w:sz w:val="20"/>
          <w:szCs w:val="20"/>
        </w:rPr>
      </w:pPr>
    </w:p>
    <w:p w:rsidR="005145E5" w:rsidRDefault="00803C42">
      <w:pPr>
        <w:spacing w:line="372" w:lineRule="auto"/>
        <w:ind w:left="320" w:firstLine="708"/>
        <w:jc w:val="both"/>
        <w:rPr>
          <w:sz w:val="20"/>
          <w:szCs w:val="20"/>
        </w:rPr>
      </w:pPr>
      <w:r>
        <w:rPr>
          <w:rFonts w:eastAsia="Times New Roman"/>
          <w:color w:val="00000A"/>
          <w:sz w:val="27"/>
          <w:szCs w:val="27"/>
        </w:rP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ТНР, программа формирования экологической культуры, здорового и безопасного образа жизни, программа внеурочной деятельности соответствуют ФГОС НОО.</w:t>
      </w:r>
    </w:p>
    <w:p w:rsidR="005145E5" w:rsidRDefault="005145E5">
      <w:pPr>
        <w:spacing w:line="122" w:lineRule="exact"/>
        <w:rPr>
          <w:sz w:val="20"/>
          <w:szCs w:val="20"/>
        </w:rPr>
      </w:pPr>
    </w:p>
    <w:p w:rsidR="005145E5" w:rsidRDefault="00803C42">
      <w:pPr>
        <w:ind w:left="760"/>
        <w:rPr>
          <w:sz w:val="20"/>
          <w:szCs w:val="20"/>
        </w:rPr>
      </w:pPr>
      <w:r>
        <w:rPr>
          <w:rFonts w:eastAsia="Times New Roman"/>
          <w:b/>
          <w:bCs/>
          <w:color w:val="00000A"/>
          <w:sz w:val="28"/>
          <w:szCs w:val="28"/>
        </w:rPr>
        <w:t>1.2.1. Программа формирования универсальных учебных действий</w:t>
      </w:r>
    </w:p>
    <w:p w:rsidR="005145E5" w:rsidRDefault="005145E5">
      <w:pPr>
        <w:spacing w:line="128" w:lineRule="exact"/>
        <w:rPr>
          <w:sz w:val="20"/>
          <w:szCs w:val="20"/>
        </w:rPr>
      </w:pPr>
    </w:p>
    <w:p w:rsidR="005145E5" w:rsidRDefault="00803C42">
      <w:pPr>
        <w:spacing w:line="356" w:lineRule="auto"/>
        <w:ind w:left="320" w:firstLine="708"/>
        <w:jc w:val="both"/>
        <w:rPr>
          <w:sz w:val="20"/>
          <w:szCs w:val="20"/>
        </w:rPr>
      </w:pPr>
      <w:r>
        <w:rPr>
          <w:rFonts w:eastAsia="Times New Roman"/>
          <w:color w:val="00000A"/>
          <w:sz w:val="28"/>
          <w:szCs w:val="28"/>
        </w:rPr>
        <w:t>Программа формирования универсальных учебных действий обучающихся с ТНР определяется требованиями ФГОС НОО к личностным, метапредметным и предметным результатам освоения адаптированной основной общеобразовательной программы.</w:t>
      </w:r>
    </w:p>
    <w:p w:rsidR="005145E5" w:rsidRDefault="005145E5">
      <w:pPr>
        <w:spacing w:line="22" w:lineRule="exact"/>
        <w:rPr>
          <w:sz w:val="20"/>
          <w:szCs w:val="20"/>
        </w:rPr>
      </w:pPr>
    </w:p>
    <w:p w:rsidR="005145E5" w:rsidRDefault="00803C42">
      <w:pPr>
        <w:spacing w:line="357" w:lineRule="auto"/>
        <w:ind w:left="320" w:firstLine="708"/>
        <w:jc w:val="both"/>
        <w:rPr>
          <w:sz w:val="20"/>
          <w:szCs w:val="20"/>
        </w:rPr>
      </w:pPr>
      <w:r>
        <w:rPr>
          <w:rFonts w:eastAsia="Times New Roman"/>
          <w:sz w:val="28"/>
          <w:szCs w:val="28"/>
        </w:rPr>
        <w:t>Программа предусматривает формирование у обучающихся с ТНР: способов деятельности, применяемых в рамках, как образовательного процесса, так и при решении проблем в реальных жизненных ситуациях; формирование основ гражданской идентичности личности, ее ценностно-смысловой сферы; развитие умения учиться.</w:t>
      </w:r>
    </w:p>
    <w:p w:rsidR="005145E5" w:rsidRDefault="005145E5">
      <w:pPr>
        <w:spacing w:line="20" w:lineRule="exact"/>
        <w:rPr>
          <w:sz w:val="20"/>
          <w:szCs w:val="20"/>
        </w:rPr>
      </w:pPr>
    </w:p>
    <w:p w:rsidR="005145E5" w:rsidRDefault="00803C42">
      <w:pPr>
        <w:spacing w:line="349" w:lineRule="auto"/>
        <w:ind w:left="320" w:firstLine="708"/>
        <w:jc w:val="both"/>
        <w:rPr>
          <w:sz w:val="20"/>
          <w:szCs w:val="20"/>
        </w:rPr>
      </w:pPr>
      <w:r>
        <w:rPr>
          <w:rFonts w:eastAsia="Times New Roman"/>
          <w:sz w:val="28"/>
          <w:szCs w:val="28"/>
        </w:rPr>
        <w:t>Программа формирования универсальных учебных действий обеспечивает:</w:t>
      </w:r>
    </w:p>
    <w:p w:rsidR="005145E5" w:rsidRDefault="005145E5">
      <w:pPr>
        <w:spacing w:line="28" w:lineRule="exact"/>
        <w:rPr>
          <w:sz w:val="20"/>
          <w:szCs w:val="20"/>
        </w:rPr>
      </w:pPr>
    </w:p>
    <w:p w:rsidR="005145E5" w:rsidRDefault="00803C42">
      <w:pPr>
        <w:spacing w:line="355" w:lineRule="auto"/>
        <w:ind w:left="320" w:firstLine="708"/>
        <w:jc w:val="both"/>
        <w:rPr>
          <w:sz w:val="20"/>
          <w:szCs w:val="20"/>
        </w:rPr>
      </w:pPr>
      <w:r>
        <w:rPr>
          <w:rFonts w:eastAsia="Times New Roman"/>
          <w:sz w:val="28"/>
          <w:szCs w:val="28"/>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5145E5" w:rsidRDefault="005145E5">
      <w:pPr>
        <w:spacing w:line="21" w:lineRule="exact"/>
        <w:rPr>
          <w:sz w:val="20"/>
          <w:szCs w:val="20"/>
        </w:rPr>
      </w:pPr>
    </w:p>
    <w:p w:rsidR="005145E5" w:rsidRDefault="00803C42">
      <w:pPr>
        <w:spacing w:line="349" w:lineRule="auto"/>
        <w:ind w:left="320" w:firstLine="708"/>
        <w:jc w:val="both"/>
        <w:rPr>
          <w:sz w:val="20"/>
          <w:szCs w:val="20"/>
        </w:rPr>
      </w:pPr>
      <w:r>
        <w:rPr>
          <w:rFonts w:eastAsia="Times New Roman"/>
          <w:sz w:val="28"/>
          <w:szCs w:val="28"/>
        </w:rPr>
        <w:t>реализацию преемственности всех ступеней образования и этапов усвоения содержания образования;</w:t>
      </w:r>
    </w:p>
    <w:p w:rsidR="005145E5" w:rsidRDefault="005145E5">
      <w:pPr>
        <w:spacing w:line="28" w:lineRule="exact"/>
        <w:rPr>
          <w:sz w:val="20"/>
          <w:szCs w:val="20"/>
        </w:rPr>
      </w:pPr>
    </w:p>
    <w:p w:rsidR="005145E5" w:rsidRDefault="00803C42">
      <w:pPr>
        <w:spacing w:line="351" w:lineRule="auto"/>
        <w:ind w:left="320" w:firstLine="708"/>
        <w:jc w:val="both"/>
        <w:rPr>
          <w:sz w:val="20"/>
          <w:szCs w:val="20"/>
        </w:rPr>
      </w:pPr>
      <w:r>
        <w:rPr>
          <w:rFonts w:eastAsia="Times New Roman"/>
          <w:sz w:val="28"/>
          <w:szCs w:val="28"/>
        </w:rPr>
        <w:t>создание условий для готовности обучающегося с ТНР к дальнейшему образованию, реализации доступного уровня самостоятельности в обучении;</w:t>
      </w:r>
    </w:p>
    <w:p w:rsidR="005145E5" w:rsidRDefault="005145E5">
      <w:pPr>
        <w:spacing w:line="12" w:lineRule="exact"/>
        <w:rPr>
          <w:sz w:val="20"/>
          <w:szCs w:val="20"/>
        </w:rPr>
      </w:pPr>
    </w:p>
    <w:p w:rsidR="005145E5" w:rsidRDefault="00803C42">
      <w:pPr>
        <w:ind w:left="1020"/>
        <w:rPr>
          <w:sz w:val="20"/>
          <w:szCs w:val="20"/>
        </w:rPr>
      </w:pPr>
      <w:r>
        <w:rPr>
          <w:rFonts w:eastAsia="Times New Roman"/>
          <w:sz w:val="28"/>
          <w:szCs w:val="28"/>
        </w:rPr>
        <w:t>целостность развития личности обучающегося.</w:t>
      </w:r>
    </w:p>
    <w:p w:rsidR="005145E5" w:rsidRDefault="005145E5">
      <w:pPr>
        <w:spacing w:line="200" w:lineRule="exact"/>
        <w:rPr>
          <w:sz w:val="20"/>
          <w:szCs w:val="20"/>
        </w:rPr>
      </w:pPr>
    </w:p>
    <w:p w:rsidR="005145E5" w:rsidRDefault="005145E5">
      <w:pPr>
        <w:spacing w:line="378" w:lineRule="exact"/>
        <w:rPr>
          <w:sz w:val="20"/>
          <w:szCs w:val="20"/>
        </w:rPr>
      </w:pPr>
    </w:p>
    <w:p w:rsidR="005145E5" w:rsidRDefault="00803C42">
      <w:pPr>
        <w:ind w:left="9560"/>
        <w:rPr>
          <w:sz w:val="20"/>
          <w:szCs w:val="20"/>
        </w:rPr>
      </w:pPr>
      <w:r>
        <w:rPr>
          <w:rFonts w:ascii="Calibri" w:eastAsia="Calibri" w:hAnsi="Calibri" w:cs="Calibri"/>
          <w:color w:val="00000A"/>
          <w:sz w:val="21"/>
          <w:szCs w:val="21"/>
        </w:rPr>
        <w:t>22</w:t>
      </w:r>
    </w:p>
    <w:p w:rsidR="005145E5" w:rsidRDefault="005145E5">
      <w:pPr>
        <w:sectPr w:rsidR="005145E5">
          <w:pgSz w:w="11900" w:h="16838"/>
          <w:pgMar w:top="1125" w:right="686" w:bottom="188" w:left="1440" w:header="0" w:footer="0" w:gutter="0"/>
          <w:cols w:space="720" w:equalWidth="0">
            <w:col w:w="9780"/>
          </w:cols>
        </w:sectPr>
      </w:pPr>
    </w:p>
    <w:p w:rsidR="005145E5" w:rsidRDefault="00803C42">
      <w:pPr>
        <w:ind w:left="1020"/>
        <w:rPr>
          <w:sz w:val="20"/>
          <w:szCs w:val="20"/>
        </w:rPr>
      </w:pPr>
      <w:r>
        <w:rPr>
          <w:rFonts w:eastAsia="Times New Roman"/>
          <w:b/>
          <w:bCs/>
          <w:sz w:val="28"/>
          <w:szCs w:val="28"/>
        </w:rPr>
        <w:lastRenderedPageBreak/>
        <w:t>Задачи программы:</w:t>
      </w:r>
    </w:p>
    <w:p w:rsidR="005145E5" w:rsidRDefault="005145E5">
      <w:pPr>
        <w:spacing w:line="172" w:lineRule="exact"/>
        <w:rPr>
          <w:sz w:val="20"/>
          <w:szCs w:val="20"/>
        </w:rPr>
      </w:pPr>
    </w:p>
    <w:p w:rsidR="005145E5" w:rsidRDefault="00803C42">
      <w:pPr>
        <w:numPr>
          <w:ilvl w:val="0"/>
          <w:numId w:val="44"/>
        </w:numPr>
        <w:tabs>
          <w:tab w:val="left" w:pos="1282"/>
        </w:tabs>
        <w:spacing w:line="349" w:lineRule="auto"/>
        <w:ind w:left="320" w:firstLine="708"/>
        <w:rPr>
          <w:rFonts w:eastAsia="Times New Roman"/>
          <w:sz w:val="28"/>
          <w:szCs w:val="28"/>
        </w:rPr>
      </w:pPr>
      <w:r>
        <w:rPr>
          <w:rFonts w:eastAsia="Times New Roman"/>
          <w:sz w:val="28"/>
          <w:szCs w:val="28"/>
        </w:rPr>
        <w:t>установление ценностных ориентиров начального образования для обучающихся с ТНР;</w:t>
      </w:r>
    </w:p>
    <w:p w:rsidR="005145E5" w:rsidRDefault="005145E5">
      <w:pPr>
        <w:spacing w:line="15" w:lineRule="exact"/>
        <w:rPr>
          <w:rFonts w:eastAsia="Times New Roman"/>
          <w:sz w:val="28"/>
          <w:szCs w:val="28"/>
        </w:rPr>
      </w:pPr>
    </w:p>
    <w:p w:rsidR="005145E5" w:rsidRDefault="00803C42">
      <w:pPr>
        <w:numPr>
          <w:ilvl w:val="0"/>
          <w:numId w:val="44"/>
        </w:numPr>
        <w:tabs>
          <w:tab w:val="left" w:pos="1300"/>
        </w:tabs>
        <w:ind w:left="1300" w:hanging="272"/>
        <w:rPr>
          <w:rFonts w:eastAsia="Times New Roman"/>
          <w:sz w:val="28"/>
          <w:szCs w:val="28"/>
        </w:rPr>
      </w:pPr>
      <w:r>
        <w:rPr>
          <w:rFonts w:eastAsia="Times New Roman"/>
          <w:sz w:val="28"/>
          <w:szCs w:val="28"/>
        </w:rPr>
        <w:t>овладение  обучающимися  с  ТНР  комплексом  учебных  действий,</w:t>
      </w:r>
    </w:p>
    <w:p w:rsidR="005145E5" w:rsidRDefault="005145E5">
      <w:pPr>
        <w:spacing w:line="160" w:lineRule="exact"/>
        <w:rPr>
          <w:sz w:val="20"/>
          <w:szCs w:val="20"/>
        </w:rPr>
      </w:pPr>
    </w:p>
    <w:p w:rsidR="005145E5" w:rsidRDefault="00803C42">
      <w:pPr>
        <w:ind w:left="320"/>
        <w:rPr>
          <w:sz w:val="20"/>
          <w:szCs w:val="20"/>
        </w:rPr>
      </w:pPr>
      <w:r>
        <w:rPr>
          <w:rFonts w:eastAsia="Times New Roman"/>
          <w:sz w:val="28"/>
          <w:szCs w:val="28"/>
        </w:rPr>
        <w:t>составляющих операциональный компонент учебной деятельности;</w:t>
      </w:r>
    </w:p>
    <w:p w:rsidR="005145E5" w:rsidRDefault="005145E5">
      <w:pPr>
        <w:spacing w:line="163" w:lineRule="exact"/>
        <w:rPr>
          <w:sz w:val="20"/>
          <w:szCs w:val="20"/>
        </w:rPr>
      </w:pPr>
    </w:p>
    <w:p w:rsidR="005145E5" w:rsidRDefault="00803C42">
      <w:pPr>
        <w:numPr>
          <w:ilvl w:val="0"/>
          <w:numId w:val="45"/>
        </w:numPr>
        <w:tabs>
          <w:tab w:val="left" w:pos="1440"/>
        </w:tabs>
        <w:ind w:left="1440" w:hanging="412"/>
        <w:rPr>
          <w:rFonts w:eastAsia="Times New Roman"/>
          <w:sz w:val="28"/>
          <w:szCs w:val="28"/>
        </w:rPr>
      </w:pPr>
      <w:r>
        <w:rPr>
          <w:rFonts w:eastAsia="Times New Roman"/>
          <w:sz w:val="28"/>
          <w:szCs w:val="28"/>
        </w:rPr>
        <w:t>формирование   основных   компонентов   учебной   деятельности</w:t>
      </w:r>
    </w:p>
    <w:p w:rsidR="005145E5" w:rsidRDefault="005145E5">
      <w:pPr>
        <w:spacing w:line="174" w:lineRule="exact"/>
        <w:rPr>
          <w:sz w:val="20"/>
          <w:szCs w:val="20"/>
        </w:rPr>
      </w:pPr>
    </w:p>
    <w:p w:rsidR="005145E5" w:rsidRDefault="00803C42">
      <w:pPr>
        <w:spacing w:line="349" w:lineRule="auto"/>
        <w:ind w:left="320"/>
        <w:rPr>
          <w:sz w:val="20"/>
          <w:szCs w:val="20"/>
        </w:rPr>
      </w:pPr>
      <w:r>
        <w:rPr>
          <w:rFonts w:eastAsia="Times New Roman"/>
          <w:sz w:val="28"/>
          <w:szCs w:val="28"/>
        </w:rPr>
        <w:t>(познавательные и учебные мотивы, учебная цель, учебная задача, учебные операции);</w:t>
      </w:r>
    </w:p>
    <w:p w:rsidR="005145E5" w:rsidRDefault="005145E5">
      <w:pPr>
        <w:spacing w:line="28" w:lineRule="exact"/>
        <w:rPr>
          <w:sz w:val="20"/>
          <w:szCs w:val="20"/>
        </w:rPr>
      </w:pPr>
    </w:p>
    <w:p w:rsidR="005145E5" w:rsidRDefault="00803C42">
      <w:pPr>
        <w:numPr>
          <w:ilvl w:val="0"/>
          <w:numId w:val="46"/>
        </w:numPr>
        <w:tabs>
          <w:tab w:val="left" w:pos="1350"/>
        </w:tabs>
        <w:spacing w:line="351" w:lineRule="auto"/>
        <w:ind w:left="320" w:firstLine="708"/>
        <w:rPr>
          <w:rFonts w:eastAsia="Times New Roman"/>
          <w:sz w:val="28"/>
          <w:szCs w:val="28"/>
        </w:rPr>
      </w:pPr>
      <w:r>
        <w:rPr>
          <w:rFonts w:eastAsia="Times New Roman"/>
          <w:sz w:val="28"/>
          <w:szCs w:val="28"/>
        </w:rPr>
        <w:t>определение состава и характеристики универсальных учебных действий;</w:t>
      </w:r>
    </w:p>
    <w:p w:rsidR="005145E5" w:rsidRDefault="005145E5">
      <w:pPr>
        <w:spacing w:line="12" w:lineRule="exact"/>
        <w:rPr>
          <w:rFonts w:eastAsia="Times New Roman"/>
          <w:sz w:val="28"/>
          <w:szCs w:val="28"/>
        </w:rPr>
      </w:pPr>
    </w:p>
    <w:p w:rsidR="005145E5" w:rsidRDefault="00803C42">
      <w:pPr>
        <w:numPr>
          <w:ilvl w:val="0"/>
          <w:numId w:val="46"/>
        </w:numPr>
        <w:tabs>
          <w:tab w:val="left" w:pos="1340"/>
        </w:tabs>
        <w:ind w:left="1340" w:hanging="312"/>
        <w:rPr>
          <w:rFonts w:eastAsia="Times New Roman"/>
          <w:sz w:val="28"/>
          <w:szCs w:val="28"/>
        </w:rPr>
      </w:pPr>
      <w:r>
        <w:rPr>
          <w:rFonts w:eastAsia="Times New Roman"/>
          <w:sz w:val="28"/>
          <w:szCs w:val="28"/>
        </w:rPr>
        <w:t>выявление  в  содержании  предметных  областей</w:t>
      </w:r>
      <w:r>
        <w:rPr>
          <w:rFonts w:eastAsia="Times New Roman"/>
          <w:sz w:val="27"/>
          <w:szCs w:val="27"/>
        </w:rPr>
        <w:t>универсальных</w:t>
      </w:r>
    </w:p>
    <w:p w:rsidR="005145E5" w:rsidRDefault="005145E5">
      <w:pPr>
        <w:spacing w:line="160" w:lineRule="exact"/>
        <w:rPr>
          <w:sz w:val="20"/>
          <w:szCs w:val="20"/>
        </w:rPr>
      </w:pPr>
    </w:p>
    <w:p w:rsidR="005145E5" w:rsidRDefault="00803C42">
      <w:pPr>
        <w:tabs>
          <w:tab w:val="left" w:pos="1600"/>
          <w:tab w:val="left" w:pos="3260"/>
          <w:tab w:val="left" w:pos="3980"/>
          <w:tab w:val="left" w:pos="5760"/>
          <w:tab w:val="left" w:pos="7020"/>
          <w:tab w:val="left" w:pos="7580"/>
          <w:tab w:val="left" w:pos="9620"/>
        </w:tabs>
        <w:ind w:left="320"/>
        <w:rPr>
          <w:sz w:val="20"/>
          <w:szCs w:val="20"/>
        </w:rPr>
      </w:pPr>
      <w:r>
        <w:rPr>
          <w:rFonts w:eastAsia="Times New Roman"/>
          <w:sz w:val="28"/>
          <w:szCs w:val="28"/>
        </w:rPr>
        <w:t>учебных</w:t>
      </w:r>
      <w:r>
        <w:rPr>
          <w:rFonts w:eastAsia="Times New Roman"/>
          <w:sz w:val="28"/>
          <w:szCs w:val="28"/>
        </w:rPr>
        <w:tab/>
        <w:t>действий</w:t>
      </w:r>
      <w:r>
        <w:rPr>
          <w:sz w:val="20"/>
          <w:szCs w:val="20"/>
        </w:rPr>
        <w:tab/>
      </w:r>
      <w:r>
        <w:rPr>
          <w:rFonts w:eastAsia="Times New Roman"/>
          <w:sz w:val="28"/>
          <w:szCs w:val="28"/>
        </w:rPr>
        <w:t>и</w:t>
      </w:r>
      <w:r>
        <w:rPr>
          <w:sz w:val="20"/>
          <w:szCs w:val="20"/>
        </w:rPr>
        <w:tab/>
      </w:r>
      <w:r>
        <w:rPr>
          <w:rFonts w:eastAsia="Times New Roman"/>
          <w:sz w:val="28"/>
          <w:szCs w:val="28"/>
        </w:rPr>
        <w:t>определение</w:t>
      </w:r>
      <w:r>
        <w:rPr>
          <w:rFonts w:eastAsia="Times New Roman"/>
          <w:sz w:val="28"/>
          <w:szCs w:val="28"/>
        </w:rPr>
        <w:tab/>
        <w:t>условий</w:t>
      </w:r>
      <w:r>
        <w:rPr>
          <w:rFonts w:eastAsia="Times New Roman"/>
          <w:sz w:val="28"/>
          <w:szCs w:val="28"/>
        </w:rPr>
        <w:tab/>
        <w:t>их</w:t>
      </w:r>
      <w:r>
        <w:rPr>
          <w:rFonts w:eastAsia="Times New Roman"/>
          <w:sz w:val="28"/>
          <w:szCs w:val="28"/>
        </w:rPr>
        <w:tab/>
        <w:t>формирования</w:t>
      </w:r>
      <w:r>
        <w:rPr>
          <w:rFonts w:eastAsia="Times New Roman"/>
          <w:sz w:val="28"/>
          <w:szCs w:val="28"/>
        </w:rPr>
        <w:tab/>
        <w:t>в</w:t>
      </w:r>
    </w:p>
    <w:p w:rsidR="005145E5" w:rsidRDefault="005145E5">
      <w:pPr>
        <w:spacing w:line="160" w:lineRule="exact"/>
        <w:rPr>
          <w:sz w:val="20"/>
          <w:szCs w:val="20"/>
        </w:rPr>
      </w:pPr>
    </w:p>
    <w:p w:rsidR="005145E5" w:rsidRDefault="00803C42">
      <w:pPr>
        <w:ind w:left="320"/>
        <w:rPr>
          <w:sz w:val="20"/>
          <w:szCs w:val="20"/>
        </w:rPr>
      </w:pPr>
      <w:r>
        <w:rPr>
          <w:rFonts w:eastAsia="Times New Roman"/>
          <w:sz w:val="28"/>
          <w:szCs w:val="28"/>
        </w:rPr>
        <w:t>образовательном процессе и жизненно важных ситуациях;</w:t>
      </w:r>
    </w:p>
    <w:p w:rsidR="005145E5" w:rsidRDefault="005145E5">
      <w:pPr>
        <w:spacing w:line="163" w:lineRule="exact"/>
        <w:rPr>
          <w:sz w:val="20"/>
          <w:szCs w:val="20"/>
        </w:rPr>
      </w:pPr>
    </w:p>
    <w:p w:rsidR="005145E5" w:rsidRDefault="00803C42">
      <w:pPr>
        <w:tabs>
          <w:tab w:val="left" w:pos="1780"/>
          <w:tab w:val="left" w:pos="4220"/>
          <w:tab w:val="left" w:pos="6400"/>
          <w:tab w:val="left" w:pos="7220"/>
          <w:tab w:val="left" w:pos="9600"/>
        </w:tabs>
        <w:ind w:left="1020"/>
        <w:rPr>
          <w:sz w:val="20"/>
          <w:szCs w:val="20"/>
        </w:rPr>
      </w:pPr>
      <w:r>
        <w:rPr>
          <w:rFonts w:eastAsia="Times New Roman"/>
          <w:sz w:val="28"/>
          <w:szCs w:val="28"/>
        </w:rPr>
        <w:t>-</w:t>
      </w:r>
      <w:r>
        <w:rPr>
          <w:sz w:val="20"/>
          <w:szCs w:val="20"/>
        </w:rPr>
        <w:tab/>
      </w:r>
      <w:r>
        <w:rPr>
          <w:rFonts w:eastAsia="Times New Roman"/>
          <w:sz w:val="28"/>
          <w:szCs w:val="28"/>
        </w:rPr>
        <w:t>формирование</w:t>
      </w:r>
      <w:r>
        <w:rPr>
          <w:sz w:val="20"/>
          <w:szCs w:val="20"/>
        </w:rPr>
        <w:tab/>
      </w:r>
      <w:r>
        <w:rPr>
          <w:rFonts w:eastAsia="Times New Roman"/>
          <w:sz w:val="28"/>
          <w:szCs w:val="28"/>
        </w:rPr>
        <w:t>способности</w:t>
      </w:r>
      <w:r>
        <w:rPr>
          <w:sz w:val="20"/>
          <w:szCs w:val="20"/>
        </w:rPr>
        <w:tab/>
      </w:r>
      <w:r>
        <w:rPr>
          <w:rFonts w:eastAsia="Times New Roman"/>
          <w:sz w:val="28"/>
          <w:szCs w:val="28"/>
        </w:rPr>
        <w:t>к</w:t>
      </w:r>
      <w:r>
        <w:rPr>
          <w:sz w:val="20"/>
          <w:szCs w:val="20"/>
        </w:rPr>
        <w:tab/>
      </w:r>
      <w:r>
        <w:rPr>
          <w:rFonts w:eastAsia="Times New Roman"/>
          <w:sz w:val="28"/>
          <w:szCs w:val="28"/>
        </w:rPr>
        <w:t>саморазвитию</w:t>
      </w:r>
      <w:r>
        <w:rPr>
          <w:sz w:val="20"/>
          <w:szCs w:val="20"/>
        </w:rPr>
        <w:tab/>
      </w:r>
      <w:r>
        <w:rPr>
          <w:rFonts w:eastAsia="Times New Roman"/>
          <w:sz w:val="28"/>
          <w:szCs w:val="28"/>
        </w:rPr>
        <w:t>и</w:t>
      </w:r>
    </w:p>
    <w:p w:rsidR="005145E5" w:rsidRDefault="005145E5">
      <w:pPr>
        <w:spacing w:line="174" w:lineRule="exact"/>
        <w:rPr>
          <w:sz w:val="20"/>
          <w:szCs w:val="20"/>
        </w:rPr>
      </w:pPr>
    </w:p>
    <w:p w:rsidR="005145E5" w:rsidRDefault="00803C42">
      <w:pPr>
        <w:spacing w:line="349" w:lineRule="auto"/>
        <w:ind w:left="320"/>
        <w:jc w:val="both"/>
        <w:rPr>
          <w:sz w:val="20"/>
          <w:szCs w:val="20"/>
        </w:rPr>
      </w:pPr>
      <w:r>
        <w:rPr>
          <w:rFonts w:eastAsia="Times New Roman"/>
          <w:sz w:val="28"/>
          <w:szCs w:val="28"/>
        </w:rPr>
        <w:t>самосовершенствованию путем сознательного и активного присвоения нового социального опыта.</w:t>
      </w:r>
    </w:p>
    <w:p w:rsidR="005145E5" w:rsidRDefault="005145E5">
      <w:pPr>
        <w:spacing w:line="15" w:lineRule="exact"/>
        <w:rPr>
          <w:sz w:val="20"/>
          <w:szCs w:val="20"/>
        </w:rPr>
      </w:pPr>
    </w:p>
    <w:p w:rsidR="005145E5" w:rsidRDefault="00803C42">
      <w:pPr>
        <w:tabs>
          <w:tab w:val="left" w:pos="1440"/>
          <w:tab w:val="left" w:pos="3320"/>
          <w:tab w:val="left" w:pos="3660"/>
          <w:tab w:val="left" w:pos="4420"/>
          <w:tab w:val="left" w:pos="6300"/>
          <w:tab w:val="left" w:pos="8040"/>
        </w:tabs>
        <w:ind w:left="1020"/>
        <w:rPr>
          <w:sz w:val="20"/>
          <w:szCs w:val="20"/>
        </w:rPr>
      </w:pPr>
      <w:r>
        <w:rPr>
          <w:rFonts w:eastAsia="Times New Roman"/>
          <w:sz w:val="28"/>
          <w:szCs w:val="28"/>
        </w:rPr>
        <w:t>У</w:t>
      </w:r>
      <w:r>
        <w:rPr>
          <w:rFonts w:eastAsia="Times New Roman"/>
          <w:sz w:val="28"/>
          <w:szCs w:val="28"/>
        </w:rPr>
        <w:tab/>
        <w:t>обучающихся</w:t>
      </w:r>
      <w:r>
        <w:rPr>
          <w:rFonts w:eastAsia="Times New Roman"/>
          <w:sz w:val="28"/>
          <w:szCs w:val="28"/>
        </w:rPr>
        <w:tab/>
        <w:t>с</w:t>
      </w:r>
      <w:r>
        <w:rPr>
          <w:rFonts w:eastAsia="Times New Roman"/>
          <w:sz w:val="28"/>
          <w:szCs w:val="28"/>
        </w:rPr>
        <w:tab/>
        <w:t>ТНР</w:t>
      </w:r>
      <w:r>
        <w:rPr>
          <w:rFonts w:eastAsia="Times New Roman"/>
          <w:sz w:val="28"/>
          <w:szCs w:val="28"/>
        </w:rPr>
        <w:tab/>
        <w:t>формируются</w:t>
      </w:r>
      <w:r>
        <w:rPr>
          <w:rFonts w:eastAsia="Times New Roman"/>
          <w:sz w:val="28"/>
          <w:szCs w:val="28"/>
        </w:rPr>
        <w:tab/>
        <w:t>личностные,</w:t>
      </w:r>
      <w:r>
        <w:rPr>
          <w:sz w:val="20"/>
          <w:szCs w:val="20"/>
        </w:rPr>
        <w:tab/>
      </w:r>
      <w:r>
        <w:rPr>
          <w:rFonts w:eastAsia="Times New Roman"/>
          <w:sz w:val="27"/>
          <w:szCs w:val="27"/>
        </w:rPr>
        <w:t>регулятивные,</w:t>
      </w:r>
    </w:p>
    <w:p w:rsidR="005145E5" w:rsidRDefault="005145E5">
      <w:pPr>
        <w:spacing w:line="161" w:lineRule="exact"/>
        <w:rPr>
          <w:sz w:val="20"/>
          <w:szCs w:val="20"/>
        </w:rPr>
      </w:pPr>
    </w:p>
    <w:p w:rsidR="005145E5" w:rsidRDefault="00803C42">
      <w:pPr>
        <w:tabs>
          <w:tab w:val="left" w:pos="2900"/>
          <w:tab w:val="left" w:pos="5360"/>
          <w:tab w:val="left" w:pos="7560"/>
        </w:tabs>
        <w:ind w:left="320"/>
        <w:rPr>
          <w:sz w:val="20"/>
          <w:szCs w:val="20"/>
        </w:rPr>
      </w:pPr>
      <w:r>
        <w:rPr>
          <w:rFonts w:eastAsia="Times New Roman"/>
          <w:sz w:val="28"/>
          <w:szCs w:val="28"/>
        </w:rPr>
        <w:t>познавательные</w:t>
      </w:r>
      <w:r>
        <w:rPr>
          <w:sz w:val="20"/>
          <w:szCs w:val="20"/>
        </w:rPr>
        <w:tab/>
      </w:r>
      <w:r>
        <w:rPr>
          <w:rFonts w:eastAsia="Times New Roman"/>
          <w:sz w:val="28"/>
          <w:szCs w:val="28"/>
        </w:rPr>
        <w:t>(общеучебные,</w:t>
      </w:r>
      <w:r>
        <w:rPr>
          <w:sz w:val="20"/>
          <w:szCs w:val="20"/>
        </w:rPr>
        <w:tab/>
      </w:r>
      <w:r>
        <w:rPr>
          <w:rFonts w:eastAsia="Times New Roman"/>
          <w:sz w:val="28"/>
          <w:szCs w:val="28"/>
        </w:rPr>
        <w:t>логические),</w:t>
      </w:r>
      <w:r>
        <w:rPr>
          <w:sz w:val="20"/>
          <w:szCs w:val="20"/>
        </w:rPr>
        <w:tab/>
      </w:r>
      <w:r>
        <w:rPr>
          <w:rFonts w:eastAsia="Times New Roman"/>
          <w:sz w:val="28"/>
          <w:szCs w:val="28"/>
        </w:rPr>
        <w:t>коммуникативные</w:t>
      </w:r>
    </w:p>
    <w:p w:rsidR="005145E5" w:rsidRDefault="005145E5">
      <w:pPr>
        <w:spacing w:line="163" w:lineRule="exact"/>
        <w:rPr>
          <w:sz w:val="20"/>
          <w:szCs w:val="20"/>
        </w:rPr>
      </w:pPr>
    </w:p>
    <w:p w:rsidR="005145E5" w:rsidRDefault="00803C42">
      <w:pPr>
        <w:ind w:left="320"/>
        <w:rPr>
          <w:sz w:val="20"/>
          <w:szCs w:val="20"/>
        </w:rPr>
      </w:pPr>
      <w:r>
        <w:rPr>
          <w:rFonts w:eastAsia="Times New Roman"/>
          <w:sz w:val="28"/>
          <w:szCs w:val="28"/>
        </w:rPr>
        <w:t>универсальные учебные действия.</w:t>
      </w:r>
    </w:p>
    <w:p w:rsidR="005145E5" w:rsidRDefault="005145E5">
      <w:pPr>
        <w:spacing w:line="174" w:lineRule="exact"/>
        <w:rPr>
          <w:sz w:val="20"/>
          <w:szCs w:val="20"/>
        </w:rPr>
      </w:pPr>
    </w:p>
    <w:p w:rsidR="005145E5" w:rsidRDefault="00803C42">
      <w:pPr>
        <w:spacing w:line="357" w:lineRule="auto"/>
        <w:ind w:left="320" w:firstLine="708"/>
        <w:jc w:val="both"/>
        <w:rPr>
          <w:sz w:val="20"/>
          <w:szCs w:val="20"/>
        </w:rPr>
      </w:pPr>
      <w:r>
        <w:rPr>
          <w:rFonts w:eastAsia="Times New Roman"/>
          <w:b/>
          <w:bCs/>
          <w:sz w:val="28"/>
          <w:szCs w:val="28"/>
        </w:rPr>
        <w:t xml:space="preserve">Личностные универсальные учебные действия </w:t>
      </w:r>
      <w:r>
        <w:rPr>
          <w:rFonts w:eastAsia="Times New Roman"/>
          <w:sz w:val="28"/>
          <w:szCs w:val="28"/>
        </w:rPr>
        <w:t>обеспечивают</w:t>
      </w:r>
      <w:r>
        <w:rPr>
          <w:rFonts w:eastAsia="Times New Roman"/>
          <w:b/>
          <w:bCs/>
          <w:sz w:val="28"/>
          <w:szCs w:val="28"/>
        </w:rPr>
        <w:t xml:space="preserve"> </w:t>
      </w:r>
      <w:r>
        <w:rPr>
          <w:rFonts w:eastAsia="Times New Roman"/>
          <w:sz w:val="28"/>
          <w:szCs w:val="28"/>
        </w:rPr>
        <w:t>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5145E5" w:rsidRDefault="005145E5">
      <w:pPr>
        <w:spacing w:line="6" w:lineRule="exact"/>
        <w:rPr>
          <w:sz w:val="20"/>
          <w:szCs w:val="20"/>
        </w:rPr>
      </w:pPr>
    </w:p>
    <w:p w:rsidR="005145E5" w:rsidRDefault="00803C42">
      <w:pPr>
        <w:tabs>
          <w:tab w:val="left" w:pos="3100"/>
          <w:tab w:val="left" w:pos="5320"/>
          <w:tab w:val="left" w:pos="6660"/>
          <w:tab w:val="left" w:pos="8080"/>
        </w:tabs>
        <w:ind w:left="1020"/>
        <w:rPr>
          <w:sz w:val="20"/>
          <w:szCs w:val="20"/>
        </w:rPr>
      </w:pPr>
      <w:r>
        <w:rPr>
          <w:rFonts w:eastAsia="Times New Roman"/>
          <w:b/>
          <w:bCs/>
          <w:sz w:val="28"/>
          <w:szCs w:val="28"/>
        </w:rPr>
        <w:t>Регулятивные</w:t>
      </w:r>
      <w:r>
        <w:rPr>
          <w:rFonts w:eastAsia="Times New Roman"/>
          <w:b/>
          <w:bCs/>
          <w:sz w:val="28"/>
          <w:szCs w:val="28"/>
        </w:rPr>
        <w:tab/>
        <w:t>универсальные</w:t>
      </w:r>
      <w:r>
        <w:rPr>
          <w:rFonts w:eastAsia="Times New Roman"/>
          <w:b/>
          <w:bCs/>
          <w:sz w:val="28"/>
          <w:szCs w:val="28"/>
        </w:rPr>
        <w:tab/>
        <w:t>учебные</w:t>
      </w:r>
      <w:r>
        <w:rPr>
          <w:rFonts w:eastAsia="Times New Roman"/>
          <w:b/>
          <w:bCs/>
          <w:sz w:val="28"/>
          <w:szCs w:val="28"/>
        </w:rPr>
        <w:tab/>
        <w:t>действия</w:t>
      </w:r>
      <w:r>
        <w:rPr>
          <w:sz w:val="20"/>
          <w:szCs w:val="20"/>
        </w:rPr>
        <w:tab/>
      </w:r>
      <w:r>
        <w:rPr>
          <w:rFonts w:eastAsia="Times New Roman"/>
          <w:sz w:val="27"/>
          <w:szCs w:val="27"/>
        </w:rPr>
        <w:t>обеспечивают</w:t>
      </w:r>
    </w:p>
    <w:p w:rsidR="005145E5" w:rsidRDefault="005145E5">
      <w:pPr>
        <w:spacing w:line="161" w:lineRule="exact"/>
        <w:rPr>
          <w:sz w:val="20"/>
          <w:szCs w:val="20"/>
        </w:rPr>
      </w:pPr>
    </w:p>
    <w:p w:rsidR="005145E5" w:rsidRDefault="00803C42">
      <w:pPr>
        <w:tabs>
          <w:tab w:val="left" w:pos="2220"/>
          <w:tab w:val="left" w:pos="4000"/>
          <w:tab w:val="left" w:pos="4900"/>
          <w:tab w:val="left" w:pos="6100"/>
          <w:tab w:val="left" w:pos="8000"/>
        </w:tabs>
        <w:ind w:left="320"/>
        <w:rPr>
          <w:sz w:val="20"/>
          <w:szCs w:val="20"/>
        </w:rPr>
      </w:pPr>
      <w:r>
        <w:rPr>
          <w:rFonts w:eastAsia="Times New Roman"/>
          <w:sz w:val="28"/>
          <w:szCs w:val="28"/>
        </w:rPr>
        <w:t>обучающимся</w:t>
      </w:r>
      <w:r>
        <w:rPr>
          <w:rFonts w:eastAsia="Times New Roman"/>
          <w:sz w:val="28"/>
          <w:szCs w:val="28"/>
        </w:rPr>
        <w:tab/>
        <w:t>организацию</w:t>
      </w:r>
      <w:r>
        <w:rPr>
          <w:rFonts w:eastAsia="Times New Roman"/>
          <w:sz w:val="28"/>
          <w:szCs w:val="28"/>
        </w:rPr>
        <w:tab/>
        <w:t>своей</w:t>
      </w:r>
      <w:r>
        <w:rPr>
          <w:rFonts w:eastAsia="Times New Roman"/>
          <w:sz w:val="28"/>
          <w:szCs w:val="28"/>
        </w:rPr>
        <w:tab/>
        <w:t>учебной</w:t>
      </w:r>
      <w:r>
        <w:rPr>
          <w:rFonts w:eastAsia="Times New Roman"/>
          <w:sz w:val="28"/>
          <w:szCs w:val="28"/>
        </w:rPr>
        <w:tab/>
        <w:t>деятельности:</w:t>
      </w:r>
      <w:r>
        <w:rPr>
          <w:rFonts w:eastAsia="Times New Roman"/>
          <w:sz w:val="28"/>
          <w:szCs w:val="28"/>
        </w:rPr>
        <w:tab/>
        <w:t>целеполагание</w:t>
      </w:r>
    </w:p>
    <w:p w:rsidR="005145E5" w:rsidRDefault="005145E5">
      <w:pPr>
        <w:spacing w:line="163" w:lineRule="exact"/>
        <w:rPr>
          <w:sz w:val="20"/>
          <w:szCs w:val="20"/>
        </w:rPr>
      </w:pPr>
    </w:p>
    <w:p w:rsidR="005145E5" w:rsidRDefault="00803C42">
      <w:pPr>
        <w:ind w:left="320"/>
        <w:rPr>
          <w:sz w:val="20"/>
          <w:szCs w:val="20"/>
        </w:rPr>
      </w:pPr>
      <w:r>
        <w:rPr>
          <w:rFonts w:eastAsia="Times New Roman"/>
          <w:sz w:val="28"/>
          <w:szCs w:val="28"/>
        </w:rPr>
        <w:t>(постановка учебной задачи на основе соотнесения того, что уже известно и</w:t>
      </w:r>
    </w:p>
    <w:p w:rsidR="005145E5" w:rsidRDefault="005145E5">
      <w:pPr>
        <w:spacing w:line="174" w:lineRule="exact"/>
        <w:rPr>
          <w:sz w:val="20"/>
          <w:szCs w:val="20"/>
        </w:rPr>
      </w:pPr>
    </w:p>
    <w:p w:rsidR="005145E5" w:rsidRDefault="00803C42">
      <w:pPr>
        <w:spacing w:line="354" w:lineRule="auto"/>
        <w:ind w:left="320"/>
        <w:jc w:val="both"/>
        <w:rPr>
          <w:sz w:val="20"/>
          <w:szCs w:val="20"/>
        </w:rPr>
      </w:pPr>
      <w:r>
        <w:rPr>
          <w:rFonts w:eastAsia="Times New Roman"/>
          <w:sz w:val="28"/>
          <w:szCs w:val="28"/>
        </w:rPr>
        <w:t>усвоено обучающимися, и того, что ещё неизвестно); планирование (определение последовательности промежуточных целей с учётом конечного результата, составление плана и последовательности действий);</w:t>
      </w:r>
    </w:p>
    <w:p w:rsidR="005145E5" w:rsidRDefault="005145E5">
      <w:pPr>
        <w:spacing w:line="210" w:lineRule="exact"/>
        <w:rPr>
          <w:sz w:val="20"/>
          <w:szCs w:val="20"/>
        </w:rPr>
      </w:pPr>
    </w:p>
    <w:p w:rsidR="005145E5" w:rsidRDefault="00803C42">
      <w:pPr>
        <w:jc w:val="right"/>
        <w:rPr>
          <w:sz w:val="20"/>
          <w:szCs w:val="20"/>
        </w:rPr>
      </w:pPr>
      <w:r>
        <w:rPr>
          <w:rFonts w:ascii="Calibri" w:eastAsia="Calibri" w:hAnsi="Calibri" w:cs="Calibri"/>
          <w:color w:val="00000A"/>
        </w:rPr>
        <w:t>23</w:t>
      </w:r>
    </w:p>
    <w:p w:rsidR="005145E5" w:rsidRDefault="005145E5">
      <w:pPr>
        <w:sectPr w:rsidR="005145E5">
          <w:pgSz w:w="11900" w:h="16838"/>
          <w:pgMar w:top="1130" w:right="686" w:bottom="188" w:left="1440" w:header="0" w:footer="0" w:gutter="0"/>
          <w:cols w:space="720" w:equalWidth="0">
            <w:col w:w="9780"/>
          </w:cols>
        </w:sectPr>
      </w:pPr>
    </w:p>
    <w:p w:rsidR="005145E5" w:rsidRDefault="00803C42">
      <w:pPr>
        <w:spacing w:line="359" w:lineRule="auto"/>
        <w:ind w:left="320"/>
        <w:jc w:val="both"/>
        <w:rPr>
          <w:sz w:val="20"/>
          <w:szCs w:val="20"/>
        </w:rPr>
      </w:pPr>
      <w:r>
        <w:rPr>
          <w:rFonts w:eastAsia="Times New Roman"/>
          <w:sz w:val="28"/>
          <w:szCs w:val="28"/>
        </w:rPr>
        <w:lastRenderedPageBreak/>
        <w:t>прогнозирование (предвосхищение результата и уровня усвоения знаний, его временных характеристик); контроль (в форме сличения способа действия и его результата с заданным эталоном с целью обнаружения отклонений и отличий от эталона); коррекцию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оценку (выделение и осознание обучающимся того, что уже усвоено и что ещё нужно усвоить, осознание качества и уровня усвоения, оценка результатов работы); саморегуляцию (способность к мобилизации сил и энергии, к волевому усилию, к выбору в ситуации мотивационного конфликта и преодолению препятствий).</w:t>
      </w:r>
    </w:p>
    <w:p w:rsidR="005145E5" w:rsidRDefault="005145E5">
      <w:pPr>
        <w:spacing w:line="17" w:lineRule="exact"/>
        <w:rPr>
          <w:sz w:val="20"/>
          <w:szCs w:val="20"/>
        </w:rPr>
      </w:pPr>
    </w:p>
    <w:p w:rsidR="005145E5" w:rsidRDefault="00803C42">
      <w:pPr>
        <w:spacing w:line="349" w:lineRule="auto"/>
        <w:ind w:left="320" w:firstLine="708"/>
        <w:jc w:val="both"/>
        <w:rPr>
          <w:sz w:val="20"/>
          <w:szCs w:val="20"/>
        </w:rPr>
      </w:pPr>
      <w:r>
        <w:rPr>
          <w:rFonts w:eastAsia="Times New Roman"/>
          <w:b/>
          <w:bCs/>
          <w:sz w:val="28"/>
          <w:szCs w:val="28"/>
        </w:rPr>
        <w:t xml:space="preserve">Познавательные универсальные учебные действия </w:t>
      </w:r>
      <w:r>
        <w:rPr>
          <w:rFonts w:eastAsia="Times New Roman"/>
          <w:sz w:val="28"/>
          <w:szCs w:val="28"/>
        </w:rPr>
        <w:t>включают</w:t>
      </w:r>
      <w:r>
        <w:rPr>
          <w:rFonts w:eastAsia="Times New Roman"/>
          <w:b/>
          <w:bCs/>
          <w:sz w:val="28"/>
          <w:szCs w:val="28"/>
        </w:rPr>
        <w:t xml:space="preserve"> </w:t>
      </w:r>
      <w:r>
        <w:rPr>
          <w:rFonts w:eastAsia="Times New Roman"/>
          <w:sz w:val="28"/>
          <w:szCs w:val="28"/>
        </w:rPr>
        <w:t>общеучебные и логические универсальные учебные действия.</w:t>
      </w:r>
    </w:p>
    <w:p w:rsidR="005145E5" w:rsidRDefault="005145E5">
      <w:pPr>
        <w:spacing w:line="31" w:lineRule="exact"/>
        <w:rPr>
          <w:sz w:val="20"/>
          <w:szCs w:val="20"/>
        </w:rPr>
      </w:pPr>
    </w:p>
    <w:p w:rsidR="005145E5" w:rsidRDefault="00803C42">
      <w:pPr>
        <w:spacing w:line="359" w:lineRule="auto"/>
        <w:ind w:left="320" w:firstLine="708"/>
        <w:jc w:val="both"/>
        <w:rPr>
          <w:sz w:val="20"/>
          <w:szCs w:val="20"/>
        </w:rPr>
      </w:pPr>
      <w:r>
        <w:rPr>
          <w:rFonts w:eastAsia="Times New Roman"/>
          <w:sz w:val="28"/>
          <w:szCs w:val="28"/>
        </w:rPr>
        <w:t xml:space="preserve">Формируя </w:t>
      </w:r>
      <w:r>
        <w:rPr>
          <w:rFonts w:eastAsia="Times New Roman"/>
          <w:b/>
          <w:bCs/>
          <w:sz w:val="28"/>
          <w:szCs w:val="28"/>
        </w:rPr>
        <w:t>общеучебные универсальные действия</w:t>
      </w:r>
      <w:r>
        <w:rPr>
          <w:rFonts w:eastAsia="Times New Roman"/>
          <w:sz w:val="28"/>
          <w:szCs w:val="28"/>
        </w:rPr>
        <w:t>, обучающихся с ТНР учат самостоятельно выделять и формулировать познавательную цель; осуществлять поиск и отбор необходимой информации, в том числе с использованием общедоступных в начальной школе инструментов информационных и коммуникационных технологий и источников информации; структурировать знания; осознанно и произвольно строить речевое высказывание в устной и письменной формах; выбирать наиболее эффективные способы решения задач в зависимости от конкретных условий; осуществлять рефлексию способов и условий действия, контроль и оценку процесса и результатов деятельности; владеть приемами и видами смыслового чтения в зависимости от цели и характера текста (художественный, научный, публицистический и т.д.); формулировать проблему, самостоятельно создавать алгоритм деятельности при решении задач творческого и поискового характера.</w:t>
      </w:r>
    </w:p>
    <w:p w:rsidR="005145E5" w:rsidRDefault="005145E5">
      <w:pPr>
        <w:spacing w:line="6" w:lineRule="exact"/>
        <w:rPr>
          <w:sz w:val="20"/>
          <w:szCs w:val="20"/>
        </w:rPr>
      </w:pPr>
    </w:p>
    <w:p w:rsidR="005145E5" w:rsidRDefault="00803C42">
      <w:pPr>
        <w:tabs>
          <w:tab w:val="left" w:pos="2160"/>
          <w:tab w:val="left" w:pos="3200"/>
          <w:tab w:val="left" w:pos="5060"/>
          <w:tab w:val="left" w:pos="7080"/>
          <w:tab w:val="left" w:pos="8380"/>
        </w:tabs>
        <w:ind w:left="1020"/>
        <w:rPr>
          <w:sz w:val="20"/>
          <w:szCs w:val="20"/>
        </w:rPr>
      </w:pPr>
      <w:r>
        <w:rPr>
          <w:rFonts w:eastAsia="Times New Roman"/>
          <w:sz w:val="28"/>
          <w:szCs w:val="28"/>
        </w:rPr>
        <w:t>Особую</w:t>
      </w:r>
      <w:r>
        <w:rPr>
          <w:rFonts w:eastAsia="Times New Roman"/>
          <w:sz w:val="28"/>
          <w:szCs w:val="28"/>
        </w:rPr>
        <w:tab/>
        <w:t>группу</w:t>
      </w:r>
      <w:r>
        <w:rPr>
          <w:rFonts w:eastAsia="Times New Roman"/>
          <w:sz w:val="28"/>
          <w:szCs w:val="28"/>
        </w:rPr>
        <w:tab/>
        <w:t>общеучебных</w:t>
      </w:r>
      <w:r>
        <w:rPr>
          <w:rFonts w:eastAsia="Times New Roman"/>
          <w:sz w:val="28"/>
          <w:szCs w:val="28"/>
        </w:rPr>
        <w:tab/>
        <w:t>универсальных</w:t>
      </w:r>
      <w:r>
        <w:rPr>
          <w:rFonts w:eastAsia="Times New Roman"/>
          <w:sz w:val="28"/>
          <w:szCs w:val="28"/>
        </w:rPr>
        <w:tab/>
        <w:t>действий</w:t>
      </w:r>
      <w:r>
        <w:rPr>
          <w:rFonts w:eastAsia="Times New Roman"/>
          <w:sz w:val="28"/>
          <w:szCs w:val="28"/>
        </w:rPr>
        <w:tab/>
        <w:t>составляют</w:t>
      </w:r>
    </w:p>
    <w:p w:rsidR="005145E5" w:rsidRDefault="005145E5">
      <w:pPr>
        <w:spacing w:line="174" w:lineRule="exact"/>
        <w:rPr>
          <w:sz w:val="20"/>
          <w:szCs w:val="20"/>
        </w:rPr>
      </w:pPr>
    </w:p>
    <w:p w:rsidR="005145E5" w:rsidRDefault="00803C42">
      <w:pPr>
        <w:spacing w:line="349" w:lineRule="auto"/>
        <w:ind w:left="320"/>
        <w:jc w:val="both"/>
        <w:rPr>
          <w:sz w:val="20"/>
          <w:szCs w:val="20"/>
        </w:rPr>
      </w:pPr>
      <w:r>
        <w:rPr>
          <w:rFonts w:eastAsia="Times New Roman"/>
          <w:b/>
          <w:bCs/>
          <w:sz w:val="28"/>
          <w:szCs w:val="28"/>
        </w:rPr>
        <w:t xml:space="preserve">знаково-символические действия. </w:t>
      </w:r>
      <w:r>
        <w:rPr>
          <w:rFonts w:eastAsia="Times New Roman"/>
          <w:sz w:val="28"/>
          <w:szCs w:val="28"/>
        </w:rPr>
        <w:t>Программой предусматривается</w:t>
      </w:r>
      <w:r>
        <w:rPr>
          <w:rFonts w:eastAsia="Times New Roman"/>
          <w:b/>
          <w:bCs/>
          <w:sz w:val="28"/>
          <w:szCs w:val="28"/>
        </w:rPr>
        <w:t xml:space="preserve"> </w:t>
      </w:r>
      <w:r>
        <w:rPr>
          <w:rFonts w:eastAsia="Times New Roman"/>
          <w:sz w:val="28"/>
          <w:szCs w:val="28"/>
        </w:rPr>
        <w:t>формирование таких знаково-символических действий, как моделирование</w:t>
      </w:r>
    </w:p>
    <w:p w:rsidR="005145E5" w:rsidRDefault="005145E5">
      <w:pPr>
        <w:spacing w:line="228" w:lineRule="exact"/>
        <w:rPr>
          <w:sz w:val="20"/>
          <w:szCs w:val="20"/>
        </w:rPr>
      </w:pPr>
    </w:p>
    <w:p w:rsidR="005145E5" w:rsidRDefault="00803C42">
      <w:pPr>
        <w:ind w:left="9560"/>
        <w:rPr>
          <w:sz w:val="20"/>
          <w:szCs w:val="20"/>
        </w:rPr>
      </w:pPr>
      <w:r>
        <w:rPr>
          <w:rFonts w:ascii="Calibri" w:eastAsia="Calibri" w:hAnsi="Calibri" w:cs="Calibri"/>
          <w:color w:val="00000A"/>
          <w:sz w:val="21"/>
          <w:szCs w:val="21"/>
        </w:rPr>
        <w:t>24</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spacing w:line="356" w:lineRule="auto"/>
        <w:ind w:left="320"/>
        <w:jc w:val="both"/>
        <w:rPr>
          <w:sz w:val="20"/>
          <w:szCs w:val="20"/>
        </w:rPr>
      </w:pPr>
      <w:r>
        <w:rPr>
          <w:rFonts w:eastAsia="Times New Roman"/>
          <w:sz w:val="28"/>
          <w:szCs w:val="28"/>
        </w:rPr>
        <w:lastRenderedPageBreak/>
        <w:t>(преобразование объекта из чувственной формы в модель, в которой выделены существенные характеристики объекта) и преобразование модели с целью выявления общих законов, определяющих данную предметную область.</w:t>
      </w:r>
    </w:p>
    <w:p w:rsidR="005145E5" w:rsidRDefault="005145E5">
      <w:pPr>
        <w:spacing w:line="22" w:lineRule="exact"/>
        <w:rPr>
          <w:sz w:val="20"/>
          <w:szCs w:val="20"/>
        </w:rPr>
      </w:pPr>
    </w:p>
    <w:p w:rsidR="005145E5" w:rsidRDefault="00803C42">
      <w:pPr>
        <w:spacing w:line="357" w:lineRule="auto"/>
        <w:ind w:left="320" w:firstLine="708"/>
        <w:jc w:val="both"/>
        <w:rPr>
          <w:sz w:val="20"/>
          <w:szCs w:val="20"/>
        </w:rPr>
      </w:pPr>
      <w:r>
        <w:rPr>
          <w:rFonts w:eastAsia="Times New Roman"/>
          <w:sz w:val="28"/>
          <w:szCs w:val="28"/>
        </w:rPr>
        <w:t xml:space="preserve">Овладение </w:t>
      </w:r>
      <w:r>
        <w:rPr>
          <w:rFonts w:eastAsia="Times New Roman"/>
          <w:b/>
          <w:bCs/>
          <w:sz w:val="28"/>
          <w:szCs w:val="28"/>
        </w:rPr>
        <w:t>логическими универсальными действиями</w:t>
      </w:r>
      <w:r>
        <w:rPr>
          <w:rFonts w:eastAsia="Times New Roman"/>
          <w:sz w:val="28"/>
          <w:szCs w:val="28"/>
        </w:rPr>
        <w:t xml:space="preserve"> способствует совершенствованию у обучающихся с ТНР умений осуществлять основные мыслительные операции (анализ, синтез, сериация, классификация, установление причинно-следственных связей и т.д.) и на этой основе делать умозаключения, выдвигать гипотезы и доказывать их.</w:t>
      </w:r>
    </w:p>
    <w:p w:rsidR="005145E5" w:rsidRDefault="005145E5">
      <w:pPr>
        <w:spacing w:line="23" w:lineRule="exact"/>
        <w:rPr>
          <w:sz w:val="20"/>
          <w:szCs w:val="20"/>
        </w:rPr>
      </w:pPr>
    </w:p>
    <w:p w:rsidR="005145E5" w:rsidRDefault="00803C42">
      <w:pPr>
        <w:spacing w:line="354" w:lineRule="auto"/>
        <w:ind w:left="320" w:firstLine="708"/>
        <w:jc w:val="both"/>
        <w:rPr>
          <w:sz w:val="20"/>
          <w:szCs w:val="20"/>
        </w:rPr>
      </w:pPr>
      <w:r>
        <w:rPr>
          <w:rFonts w:eastAsia="Times New Roman"/>
          <w:b/>
          <w:bCs/>
          <w:sz w:val="28"/>
          <w:szCs w:val="28"/>
        </w:rPr>
        <w:t xml:space="preserve">Коммуникативные универсальные учебные действия </w:t>
      </w:r>
      <w:r>
        <w:rPr>
          <w:rFonts w:eastAsia="Times New Roman"/>
          <w:sz w:val="28"/>
          <w:szCs w:val="28"/>
        </w:rPr>
        <w:t>обеспечивают</w:t>
      </w:r>
      <w:r>
        <w:rPr>
          <w:rFonts w:eastAsia="Times New Roman"/>
          <w:b/>
          <w:bCs/>
          <w:sz w:val="28"/>
          <w:szCs w:val="28"/>
        </w:rPr>
        <w:t xml:space="preserve"> </w:t>
      </w:r>
      <w:r>
        <w:rPr>
          <w:rFonts w:eastAsia="Times New Roman"/>
          <w:sz w:val="28"/>
          <w:szCs w:val="28"/>
        </w:rPr>
        <w:t>социальную компетентность и учёт позиции других людей, партнёров по общению или деятельности; умение слушать и вступать в диалог; участвовать</w:t>
      </w:r>
    </w:p>
    <w:p w:rsidR="005145E5" w:rsidRDefault="005145E5">
      <w:pPr>
        <w:spacing w:line="22" w:lineRule="exact"/>
        <w:rPr>
          <w:sz w:val="20"/>
          <w:szCs w:val="20"/>
        </w:rPr>
      </w:pPr>
    </w:p>
    <w:p w:rsidR="005145E5" w:rsidRDefault="00803C42">
      <w:pPr>
        <w:numPr>
          <w:ilvl w:val="0"/>
          <w:numId w:val="47"/>
        </w:numPr>
        <w:tabs>
          <w:tab w:val="left" w:pos="546"/>
        </w:tabs>
        <w:spacing w:line="355" w:lineRule="auto"/>
        <w:ind w:left="320"/>
        <w:jc w:val="both"/>
        <w:rPr>
          <w:rFonts w:eastAsia="Times New Roman"/>
          <w:sz w:val="28"/>
          <w:szCs w:val="28"/>
        </w:rPr>
      </w:pPr>
      <w:r>
        <w:rPr>
          <w:rFonts w:eastAsia="Times New Roman"/>
          <w:sz w:val="28"/>
          <w:szCs w:val="28"/>
        </w:rPr>
        <w:t>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5145E5" w:rsidRDefault="005145E5">
      <w:pPr>
        <w:spacing w:line="7" w:lineRule="exact"/>
        <w:rPr>
          <w:rFonts w:eastAsia="Times New Roman"/>
          <w:sz w:val="28"/>
          <w:szCs w:val="28"/>
        </w:rPr>
      </w:pPr>
    </w:p>
    <w:p w:rsidR="005145E5" w:rsidRDefault="00803C42">
      <w:pPr>
        <w:ind w:left="1020"/>
        <w:rPr>
          <w:rFonts w:eastAsia="Times New Roman"/>
          <w:sz w:val="28"/>
          <w:szCs w:val="28"/>
        </w:rPr>
      </w:pPr>
      <w:r>
        <w:rPr>
          <w:rFonts w:eastAsia="Times New Roman"/>
          <w:sz w:val="28"/>
          <w:szCs w:val="28"/>
        </w:rPr>
        <w:t xml:space="preserve">Формируя  </w:t>
      </w:r>
      <w:r>
        <w:rPr>
          <w:rFonts w:eastAsia="Times New Roman"/>
          <w:b/>
          <w:bCs/>
          <w:sz w:val="28"/>
          <w:szCs w:val="28"/>
        </w:rPr>
        <w:t>коммуникативные  универсальные  учебные  действия,</w:t>
      </w:r>
    </w:p>
    <w:p w:rsidR="005145E5" w:rsidRDefault="005145E5">
      <w:pPr>
        <w:spacing w:line="174" w:lineRule="exact"/>
        <w:rPr>
          <w:sz w:val="20"/>
          <w:szCs w:val="20"/>
        </w:rPr>
      </w:pPr>
    </w:p>
    <w:p w:rsidR="005145E5" w:rsidRDefault="00803C42">
      <w:pPr>
        <w:spacing w:line="358" w:lineRule="auto"/>
        <w:ind w:left="320"/>
        <w:jc w:val="both"/>
        <w:rPr>
          <w:sz w:val="20"/>
          <w:szCs w:val="20"/>
        </w:rPr>
      </w:pPr>
      <w:r>
        <w:rPr>
          <w:rFonts w:eastAsia="Times New Roman"/>
          <w:sz w:val="28"/>
          <w:szCs w:val="28"/>
        </w:rPr>
        <w:t>обучающихся с ТНР учат планировать учебное сотрудничество с учителем и сверстниками, определяя его цели, функции участников, способы взаимодействия; разрешать конфликты, выявляя, идентифицируя проблему, осуществляя поиск и оценку альтернативных способов разрешения конфликта, принятие решения и его реализацию; управлять поведением партнёра; уметь с достаточной полнотой и точностью выражать свои мысли в соответствии с задачами и условиями коммуникации; владеть монологической и диалогической формами речи в соответствии с грамматическими и синтаксическими нормами родного языка, современными средствами коммуникации.</w:t>
      </w:r>
    </w:p>
    <w:p w:rsidR="005145E5" w:rsidRDefault="005145E5">
      <w:pPr>
        <w:spacing w:line="29" w:lineRule="exact"/>
        <w:rPr>
          <w:sz w:val="20"/>
          <w:szCs w:val="20"/>
        </w:rPr>
      </w:pPr>
    </w:p>
    <w:p w:rsidR="005145E5" w:rsidRDefault="00803C42">
      <w:pPr>
        <w:spacing w:line="356" w:lineRule="auto"/>
        <w:ind w:left="320" w:firstLine="708"/>
        <w:jc w:val="both"/>
        <w:rPr>
          <w:sz w:val="20"/>
          <w:szCs w:val="20"/>
        </w:rPr>
      </w:pPr>
      <w:r>
        <w:rPr>
          <w:rFonts w:eastAsia="Times New Roman"/>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5145E5" w:rsidRDefault="005145E5">
      <w:pPr>
        <w:spacing w:line="207" w:lineRule="exact"/>
        <w:rPr>
          <w:sz w:val="20"/>
          <w:szCs w:val="20"/>
        </w:rPr>
      </w:pPr>
    </w:p>
    <w:p w:rsidR="005145E5" w:rsidRDefault="00803C42">
      <w:pPr>
        <w:jc w:val="right"/>
        <w:rPr>
          <w:sz w:val="20"/>
          <w:szCs w:val="20"/>
        </w:rPr>
      </w:pPr>
      <w:r>
        <w:rPr>
          <w:rFonts w:ascii="Calibri" w:eastAsia="Calibri" w:hAnsi="Calibri" w:cs="Calibri"/>
          <w:color w:val="00000A"/>
        </w:rPr>
        <w:t>25</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spacing w:line="357" w:lineRule="auto"/>
        <w:ind w:left="320" w:firstLine="708"/>
        <w:jc w:val="both"/>
        <w:rPr>
          <w:sz w:val="20"/>
          <w:szCs w:val="20"/>
        </w:rPr>
      </w:pPr>
      <w:r>
        <w:rPr>
          <w:rFonts w:eastAsia="Times New Roman"/>
          <w:sz w:val="28"/>
          <w:szCs w:val="28"/>
        </w:rPr>
        <w:lastRenderedPageBreak/>
        <w:t>Они носят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ее предметного содержания.</w:t>
      </w:r>
    </w:p>
    <w:p w:rsidR="005145E5" w:rsidRDefault="005145E5">
      <w:pPr>
        <w:spacing w:line="23" w:lineRule="exact"/>
        <w:rPr>
          <w:sz w:val="20"/>
          <w:szCs w:val="20"/>
        </w:rPr>
      </w:pPr>
    </w:p>
    <w:p w:rsidR="005145E5" w:rsidRDefault="00803C42">
      <w:pPr>
        <w:spacing w:line="354" w:lineRule="auto"/>
        <w:ind w:left="320" w:firstLine="708"/>
        <w:jc w:val="both"/>
        <w:rPr>
          <w:sz w:val="20"/>
          <w:szCs w:val="20"/>
        </w:rPr>
      </w:pPr>
      <w:r>
        <w:rPr>
          <w:rFonts w:eastAsia="Times New Roman"/>
          <w:sz w:val="28"/>
          <w:szCs w:val="28"/>
        </w:rPr>
        <w:t>Формирование универсальных учебных действий реализуется в ходе изучения системы учебных предметов и курсов коррекционно-развивающей области.</w:t>
      </w:r>
    </w:p>
    <w:p w:rsidR="005145E5" w:rsidRDefault="005145E5">
      <w:pPr>
        <w:spacing w:line="22" w:lineRule="exact"/>
        <w:rPr>
          <w:sz w:val="20"/>
          <w:szCs w:val="20"/>
        </w:rPr>
      </w:pPr>
    </w:p>
    <w:p w:rsidR="005145E5" w:rsidRDefault="00803C42">
      <w:pPr>
        <w:spacing w:line="356" w:lineRule="auto"/>
        <w:ind w:left="320" w:firstLine="708"/>
        <w:jc w:val="both"/>
        <w:rPr>
          <w:sz w:val="20"/>
          <w:szCs w:val="20"/>
        </w:rPr>
      </w:pPr>
      <w:r>
        <w:rPr>
          <w:rFonts w:eastAsia="Times New Roman"/>
          <w:color w:val="00000A"/>
          <w:sz w:val="28"/>
          <w:szCs w:val="28"/>
        </w:rPr>
        <w:t>Каждый учебный предмет и коррекционный курс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5145E5" w:rsidRDefault="005145E5">
      <w:pPr>
        <w:spacing w:line="22" w:lineRule="exact"/>
        <w:rPr>
          <w:sz w:val="20"/>
          <w:szCs w:val="20"/>
        </w:rPr>
      </w:pPr>
    </w:p>
    <w:p w:rsidR="005145E5" w:rsidRDefault="00803C42">
      <w:pPr>
        <w:spacing w:line="355" w:lineRule="auto"/>
        <w:ind w:left="320" w:firstLine="708"/>
        <w:jc w:val="both"/>
        <w:rPr>
          <w:sz w:val="20"/>
          <w:szCs w:val="20"/>
        </w:rPr>
      </w:pPr>
      <w:r>
        <w:rPr>
          <w:rFonts w:eastAsia="Times New Roman"/>
          <w:sz w:val="28"/>
          <w:szCs w:val="28"/>
        </w:rPr>
        <w:t xml:space="preserve">Учебный предмет </w:t>
      </w:r>
      <w:r>
        <w:rPr>
          <w:rFonts w:eastAsia="Times New Roman"/>
          <w:i/>
          <w:iCs/>
          <w:sz w:val="28"/>
          <w:szCs w:val="28"/>
        </w:rPr>
        <w:t>«Русский язык»</w:t>
      </w:r>
      <w:r>
        <w:rPr>
          <w:rFonts w:eastAsia="Times New Roman"/>
          <w:sz w:val="28"/>
          <w:szCs w:val="28"/>
        </w:rPr>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w:t>
      </w:r>
    </w:p>
    <w:p w:rsidR="005145E5" w:rsidRDefault="005145E5">
      <w:pPr>
        <w:spacing w:line="21" w:lineRule="exact"/>
        <w:rPr>
          <w:sz w:val="20"/>
          <w:szCs w:val="20"/>
        </w:rPr>
      </w:pPr>
    </w:p>
    <w:p w:rsidR="005145E5" w:rsidRDefault="00803C42">
      <w:pPr>
        <w:spacing w:line="359" w:lineRule="auto"/>
        <w:ind w:left="320"/>
        <w:jc w:val="both"/>
        <w:rPr>
          <w:sz w:val="20"/>
          <w:szCs w:val="20"/>
        </w:rPr>
      </w:pPr>
      <w:r>
        <w:rPr>
          <w:rFonts w:eastAsia="Times New Roman"/>
          <w:sz w:val="28"/>
          <w:szCs w:val="28"/>
        </w:rPr>
        <w:t>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Усвоение универсальных учебных действий на уроках русского языка создаёт условия для формирования языкового чувства как результата ориентировки ребёнка в морфологической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5145E5" w:rsidRDefault="005145E5">
      <w:pPr>
        <w:spacing w:line="17" w:lineRule="exact"/>
        <w:rPr>
          <w:sz w:val="20"/>
          <w:szCs w:val="20"/>
        </w:rPr>
      </w:pPr>
    </w:p>
    <w:p w:rsidR="005145E5" w:rsidRDefault="00803C42">
      <w:pPr>
        <w:spacing w:line="349" w:lineRule="auto"/>
        <w:ind w:left="320" w:firstLine="708"/>
        <w:jc w:val="both"/>
        <w:rPr>
          <w:sz w:val="20"/>
          <w:szCs w:val="20"/>
        </w:rPr>
      </w:pPr>
      <w:r>
        <w:rPr>
          <w:rFonts w:eastAsia="Times New Roman"/>
          <w:color w:val="00000A"/>
          <w:sz w:val="28"/>
          <w:szCs w:val="28"/>
        </w:rPr>
        <w:t xml:space="preserve">Учебный предмет </w:t>
      </w:r>
      <w:r>
        <w:rPr>
          <w:rFonts w:eastAsia="Times New Roman"/>
          <w:i/>
          <w:iCs/>
          <w:color w:val="00000A"/>
          <w:sz w:val="28"/>
          <w:szCs w:val="28"/>
        </w:rPr>
        <w:t>«Русский язык»</w:t>
      </w:r>
      <w:r>
        <w:rPr>
          <w:rFonts w:eastAsia="Times New Roman"/>
          <w:color w:val="00000A"/>
          <w:sz w:val="28"/>
          <w:szCs w:val="28"/>
        </w:rPr>
        <w:t xml:space="preserve"> обеспечивает формирование следующих универсальных учебных действий:</w:t>
      </w:r>
    </w:p>
    <w:p w:rsidR="005145E5" w:rsidRDefault="005145E5">
      <w:pPr>
        <w:spacing w:line="48" w:lineRule="exact"/>
        <w:rPr>
          <w:sz w:val="20"/>
          <w:szCs w:val="20"/>
        </w:rPr>
      </w:pPr>
    </w:p>
    <w:p w:rsidR="005145E5" w:rsidRDefault="00803C42">
      <w:pPr>
        <w:numPr>
          <w:ilvl w:val="0"/>
          <w:numId w:val="48"/>
        </w:numPr>
        <w:tabs>
          <w:tab w:val="left" w:pos="1736"/>
        </w:tabs>
        <w:spacing w:line="335" w:lineRule="auto"/>
        <w:ind w:left="320" w:firstLine="708"/>
        <w:rPr>
          <w:rFonts w:ascii="Symbol" w:eastAsia="Symbol" w:hAnsi="Symbol" w:cs="Symbol"/>
          <w:color w:val="00000A"/>
          <w:sz w:val="28"/>
          <w:szCs w:val="28"/>
        </w:rPr>
      </w:pPr>
      <w:r>
        <w:rPr>
          <w:rFonts w:eastAsia="Times New Roman"/>
          <w:color w:val="00000A"/>
          <w:sz w:val="28"/>
          <w:szCs w:val="28"/>
        </w:rPr>
        <w:t>умение использовать язык с целью поиска необходимой информации в различных источниках для решения учебных задач;</w:t>
      </w:r>
    </w:p>
    <w:p w:rsidR="005145E5" w:rsidRDefault="005145E5">
      <w:pPr>
        <w:spacing w:line="205" w:lineRule="exact"/>
        <w:rPr>
          <w:sz w:val="20"/>
          <w:szCs w:val="20"/>
        </w:rPr>
      </w:pPr>
    </w:p>
    <w:p w:rsidR="005145E5" w:rsidRDefault="00803C42">
      <w:pPr>
        <w:jc w:val="right"/>
        <w:rPr>
          <w:sz w:val="20"/>
          <w:szCs w:val="20"/>
        </w:rPr>
      </w:pPr>
      <w:r>
        <w:rPr>
          <w:rFonts w:ascii="Calibri" w:eastAsia="Calibri" w:hAnsi="Calibri" w:cs="Calibri"/>
          <w:color w:val="00000A"/>
        </w:rPr>
        <w:t>26</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numPr>
          <w:ilvl w:val="1"/>
          <w:numId w:val="49"/>
        </w:numPr>
        <w:tabs>
          <w:tab w:val="left" w:pos="1740"/>
        </w:tabs>
        <w:ind w:left="1740" w:hanging="712"/>
        <w:rPr>
          <w:rFonts w:ascii="Symbol" w:eastAsia="Symbol" w:hAnsi="Symbol" w:cs="Symbol"/>
          <w:color w:val="00000A"/>
          <w:sz w:val="28"/>
          <w:szCs w:val="28"/>
        </w:rPr>
      </w:pPr>
      <w:r>
        <w:rPr>
          <w:rFonts w:eastAsia="Times New Roman"/>
          <w:color w:val="00000A"/>
          <w:sz w:val="28"/>
          <w:szCs w:val="28"/>
        </w:rPr>
        <w:lastRenderedPageBreak/>
        <w:t>умение ориентироваться в целях, задачах, средствах и условиях</w:t>
      </w:r>
    </w:p>
    <w:p w:rsidR="005145E5" w:rsidRDefault="005145E5">
      <w:pPr>
        <w:spacing w:line="163" w:lineRule="exact"/>
        <w:rPr>
          <w:rFonts w:ascii="Symbol" w:eastAsia="Symbol" w:hAnsi="Symbol" w:cs="Symbol"/>
          <w:color w:val="00000A"/>
          <w:sz w:val="28"/>
          <w:szCs w:val="28"/>
        </w:rPr>
      </w:pPr>
    </w:p>
    <w:p w:rsidR="005145E5" w:rsidRDefault="00803C42">
      <w:pPr>
        <w:ind w:left="320"/>
        <w:rPr>
          <w:rFonts w:ascii="Symbol" w:eastAsia="Symbol" w:hAnsi="Symbol" w:cs="Symbol"/>
          <w:color w:val="00000A"/>
          <w:sz w:val="28"/>
          <w:szCs w:val="28"/>
        </w:rPr>
      </w:pPr>
      <w:r>
        <w:rPr>
          <w:rFonts w:eastAsia="Times New Roman"/>
          <w:color w:val="00000A"/>
          <w:sz w:val="28"/>
          <w:szCs w:val="28"/>
        </w:rPr>
        <w:t>общения;</w:t>
      </w:r>
    </w:p>
    <w:p w:rsidR="005145E5" w:rsidRDefault="005145E5">
      <w:pPr>
        <w:spacing w:line="193" w:lineRule="exact"/>
        <w:rPr>
          <w:rFonts w:ascii="Symbol" w:eastAsia="Symbol" w:hAnsi="Symbol" w:cs="Symbol"/>
          <w:color w:val="00000A"/>
          <w:sz w:val="28"/>
          <w:szCs w:val="28"/>
        </w:rPr>
      </w:pPr>
    </w:p>
    <w:p w:rsidR="005145E5" w:rsidRDefault="00803C42">
      <w:pPr>
        <w:numPr>
          <w:ilvl w:val="1"/>
          <w:numId w:val="49"/>
        </w:numPr>
        <w:tabs>
          <w:tab w:val="left" w:pos="1736"/>
        </w:tabs>
        <w:spacing w:line="344" w:lineRule="auto"/>
        <w:ind w:left="320" w:firstLine="708"/>
        <w:jc w:val="both"/>
        <w:rPr>
          <w:rFonts w:ascii="Symbol" w:eastAsia="Symbol" w:hAnsi="Symbol" w:cs="Symbol"/>
          <w:color w:val="00000A"/>
          <w:sz w:val="28"/>
          <w:szCs w:val="28"/>
        </w:rPr>
      </w:pPr>
      <w:r>
        <w:rPr>
          <w:rFonts w:eastAsia="Times New Roman"/>
          <w:color w:val="00000A"/>
          <w:sz w:val="28"/>
          <w:szCs w:val="28"/>
        </w:rPr>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w:t>
      </w:r>
    </w:p>
    <w:p w:rsidR="005145E5" w:rsidRDefault="005145E5">
      <w:pPr>
        <w:spacing w:line="21" w:lineRule="exact"/>
        <w:rPr>
          <w:rFonts w:ascii="Symbol" w:eastAsia="Symbol" w:hAnsi="Symbol" w:cs="Symbol"/>
          <w:color w:val="00000A"/>
          <w:sz w:val="28"/>
          <w:szCs w:val="28"/>
        </w:rPr>
      </w:pPr>
    </w:p>
    <w:p w:rsidR="005145E5" w:rsidRDefault="00803C42">
      <w:pPr>
        <w:numPr>
          <w:ilvl w:val="0"/>
          <w:numId w:val="49"/>
        </w:numPr>
        <w:tabs>
          <w:tab w:val="left" w:pos="540"/>
        </w:tabs>
        <w:ind w:left="540" w:hanging="220"/>
        <w:rPr>
          <w:rFonts w:eastAsia="Times New Roman"/>
          <w:color w:val="00000A"/>
          <w:sz w:val="28"/>
          <w:szCs w:val="28"/>
        </w:rPr>
      </w:pPr>
      <w:r>
        <w:rPr>
          <w:rFonts w:eastAsia="Times New Roman"/>
          <w:color w:val="00000A"/>
          <w:sz w:val="28"/>
          <w:szCs w:val="28"/>
        </w:rPr>
        <w:t>ситуаций общения;</w:t>
      </w:r>
    </w:p>
    <w:p w:rsidR="005145E5" w:rsidRDefault="005145E5">
      <w:pPr>
        <w:spacing w:line="160" w:lineRule="exact"/>
        <w:rPr>
          <w:rFonts w:eastAsia="Times New Roman"/>
          <w:color w:val="00000A"/>
          <w:sz w:val="28"/>
          <w:szCs w:val="28"/>
        </w:rPr>
      </w:pPr>
    </w:p>
    <w:p w:rsidR="005145E5" w:rsidRDefault="00803C42">
      <w:pPr>
        <w:numPr>
          <w:ilvl w:val="1"/>
          <w:numId w:val="49"/>
        </w:numPr>
        <w:tabs>
          <w:tab w:val="left" w:pos="1740"/>
        </w:tabs>
        <w:ind w:left="1740" w:hanging="712"/>
        <w:rPr>
          <w:rFonts w:ascii="Symbol" w:eastAsia="Symbol" w:hAnsi="Symbol" w:cs="Symbol"/>
          <w:color w:val="00000A"/>
          <w:sz w:val="28"/>
          <w:szCs w:val="28"/>
        </w:rPr>
      </w:pPr>
      <w:r>
        <w:rPr>
          <w:rFonts w:eastAsia="Times New Roman"/>
          <w:color w:val="00000A"/>
          <w:sz w:val="28"/>
          <w:szCs w:val="28"/>
        </w:rPr>
        <w:t>стремление  к  более  точному  выражению  собственных  мыслей;</w:t>
      </w:r>
    </w:p>
    <w:p w:rsidR="005145E5" w:rsidRDefault="005145E5">
      <w:pPr>
        <w:spacing w:line="160" w:lineRule="exact"/>
        <w:rPr>
          <w:sz w:val="20"/>
          <w:szCs w:val="20"/>
        </w:rPr>
      </w:pPr>
    </w:p>
    <w:p w:rsidR="005145E5" w:rsidRDefault="00803C42">
      <w:pPr>
        <w:ind w:left="320"/>
        <w:rPr>
          <w:sz w:val="20"/>
          <w:szCs w:val="20"/>
        </w:rPr>
      </w:pPr>
      <w:r>
        <w:rPr>
          <w:rFonts w:eastAsia="Times New Roman"/>
          <w:color w:val="00000A"/>
          <w:sz w:val="28"/>
          <w:szCs w:val="28"/>
        </w:rPr>
        <w:t>умение задавать вопросы.</w:t>
      </w:r>
    </w:p>
    <w:p w:rsidR="005145E5" w:rsidRDefault="005145E5">
      <w:pPr>
        <w:spacing w:line="174" w:lineRule="exact"/>
        <w:rPr>
          <w:sz w:val="20"/>
          <w:szCs w:val="20"/>
        </w:rPr>
      </w:pPr>
    </w:p>
    <w:p w:rsidR="005145E5" w:rsidRDefault="00803C42">
      <w:pPr>
        <w:spacing w:line="351" w:lineRule="auto"/>
        <w:ind w:left="320" w:firstLine="708"/>
        <w:rPr>
          <w:sz w:val="20"/>
          <w:szCs w:val="20"/>
        </w:rPr>
      </w:pPr>
      <w:r>
        <w:rPr>
          <w:rFonts w:eastAsia="Times New Roman"/>
          <w:color w:val="00000A"/>
          <w:sz w:val="28"/>
          <w:szCs w:val="28"/>
        </w:rPr>
        <w:t xml:space="preserve">Учебный предмет </w:t>
      </w:r>
      <w:r>
        <w:rPr>
          <w:rFonts w:eastAsia="Times New Roman"/>
          <w:i/>
          <w:iCs/>
          <w:color w:val="00000A"/>
          <w:sz w:val="28"/>
          <w:szCs w:val="28"/>
        </w:rPr>
        <w:t>«Литературное чтение»,</w:t>
      </w:r>
      <w:r>
        <w:rPr>
          <w:rFonts w:eastAsia="Times New Roman"/>
          <w:color w:val="00000A"/>
          <w:sz w:val="28"/>
          <w:szCs w:val="28"/>
        </w:rPr>
        <w:t xml:space="preserve"> приоритетной целью которого является формирование читательской компетентности обучающихся</w:t>
      </w:r>
    </w:p>
    <w:p w:rsidR="005145E5" w:rsidRDefault="005145E5">
      <w:pPr>
        <w:spacing w:line="26" w:lineRule="exact"/>
        <w:rPr>
          <w:sz w:val="20"/>
          <w:szCs w:val="20"/>
        </w:rPr>
      </w:pPr>
    </w:p>
    <w:p w:rsidR="005145E5" w:rsidRDefault="00803C42">
      <w:pPr>
        <w:numPr>
          <w:ilvl w:val="0"/>
          <w:numId w:val="50"/>
        </w:numPr>
        <w:tabs>
          <w:tab w:val="left" w:pos="644"/>
        </w:tabs>
        <w:spacing w:line="349" w:lineRule="auto"/>
        <w:ind w:left="320"/>
        <w:rPr>
          <w:rFonts w:eastAsia="Times New Roman"/>
          <w:color w:val="00000A"/>
          <w:sz w:val="28"/>
          <w:szCs w:val="28"/>
        </w:rPr>
      </w:pPr>
      <w:r>
        <w:rPr>
          <w:rFonts w:eastAsia="Times New Roman"/>
          <w:color w:val="00000A"/>
          <w:sz w:val="28"/>
          <w:szCs w:val="28"/>
        </w:rPr>
        <w:t>ТНР, обеспечивает формирование следующих универсальных учебных действий:</w:t>
      </w:r>
    </w:p>
    <w:p w:rsidR="005145E5" w:rsidRDefault="005145E5">
      <w:pPr>
        <w:spacing w:line="12" w:lineRule="exact"/>
        <w:rPr>
          <w:rFonts w:eastAsia="Times New Roman"/>
          <w:color w:val="00000A"/>
          <w:sz w:val="28"/>
          <w:szCs w:val="28"/>
        </w:rPr>
      </w:pPr>
    </w:p>
    <w:p w:rsidR="005145E5" w:rsidRDefault="00803C42">
      <w:pPr>
        <w:numPr>
          <w:ilvl w:val="1"/>
          <w:numId w:val="50"/>
        </w:numPr>
        <w:tabs>
          <w:tab w:val="left" w:pos="1460"/>
        </w:tabs>
        <w:ind w:left="1460" w:hanging="432"/>
        <w:rPr>
          <w:rFonts w:ascii="Symbol" w:eastAsia="Symbol" w:hAnsi="Symbol" w:cs="Symbol"/>
          <w:color w:val="00000A"/>
          <w:sz w:val="28"/>
          <w:szCs w:val="28"/>
        </w:rPr>
      </w:pPr>
      <w:r>
        <w:rPr>
          <w:rFonts w:eastAsia="Times New Roman"/>
          <w:color w:val="00000A"/>
          <w:sz w:val="28"/>
          <w:szCs w:val="28"/>
        </w:rPr>
        <w:t>овладение   осознанным,   правильным,   беглым,   выразительным</w:t>
      </w:r>
    </w:p>
    <w:p w:rsidR="005145E5" w:rsidRDefault="005145E5">
      <w:pPr>
        <w:spacing w:line="162" w:lineRule="exact"/>
        <w:rPr>
          <w:rFonts w:ascii="Symbol" w:eastAsia="Symbol" w:hAnsi="Symbol" w:cs="Symbol"/>
          <w:color w:val="00000A"/>
          <w:sz w:val="28"/>
          <w:szCs w:val="28"/>
        </w:rPr>
      </w:pPr>
    </w:p>
    <w:p w:rsidR="005145E5" w:rsidRDefault="00803C42">
      <w:pPr>
        <w:ind w:left="320"/>
        <w:rPr>
          <w:rFonts w:ascii="Symbol" w:eastAsia="Symbol" w:hAnsi="Symbol" w:cs="Symbol"/>
          <w:color w:val="00000A"/>
          <w:sz w:val="28"/>
          <w:szCs w:val="28"/>
        </w:rPr>
      </w:pPr>
      <w:r>
        <w:rPr>
          <w:rFonts w:eastAsia="Times New Roman"/>
          <w:color w:val="00000A"/>
          <w:sz w:val="28"/>
          <w:szCs w:val="28"/>
        </w:rPr>
        <w:t>чтением;</w:t>
      </w:r>
    </w:p>
    <w:p w:rsidR="005145E5" w:rsidRDefault="005145E5">
      <w:pPr>
        <w:spacing w:line="193" w:lineRule="exact"/>
        <w:rPr>
          <w:rFonts w:ascii="Symbol" w:eastAsia="Symbol" w:hAnsi="Symbol" w:cs="Symbol"/>
          <w:color w:val="00000A"/>
          <w:sz w:val="28"/>
          <w:szCs w:val="28"/>
        </w:rPr>
      </w:pPr>
    </w:p>
    <w:p w:rsidR="005145E5" w:rsidRDefault="00803C42">
      <w:pPr>
        <w:numPr>
          <w:ilvl w:val="1"/>
          <w:numId w:val="50"/>
        </w:numPr>
        <w:tabs>
          <w:tab w:val="left" w:pos="1450"/>
        </w:tabs>
        <w:spacing w:line="335" w:lineRule="auto"/>
        <w:ind w:left="320" w:firstLine="708"/>
        <w:rPr>
          <w:rFonts w:ascii="Symbol" w:eastAsia="Symbol" w:hAnsi="Symbol" w:cs="Symbol"/>
          <w:color w:val="00000A"/>
          <w:sz w:val="28"/>
          <w:szCs w:val="28"/>
        </w:rPr>
      </w:pPr>
      <w:r>
        <w:rPr>
          <w:rFonts w:eastAsia="Times New Roman"/>
          <w:color w:val="00000A"/>
          <w:sz w:val="28"/>
          <w:szCs w:val="28"/>
        </w:rPr>
        <w:t>умение понимать контекстную речь на основе воссоздания картины событий и поступков персонажей;</w:t>
      </w:r>
    </w:p>
    <w:p w:rsidR="005145E5" w:rsidRDefault="005145E5">
      <w:pPr>
        <w:spacing w:line="58" w:lineRule="exact"/>
        <w:rPr>
          <w:rFonts w:ascii="Symbol" w:eastAsia="Symbol" w:hAnsi="Symbol" w:cs="Symbol"/>
          <w:color w:val="00000A"/>
          <w:sz w:val="28"/>
          <w:szCs w:val="28"/>
        </w:rPr>
      </w:pPr>
    </w:p>
    <w:p w:rsidR="005145E5" w:rsidRDefault="00803C42">
      <w:pPr>
        <w:numPr>
          <w:ilvl w:val="1"/>
          <w:numId w:val="50"/>
        </w:numPr>
        <w:tabs>
          <w:tab w:val="left" w:pos="1450"/>
        </w:tabs>
        <w:spacing w:line="335" w:lineRule="auto"/>
        <w:ind w:left="320" w:firstLine="708"/>
        <w:rPr>
          <w:rFonts w:ascii="Symbol" w:eastAsia="Symbol" w:hAnsi="Symbol" w:cs="Symbol"/>
          <w:color w:val="00000A"/>
          <w:sz w:val="28"/>
          <w:szCs w:val="28"/>
        </w:rPr>
      </w:pPr>
      <w:r>
        <w:rPr>
          <w:rFonts w:eastAsia="Times New Roman"/>
          <w:color w:val="00000A"/>
          <w:sz w:val="28"/>
          <w:szCs w:val="28"/>
        </w:rPr>
        <w:t>умение произвольно и выразительно строить контекстную речь с учетом целей коммуникации, особенностей слушателя;</w:t>
      </w:r>
    </w:p>
    <w:p w:rsidR="005145E5" w:rsidRDefault="005145E5">
      <w:pPr>
        <w:spacing w:line="58" w:lineRule="exact"/>
        <w:rPr>
          <w:rFonts w:ascii="Symbol" w:eastAsia="Symbol" w:hAnsi="Symbol" w:cs="Symbol"/>
          <w:color w:val="00000A"/>
          <w:sz w:val="28"/>
          <w:szCs w:val="28"/>
        </w:rPr>
      </w:pPr>
    </w:p>
    <w:p w:rsidR="005145E5" w:rsidRDefault="00803C42">
      <w:pPr>
        <w:numPr>
          <w:ilvl w:val="1"/>
          <w:numId w:val="50"/>
        </w:numPr>
        <w:tabs>
          <w:tab w:val="left" w:pos="1450"/>
        </w:tabs>
        <w:spacing w:line="335" w:lineRule="auto"/>
        <w:ind w:left="320" w:firstLine="708"/>
        <w:rPr>
          <w:rFonts w:ascii="Symbol" w:eastAsia="Symbol" w:hAnsi="Symbol" w:cs="Symbol"/>
          <w:color w:val="00000A"/>
          <w:sz w:val="28"/>
          <w:szCs w:val="28"/>
        </w:rPr>
      </w:pPr>
      <w:r>
        <w:rPr>
          <w:rFonts w:eastAsia="Times New Roman"/>
          <w:color w:val="00000A"/>
          <w:sz w:val="28"/>
          <w:szCs w:val="28"/>
        </w:rPr>
        <w:t>умение устанавливать логическую причинно-следственную последовательность событий и действий героев произведения;</w:t>
      </w:r>
    </w:p>
    <w:p w:rsidR="005145E5" w:rsidRDefault="005145E5">
      <w:pPr>
        <w:spacing w:line="58" w:lineRule="exact"/>
        <w:rPr>
          <w:rFonts w:ascii="Symbol" w:eastAsia="Symbol" w:hAnsi="Symbol" w:cs="Symbol"/>
          <w:color w:val="00000A"/>
          <w:sz w:val="28"/>
          <w:szCs w:val="28"/>
        </w:rPr>
      </w:pPr>
    </w:p>
    <w:p w:rsidR="005145E5" w:rsidRDefault="00803C42">
      <w:pPr>
        <w:numPr>
          <w:ilvl w:val="1"/>
          <w:numId w:val="50"/>
        </w:numPr>
        <w:tabs>
          <w:tab w:val="left" w:pos="1450"/>
        </w:tabs>
        <w:spacing w:line="333" w:lineRule="auto"/>
        <w:ind w:left="320" w:firstLine="708"/>
        <w:rPr>
          <w:rFonts w:ascii="Symbol" w:eastAsia="Symbol" w:hAnsi="Symbol" w:cs="Symbol"/>
          <w:color w:val="00000A"/>
          <w:sz w:val="28"/>
          <w:szCs w:val="28"/>
        </w:rPr>
      </w:pPr>
      <w:r>
        <w:rPr>
          <w:rFonts w:eastAsia="Times New Roman"/>
          <w:color w:val="00000A"/>
          <w:sz w:val="28"/>
          <w:szCs w:val="28"/>
        </w:rPr>
        <w:t>умение строить план с выделением существенной и дополнительной информации;</w:t>
      </w:r>
    </w:p>
    <w:p w:rsidR="005145E5" w:rsidRDefault="005145E5">
      <w:pPr>
        <w:spacing w:line="63" w:lineRule="exact"/>
        <w:rPr>
          <w:rFonts w:ascii="Symbol" w:eastAsia="Symbol" w:hAnsi="Symbol" w:cs="Symbol"/>
          <w:color w:val="00000A"/>
          <w:sz w:val="28"/>
          <w:szCs w:val="28"/>
        </w:rPr>
      </w:pPr>
    </w:p>
    <w:p w:rsidR="005145E5" w:rsidRDefault="00803C42">
      <w:pPr>
        <w:numPr>
          <w:ilvl w:val="1"/>
          <w:numId w:val="50"/>
        </w:numPr>
        <w:tabs>
          <w:tab w:val="left" w:pos="1450"/>
        </w:tabs>
        <w:spacing w:line="333" w:lineRule="auto"/>
        <w:ind w:left="320" w:firstLine="708"/>
        <w:rPr>
          <w:rFonts w:ascii="Symbol" w:eastAsia="Symbol" w:hAnsi="Symbol" w:cs="Symbol"/>
          <w:color w:val="00000A"/>
          <w:sz w:val="28"/>
          <w:szCs w:val="28"/>
        </w:rPr>
      </w:pPr>
      <w:r>
        <w:rPr>
          <w:rFonts w:eastAsia="Times New Roman"/>
          <w:color w:val="00000A"/>
          <w:sz w:val="28"/>
          <w:szCs w:val="28"/>
        </w:rPr>
        <w:t>умение выбирать интересующую литературу; пользоваться справочниками для понимания и получения информации;</w:t>
      </w:r>
    </w:p>
    <w:p w:rsidR="005145E5" w:rsidRDefault="005145E5">
      <w:pPr>
        <w:spacing w:line="26" w:lineRule="exact"/>
        <w:rPr>
          <w:rFonts w:ascii="Symbol" w:eastAsia="Symbol" w:hAnsi="Symbol" w:cs="Symbol"/>
          <w:color w:val="00000A"/>
          <w:sz w:val="28"/>
          <w:szCs w:val="28"/>
        </w:rPr>
      </w:pPr>
    </w:p>
    <w:p w:rsidR="005145E5" w:rsidRDefault="00803C42">
      <w:pPr>
        <w:numPr>
          <w:ilvl w:val="1"/>
          <w:numId w:val="50"/>
        </w:numPr>
        <w:tabs>
          <w:tab w:val="left" w:pos="1460"/>
        </w:tabs>
        <w:ind w:left="1460" w:hanging="432"/>
        <w:rPr>
          <w:rFonts w:ascii="Symbol" w:eastAsia="Symbol" w:hAnsi="Symbol" w:cs="Symbol"/>
          <w:color w:val="00000A"/>
          <w:sz w:val="28"/>
          <w:szCs w:val="28"/>
        </w:rPr>
      </w:pPr>
      <w:r>
        <w:rPr>
          <w:rFonts w:eastAsia="Times New Roman"/>
          <w:color w:val="00000A"/>
          <w:sz w:val="28"/>
          <w:szCs w:val="28"/>
        </w:rPr>
        <w:t>овладение представлениями о мире, российской истории и культуре,</w:t>
      </w:r>
    </w:p>
    <w:p w:rsidR="005145E5" w:rsidRDefault="005145E5">
      <w:pPr>
        <w:spacing w:line="177" w:lineRule="exact"/>
        <w:rPr>
          <w:sz w:val="20"/>
          <w:szCs w:val="20"/>
        </w:rPr>
      </w:pPr>
    </w:p>
    <w:p w:rsidR="005145E5" w:rsidRDefault="00803C42">
      <w:pPr>
        <w:spacing w:line="349" w:lineRule="auto"/>
        <w:ind w:left="320"/>
        <w:jc w:val="both"/>
        <w:rPr>
          <w:sz w:val="20"/>
          <w:szCs w:val="20"/>
        </w:rPr>
      </w:pPr>
      <w:r>
        <w:rPr>
          <w:rFonts w:eastAsia="Times New Roman"/>
          <w:color w:val="00000A"/>
          <w:sz w:val="28"/>
          <w:szCs w:val="28"/>
        </w:rPr>
        <w:t>первоначальных эстетических представлениях, понятиях о добре и зле, нравственности.</w:t>
      </w:r>
    </w:p>
    <w:p w:rsidR="005145E5" w:rsidRDefault="005145E5">
      <w:pPr>
        <w:spacing w:line="31" w:lineRule="exact"/>
        <w:rPr>
          <w:sz w:val="20"/>
          <w:szCs w:val="20"/>
        </w:rPr>
      </w:pPr>
    </w:p>
    <w:p w:rsidR="005145E5" w:rsidRDefault="00803C42">
      <w:pPr>
        <w:spacing w:line="354" w:lineRule="auto"/>
        <w:ind w:left="320" w:firstLine="778"/>
        <w:jc w:val="both"/>
        <w:rPr>
          <w:sz w:val="20"/>
          <w:szCs w:val="20"/>
        </w:rPr>
      </w:pPr>
      <w:r>
        <w:rPr>
          <w:rFonts w:eastAsia="Times New Roman"/>
          <w:color w:val="00000A"/>
          <w:sz w:val="28"/>
          <w:szCs w:val="28"/>
        </w:rPr>
        <w:t xml:space="preserve">Учебный предмет </w:t>
      </w:r>
      <w:r>
        <w:rPr>
          <w:rFonts w:eastAsia="Times New Roman"/>
          <w:i/>
          <w:iCs/>
          <w:color w:val="00000A"/>
          <w:sz w:val="28"/>
          <w:szCs w:val="28"/>
        </w:rPr>
        <w:t>«Иностранный язык»</w:t>
      </w:r>
      <w:r>
        <w:rPr>
          <w:rFonts w:eastAsia="Times New Roman"/>
          <w:color w:val="00000A"/>
          <w:sz w:val="28"/>
          <w:szCs w:val="28"/>
        </w:rPr>
        <w:t xml:space="preserve"> обеспечивает формирование коммуникативной культуры обучающихся, способствует их общему речевому развитию, расширению кругозора и воспитанию.</w:t>
      </w:r>
    </w:p>
    <w:p w:rsidR="005145E5" w:rsidRDefault="005145E5">
      <w:pPr>
        <w:spacing w:line="8" w:lineRule="exact"/>
        <w:rPr>
          <w:sz w:val="20"/>
          <w:szCs w:val="20"/>
        </w:rPr>
      </w:pPr>
    </w:p>
    <w:p w:rsidR="005145E5" w:rsidRDefault="00803C42">
      <w:pPr>
        <w:jc w:val="right"/>
        <w:rPr>
          <w:sz w:val="20"/>
          <w:szCs w:val="20"/>
        </w:rPr>
      </w:pPr>
      <w:r>
        <w:rPr>
          <w:rFonts w:ascii="Calibri" w:eastAsia="Calibri" w:hAnsi="Calibri" w:cs="Calibri"/>
          <w:color w:val="00000A"/>
        </w:rPr>
        <w:t>27</w:t>
      </w:r>
    </w:p>
    <w:p w:rsidR="005145E5" w:rsidRDefault="005145E5">
      <w:pPr>
        <w:sectPr w:rsidR="005145E5">
          <w:pgSz w:w="11900" w:h="16838"/>
          <w:pgMar w:top="1123" w:right="686" w:bottom="188" w:left="1440" w:header="0" w:footer="0" w:gutter="0"/>
          <w:cols w:space="720" w:equalWidth="0">
            <w:col w:w="9780"/>
          </w:cols>
        </w:sectPr>
      </w:pPr>
    </w:p>
    <w:p w:rsidR="005145E5" w:rsidRDefault="00803C42">
      <w:pPr>
        <w:spacing w:line="351" w:lineRule="auto"/>
        <w:ind w:left="320" w:firstLine="708"/>
        <w:rPr>
          <w:sz w:val="20"/>
          <w:szCs w:val="20"/>
        </w:rPr>
      </w:pPr>
      <w:r>
        <w:rPr>
          <w:rFonts w:eastAsia="Times New Roman"/>
          <w:color w:val="00000A"/>
          <w:sz w:val="28"/>
          <w:szCs w:val="28"/>
        </w:rPr>
        <w:lastRenderedPageBreak/>
        <w:t>При изучении иностранного языка развиваются следующие универсальные учебные действия:</w:t>
      </w:r>
    </w:p>
    <w:p w:rsidR="005145E5" w:rsidRDefault="00803C42">
      <w:pPr>
        <w:numPr>
          <w:ilvl w:val="0"/>
          <w:numId w:val="51"/>
        </w:numPr>
        <w:tabs>
          <w:tab w:val="left" w:pos="1740"/>
        </w:tabs>
        <w:spacing w:line="237" w:lineRule="auto"/>
        <w:ind w:left="1740" w:hanging="712"/>
        <w:rPr>
          <w:rFonts w:ascii="Symbol" w:eastAsia="Symbol" w:hAnsi="Symbol" w:cs="Symbol"/>
          <w:sz w:val="28"/>
          <w:szCs w:val="28"/>
        </w:rPr>
      </w:pPr>
      <w:r>
        <w:rPr>
          <w:rFonts w:eastAsia="Times New Roman"/>
          <w:sz w:val="28"/>
          <w:szCs w:val="28"/>
        </w:rPr>
        <w:t>способность работать с текстом, опираясь на умения,</w:t>
      </w:r>
    </w:p>
    <w:p w:rsidR="005145E5" w:rsidRDefault="005145E5">
      <w:pPr>
        <w:spacing w:line="174" w:lineRule="exact"/>
        <w:rPr>
          <w:sz w:val="20"/>
          <w:szCs w:val="20"/>
        </w:rPr>
      </w:pPr>
    </w:p>
    <w:p w:rsidR="005145E5" w:rsidRDefault="00803C42">
      <w:pPr>
        <w:spacing w:line="355" w:lineRule="auto"/>
        <w:ind w:left="320" w:firstLine="780"/>
        <w:jc w:val="both"/>
        <w:rPr>
          <w:sz w:val="20"/>
          <w:szCs w:val="20"/>
        </w:rPr>
      </w:pPr>
      <w:r>
        <w:rPr>
          <w:rFonts w:eastAsia="Times New Roman"/>
          <w:sz w:val="28"/>
          <w:szCs w:val="28"/>
        </w:rPr>
        <w:t>приобретённые на уроках родного языка (прогнозирование содержания текста по заголовку, данным к тексту рисункам, списывание текста, выписывание отдельных слов и предложений из текста и т.п.);</w:t>
      </w:r>
    </w:p>
    <w:p w:rsidR="005145E5" w:rsidRDefault="00803C42">
      <w:pPr>
        <w:numPr>
          <w:ilvl w:val="0"/>
          <w:numId w:val="52"/>
        </w:numPr>
        <w:tabs>
          <w:tab w:val="left" w:pos="1740"/>
        </w:tabs>
        <w:spacing w:line="233" w:lineRule="auto"/>
        <w:ind w:left="1740" w:hanging="712"/>
        <w:rPr>
          <w:rFonts w:ascii="Symbol" w:eastAsia="Symbol" w:hAnsi="Symbol" w:cs="Symbol"/>
          <w:sz w:val="28"/>
          <w:szCs w:val="28"/>
        </w:rPr>
      </w:pPr>
      <w:r>
        <w:rPr>
          <w:rFonts w:eastAsia="Times New Roman"/>
          <w:sz w:val="28"/>
          <w:szCs w:val="28"/>
        </w:rPr>
        <w:t>овладение разнообразными приёмами раскрытия значения слова,</w:t>
      </w:r>
    </w:p>
    <w:p w:rsidR="005145E5" w:rsidRDefault="005145E5">
      <w:pPr>
        <w:spacing w:line="161" w:lineRule="exact"/>
        <w:rPr>
          <w:sz w:val="20"/>
          <w:szCs w:val="20"/>
        </w:rPr>
      </w:pPr>
    </w:p>
    <w:p w:rsidR="005145E5" w:rsidRDefault="00803C42">
      <w:pPr>
        <w:ind w:left="320"/>
        <w:rPr>
          <w:sz w:val="20"/>
          <w:szCs w:val="20"/>
        </w:rPr>
      </w:pPr>
      <w:r>
        <w:rPr>
          <w:rFonts w:eastAsia="Times New Roman"/>
          <w:sz w:val="28"/>
          <w:szCs w:val="28"/>
        </w:rPr>
        <w:t>используя словообразовательные элементы; синонимы, антонимы; контекст;</w:t>
      </w:r>
    </w:p>
    <w:p w:rsidR="005145E5" w:rsidRDefault="005145E5">
      <w:pPr>
        <w:spacing w:line="144" w:lineRule="exact"/>
        <w:rPr>
          <w:sz w:val="20"/>
          <w:szCs w:val="20"/>
        </w:rPr>
      </w:pPr>
    </w:p>
    <w:p w:rsidR="005145E5" w:rsidRDefault="00803C42">
      <w:pPr>
        <w:numPr>
          <w:ilvl w:val="0"/>
          <w:numId w:val="53"/>
        </w:numPr>
        <w:tabs>
          <w:tab w:val="left" w:pos="1740"/>
        </w:tabs>
        <w:ind w:left="1740" w:hanging="712"/>
        <w:rPr>
          <w:rFonts w:ascii="Symbol" w:eastAsia="Symbol" w:hAnsi="Symbol" w:cs="Symbol"/>
          <w:sz w:val="28"/>
          <w:szCs w:val="28"/>
        </w:rPr>
      </w:pPr>
      <w:r>
        <w:rPr>
          <w:rFonts w:eastAsia="Times New Roman"/>
          <w:sz w:val="28"/>
          <w:szCs w:val="28"/>
        </w:rPr>
        <w:t>овладение общеречевыми коммуникативными умениями,</w:t>
      </w:r>
    </w:p>
    <w:p w:rsidR="005145E5" w:rsidRDefault="005145E5">
      <w:pPr>
        <w:spacing w:line="175" w:lineRule="exact"/>
        <w:rPr>
          <w:sz w:val="20"/>
          <w:szCs w:val="20"/>
        </w:rPr>
      </w:pPr>
    </w:p>
    <w:p w:rsidR="005145E5" w:rsidRDefault="00803C42">
      <w:pPr>
        <w:spacing w:line="349" w:lineRule="auto"/>
        <w:ind w:left="320" w:firstLine="708"/>
        <w:rPr>
          <w:sz w:val="20"/>
          <w:szCs w:val="20"/>
        </w:rPr>
      </w:pPr>
      <w:r>
        <w:rPr>
          <w:rFonts w:eastAsia="Times New Roman"/>
          <w:sz w:val="28"/>
          <w:szCs w:val="28"/>
        </w:rPr>
        <w:t>например, начинать и завершать разговор, используя речевые клише; поддерживать беседу, задавая вопросы и переспрашивая;</w:t>
      </w:r>
    </w:p>
    <w:p w:rsidR="005145E5" w:rsidRDefault="005145E5">
      <w:pPr>
        <w:spacing w:line="1" w:lineRule="exact"/>
        <w:rPr>
          <w:sz w:val="20"/>
          <w:szCs w:val="20"/>
        </w:rPr>
      </w:pPr>
    </w:p>
    <w:p w:rsidR="005145E5" w:rsidRDefault="00803C42">
      <w:pPr>
        <w:numPr>
          <w:ilvl w:val="0"/>
          <w:numId w:val="54"/>
        </w:numPr>
        <w:tabs>
          <w:tab w:val="left" w:pos="1740"/>
        </w:tabs>
        <w:ind w:left="1740" w:hanging="712"/>
        <w:rPr>
          <w:rFonts w:ascii="Symbol" w:eastAsia="Symbol" w:hAnsi="Symbol" w:cs="Symbol"/>
          <w:sz w:val="28"/>
          <w:szCs w:val="28"/>
        </w:rPr>
      </w:pPr>
      <w:r>
        <w:rPr>
          <w:rFonts w:eastAsia="Times New Roman"/>
          <w:sz w:val="28"/>
          <w:szCs w:val="28"/>
        </w:rPr>
        <w:t>умение осуществлять самоконтроль, самооценку;</w:t>
      </w:r>
    </w:p>
    <w:p w:rsidR="005145E5" w:rsidRDefault="005145E5">
      <w:pPr>
        <w:spacing w:line="178" w:lineRule="exact"/>
        <w:rPr>
          <w:rFonts w:ascii="Symbol" w:eastAsia="Symbol" w:hAnsi="Symbol" w:cs="Symbol"/>
          <w:sz w:val="28"/>
          <w:szCs w:val="28"/>
        </w:rPr>
      </w:pPr>
    </w:p>
    <w:p w:rsidR="005145E5" w:rsidRDefault="00803C42">
      <w:pPr>
        <w:numPr>
          <w:ilvl w:val="0"/>
          <w:numId w:val="54"/>
        </w:numPr>
        <w:tabs>
          <w:tab w:val="left" w:pos="1736"/>
        </w:tabs>
        <w:spacing w:line="333" w:lineRule="auto"/>
        <w:ind w:left="320" w:firstLine="708"/>
        <w:rPr>
          <w:rFonts w:ascii="Symbol" w:eastAsia="Symbol" w:hAnsi="Symbol" w:cs="Symbol"/>
          <w:sz w:val="28"/>
          <w:szCs w:val="28"/>
        </w:rPr>
      </w:pPr>
      <w:r>
        <w:rPr>
          <w:rFonts w:eastAsia="Times New Roman"/>
          <w:sz w:val="28"/>
          <w:szCs w:val="28"/>
        </w:rPr>
        <w:t>умение самостоятельно выполнять задания с использованием компьютера (при наличии мультимедийного приложения).</w:t>
      </w:r>
    </w:p>
    <w:p w:rsidR="005145E5" w:rsidRDefault="005145E5">
      <w:pPr>
        <w:spacing w:line="42" w:lineRule="exact"/>
        <w:rPr>
          <w:sz w:val="20"/>
          <w:szCs w:val="20"/>
        </w:rPr>
      </w:pPr>
    </w:p>
    <w:p w:rsidR="005145E5" w:rsidRDefault="00803C42">
      <w:pPr>
        <w:spacing w:line="355" w:lineRule="auto"/>
        <w:ind w:left="320" w:firstLine="708"/>
        <w:jc w:val="both"/>
        <w:rPr>
          <w:sz w:val="20"/>
          <w:szCs w:val="20"/>
        </w:rPr>
      </w:pPr>
      <w:r>
        <w:rPr>
          <w:rFonts w:eastAsia="Times New Roman"/>
          <w:sz w:val="28"/>
          <w:szCs w:val="28"/>
        </w:rPr>
        <w:t xml:space="preserve">Учебный предмет </w:t>
      </w:r>
      <w:r>
        <w:rPr>
          <w:rFonts w:eastAsia="Times New Roman"/>
          <w:i/>
          <w:iCs/>
          <w:sz w:val="28"/>
          <w:szCs w:val="28"/>
        </w:rPr>
        <w:t>«Математика»</w:t>
      </w:r>
      <w:r>
        <w:rPr>
          <w:rFonts w:eastAsia="Times New Roman"/>
          <w:sz w:val="28"/>
          <w:szCs w:val="28"/>
        </w:rPr>
        <w:t xml:space="preserve"> является основой развития у обучающихся познавательных универсальных действий, в первую очередь логических.</w:t>
      </w:r>
    </w:p>
    <w:p w:rsidR="005145E5" w:rsidRDefault="005145E5">
      <w:pPr>
        <w:spacing w:line="21" w:lineRule="exact"/>
        <w:rPr>
          <w:sz w:val="20"/>
          <w:szCs w:val="20"/>
        </w:rPr>
      </w:pPr>
    </w:p>
    <w:p w:rsidR="005145E5" w:rsidRDefault="00803C42">
      <w:pPr>
        <w:spacing w:line="349" w:lineRule="auto"/>
        <w:ind w:left="320" w:firstLine="708"/>
        <w:jc w:val="both"/>
        <w:rPr>
          <w:sz w:val="20"/>
          <w:szCs w:val="20"/>
        </w:rPr>
      </w:pPr>
      <w:r>
        <w:rPr>
          <w:rFonts w:eastAsia="Times New Roman"/>
          <w:color w:val="00000A"/>
          <w:sz w:val="28"/>
          <w:szCs w:val="28"/>
        </w:rPr>
        <w:t>При изучении математики формируются следующие универсальные учебные действия:</w:t>
      </w:r>
    </w:p>
    <w:p w:rsidR="005145E5" w:rsidRDefault="005145E5">
      <w:pPr>
        <w:spacing w:line="13" w:lineRule="exact"/>
        <w:rPr>
          <w:sz w:val="20"/>
          <w:szCs w:val="20"/>
        </w:rPr>
      </w:pPr>
    </w:p>
    <w:p w:rsidR="005145E5" w:rsidRDefault="00803C42">
      <w:pPr>
        <w:numPr>
          <w:ilvl w:val="0"/>
          <w:numId w:val="55"/>
        </w:numPr>
        <w:tabs>
          <w:tab w:val="left" w:pos="1740"/>
        </w:tabs>
        <w:ind w:left="1740" w:hanging="712"/>
        <w:rPr>
          <w:rFonts w:ascii="Symbol" w:eastAsia="Symbol" w:hAnsi="Symbol" w:cs="Symbol"/>
          <w:color w:val="00000A"/>
          <w:sz w:val="28"/>
          <w:szCs w:val="28"/>
        </w:rPr>
      </w:pPr>
      <w:r>
        <w:rPr>
          <w:rFonts w:eastAsia="Times New Roman"/>
          <w:color w:val="00000A"/>
          <w:sz w:val="28"/>
          <w:szCs w:val="28"/>
        </w:rPr>
        <w:t>способность  анализировать  учебную  ситуацию  с  точки  зрения</w:t>
      </w:r>
    </w:p>
    <w:p w:rsidR="005145E5" w:rsidRDefault="005145E5">
      <w:pPr>
        <w:spacing w:line="176" w:lineRule="exact"/>
        <w:rPr>
          <w:rFonts w:ascii="Symbol" w:eastAsia="Symbol" w:hAnsi="Symbol" w:cs="Symbol"/>
          <w:color w:val="00000A"/>
          <w:sz w:val="28"/>
          <w:szCs w:val="28"/>
        </w:rPr>
      </w:pPr>
    </w:p>
    <w:p w:rsidR="005145E5" w:rsidRDefault="00803C42">
      <w:pPr>
        <w:spacing w:line="349" w:lineRule="auto"/>
        <w:ind w:left="320"/>
        <w:rPr>
          <w:rFonts w:ascii="Symbol" w:eastAsia="Symbol" w:hAnsi="Symbol" w:cs="Symbol"/>
          <w:color w:val="00000A"/>
          <w:sz w:val="28"/>
          <w:szCs w:val="28"/>
        </w:rPr>
      </w:pPr>
      <w:r>
        <w:rPr>
          <w:rFonts w:eastAsia="Times New Roman"/>
          <w:color w:val="00000A"/>
          <w:sz w:val="28"/>
          <w:szCs w:val="28"/>
        </w:rPr>
        <w:t>математических характеристик, устанавливать количественные и пространственные отношения объектов окружающего мира;</w:t>
      </w:r>
    </w:p>
    <w:p w:rsidR="005145E5" w:rsidRDefault="005145E5">
      <w:pPr>
        <w:spacing w:line="12" w:lineRule="exact"/>
        <w:rPr>
          <w:rFonts w:ascii="Symbol" w:eastAsia="Symbol" w:hAnsi="Symbol" w:cs="Symbol"/>
          <w:color w:val="00000A"/>
          <w:sz w:val="28"/>
          <w:szCs w:val="28"/>
        </w:rPr>
      </w:pPr>
    </w:p>
    <w:p w:rsidR="005145E5" w:rsidRDefault="00803C42">
      <w:pPr>
        <w:numPr>
          <w:ilvl w:val="0"/>
          <w:numId w:val="55"/>
        </w:numPr>
        <w:tabs>
          <w:tab w:val="left" w:pos="1740"/>
        </w:tabs>
        <w:ind w:left="1740" w:hanging="712"/>
        <w:rPr>
          <w:rFonts w:ascii="Symbol" w:eastAsia="Symbol" w:hAnsi="Symbol" w:cs="Symbol"/>
          <w:color w:val="00000A"/>
          <w:sz w:val="28"/>
          <w:szCs w:val="28"/>
        </w:rPr>
      </w:pPr>
      <w:r>
        <w:rPr>
          <w:rFonts w:eastAsia="Times New Roman"/>
          <w:color w:val="00000A"/>
          <w:sz w:val="28"/>
          <w:szCs w:val="28"/>
        </w:rPr>
        <w:t>умение  строить  алгоритм  поиска  необходимой  информации,</w:t>
      </w:r>
    </w:p>
    <w:p w:rsidR="005145E5" w:rsidRDefault="005145E5">
      <w:pPr>
        <w:spacing w:line="163" w:lineRule="exact"/>
        <w:rPr>
          <w:sz w:val="20"/>
          <w:szCs w:val="20"/>
        </w:rPr>
      </w:pPr>
    </w:p>
    <w:p w:rsidR="005145E5" w:rsidRDefault="00803C42">
      <w:pPr>
        <w:ind w:left="320"/>
        <w:rPr>
          <w:sz w:val="20"/>
          <w:szCs w:val="20"/>
        </w:rPr>
      </w:pPr>
      <w:r>
        <w:rPr>
          <w:rFonts w:eastAsia="Times New Roman"/>
          <w:color w:val="00000A"/>
          <w:sz w:val="28"/>
          <w:szCs w:val="28"/>
        </w:rPr>
        <w:t>определять логику решения практической и учебной задачи;</w:t>
      </w:r>
    </w:p>
    <w:p w:rsidR="005145E5" w:rsidRDefault="005145E5">
      <w:pPr>
        <w:spacing w:line="159" w:lineRule="exact"/>
        <w:rPr>
          <w:sz w:val="20"/>
          <w:szCs w:val="20"/>
        </w:rPr>
      </w:pPr>
    </w:p>
    <w:p w:rsidR="005145E5" w:rsidRDefault="00803C42">
      <w:pPr>
        <w:numPr>
          <w:ilvl w:val="0"/>
          <w:numId w:val="56"/>
        </w:numPr>
        <w:tabs>
          <w:tab w:val="left" w:pos="1740"/>
        </w:tabs>
        <w:ind w:left="1740" w:hanging="712"/>
        <w:rPr>
          <w:rFonts w:ascii="Symbol" w:eastAsia="Symbol" w:hAnsi="Symbol" w:cs="Symbol"/>
          <w:color w:val="00000A"/>
          <w:sz w:val="28"/>
          <w:szCs w:val="28"/>
        </w:rPr>
      </w:pPr>
      <w:r>
        <w:rPr>
          <w:rFonts w:eastAsia="Times New Roman"/>
          <w:color w:val="00000A"/>
          <w:sz w:val="28"/>
          <w:szCs w:val="28"/>
        </w:rPr>
        <w:t>умение моделировать - решать учебные задачи с помощью знаков</w:t>
      </w:r>
    </w:p>
    <w:p w:rsidR="005145E5" w:rsidRDefault="005145E5">
      <w:pPr>
        <w:spacing w:line="177" w:lineRule="exact"/>
        <w:rPr>
          <w:sz w:val="20"/>
          <w:szCs w:val="20"/>
        </w:rPr>
      </w:pPr>
    </w:p>
    <w:p w:rsidR="005145E5" w:rsidRDefault="00803C42">
      <w:pPr>
        <w:spacing w:line="349" w:lineRule="auto"/>
        <w:ind w:left="320"/>
        <w:jc w:val="both"/>
        <w:rPr>
          <w:sz w:val="20"/>
          <w:szCs w:val="20"/>
        </w:rPr>
      </w:pPr>
      <w:r>
        <w:rPr>
          <w:rFonts w:eastAsia="Times New Roman"/>
          <w:color w:val="00000A"/>
          <w:sz w:val="28"/>
          <w:szCs w:val="28"/>
        </w:rPr>
        <w:t>(символов), планировать, контролировать и корректировать ход решения учебной задачи.</w:t>
      </w:r>
    </w:p>
    <w:p w:rsidR="005145E5" w:rsidRDefault="005145E5">
      <w:pPr>
        <w:spacing w:line="28" w:lineRule="exact"/>
        <w:rPr>
          <w:sz w:val="20"/>
          <w:szCs w:val="20"/>
        </w:rPr>
      </w:pPr>
    </w:p>
    <w:p w:rsidR="005145E5" w:rsidRDefault="00803C42">
      <w:pPr>
        <w:spacing w:line="372" w:lineRule="auto"/>
        <w:ind w:left="320" w:firstLine="708"/>
        <w:jc w:val="both"/>
        <w:rPr>
          <w:sz w:val="20"/>
          <w:szCs w:val="20"/>
        </w:rPr>
      </w:pPr>
      <w:r>
        <w:rPr>
          <w:rFonts w:eastAsia="Times New Roman"/>
          <w:color w:val="00000A"/>
          <w:sz w:val="27"/>
          <w:szCs w:val="27"/>
        </w:rPr>
        <w:t xml:space="preserve">Учебный предмет </w:t>
      </w:r>
      <w:r>
        <w:rPr>
          <w:rFonts w:eastAsia="Times New Roman"/>
          <w:i/>
          <w:iCs/>
          <w:color w:val="00000A"/>
          <w:sz w:val="27"/>
          <w:szCs w:val="27"/>
        </w:rPr>
        <w:t>«Окружающий мир»</w:t>
      </w:r>
      <w:r>
        <w:rPr>
          <w:rFonts w:eastAsia="Times New Roman"/>
          <w:color w:val="00000A"/>
          <w:sz w:val="27"/>
          <w:szCs w:val="27"/>
        </w:rPr>
        <w:t xml:space="preserve"> помогает обучающимся в овладении практико-ориентированными знаниями для развития экологической и культурологической грамотности и соответствующих ей компетенций.</w:t>
      </w:r>
    </w:p>
    <w:p w:rsidR="005145E5" w:rsidRDefault="005145E5">
      <w:pPr>
        <w:spacing w:line="121" w:lineRule="exact"/>
        <w:rPr>
          <w:sz w:val="20"/>
          <w:szCs w:val="20"/>
        </w:rPr>
      </w:pPr>
    </w:p>
    <w:p w:rsidR="005145E5" w:rsidRDefault="00803C42">
      <w:pPr>
        <w:ind w:left="9560"/>
        <w:rPr>
          <w:sz w:val="20"/>
          <w:szCs w:val="20"/>
        </w:rPr>
      </w:pPr>
      <w:r>
        <w:rPr>
          <w:rFonts w:ascii="Calibri" w:eastAsia="Calibri" w:hAnsi="Calibri" w:cs="Calibri"/>
          <w:color w:val="00000A"/>
          <w:sz w:val="21"/>
          <w:szCs w:val="21"/>
        </w:rPr>
        <w:t>28</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spacing w:line="351" w:lineRule="auto"/>
        <w:ind w:left="320" w:firstLine="708"/>
        <w:jc w:val="both"/>
        <w:rPr>
          <w:sz w:val="20"/>
          <w:szCs w:val="20"/>
        </w:rPr>
      </w:pPr>
      <w:r>
        <w:rPr>
          <w:rFonts w:eastAsia="Times New Roman"/>
          <w:color w:val="00000A"/>
          <w:sz w:val="28"/>
          <w:szCs w:val="28"/>
        </w:rPr>
        <w:lastRenderedPageBreak/>
        <w:t>При изучении учебного предмета «Окружающий мир» развиваются следующие универсальные учебные действия:</w:t>
      </w:r>
    </w:p>
    <w:p w:rsidR="005145E5" w:rsidRDefault="005145E5">
      <w:pPr>
        <w:spacing w:line="11" w:lineRule="exact"/>
        <w:rPr>
          <w:sz w:val="20"/>
          <w:szCs w:val="20"/>
        </w:rPr>
      </w:pPr>
    </w:p>
    <w:p w:rsidR="005145E5" w:rsidRDefault="00803C42">
      <w:pPr>
        <w:spacing w:line="394" w:lineRule="auto"/>
        <w:ind w:left="320" w:firstLine="708"/>
        <w:jc w:val="both"/>
        <w:rPr>
          <w:sz w:val="20"/>
          <w:szCs w:val="20"/>
        </w:rPr>
      </w:pPr>
      <w:r>
        <w:rPr>
          <w:rFonts w:ascii="Symbol" w:eastAsia="Symbol" w:hAnsi="Symbol" w:cs="Symbol"/>
          <w:color w:val="00000A"/>
          <w:sz w:val="28"/>
          <w:szCs w:val="28"/>
        </w:rPr>
        <w:t></w:t>
      </w:r>
      <w:r>
        <w:rPr>
          <w:rFonts w:eastAsia="Times New Roman"/>
          <w:color w:val="00000A"/>
          <w:sz w:val="28"/>
          <w:szCs w:val="28"/>
        </w:rPr>
        <w:t xml:space="preserve"> способность регулировать собственную деятельность, направленную на познание окружающей действительности и внутреннего мира человека;</w:t>
      </w:r>
    </w:p>
    <w:p w:rsidR="005145E5" w:rsidRDefault="005145E5">
      <w:pPr>
        <w:spacing w:line="200" w:lineRule="exact"/>
        <w:rPr>
          <w:sz w:val="20"/>
          <w:szCs w:val="20"/>
        </w:rPr>
      </w:pPr>
    </w:p>
    <w:p w:rsidR="005145E5" w:rsidRDefault="005145E5">
      <w:pPr>
        <w:spacing w:line="211" w:lineRule="exact"/>
        <w:rPr>
          <w:sz w:val="20"/>
          <w:szCs w:val="20"/>
        </w:rPr>
      </w:pPr>
    </w:p>
    <w:p w:rsidR="005145E5" w:rsidRDefault="00803C42">
      <w:pPr>
        <w:numPr>
          <w:ilvl w:val="0"/>
          <w:numId w:val="57"/>
        </w:numPr>
        <w:tabs>
          <w:tab w:val="left" w:pos="1736"/>
        </w:tabs>
        <w:spacing w:line="335" w:lineRule="auto"/>
        <w:ind w:left="320" w:firstLine="708"/>
        <w:rPr>
          <w:rFonts w:ascii="Symbol" w:eastAsia="Symbol" w:hAnsi="Symbol" w:cs="Symbol"/>
          <w:color w:val="00000A"/>
          <w:sz w:val="28"/>
          <w:szCs w:val="28"/>
        </w:rPr>
      </w:pPr>
      <w:r>
        <w:rPr>
          <w:rFonts w:eastAsia="Times New Roman"/>
          <w:color w:val="00000A"/>
          <w:sz w:val="28"/>
          <w:szCs w:val="28"/>
        </w:rPr>
        <w:t>способность осуществлять информационный поиск для решения учебных задач;</w:t>
      </w:r>
    </w:p>
    <w:p w:rsidR="005145E5" w:rsidRDefault="005145E5">
      <w:pPr>
        <w:spacing w:line="58" w:lineRule="exact"/>
        <w:rPr>
          <w:rFonts w:ascii="Symbol" w:eastAsia="Symbol" w:hAnsi="Symbol" w:cs="Symbol"/>
          <w:color w:val="00000A"/>
          <w:sz w:val="28"/>
          <w:szCs w:val="28"/>
        </w:rPr>
      </w:pPr>
    </w:p>
    <w:p w:rsidR="005145E5" w:rsidRDefault="00803C42">
      <w:pPr>
        <w:numPr>
          <w:ilvl w:val="0"/>
          <w:numId w:val="57"/>
        </w:numPr>
        <w:tabs>
          <w:tab w:val="left" w:pos="1736"/>
        </w:tabs>
        <w:spacing w:line="344" w:lineRule="auto"/>
        <w:ind w:left="320" w:firstLine="708"/>
        <w:jc w:val="both"/>
        <w:rPr>
          <w:rFonts w:ascii="Symbol" w:eastAsia="Symbol" w:hAnsi="Symbol" w:cs="Symbol"/>
          <w:color w:val="00000A"/>
          <w:sz w:val="28"/>
          <w:szCs w:val="28"/>
        </w:rPr>
      </w:pPr>
      <w:r>
        <w:rPr>
          <w:rFonts w:eastAsia="Times New Roman"/>
          <w:color w:val="00000A"/>
          <w:sz w:val="28"/>
          <w:szCs w:val="28"/>
        </w:rPr>
        <w:t>осознание правил и норм взаимодействия со взрослыми и сверстниками в сообществах разного типа (класс, школа, семья, учреждение культуры и пр.);</w:t>
      </w:r>
    </w:p>
    <w:p w:rsidR="005145E5" w:rsidRDefault="005145E5">
      <w:pPr>
        <w:spacing w:line="54" w:lineRule="exact"/>
        <w:rPr>
          <w:rFonts w:ascii="Symbol" w:eastAsia="Symbol" w:hAnsi="Symbol" w:cs="Symbol"/>
          <w:color w:val="00000A"/>
          <w:sz w:val="28"/>
          <w:szCs w:val="28"/>
        </w:rPr>
      </w:pPr>
    </w:p>
    <w:p w:rsidR="005145E5" w:rsidRDefault="00803C42">
      <w:pPr>
        <w:numPr>
          <w:ilvl w:val="0"/>
          <w:numId w:val="57"/>
        </w:numPr>
        <w:tabs>
          <w:tab w:val="left" w:pos="1736"/>
        </w:tabs>
        <w:spacing w:line="335" w:lineRule="auto"/>
        <w:ind w:left="320" w:firstLine="708"/>
        <w:rPr>
          <w:rFonts w:ascii="Symbol" w:eastAsia="Symbol" w:hAnsi="Symbol" w:cs="Symbol"/>
          <w:color w:val="00000A"/>
          <w:sz w:val="28"/>
          <w:szCs w:val="28"/>
        </w:rPr>
      </w:pPr>
      <w:r>
        <w:rPr>
          <w:rFonts w:eastAsia="Times New Roman"/>
          <w:color w:val="00000A"/>
          <w:sz w:val="28"/>
          <w:szCs w:val="28"/>
        </w:rPr>
        <w:t>способность работать с моделями изучаемых объектов и явлений окружающего мира;</w:t>
      </w:r>
    </w:p>
    <w:p w:rsidR="005145E5" w:rsidRDefault="005145E5">
      <w:pPr>
        <w:spacing w:line="23" w:lineRule="exact"/>
        <w:rPr>
          <w:rFonts w:ascii="Symbol" w:eastAsia="Symbol" w:hAnsi="Symbol" w:cs="Symbol"/>
          <w:color w:val="00000A"/>
          <w:sz w:val="28"/>
          <w:szCs w:val="28"/>
        </w:rPr>
      </w:pPr>
    </w:p>
    <w:p w:rsidR="005145E5" w:rsidRDefault="00803C42">
      <w:pPr>
        <w:numPr>
          <w:ilvl w:val="0"/>
          <w:numId w:val="57"/>
        </w:numPr>
        <w:tabs>
          <w:tab w:val="left" w:pos="1740"/>
        </w:tabs>
        <w:ind w:left="1740" w:hanging="712"/>
        <w:rPr>
          <w:rFonts w:ascii="Symbol" w:eastAsia="Symbol" w:hAnsi="Symbol" w:cs="Symbol"/>
          <w:color w:val="00000A"/>
          <w:sz w:val="28"/>
          <w:szCs w:val="28"/>
        </w:rPr>
      </w:pPr>
      <w:r>
        <w:rPr>
          <w:rFonts w:eastAsia="Times New Roman"/>
          <w:color w:val="00000A"/>
          <w:sz w:val="28"/>
          <w:szCs w:val="28"/>
        </w:rPr>
        <w:t>умение  наблюдать  и  исследовать  явления  окружающего  мира,</w:t>
      </w:r>
    </w:p>
    <w:p w:rsidR="005145E5" w:rsidRDefault="005145E5">
      <w:pPr>
        <w:spacing w:line="174" w:lineRule="exact"/>
        <w:rPr>
          <w:sz w:val="20"/>
          <w:szCs w:val="20"/>
        </w:rPr>
      </w:pPr>
    </w:p>
    <w:p w:rsidR="005145E5" w:rsidRDefault="00803C42">
      <w:pPr>
        <w:spacing w:line="351" w:lineRule="auto"/>
        <w:ind w:left="320"/>
        <w:jc w:val="both"/>
        <w:rPr>
          <w:sz w:val="20"/>
          <w:szCs w:val="20"/>
        </w:rPr>
      </w:pPr>
      <w:r>
        <w:rPr>
          <w:rFonts w:eastAsia="Times New Roman"/>
          <w:color w:val="00000A"/>
          <w:sz w:val="28"/>
          <w:szCs w:val="28"/>
        </w:rPr>
        <w:t>выделять характерные особенности природных объектов, описывать и характеризовать факты и события культуры, истории общества.</w:t>
      </w:r>
    </w:p>
    <w:p w:rsidR="005145E5" w:rsidRDefault="005145E5">
      <w:pPr>
        <w:spacing w:line="25" w:lineRule="exact"/>
        <w:rPr>
          <w:sz w:val="20"/>
          <w:szCs w:val="20"/>
        </w:rPr>
      </w:pPr>
    </w:p>
    <w:p w:rsidR="005145E5" w:rsidRDefault="00803C42">
      <w:pPr>
        <w:spacing w:line="357" w:lineRule="auto"/>
        <w:ind w:left="320" w:firstLine="708"/>
        <w:jc w:val="both"/>
        <w:rPr>
          <w:sz w:val="20"/>
          <w:szCs w:val="20"/>
        </w:rPr>
      </w:pPr>
      <w:r>
        <w:rPr>
          <w:rFonts w:eastAsia="Times New Roman"/>
          <w:color w:val="00000A"/>
          <w:sz w:val="28"/>
          <w:szCs w:val="28"/>
        </w:rPr>
        <w:t xml:space="preserve">Учебный предмет </w:t>
      </w:r>
      <w:r>
        <w:rPr>
          <w:rFonts w:eastAsia="Times New Roman"/>
          <w:i/>
          <w:iCs/>
          <w:color w:val="00000A"/>
          <w:sz w:val="28"/>
          <w:szCs w:val="28"/>
        </w:rPr>
        <w:t>«Основы религиозных культур и светской этики»</w:t>
      </w:r>
      <w:r>
        <w:rPr>
          <w:rFonts w:eastAsia="Times New Roman"/>
          <w:color w:val="00000A"/>
          <w:sz w:val="28"/>
          <w:szCs w:val="28"/>
        </w:rPr>
        <w:t xml:space="preserve"> обеспечивает формирование у обучающихся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5145E5" w:rsidRDefault="005145E5">
      <w:pPr>
        <w:spacing w:line="20" w:lineRule="exact"/>
        <w:rPr>
          <w:sz w:val="20"/>
          <w:szCs w:val="20"/>
        </w:rPr>
      </w:pPr>
    </w:p>
    <w:p w:rsidR="005145E5" w:rsidRDefault="00803C42">
      <w:pPr>
        <w:spacing w:line="349" w:lineRule="auto"/>
        <w:ind w:left="320" w:firstLine="708"/>
        <w:jc w:val="both"/>
        <w:rPr>
          <w:sz w:val="20"/>
          <w:szCs w:val="20"/>
        </w:rPr>
      </w:pPr>
      <w:r>
        <w:rPr>
          <w:rFonts w:eastAsia="Times New Roman"/>
          <w:color w:val="00000A"/>
          <w:sz w:val="28"/>
          <w:szCs w:val="28"/>
        </w:rPr>
        <w:t xml:space="preserve">При изучении учебного предмета </w:t>
      </w:r>
      <w:r>
        <w:rPr>
          <w:rFonts w:eastAsia="Times New Roman"/>
          <w:i/>
          <w:iCs/>
          <w:color w:val="00000A"/>
          <w:sz w:val="28"/>
          <w:szCs w:val="28"/>
        </w:rPr>
        <w:t>«Основы религиозных культур и</w:t>
      </w:r>
      <w:r>
        <w:rPr>
          <w:rFonts w:eastAsia="Times New Roman"/>
          <w:color w:val="00000A"/>
          <w:sz w:val="28"/>
          <w:szCs w:val="28"/>
        </w:rPr>
        <w:t xml:space="preserve"> </w:t>
      </w:r>
      <w:r>
        <w:rPr>
          <w:rFonts w:eastAsia="Times New Roman"/>
          <w:i/>
          <w:iCs/>
          <w:color w:val="00000A"/>
          <w:sz w:val="28"/>
          <w:szCs w:val="28"/>
        </w:rPr>
        <w:t xml:space="preserve">светской этики» </w:t>
      </w:r>
      <w:r>
        <w:rPr>
          <w:rFonts w:eastAsia="Times New Roman"/>
          <w:color w:val="00000A"/>
          <w:sz w:val="28"/>
          <w:szCs w:val="28"/>
        </w:rPr>
        <w:t>формируются следующие универсальные учебные действия:</w:t>
      </w:r>
    </w:p>
    <w:p w:rsidR="005145E5" w:rsidRDefault="00803C42">
      <w:pPr>
        <w:numPr>
          <w:ilvl w:val="0"/>
          <w:numId w:val="58"/>
        </w:numPr>
        <w:tabs>
          <w:tab w:val="left" w:pos="1740"/>
        </w:tabs>
        <w:spacing w:line="239" w:lineRule="auto"/>
        <w:ind w:left="1740" w:hanging="712"/>
        <w:rPr>
          <w:rFonts w:ascii="Symbol" w:eastAsia="Symbol" w:hAnsi="Symbol" w:cs="Symbol"/>
          <w:sz w:val="28"/>
          <w:szCs w:val="28"/>
        </w:rPr>
      </w:pPr>
      <w:r>
        <w:rPr>
          <w:rFonts w:eastAsia="Times New Roman"/>
          <w:sz w:val="28"/>
          <w:szCs w:val="28"/>
        </w:rPr>
        <w:t>умения различать в историческом времени прошлое, настоящее,</w:t>
      </w:r>
    </w:p>
    <w:p w:rsidR="005145E5" w:rsidRDefault="005145E5">
      <w:pPr>
        <w:spacing w:line="176" w:lineRule="exact"/>
        <w:rPr>
          <w:sz w:val="20"/>
          <w:szCs w:val="20"/>
        </w:rPr>
      </w:pPr>
    </w:p>
    <w:p w:rsidR="005145E5" w:rsidRDefault="00803C42">
      <w:pPr>
        <w:spacing w:line="354" w:lineRule="auto"/>
        <w:ind w:left="320"/>
        <w:jc w:val="both"/>
        <w:rPr>
          <w:sz w:val="20"/>
          <w:szCs w:val="20"/>
        </w:rPr>
      </w:pPr>
      <w:r>
        <w:rPr>
          <w:rFonts w:eastAsia="Times New Roman"/>
          <w:sz w:val="28"/>
          <w:szCs w:val="28"/>
        </w:rPr>
        <w:t>будущее; ориентироваться в основных исторических событиях своего народа и России и ощущать чувство гордости за славу и достижения своего народа и России;</w:t>
      </w:r>
    </w:p>
    <w:p w:rsidR="005145E5" w:rsidRDefault="005145E5">
      <w:pPr>
        <w:spacing w:line="28" w:lineRule="exact"/>
        <w:rPr>
          <w:sz w:val="20"/>
          <w:szCs w:val="20"/>
        </w:rPr>
      </w:pPr>
    </w:p>
    <w:p w:rsidR="005145E5" w:rsidRDefault="00803C42">
      <w:pPr>
        <w:numPr>
          <w:ilvl w:val="0"/>
          <w:numId w:val="59"/>
        </w:numPr>
        <w:tabs>
          <w:tab w:val="left" w:pos="1736"/>
        </w:tabs>
        <w:spacing w:line="333" w:lineRule="auto"/>
        <w:ind w:left="320" w:firstLine="708"/>
        <w:rPr>
          <w:rFonts w:ascii="Symbol" w:eastAsia="Symbol" w:hAnsi="Symbol" w:cs="Symbol"/>
          <w:sz w:val="28"/>
          <w:szCs w:val="28"/>
        </w:rPr>
      </w:pPr>
      <w:r>
        <w:rPr>
          <w:rFonts w:eastAsia="Times New Roman"/>
          <w:sz w:val="28"/>
          <w:szCs w:val="28"/>
        </w:rPr>
        <w:t>умения фиксировать в информационной среде элементы истории семьи, своего региона;</w:t>
      </w:r>
    </w:p>
    <w:p w:rsidR="005145E5" w:rsidRDefault="005145E5">
      <w:pPr>
        <w:spacing w:line="49" w:lineRule="exact"/>
        <w:rPr>
          <w:rFonts w:ascii="Symbol" w:eastAsia="Symbol" w:hAnsi="Symbol" w:cs="Symbol"/>
          <w:sz w:val="28"/>
          <w:szCs w:val="28"/>
        </w:rPr>
      </w:pPr>
    </w:p>
    <w:p w:rsidR="005145E5" w:rsidRDefault="00803C42">
      <w:pPr>
        <w:numPr>
          <w:ilvl w:val="0"/>
          <w:numId w:val="59"/>
        </w:numPr>
        <w:tabs>
          <w:tab w:val="left" w:pos="1736"/>
        </w:tabs>
        <w:spacing w:line="333" w:lineRule="auto"/>
        <w:ind w:left="320" w:firstLine="708"/>
        <w:rPr>
          <w:rFonts w:ascii="Symbol" w:eastAsia="Symbol" w:hAnsi="Symbol" w:cs="Symbol"/>
          <w:sz w:val="28"/>
          <w:szCs w:val="28"/>
        </w:rPr>
      </w:pPr>
      <w:r>
        <w:rPr>
          <w:rFonts w:eastAsia="Times New Roman"/>
          <w:sz w:val="28"/>
          <w:szCs w:val="28"/>
        </w:rPr>
        <w:t>владение нормами и правилами взаимоотношений человека с другими людьми, социальными группами и сообществами.</w:t>
      </w:r>
    </w:p>
    <w:p w:rsidR="005145E5" w:rsidRDefault="005145E5">
      <w:pPr>
        <w:spacing w:line="127" w:lineRule="exact"/>
        <w:rPr>
          <w:sz w:val="20"/>
          <w:szCs w:val="20"/>
        </w:rPr>
      </w:pPr>
    </w:p>
    <w:p w:rsidR="005145E5" w:rsidRDefault="00803C42">
      <w:pPr>
        <w:ind w:left="9560"/>
        <w:rPr>
          <w:sz w:val="20"/>
          <w:szCs w:val="20"/>
        </w:rPr>
      </w:pPr>
      <w:r>
        <w:rPr>
          <w:rFonts w:ascii="Calibri" w:eastAsia="Calibri" w:hAnsi="Calibri" w:cs="Calibri"/>
          <w:color w:val="00000A"/>
          <w:sz w:val="21"/>
          <w:szCs w:val="21"/>
        </w:rPr>
        <w:t>29</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spacing w:line="359" w:lineRule="auto"/>
        <w:ind w:left="320" w:firstLine="708"/>
        <w:jc w:val="both"/>
        <w:rPr>
          <w:sz w:val="20"/>
          <w:szCs w:val="20"/>
        </w:rPr>
      </w:pPr>
      <w:r>
        <w:rPr>
          <w:rFonts w:eastAsia="Times New Roman"/>
          <w:sz w:val="28"/>
          <w:szCs w:val="28"/>
        </w:rPr>
        <w:lastRenderedPageBreak/>
        <w:t xml:space="preserve">Значимость учебного предмета </w:t>
      </w:r>
      <w:r>
        <w:rPr>
          <w:rFonts w:eastAsia="Times New Roman"/>
          <w:i/>
          <w:iCs/>
          <w:sz w:val="28"/>
          <w:szCs w:val="28"/>
        </w:rPr>
        <w:t>«Изобразительное искусство»</w:t>
      </w:r>
      <w:r>
        <w:rPr>
          <w:rFonts w:eastAsia="Times New Roman"/>
          <w:sz w:val="28"/>
          <w:szCs w:val="28"/>
        </w:rPr>
        <w:t xml:space="preserve"> определяется нацеленностью этого предмета на развитие творческих способностей и потенциала обучающегося с ТНР, формирование ассоциативно образного пространственного мышления, интуиции. У обучающихся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5145E5" w:rsidRDefault="005145E5">
      <w:pPr>
        <w:spacing w:line="17" w:lineRule="exact"/>
        <w:rPr>
          <w:sz w:val="20"/>
          <w:szCs w:val="20"/>
        </w:rPr>
      </w:pPr>
    </w:p>
    <w:p w:rsidR="005145E5" w:rsidRDefault="00803C42">
      <w:pPr>
        <w:spacing w:line="349" w:lineRule="auto"/>
        <w:ind w:left="320" w:firstLine="708"/>
        <w:jc w:val="both"/>
        <w:rPr>
          <w:sz w:val="20"/>
          <w:szCs w:val="20"/>
        </w:rPr>
      </w:pPr>
      <w:r>
        <w:rPr>
          <w:rFonts w:eastAsia="Times New Roman"/>
          <w:sz w:val="28"/>
          <w:szCs w:val="28"/>
        </w:rPr>
        <w:t>Сформированность универсальных учебных действий при освоении изобразительного искусства проявляется в:</w:t>
      </w:r>
    </w:p>
    <w:p w:rsidR="005145E5" w:rsidRDefault="005145E5">
      <w:pPr>
        <w:spacing w:line="1" w:lineRule="exact"/>
        <w:rPr>
          <w:sz w:val="20"/>
          <w:szCs w:val="20"/>
        </w:rPr>
      </w:pPr>
    </w:p>
    <w:p w:rsidR="005145E5" w:rsidRDefault="00803C42">
      <w:pPr>
        <w:numPr>
          <w:ilvl w:val="1"/>
          <w:numId w:val="60"/>
        </w:numPr>
        <w:tabs>
          <w:tab w:val="left" w:pos="1740"/>
        </w:tabs>
        <w:ind w:left="1740" w:hanging="712"/>
        <w:rPr>
          <w:rFonts w:ascii="Symbol" w:eastAsia="Symbol" w:hAnsi="Symbol" w:cs="Symbol"/>
          <w:sz w:val="28"/>
          <w:szCs w:val="28"/>
        </w:rPr>
      </w:pPr>
      <w:r>
        <w:rPr>
          <w:rFonts w:eastAsia="Times New Roman"/>
          <w:sz w:val="28"/>
          <w:szCs w:val="28"/>
        </w:rPr>
        <w:t>умении видеть и воспринимать явления художественной культуры</w:t>
      </w:r>
    </w:p>
    <w:p w:rsidR="005145E5" w:rsidRDefault="005145E5">
      <w:pPr>
        <w:spacing w:line="160" w:lineRule="exact"/>
        <w:rPr>
          <w:rFonts w:ascii="Symbol" w:eastAsia="Symbol" w:hAnsi="Symbol" w:cs="Symbol"/>
          <w:sz w:val="28"/>
          <w:szCs w:val="28"/>
        </w:rPr>
      </w:pPr>
    </w:p>
    <w:p w:rsidR="005145E5" w:rsidRDefault="00803C42">
      <w:pPr>
        <w:numPr>
          <w:ilvl w:val="0"/>
          <w:numId w:val="60"/>
        </w:numPr>
        <w:tabs>
          <w:tab w:val="left" w:pos="520"/>
        </w:tabs>
        <w:ind w:left="520" w:hanging="200"/>
        <w:rPr>
          <w:rFonts w:eastAsia="Times New Roman"/>
          <w:sz w:val="28"/>
          <w:szCs w:val="28"/>
        </w:rPr>
      </w:pPr>
      <w:r>
        <w:rPr>
          <w:rFonts w:eastAsia="Times New Roman"/>
          <w:sz w:val="28"/>
          <w:szCs w:val="28"/>
        </w:rPr>
        <w:t>окружающей жизни (техника, музеи, архитектура, дизайн, скульптура и др.);</w:t>
      </w:r>
    </w:p>
    <w:p w:rsidR="005145E5" w:rsidRDefault="005145E5">
      <w:pPr>
        <w:spacing w:line="178" w:lineRule="exact"/>
        <w:rPr>
          <w:rFonts w:eastAsia="Times New Roman"/>
          <w:sz w:val="28"/>
          <w:szCs w:val="28"/>
        </w:rPr>
      </w:pPr>
    </w:p>
    <w:p w:rsidR="005145E5" w:rsidRDefault="00803C42">
      <w:pPr>
        <w:numPr>
          <w:ilvl w:val="1"/>
          <w:numId w:val="60"/>
        </w:numPr>
        <w:tabs>
          <w:tab w:val="left" w:pos="1736"/>
        </w:tabs>
        <w:spacing w:line="333" w:lineRule="auto"/>
        <w:ind w:left="320" w:firstLine="708"/>
        <w:rPr>
          <w:rFonts w:ascii="Symbol" w:eastAsia="Symbol" w:hAnsi="Symbol" w:cs="Symbol"/>
          <w:sz w:val="28"/>
          <w:szCs w:val="28"/>
        </w:rPr>
      </w:pPr>
      <w:r>
        <w:rPr>
          <w:rFonts w:eastAsia="Times New Roman"/>
          <w:sz w:val="28"/>
          <w:szCs w:val="28"/>
        </w:rPr>
        <w:t>желании общаться с искусством, участвовать в обсуждении содержания и выразительных средств произведений искусства;</w:t>
      </w:r>
    </w:p>
    <w:p w:rsidR="005145E5" w:rsidRDefault="005145E5">
      <w:pPr>
        <w:spacing w:line="47" w:lineRule="exact"/>
        <w:rPr>
          <w:rFonts w:ascii="Symbol" w:eastAsia="Symbol" w:hAnsi="Symbol" w:cs="Symbol"/>
          <w:sz w:val="28"/>
          <w:szCs w:val="28"/>
        </w:rPr>
      </w:pPr>
    </w:p>
    <w:p w:rsidR="005145E5" w:rsidRDefault="00803C42">
      <w:pPr>
        <w:numPr>
          <w:ilvl w:val="1"/>
          <w:numId w:val="60"/>
        </w:numPr>
        <w:tabs>
          <w:tab w:val="left" w:pos="1736"/>
        </w:tabs>
        <w:spacing w:line="349" w:lineRule="auto"/>
        <w:ind w:left="320" w:firstLine="708"/>
        <w:jc w:val="both"/>
        <w:rPr>
          <w:rFonts w:ascii="Symbol" w:eastAsia="Symbol" w:hAnsi="Symbol" w:cs="Symbol"/>
          <w:sz w:val="28"/>
          <w:szCs w:val="28"/>
        </w:rPr>
      </w:pPr>
      <w:r>
        <w:rPr>
          <w:rFonts w:eastAsia="Times New Roman"/>
          <w:sz w:val="28"/>
          <w:szCs w:val="28"/>
        </w:rPr>
        <w:t>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(литературного чтения, окружающего мира, родного языка и др.);</w:t>
      </w:r>
    </w:p>
    <w:p w:rsidR="005145E5" w:rsidRDefault="00803C42">
      <w:pPr>
        <w:numPr>
          <w:ilvl w:val="1"/>
          <w:numId w:val="60"/>
        </w:numPr>
        <w:tabs>
          <w:tab w:val="left" w:pos="1740"/>
        </w:tabs>
        <w:ind w:left="1740" w:hanging="712"/>
        <w:rPr>
          <w:rFonts w:ascii="Symbol" w:eastAsia="Symbol" w:hAnsi="Symbol" w:cs="Symbol"/>
          <w:sz w:val="28"/>
          <w:szCs w:val="28"/>
        </w:rPr>
      </w:pPr>
      <w:r>
        <w:rPr>
          <w:rFonts w:eastAsia="Times New Roman"/>
          <w:sz w:val="28"/>
          <w:szCs w:val="28"/>
        </w:rPr>
        <w:t>обогащенииключевыхкомпетенций(коммуникативных,</w:t>
      </w:r>
    </w:p>
    <w:p w:rsidR="005145E5" w:rsidRDefault="005145E5">
      <w:pPr>
        <w:spacing w:line="160" w:lineRule="exact"/>
        <w:rPr>
          <w:sz w:val="20"/>
          <w:szCs w:val="20"/>
        </w:rPr>
      </w:pPr>
    </w:p>
    <w:p w:rsidR="005145E5" w:rsidRDefault="00803C42">
      <w:pPr>
        <w:ind w:left="320"/>
        <w:rPr>
          <w:sz w:val="20"/>
          <w:szCs w:val="20"/>
        </w:rPr>
      </w:pPr>
      <w:r>
        <w:rPr>
          <w:rFonts w:eastAsia="Times New Roman"/>
          <w:sz w:val="28"/>
          <w:szCs w:val="28"/>
        </w:rPr>
        <w:t>деятельностных и др.) художественно эстетическим содержанием;</w:t>
      </w:r>
    </w:p>
    <w:p w:rsidR="005145E5" w:rsidRDefault="005145E5">
      <w:pPr>
        <w:spacing w:line="130" w:lineRule="exact"/>
        <w:rPr>
          <w:sz w:val="20"/>
          <w:szCs w:val="20"/>
        </w:rPr>
      </w:pPr>
    </w:p>
    <w:p w:rsidR="005145E5" w:rsidRDefault="00803C42">
      <w:pPr>
        <w:tabs>
          <w:tab w:val="left" w:pos="1720"/>
          <w:tab w:val="left" w:pos="3060"/>
          <w:tab w:val="left" w:pos="5400"/>
          <w:tab w:val="left" w:pos="7940"/>
        </w:tabs>
        <w:ind w:left="1020"/>
        <w:rPr>
          <w:sz w:val="20"/>
          <w:szCs w:val="20"/>
        </w:rPr>
      </w:pPr>
      <w:r>
        <w:rPr>
          <w:rFonts w:ascii="Symbol" w:eastAsia="Symbol" w:hAnsi="Symbol" w:cs="Symbol"/>
          <w:sz w:val="28"/>
          <w:szCs w:val="28"/>
        </w:rPr>
        <w:t></w:t>
      </w:r>
      <w:r>
        <w:rPr>
          <w:sz w:val="20"/>
          <w:szCs w:val="20"/>
        </w:rPr>
        <w:tab/>
      </w:r>
      <w:r>
        <w:rPr>
          <w:rFonts w:eastAsia="Times New Roman"/>
          <w:sz w:val="28"/>
          <w:szCs w:val="28"/>
        </w:rPr>
        <w:t>умении</w:t>
      </w:r>
      <w:r>
        <w:rPr>
          <w:sz w:val="20"/>
          <w:szCs w:val="20"/>
        </w:rPr>
        <w:tab/>
      </w:r>
      <w:r>
        <w:rPr>
          <w:rFonts w:eastAsia="Times New Roman"/>
          <w:sz w:val="28"/>
          <w:szCs w:val="28"/>
        </w:rPr>
        <w:t>организовывать</w:t>
      </w:r>
      <w:r>
        <w:rPr>
          <w:sz w:val="20"/>
          <w:szCs w:val="20"/>
        </w:rPr>
        <w:tab/>
      </w:r>
      <w:r>
        <w:rPr>
          <w:rFonts w:eastAsia="Times New Roman"/>
          <w:sz w:val="28"/>
          <w:szCs w:val="28"/>
        </w:rPr>
        <w:t>самостоятельную</w:t>
      </w:r>
      <w:r>
        <w:rPr>
          <w:sz w:val="20"/>
          <w:szCs w:val="20"/>
        </w:rPr>
        <w:tab/>
      </w:r>
      <w:r>
        <w:rPr>
          <w:rFonts w:eastAsia="Times New Roman"/>
          <w:sz w:val="27"/>
          <w:szCs w:val="27"/>
        </w:rPr>
        <w:t>художественно</w:t>
      </w:r>
    </w:p>
    <w:p w:rsidR="005145E5" w:rsidRDefault="005145E5">
      <w:pPr>
        <w:spacing w:line="189" w:lineRule="exact"/>
        <w:rPr>
          <w:sz w:val="20"/>
          <w:szCs w:val="20"/>
        </w:rPr>
      </w:pPr>
    </w:p>
    <w:p w:rsidR="005145E5" w:rsidRDefault="00803C42">
      <w:pPr>
        <w:spacing w:line="351" w:lineRule="auto"/>
        <w:ind w:left="320"/>
        <w:rPr>
          <w:sz w:val="20"/>
          <w:szCs w:val="20"/>
        </w:rPr>
      </w:pPr>
      <w:r>
        <w:rPr>
          <w:rFonts w:eastAsia="Times New Roman"/>
          <w:sz w:val="28"/>
          <w:szCs w:val="28"/>
        </w:rPr>
        <w:t>творческую деятельность, выбирать средства для реализации художественного замысла;</w:t>
      </w:r>
    </w:p>
    <w:p w:rsidR="005145E5" w:rsidRDefault="005145E5">
      <w:pPr>
        <w:spacing w:line="31" w:lineRule="exact"/>
        <w:rPr>
          <w:sz w:val="20"/>
          <w:szCs w:val="20"/>
        </w:rPr>
      </w:pPr>
    </w:p>
    <w:p w:rsidR="005145E5" w:rsidRDefault="00803C42">
      <w:pPr>
        <w:numPr>
          <w:ilvl w:val="0"/>
          <w:numId w:val="61"/>
        </w:numPr>
        <w:tabs>
          <w:tab w:val="left" w:pos="1736"/>
        </w:tabs>
        <w:spacing w:line="333" w:lineRule="auto"/>
        <w:ind w:left="320" w:firstLine="708"/>
        <w:rPr>
          <w:rFonts w:ascii="Symbol" w:eastAsia="Symbol" w:hAnsi="Symbol" w:cs="Symbol"/>
          <w:sz w:val="28"/>
          <w:szCs w:val="28"/>
        </w:rPr>
      </w:pPr>
      <w:r>
        <w:rPr>
          <w:rFonts w:eastAsia="Times New Roman"/>
          <w:sz w:val="28"/>
          <w:szCs w:val="28"/>
        </w:rPr>
        <w:t>способности оценивать результаты художественно творческой деятельности, собственной и одноклассников.</w:t>
      </w:r>
    </w:p>
    <w:p w:rsidR="005145E5" w:rsidRDefault="005145E5">
      <w:pPr>
        <w:spacing w:line="42" w:lineRule="exact"/>
        <w:rPr>
          <w:sz w:val="20"/>
          <w:szCs w:val="20"/>
        </w:rPr>
      </w:pPr>
    </w:p>
    <w:p w:rsidR="005145E5" w:rsidRDefault="00803C42">
      <w:pPr>
        <w:spacing w:line="351" w:lineRule="auto"/>
        <w:ind w:left="320" w:firstLine="708"/>
        <w:rPr>
          <w:sz w:val="20"/>
          <w:szCs w:val="20"/>
        </w:rPr>
      </w:pPr>
      <w:r>
        <w:rPr>
          <w:rFonts w:eastAsia="Times New Roman"/>
          <w:color w:val="00000A"/>
          <w:sz w:val="28"/>
          <w:szCs w:val="28"/>
        </w:rPr>
        <w:t xml:space="preserve">Важнейшей особенностью учебного предмета </w:t>
      </w:r>
      <w:r>
        <w:rPr>
          <w:rFonts w:eastAsia="Times New Roman"/>
          <w:i/>
          <w:iCs/>
          <w:color w:val="00000A"/>
          <w:sz w:val="28"/>
          <w:szCs w:val="28"/>
        </w:rPr>
        <w:t>«Труд»</w:t>
      </w:r>
      <w:r>
        <w:rPr>
          <w:rFonts w:eastAsia="Times New Roman"/>
          <w:color w:val="00000A"/>
          <w:sz w:val="28"/>
          <w:szCs w:val="28"/>
        </w:rPr>
        <w:t xml:space="preserve"> является то, что реализуемая на уроках продуктивная предметная деятельность является</w:t>
      </w:r>
    </w:p>
    <w:p w:rsidR="005145E5" w:rsidRDefault="005145E5">
      <w:pPr>
        <w:spacing w:line="184" w:lineRule="exact"/>
        <w:rPr>
          <w:sz w:val="20"/>
          <w:szCs w:val="20"/>
        </w:rPr>
      </w:pPr>
    </w:p>
    <w:p w:rsidR="005145E5" w:rsidRDefault="00803C42">
      <w:pPr>
        <w:jc w:val="right"/>
        <w:rPr>
          <w:sz w:val="20"/>
          <w:szCs w:val="20"/>
        </w:rPr>
      </w:pPr>
      <w:r>
        <w:rPr>
          <w:rFonts w:ascii="Calibri" w:eastAsia="Calibri" w:hAnsi="Calibri" w:cs="Calibri"/>
          <w:color w:val="00000A"/>
        </w:rPr>
        <w:t>30</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spacing w:line="355" w:lineRule="auto"/>
        <w:ind w:left="320" w:right="20"/>
        <w:jc w:val="both"/>
        <w:rPr>
          <w:sz w:val="20"/>
          <w:szCs w:val="20"/>
        </w:rPr>
      </w:pPr>
      <w:r>
        <w:rPr>
          <w:rFonts w:eastAsia="Times New Roman"/>
          <w:color w:val="00000A"/>
          <w:sz w:val="28"/>
          <w:szCs w:val="28"/>
        </w:rPr>
        <w:lastRenderedPageBreak/>
        <w:t>основой формирования познавательных способностей обучающихся с ТНР, стремления активно познавать историю материальной культуры и семейных традиций своего и других народов и уважительно относиться к ним.</w:t>
      </w:r>
    </w:p>
    <w:p w:rsidR="005145E5" w:rsidRDefault="005145E5">
      <w:pPr>
        <w:spacing w:line="21" w:lineRule="exact"/>
        <w:rPr>
          <w:sz w:val="20"/>
          <w:szCs w:val="20"/>
        </w:rPr>
      </w:pPr>
    </w:p>
    <w:p w:rsidR="005145E5" w:rsidRDefault="00803C42">
      <w:pPr>
        <w:spacing w:line="358" w:lineRule="auto"/>
        <w:ind w:left="320" w:firstLine="708"/>
        <w:jc w:val="both"/>
        <w:rPr>
          <w:sz w:val="20"/>
          <w:szCs w:val="20"/>
        </w:rPr>
      </w:pPr>
      <w:r>
        <w:rPr>
          <w:rFonts w:eastAsia="Times New Roman"/>
          <w:color w:val="00000A"/>
          <w:sz w:val="28"/>
          <w:szCs w:val="28"/>
        </w:rPr>
        <w:t>На уроках труда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обучающихся. Поэтому они являются опорными для формирования всей системы универсальных учебных действий у обучающихся с ТНР и обеспечивают:</w:t>
      </w:r>
    </w:p>
    <w:p w:rsidR="005145E5" w:rsidRDefault="005145E5">
      <w:pPr>
        <w:spacing w:line="42" w:lineRule="exact"/>
        <w:rPr>
          <w:sz w:val="20"/>
          <w:szCs w:val="20"/>
        </w:rPr>
      </w:pPr>
    </w:p>
    <w:p w:rsidR="005145E5" w:rsidRDefault="00803C42">
      <w:pPr>
        <w:numPr>
          <w:ilvl w:val="0"/>
          <w:numId w:val="62"/>
        </w:numPr>
        <w:tabs>
          <w:tab w:val="left" w:pos="1740"/>
        </w:tabs>
        <w:spacing w:line="344" w:lineRule="auto"/>
        <w:ind w:left="1740" w:right="20" w:hanging="352"/>
        <w:jc w:val="both"/>
        <w:rPr>
          <w:rFonts w:ascii="Symbol" w:eastAsia="Symbol" w:hAnsi="Symbol" w:cs="Symbol"/>
          <w:color w:val="00000A"/>
          <w:sz w:val="28"/>
          <w:szCs w:val="28"/>
        </w:rPr>
      </w:pPr>
      <w:r>
        <w:rPr>
          <w:rFonts w:eastAsia="Times New Roman"/>
          <w:color w:val="00000A"/>
          <w:sz w:val="28"/>
          <w:szCs w:val="28"/>
        </w:rPr>
        <w:t>организацию обучающимися своей учебной деятельности (целеполагание, планирование, прогнозирование, контроль, коррекция плана и способа действия, оценка результата работы);</w:t>
      </w:r>
    </w:p>
    <w:p w:rsidR="005145E5" w:rsidRDefault="005145E5">
      <w:pPr>
        <w:spacing w:line="54" w:lineRule="exact"/>
        <w:rPr>
          <w:rFonts w:ascii="Symbol" w:eastAsia="Symbol" w:hAnsi="Symbol" w:cs="Symbol"/>
          <w:color w:val="00000A"/>
          <w:sz w:val="28"/>
          <w:szCs w:val="28"/>
        </w:rPr>
      </w:pPr>
    </w:p>
    <w:p w:rsidR="005145E5" w:rsidRDefault="00803C42">
      <w:pPr>
        <w:numPr>
          <w:ilvl w:val="0"/>
          <w:numId w:val="62"/>
        </w:numPr>
        <w:tabs>
          <w:tab w:val="left" w:pos="1740"/>
        </w:tabs>
        <w:spacing w:line="335" w:lineRule="auto"/>
        <w:ind w:left="1740" w:right="20" w:hanging="352"/>
        <w:rPr>
          <w:rFonts w:ascii="Symbol" w:eastAsia="Symbol" w:hAnsi="Symbol" w:cs="Symbol"/>
          <w:color w:val="00000A"/>
          <w:sz w:val="28"/>
          <w:szCs w:val="28"/>
        </w:rPr>
      </w:pPr>
      <w:r>
        <w:rPr>
          <w:rFonts w:eastAsia="Times New Roman"/>
          <w:color w:val="00000A"/>
          <w:sz w:val="28"/>
          <w:szCs w:val="28"/>
        </w:rPr>
        <w:t>развитие умений осуществлять программу спланированной деятельности;</w:t>
      </w:r>
    </w:p>
    <w:p w:rsidR="005145E5" w:rsidRDefault="005145E5">
      <w:pPr>
        <w:spacing w:line="58" w:lineRule="exact"/>
        <w:rPr>
          <w:rFonts w:ascii="Symbol" w:eastAsia="Symbol" w:hAnsi="Symbol" w:cs="Symbol"/>
          <w:color w:val="00000A"/>
          <w:sz w:val="28"/>
          <w:szCs w:val="28"/>
        </w:rPr>
      </w:pPr>
    </w:p>
    <w:p w:rsidR="005145E5" w:rsidRDefault="00803C42">
      <w:pPr>
        <w:numPr>
          <w:ilvl w:val="0"/>
          <w:numId w:val="62"/>
        </w:numPr>
        <w:tabs>
          <w:tab w:val="left" w:pos="1740"/>
        </w:tabs>
        <w:spacing w:line="335" w:lineRule="auto"/>
        <w:ind w:left="1740" w:right="20" w:hanging="352"/>
        <w:rPr>
          <w:rFonts w:ascii="Symbol" w:eastAsia="Symbol" w:hAnsi="Symbol" w:cs="Symbol"/>
          <w:color w:val="00000A"/>
          <w:sz w:val="28"/>
          <w:szCs w:val="28"/>
        </w:rPr>
      </w:pPr>
      <w:r>
        <w:rPr>
          <w:rFonts w:eastAsia="Times New Roman"/>
          <w:color w:val="00000A"/>
          <w:sz w:val="28"/>
          <w:szCs w:val="28"/>
        </w:rPr>
        <w:t>развитие умений выбирать наиболее эффективные и рациональные способы своей работы;</w:t>
      </w:r>
    </w:p>
    <w:p w:rsidR="005145E5" w:rsidRDefault="005145E5">
      <w:pPr>
        <w:spacing w:line="58" w:lineRule="exact"/>
        <w:rPr>
          <w:rFonts w:ascii="Symbol" w:eastAsia="Symbol" w:hAnsi="Symbol" w:cs="Symbol"/>
          <w:color w:val="00000A"/>
          <w:sz w:val="28"/>
          <w:szCs w:val="28"/>
        </w:rPr>
      </w:pPr>
    </w:p>
    <w:p w:rsidR="005145E5" w:rsidRDefault="00803C42">
      <w:pPr>
        <w:numPr>
          <w:ilvl w:val="0"/>
          <w:numId w:val="62"/>
        </w:numPr>
        <w:tabs>
          <w:tab w:val="left" w:pos="1740"/>
        </w:tabs>
        <w:spacing w:line="333" w:lineRule="auto"/>
        <w:ind w:left="1740" w:right="20" w:hanging="352"/>
        <w:rPr>
          <w:rFonts w:ascii="Symbol" w:eastAsia="Symbol" w:hAnsi="Symbol" w:cs="Symbol"/>
          <w:color w:val="00000A"/>
          <w:sz w:val="28"/>
          <w:szCs w:val="28"/>
        </w:rPr>
      </w:pPr>
      <w:r>
        <w:rPr>
          <w:rFonts w:eastAsia="Times New Roman"/>
          <w:color w:val="00000A"/>
          <w:sz w:val="28"/>
          <w:szCs w:val="28"/>
        </w:rPr>
        <w:t>формирование умений самостоятельно создавать алгоритм деятельности при решении практических задач;</w:t>
      </w:r>
    </w:p>
    <w:p w:rsidR="005145E5" w:rsidRDefault="005145E5">
      <w:pPr>
        <w:spacing w:line="29" w:lineRule="exact"/>
        <w:rPr>
          <w:rFonts w:ascii="Symbol" w:eastAsia="Symbol" w:hAnsi="Symbol" w:cs="Symbol"/>
          <w:color w:val="00000A"/>
          <w:sz w:val="28"/>
          <w:szCs w:val="28"/>
        </w:rPr>
      </w:pPr>
    </w:p>
    <w:p w:rsidR="005145E5" w:rsidRDefault="00803C42">
      <w:pPr>
        <w:numPr>
          <w:ilvl w:val="0"/>
          <w:numId w:val="62"/>
        </w:numPr>
        <w:tabs>
          <w:tab w:val="left" w:pos="1740"/>
        </w:tabs>
        <w:ind w:left="1740" w:hanging="352"/>
        <w:rPr>
          <w:rFonts w:ascii="Symbol" w:eastAsia="Symbol" w:hAnsi="Symbol" w:cs="Symbol"/>
          <w:color w:val="00000A"/>
          <w:sz w:val="28"/>
          <w:szCs w:val="28"/>
        </w:rPr>
      </w:pPr>
      <w:r>
        <w:rPr>
          <w:rFonts w:eastAsia="Times New Roman"/>
          <w:color w:val="00000A"/>
          <w:sz w:val="28"/>
          <w:szCs w:val="28"/>
        </w:rPr>
        <w:t>развитие   умений   создавать   и   преобразовывать   модели,</w:t>
      </w:r>
    </w:p>
    <w:p w:rsidR="005145E5" w:rsidRDefault="005145E5">
      <w:pPr>
        <w:spacing w:line="174" w:lineRule="exact"/>
        <w:rPr>
          <w:rFonts w:ascii="Symbol" w:eastAsia="Symbol" w:hAnsi="Symbol" w:cs="Symbol"/>
          <w:color w:val="00000A"/>
          <w:sz w:val="28"/>
          <w:szCs w:val="28"/>
        </w:rPr>
      </w:pPr>
    </w:p>
    <w:p w:rsidR="005145E5" w:rsidRDefault="00803C42">
      <w:pPr>
        <w:spacing w:line="294" w:lineRule="auto"/>
        <w:ind w:left="1740"/>
        <w:rPr>
          <w:rFonts w:ascii="Symbol" w:eastAsia="Symbol" w:hAnsi="Symbol" w:cs="Symbol"/>
          <w:color w:val="00000A"/>
          <w:sz w:val="28"/>
          <w:szCs w:val="28"/>
        </w:rPr>
      </w:pPr>
      <w:r>
        <w:rPr>
          <w:rFonts w:eastAsia="Times New Roman"/>
          <w:color w:val="00000A"/>
          <w:sz w:val="28"/>
          <w:szCs w:val="28"/>
        </w:rPr>
        <w:t>отражающие разнообразные виды технологической деятельности;</w:t>
      </w:r>
    </w:p>
    <w:p w:rsidR="005145E5" w:rsidRDefault="005145E5">
      <w:pPr>
        <w:spacing w:line="200" w:lineRule="exact"/>
        <w:rPr>
          <w:rFonts w:ascii="Symbol" w:eastAsia="Symbol" w:hAnsi="Symbol" w:cs="Symbol"/>
          <w:color w:val="00000A"/>
          <w:sz w:val="28"/>
          <w:szCs w:val="28"/>
        </w:rPr>
      </w:pPr>
    </w:p>
    <w:p w:rsidR="005145E5" w:rsidRDefault="005145E5">
      <w:pPr>
        <w:spacing w:line="357" w:lineRule="exact"/>
        <w:rPr>
          <w:rFonts w:ascii="Symbol" w:eastAsia="Symbol" w:hAnsi="Symbol" w:cs="Symbol"/>
          <w:color w:val="00000A"/>
          <w:sz w:val="28"/>
          <w:szCs w:val="28"/>
        </w:rPr>
      </w:pPr>
    </w:p>
    <w:p w:rsidR="005145E5" w:rsidRDefault="00803C42">
      <w:pPr>
        <w:numPr>
          <w:ilvl w:val="0"/>
          <w:numId w:val="62"/>
        </w:numPr>
        <w:tabs>
          <w:tab w:val="left" w:pos="1740"/>
        </w:tabs>
        <w:ind w:left="1740" w:hanging="352"/>
        <w:rPr>
          <w:rFonts w:ascii="Symbol" w:eastAsia="Symbol" w:hAnsi="Symbol" w:cs="Symbol"/>
          <w:color w:val="00000A"/>
          <w:sz w:val="28"/>
          <w:szCs w:val="28"/>
        </w:rPr>
      </w:pPr>
      <w:r>
        <w:rPr>
          <w:rFonts w:eastAsia="Times New Roman"/>
          <w:color w:val="00000A"/>
          <w:sz w:val="28"/>
          <w:szCs w:val="28"/>
        </w:rPr>
        <w:t>развитие основных мыслительных операций;</w:t>
      </w:r>
    </w:p>
    <w:p w:rsidR="005145E5" w:rsidRDefault="005145E5">
      <w:pPr>
        <w:spacing w:line="193" w:lineRule="exact"/>
        <w:rPr>
          <w:rFonts w:ascii="Symbol" w:eastAsia="Symbol" w:hAnsi="Symbol" w:cs="Symbol"/>
          <w:color w:val="00000A"/>
          <w:sz w:val="28"/>
          <w:szCs w:val="28"/>
        </w:rPr>
      </w:pPr>
    </w:p>
    <w:p w:rsidR="005145E5" w:rsidRDefault="00803C42">
      <w:pPr>
        <w:numPr>
          <w:ilvl w:val="0"/>
          <w:numId w:val="62"/>
        </w:numPr>
        <w:tabs>
          <w:tab w:val="left" w:pos="1740"/>
        </w:tabs>
        <w:spacing w:line="336" w:lineRule="auto"/>
        <w:ind w:left="1740" w:right="20" w:hanging="352"/>
        <w:rPr>
          <w:rFonts w:ascii="Symbol" w:eastAsia="Symbol" w:hAnsi="Symbol" w:cs="Symbol"/>
          <w:color w:val="00000A"/>
          <w:sz w:val="28"/>
          <w:szCs w:val="28"/>
        </w:rPr>
      </w:pPr>
      <w:r>
        <w:rPr>
          <w:rFonts w:eastAsia="Times New Roman"/>
          <w:color w:val="00000A"/>
          <w:sz w:val="28"/>
          <w:szCs w:val="28"/>
        </w:rPr>
        <w:t>эффективное сотрудничество с учителем и сверстниками в процессе выполнения трудовых операций;</w:t>
      </w:r>
    </w:p>
    <w:p w:rsidR="005145E5" w:rsidRDefault="005145E5">
      <w:pPr>
        <w:spacing w:line="21" w:lineRule="exact"/>
        <w:rPr>
          <w:rFonts w:ascii="Symbol" w:eastAsia="Symbol" w:hAnsi="Symbol" w:cs="Symbol"/>
          <w:color w:val="00000A"/>
          <w:sz w:val="28"/>
          <w:szCs w:val="28"/>
        </w:rPr>
      </w:pPr>
    </w:p>
    <w:p w:rsidR="005145E5" w:rsidRDefault="00803C42">
      <w:pPr>
        <w:numPr>
          <w:ilvl w:val="0"/>
          <w:numId w:val="62"/>
        </w:numPr>
        <w:tabs>
          <w:tab w:val="left" w:pos="1740"/>
        </w:tabs>
        <w:ind w:left="1740" w:hanging="352"/>
        <w:rPr>
          <w:rFonts w:ascii="Symbol" w:eastAsia="Symbol" w:hAnsi="Symbol" w:cs="Symbol"/>
          <w:color w:val="00000A"/>
          <w:sz w:val="28"/>
          <w:szCs w:val="28"/>
        </w:rPr>
      </w:pPr>
      <w:r>
        <w:rPr>
          <w:rFonts w:eastAsia="Times New Roman"/>
          <w:color w:val="00000A"/>
          <w:sz w:val="28"/>
          <w:szCs w:val="28"/>
        </w:rPr>
        <w:t>саморазвитие  и  развитие  личности  в  процессе  творческой</w:t>
      </w:r>
    </w:p>
    <w:p w:rsidR="005145E5" w:rsidRDefault="005145E5">
      <w:pPr>
        <w:spacing w:line="163" w:lineRule="exact"/>
        <w:rPr>
          <w:sz w:val="20"/>
          <w:szCs w:val="20"/>
        </w:rPr>
      </w:pPr>
    </w:p>
    <w:p w:rsidR="005145E5" w:rsidRDefault="00803C42">
      <w:pPr>
        <w:ind w:left="1740"/>
        <w:rPr>
          <w:sz w:val="20"/>
          <w:szCs w:val="20"/>
        </w:rPr>
      </w:pPr>
      <w:r>
        <w:rPr>
          <w:rFonts w:eastAsia="Times New Roman"/>
          <w:color w:val="00000A"/>
          <w:sz w:val="28"/>
          <w:szCs w:val="28"/>
        </w:rPr>
        <w:t>предметной деятельности.</w:t>
      </w:r>
    </w:p>
    <w:p w:rsidR="005145E5" w:rsidRDefault="005145E5">
      <w:pPr>
        <w:spacing w:line="160" w:lineRule="exact"/>
        <w:rPr>
          <w:sz w:val="20"/>
          <w:szCs w:val="20"/>
        </w:rPr>
      </w:pPr>
    </w:p>
    <w:p w:rsidR="005145E5" w:rsidRDefault="00803C42">
      <w:pPr>
        <w:ind w:left="1020"/>
        <w:rPr>
          <w:sz w:val="20"/>
          <w:szCs w:val="20"/>
        </w:rPr>
      </w:pPr>
      <w:r>
        <w:rPr>
          <w:rFonts w:eastAsia="Times New Roman"/>
          <w:sz w:val="28"/>
          <w:szCs w:val="28"/>
        </w:rPr>
        <w:t xml:space="preserve">Учебный предмет </w:t>
      </w:r>
      <w:r>
        <w:rPr>
          <w:rFonts w:eastAsia="Times New Roman"/>
          <w:i/>
          <w:iCs/>
          <w:sz w:val="28"/>
          <w:szCs w:val="28"/>
        </w:rPr>
        <w:t>«Физическая культура»</w:t>
      </w:r>
      <w:r>
        <w:rPr>
          <w:rFonts w:eastAsia="Times New Roman"/>
          <w:sz w:val="28"/>
          <w:szCs w:val="28"/>
        </w:rPr>
        <w:t xml:space="preserve"> обеспечивает:</w:t>
      </w: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83" w:lineRule="exact"/>
        <w:rPr>
          <w:sz w:val="20"/>
          <w:szCs w:val="20"/>
        </w:rPr>
      </w:pPr>
    </w:p>
    <w:p w:rsidR="005145E5" w:rsidRDefault="00803C42">
      <w:pPr>
        <w:jc w:val="right"/>
        <w:rPr>
          <w:sz w:val="20"/>
          <w:szCs w:val="20"/>
        </w:rPr>
      </w:pPr>
      <w:r>
        <w:rPr>
          <w:rFonts w:ascii="Calibri" w:eastAsia="Calibri" w:hAnsi="Calibri" w:cs="Calibri"/>
          <w:color w:val="00000A"/>
        </w:rPr>
        <w:t>31</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spacing w:line="357" w:lineRule="auto"/>
        <w:ind w:left="320" w:firstLine="708"/>
        <w:jc w:val="both"/>
        <w:rPr>
          <w:sz w:val="20"/>
          <w:szCs w:val="20"/>
        </w:rPr>
      </w:pPr>
      <w:r>
        <w:rPr>
          <w:rFonts w:eastAsia="Times New Roman"/>
          <w:sz w:val="28"/>
          <w:szCs w:val="28"/>
        </w:rPr>
        <w:lastRenderedPageBreak/>
        <w:t>- в области личностных универсальных учебных действий формирование: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развитие мотивации достижения</w:t>
      </w:r>
    </w:p>
    <w:p w:rsidR="005145E5" w:rsidRDefault="005145E5">
      <w:pPr>
        <w:spacing w:line="23" w:lineRule="exact"/>
        <w:rPr>
          <w:sz w:val="20"/>
          <w:szCs w:val="20"/>
        </w:rPr>
      </w:pPr>
    </w:p>
    <w:p w:rsidR="005145E5" w:rsidRDefault="00803C42">
      <w:pPr>
        <w:numPr>
          <w:ilvl w:val="0"/>
          <w:numId w:val="63"/>
        </w:numPr>
        <w:tabs>
          <w:tab w:val="left" w:pos="622"/>
        </w:tabs>
        <w:spacing w:line="354" w:lineRule="auto"/>
        <w:ind w:left="320"/>
        <w:jc w:val="both"/>
        <w:rPr>
          <w:rFonts w:eastAsia="Times New Roman"/>
          <w:sz w:val="28"/>
          <w:szCs w:val="28"/>
        </w:rPr>
      </w:pPr>
      <w:r>
        <w:rPr>
          <w:rFonts w:eastAsia="Times New Roman"/>
          <w:sz w:val="28"/>
          <w:szCs w:val="28"/>
        </w:rPr>
        <w:t>готовности к преодолению трудностей на основе умения мобилизовать свои личностные и физические ресурсы; освоение правил здорового и безопасного образа жизни;</w:t>
      </w:r>
    </w:p>
    <w:p w:rsidR="005145E5" w:rsidRDefault="005145E5">
      <w:pPr>
        <w:spacing w:line="22" w:lineRule="exact"/>
        <w:rPr>
          <w:rFonts w:eastAsia="Times New Roman"/>
          <w:sz w:val="28"/>
          <w:szCs w:val="28"/>
        </w:rPr>
      </w:pPr>
    </w:p>
    <w:p w:rsidR="005145E5" w:rsidRDefault="00803C42">
      <w:pPr>
        <w:numPr>
          <w:ilvl w:val="1"/>
          <w:numId w:val="63"/>
        </w:numPr>
        <w:tabs>
          <w:tab w:val="left" w:pos="1239"/>
        </w:tabs>
        <w:spacing w:line="355" w:lineRule="auto"/>
        <w:ind w:left="320" w:firstLine="708"/>
        <w:jc w:val="both"/>
        <w:rPr>
          <w:rFonts w:eastAsia="Times New Roman"/>
          <w:sz w:val="28"/>
          <w:szCs w:val="28"/>
        </w:rPr>
      </w:pPr>
      <w:r>
        <w:rPr>
          <w:rFonts w:eastAsia="Times New Roman"/>
          <w:sz w:val="28"/>
          <w:szCs w:val="28"/>
        </w:rPr>
        <w:t>в области регулятивных универсальных учебных действий: развитие умений планировать, регулировать, контролировать и оценивать свои действия;</w:t>
      </w:r>
    </w:p>
    <w:p w:rsidR="005145E5" w:rsidRDefault="005145E5">
      <w:pPr>
        <w:spacing w:line="7" w:lineRule="exact"/>
        <w:rPr>
          <w:rFonts w:eastAsia="Times New Roman"/>
          <w:sz w:val="28"/>
          <w:szCs w:val="28"/>
        </w:rPr>
      </w:pPr>
    </w:p>
    <w:p w:rsidR="005145E5" w:rsidRDefault="00803C42">
      <w:pPr>
        <w:numPr>
          <w:ilvl w:val="1"/>
          <w:numId w:val="63"/>
        </w:numPr>
        <w:tabs>
          <w:tab w:val="left" w:pos="1340"/>
        </w:tabs>
        <w:ind w:left="1340" w:hanging="312"/>
        <w:rPr>
          <w:rFonts w:eastAsia="Times New Roman"/>
          <w:sz w:val="28"/>
          <w:szCs w:val="28"/>
        </w:rPr>
      </w:pPr>
      <w:r>
        <w:rPr>
          <w:rFonts w:eastAsia="Times New Roman"/>
          <w:sz w:val="28"/>
          <w:szCs w:val="28"/>
        </w:rPr>
        <w:t>в  области  коммуникативных  универсальных  учебных  действий:</w:t>
      </w:r>
    </w:p>
    <w:p w:rsidR="005145E5" w:rsidRDefault="005145E5">
      <w:pPr>
        <w:spacing w:line="174" w:lineRule="exact"/>
        <w:rPr>
          <w:sz w:val="20"/>
          <w:szCs w:val="20"/>
        </w:rPr>
      </w:pPr>
    </w:p>
    <w:p w:rsidR="005145E5" w:rsidRDefault="00803C42">
      <w:pPr>
        <w:spacing w:line="357" w:lineRule="auto"/>
        <w:ind w:left="320"/>
        <w:jc w:val="both"/>
        <w:rPr>
          <w:sz w:val="20"/>
          <w:szCs w:val="20"/>
        </w:rPr>
      </w:pPr>
      <w:r>
        <w:rPr>
          <w:rFonts w:eastAsia="Times New Roman"/>
          <w:sz w:val="28"/>
          <w:szCs w:val="28"/>
        </w:rPr>
        <w:t>развитие взаимодействия, ориентации на партнёра, сотрудничество и кооперацию (в командных видах спорта - формирование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w:t>
      </w:r>
    </w:p>
    <w:p w:rsidR="005145E5" w:rsidRDefault="005145E5">
      <w:pPr>
        <w:spacing w:line="26" w:lineRule="exact"/>
        <w:rPr>
          <w:sz w:val="20"/>
          <w:szCs w:val="20"/>
        </w:rPr>
      </w:pPr>
    </w:p>
    <w:p w:rsidR="005145E5" w:rsidRDefault="00803C42">
      <w:pPr>
        <w:numPr>
          <w:ilvl w:val="0"/>
          <w:numId w:val="64"/>
        </w:numPr>
        <w:tabs>
          <w:tab w:val="left" w:pos="713"/>
        </w:tabs>
        <w:spacing w:line="349" w:lineRule="auto"/>
        <w:ind w:left="320"/>
        <w:rPr>
          <w:rFonts w:eastAsia="Times New Roman"/>
          <w:sz w:val="28"/>
          <w:szCs w:val="28"/>
        </w:rPr>
      </w:pPr>
      <w:r>
        <w:rPr>
          <w:rFonts w:eastAsia="Times New Roman"/>
          <w:sz w:val="28"/>
          <w:szCs w:val="28"/>
        </w:rPr>
        <w:t>вносить необходимые коррективы в интересах достижения общего результата).</w:t>
      </w:r>
    </w:p>
    <w:p w:rsidR="005145E5" w:rsidRDefault="005145E5">
      <w:pPr>
        <w:spacing w:line="33" w:lineRule="exact"/>
        <w:rPr>
          <w:sz w:val="20"/>
          <w:szCs w:val="20"/>
        </w:rPr>
      </w:pPr>
    </w:p>
    <w:p w:rsidR="005145E5" w:rsidRDefault="00803C42">
      <w:pPr>
        <w:spacing w:line="349" w:lineRule="auto"/>
        <w:ind w:left="320"/>
        <w:rPr>
          <w:sz w:val="20"/>
          <w:szCs w:val="20"/>
        </w:rPr>
      </w:pPr>
      <w:r>
        <w:rPr>
          <w:rFonts w:eastAsia="Times New Roman"/>
          <w:b/>
          <w:bCs/>
          <w:color w:val="00000A"/>
          <w:sz w:val="28"/>
          <w:szCs w:val="28"/>
        </w:rPr>
        <w:t>1.2.2. Программы учебных предметов, курсов коррекционно-развивающей области.</w:t>
      </w:r>
    </w:p>
    <w:p w:rsidR="005145E5" w:rsidRDefault="005145E5">
      <w:pPr>
        <w:spacing w:line="17" w:lineRule="exact"/>
        <w:rPr>
          <w:sz w:val="20"/>
          <w:szCs w:val="20"/>
        </w:rPr>
      </w:pPr>
    </w:p>
    <w:p w:rsidR="005145E5" w:rsidRDefault="00803C42">
      <w:pPr>
        <w:ind w:left="1780"/>
        <w:jc w:val="center"/>
        <w:rPr>
          <w:sz w:val="20"/>
          <w:szCs w:val="20"/>
        </w:rPr>
      </w:pPr>
      <w:r>
        <w:rPr>
          <w:rFonts w:eastAsia="Times New Roman"/>
          <w:b/>
          <w:bCs/>
          <w:color w:val="00000A"/>
          <w:sz w:val="28"/>
          <w:szCs w:val="28"/>
        </w:rPr>
        <w:t>Литературное чтение</w:t>
      </w:r>
    </w:p>
    <w:p w:rsidR="005145E5" w:rsidRDefault="005145E5">
      <w:pPr>
        <w:spacing w:line="169" w:lineRule="exact"/>
        <w:rPr>
          <w:sz w:val="20"/>
          <w:szCs w:val="20"/>
        </w:rPr>
      </w:pPr>
    </w:p>
    <w:p w:rsidR="005145E5" w:rsidRDefault="00803C42">
      <w:pPr>
        <w:spacing w:line="358" w:lineRule="auto"/>
        <w:ind w:left="320" w:firstLine="708"/>
        <w:jc w:val="both"/>
        <w:rPr>
          <w:sz w:val="20"/>
          <w:szCs w:val="20"/>
        </w:rPr>
      </w:pPr>
      <w:r>
        <w:rPr>
          <w:rFonts w:eastAsia="Times New Roman"/>
          <w:color w:val="00000A"/>
          <w:sz w:val="28"/>
          <w:szCs w:val="28"/>
        </w:rPr>
        <w:t>Рабочая программа предмета «Литературное чтение» составлена на основе Федерального государственного стандарта начального общего образования (2009 года), Примерной программы начального общего образования по литературному чтению для образовательных учреждений с русским языком обучения и программы общеобразовательных учреждений авторов Л.Ф.Климановой, В.Г.Горецкого, М.В.Головановой «Литературное чтение» 1-4 классы ( учебно – методический комплект « Школа России»).</w:t>
      </w:r>
    </w:p>
    <w:p w:rsidR="005145E5" w:rsidRDefault="005145E5">
      <w:pPr>
        <w:spacing w:line="217" w:lineRule="exact"/>
        <w:rPr>
          <w:sz w:val="20"/>
          <w:szCs w:val="20"/>
        </w:rPr>
      </w:pPr>
    </w:p>
    <w:p w:rsidR="005145E5" w:rsidRDefault="00803C42">
      <w:pPr>
        <w:ind w:left="9560"/>
        <w:rPr>
          <w:sz w:val="20"/>
          <w:szCs w:val="20"/>
        </w:rPr>
      </w:pPr>
      <w:r>
        <w:rPr>
          <w:rFonts w:ascii="Calibri" w:eastAsia="Calibri" w:hAnsi="Calibri" w:cs="Calibri"/>
          <w:color w:val="00000A"/>
          <w:sz w:val="21"/>
          <w:szCs w:val="21"/>
        </w:rPr>
        <w:t>32</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numPr>
          <w:ilvl w:val="1"/>
          <w:numId w:val="65"/>
        </w:numPr>
        <w:tabs>
          <w:tab w:val="left" w:pos="1186"/>
        </w:tabs>
        <w:spacing w:line="351" w:lineRule="auto"/>
        <w:ind w:left="320" w:firstLine="487"/>
        <w:rPr>
          <w:rFonts w:eastAsia="Times New Roman"/>
          <w:color w:val="00000A"/>
          <w:sz w:val="28"/>
          <w:szCs w:val="28"/>
        </w:rPr>
      </w:pPr>
      <w:r>
        <w:rPr>
          <w:rFonts w:eastAsia="Times New Roman"/>
          <w:color w:val="00000A"/>
          <w:sz w:val="28"/>
          <w:szCs w:val="28"/>
        </w:rPr>
        <w:lastRenderedPageBreak/>
        <w:t>соответствии с Образовательной программой школы, на изучение учебного предмета «Литературное чтение»:</w:t>
      </w:r>
    </w:p>
    <w:p w:rsidR="005145E5" w:rsidRDefault="005145E5">
      <w:pPr>
        <w:spacing w:line="25" w:lineRule="exact"/>
        <w:rPr>
          <w:rFonts w:eastAsia="Times New Roman"/>
          <w:color w:val="00000A"/>
          <w:sz w:val="28"/>
          <w:szCs w:val="28"/>
        </w:rPr>
      </w:pPr>
    </w:p>
    <w:p w:rsidR="005145E5" w:rsidRDefault="00803C42">
      <w:pPr>
        <w:numPr>
          <w:ilvl w:val="0"/>
          <w:numId w:val="65"/>
        </w:numPr>
        <w:tabs>
          <w:tab w:val="left" w:pos="725"/>
        </w:tabs>
        <w:spacing w:line="349" w:lineRule="auto"/>
        <w:ind w:left="320"/>
        <w:rPr>
          <w:rFonts w:eastAsia="Times New Roman"/>
          <w:color w:val="00000A"/>
          <w:sz w:val="28"/>
          <w:szCs w:val="28"/>
        </w:rPr>
      </w:pPr>
      <w:r>
        <w:rPr>
          <w:rFonts w:eastAsia="Times New Roman"/>
          <w:color w:val="00000A"/>
          <w:sz w:val="28"/>
          <w:szCs w:val="28"/>
        </w:rPr>
        <w:t>первом классе отводится 132 часа в год, 4 часа в неделю (33 учебных недели);</w:t>
      </w:r>
    </w:p>
    <w:p w:rsidR="005145E5" w:rsidRDefault="005145E5">
      <w:pPr>
        <w:spacing w:line="15" w:lineRule="exact"/>
        <w:rPr>
          <w:sz w:val="20"/>
          <w:szCs w:val="20"/>
        </w:rPr>
      </w:pPr>
    </w:p>
    <w:p w:rsidR="005145E5" w:rsidRDefault="00803C42">
      <w:pPr>
        <w:ind w:left="320"/>
        <w:rPr>
          <w:sz w:val="20"/>
          <w:szCs w:val="20"/>
        </w:rPr>
      </w:pPr>
      <w:r>
        <w:rPr>
          <w:rFonts w:eastAsia="Times New Roman"/>
          <w:color w:val="00000A"/>
          <w:sz w:val="28"/>
          <w:szCs w:val="28"/>
        </w:rPr>
        <w:t xml:space="preserve">во втором классе – </w:t>
      </w:r>
      <w:r w:rsidR="00360ED3">
        <w:rPr>
          <w:rFonts w:eastAsia="Times New Roman"/>
          <w:color w:val="00000A"/>
          <w:sz w:val="28"/>
          <w:szCs w:val="28"/>
        </w:rPr>
        <w:t>68</w:t>
      </w:r>
      <w:r>
        <w:rPr>
          <w:rFonts w:eastAsia="Times New Roman"/>
          <w:color w:val="00000A"/>
          <w:sz w:val="28"/>
          <w:szCs w:val="28"/>
        </w:rPr>
        <w:t xml:space="preserve"> часов, </w:t>
      </w:r>
      <w:r w:rsidR="00360ED3">
        <w:rPr>
          <w:rFonts w:eastAsia="Times New Roman"/>
          <w:color w:val="00000A"/>
          <w:sz w:val="28"/>
          <w:szCs w:val="28"/>
        </w:rPr>
        <w:t>2</w:t>
      </w:r>
      <w:r>
        <w:rPr>
          <w:rFonts w:eastAsia="Times New Roman"/>
          <w:color w:val="00000A"/>
          <w:sz w:val="28"/>
          <w:szCs w:val="28"/>
        </w:rPr>
        <w:t xml:space="preserve"> часа в неделю (34 учебных недели);</w:t>
      </w:r>
    </w:p>
    <w:p w:rsidR="005145E5" w:rsidRDefault="005145E5">
      <w:pPr>
        <w:spacing w:line="163" w:lineRule="exact"/>
        <w:rPr>
          <w:sz w:val="20"/>
          <w:szCs w:val="20"/>
        </w:rPr>
      </w:pPr>
    </w:p>
    <w:p w:rsidR="005145E5" w:rsidRDefault="00803C42">
      <w:pPr>
        <w:numPr>
          <w:ilvl w:val="0"/>
          <w:numId w:val="66"/>
        </w:numPr>
        <w:tabs>
          <w:tab w:val="left" w:pos="520"/>
        </w:tabs>
        <w:ind w:left="520" w:hanging="200"/>
        <w:rPr>
          <w:rFonts w:eastAsia="Times New Roman"/>
          <w:color w:val="00000A"/>
          <w:sz w:val="28"/>
          <w:szCs w:val="28"/>
        </w:rPr>
      </w:pPr>
      <w:r>
        <w:rPr>
          <w:rFonts w:eastAsia="Times New Roman"/>
          <w:color w:val="00000A"/>
          <w:sz w:val="28"/>
          <w:szCs w:val="28"/>
        </w:rPr>
        <w:t xml:space="preserve">третьем классе – </w:t>
      </w:r>
      <w:r w:rsidR="00360ED3">
        <w:rPr>
          <w:rFonts w:eastAsia="Times New Roman"/>
          <w:color w:val="00000A"/>
          <w:sz w:val="28"/>
          <w:szCs w:val="28"/>
        </w:rPr>
        <w:t>68</w:t>
      </w:r>
      <w:r>
        <w:rPr>
          <w:rFonts w:eastAsia="Times New Roman"/>
          <w:color w:val="00000A"/>
          <w:sz w:val="28"/>
          <w:szCs w:val="28"/>
        </w:rPr>
        <w:t xml:space="preserve"> час</w:t>
      </w:r>
      <w:r w:rsidR="00360ED3">
        <w:rPr>
          <w:rFonts w:eastAsia="Times New Roman"/>
          <w:color w:val="00000A"/>
          <w:sz w:val="28"/>
          <w:szCs w:val="28"/>
        </w:rPr>
        <w:t>ов</w:t>
      </w:r>
      <w:r>
        <w:rPr>
          <w:rFonts w:eastAsia="Times New Roman"/>
          <w:color w:val="00000A"/>
          <w:sz w:val="28"/>
          <w:szCs w:val="28"/>
        </w:rPr>
        <w:t xml:space="preserve">, </w:t>
      </w:r>
      <w:r w:rsidR="00360ED3">
        <w:rPr>
          <w:rFonts w:eastAsia="Times New Roman"/>
          <w:color w:val="00000A"/>
          <w:sz w:val="28"/>
          <w:szCs w:val="28"/>
        </w:rPr>
        <w:t>2</w:t>
      </w:r>
      <w:r>
        <w:rPr>
          <w:rFonts w:eastAsia="Times New Roman"/>
          <w:color w:val="00000A"/>
          <w:sz w:val="28"/>
          <w:szCs w:val="28"/>
        </w:rPr>
        <w:t xml:space="preserve"> часа в неделю (34 учебных недели);</w:t>
      </w:r>
    </w:p>
    <w:p w:rsidR="005145E5" w:rsidRDefault="005145E5">
      <w:pPr>
        <w:spacing w:line="160" w:lineRule="exact"/>
        <w:rPr>
          <w:rFonts w:eastAsia="Times New Roman"/>
          <w:color w:val="00000A"/>
          <w:sz w:val="28"/>
          <w:szCs w:val="28"/>
        </w:rPr>
      </w:pPr>
    </w:p>
    <w:p w:rsidR="005145E5" w:rsidRDefault="00803C42">
      <w:pPr>
        <w:numPr>
          <w:ilvl w:val="0"/>
          <w:numId w:val="66"/>
        </w:numPr>
        <w:tabs>
          <w:tab w:val="left" w:pos="520"/>
        </w:tabs>
        <w:ind w:left="520" w:hanging="200"/>
        <w:rPr>
          <w:rFonts w:eastAsia="Times New Roman"/>
          <w:color w:val="00000A"/>
          <w:sz w:val="28"/>
          <w:szCs w:val="28"/>
        </w:rPr>
      </w:pPr>
      <w:r>
        <w:rPr>
          <w:rFonts w:eastAsia="Times New Roman"/>
          <w:color w:val="00000A"/>
          <w:sz w:val="28"/>
          <w:szCs w:val="28"/>
        </w:rPr>
        <w:t>четвёртом классе - 102 часа, 3 часа в неделю (34 учебных недели)</w:t>
      </w:r>
    </w:p>
    <w:p w:rsidR="005145E5" w:rsidRDefault="005145E5">
      <w:pPr>
        <w:spacing w:line="165" w:lineRule="exact"/>
        <w:rPr>
          <w:sz w:val="20"/>
          <w:szCs w:val="20"/>
        </w:rPr>
      </w:pPr>
    </w:p>
    <w:p w:rsidR="005145E5" w:rsidRDefault="00803C42">
      <w:pPr>
        <w:ind w:left="320"/>
        <w:rPr>
          <w:sz w:val="20"/>
          <w:szCs w:val="20"/>
        </w:rPr>
      </w:pPr>
      <w:r>
        <w:rPr>
          <w:rFonts w:eastAsia="Times New Roman"/>
          <w:b/>
          <w:bCs/>
          <w:sz w:val="28"/>
          <w:szCs w:val="28"/>
        </w:rPr>
        <w:t>Планируемые результаты обучения</w:t>
      </w:r>
    </w:p>
    <w:p w:rsidR="005145E5" w:rsidRDefault="005145E5">
      <w:pPr>
        <w:spacing w:line="160" w:lineRule="exact"/>
        <w:rPr>
          <w:sz w:val="20"/>
          <w:szCs w:val="20"/>
        </w:rPr>
      </w:pPr>
    </w:p>
    <w:p w:rsidR="005145E5" w:rsidRDefault="00803C42">
      <w:pPr>
        <w:ind w:left="380"/>
        <w:rPr>
          <w:sz w:val="20"/>
          <w:szCs w:val="20"/>
        </w:rPr>
      </w:pPr>
      <w:r>
        <w:rPr>
          <w:rFonts w:eastAsia="Times New Roman"/>
          <w:b/>
          <w:bCs/>
          <w:color w:val="00000A"/>
          <w:sz w:val="28"/>
          <w:szCs w:val="28"/>
        </w:rPr>
        <w:t>Учащиеся должны уметь:</w:t>
      </w:r>
    </w:p>
    <w:p w:rsidR="005145E5" w:rsidRDefault="005145E5">
      <w:pPr>
        <w:spacing w:line="371" w:lineRule="exact"/>
        <w:rPr>
          <w:sz w:val="20"/>
          <w:szCs w:val="20"/>
        </w:rPr>
      </w:pPr>
    </w:p>
    <w:p w:rsidR="005145E5" w:rsidRDefault="00803C42">
      <w:pPr>
        <w:numPr>
          <w:ilvl w:val="0"/>
          <w:numId w:val="67"/>
        </w:numPr>
        <w:tabs>
          <w:tab w:val="left" w:pos="1040"/>
        </w:tabs>
        <w:spacing w:line="349" w:lineRule="auto"/>
        <w:ind w:left="1040" w:hanging="360"/>
        <w:rPr>
          <w:rFonts w:eastAsia="Times New Roman"/>
          <w:color w:val="00000A"/>
          <w:sz w:val="28"/>
          <w:szCs w:val="28"/>
        </w:rPr>
      </w:pPr>
      <w:r>
        <w:rPr>
          <w:rFonts w:eastAsia="Times New Roman"/>
          <w:color w:val="00000A"/>
          <w:sz w:val="28"/>
          <w:szCs w:val="28"/>
        </w:rPr>
        <w:t>сознательно, бегло, правильно и выразительно читать целыми словами (темп чтения не менее 90 слов в минуту)</w:t>
      </w:r>
    </w:p>
    <w:p w:rsidR="005145E5" w:rsidRDefault="005145E5">
      <w:pPr>
        <w:spacing w:line="28" w:lineRule="exact"/>
        <w:rPr>
          <w:rFonts w:eastAsia="Times New Roman"/>
          <w:color w:val="00000A"/>
          <w:sz w:val="28"/>
          <w:szCs w:val="28"/>
        </w:rPr>
      </w:pPr>
    </w:p>
    <w:p w:rsidR="005145E5" w:rsidRDefault="00803C42">
      <w:pPr>
        <w:numPr>
          <w:ilvl w:val="0"/>
          <w:numId w:val="67"/>
        </w:numPr>
        <w:tabs>
          <w:tab w:val="left" w:pos="1040"/>
        </w:tabs>
        <w:spacing w:line="356" w:lineRule="auto"/>
        <w:ind w:left="1040" w:hanging="360"/>
        <w:jc w:val="both"/>
        <w:rPr>
          <w:rFonts w:eastAsia="Times New Roman"/>
          <w:color w:val="00000A"/>
          <w:sz w:val="28"/>
          <w:szCs w:val="28"/>
        </w:rPr>
      </w:pPr>
      <w:r>
        <w:rPr>
          <w:rFonts w:eastAsia="Times New Roman"/>
          <w:color w:val="00000A"/>
          <w:sz w:val="28"/>
          <w:szCs w:val="28"/>
        </w:rPr>
        <w:t>понимать содержание прочитанного произведения, определять его тему (о чём оно), устанавливать смысловые связи между частями прочитанного текста, определять главную мысль прочитанного и выражать её своими словами;</w:t>
      </w:r>
    </w:p>
    <w:p w:rsidR="005145E5" w:rsidRDefault="005145E5">
      <w:pPr>
        <w:spacing w:line="21" w:lineRule="exact"/>
        <w:rPr>
          <w:rFonts w:eastAsia="Times New Roman"/>
          <w:color w:val="00000A"/>
          <w:sz w:val="28"/>
          <w:szCs w:val="28"/>
        </w:rPr>
      </w:pPr>
    </w:p>
    <w:p w:rsidR="005145E5" w:rsidRDefault="00803C42">
      <w:pPr>
        <w:numPr>
          <w:ilvl w:val="0"/>
          <w:numId w:val="67"/>
        </w:numPr>
        <w:tabs>
          <w:tab w:val="left" w:pos="1040"/>
        </w:tabs>
        <w:spacing w:line="355" w:lineRule="auto"/>
        <w:ind w:left="1040" w:hanging="360"/>
        <w:jc w:val="both"/>
        <w:rPr>
          <w:rFonts w:eastAsia="Times New Roman"/>
          <w:color w:val="00000A"/>
          <w:sz w:val="28"/>
          <w:szCs w:val="28"/>
        </w:rPr>
      </w:pPr>
      <w:r>
        <w:rPr>
          <w:rFonts w:eastAsia="Times New Roman"/>
          <w:color w:val="00000A"/>
          <w:sz w:val="28"/>
          <w:szCs w:val="28"/>
        </w:rPr>
        <w:t>передавать содержание прочитанного в виде краткого, полного, выборочного, творческого (с изменением лица рассказчика, от имени одного из персонажей) пересказа;</w:t>
      </w:r>
    </w:p>
    <w:p w:rsidR="005145E5" w:rsidRDefault="005145E5">
      <w:pPr>
        <w:spacing w:line="21" w:lineRule="exact"/>
        <w:rPr>
          <w:rFonts w:eastAsia="Times New Roman"/>
          <w:color w:val="00000A"/>
          <w:sz w:val="28"/>
          <w:szCs w:val="28"/>
        </w:rPr>
      </w:pPr>
    </w:p>
    <w:p w:rsidR="005145E5" w:rsidRDefault="00803C42">
      <w:pPr>
        <w:numPr>
          <w:ilvl w:val="0"/>
          <w:numId w:val="67"/>
        </w:numPr>
        <w:tabs>
          <w:tab w:val="left" w:pos="1040"/>
        </w:tabs>
        <w:spacing w:line="349" w:lineRule="auto"/>
        <w:ind w:left="1040" w:hanging="360"/>
        <w:rPr>
          <w:rFonts w:eastAsia="Times New Roman"/>
          <w:color w:val="00000A"/>
          <w:sz w:val="28"/>
          <w:szCs w:val="28"/>
        </w:rPr>
      </w:pPr>
      <w:r>
        <w:rPr>
          <w:rFonts w:eastAsia="Times New Roman"/>
          <w:color w:val="00000A"/>
          <w:sz w:val="28"/>
          <w:szCs w:val="28"/>
        </w:rPr>
        <w:t>придумывать начало повествования или его возможное продолжение и завершение;</w:t>
      </w:r>
    </w:p>
    <w:p w:rsidR="005145E5" w:rsidRDefault="005145E5">
      <w:pPr>
        <w:spacing w:line="14" w:lineRule="exact"/>
        <w:rPr>
          <w:rFonts w:eastAsia="Times New Roman"/>
          <w:color w:val="00000A"/>
          <w:sz w:val="28"/>
          <w:szCs w:val="28"/>
        </w:rPr>
      </w:pPr>
    </w:p>
    <w:p w:rsidR="005145E5" w:rsidRDefault="00803C42">
      <w:pPr>
        <w:numPr>
          <w:ilvl w:val="0"/>
          <w:numId w:val="67"/>
        </w:numPr>
        <w:tabs>
          <w:tab w:val="left" w:pos="1040"/>
        </w:tabs>
        <w:ind w:left="1040" w:hanging="360"/>
        <w:rPr>
          <w:rFonts w:eastAsia="Times New Roman"/>
          <w:color w:val="00000A"/>
          <w:sz w:val="28"/>
          <w:szCs w:val="28"/>
        </w:rPr>
      </w:pPr>
      <w:r>
        <w:rPr>
          <w:rFonts w:eastAsia="Times New Roman"/>
          <w:color w:val="00000A"/>
          <w:sz w:val="28"/>
          <w:szCs w:val="28"/>
        </w:rPr>
        <w:t>составлять план прочитанного (полный, краткий, картинный);</w:t>
      </w:r>
    </w:p>
    <w:p w:rsidR="005145E5" w:rsidRDefault="005145E5">
      <w:pPr>
        <w:spacing w:line="176" w:lineRule="exact"/>
        <w:rPr>
          <w:rFonts w:eastAsia="Times New Roman"/>
          <w:color w:val="00000A"/>
          <w:sz w:val="28"/>
          <w:szCs w:val="28"/>
        </w:rPr>
      </w:pPr>
    </w:p>
    <w:p w:rsidR="005145E5" w:rsidRDefault="00803C42">
      <w:pPr>
        <w:numPr>
          <w:ilvl w:val="0"/>
          <w:numId w:val="67"/>
        </w:numPr>
        <w:tabs>
          <w:tab w:val="left" w:pos="1040"/>
        </w:tabs>
        <w:spacing w:line="349" w:lineRule="auto"/>
        <w:ind w:left="1040" w:hanging="360"/>
        <w:rPr>
          <w:rFonts w:eastAsia="Times New Roman"/>
          <w:color w:val="00000A"/>
          <w:sz w:val="28"/>
          <w:szCs w:val="28"/>
        </w:rPr>
      </w:pPr>
      <w:r>
        <w:rPr>
          <w:rFonts w:eastAsia="Times New Roman"/>
          <w:color w:val="00000A"/>
          <w:sz w:val="28"/>
          <w:szCs w:val="28"/>
        </w:rPr>
        <w:t>вводить в пересказы-повествования элементы описания, рассуждения, цитаты из текста;</w:t>
      </w:r>
    </w:p>
    <w:p w:rsidR="005145E5" w:rsidRDefault="005145E5">
      <w:pPr>
        <w:spacing w:line="28" w:lineRule="exact"/>
        <w:rPr>
          <w:rFonts w:eastAsia="Times New Roman"/>
          <w:color w:val="00000A"/>
          <w:sz w:val="28"/>
          <w:szCs w:val="28"/>
        </w:rPr>
      </w:pPr>
    </w:p>
    <w:p w:rsidR="005145E5" w:rsidRDefault="00803C42">
      <w:pPr>
        <w:numPr>
          <w:ilvl w:val="0"/>
          <w:numId w:val="67"/>
        </w:numPr>
        <w:tabs>
          <w:tab w:val="left" w:pos="1040"/>
        </w:tabs>
        <w:spacing w:line="349" w:lineRule="auto"/>
        <w:ind w:left="1040" w:hanging="360"/>
        <w:rPr>
          <w:rFonts w:eastAsia="Times New Roman"/>
          <w:color w:val="00000A"/>
          <w:sz w:val="28"/>
          <w:szCs w:val="28"/>
        </w:rPr>
      </w:pPr>
      <w:r>
        <w:rPr>
          <w:rFonts w:eastAsia="Times New Roman"/>
          <w:color w:val="00000A"/>
          <w:sz w:val="28"/>
          <w:szCs w:val="28"/>
        </w:rPr>
        <w:t>выделять в тексте слова автора, действующих лиц, пейзажные и бытовые описания;</w:t>
      </w:r>
    </w:p>
    <w:p w:rsidR="005145E5" w:rsidRDefault="005145E5">
      <w:pPr>
        <w:spacing w:line="31" w:lineRule="exact"/>
        <w:rPr>
          <w:rFonts w:eastAsia="Times New Roman"/>
          <w:color w:val="00000A"/>
          <w:sz w:val="28"/>
          <w:szCs w:val="28"/>
        </w:rPr>
      </w:pPr>
    </w:p>
    <w:p w:rsidR="005145E5" w:rsidRDefault="00803C42">
      <w:pPr>
        <w:numPr>
          <w:ilvl w:val="0"/>
          <w:numId w:val="67"/>
        </w:numPr>
        <w:tabs>
          <w:tab w:val="left" w:pos="1040"/>
        </w:tabs>
        <w:spacing w:line="349" w:lineRule="auto"/>
        <w:ind w:left="1040" w:hanging="360"/>
        <w:rPr>
          <w:rFonts w:eastAsia="Times New Roman"/>
          <w:color w:val="00000A"/>
          <w:sz w:val="28"/>
          <w:szCs w:val="28"/>
        </w:rPr>
      </w:pPr>
      <w:r>
        <w:rPr>
          <w:rFonts w:eastAsia="Times New Roman"/>
          <w:color w:val="00000A"/>
          <w:sz w:val="28"/>
          <w:szCs w:val="28"/>
        </w:rPr>
        <w:t>самостоятельно или с помощью учителя давать простейшую характеристику основных действующих лиц произведения;</w:t>
      </w:r>
    </w:p>
    <w:p w:rsidR="005145E5" w:rsidRDefault="005145E5">
      <w:pPr>
        <w:spacing w:line="28" w:lineRule="exact"/>
        <w:rPr>
          <w:rFonts w:eastAsia="Times New Roman"/>
          <w:color w:val="00000A"/>
          <w:sz w:val="28"/>
          <w:szCs w:val="28"/>
        </w:rPr>
      </w:pPr>
    </w:p>
    <w:p w:rsidR="005145E5" w:rsidRDefault="00803C42">
      <w:pPr>
        <w:numPr>
          <w:ilvl w:val="0"/>
          <w:numId w:val="67"/>
        </w:numPr>
        <w:tabs>
          <w:tab w:val="left" w:pos="1040"/>
        </w:tabs>
        <w:spacing w:line="355" w:lineRule="auto"/>
        <w:ind w:left="1040" w:hanging="360"/>
        <w:jc w:val="both"/>
        <w:rPr>
          <w:rFonts w:eastAsia="Times New Roman"/>
          <w:color w:val="00000A"/>
          <w:sz w:val="28"/>
          <w:szCs w:val="28"/>
        </w:rPr>
      </w:pPr>
      <w:r>
        <w:rPr>
          <w:rFonts w:eastAsia="Times New Roman"/>
          <w:color w:val="00000A"/>
          <w:sz w:val="28"/>
          <w:szCs w:val="28"/>
        </w:rPr>
        <w:t>полноценно слушать, осознанно и полно воспринимать содержание читаемого учителем или одноклассником произведения, устного ответа товарища, т. е. быстро схватывать, о чём идёт речь в его ответе, какими</w:t>
      </w:r>
    </w:p>
    <w:p w:rsidR="005145E5" w:rsidRDefault="005145E5">
      <w:pPr>
        <w:spacing w:line="7" w:lineRule="exact"/>
        <w:rPr>
          <w:sz w:val="20"/>
          <w:szCs w:val="20"/>
        </w:rPr>
      </w:pPr>
    </w:p>
    <w:p w:rsidR="005145E5" w:rsidRDefault="00803C42">
      <w:pPr>
        <w:jc w:val="right"/>
        <w:rPr>
          <w:sz w:val="20"/>
          <w:szCs w:val="20"/>
        </w:rPr>
      </w:pPr>
      <w:r>
        <w:rPr>
          <w:rFonts w:ascii="Calibri" w:eastAsia="Calibri" w:hAnsi="Calibri" w:cs="Calibri"/>
          <w:color w:val="00000A"/>
        </w:rPr>
        <w:t>33</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spacing w:line="351" w:lineRule="auto"/>
        <w:ind w:left="1040"/>
        <w:rPr>
          <w:sz w:val="20"/>
          <w:szCs w:val="20"/>
        </w:rPr>
      </w:pPr>
      <w:r>
        <w:rPr>
          <w:rFonts w:eastAsia="Times New Roman"/>
          <w:color w:val="00000A"/>
          <w:sz w:val="28"/>
          <w:szCs w:val="28"/>
        </w:rPr>
        <w:lastRenderedPageBreak/>
        <w:t>фактами и другими доказательствами оперирует, как и чем завершил свой ответ;</w:t>
      </w:r>
    </w:p>
    <w:p w:rsidR="005145E5" w:rsidRDefault="005145E5">
      <w:pPr>
        <w:spacing w:line="26" w:lineRule="exact"/>
        <w:rPr>
          <w:sz w:val="20"/>
          <w:szCs w:val="20"/>
        </w:rPr>
      </w:pPr>
    </w:p>
    <w:p w:rsidR="005145E5" w:rsidRDefault="00803C42">
      <w:pPr>
        <w:numPr>
          <w:ilvl w:val="0"/>
          <w:numId w:val="68"/>
        </w:numPr>
        <w:tabs>
          <w:tab w:val="left" w:pos="1040"/>
        </w:tabs>
        <w:spacing w:line="349" w:lineRule="auto"/>
        <w:ind w:left="1040" w:hanging="360"/>
        <w:rPr>
          <w:rFonts w:eastAsia="Times New Roman"/>
          <w:color w:val="00000A"/>
          <w:sz w:val="28"/>
          <w:szCs w:val="28"/>
        </w:rPr>
      </w:pPr>
      <w:r>
        <w:rPr>
          <w:rFonts w:eastAsia="Times New Roman"/>
          <w:color w:val="00000A"/>
          <w:sz w:val="28"/>
          <w:szCs w:val="28"/>
        </w:rPr>
        <w:t>давать реальную самооценку выполнения любой проделанной работы, учебного задания</w:t>
      </w:r>
    </w:p>
    <w:p w:rsidR="005145E5" w:rsidRDefault="005145E5">
      <w:pPr>
        <w:spacing w:line="20" w:lineRule="exact"/>
        <w:rPr>
          <w:sz w:val="20"/>
          <w:szCs w:val="20"/>
        </w:rPr>
      </w:pPr>
    </w:p>
    <w:p w:rsidR="005145E5" w:rsidRDefault="00803C42">
      <w:pPr>
        <w:ind w:left="320"/>
        <w:rPr>
          <w:sz w:val="20"/>
          <w:szCs w:val="20"/>
        </w:rPr>
      </w:pPr>
      <w:r>
        <w:rPr>
          <w:rFonts w:eastAsia="Times New Roman"/>
          <w:b/>
          <w:bCs/>
          <w:color w:val="00000A"/>
          <w:sz w:val="28"/>
          <w:szCs w:val="28"/>
        </w:rPr>
        <w:t>Учащиеся должны знать:</w:t>
      </w:r>
    </w:p>
    <w:p w:rsidR="005145E5" w:rsidRDefault="005145E5">
      <w:pPr>
        <w:spacing w:line="172" w:lineRule="exact"/>
        <w:rPr>
          <w:sz w:val="20"/>
          <w:szCs w:val="20"/>
        </w:rPr>
      </w:pPr>
    </w:p>
    <w:p w:rsidR="005145E5" w:rsidRDefault="00803C42">
      <w:pPr>
        <w:numPr>
          <w:ilvl w:val="0"/>
          <w:numId w:val="69"/>
        </w:numPr>
        <w:tabs>
          <w:tab w:val="left" w:pos="1040"/>
        </w:tabs>
        <w:spacing w:line="349" w:lineRule="auto"/>
        <w:ind w:left="1040" w:hanging="360"/>
        <w:rPr>
          <w:rFonts w:eastAsia="Times New Roman"/>
          <w:color w:val="00000A"/>
          <w:sz w:val="28"/>
          <w:szCs w:val="28"/>
        </w:rPr>
      </w:pPr>
      <w:r>
        <w:rPr>
          <w:rFonts w:eastAsia="Times New Roman"/>
          <w:color w:val="00000A"/>
          <w:sz w:val="28"/>
          <w:szCs w:val="28"/>
        </w:rPr>
        <w:t>названия, темы и сюжеты 2-3 произведений больших фольклорных жанров, а также литературных произведений классиков;</w:t>
      </w:r>
    </w:p>
    <w:p w:rsidR="005145E5" w:rsidRDefault="005145E5">
      <w:pPr>
        <w:spacing w:line="28" w:lineRule="exact"/>
        <w:rPr>
          <w:rFonts w:eastAsia="Times New Roman"/>
          <w:color w:val="00000A"/>
          <w:sz w:val="28"/>
          <w:szCs w:val="28"/>
        </w:rPr>
      </w:pPr>
    </w:p>
    <w:p w:rsidR="005145E5" w:rsidRDefault="00803C42">
      <w:pPr>
        <w:numPr>
          <w:ilvl w:val="0"/>
          <w:numId w:val="69"/>
        </w:numPr>
        <w:tabs>
          <w:tab w:val="left" w:pos="1040"/>
        </w:tabs>
        <w:spacing w:line="349" w:lineRule="auto"/>
        <w:ind w:left="1040" w:hanging="360"/>
        <w:rPr>
          <w:rFonts w:eastAsia="Times New Roman"/>
          <w:color w:val="00000A"/>
          <w:sz w:val="28"/>
          <w:szCs w:val="28"/>
        </w:rPr>
      </w:pPr>
      <w:r>
        <w:rPr>
          <w:rFonts w:eastAsia="Times New Roman"/>
          <w:color w:val="00000A"/>
          <w:sz w:val="28"/>
          <w:szCs w:val="28"/>
        </w:rPr>
        <w:t>наизусть не менее 15 стихотворений классиков отечественной и зарубежной литературы;</w:t>
      </w:r>
    </w:p>
    <w:p w:rsidR="005145E5" w:rsidRDefault="005145E5">
      <w:pPr>
        <w:spacing w:line="17" w:lineRule="exact"/>
        <w:rPr>
          <w:rFonts w:eastAsia="Times New Roman"/>
          <w:color w:val="00000A"/>
          <w:sz w:val="28"/>
          <w:szCs w:val="28"/>
        </w:rPr>
      </w:pPr>
    </w:p>
    <w:p w:rsidR="005145E5" w:rsidRDefault="00803C42">
      <w:pPr>
        <w:numPr>
          <w:ilvl w:val="0"/>
          <w:numId w:val="69"/>
        </w:numPr>
        <w:tabs>
          <w:tab w:val="left" w:pos="1040"/>
        </w:tabs>
        <w:ind w:left="1040" w:hanging="360"/>
        <w:rPr>
          <w:rFonts w:eastAsia="Times New Roman"/>
          <w:color w:val="00000A"/>
          <w:sz w:val="28"/>
          <w:szCs w:val="28"/>
        </w:rPr>
      </w:pPr>
      <w:r>
        <w:rPr>
          <w:rFonts w:eastAsia="Times New Roman"/>
          <w:color w:val="00000A"/>
          <w:sz w:val="28"/>
          <w:szCs w:val="28"/>
        </w:rPr>
        <w:t>не менее 6-7 народных сказок, уметь их пересказывать;</w:t>
      </w:r>
    </w:p>
    <w:p w:rsidR="005145E5" w:rsidRDefault="005145E5">
      <w:pPr>
        <w:spacing w:line="174" w:lineRule="exact"/>
        <w:rPr>
          <w:rFonts w:eastAsia="Times New Roman"/>
          <w:color w:val="00000A"/>
          <w:sz w:val="28"/>
          <w:szCs w:val="28"/>
        </w:rPr>
      </w:pPr>
    </w:p>
    <w:p w:rsidR="005145E5" w:rsidRDefault="00803C42">
      <w:pPr>
        <w:numPr>
          <w:ilvl w:val="0"/>
          <w:numId w:val="69"/>
        </w:numPr>
        <w:tabs>
          <w:tab w:val="left" w:pos="1040"/>
        </w:tabs>
        <w:spacing w:line="349" w:lineRule="auto"/>
        <w:ind w:left="1040" w:hanging="360"/>
        <w:rPr>
          <w:rFonts w:eastAsia="Times New Roman"/>
          <w:color w:val="00000A"/>
          <w:sz w:val="28"/>
          <w:szCs w:val="28"/>
        </w:rPr>
      </w:pPr>
      <w:r>
        <w:rPr>
          <w:rFonts w:eastAsia="Times New Roman"/>
          <w:color w:val="00000A"/>
          <w:sz w:val="28"/>
          <w:szCs w:val="28"/>
        </w:rPr>
        <w:t>не менее 10 пословиц, 2-3 крылатых выражений, понимать их смысл и уметь объяснять, в какой жизненной ситуации можно их употребить</w:t>
      </w:r>
    </w:p>
    <w:p w:rsidR="005145E5" w:rsidRDefault="005145E5">
      <w:pPr>
        <w:spacing w:line="20" w:lineRule="exact"/>
        <w:rPr>
          <w:sz w:val="20"/>
          <w:szCs w:val="20"/>
        </w:rPr>
      </w:pPr>
    </w:p>
    <w:p w:rsidR="005145E5" w:rsidRDefault="00803C42">
      <w:pPr>
        <w:ind w:left="320"/>
        <w:rPr>
          <w:sz w:val="20"/>
          <w:szCs w:val="20"/>
        </w:rPr>
      </w:pPr>
      <w:r>
        <w:rPr>
          <w:rFonts w:eastAsia="Times New Roman"/>
          <w:b/>
          <w:bCs/>
          <w:color w:val="00000A"/>
          <w:sz w:val="28"/>
          <w:szCs w:val="28"/>
        </w:rPr>
        <w:t>Предметные результаты изучения курса:</w:t>
      </w:r>
    </w:p>
    <w:p w:rsidR="005145E5" w:rsidRDefault="005145E5">
      <w:pPr>
        <w:spacing w:line="172" w:lineRule="exact"/>
        <w:rPr>
          <w:sz w:val="20"/>
          <w:szCs w:val="20"/>
        </w:rPr>
      </w:pPr>
    </w:p>
    <w:p w:rsidR="005145E5" w:rsidRDefault="00803C42">
      <w:pPr>
        <w:numPr>
          <w:ilvl w:val="0"/>
          <w:numId w:val="70"/>
        </w:numPr>
        <w:tabs>
          <w:tab w:val="left" w:pos="1040"/>
        </w:tabs>
        <w:spacing w:line="349" w:lineRule="auto"/>
        <w:ind w:left="1040" w:hanging="360"/>
        <w:rPr>
          <w:rFonts w:eastAsia="Times New Roman"/>
          <w:color w:val="00000A"/>
          <w:sz w:val="28"/>
          <w:szCs w:val="28"/>
        </w:rPr>
      </w:pPr>
      <w:r>
        <w:rPr>
          <w:rFonts w:eastAsia="Times New Roman"/>
          <w:color w:val="00000A"/>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5145E5" w:rsidRDefault="005145E5">
      <w:pPr>
        <w:spacing w:line="28" w:lineRule="exact"/>
        <w:rPr>
          <w:rFonts w:eastAsia="Times New Roman"/>
          <w:color w:val="00000A"/>
          <w:sz w:val="28"/>
          <w:szCs w:val="28"/>
        </w:rPr>
      </w:pPr>
    </w:p>
    <w:p w:rsidR="005145E5" w:rsidRDefault="00803C42">
      <w:pPr>
        <w:numPr>
          <w:ilvl w:val="0"/>
          <w:numId w:val="70"/>
        </w:numPr>
        <w:tabs>
          <w:tab w:val="left" w:pos="1040"/>
        </w:tabs>
        <w:spacing w:line="349" w:lineRule="auto"/>
        <w:ind w:left="1040" w:hanging="360"/>
        <w:rPr>
          <w:rFonts w:eastAsia="Times New Roman"/>
          <w:color w:val="00000A"/>
          <w:sz w:val="28"/>
          <w:szCs w:val="28"/>
        </w:rPr>
      </w:pPr>
      <w:r>
        <w:rPr>
          <w:rFonts w:eastAsia="Times New Roman"/>
          <w:color w:val="00000A"/>
          <w:sz w:val="28"/>
          <w:szCs w:val="28"/>
        </w:rPr>
        <w:t>осознание значимости систематического чтения для личностного развития;</w:t>
      </w:r>
    </w:p>
    <w:p w:rsidR="005145E5" w:rsidRDefault="005145E5">
      <w:pPr>
        <w:spacing w:line="28" w:lineRule="exact"/>
        <w:rPr>
          <w:rFonts w:eastAsia="Times New Roman"/>
          <w:color w:val="00000A"/>
          <w:sz w:val="28"/>
          <w:szCs w:val="28"/>
        </w:rPr>
      </w:pPr>
    </w:p>
    <w:p w:rsidR="005145E5" w:rsidRDefault="00803C42">
      <w:pPr>
        <w:numPr>
          <w:ilvl w:val="0"/>
          <w:numId w:val="70"/>
        </w:numPr>
        <w:tabs>
          <w:tab w:val="left" w:pos="1040"/>
        </w:tabs>
        <w:spacing w:line="356" w:lineRule="auto"/>
        <w:ind w:left="1040" w:hanging="360"/>
        <w:jc w:val="both"/>
        <w:rPr>
          <w:rFonts w:eastAsia="Times New Roman"/>
          <w:color w:val="00000A"/>
          <w:sz w:val="28"/>
          <w:szCs w:val="28"/>
        </w:rPr>
      </w:pPr>
      <w:r>
        <w:rPr>
          <w:rFonts w:eastAsia="Times New Roman"/>
          <w:color w:val="00000A"/>
          <w:sz w:val="28"/>
          <w:szCs w:val="28"/>
        </w:rPr>
        <w:t>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потребности в систематическом чтении;</w:t>
      </w:r>
    </w:p>
    <w:p w:rsidR="005145E5" w:rsidRDefault="005145E5">
      <w:pPr>
        <w:spacing w:line="21" w:lineRule="exact"/>
        <w:rPr>
          <w:rFonts w:eastAsia="Times New Roman"/>
          <w:color w:val="00000A"/>
          <w:sz w:val="28"/>
          <w:szCs w:val="28"/>
        </w:rPr>
      </w:pPr>
    </w:p>
    <w:p w:rsidR="005145E5" w:rsidRDefault="00803C42">
      <w:pPr>
        <w:numPr>
          <w:ilvl w:val="0"/>
          <w:numId w:val="70"/>
        </w:numPr>
        <w:tabs>
          <w:tab w:val="left" w:pos="1040"/>
        </w:tabs>
        <w:spacing w:line="358" w:lineRule="auto"/>
        <w:ind w:left="1040" w:hanging="360"/>
        <w:jc w:val="both"/>
        <w:rPr>
          <w:rFonts w:eastAsia="Times New Roman"/>
          <w:color w:val="00000A"/>
          <w:sz w:val="28"/>
          <w:szCs w:val="28"/>
        </w:rPr>
      </w:pPr>
      <w:r>
        <w:rPr>
          <w:rFonts w:eastAsia="Times New Roman"/>
          <w:color w:val="00000A"/>
          <w:sz w:val="28"/>
          <w:szCs w:val="28"/>
        </w:rPr>
        <w:t>достижение необходимого для продолжения образования уровня читательской компетентности, общего речевого развития, т. е. овладения техникой чтения вслух и про себя, элементарными приёмами интерпретации, анализа и преобразования художественных, научно-популярных и учебных текстов с использованием литературоведческих понятий;</w:t>
      </w:r>
    </w:p>
    <w:p w:rsidR="005145E5" w:rsidRDefault="005145E5">
      <w:pPr>
        <w:spacing w:line="18" w:lineRule="exact"/>
        <w:rPr>
          <w:rFonts w:eastAsia="Times New Roman"/>
          <w:color w:val="00000A"/>
          <w:sz w:val="28"/>
          <w:szCs w:val="28"/>
        </w:rPr>
      </w:pPr>
    </w:p>
    <w:p w:rsidR="005145E5" w:rsidRDefault="00803C42">
      <w:pPr>
        <w:numPr>
          <w:ilvl w:val="0"/>
          <w:numId w:val="70"/>
        </w:numPr>
        <w:tabs>
          <w:tab w:val="left" w:pos="1040"/>
        </w:tabs>
        <w:spacing w:line="349" w:lineRule="auto"/>
        <w:ind w:left="1040" w:hanging="360"/>
        <w:jc w:val="both"/>
        <w:rPr>
          <w:rFonts w:eastAsia="Times New Roman"/>
          <w:color w:val="00000A"/>
          <w:sz w:val="28"/>
          <w:szCs w:val="28"/>
        </w:rPr>
      </w:pPr>
      <w:r>
        <w:rPr>
          <w:rFonts w:eastAsia="Times New Roman"/>
          <w:color w:val="00000A"/>
          <w:sz w:val="28"/>
          <w:szCs w:val="28"/>
        </w:rPr>
        <w:t>использование разных видов чтения (изучающее (смысловое), выборочное, поисковое) для осознанного восприятия и оценивания</w:t>
      </w: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310" w:lineRule="exact"/>
        <w:rPr>
          <w:sz w:val="20"/>
          <w:szCs w:val="20"/>
        </w:rPr>
      </w:pPr>
    </w:p>
    <w:p w:rsidR="005145E5" w:rsidRDefault="00803C42">
      <w:pPr>
        <w:ind w:left="9560"/>
        <w:rPr>
          <w:sz w:val="20"/>
          <w:szCs w:val="20"/>
        </w:rPr>
      </w:pPr>
      <w:r>
        <w:rPr>
          <w:rFonts w:ascii="Calibri" w:eastAsia="Calibri" w:hAnsi="Calibri" w:cs="Calibri"/>
          <w:color w:val="00000A"/>
          <w:sz w:val="21"/>
          <w:szCs w:val="21"/>
        </w:rPr>
        <w:t>34</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spacing w:line="351" w:lineRule="auto"/>
        <w:ind w:left="1040"/>
        <w:rPr>
          <w:sz w:val="20"/>
          <w:szCs w:val="20"/>
        </w:rPr>
      </w:pPr>
      <w:r>
        <w:rPr>
          <w:rFonts w:eastAsia="Times New Roman"/>
          <w:color w:val="00000A"/>
          <w:sz w:val="28"/>
          <w:szCs w:val="28"/>
        </w:rPr>
        <w:lastRenderedPageBreak/>
        <w:t>содержания и специфики различных текстов, участие в их обсуждении, обосновании нравственной оценки поступков героев;</w:t>
      </w:r>
    </w:p>
    <w:p w:rsidR="005145E5" w:rsidRDefault="005145E5">
      <w:pPr>
        <w:spacing w:line="26" w:lineRule="exact"/>
        <w:rPr>
          <w:sz w:val="20"/>
          <w:szCs w:val="20"/>
        </w:rPr>
      </w:pPr>
    </w:p>
    <w:p w:rsidR="005145E5" w:rsidRDefault="00803C42">
      <w:pPr>
        <w:numPr>
          <w:ilvl w:val="0"/>
          <w:numId w:val="71"/>
        </w:numPr>
        <w:tabs>
          <w:tab w:val="left" w:pos="1040"/>
        </w:tabs>
        <w:spacing w:line="357" w:lineRule="auto"/>
        <w:ind w:left="1040" w:hanging="360"/>
        <w:jc w:val="both"/>
        <w:rPr>
          <w:rFonts w:eastAsia="Times New Roman"/>
          <w:color w:val="00000A"/>
          <w:sz w:val="28"/>
          <w:szCs w:val="28"/>
        </w:rPr>
      </w:pPr>
      <w:r>
        <w:rPr>
          <w:rFonts w:eastAsia="Times New Roman"/>
          <w:color w:val="00000A"/>
          <w:sz w:val="28"/>
          <w:szCs w:val="28"/>
        </w:rPr>
        <w:t>умения выбирать книгу для самостоятельного чтения ориентируясь на тематический и алфавитный каталоги и рекомендательный список литературы, оценивать результаты своей читательской деятельности, вносить коррективы, пользоваться справочными источниками для понимания и получения дополнительной информации, самостоятельно составлять краткую аннотацию;</w:t>
      </w:r>
    </w:p>
    <w:p w:rsidR="005145E5" w:rsidRDefault="005145E5">
      <w:pPr>
        <w:spacing w:line="23" w:lineRule="exact"/>
        <w:rPr>
          <w:rFonts w:eastAsia="Times New Roman"/>
          <w:color w:val="00000A"/>
          <w:sz w:val="28"/>
          <w:szCs w:val="28"/>
        </w:rPr>
      </w:pPr>
    </w:p>
    <w:p w:rsidR="005145E5" w:rsidRDefault="00803C42">
      <w:pPr>
        <w:numPr>
          <w:ilvl w:val="0"/>
          <w:numId w:val="71"/>
        </w:numPr>
        <w:tabs>
          <w:tab w:val="left" w:pos="1040"/>
        </w:tabs>
        <w:spacing w:line="357" w:lineRule="auto"/>
        <w:ind w:left="1040" w:hanging="360"/>
        <w:jc w:val="both"/>
        <w:rPr>
          <w:rFonts w:eastAsia="Times New Roman"/>
          <w:color w:val="00000A"/>
          <w:sz w:val="28"/>
          <w:szCs w:val="28"/>
        </w:rPr>
      </w:pPr>
      <w:r>
        <w:rPr>
          <w:rFonts w:eastAsia="Times New Roman"/>
          <w:color w:val="00000A"/>
          <w:sz w:val="28"/>
          <w:szCs w:val="28"/>
        </w:rPr>
        <w:t>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5145E5" w:rsidRDefault="005145E5">
      <w:pPr>
        <w:spacing w:line="22" w:lineRule="exact"/>
        <w:rPr>
          <w:rFonts w:eastAsia="Times New Roman"/>
          <w:color w:val="00000A"/>
          <w:sz w:val="28"/>
          <w:szCs w:val="28"/>
        </w:rPr>
      </w:pPr>
    </w:p>
    <w:p w:rsidR="005145E5" w:rsidRDefault="00803C42">
      <w:pPr>
        <w:numPr>
          <w:ilvl w:val="0"/>
          <w:numId w:val="71"/>
        </w:numPr>
        <w:tabs>
          <w:tab w:val="left" w:pos="1040"/>
        </w:tabs>
        <w:spacing w:line="354" w:lineRule="auto"/>
        <w:ind w:left="1040" w:hanging="360"/>
        <w:jc w:val="both"/>
        <w:rPr>
          <w:rFonts w:eastAsia="Times New Roman"/>
          <w:color w:val="00000A"/>
          <w:sz w:val="28"/>
          <w:szCs w:val="28"/>
        </w:rPr>
      </w:pPr>
      <w:r>
        <w:rPr>
          <w:rFonts w:eastAsia="Times New Roman"/>
          <w:color w:val="00000A"/>
          <w:sz w:val="28"/>
          <w:szCs w:val="28"/>
        </w:rPr>
        <w:t>умения работать с разными видами текстов, находить характерные особенности научно-познавательных, учебных и художественных произведений;</w:t>
      </w:r>
    </w:p>
    <w:p w:rsidR="005145E5" w:rsidRDefault="005145E5">
      <w:pPr>
        <w:spacing w:line="22" w:lineRule="exact"/>
        <w:rPr>
          <w:rFonts w:eastAsia="Times New Roman"/>
          <w:color w:val="00000A"/>
          <w:sz w:val="28"/>
          <w:szCs w:val="28"/>
        </w:rPr>
      </w:pPr>
    </w:p>
    <w:p w:rsidR="005145E5" w:rsidRDefault="00803C42">
      <w:pPr>
        <w:numPr>
          <w:ilvl w:val="0"/>
          <w:numId w:val="71"/>
        </w:numPr>
        <w:tabs>
          <w:tab w:val="left" w:pos="1040"/>
        </w:tabs>
        <w:spacing w:line="355" w:lineRule="auto"/>
        <w:ind w:left="1040" w:hanging="360"/>
        <w:jc w:val="both"/>
        <w:rPr>
          <w:rFonts w:eastAsia="Times New Roman"/>
          <w:color w:val="00000A"/>
          <w:sz w:val="28"/>
          <w:szCs w:val="28"/>
        </w:rPr>
      </w:pPr>
      <w:r>
        <w:rPr>
          <w:rFonts w:eastAsia="Times New Roman"/>
          <w:color w:val="00000A"/>
          <w:sz w:val="28"/>
          <w:szCs w:val="28"/>
        </w:rPr>
        <w:t>на практическом уровне владение некоторыми видами письменной речи (повествование — создание текста по аналогии, рассуждение — письменный ответ на вопрос, описание — характеристика героев);</w:t>
      </w:r>
    </w:p>
    <w:p w:rsidR="005145E5" w:rsidRDefault="005145E5">
      <w:pPr>
        <w:spacing w:line="7" w:lineRule="exact"/>
        <w:rPr>
          <w:rFonts w:eastAsia="Times New Roman"/>
          <w:color w:val="00000A"/>
          <w:sz w:val="28"/>
          <w:szCs w:val="28"/>
        </w:rPr>
      </w:pPr>
    </w:p>
    <w:p w:rsidR="005145E5" w:rsidRDefault="00803C42">
      <w:pPr>
        <w:numPr>
          <w:ilvl w:val="0"/>
          <w:numId w:val="71"/>
        </w:numPr>
        <w:tabs>
          <w:tab w:val="left" w:pos="1040"/>
        </w:tabs>
        <w:ind w:left="1040" w:hanging="360"/>
        <w:rPr>
          <w:rFonts w:eastAsia="Times New Roman"/>
          <w:color w:val="00000A"/>
          <w:sz w:val="28"/>
          <w:szCs w:val="28"/>
        </w:rPr>
      </w:pPr>
      <w:r>
        <w:rPr>
          <w:rFonts w:eastAsia="Times New Roman"/>
          <w:color w:val="00000A"/>
          <w:sz w:val="28"/>
          <w:szCs w:val="28"/>
        </w:rPr>
        <w:t>умение написать отзыв о прочитанном произведении;</w:t>
      </w:r>
    </w:p>
    <w:p w:rsidR="005145E5" w:rsidRDefault="005145E5">
      <w:pPr>
        <w:spacing w:line="174" w:lineRule="exact"/>
        <w:rPr>
          <w:rFonts w:eastAsia="Times New Roman"/>
          <w:color w:val="00000A"/>
          <w:sz w:val="28"/>
          <w:szCs w:val="28"/>
        </w:rPr>
      </w:pPr>
    </w:p>
    <w:p w:rsidR="005145E5" w:rsidRDefault="00803C42">
      <w:pPr>
        <w:numPr>
          <w:ilvl w:val="0"/>
          <w:numId w:val="71"/>
        </w:numPr>
        <w:tabs>
          <w:tab w:val="left" w:pos="1040"/>
        </w:tabs>
        <w:spacing w:line="356" w:lineRule="auto"/>
        <w:ind w:left="1040" w:hanging="360"/>
        <w:jc w:val="both"/>
        <w:rPr>
          <w:rFonts w:eastAsia="Times New Roman"/>
          <w:color w:val="00000A"/>
          <w:sz w:val="28"/>
          <w:szCs w:val="28"/>
        </w:rPr>
      </w:pPr>
      <w:r>
        <w:rPr>
          <w:rFonts w:eastAsia="Times New Roman"/>
          <w:color w:val="00000A"/>
          <w:sz w:val="28"/>
          <w:szCs w:val="28"/>
        </w:rPr>
        <w:t>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rsidR="005145E5" w:rsidRDefault="005145E5">
      <w:pPr>
        <w:spacing w:line="13" w:lineRule="exact"/>
        <w:rPr>
          <w:sz w:val="20"/>
          <w:szCs w:val="20"/>
        </w:rPr>
      </w:pPr>
    </w:p>
    <w:p w:rsidR="005145E5" w:rsidRDefault="00803C42">
      <w:pPr>
        <w:ind w:left="320"/>
        <w:rPr>
          <w:sz w:val="20"/>
          <w:szCs w:val="20"/>
        </w:rPr>
      </w:pPr>
      <w:r>
        <w:rPr>
          <w:rFonts w:eastAsia="Times New Roman"/>
          <w:b/>
          <w:bCs/>
          <w:color w:val="00000A"/>
          <w:sz w:val="28"/>
          <w:szCs w:val="28"/>
        </w:rPr>
        <w:t>Метапредметные результаты изучения курса:</w:t>
      </w:r>
    </w:p>
    <w:p w:rsidR="005145E5" w:rsidRDefault="005145E5">
      <w:pPr>
        <w:spacing w:line="170" w:lineRule="exact"/>
        <w:rPr>
          <w:sz w:val="20"/>
          <w:szCs w:val="20"/>
        </w:rPr>
      </w:pPr>
    </w:p>
    <w:p w:rsidR="005145E5" w:rsidRDefault="00803C42">
      <w:pPr>
        <w:numPr>
          <w:ilvl w:val="0"/>
          <w:numId w:val="72"/>
        </w:numPr>
        <w:tabs>
          <w:tab w:val="left" w:pos="1040"/>
        </w:tabs>
        <w:spacing w:line="351" w:lineRule="auto"/>
        <w:ind w:left="1040" w:hanging="360"/>
        <w:rPr>
          <w:rFonts w:eastAsia="Times New Roman"/>
          <w:color w:val="00000A"/>
          <w:sz w:val="28"/>
          <w:szCs w:val="28"/>
        </w:rPr>
      </w:pPr>
      <w:r>
        <w:rPr>
          <w:rFonts w:eastAsia="Times New Roman"/>
          <w:color w:val="00000A"/>
          <w:sz w:val="28"/>
          <w:szCs w:val="28"/>
        </w:rPr>
        <w:t>овладение способностью принимать и сохранять цели и задачи учебной деятельности, поиска средств её осуществления;</w:t>
      </w:r>
    </w:p>
    <w:p w:rsidR="005145E5" w:rsidRDefault="005145E5">
      <w:pPr>
        <w:spacing w:line="25" w:lineRule="exact"/>
        <w:rPr>
          <w:rFonts w:eastAsia="Times New Roman"/>
          <w:color w:val="00000A"/>
          <w:sz w:val="28"/>
          <w:szCs w:val="28"/>
        </w:rPr>
      </w:pPr>
    </w:p>
    <w:p w:rsidR="005145E5" w:rsidRDefault="00803C42">
      <w:pPr>
        <w:numPr>
          <w:ilvl w:val="0"/>
          <w:numId w:val="72"/>
        </w:numPr>
        <w:tabs>
          <w:tab w:val="left" w:pos="1040"/>
        </w:tabs>
        <w:spacing w:line="349" w:lineRule="auto"/>
        <w:ind w:left="1040" w:hanging="360"/>
        <w:rPr>
          <w:rFonts w:eastAsia="Times New Roman"/>
          <w:color w:val="00000A"/>
          <w:sz w:val="28"/>
          <w:szCs w:val="28"/>
        </w:rPr>
      </w:pPr>
      <w:r>
        <w:rPr>
          <w:rFonts w:eastAsia="Times New Roman"/>
          <w:color w:val="00000A"/>
          <w:sz w:val="28"/>
          <w:szCs w:val="28"/>
        </w:rPr>
        <w:t>освоение способов решения проблем творческого и поискового характера;</w:t>
      </w: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310" w:lineRule="exact"/>
        <w:rPr>
          <w:sz w:val="20"/>
          <w:szCs w:val="20"/>
        </w:rPr>
      </w:pPr>
    </w:p>
    <w:p w:rsidR="005145E5" w:rsidRDefault="00803C42">
      <w:pPr>
        <w:ind w:left="9560"/>
        <w:rPr>
          <w:sz w:val="20"/>
          <w:szCs w:val="20"/>
        </w:rPr>
      </w:pPr>
      <w:r>
        <w:rPr>
          <w:rFonts w:ascii="Calibri" w:eastAsia="Calibri" w:hAnsi="Calibri" w:cs="Calibri"/>
          <w:color w:val="00000A"/>
          <w:sz w:val="21"/>
          <w:szCs w:val="21"/>
        </w:rPr>
        <w:t>35</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numPr>
          <w:ilvl w:val="0"/>
          <w:numId w:val="73"/>
        </w:numPr>
        <w:tabs>
          <w:tab w:val="left" w:pos="1040"/>
        </w:tabs>
        <w:spacing w:line="356" w:lineRule="auto"/>
        <w:ind w:left="1040" w:hanging="360"/>
        <w:jc w:val="both"/>
        <w:rPr>
          <w:rFonts w:eastAsia="Times New Roman"/>
          <w:color w:val="00000A"/>
          <w:sz w:val="28"/>
          <w:szCs w:val="28"/>
        </w:rPr>
      </w:pPr>
      <w:r>
        <w:rPr>
          <w:rFonts w:eastAsia="Times New Roman"/>
          <w:color w:val="00000A"/>
          <w:sz w:val="28"/>
          <w:szCs w:val="28"/>
        </w:rPr>
        <w:lastRenderedPageBreak/>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5145E5" w:rsidRDefault="005145E5">
      <w:pPr>
        <w:spacing w:line="22" w:lineRule="exact"/>
        <w:rPr>
          <w:rFonts w:eastAsia="Times New Roman"/>
          <w:color w:val="00000A"/>
          <w:sz w:val="28"/>
          <w:szCs w:val="28"/>
        </w:rPr>
      </w:pPr>
    </w:p>
    <w:p w:rsidR="005145E5" w:rsidRDefault="00803C42">
      <w:pPr>
        <w:numPr>
          <w:ilvl w:val="0"/>
          <w:numId w:val="73"/>
        </w:numPr>
        <w:tabs>
          <w:tab w:val="left" w:pos="1040"/>
        </w:tabs>
        <w:spacing w:line="351" w:lineRule="auto"/>
        <w:ind w:left="1040" w:hanging="360"/>
        <w:rPr>
          <w:rFonts w:eastAsia="Times New Roman"/>
          <w:color w:val="00000A"/>
          <w:sz w:val="28"/>
          <w:szCs w:val="28"/>
        </w:rPr>
      </w:pPr>
      <w:r>
        <w:rPr>
          <w:rFonts w:eastAsia="Times New Roman"/>
          <w:color w:val="00000A"/>
          <w:sz w:val="28"/>
          <w:szCs w:val="28"/>
        </w:rPr>
        <w:t>формирование умений понимать причины успеха или неуспеха учебной деятельности и конструктивно действовать даже в ситуации неуспеха;</w:t>
      </w:r>
    </w:p>
    <w:p w:rsidR="005145E5" w:rsidRDefault="005145E5">
      <w:pPr>
        <w:spacing w:line="25" w:lineRule="exact"/>
        <w:rPr>
          <w:rFonts w:eastAsia="Times New Roman"/>
          <w:color w:val="00000A"/>
          <w:sz w:val="28"/>
          <w:szCs w:val="28"/>
        </w:rPr>
      </w:pPr>
    </w:p>
    <w:p w:rsidR="005145E5" w:rsidRDefault="00803C42">
      <w:pPr>
        <w:numPr>
          <w:ilvl w:val="0"/>
          <w:numId w:val="73"/>
        </w:numPr>
        <w:tabs>
          <w:tab w:val="left" w:pos="1040"/>
        </w:tabs>
        <w:spacing w:line="349" w:lineRule="auto"/>
        <w:ind w:left="1040" w:hanging="360"/>
        <w:rPr>
          <w:rFonts w:eastAsia="Times New Roman"/>
          <w:color w:val="00000A"/>
          <w:sz w:val="28"/>
          <w:szCs w:val="28"/>
        </w:rPr>
      </w:pPr>
      <w:r>
        <w:rPr>
          <w:rFonts w:eastAsia="Times New Roman"/>
          <w:color w:val="00000A"/>
          <w:sz w:val="28"/>
          <w:szCs w:val="28"/>
        </w:rPr>
        <w:t>использование знаково-символических средств представления информации о книгах;</w:t>
      </w:r>
    </w:p>
    <w:p w:rsidR="005145E5" w:rsidRDefault="005145E5">
      <w:pPr>
        <w:spacing w:line="28" w:lineRule="exact"/>
        <w:rPr>
          <w:rFonts w:eastAsia="Times New Roman"/>
          <w:color w:val="00000A"/>
          <w:sz w:val="28"/>
          <w:szCs w:val="28"/>
        </w:rPr>
      </w:pPr>
    </w:p>
    <w:p w:rsidR="005145E5" w:rsidRDefault="00803C42">
      <w:pPr>
        <w:numPr>
          <w:ilvl w:val="0"/>
          <w:numId w:val="73"/>
        </w:numPr>
        <w:tabs>
          <w:tab w:val="left" w:pos="1040"/>
        </w:tabs>
        <w:spacing w:line="351" w:lineRule="auto"/>
        <w:ind w:left="1040" w:hanging="360"/>
        <w:rPr>
          <w:rFonts w:eastAsia="Times New Roman"/>
          <w:color w:val="00000A"/>
          <w:sz w:val="28"/>
          <w:szCs w:val="28"/>
        </w:rPr>
      </w:pPr>
      <w:r>
        <w:rPr>
          <w:rFonts w:eastAsia="Times New Roman"/>
          <w:color w:val="00000A"/>
          <w:sz w:val="28"/>
          <w:szCs w:val="28"/>
        </w:rPr>
        <w:t>активное использование речевых средств для решения познавательных и коммуникативных задач;</w:t>
      </w:r>
    </w:p>
    <w:p w:rsidR="005145E5" w:rsidRDefault="005145E5">
      <w:pPr>
        <w:spacing w:line="26" w:lineRule="exact"/>
        <w:rPr>
          <w:rFonts w:eastAsia="Times New Roman"/>
          <w:color w:val="00000A"/>
          <w:sz w:val="28"/>
          <w:szCs w:val="28"/>
        </w:rPr>
      </w:pPr>
    </w:p>
    <w:p w:rsidR="005145E5" w:rsidRDefault="00803C42">
      <w:pPr>
        <w:numPr>
          <w:ilvl w:val="0"/>
          <w:numId w:val="73"/>
        </w:numPr>
        <w:tabs>
          <w:tab w:val="left" w:pos="1040"/>
        </w:tabs>
        <w:spacing w:line="354" w:lineRule="auto"/>
        <w:ind w:left="1040" w:hanging="360"/>
        <w:jc w:val="both"/>
        <w:rPr>
          <w:rFonts w:eastAsia="Times New Roman"/>
          <w:color w:val="00000A"/>
          <w:sz w:val="28"/>
          <w:szCs w:val="28"/>
        </w:rPr>
      </w:pPr>
      <w:r>
        <w:rPr>
          <w:rFonts w:eastAsia="Times New Roman"/>
          <w:color w:val="00000A"/>
          <w:sz w:val="28"/>
          <w:szCs w:val="28"/>
        </w:rPr>
        <w:t>использование различных способов поиска учебной информации в справочниках, словарях, энциклопедиях и интерпретация информации в соответствии с коммуникативными и познавательными задачами;</w:t>
      </w:r>
    </w:p>
    <w:p w:rsidR="005145E5" w:rsidRDefault="005145E5">
      <w:pPr>
        <w:spacing w:line="24" w:lineRule="exact"/>
        <w:rPr>
          <w:rFonts w:eastAsia="Times New Roman"/>
          <w:color w:val="00000A"/>
          <w:sz w:val="28"/>
          <w:szCs w:val="28"/>
        </w:rPr>
      </w:pPr>
    </w:p>
    <w:p w:rsidR="005145E5" w:rsidRDefault="00803C42">
      <w:pPr>
        <w:numPr>
          <w:ilvl w:val="0"/>
          <w:numId w:val="73"/>
        </w:numPr>
        <w:tabs>
          <w:tab w:val="left" w:pos="1040"/>
        </w:tabs>
        <w:spacing w:line="354" w:lineRule="auto"/>
        <w:ind w:left="1040" w:hanging="360"/>
        <w:jc w:val="both"/>
        <w:rPr>
          <w:rFonts w:eastAsia="Times New Roman"/>
          <w:color w:val="00000A"/>
          <w:sz w:val="28"/>
          <w:szCs w:val="28"/>
        </w:rPr>
      </w:pPr>
      <w:r>
        <w:rPr>
          <w:rFonts w:eastAsia="Times New Roman"/>
          <w:color w:val="00000A"/>
          <w:sz w:val="28"/>
          <w:szCs w:val="28"/>
        </w:rPr>
        <w:t>овладение навыками смыслового чтения текстов в соответствии с целями и задачами, осознанного построения речевого высказывания в устной и письменной формах;</w:t>
      </w:r>
    </w:p>
    <w:p w:rsidR="005145E5" w:rsidRDefault="005145E5">
      <w:pPr>
        <w:spacing w:line="22" w:lineRule="exact"/>
        <w:rPr>
          <w:rFonts w:eastAsia="Times New Roman"/>
          <w:color w:val="00000A"/>
          <w:sz w:val="28"/>
          <w:szCs w:val="28"/>
        </w:rPr>
      </w:pPr>
    </w:p>
    <w:p w:rsidR="005145E5" w:rsidRDefault="00803C42">
      <w:pPr>
        <w:numPr>
          <w:ilvl w:val="0"/>
          <w:numId w:val="73"/>
        </w:numPr>
        <w:tabs>
          <w:tab w:val="left" w:pos="1040"/>
        </w:tabs>
        <w:spacing w:line="355" w:lineRule="auto"/>
        <w:ind w:left="1040" w:hanging="360"/>
        <w:jc w:val="both"/>
        <w:rPr>
          <w:rFonts w:eastAsia="Times New Roman"/>
          <w:color w:val="00000A"/>
          <w:sz w:val="28"/>
          <w:szCs w:val="28"/>
        </w:rPr>
      </w:pPr>
      <w:r>
        <w:rPr>
          <w:rFonts w:eastAsia="Times New Roman"/>
          <w:color w:val="00000A"/>
          <w:sz w:val="28"/>
          <w:szCs w:val="28"/>
        </w:rPr>
        <w:t>овладение логическими действиями сравнения, анализа, синтеза, обобщения, классификации по родо-видовым признакам, установление причинно-следственных связей, построение рассуждений;</w:t>
      </w:r>
    </w:p>
    <w:p w:rsidR="005145E5" w:rsidRDefault="005145E5">
      <w:pPr>
        <w:spacing w:line="21" w:lineRule="exact"/>
        <w:rPr>
          <w:rFonts w:eastAsia="Times New Roman"/>
          <w:color w:val="00000A"/>
          <w:sz w:val="28"/>
          <w:szCs w:val="28"/>
        </w:rPr>
      </w:pPr>
    </w:p>
    <w:p w:rsidR="005145E5" w:rsidRDefault="00803C42">
      <w:pPr>
        <w:numPr>
          <w:ilvl w:val="0"/>
          <w:numId w:val="73"/>
        </w:numPr>
        <w:tabs>
          <w:tab w:val="left" w:pos="1040"/>
        </w:tabs>
        <w:spacing w:line="356" w:lineRule="auto"/>
        <w:ind w:left="1040" w:hanging="360"/>
        <w:jc w:val="both"/>
        <w:rPr>
          <w:rFonts w:eastAsia="Times New Roman"/>
          <w:color w:val="00000A"/>
          <w:sz w:val="28"/>
          <w:szCs w:val="28"/>
        </w:rPr>
      </w:pPr>
      <w:r>
        <w:rPr>
          <w:rFonts w:eastAsia="Times New Roman"/>
          <w:color w:val="00000A"/>
          <w:sz w:val="28"/>
          <w:szCs w:val="28"/>
        </w:rPr>
        <w:t>готовность слушать собеседника и вести диалог, признавать возможность существования различных точек зрения и право каждоо иметь и излагать своё мнение, аргументировать свою точку зрения и давать оценку событий;</w:t>
      </w:r>
    </w:p>
    <w:p w:rsidR="005145E5" w:rsidRDefault="005145E5">
      <w:pPr>
        <w:spacing w:line="21" w:lineRule="exact"/>
        <w:rPr>
          <w:rFonts w:eastAsia="Times New Roman"/>
          <w:color w:val="00000A"/>
          <w:sz w:val="28"/>
          <w:szCs w:val="28"/>
        </w:rPr>
      </w:pPr>
    </w:p>
    <w:p w:rsidR="005145E5" w:rsidRDefault="00803C42">
      <w:pPr>
        <w:numPr>
          <w:ilvl w:val="0"/>
          <w:numId w:val="73"/>
        </w:numPr>
        <w:tabs>
          <w:tab w:val="left" w:pos="1040"/>
        </w:tabs>
        <w:spacing w:line="354" w:lineRule="auto"/>
        <w:ind w:left="1040" w:hanging="360"/>
        <w:jc w:val="both"/>
        <w:rPr>
          <w:rFonts w:eastAsia="Times New Roman"/>
          <w:color w:val="00000A"/>
          <w:sz w:val="28"/>
          <w:szCs w:val="28"/>
        </w:rPr>
      </w:pPr>
      <w:r>
        <w:rPr>
          <w:rFonts w:eastAsia="Times New Roman"/>
          <w:color w:val="00000A"/>
          <w:sz w:val="28"/>
          <w:szCs w:val="28"/>
        </w:rPr>
        <w:t>умение договариваться о распределении ролей и осуществлять взаимный контроль в совместной деятельности, осмыслять собственное поведение и поведение окружающих;</w:t>
      </w:r>
    </w:p>
    <w:p w:rsidR="005145E5" w:rsidRDefault="005145E5">
      <w:pPr>
        <w:spacing w:line="25" w:lineRule="exact"/>
        <w:rPr>
          <w:rFonts w:eastAsia="Times New Roman"/>
          <w:color w:val="00000A"/>
          <w:sz w:val="28"/>
          <w:szCs w:val="28"/>
        </w:rPr>
      </w:pPr>
    </w:p>
    <w:p w:rsidR="005145E5" w:rsidRDefault="00803C42">
      <w:pPr>
        <w:numPr>
          <w:ilvl w:val="0"/>
          <w:numId w:val="73"/>
        </w:numPr>
        <w:tabs>
          <w:tab w:val="left" w:pos="1040"/>
        </w:tabs>
        <w:spacing w:line="349" w:lineRule="auto"/>
        <w:ind w:left="1040" w:hanging="360"/>
        <w:rPr>
          <w:rFonts w:eastAsia="Times New Roman"/>
          <w:color w:val="00000A"/>
          <w:sz w:val="28"/>
          <w:szCs w:val="28"/>
        </w:rPr>
      </w:pPr>
      <w:r>
        <w:rPr>
          <w:rFonts w:eastAsia="Times New Roman"/>
          <w:color w:val="00000A"/>
          <w:sz w:val="28"/>
          <w:szCs w:val="28"/>
        </w:rPr>
        <w:t>готовность конструктивно разрешать конфликты посредством учёта интересов сторон и сотрудничества;</w:t>
      </w:r>
    </w:p>
    <w:p w:rsidR="005145E5" w:rsidRDefault="005145E5">
      <w:pPr>
        <w:spacing w:line="20" w:lineRule="exact"/>
        <w:rPr>
          <w:sz w:val="20"/>
          <w:szCs w:val="20"/>
        </w:rPr>
      </w:pPr>
    </w:p>
    <w:p w:rsidR="005145E5" w:rsidRDefault="00803C42">
      <w:pPr>
        <w:ind w:left="320"/>
        <w:rPr>
          <w:sz w:val="20"/>
          <w:szCs w:val="20"/>
        </w:rPr>
      </w:pPr>
      <w:r>
        <w:rPr>
          <w:rFonts w:eastAsia="Times New Roman"/>
          <w:b/>
          <w:bCs/>
          <w:color w:val="00000A"/>
          <w:sz w:val="28"/>
          <w:szCs w:val="28"/>
        </w:rPr>
        <w:t>Личностные результаты изучения курса:</w:t>
      </w: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39" w:lineRule="exact"/>
        <w:rPr>
          <w:sz w:val="20"/>
          <w:szCs w:val="20"/>
        </w:rPr>
      </w:pPr>
    </w:p>
    <w:p w:rsidR="005145E5" w:rsidRDefault="00803C42">
      <w:pPr>
        <w:jc w:val="right"/>
        <w:rPr>
          <w:sz w:val="20"/>
          <w:szCs w:val="20"/>
        </w:rPr>
      </w:pPr>
      <w:r>
        <w:rPr>
          <w:rFonts w:ascii="Calibri" w:eastAsia="Calibri" w:hAnsi="Calibri" w:cs="Calibri"/>
          <w:color w:val="00000A"/>
        </w:rPr>
        <w:t>36</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numPr>
          <w:ilvl w:val="0"/>
          <w:numId w:val="74"/>
        </w:numPr>
        <w:tabs>
          <w:tab w:val="left" w:pos="1040"/>
        </w:tabs>
        <w:spacing w:line="355" w:lineRule="auto"/>
        <w:ind w:left="1040" w:hanging="360"/>
        <w:jc w:val="both"/>
        <w:rPr>
          <w:rFonts w:eastAsia="Times New Roman"/>
          <w:color w:val="00000A"/>
          <w:sz w:val="28"/>
          <w:szCs w:val="28"/>
        </w:rPr>
      </w:pPr>
      <w:r>
        <w:rPr>
          <w:rFonts w:eastAsia="Times New Roman"/>
          <w:color w:val="00000A"/>
          <w:sz w:val="28"/>
          <w:szCs w:val="28"/>
        </w:rPr>
        <w:lastRenderedPageBreak/>
        <w:t>формирование чувства гордости за свою Родину, её историю, народ, становление гуманистических и демократических ценностных ориентаций многонационального российского общества;</w:t>
      </w:r>
    </w:p>
    <w:p w:rsidR="005145E5" w:rsidRDefault="005145E5">
      <w:pPr>
        <w:spacing w:line="21" w:lineRule="exact"/>
        <w:rPr>
          <w:rFonts w:eastAsia="Times New Roman"/>
          <w:color w:val="00000A"/>
          <w:sz w:val="28"/>
          <w:szCs w:val="28"/>
        </w:rPr>
      </w:pPr>
    </w:p>
    <w:p w:rsidR="005145E5" w:rsidRDefault="00803C42">
      <w:pPr>
        <w:numPr>
          <w:ilvl w:val="0"/>
          <w:numId w:val="74"/>
        </w:numPr>
        <w:tabs>
          <w:tab w:val="left" w:pos="1040"/>
        </w:tabs>
        <w:spacing w:line="355" w:lineRule="auto"/>
        <w:ind w:left="1040" w:hanging="360"/>
        <w:jc w:val="both"/>
        <w:rPr>
          <w:rFonts w:eastAsia="Times New Roman"/>
          <w:color w:val="00000A"/>
          <w:sz w:val="28"/>
          <w:szCs w:val="28"/>
        </w:rPr>
      </w:pPr>
      <w:r>
        <w:rPr>
          <w:rFonts w:eastAsia="Times New Roman"/>
          <w:color w:val="00000A"/>
          <w:sz w:val="28"/>
          <w:szCs w:val="28"/>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5145E5" w:rsidRDefault="005145E5">
      <w:pPr>
        <w:spacing w:line="20" w:lineRule="exact"/>
        <w:rPr>
          <w:rFonts w:eastAsia="Times New Roman"/>
          <w:color w:val="00000A"/>
          <w:sz w:val="28"/>
          <w:szCs w:val="28"/>
        </w:rPr>
      </w:pPr>
    </w:p>
    <w:p w:rsidR="005145E5" w:rsidRDefault="00803C42">
      <w:pPr>
        <w:numPr>
          <w:ilvl w:val="0"/>
          <w:numId w:val="74"/>
        </w:numPr>
        <w:tabs>
          <w:tab w:val="left" w:pos="1040"/>
        </w:tabs>
        <w:spacing w:line="354" w:lineRule="auto"/>
        <w:ind w:left="1040" w:hanging="360"/>
        <w:jc w:val="both"/>
        <w:rPr>
          <w:rFonts w:eastAsia="Times New Roman"/>
          <w:color w:val="00000A"/>
          <w:sz w:val="28"/>
          <w:szCs w:val="28"/>
        </w:rPr>
      </w:pPr>
      <w:r>
        <w:rPr>
          <w:rFonts w:eastAsia="Times New Roman"/>
          <w:color w:val="00000A"/>
          <w:sz w:val="28"/>
          <w:szCs w:val="28"/>
        </w:rPr>
        <w:t>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5145E5" w:rsidRDefault="005145E5">
      <w:pPr>
        <w:spacing w:line="25" w:lineRule="exact"/>
        <w:rPr>
          <w:rFonts w:eastAsia="Times New Roman"/>
          <w:color w:val="00000A"/>
          <w:sz w:val="28"/>
          <w:szCs w:val="28"/>
        </w:rPr>
      </w:pPr>
    </w:p>
    <w:p w:rsidR="005145E5" w:rsidRDefault="00803C42">
      <w:pPr>
        <w:numPr>
          <w:ilvl w:val="0"/>
          <w:numId w:val="74"/>
        </w:numPr>
        <w:tabs>
          <w:tab w:val="left" w:pos="1040"/>
        </w:tabs>
        <w:spacing w:line="354" w:lineRule="auto"/>
        <w:ind w:left="1040" w:hanging="360"/>
        <w:jc w:val="both"/>
        <w:rPr>
          <w:rFonts w:eastAsia="Times New Roman"/>
          <w:color w:val="00000A"/>
          <w:sz w:val="28"/>
          <w:szCs w:val="28"/>
        </w:rPr>
      </w:pPr>
      <w:r>
        <w:rPr>
          <w:rFonts w:eastAsia="Times New Roman"/>
          <w:color w:val="00000A"/>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5145E5" w:rsidRDefault="005145E5">
      <w:pPr>
        <w:spacing w:line="22" w:lineRule="exact"/>
        <w:rPr>
          <w:rFonts w:eastAsia="Times New Roman"/>
          <w:color w:val="00000A"/>
          <w:sz w:val="28"/>
          <w:szCs w:val="28"/>
        </w:rPr>
      </w:pPr>
    </w:p>
    <w:p w:rsidR="005145E5" w:rsidRDefault="00803C42">
      <w:pPr>
        <w:numPr>
          <w:ilvl w:val="0"/>
          <w:numId w:val="74"/>
        </w:numPr>
        <w:tabs>
          <w:tab w:val="left" w:pos="1040"/>
        </w:tabs>
        <w:spacing w:line="355" w:lineRule="auto"/>
        <w:ind w:left="1040" w:hanging="360"/>
        <w:jc w:val="both"/>
        <w:rPr>
          <w:rFonts w:eastAsia="Times New Roman"/>
          <w:color w:val="00000A"/>
          <w:sz w:val="28"/>
          <w:szCs w:val="28"/>
        </w:rPr>
      </w:pPr>
      <w:r>
        <w:rPr>
          <w:rFonts w:eastAsia="Times New Roman"/>
          <w:color w:val="00000A"/>
          <w:sz w:val="28"/>
          <w:szCs w:val="28"/>
        </w:rPr>
        <w:t>формирование уважительного отношения к иному мнению, истории и культуре других народов, толерантности к людям иной национальной принадлежности;</w:t>
      </w:r>
    </w:p>
    <w:p w:rsidR="005145E5" w:rsidRDefault="005145E5">
      <w:pPr>
        <w:spacing w:line="20" w:lineRule="exact"/>
        <w:rPr>
          <w:rFonts w:eastAsia="Times New Roman"/>
          <w:color w:val="00000A"/>
          <w:sz w:val="28"/>
          <w:szCs w:val="28"/>
        </w:rPr>
      </w:pPr>
    </w:p>
    <w:p w:rsidR="005145E5" w:rsidRDefault="00803C42">
      <w:pPr>
        <w:numPr>
          <w:ilvl w:val="0"/>
          <w:numId w:val="74"/>
        </w:numPr>
        <w:tabs>
          <w:tab w:val="left" w:pos="1040"/>
        </w:tabs>
        <w:spacing w:line="349" w:lineRule="auto"/>
        <w:ind w:left="1040" w:hanging="360"/>
        <w:rPr>
          <w:rFonts w:eastAsia="Times New Roman"/>
          <w:color w:val="00000A"/>
          <w:sz w:val="28"/>
          <w:szCs w:val="28"/>
        </w:rPr>
      </w:pPr>
      <w:r>
        <w:rPr>
          <w:rFonts w:eastAsia="Times New Roman"/>
          <w:color w:val="00000A"/>
          <w:sz w:val="28"/>
          <w:szCs w:val="28"/>
        </w:rPr>
        <w:t>овладение начальными навыками адаптации к школе, школьному коллективу;</w:t>
      </w:r>
    </w:p>
    <w:p w:rsidR="005145E5" w:rsidRDefault="005145E5">
      <w:pPr>
        <w:spacing w:line="28" w:lineRule="exact"/>
        <w:rPr>
          <w:rFonts w:eastAsia="Times New Roman"/>
          <w:color w:val="00000A"/>
          <w:sz w:val="28"/>
          <w:szCs w:val="28"/>
        </w:rPr>
      </w:pPr>
    </w:p>
    <w:p w:rsidR="005145E5" w:rsidRDefault="00803C42">
      <w:pPr>
        <w:numPr>
          <w:ilvl w:val="0"/>
          <w:numId w:val="74"/>
        </w:numPr>
        <w:tabs>
          <w:tab w:val="left" w:pos="1040"/>
        </w:tabs>
        <w:spacing w:line="351" w:lineRule="auto"/>
        <w:ind w:left="1040" w:hanging="360"/>
        <w:rPr>
          <w:rFonts w:eastAsia="Times New Roman"/>
          <w:color w:val="00000A"/>
          <w:sz w:val="28"/>
          <w:szCs w:val="28"/>
        </w:rPr>
      </w:pPr>
      <w:r>
        <w:rPr>
          <w:rFonts w:eastAsia="Times New Roman"/>
          <w:color w:val="00000A"/>
          <w:sz w:val="28"/>
          <w:szCs w:val="28"/>
        </w:rPr>
        <w:t>принятие и освоение социальной роли обучающегося, развитие мотивов учебной деятельности и формирование личностного смысла учения;</w:t>
      </w:r>
    </w:p>
    <w:p w:rsidR="005145E5" w:rsidRDefault="005145E5">
      <w:pPr>
        <w:spacing w:line="25" w:lineRule="exact"/>
        <w:rPr>
          <w:rFonts w:eastAsia="Times New Roman"/>
          <w:color w:val="00000A"/>
          <w:sz w:val="28"/>
          <w:szCs w:val="28"/>
        </w:rPr>
      </w:pPr>
    </w:p>
    <w:p w:rsidR="005145E5" w:rsidRDefault="00803C42">
      <w:pPr>
        <w:numPr>
          <w:ilvl w:val="0"/>
          <w:numId w:val="74"/>
        </w:numPr>
        <w:tabs>
          <w:tab w:val="left" w:pos="1040"/>
        </w:tabs>
        <w:spacing w:line="349" w:lineRule="auto"/>
        <w:ind w:left="1040" w:hanging="360"/>
        <w:rPr>
          <w:rFonts w:eastAsia="Times New Roman"/>
          <w:color w:val="00000A"/>
          <w:sz w:val="28"/>
          <w:szCs w:val="28"/>
        </w:rPr>
      </w:pPr>
      <w:r>
        <w:rPr>
          <w:rFonts w:eastAsia="Times New Roman"/>
          <w:color w:val="00000A"/>
          <w:sz w:val="28"/>
          <w:szCs w:val="28"/>
        </w:rPr>
        <w:t>развитие самостоятельности и личной ответственности за свои поступки на основе представлений о нравственных нормах;</w:t>
      </w:r>
    </w:p>
    <w:p w:rsidR="005145E5" w:rsidRDefault="005145E5">
      <w:pPr>
        <w:spacing w:line="28" w:lineRule="exact"/>
        <w:rPr>
          <w:rFonts w:eastAsia="Times New Roman"/>
          <w:color w:val="00000A"/>
          <w:sz w:val="28"/>
          <w:szCs w:val="28"/>
        </w:rPr>
      </w:pPr>
    </w:p>
    <w:p w:rsidR="005145E5" w:rsidRDefault="00803C42">
      <w:pPr>
        <w:numPr>
          <w:ilvl w:val="0"/>
          <w:numId w:val="74"/>
        </w:numPr>
        <w:tabs>
          <w:tab w:val="left" w:pos="1040"/>
        </w:tabs>
        <w:spacing w:line="357" w:lineRule="auto"/>
        <w:ind w:left="1040" w:hanging="360"/>
        <w:jc w:val="both"/>
        <w:rPr>
          <w:rFonts w:eastAsia="Times New Roman"/>
          <w:color w:val="00000A"/>
          <w:sz w:val="28"/>
          <w:szCs w:val="28"/>
        </w:rPr>
      </w:pPr>
      <w:r>
        <w:rPr>
          <w:rFonts w:eastAsia="Times New Roman"/>
          <w:color w:val="00000A"/>
          <w:sz w:val="28"/>
          <w:szCs w:val="28"/>
        </w:rPr>
        <w:t>развитие навыков сотрудничества со взрослыми и сверстниками в разных социальных ситуациях, умений избегать конфликтов и находить выходы из спорных ситуаций, осмысливать поступки героев литературных произведений, сравнивать их со своими собственными поступками;</w:t>
      </w:r>
    </w:p>
    <w:p w:rsidR="005145E5" w:rsidRDefault="005145E5">
      <w:pPr>
        <w:spacing w:line="22" w:lineRule="exact"/>
        <w:rPr>
          <w:rFonts w:eastAsia="Times New Roman"/>
          <w:color w:val="00000A"/>
          <w:sz w:val="28"/>
          <w:szCs w:val="28"/>
        </w:rPr>
      </w:pPr>
    </w:p>
    <w:p w:rsidR="005145E5" w:rsidRDefault="00803C42">
      <w:pPr>
        <w:numPr>
          <w:ilvl w:val="0"/>
          <w:numId w:val="74"/>
        </w:numPr>
        <w:tabs>
          <w:tab w:val="left" w:pos="1040"/>
        </w:tabs>
        <w:spacing w:line="354" w:lineRule="auto"/>
        <w:ind w:left="1040" w:hanging="360"/>
        <w:jc w:val="both"/>
        <w:rPr>
          <w:rFonts w:eastAsia="Times New Roman"/>
          <w:color w:val="00000A"/>
          <w:sz w:val="28"/>
          <w:szCs w:val="28"/>
        </w:rPr>
      </w:pPr>
      <w:r>
        <w:rPr>
          <w:rFonts w:eastAsia="Times New Roman"/>
          <w:color w:val="00000A"/>
          <w:sz w:val="28"/>
          <w:szCs w:val="28"/>
        </w:rPr>
        <w:t>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5145E5" w:rsidRDefault="005145E5">
      <w:pPr>
        <w:spacing w:line="14" w:lineRule="exact"/>
        <w:rPr>
          <w:sz w:val="20"/>
          <w:szCs w:val="20"/>
        </w:rPr>
      </w:pPr>
    </w:p>
    <w:p w:rsidR="005145E5" w:rsidRDefault="00803C42">
      <w:pPr>
        <w:ind w:left="320"/>
        <w:rPr>
          <w:sz w:val="20"/>
          <w:szCs w:val="20"/>
        </w:rPr>
      </w:pPr>
      <w:r>
        <w:rPr>
          <w:rFonts w:eastAsia="Times New Roman"/>
          <w:b/>
          <w:bCs/>
          <w:color w:val="00000A"/>
          <w:sz w:val="28"/>
          <w:szCs w:val="28"/>
        </w:rPr>
        <w:t>Содержание программы.</w:t>
      </w:r>
    </w:p>
    <w:p w:rsidR="005145E5" w:rsidRDefault="005145E5">
      <w:pPr>
        <w:spacing w:line="369" w:lineRule="exact"/>
        <w:rPr>
          <w:sz w:val="20"/>
          <w:szCs w:val="20"/>
        </w:rPr>
      </w:pPr>
    </w:p>
    <w:p w:rsidR="005145E5" w:rsidRDefault="00803C42">
      <w:pPr>
        <w:ind w:left="9560"/>
        <w:rPr>
          <w:sz w:val="20"/>
          <w:szCs w:val="20"/>
        </w:rPr>
      </w:pPr>
      <w:r>
        <w:rPr>
          <w:rFonts w:ascii="Calibri" w:eastAsia="Calibri" w:hAnsi="Calibri" w:cs="Calibri"/>
          <w:color w:val="00000A"/>
          <w:sz w:val="21"/>
          <w:szCs w:val="21"/>
        </w:rPr>
        <w:t>37</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spacing w:line="351" w:lineRule="auto"/>
        <w:ind w:left="1020" w:right="3140"/>
        <w:rPr>
          <w:sz w:val="20"/>
          <w:szCs w:val="20"/>
        </w:rPr>
      </w:pPr>
      <w:r>
        <w:rPr>
          <w:rFonts w:eastAsia="Times New Roman"/>
          <w:b/>
          <w:bCs/>
          <w:sz w:val="28"/>
          <w:szCs w:val="28"/>
        </w:rPr>
        <w:lastRenderedPageBreak/>
        <w:t>Виды речевой и читательской деятельности Аудирование (слушание)</w:t>
      </w:r>
    </w:p>
    <w:p w:rsidR="005145E5" w:rsidRDefault="005145E5">
      <w:pPr>
        <w:spacing w:line="21" w:lineRule="exact"/>
        <w:rPr>
          <w:sz w:val="20"/>
          <w:szCs w:val="20"/>
        </w:rPr>
      </w:pPr>
    </w:p>
    <w:p w:rsidR="005145E5" w:rsidRDefault="00803C42">
      <w:pPr>
        <w:spacing w:line="357" w:lineRule="auto"/>
        <w:ind w:left="320" w:firstLine="708"/>
        <w:jc w:val="both"/>
        <w:rPr>
          <w:sz w:val="20"/>
          <w:szCs w:val="20"/>
        </w:rPr>
      </w:pPr>
      <w:r>
        <w:rPr>
          <w:rFonts w:eastAsia="Times New Roman"/>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5145E5" w:rsidRDefault="005145E5">
      <w:pPr>
        <w:spacing w:line="14" w:lineRule="exact"/>
        <w:rPr>
          <w:sz w:val="20"/>
          <w:szCs w:val="20"/>
        </w:rPr>
      </w:pPr>
    </w:p>
    <w:p w:rsidR="005145E5" w:rsidRDefault="00803C42">
      <w:pPr>
        <w:ind w:left="1020"/>
        <w:rPr>
          <w:sz w:val="20"/>
          <w:szCs w:val="20"/>
        </w:rPr>
      </w:pPr>
      <w:r>
        <w:rPr>
          <w:rFonts w:eastAsia="Times New Roman"/>
          <w:b/>
          <w:bCs/>
          <w:sz w:val="28"/>
          <w:szCs w:val="28"/>
        </w:rPr>
        <w:t>Чтение</w:t>
      </w:r>
    </w:p>
    <w:p w:rsidR="005145E5" w:rsidRDefault="005145E5">
      <w:pPr>
        <w:spacing w:line="172" w:lineRule="exact"/>
        <w:rPr>
          <w:sz w:val="20"/>
          <w:szCs w:val="20"/>
        </w:rPr>
      </w:pPr>
    </w:p>
    <w:p w:rsidR="005145E5" w:rsidRDefault="00803C42">
      <w:pPr>
        <w:spacing w:line="349" w:lineRule="auto"/>
        <w:ind w:left="320" w:firstLine="708"/>
        <w:jc w:val="both"/>
        <w:rPr>
          <w:sz w:val="20"/>
          <w:szCs w:val="20"/>
        </w:rPr>
      </w:pPr>
      <w:r>
        <w:rPr>
          <w:rFonts w:eastAsia="Times New Roman"/>
          <w:b/>
          <w:bCs/>
          <w:sz w:val="28"/>
          <w:szCs w:val="28"/>
        </w:rPr>
        <w:t xml:space="preserve">Чтение вслух. </w:t>
      </w:r>
      <w:r>
        <w:rPr>
          <w:rFonts w:eastAsia="Times New Roman"/>
          <w:sz w:val="28"/>
          <w:szCs w:val="28"/>
        </w:rPr>
        <w:t>Постепенный переход от слогового к плавному</w:t>
      </w:r>
      <w:r>
        <w:rPr>
          <w:rFonts w:eastAsia="Times New Roman"/>
          <w:b/>
          <w:bCs/>
          <w:sz w:val="28"/>
          <w:szCs w:val="28"/>
        </w:rPr>
        <w:t xml:space="preserve"> </w:t>
      </w:r>
      <w:r>
        <w:rPr>
          <w:rFonts w:eastAsia="Times New Roman"/>
          <w:sz w:val="28"/>
          <w:szCs w:val="28"/>
        </w:rPr>
        <w:t>осмысленному правильному чтению целыми словами вслух (скорость чтения</w:t>
      </w:r>
    </w:p>
    <w:p w:rsidR="005145E5" w:rsidRDefault="005145E5">
      <w:pPr>
        <w:spacing w:line="28" w:lineRule="exact"/>
        <w:rPr>
          <w:sz w:val="20"/>
          <w:szCs w:val="20"/>
        </w:rPr>
      </w:pPr>
    </w:p>
    <w:p w:rsidR="005145E5" w:rsidRDefault="00803C42">
      <w:pPr>
        <w:numPr>
          <w:ilvl w:val="0"/>
          <w:numId w:val="75"/>
        </w:numPr>
        <w:tabs>
          <w:tab w:val="left" w:pos="567"/>
        </w:tabs>
        <w:spacing w:line="349" w:lineRule="auto"/>
        <w:ind w:left="320"/>
        <w:jc w:val="both"/>
        <w:rPr>
          <w:rFonts w:eastAsia="Times New Roman"/>
          <w:sz w:val="28"/>
          <w:szCs w:val="28"/>
        </w:rPr>
      </w:pPr>
      <w:r>
        <w:rPr>
          <w:rFonts w:eastAsia="Times New Roman"/>
          <w:sz w:val="28"/>
          <w:szCs w:val="28"/>
        </w:rPr>
        <w:t>соответствии с индивидуальным темпом чтения), постепенное увеличение скорости чтения. Установка на нормальный для читающего темп беглости,</w:t>
      </w:r>
    </w:p>
    <w:p w:rsidR="005145E5" w:rsidRDefault="005145E5">
      <w:pPr>
        <w:spacing w:line="31" w:lineRule="exact"/>
        <w:rPr>
          <w:sz w:val="20"/>
          <w:szCs w:val="20"/>
        </w:rPr>
      </w:pPr>
    </w:p>
    <w:p w:rsidR="005145E5" w:rsidRDefault="00803C42">
      <w:pPr>
        <w:spacing w:line="356" w:lineRule="auto"/>
        <w:ind w:left="320"/>
        <w:jc w:val="both"/>
        <w:rPr>
          <w:sz w:val="20"/>
          <w:szCs w:val="20"/>
        </w:rPr>
      </w:pPr>
      <w:r>
        <w:rPr>
          <w:rFonts w:eastAsia="Times New Roman"/>
          <w:sz w:val="28"/>
          <w:szCs w:val="28"/>
        </w:rPr>
        <w:t>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5145E5" w:rsidRDefault="005145E5">
      <w:pPr>
        <w:spacing w:line="20" w:lineRule="exact"/>
        <w:rPr>
          <w:sz w:val="20"/>
          <w:szCs w:val="20"/>
        </w:rPr>
      </w:pPr>
    </w:p>
    <w:p w:rsidR="005145E5" w:rsidRDefault="00803C42">
      <w:pPr>
        <w:spacing w:line="355" w:lineRule="auto"/>
        <w:ind w:left="320" w:firstLine="708"/>
        <w:jc w:val="both"/>
        <w:rPr>
          <w:sz w:val="20"/>
          <w:szCs w:val="20"/>
        </w:rPr>
      </w:pPr>
      <w:r>
        <w:rPr>
          <w:rFonts w:eastAsia="Times New Roman"/>
          <w:b/>
          <w:bCs/>
          <w:sz w:val="28"/>
          <w:szCs w:val="28"/>
        </w:rPr>
        <w:t xml:space="preserve">Чтение про себя. </w:t>
      </w:r>
      <w:r>
        <w:rPr>
          <w:rFonts w:eastAsia="Times New Roman"/>
          <w:sz w:val="28"/>
          <w:szCs w:val="28"/>
        </w:rPr>
        <w:t>Осознание смысла произведения при чтении про себя</w:t>
      </w:r>
      <w:r>
        <w:rPr>
          <w:rFonts w:eastAsia="Times New Roman"/>
          <w:b/>
          <w:bCs/>
          <w:sz w:val="28"/>
          <w:szCs w:val="28"/>
        </w:rPr>
        <w:t xml:space="preserve"> </w:t>
      </w:r>
      <w:r>
        <w:rPr>
          <w:rFonts w:eastAsia="Times New Roman"/>
          <w:sz w:val="28"/>
          <w:szCs w:val="28"/>
        </w:rPr>
        <w:t>(доступных по объему и жанру произведений). Определение вида чтения (изучающее, ознакомительное, просмотровое, выборочное). Умение находить</w:t>
      </w:r>
    </w:p>
    <w:p w:rsidR="005145E5" w:rsidRDefault="005145E5">
      <w:pPr>
        <w:spacing w:line="21" w:lineRule="exact"/>
        <w:rPr>
          <w:sz w:val="20"/>
          <w:szCs w:val="20"/>
        </w:rPr>
      </w:pPr>
    </w:p>
    <w:p w:rsidR="005145E5" w:rsidRDefault="00803C42">
      <w:pPr>
        <w:numPr>
          <w:ilvl w:val="0"/>
          <w:numId w:val="76"/>
        </w:numPr>
        <w:tabs>
          <w:tab w:val="left" w:pos="560"/>
        </w:tabs>
        <w:spacing w:line="349" w:lineRule="auto"/>
        <w:ind w:left="320"/>
        <w:rPr>
          <w:rFonts w:eastAsia="Times New Roman"/>
          <w:sz w:val="28"/>
          <w:szCs w:val="28"/>
        </w:rPr>
      </w:pPr>
      <w:r>
        <w:rPr>
          <w:rFonts w:eastAsia="Times New Roman"/>
          <w:sz w:val="28"/>
          <w:szCs w:val="28"/>
        </w:rPr>
        <w:t>тексте необходимую информацию. Понимание особенностей разных видов чтения: факта, описания, дополнения высказывания и др.</w:t>
      </w:r>
    </w:p>
    <w:p w:rsidR="005145E5" w:rsidRDefault="005145E5">
      <w:pPr>
        <w:spacing w:line="30" w:lineRule="exact"/>
        <w:rPr>
          <w:rFonts w:eastAsia="Times New Roman"/>
          <w:sz w:val="28"/>
          <w:szCs w:val="28"/>
        </w:rPr>
      </w:pPr>
    </w:p>
    <w:p w:rsidR="005145E5" w:rsidRDefault="00803C42">
      <w:pPr>
        <w:spacing w:line="356" w:lineRule="auto"/>
        <w:ind w:left="320" w:firstLine="708"/>
        <w:jc w:val="both"/>
        <w:rPr>
          <w:rFonts w:eastAsia="Times New Roman"/>
          <w:sz w:val="28"/>
          <w:szCs w:val="28"/>
        </w:rPr>
      </w:pPr>
      <w:r>
        <w:rPr>
          <w:rFonts w:eastAsia="Times New Roman"/>
          <w:b/>
          <w:bCs/>
          <w:sz w:val="28"/>
          <w:szCs w:val="28"/>
        </w:rPr>
        <w:t xml:space="preserve">Работа с разными видами текста. </w:t>
      </w:r>
      <w:r>
        <w:rPr>
          <w:rFonts w:eastAsia="Times New Roman"/>
          <w:sz w:val="28"/>
          <w:szCs w:val="28"/>
        </w:rPr>
        <w:t>Общее представление о разных</w:t>
      </w:r>
      <w:r>
        <w:rPr>
          <w:rFonts w:eastAsia="Times New Roman"/>
          <w:b/>
          <w:bCs/>
          <w:sz w:val="28"/>
          <w:szCs w:val="28"/>
        </w:rPr>
        <w:t xml:space="preserve"> </w:t>
      </w:r>
      <w:r>
        <w:rPr>
          <w:rFonts w:eastAsia="Times New Roman"/>
          <w:sz w:val="28"/>
          <w:szCs w:val="28"/>
        </w:rPr>
        <w:t>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5145E5" w:rsidRDefault="005145E5">
      <w:pPr>
        <w:spacing w:line="9" w:lineRule="exact"/>
        <w:rPr>
          <w:sz w:val="20"/>
          <w:szCs w:val="20"/>
        </w:rPr>
      </w:pPr>
    </w:p>
    <w:p w:rsidR="005145E5" w:rsidRDefault="00803C42">
      <w:pPr>
        <w:ind w:left="1020"/>
        <w:rPr>
          <w:sz w:val="20"/>
          <w:szCs w:val="20"/>
        </w:rPr>
      </w:pPr>
      <w:r>
        <w:rPr>
          <w:rFonts w:eastAsia="Times New Roman"/>
          <w:sz w:val="28"/>
          <w:szCs w:val="28"/>
        </w:rPr>
        <w:t>Практическое освоение умения отличать текст от набора предложений.</w:t>
      </w:r>
    </w:p>
    <w:p w:rsidR="005145E5" w:rsidRDefault="005145E5">
      <w:pPr>
        <w:spacing w:line="160" w:lineRule="exact"/>
        <w:rPr>
          <w:sz w:val="20"/>
          <w:szCs w:val="20"/>
        </w:rPr>
      </w:pPr>
    </w:p>
    <w:p w:rsidR="005145E5" w:rsidRDefault="00803C42">
      <w:pPr>
        <w:ind w:left="320"/>
        <w:rPr>
          <w:sz w:val="20"/>
          <w:szCs w:val="20"/>
        </w:rPr>
      </w:pPr>
      <w:r>
        <w:rPr>
          <w:rFonts w:eastAsia="Times New Roman"/>
          <w:sz w:val="28"/>
          <w:szCs w:val="28"/>
        </w:rPr>
        <w:t>Прогнозирование содержания книги по ее названию и оформлению.</w:t>
      </w: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326" w:lineRule="exact"/>
        <w:rPr>
          <w:sz w:val="20"/>
          <w:szCs w:val="20"/>
        </w:rPr>
      </w:pPr>
    </w:p>
    <w:p w:rsidR="005145E5" w:rsidRDefault="00803C42">
      <w:pPr>
        <w:jc w:val="right"/>
        <w:rPr>
          <w:sz w:val="20"/>
          <w:szCs w:val="20"/>
        </w:rPr>
      </w:pPr>
      <w:r>
        <w:rPr>
          <w:rFonts w:ascii="Calibri" w:eastAsia="Calibri" w:hAnsi="Calibri" w:cs="Calibri"/>
          <w:color w:val="00000A"/>
        </w:rPr>
        <w:t>38</w:t>
      </w:r>
    </w:p>
    <w:p w:rsidR="005145E5" w:rsidRDefault="005145E5">
      <w:pPr>
        <w:sectPr w:rsidR="005145E5">
          <w:pgSz w:w="11900" w:h="16838"/>
          <w:pgMar w:top="1143" w:right="686" w:bottom="188" w:left="1440" w:header="0" w:footer="0" w:gutter="0"/>
          <w:cols w:space="720" w:equalWidth="0">
            <w:col w:w="9780"/>
          </w:cols>
        </w:sectPr>
      </w:pPr>
    </w:p>
    <w:p w:rsidR="005145E5" w:rsidRDefault="00803C42">
      <w:pPr>
        <w:spacing w:line="355" w:lineRule="auto"/>
        <w:ind w:left="320" w:firstLine="708"/>
        <w:jc w:val="both"/>
        <w:rPr>
          <w:sz w:val="20"/>
          <w:szCs w:val="20"/>
        </w:rPr>
      </w:pPr>
      <w:r>
        <w:rPr>
          <w:rFonts w:eastAsia="Times New Roman"/>
          <w:sz w:val="28"/>
          <w:szCs w:val="28"/>
        </w:rPr>
        <w:lastRenderedPageBreak/>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5145E5" w:rsidRDefault="005145E5">
      <w:pPr>
        <w:spacing w:line="21" w:lineRule="exact"/>
        <w:rPr>
          <w:sz w:val="20"/>
          <w:szCs w:val="20"/>
        </w:rPr>
      </w:pPr>
    </w:p>
    <w:p w:rsidR="005145E5" w:rsidRDefault="00803C42">
      <w:pPr>
        <w:spacing w:line="356" w:lineRule="auto"/>
        <w:ind w:left="320" w:firstLine="708"/>
        <w:jc w:val="both"/>
        <w:rPr>
          <w:sz w:val="20"/>
          <w:szCs w:val="20"/>
        </w:rPr>
      </w:pPr>
      <w:r>
        <w:rPr>
          <w:rFonts w:eastAsia="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5145E5" w:rsidRDefault="005145E5">
      <w:pPr>
        <w:spacing w:line="22" w:lineRule="exact"/>
        <w:rPr>
          <w:sz w:val="20"/>
          <w:szCs w:val="20"/>
        </w:rPr>
      </w:pPr>
    </w:p>
    <w:p w:rsidR="005145E5" w:rsidRDefault="00803C42">
      <w:pPr>
        <w:spacing w:line="358" w:lineRule="auto"/>
        <w:ind w:left="320" w:firstLine="708"/>
        <w:jc w:val="both"/>
        <w:rPr>
          <w:sz w:val="20"/>
          <w:szCs w:val="20"/>
        </w:rPr>
      </w:pPr>
      <w:r>
        <w:rPr>
          <w:rFonts w:eastAsia="Times New Roman"/>
          <w:b/>
          <w:bCs/>
          <w:sz w:val="28"/>
          <w:szCs w:val="28"/>
        </w:rPr>
        <w:t xml:space="preserve">Библиографическая культура. </w:t>
      </w:r>
      <w:r>
        <w:rPr>
          <w:rFonts w:eastAsia="Times New Roman"/>
          <w:sz w:val="28"/>
          <w:szCs w:val="28"/>
        </w:rPr>
        <w:t>Книга как особый вид искусства.</w:t>
      </w:r>
      <w:r>
        <w:rPr>
          <w:rFonts w:eastAsia="Times New Roman"/>
          <w:b/>
          <w:bCs/>
          <w:sz w:val="28"/>
          <w:szCs w:val="28"/>
        </w:rPr>
        <w:t xml:space="preserve"> </w:t>
      </w:r>
      <w:r>
        <w:rPr>
          <w:rFonts w:eastAsia="Times New Roman"/>
          <w:sz w:val="28"/>
          <w:szCs w:val="28"/>
        </w:rPr>
        <w:t>Книга</w:t>
      </w:r>
      <w:r>
        <w:rPr>
          <w:rFonts w:eastAsia="Times New Roman"/>
          <w:b/>
          <w:bCs/>
          <w:sz w:val="28"/>
          <w:szCs w:val="28"/>
        </w:rPr>
        <w:t xml:space="preserve"> </w:t>
      </w:r>
      <w:r>
        <w:rPr>
          <w:rFonts w:eastAsia="Times New Roman"/>
          <w:sz w:val="28"/>
          <w:szCs w:val="28"/>
        </w:rPr>
        <w:t>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5145E5" w:rsidRDefault="005145E5">
      <w:pPr>
        <w:spacing w:line="20" w:lineRule="exact"/>
        <w:rPr>
          <w:sz w:val="20"/>
          <w:szCs w:val="20"/>
        </w:rPr>
      </w:pPr>
    </w:p>
    <w:p w:rsidR="005145E5" w:rsidRDefault="00803C42">
      <w:pPr>
        <w:spacing w:line="354" w:lineRule="auto"/>
        <w:ind w:left="320" w:firstLine="708"/>
        <w:jc w:val="both"/>
        <w:rPr>
          <w:sz w:val="20"/>
          <w:szCs w:val="20"/>
        </w:rPr>
      </w:pPr>
      <w:r>
        <w:rPr>
          <w:rFonts w:eastAsia="Times New Roman"/>
          <w:sz w:val="28"/>
          <w:szCs w:val="28"/>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5145E5" w:rsidRDefault="005145E5">
      <w:pPr>
        <w:spacing w:line="23" w:lineRule="exact"/>
        <w:rPr>
          <w:sz w:val="20"/>
          <w:szCs w:val="20"/>
        </w:rPr>
      </w:pPr>
    </w:p>
    <w:p w:rsidR="005145E5" w:rsidRDefault="00803C42">
      <w:pPr>
        <w:spacing w:line="356" w:lineRule="auto"/>
        <w:ind w:left="320" w:firstLine="708"/>
        <w:jc w:val="both"/>
        <w:rPr>
          <w:sz w:val="20"/>
          <w:szCs w:val="20"/>
        </w:rPr>
      </w:pPr>
      <w:r>
        <w:rPr>
          <w:rFonts w:eastAsia="Times New Roman"/>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5145E5" w:rsidRDefault="005145E5">
      <w:pPr>
        <w:spacing w:line="22" w:lineRule="exact"/>
        <w:rPr>
          <w:sz w:val="20"/>
          <w:szCs w:val="20"/>
        </w:rPr>
      </w:pPr>
    </w:p>
    <w:p w:rsidR="005145E5" w:rsidRDefault="00803C42">
      <w:pPr>
        <w:spacing w:line="373" w:lineRule="auto"/>
        <w:ind w:left="320" w:firstLine="708"/>
        <w:jc w:val="both"/>
        <w:rPr>
          <w:sz w:val="20"/>
          <w:szCs w:val="20"/>
        </w:rPr>
      </w:pPr>
      <w:r>
        <w:rPr>
          <w:rFonts w:eastAsia="Times New Roman"/>
          <w:b/>
          <w:bCs/>
          <w:sz w:val="27"/>
          <w:szCs w:val="27"/>
        </w:rPr>
        <w:t xml:space="preserve">Работа с текстом художественного произведения. </w:t>
      </w:r>
      <w:r>
        <w:rPr>
          <w:rFonts w:eastAsia="Times New Roman"/>
          <w:sz w:val="27"/>
          <w:szCs w:val="27"/>
        </w:rPr>
        <w:t>Понимание заглавия</w:t>
      </w:r>
      <w:r>
        <w:rPr>
          <w:rFonts w:eastAsia="Times New Roman"/>
          <w:b/>
          <w:bCs/>
          <w:sz w:val="27"/>
          <w:szCs w:val="27"/>
        </w:rPr>
        <w:t xml:space="preserve"> </w:t>
      </w:r>
      <w:r>
        <w:rPr>
          <w:rFonts w:eastAsia="Times New Roman"/>
          <w:sz w:val="27"/>
          <w:szCs w:val="27"/>
        </w:rPr>
        <w:t>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5145E5" w:rsidRDefault="005145E5">
      <w:pPr>
        <w:spacing w:line="5" w:lineRule="exact"/>
        <w:rPr>
          <w:sz w:val="20"/>
          <w:szCs w:val="20"/>
        </w:rPr>
      </w:pPr>
    </w:p>
    <w:p w:rsidR="005145E5" w:rsidRDefault="00803C42">
      <w:pPr>
        <w:spacing w:line="356" w:lineRule="auto"/>
        <w:ind w:left="320" w:firstLine="708"/>
        <w:jc w:val="both"/>
        <w:rPr>
          <w:sz w:val="20"/>
          <w:szCs w:val="20"/>
        </w:rPr>
      </w:pPr>
      <w:r>
        <w:rPr>
          <w:rFonts w:eastAsia="Times New Roman"/>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w:t>
      </w:r>
    </w:p>
    <w:p w:rsidR="005145E5" w:rsidRDefault="005145E5">
      <w:pPr>
        <w:spacing w:line="207" w:lineRule="exact"/>
        <w:rPr>
          <w:sz w:val="20"/>
          <w:szCs w:val="20"/>
        </w:rPr>
      </w:pPr>
    </w:p>
    <w:p w:rsidR="005145E5" w:rsidRDefault="00803C42">
      <w:pPr>
        <w:jc w:val="right"/>
        <w:rPr>
          <w:sz w:val="20"/>
          <w:szCs w:val="20"/>
        </w:rPr>
      </w:pPr>
      <w:r>
        <w:rPr>
          <w:rFonts w:ascii="Calibri" w:eastAsia="Calibri" w:hAnsi="Calibri" w:cs="Calibri"/>
          <w:color w:val="00000A"/>
        </w:rPr>
        <w:t>39</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spacing w:line="357" w:lineRule="auto"/>
        <w:ind w:left="320"/>
        <w:jc w:val="both"/>
        <w:rPr>
          <w:sz w:val="20"/>
          <w:szCs w:val="20"/>
        </w:rPr>
      </w:pPr>
      <w:r>
        <w:rPr>
          <w:rFonts w:eastAsia="Times New Roman"/>
          <w:sz w:val="28"/>
          <w:szCs w:val="28"/>
        </w:rPr>
        <w:lastRenderedPageBreak/>
        <w:t>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5145E5" w:rsidRDefault="005145E5">
      <w:pPr>
        <w:spacing w:line="23" w:lineRule="exact"/>
        <w:rPr>
          <w:sz w:val="20"/>
          <w:szCs w:val="20"/>
        </w:rPr>
      </w:pPr>
    </w:p>
    <w:p w:rsidR="005145E5" w:rsidRDefault="00803C42">
      <w:pPr>
        <w:spacing w:line="358" w:lineRule="auto"/>
        <w:ind w:left="320" w:firstLine="708"/>
        <w:jc w:val="both"/>
        <w:rPr>
          <w:sz w:val="20"/>
          <w:szCs w:val="20"/>
        </w:rPr>
      </w:pPr>
      <w:r>
        <w:rPr>
          <w:rFonts w:eastAsia="Times New Roman"/>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5145E5" w:rsidRDefault="005145E5">
      <w:pPr>
        <w:spacing w:line="16" w:lineRule="exact"/>
        <w:rPr>
          <w:sz w:val="20"/>
          <w:szCs w:val="20"/>
        </w:rPr>
      </w:pPr>
    </w:p>
    <w:p w:rsidR="005145E5" w:rsidRDefault="00803C42">
      <w:pPr>
        <w:spacing w:line="349" w:lineRule="auto"/>
        <w:ind w:left="320" w:firstLine="708"/>
        <w:jc w:val="both"/>
        <w:rPr>
          <w:sz w:val="20"/>
          <w:szCs w:val="20"/>
        </w:rPr>
      </w:pPr>
      <w:r>
        <w:rPr>
          <w:rFonts w:eastAsia="Times New Roman"/>
          <w:sz w:val="28"/>
          <w:szCs w:val="28"/>
        </w:rPr>
        <w:t>Характеристика героя произведения. Портрет, характер героя, выраженные через поступки и речь.</w:t>
      </w:r>
    </w:p>
    <w:p w:rsidR="005145E5" w:rsidRDefault="005145E5">
      <w:pPr>
        <w:spacing w:line="31" w:lineRule="exact"/>
        <w:rPr>
          <w:sz w:val="20"/>
          <w:szCs w:val="20"/>
        </w:rPr>
      </w:pPr>
    </w:p>
    <w:p w:rsidR="005145E5" w:rsidRDefault="00803C42">
      <w:pPr>
        <w:spacing w:line="349" w:lineRule="auto"/>
        <w:ind w:left="320" w:firstLine="708"/>
        <w:jc w:val="both"/>
        <w:rPr>
          <w:sz w:val="20"/>
          <w:szCs w:val="20"/>
        </w:rPr>
      </w:pPr>
      <w:r>
        <w:rPr>
          <w:rFonts w:eastAsia="Times New Roman"/>
          <w:sz w:val="28"/>
          <w:szCs w:val="28"/>
        </w:rPr>
        <w:t>Освоение разных видов пересказа художественного текста: подробный, выборочный и краткий (передача основных мыслей).</w:t>
      </w:r>
    </w:p>
    <w:p w:rsidR="005145E5" w:rsidRDefault="005145E5">
      <w:pPr>
        <w:spacing w:line="28" w:lineRule="exact"/>
        <w:rPr>
          <w:sz w:val="20"/>
          <w:szCs w:val="20"/>
        </w:rPr>
      </w:pPr>
    </w:p>
    <w:p w:rsidR="005145E5" w:rsidRDefault="00803C42">
      <w:pPr>
        <w:spacing w:line="357" w:lineRule="auto"/>
        <w:ind w:left="320" w:firstLine="708"/>
        <w:jc w:val="both"/>
        <w:rPr>
          <w:sz w:val="20"/>
          <w:szCs w:val="20"/>
        </w:rPr>
      </w:pPr>
      <w:r>
        <w:rPr>
          <w:rFonts w:eastAsia="Times New Roman"/>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5145E5" w:rsidRDefault="005145E5">
      <w:pPr>
        <w:spacing w:line="24" w:lineRule="exact"/>
        <w:rPr>
          <w:sz w:val="20"/>
          <w:szCs w:val="20"/>
        </w:rPr>
      </w:pPr>
    </w:p>
    <w:p w:rsidR="005145E5" w:rsidRDefault="00803C42">
      <w:pPr>
        <w:spacing w:line="358" w:lineRule="auto"/>
        <w:ind w:left="320" w:firstLine="708"/>
        <w:jc w:val="both"/>
        <w:rPr>
          <w:sz w:val="20"/>
          <w:szCs w:val="20"/>
        </w:rPr>
      </w:pPr>
      <w:r>
        <w:rPr>
          <w:rFonts w:eastAsia="Times New Roman"/>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5145E5" w:rsidRDefault="005145E5">
      <w:pPr>
        <w:spacing w:line="9" w:lineRule="exact"/>
        <w:rPr>
          <w:sz w:val="20"/>
          <w:szCs w:val="20"/>
        </w:rPr>
      </w:pPr>
    </w:p>
    <w:p w:rsidR="005145E5" w:rsidRDefault="00803C42">
      <w:pPr>
        <w:tabs>
          <w:tab w:val="left" w:pos="2060"/>
          <w:tab w:val="left" w:pos="2380"/>
          <w:tab w:val="left" w:pos="3940"/>
          <w:tab w:val="left" w:pos="6900"/>
          <w:tab w:val="left" w:pos="7260"/>
          <w:tab w:val="left" w:pos="8520"/>
        </w:tabs>
        <w:ind w:left="1020"/>
        <w:rPr>
          <w:sz w:val="20"/>
          <w:szCs w:val="20"/>
        </w:rPr>
      </w:pPr>
      <w:r>
        <w:rPr>
          <w:rFonts w:eastAsia="Times New Roman"/>
          <w:b/>
          <w:bCs/>
          <w:sz w:val="28"/>
          <w:szCs w:val="28"/>
        </w:rPr>
        <w:t>Работа</w:t>
      </w:r>
      <w:r>
        <w:rPr>
          <w:rFonts w:eastAsia="Times New Roman"/>
          <w:b/>
          <w:bCs/>
          <w:sz w:val="28"/>
          <w:szCs w:val="28"/>
        </w:rPr>
        <w:tab/>
        <w:t>с</w:t>
      </w:r>
      <w:r>
        <w:rPr>
          <w:rFonts w:eastAsia="Times New Roman"/>
          <w:b/>
          <w:bCs/>
          <w:sz w:val="28"/>
          <w:szCs w:val="28"/>
        </w:rPr>
        <w:tab/>
        <w:t>учебными,</w:t>
      </w:r>
      <w:r>
        <w:rPr>
          <w:rFonts w:eastAsia="Times New Roman"/>
          <w:b/>
          <w:bCs/>
          <w:sz w:val="28"/>
          <w:szCs w:val="28"/>
        </w:rPr>
        <w:tab/>
        <w:t>научно-популярными</w:t>
      </w:r>
      <w:r>
        <w:rPr>
          <w:rFonts w:eastAsia="Times New Roman"/>
          <w:b/>
          <w:bCs/>
          <w:sz w:val="28"/>
          <w:szCs w:val="28"/>
        </w:rPr>
        <w:tab/>
        <w:t>и</w:t>
      </w:r>
      <w:r>
        <w:rPr>
          <w:rFonts w:eastAsia="Times New Roman"/>
          <w:b/>
          <w:bCs/>
          <w:sz w:val="28"/>
          <w:szCs w:val="28"/>
        </w:rPr>
        <w:tab/>
        <w:t>другими</w:t>
      </w:r>
      <w:r>
        <w:rPr>
          <w:sz w:val="20"/>
          <w:szCs w:val="20"/>
        </w:rPr>
        <w:tab/>
      </w:r>
      <w:r>
        <w:rPr>
          <w:rFonts w:eastAsia="Times New Roman"/>
          <w:b/>
          <w:bCs/>
          <w:sz w:val="27"/>
          <w:szCs w:val="27"/>
        </w:rPr>
        <w:t>текстами.</w:t>
      </w:r>
    </w:p>
    <w:p w:rsidR="005145E5" w:rsidRDefault="005145E5">
      <w:pPr>
        <w:spacing w:line="156" w:lineRule="exact"/>
        <w:rPr>
          <w:sz w:val="20"/>
          <w:szCs w:val="20"/>
        </w:rPr>
      </w:pPr>
    </w:p>
    <w:p w:rsidR="005145E5" w:rsidRDefault="00803C42">
      <w:pPr>
        <w:tabs>
          <w:tab w:val="left" w:pos="2000"/>
          <w:tab w:val="left" w:pos="3340"/>
          <w:tab w:val="left" w:pos="5380"/>
          <w:tab w:val="left" w:pos="7020"/>
          <w:tab w:val="left" w:pos="8920"/>
          <w:tab w:val="left" w:pos="9380"/>
        </w:tabs>
        <w:ind w:left="320"/>
        <w:rPr>
          <w:sz w:val="20"/>
          <w:szCs w:val="20"/>
        </w:rPr>
      </w:pPr>
      <w:r>
        <w:rPr>
          <w:rFonts w:eastAsia="Times New Roman"/>
          <w:sz w:val="28"/>
          <w:szCs w:val="28"/>
        </w:rPr>
        <w:t>Понимание</w:t>
      </w:r>
      <w:r>
        <w:rPr>
          <w:sz w:val="20"/>
          <w:szCs w:val="20"/>
        </w:rPr>
        <w:tab/>
      </w:r>
      <w:r>
        <w:rPr>
          <w:rFonts w:eastAsia="Times New Roman"/>
          <w:sz w:val="28"/>
          <w:szCs w:val="28"/>
        </w:rPr>
        <w:t>заглавия</w:t>
      </w:r>
      <w:r>
        <w:rPr>
          <w:sz w:val="20"/>
          <w:szCs w:val="20"/>
        </w:rPr>
        <w:tab/>
      </w:r>
      <w:r>
        <w:rPr>
          <w:rFonts w:eastAsia="Times New Roman"/>
          <w:sz w:val="28"/>
          <w:szCs w:val="28"/>
        </w:rPr>
        <w:t>произведения;</w:t>
      </w:r>
      <w:r>
        <w:rPr>
          <w:sz w:val="20"/>
          <w:szCs w:val="20"/>
        </w:rPr>
        <w:tab/>
      </w:r>
      <w:r>
        <w:rPr>
          <w:rFonts w:eastAsia="Times New Roman"/>
          <w:sz w:val="28"/>
          <w:szCs w:val="28"/>
        </w:rPr>
        <w:t>адекватное</w:t>
      </w:r>
      <w:r>
        <w:rPr>
          <w:rFonts w:eastAsia="Times New Roman"/>
          <w:sz w:val="28"/>
          <w:szCs w:val="28"/>
        </w:rPr>
        <w:tab/>
        <w:t>соотношение</w:t>
      </w:r>
      <w:r>
        <w:rPr>
          <w:rFonts w:eastAsia="Times New Roman"/>
          <w:sz w:val="28"/>
          <w:szCs w:val="28"/>
        </w:rPr>
        <w:tab/>
        <w:t>с</w:t>
      </w:r>
      <w:r>
        <w:rPr>
          <w:rFonts w:eastAsia="Times New Roman"/>
          <w:sz w:val="28"/>
          <w:szCs w:val="28"/>
        </w:rPr>
        <w:tab/>
        <w:t>его</w:t>
      </w:r>
    </w:p>
    <w:p w:rsidR="005145E5" w:rsidRDefault="005145E5">
      <w:pPr>
        <w:spacing w:line="160" w:lineRule="exact"/>
        <w:rPr>
          <w:sz w:val="20"/>
          <w:szCs w:val="20"/>
        </w:rPr>
      </w:pPr>
    </w:p>
    <w:p w:rsidR="005145E5" w:rsidRDefault="00803C42">
      <w:pPr>
        <w:tabs>
          <w:tab w:val="left" w:pos="2140"/>
          <w:tab w:val="left" w:pos="3880"/>
          <w:tab w:val="left" w:pos="5720"/>
          <w:tab w:val="left" w:pos="6980"/>
          <w:tab w:val="left" w:pos="7320"/>
        </w:tabs>
        <w:ind w:left="320"/>
        <w:rPr>
          <w:sz w:val="20"/>
          <w:szCs w:val="20"/>
        </w:rPr>
      </w:pPr>
      <w:r>
        <w:rPr>
          <w:rFonts w:eastAsia="Times New Roman"/>
          <w:sz w:val="28"/>
          <w:szCs w:val="28"/>
        </w:rPr>
        <w:t>содержанием.</w:t>
      </w:r>
      <w:r>
        <w:rPr>
          <w:rFonts w:eastAsia="Times New Roman"/>
          <w:sz w:val="28"/>
          <w:szCs w:val="28"/>
        </w:rPr>
        <w:tab/>
        <w:t>Определение</w:t>
      </w:r>
      <w:r>
        <w:rPr>
          <w:rFonts w:eastAsia="Times New Roman"/>
          <w:sz w:val="28"/>
          <w:szCs w:val="28"/>
        </w:rPr>
        <w:tab/>
        <w:t>особенностей</w:t>
      </w:r>
      <w:r>
        <w:rPr>
          <w:rFonts w:eastAsia="Times New Roman"/>
          <w:sz w:val="28"/>
          <w:szCs w:val="28"/>
        </w:rPr>
        <w:tab/>
        <w:t>учебного</w:t>
      </w:r>
      <w:r>
        <w:rPr>
          <w:rFonts w:eastAsia="Times New Roman"/>
          <w:sz w:val="28"/>
          <w:szCs w:val="28"/>
        </w:rPr>
        <w:tab/>
        <w:t>и</w:t>
      </w:r>
      <w:r>
        <w:rPr>
          <w:sz w:val="20"/>
          <w:szCs w:val="20"/>
        </w:rPr>
        <w:tab/>
      </w:r>
      <w:r>
        <w:rPr>
          <w:rFonts w:eastAsia="Times New Roman"/>
          <w:sz w:val="27"/>
          <w:szCs w:val="27"/>
        </w:rPr>
        <w:t>научно-популярного</w:t>
      </w:r>
    </w:p>
    <w:p w:rsidR="005145E5" w:rsidRDefault="005145E5">
      <w:pPr>
        <w:spacing w:line="361" w:lineRule="exact"/>
        <w:rPr>
          <w:sz w:val="20"/>
          <w:szCs w:val="20"/>
        </w:rPr>
      </w:pPr>
    </w:p>
    <w:p w:rsidR="005145E5" w:rsidRDefault="00803C42">
      <w:pPr>
        <w:jc w:val="right"/>
        <w:rPr>
          <w:sz w:val="20"/>
          <w:szCs w:val="20"/>
        </w:rPr>
      </w:pPr>
      <w:r>
        <w:rPr>
          <w:rFonts w:ascii="Calibri" w:eastAsia="Calibri" w:hAnsi="Calibri" w:cs="Calibri"/>
          <w:color w:val="00000A"/>
        </w:rPr>
        <w:t>40</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spacing w:line="358" w:lineRule="auto"/>
        <w:ind w:left="320"/>
        <w:jc w:val="both"/>
        <w:rPr>
          <w:sz w:val="20"/>
          <w:szCs w:val="20"/>
        </w:rPr>
      </w:pPr>
      <w:r>
        <w:rPr>
          <w:rFonts w:eastAsia="Times New Roman"/>
          <w:sz w:val="28"/>
          <w:szCs w:val="28"/>
        </w:rPr>
        <w:lastRenderedPageBreak/>
        <w:t>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5145E5" w:rsidRDefault="005145E5">
      <w:pPr>
        <w:spacing w:line="19" w:lineRule="exact"/>
        <w:rPr>
          <w:sz w:val="20"/>
          <w:szCs w:val="20"/>
        </w:rPr>
      </w:pPr>
    </w:p>
    <w:p w:rsidR="005145E5" w:rsidRDefault="00803C42">
      <w:pPr>
        <w:ind w:left="1020"/>
        <w:rPr>
          <w:sz w:val="20"/>
          <w:szCs w:val="20"/>
        </w:rPr>
      </w:pPr>
      <w:r>
        <w:rPr>
          <w:rFonts w:eastAsia="Times New Roman"/>
          <w:b/>
          <w:bCs/>
          <w:sz w:val="28"/>
          <w:szCs w:val="28"/>
        </w:rPr>
        <w:t>Говорение (культура речевого общения)</w:t>
      </w:r>
    </w:p>
    <w:p w:rsidR="005145E5" w:rsidRDefault="005145E5">
      <w:pPr>
        <w:spacing w:line="169" w:lineRule="exact"/>
        <w:rPr>
          <w:sz w:val="20"/>
          <w:szCs w:val="20"/>
        </w:rPr>
      </w:pPr>
    </w:p>
    <w:p w:rsidR="005145E5" w:rsidRDefault="00803C42">
      <w:pPr>
        <w:spacing w:line="358" w:lineRule="auto"/>
        <w:ind w:left="320" w:firstLine="708"/>
        <w:jc w:val="both"/>
        <w:rPr>
          <w:sz w:val="20"/>
          <w:szCs w:val="20"/>
        </w:rPr>
      </w:pPr>
      <w:r>
        <w:rPr>
          <w:rFonts w:eastAsia="Times New Roman"/>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5145E5" w:rsidRDefault="005145E5">
      <w:pPr>
        <w:spacing w:line="24" w:lineRule="exact"/>
        <w:rPr>
          <w:sz w:val="20"/>
          <w:szCs w:val="20"/>
        </w:rPr>
      </w:pPr>
    </w:p>
    <w:p w:rsidR="005145E5" w:rsidRDefault="00803C42">
      <w:pPr>
        <w:spacing w:line="349" w:lineRule="auto"/>
        <w:ind w:left="320" w:firstLine="708"/>
        <w:jc w:val="both"/>
        <w:rPr>
          <w:sz w:val="20"/>
          <w:szCs w:val="20"/>
        </w:rPr>
      </w:pPr>
      <w:r>
        <w:rPr>
          <w:rFonts w:eastAsia="Times New Roman"/>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5145E5" w:rsidRDefault="005145E5">
      <w:pPr>
        <w:spacing w:line="28" w:lineRule="exact"/>
        <w:rPr>
          <w:sz w:val="20"/>
          <w:szCs w:val="20"/>
        </w:rPr>
      </w:pPr>
    </w:p>
    <w:p w:rsidR="005145E5" w:rsidRDefault="00803C42">
      <w:pPr>
        <w:spacing w:line="358" w:lineRule="auto"/>
        <w:ind w:left="320" w:firstLine="708"/>
        <w:jc w:val="both"/>
        <w:rPr>
          <w:sz w:val="20"/>
          <w:szCs w:val="20"/>
        </w:rPr>
      </w:pPr>
      <w:r>
        <w:rPr>
          <w:rFonts w:eastAsia="Times New Roman"/>
          <w:sz w:val="28"/>
          <w:szCs w:val="28"/>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w:t>
      </w:r>
    </w:p>
    <w:p w:rsidR="005145E5" w:rsidRDefault="005145E5">
      <w:pPr>
        <w:spacing w:line="212" w:lineRule="exact"/>
        <w:rPr>
          <w:sz w:val="20"/>
          <w:szCs w:val="20"/>
        </w:rPr>
      </w:pPr>
    </w:p>
    <w:p w:rsidR="005145E5" w:rsidRDefault="00803C42">
      <w:pPr>
        <w:jc w:val="right"/>
        <w:rPr>
          <w:sz w:val="20"/>
          <w:szCs w:val="20"/>
        </w:rPr>
      </w:pPr>
      <w:r>
        <w:rPr>
          <w:rFonts w:ascii="Calibri" w:eastAsia="Calibri" w:hAnsi="Calibri" w:cs="Calibri"/>
          <w:color w:val="00000A"/>
        </w:rPr>
        <w:t>41</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spacing w:line="351" w:lineRule="auto"/>
        <w:ind w:left="320"/>
        <w:jc w:val="both"/>
        <w:rPr>
          <w:sz w:val="20"/>
          <w:szCs w:val="20"/>
        </w:rPr>
      </w:pPr>
      <w:r>
        <w:rPr>
          <w:rFonts w:eastAsia="Times New Roman"/>
          <w:sz w:val="28"/>
          <w:szCs w:val="28"/>
        </w:rPr>
        <w:lastRenderedPageBreak/>
        <w:t>языка (синонимы, антонимы, сравнение) с учетом особенностей монологического высказывания.</w:t>
      </w:r>
    </w:p>
    <w:p w:rsidR="005145E5" w:rsidRDefault="005145E5">
      <w:pPr>
        <w:spacing w:line="26" w:lineRule="exact"/>
        <w:rPr>
          <w:sz w:val="20"/>
          <w:szCs w:val="20"/>
        </w:rPr>
      </w:pPr>
    </w:p>
    <w:p w:rsidR="005145E5" w:rsidRDefault="00803C42">
      <w:pPr>
        <w:spacing w:line="354" w:lineRule="auto"/>
        <w:ind w:left="320" w:firstLine="708"/>
        <w:jc w:val="both"/>
        <w:rPr>
          <w:sz w:val="20"/>
          <w:szCs w:val="20"/>
        </w:rPr>
      </w:pPr>
      <w:r>
        <w:rPr>
          <w:rFonts w:eastAsia="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5145E5" w:rsidRDefault="005145E5">
      <w:pPr>
        <w:spacing w:line="16" w:lineRule="exact"/>
        <w:rPr>
          <w:sz w:val="20"/>
          <w:szCs w:val="20"/>
        </w:rPr>
      </w:pPr>
    </w:p>
    <w:p w:rsidR="005145E5" w:rsidRDefault="00803C42">
      <w:pPr>
        <w:ind w:left="1020"/>
        <w:rPr>
          <w:sz w:val="20"/>
          <w:szCs w:val="20"/>
        </w:rPr>
      </w:pPr>
      <w:r>
        <w:rPr>
          <w:rFonts w:eastAsia="Times New Roman"/>
          <w:b/>
          <w:bCs/>
          <w:sz w:val="28"/>
          <w:szCs w:val="28"/>
        </w:rPr>
        <w:t>Письмо (культура письменной речи)</w:t>
      </w:r>
    </w:p>
    <w:p w:rsidR="005145E5" w:rsidRDefault="005145E5">
      <w:pPr>
        <w:spacing w:line="169" w:lineRule="exact"/>
        <w:rPr>
          <w:sz w:val="20"/>
          <w:szCs w:val="20"/>
        </w:rPr>
      </w:pPr>
    </w:p>
    <w:p w:rsidR="005145E5" w:rsidRDefault="00803C42">
      <w:pPr>
        <w:spacing w:line="357" w:lineRule="auto"/>
        <w:ind w:left="320" w:firstLine="708"/>
        <w:jc w:val="both"/>
        <w:rPr>
          <w:sz w:val="20"/>
          <w:szCs w:val="20"/>
        </w:rPr>
      </w:pPr>
      <w:r>
        <w:rPr>
          <w:rFonts w:eastAsia="Times New Roman"/>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5145E5" w:rsidRDefault="005145E5">
      <w:pPr>
        <w:spacing w:line="12" w:lineRule="exact"/>
        <w:rPr>
          <w:sz w:val="20"/>
          <w:szCs w:val="20"/>
        </w:rPr>
      </w:pPr>
    </w:p>
    <w:p w:rsidR="005145E5" w:rsidRDefault="00803C42">
      <w:pPr>
        <w:ind w:left="1020"/>
        <w:rPr>
          <w:sz w:val="20"/>
          <w:szCs w:val="20"/>
        </w:rPr>
      </w:pPr>
      <w:r>
        <w:rPr>
          <w:rFonts w:eastAsia="Times New Roman"/>
          <w:b/>
          <w:bCs/>
          <w:sz w:val="28"/>
          <w:szCs w:val="28"/>
        </w:rPr>
        <w:t>Круг детского чтения</w:t>
      </w:r>
    </w:p>
    <w:p w:rsidR="005145E5" w:rsidRDefault="005145E5">
      <w:pPr>
        <w:spacing w:line="169" w:lineRule="exact"/>
        <w:rPr>
          <w:sz w:val="20"/>
          <w:szCs w:val="20"/>
        </w:rPr>
      </w:pPr>
    </w:p>
    <w:p w:rsidR="005145E5" w:rsidRDefault="00803C42">
      <w:pPr>
        <w:spacing w:line="357" w:lineRule="auto"/>
        <w:ind w:left="320" w:firstLine="708"/>
        <w:jc w:val="both"/>
        <w:rPr>
          <w:sz w:val="20"/>
          <w:szCs w:val="20"/>
        </w:rPr>
      </w:pPr>
      <w:r>
        <w:rPr>
          <w:rFonts w:eastAsia="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5145E5" w:rsidRDefault="005145E5">
      <w:pPr>
        <w:spacing w:line="7" w:lineRule="exact"/>
        <w:rPr>
          <w:sz w:val="20"/>
          <w:szCs w:val="20"/>
        </w:rPr>
      </w:pPr>
    </w:p>
    <w:p w:rsidR="005145E5" w:rsidRDefault="00803C42">
      <w:pPr>
        <w:ind w:left="1020"/>
        <w:rPr>
          <w:sz w:val="20"/>
          <w:szCs w:val="20"/>
        </w:rPr>
      </w:pPr>
      <w:r>
        <w:rPr>
          <w:rFonts w:eastAsia="Times New Roman"/>
          <w:sz w:val="28"/>
          <w:szCs w:val="28"/>
        </w:rPr>
        <w:t>Представленность разных видов книг: историческая, приключенческая,</w:t>
      </w:r>
    </w:p>
    <w:p w:rsidR="005145E5" w:rsidRDefault="005145E5">
      <w:pPr>
        <w:spacing w:line="176" w:lineRule="exact"/>
        <w:rPr>
          <w:sz w:val="20"/>
          <w:szCs w:val="20"/>
        </w:rPr>
      </w:pPr>
    </w:p>
    <w:p w:rsidR="005145E5" w:rsidRDefault="00803C42">
      <w:pPr>
        <w:spacing w:line="349" w:lineRule="auto"/>
        <w:ind w:left="320"/>
        <w:jc w:val="both"/>
        <w:rPr>
          <w:sz w:val="20"/>
          <w:szCs w:val="20"/>
        </w:rPr>
      </w:pPr>
      <w:r>
        <w:rPr>
          <w:rFonts w:eastAsia="Times New Roman"/>
          <w:sz w:val="28"/>
          <w:szCs w:val="28"/>
        </w:rPr>
        <w:t>фантастическая, научно-популярная, справочно-энциклопедическая литература; детские периодические издания (по выбору).</w:t>
      </w:r>
    </w:p>
    <w:p w:rsidR="005145E5" w:rsidRDefault="005145E5">
      <w:pPr>
        <w:spacing w:line="28" w:lineRule="exact"/>
        <w:rPr>
          <w:sz w:val="20"/>
          <w:szCs w:val="20"/>
        </w:rPr>
      </w:pPr>
    </w:p>
    <w:p w:rsidR="005145E5" w:rsidRDefault="00803C42">
      <w:pPr>
        <w:spacing w:line="355" w:lineRule="auto"/>
        <w:ind w:left="320" w:firstLine="708"/>
        <w:jc w:val="both"/>
        <w:rPr>
          <w:sz w:val="20"/>
          <w:szCs w:val="20"/>
        </w:rPr>
      </w:pPr>
      <w:r>
        <w:rPr>
          <w:rFonts w:eastAsia="Times New Roman"/>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5145E5" w:rsidRDefault="005145E5">
      <w:pPr>
        <w:spacing w:line="12" w:lineRule="exact"/>
        <w:rPr>
          <w:sz w:val="20"/>
          <w:szCs w:val="20"/>
        </w:rPr>
      </w:pPr>
    </w:p>
    <w:p w:rsidR="005145E5" w:rsidRDefault="00803C42">
      <w:pPr>
        <w:ind w:left="1020"/>
        <w:rPr>
          <w:sz w:val="20"/>
          <w:szCs w:val="20"/>
        </w:rPr>
      </w:pPr>
      <w:r>
        <w:rPr>
          <w:rFonts w:eastAsia="Times New Roman"/>
          <w:b/>
          <w:bCs/>
          <w:sz w:val="28"/>
          <w:szCs w:val="28"/>
        </w:rPr>
        <w:t>Литературоведческая пропедевтика (практическое освоение)</w:t>
      </w:r>
    </w:p>
    <w:p w:rsidR="005145E5" w:rsidRDefault="005145E5">
      <w:pPr>
        <w:spacing w:line="169" w:lineRule="exact"/>
        <w:rPr>
          <w:sz w:val="20"/>
          <w:szCs w:val="20"/>
        </w:rPr>
      </w:pPr>
    </w:p>
    <w:p w:rsidR="005145E5" w:rsidRDefault="00803C42">
      <w:pPr>
        <w:spacing w:line="355" w:lineRule="auto"/>
        <w:ind w:left="320" w:firstLine="708"/>
        <w:jc w:val="both"/>
        <w:rPr>
          <w:sz w:val="20"/>
          <w:szCs w:val="20"/>
        </w:rPr>
      </w:pPr>
      <w:r>
        <w:rPr>
          <w:rFonts w:eastAsia="Times New Roman"/>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5145E5" w:rsidRDefault="005145E5">
      <w:pPr>
        <w:spacing w:line="21" w:lineRule="exact"/>
        <w:rPr>
          <w:sz w:val="20"/>
          <w:szCs w:val="20"/>
        </w:rPr>
      </w:pPr>
    </w:p>
    <w:p w:rsidR="005145E5" w:rsidRDefault="00803C42">
      <w:pPr>
        <w:spacing w:line="349" w:lineRule="auto"/>
        <w:ind w:left="320" w:firstLine="708"/>
        <w:jc w:val="both"/>
        <w:rPr>
          <w:sz w:val="20"/>
          <w:szCs w:val="20"/>
        </w:rPr>
      </w:pPr>
      <w:r>
        <w:rPr>
          <w:rFonts w:eastAsia="Times New Roman"/>
          <w:sz w:val="28"/>
          <w:szCs w:val="28"/>
        </w:rPr>
        <w:t>Ориентировка в литературных понятиях: художественное произведение, художественный образ, искусство слова, автор (рассказчик), сюжет, тема;</w:t>
      </w: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98" w:lineRule="exact"/>
        <w:rPr>
          <w:sz w:val="20"/>
          <w:szCs w:val="20"/>
        </w:rPr>
      </w:pPr>
    </w:p>
    <w:p w:rsidR="005145E5" w:rsidRDefault="00803C42">
      <w:pPr>
        <w:jc w:val="right"/>
        <w:rPr>
          <w:sz w:val="20"/>
          <w:szCs w:val="20"/>
        </w:rPr>
      </w:pPr>
      <w:r>
        <w:rPr>
          <w:rFonts w:ascii="Calibri" w:eastAsia="Calibri" w:hAnsi="Calibri" w:cs="Calibri"/>
          <w:color w:val="00000A"/>
        </w:rPr>
        <w:t>42</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spacing w:line="351" w:lineRule="auto"/>
        <w:ind w:left="320"/>
        <w:jc w:val="both"/>
        <w:rPr>
          <w:sz w:val="20"/>
          <w:szCs w:val="20"/>
        </w:rPr>
      </w:pPr>
      <w:r>
        <w:rPr>
          <w:rFonts w:eastAsia="Times New Roman"/>
          <w:sz w:val="28"/>
          <w:szCs w:val="28"/>
        </w:rPr>
        <w:lastRenderedPageBreak/>
        <w:t>герой произведения: его портрет, речь, поступки, мысли; отношение автора к герою.</w:t>
      </w:r>
    </w:p>
    <w:p w:rsidR="005145E5" w:rsidRDefault="005145E5">
      <w:pPr>
        <w:spacing w:line="26" w:lineRule="exact"/>
        <w:rPr>
          <w:sz w:val="20"/>
          <w:szCs w:val="20"/>
        </w:rPr>
      </w:pPr>
    </w:p>
    <w:p w:rsidR="005145E5" w:rsidRDefault="00803C42">
      <w:pPr>
        <w:spacing w:line="354" w:lineRule="auto"/>
        <w:ind w:left="320" w:firstLine="708"/>
        <w:jc w:val="both"/>
        <w:rPr>
          <w:sz w:val="20"/>
          <w:szCs w:val="20"/>
        </w:rPr>
      </w:pPr>
      <w:r>
        <w:rPr>
          <w:rFonts w:eastAsia="Times New Roman"/>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5145E5" w:rsidRDefault="005145E5">
      <w:pPr>
        <w:spacing w:line="25" w:lineRule="exact"/>
        <w:rPr>
          <w:sz w:val="20"/>
          <w:szCs w:val="20"/>
        </w:rPr>
      </w:pPr>
    </w:p>
    <w:p w:rsidR="005145E5" w:rsidRDefault="00803C42">
      <w:pPr>
        <w:spacing w:line="349" w:lineRule="auto"/>
        <w:ind w:left="320" w:firstLine="708"/>
        <w:jc w:val="both"/>
        <w:rPr>
          <w:sz w:val="20"/>
          <w:szCs w:val="20"/>
        </w:rPr>
      </w:pPr>
      <w:r>
        <w:rPr>
          <w:rFonts w:eastAsia="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5145E5" w:rsidRDefault="005145E5">
      <w:pPr>
        <w:spacing w:line="28" w:lineRule="exact"/>
        <w:rPr>
          <w:sz w:val="20"/>
          <w:szCs w:val="20"/>
        </w:rPr>
      </w:pPr>
    </w:p>
    <w:p w:rsidR="005145E5" w:rsidRDefault="00803C42">
      <w:pPr>
        <w:spacing w:line="349" w:lineRule="auto"/>
        <w:ind w:left="1020"/>
        <w:rPr>
          <w:sz w:val="20"/>
          <w:szCs w:val="20"/>
        </w:rPr>
      </w:pPr>
      <w:r>
        <w:rPr>
          <w:rFonts w:eastAsia="Times New Roman"/>
          <w:sz w:val="28"/>
          <w:szCs w:val="28"/>
        </w:rPr>
        <w:t>Фольклор и авторские художественные произведения (различение). Жанровое разнообразие произведений. Малые фольклорные формы</w:t>
      </w:r>
    </w:p>
    <w:p w:rsidR="005145E5" w:rsidRDefault="005145E5">
      <w:pPr>
        <w:spacing w:line="31" w:lineRule="exact"/>
        <w:rPr>
          <w:sz w:val="20"/>
          <w:szCs w:val="20"/>
        </w:rPr>
      </w:pPr>
    </w:p>
    <w:p w:rsidR="005145E5" w:rsidRDefault="00803C42">
      <w:pPr>
        <w:spacing w:line="356" w:lineRule="auto"/>
        <w:ind w:left="320"/>
        <w:jc w:val="both"/>
        <w:rPr>
          <w:sz w:val="20"/>
          <w:szCs w:val="20"/>
        </w:rPr>
      </w:pPr>
      <w:r>
        <w:rPr>
          <w:rFonts w:eastAsia="Times New Roman"/>
          <w:sz w:val="28"/>
          <w:szCs w:val="28"/>
        </w:rPr>
        <w:t>(колыбельные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5145E5" w:rsidRDefault="005145E5">
      <w:pPr>
        <w:spacing w:line="22" w:lineRule="exact"/>
        <w:rPr>
          <w:sz w:val="20"/>
          <w:szCs w:val="20"/>
        </w:rPr>
      </w:pPr>
    </w:p>
    <w:p w:rsidR="005145E5" w:rsidRDefault="00803C42">
      <w:pPr>
        <w:spacing w:line="349" w:lineRule="auto"/>
        <w:ind w:left="320" w:firstLine="708"/>
        <w:jc w:val="both"/>
        <w:rPr>
          <w:sz w:val="20"/>
          <w:szCs w:val="20"/>
        </w:rPr>
      </w:pPr>
      <w:r>
        <w:rPr>
          <w:rFonts w:eastAsia="Times New Roman"/>
          <w:sz w:val="28"/>
          <w:szCs w:val="28"/>
        </w:rPr>
        <w:t>Рассказ, стихотворение, басня – общее представление о жанре, особенностях построения и выразительных средствах.</w:t>
      </w:r>
    </w:p>
    <w:p w:rsidR="005145E5" w:rsidRDefault="005145E5">
      <w:pPr>
        <w:spacing w:line="33" w:lineRule="exact"/>
        <w:rPr>
          <w:sz w:val="20"/>
          <w:szCs w:val="20"/>
        </w:rPr>
      </w:pPr>
    </w:p>
    <w:p w:rsidR="005145E5" w:rsidRDefault="00803C42">
      <w:pPr>
        <w:spacing w:line="349" w:lineRule="auto"/>
        <w:ind w:left="320" w:firstLine="708"/>
        <w:rPr>
          <w:sz w:val="20"/>
          <w:szCs w:val="20"/>
        </w:rPr>
      </w:pPr>
      <w:r>
        <w:rPr>
          <w:rFonts w:eastAsia="Times New Roman"/>
          <w:b/>
          <w:bCs/>
          <w:sz w:val="28"/>
          <w:szCs w:val="28"/>
        </w:rPr>
        <w:t>Творческая деятельность обучающихся (на основе литературных произведений)</w:t>
      </w:r>
    </w:p>
    <w:p w:rsidR="005145E5" w:rsidRDefault="005145E5">
      <w:pPr>
        <w:spacing w:line="24" w:lineRule="exact"/>
        <w:rPr>
          <w:sz w:val="20"/>
          <w:szCs w:val="20"/>
        </w:rPr>
      </w:pPr>
    </w:p>
    <w:p w:rsidR="005145E5" w:rsidRDefault="00803C42">
      <w:pPr>
        <w:spacing w:line="358" w:lineRule="auto"/>
        <w:ind w:left="320" w:firstLine="708"/>
        <w:jc w:val="both"/>
        <w:rPr>
          <w:sz w:val="20"/>
          <w:szCs w:val="20"/>
        </w:rPr>
      </w:pPr>
      <w:r>
        <w:rPr>
          <w:rFonts w:eastAsia="Times New Roman"/>
          <w:color w:val="00000A"/>
          <w:sz w:val="28"/>
          <w:szCs w:val="28"/>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Pr>
          <w:rFonts w:eastAsia="Times New Roman"/>
          <w:i/>
          <w:iCs/>
          <w:color w:val="00000A"/>
          <w:sz w:val="28"/>
          <w:szCs w:val="28"/>
        </w:rPr>
        <w:t>художественного произведения</w:t>
      </w:r>
      <w:r>
        <w:rPr>
          <w:rFonts w:eastAsia="Times New Roman"/>
          <w:color w:val="00000A"/>
          <w:sz w:val="28"/>
          <w:szCs w:val="28"/>
        </w:rPr>
        <w:t xml:space="preserve"> </w:t>
      </w:r>
      <w:r>
        <w:rPr>
          <w:rFonts w:eastAsia="Times New Roman"/>
          <w:i/>
          <w:iCs/>
          <w:color w:val="00000A"/>
          <w:sz w:val="28"/>
          <w:szCs w:val="28"/>
        </w:rPr>
        <w:t>(текст по</w:t>
      </w:r>
      <w:r>
        <w:rPr>
          <w:rFonts w:eastAsia="Times New Roman"/>
          <w:color w:val="00000A"/>
          <w:sz w:val="28"/>
          <w:szCs w:val="28"/>
        </w:rPr>
        <w:t xml:space="preserve"> </w:t>
      </w:r>
      <w:r>
        <w:rPr>
          <w:rFonts w:eastAsia="Times New Roman"/>
          <w:i/>
          <w:iCs/>
          <w:color w:val="00000A"/>
          <w:sz w:val="28"/>
          <w:szCs w:val="28"/>
        </w:rPr>
        <w:t>аналогии), репродукций картин художников, по серии иллюстраций к произведению или на основе личного опыта</w:t>
      </w:r>
      <w:r>
        <w:rPr>
          <w:rFonts w:eastAsia="Times New Roman"/>
          <w:color w:val="00000A"/>
          <w:sz w:val="28"/>
          <w:szCs w:val="28"/>
        </w:rPr>
        <w:t>.</w:t>
      </w:r>
    </w:p>
    <w:p w:rsidR="005145E5" w:rsidRDefault="005145E5">
      <w:pPr>
        <w:spacing w:line="18" w:lineRule="exact"/>
        <w:rPr>
          <w:sz w:val="20"/>
          <w:szCs w:val="20"/>
        </w:rPr>
      </w:pPr>
    </w:p>
    <w:p w:rsidR="005145E5" w:rsidRDefault="00803C42">
      <w:pPr>
        <w:ind w:left="1780"/>
        <w:jc w:val="center"/>
        <w:rPr>
          <w:sz w:val="20"/>
          <w:szCs w:val="20"/>
        </w:rPr>
      </w:pPr>
      <w:r>
        <w:rPr>
          <w:rFonts w:eastAsia="Times New Roman"/>
          <w:b/>
          <w:bCs/>
          <w:color w:val="00000A"/>
          <w:sz w:val="28"/>
          <w:szCs w:val="28"/>
        </w:rPr>
        <w:t>Математика</w:t>
      </w:r>
    </w:p>
    <w:p w:rsidR="005145E5" w:rsidRDefault="005145E5">
      <w:pPr>
        <w:spacing w:line="169" w:lineRule="exact"/>
        <w:rPr>
          <w:sz w:val="20"/>
          <w:szCs w:val="20"/>
        </w:rPr>
      </w:pPr>
    </w:p>
    <w:p w:rsidR="005145E5" w:rsidRDefault="00803C42">
      <w:pPr>
        <w:spacing w:line="349" w:lineRule="auto"/>
        <w:ind w:left="320" w:firstLine="360"/>
        <w:jc w:val="both"/>
        <w:rPr>
          <w:sz w:val="20"/>
          <w:szCs w:val="20"/>
        </w:rPr>
      </w:pPr>
      <w:r>
        <w:rPr>
          <w:rFonts w:eastAsia="Times New Roman"/>
          <w:color w:val="00000A"/>
          <w:sz w:val="28"/>
          <w:szCs w:val="28"/>
        </w:rPr>
        <w:t>Рабочая программа по математике составлена на основе Федерального образовательного государственного стандарта, Примерной образовательной</w:t>
      </w: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310" w:lineRule="exact"/>
        <w:rPr>
          <w:sz w:val="20"/>
          <w:szCs w:val="20"/>
        </w:rPr>
      </w:pPr>
    </w:p>
    <w:p w:rsidR="005145E5" w:rsidRDefault="00803C42">
      <w:pPr>
        <w:ind w:left="9560"/>
        <w:rPr>
          <w:sz w:val="20"/>
          <w:szCs w:val="20"/>
        </w:rPr>
      </w:pPr>
      <w:r>
        <w:rPr>
          <w:rFonts w:ascii="Calibri" w:eastAsia="Calibri" w:hAnsi="Calibri" w:cs="Calibri"/>
          <w:color w:val="00000A"/>
          <w:sz w:val="21"/>
          <w:szCs w:val="21"/>
        </w:rPr>
        <w:t>43</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tabs>
          <w:tab w:val="left" w:pos="1820"/>
          <w:tab w:val="left" w:pos="3340"/>
          <w:tab w:val="left" w:pos="4380"/>
          <w:tab w:val="left" w:pos="6100"/>
          <w:tab w:val="left" w:pos="7460"/>
          <w:tab w:val="left" w:pos="8980"/>
          <w:tab w:val="left" w:pos="9480"/>
        </w:tabs>
        <w:ind w:left="320"/>
        <w:rPr>
          <w:sz w:val="20"/>
          <w:szCs w:val="20"/>
        </w:rPr>
      </w:pPr>
      <w:r>
        <w:rPr>
          <w:rFonts w:eastAsia="Times New Roman"/>
          <w:color w:val="00000A"/>
          <w:sz w:val="28"/>
          <w:szCs w:val="28"/>
        </w:rPr>
        <w:lastRenderedPageBreak/>
        <w:t>программы</w:t>
      </w:r>
      <w:r>
        <w:rPr>
          <w:rFonts w:eastAsia="Times New Roman"/>
          <w:color w:val="00000A"/>
          <w:sz w:val="28"/>
          <w:szCs w:val="28"/>
        </w:rPr>
        <w:tab/>
        <w:t>начального</w:t>
      </w:r>
      <w:r>
        <w:rPr>
          <w:rFonts w:eastAsia="Times New Roman"/>
          <w:color w:val="00000A"/>
          <w:sz w:val="28"/>
          <w:szCs w:val="28"/>
        </w:rPr>
        <w:tab/>
        <w:t>общего</w:t>
      </w:r>
      <w:r>
        <w:rPr>
          <w:rFonts w:eastAsia="Times New Roman"/>
          <w:color w:val="00000A"/>
          <w:sz w:val="28"/>
          <w:szCs w:val="28"/>
        </w:rPr>
        <w:tab/>
        <w:t>образования,</w:t>
      </w:r>
      <w:r>
        <w:rPr>
          <w:rFonts w:eastAsia="Times New Roman"/>
          <w:color w:val="00000A"/>
          <w:sz w:val="28"/>
          <w:szCs w:val="28"/>
        </w:rPr>
        <w:tab/>
        <w:t>авторской</w:t>
      </w:r>
      <w:r>
        <w:rPr>
          <w:rFonts w:eastAsia="Times New Roman"/>
          <w:color w:val="00000A"/>
          <w:sz w:val="28"/>
          <w:szCs w:val="28"/>
        </w:rPr>
        <w:tab/>
        <w:t>программы</w:t>
      </w:r>
      <w:r>
        <w:rPr>
          <w:rFonts w:eastAsia="Times New Roman"/>
          <w:color w:val="00000A"/>
          <w:sz w:val="28"/>
          <w:szCs w:val="28"/>
        </w:rPr>
        <w:tab/>
        <w:t>М.</w:t>
      </w:r>
      <w:r>
        <w:rPr>
          <w:rFonts w:eastAsia="Times New Roman"/>
          <w:color w:val="00000A"/>
          <w:sz w:val="28"/>
          <w:szCs w:val="28"/>
        </w:rPr>
        <w:tab/>
        <w:t>И.</w:t>
      </w:r>
    </w:p>
    <w:p w:rsidR="005145E5" w:rsidRDefault="005145E5">
      <w:pPr>
        <w:spacing w:line="163" w:lineRule="exact"/>
        <w:rPr>
          <w:sz w:val="20"/>
          <w:szCs w:val="20"/>
        </w:rPr>
      </w:pPr>
    </w:p>
    <w:p w:rsidR="005145E5" w:rsidRDefault="00803C42">
      <w:pPr>
        <w:ind w:left="320"/>
        <w:rPr>
          <w:sz w:val="20"/>
          <w:szCs w:val="20"/>
        </w:rPr>
      </w:pPr>
      <w:r>
        <w:rPr>
          <w:rFonts w:eastAsia="Times New Roman"/>
          <w:color w:val="00000A"/>
          <w:sz w:val="28"/>
          <w:szCs w:val="28"/>
        </w:rPr>
        <w:t>Моро, М. А. Бантовой, Г. В. Бельтюковой, С. И. Волковой, С. В. Степановой.</w:t>
      </w:r>
    </w:p>
    <w:p w:rsidR="005145E5" w:rsidRDefault="005145E5">
      <w:pPr>
        <w:spacing w:line="174" w:lineRule="exact"/>
        <w:rPr>
          <w:sz w:val="20"/>
          <w:szCs w:val="20"/>
        </w:rPr>
      </w:pPr>
    </w:p>
    <w:p w:rsidR="005145E5" w:rsidRDefault="00803C42">
      <w:pPr>
        <w:numPr>
          <w:ilvl w:val="1"/>
          <w:numId w:val="77"/>
        </w:numPr>
        <w:tabs>
          <w:tab w:val="left" w:pos="1065"/>
        </w:tabs>
        <w:spacing w:line="349" w:lineRule="auto"/>
        <w:ind w:left="320" w:right="840" w:firstLine="487"/>
        <w:rPr>
          <w:rFonts w:eastAsia="Times New Roman"/>
          <w:color w:val="00000A"/>
          <w:sz w:val="28"/>
          <w:szCs w:val="28"/>
        </w:rPr>
      </w:pPr>
      <w:r>
        <w:rPr>
          <w:rFonts w:eastAsia="Times New Roman"/>
          <w:color w:val="00000A"/>
          <w:sz w:val="28"/>
          <w:szCs w:val="28"/>
        </w:rPr>
        <w:t>соответствии с Образовательной программой школы, на изучение учебного предмета «Математика»:</w:t>
      </w:r>
    </w:p>
    <w:p w:rsidR="005145E5" w:rsidRDefault="005145E5">
      <w:pPr>
        <w:spacing w:line="28" w:lineRule="exact"/>
        <w:rPr>
          <w:rFonts w:eastAsia="Times New Roman"/>
          <w:color w:val="00000A"/>
          <w:sz w:val="28"/>
          <w:szCs w:val="28"/>
        </w:rPr>
      </w:pPr>
    </w:p>
    <w:p w:rsidR="005145E5" w:rsidRDefault="00803C42">
      <w:pPr>
        <w:numPr>
          <w:ilvl w:val="0"/>
          <w:numId w:val="77"/>
        </w:numPr>
        <w:tabs>
          <w:tab w:val="left" w:pos="592"/>
        </w:tabs>
        <w:spacing w:line="351" w:lineRule="auto"/>
        <w:ind w:left="320" w:right="920"/>
        <w:rPr>
          <w:rFonts w:eastAsia="Times New Roman"/>
          <w:color w:val="00000A"/>
          <w:sz w:val="28"/>
          <w:szCs w:val="28"/>
        </w:rPr>
      </w:pPr>
      <w:r>
        <w:rPr>
          <w:rFonts w:eastAsia="Times New Roman"/>
          <w:color w:val="00000A"/>
          <w:sz w:val="28"/>
          <w:szCs w:val="28"/>
        </w:rPr>
        <w:t>первом классе отводится 132 часа в год, 4 часа в неделю (33 учебных недели);</w:t>
      </w:r>
    </w:p>
    <w:p w:rsidR="005145E5" w:rsidRDefault="005145E5">
      <w:pPr>
        <w:spacing w:line="12" w:lineRule="exact"/>
        <w:rPr>
          <w:sz w:val="20"/>
          <w:szCs w:val="20"/>
        </w:rPr>
      </w:pPr>
    </w:p>
    <w:p w:rsidR="005145E5" w:rsidRDefault="00803C42">
      <w:pPr>
        <w:ind w:left="320"/>
        <w:rPr>
          <w:sz w:val="20"/>
          <w:szCs w:val="20"/>
        </w:rPr>
      </w:pPr>
      <w:r>
        <w:rPr>
          <w:rFonts w:eastAsia="Times New Roman"/>
          <w:color w:val="00000A"/>
          <w:sz w:val="28"/>
          <w:szCs w:val="28"/>
        </w:rPr>
        <w:t>во втором классе – 136 часов, 4 часа в неделю (34 учебных недели);</w:t>
      </w:r>
    </w:p>
    <w:p w:rsidR="005145E5" w:rsidRDefault="005145E5">
      <w:pPr>
        <w:spacing w:line="160" w:lineRule="exact"/>
        <w:rPr>
          <w:sz w:val="20"/>
          <w:szCs w:val="20"/>
        </w:rPr>
      </w:pPr>
    </w:p>
    <w:p w:rsidR="005145E5" w:rsidRDefault="00803C42">
      <w:pPr>
        <w:numPr>
          <w:ilvl w:val="0"/>
          <w:numId w:val="78"/>
        </w:numPr>
        <w:tabs>
          <w:tab w:val="left" w:pos="520"/>
        </w:tabs>
        <w:ind w:left="520" w:hanging="200"/>
        <w:rPr>
          <w:rFonts w:eastAsia="Times New Roman"/>
          <w:color w:val="00000A"/>
          <w:sz w:val="28"/>
          <w:szCs w:val="28"/>
        </w:rPr>
      </w:pPr>
      <w:r>
        <w:rPr>
          <w:rFonts w:eastAsia="Times New Roman"/>
          <w:color w:val="00000A"/>
          <w:sz w:val="28"/>
          <w:szCs w:val="28"/>
        </w:rPr>
        <w:t>третьем классе – 136 часов, 4 часа в неделю (34 учебных недели);</w:t>
      </w:r>
    </w:p>
    <w:p w:rsidR="005145E5" w:rsidRDefault="005145E5">
      <w:pPr>
        <w:spacing w:line="160" w:lineRule="exact"/>
        <w:rPr>
          <w:rFonts w:eastAsia="Times New Roman"/>
          <w:color w:val="00000A"/>
          <w:sz w:val="28"/>
          <w:szCs w:val="28"/>
        </w:rPr>
      </w:pPr>
    </w:p>
    <w:p w:rsidR="005145E5" w:rsidRDefault="00803C42">
      <w:pPr>
        <w:numPr>
          <w:ilvl w:val="0"/>
          <w:numId w:val="78"/>
        </w:numPr>
        <w:tabs>
          <w:tab w:val="left" w:pos="520"/>
        </w:tabs>
        <w:ind w:left="520" w:hanging="200"/>
        <w:rPr>
          <w:rFonts w:eastAsia="Times New Roman"/>
          <w:color w:val="00000A"/>
          <w:sz w:val="28"/>
          <w:szCs w:val="28"/>
        </w:rPr>
      </w:pPr>
      <w:r>
        <w:rPr>
          <w:rFonts w:eastAsia="Times New Roman"/>
          <w:color w:val="00000A"/>
          <w:sz w:val="28"/>
          <w:szCs w:val="28"/>
        </w:rPr>
        <w:t>четвёртом классе - 136 часов, 4 часа в неделю (34 учебных недели).</w:t>
      </w:r>
    </w:p>
    <w:p w:rsidR="005145E5" w:rsidRDefault="005145E5">
      <w:pPr>
        <w:spacing w:line="168" w:lineRule="exact"/>
        <w:rPr>
          <w:sz w:val="20"/>
          <w:szCs w:val="20"/>
        </w:rPr>
      </w:pPr>
    </w:p>
    <w:p w:rsidR="005145E5" w:rsidRDefault="00803C42">
      <w:pPr>
        <w:ind w:left="320"/>
        <w:rPr>
          <w:sz w:val="20"/>
          <w:szCs w:val="20"/>
        </w:rPr>
      </w:pPr>
      <w:r>
        <w:rPr>
          <w:rFonts w:eastAsia="Times New Roman"/>
          <w:b/>
          <w:bCs/>
          <w:color w:val="00000A"/>
          <w:sz w:val="28"/>
          <w:szCs w:val="28"/>
        </w:rPr>
        <w:t>Планируемые результаты.</w:t>
      </w:r>
    </w:p>
    <w:p w:rsidR="005145E5" w:rsidRDefault="005145E5">
      <w:pPr>
        <w:spacing w:line="169" w:lineRule="exact"/>
        <w:rPr>
          <w:sz w:val="20"/>
          <w:szCs w:val="20"/>
        </w:rPr>
      </w:pPr>
    </w:p>
    <w:p w:rsidR="005145E5" w:rsidRDefault="00803C42">
      <w:pPr>
        <w:numPr>
          <w:ilvl w:val="1"/>
          <w:numId w:val="79"/>
        </w:numPr>
        <w:tabs>
          <w:tab w:val="left" w:pos="1544"/>
        </w:tabs>
        <w:spacing w:line="349" w:lineRule="auto"/>
        <w:ind w:left="320" w:firstLine="852"/>
        <w:rPr>
          <w:rFonts w:eastAsia="Times New Roman"/>
          <w:sz w:val="28"/>
          <w:szCs w:val="28"/>
        </w:rPr>
      </w:pPr>
      <w:r>
        <w:rPr>
          <w:rFonts w:eastAsia="Times New Roman"/>
          <w:sz w:val="28"/>
          <w:szCs w:val="28"/>
        </w:rPr>
        <w:t>результате изучения курса математики обучающиеся на уровне начального общего образования:</w:t>
      </w:r>
    </w:p>
    <w:p w:rsidR="005145E5" w:rsidRDefault="005145E5">
      <w:pPr>
        <w:spacing w:line="28" w:lineRule="exact"/>
        <w:rPr>
          <w:rFonts w:eastAsia="Times New Roman"/>
          <w:sz w:val="28"/>
          <w:szCs w:val="28"/>
        </w:rPr>
      </w:pPr>
    </w:p>
    <w:p w:rsidR="005145E5" w:rsidRDefault="00803C42">
      <w:pPr>
        <w:numPr>
          <w:ilvl w:val="0"/>
          <w:numId w:val="79"/>
        </w:numPr>
        <w:tabs>
          <w:tab w:val="left" w:pos="1198"/>
        </w:tabs>
        <w:spacing w:line="355" w:lineRule="auto"/>
        <w:ind w:left="320" w:firstLine="708"/>
        <w:jc w:val="both"/>
        <w:rPr>
          <w:rFonts w:eastAsia="Times New Roman"/>
          <w:sz w:val="28"/>
          <w:szCs w:val="28"/>
        </w:rPr>
      </w:pPr>
      <w:r>
        <w:rPr>
          <w:rFonts w:eastAsia="Times New Roman"/>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5145E5" w:rsidRDefault="005145E5">
      <w:pPr>
        <w:spacing w:line="7" w:lineRule="exact"/>
        <w:rPr>
          <w:rFonts w:eastAsia="Times New Roman"/>
          <w:sz w:val="28"/>
          <w:szCs w:val="28"/>
        </w:rPr>
      </w:pPr>
    </w:p>
    <w:p w:rsidR="005145E5" w:rsidRDefault="00803C42">
      <w:pPr>
        <w:numPr>
          <w:ilvl w:val="0"/>
          <w:numId w:val="79"/>
        </w:numPr>
        <w:tabs>
          <w:tab w:val="left" w:pos="1340"/>
        </w:tabs>
        <w:ind w:left="1340" w:hanging="312"/>
        <w:rPr>
          <w:rFonts w:eastAsia="Times New Roman"/>
          <w:sz w:val="28"/>
          <w:szCs w:val="28"/>
        </w:rPr>
      </w:pPr>
      <w:r>
        <w:rPr>
          <w:rFonts w:eastAsia="Times New Roman"/>
          <w:sz w:val="28"/>
          <w:szCs w:val="28"/>
        </w:rPr>
        <w:t>овладеют  основами  логического  и  алгоритмического  мышления,</w:t>
      </w:r>
    </w:p>
    <w:p w:rsidR="005145E5" w:rsidRDefault="005145E5">
      <w:pPr>
        <w:spacing w:line="174" w:lineRule="exact"/>
        <w:rPr>
          <w:sz w:val="20"/>
          <w:szCs w:val="20"/>
        </w:rPr>
      </w:pPr>
    </w:p>
    <w:p w:rsidR="005145E5" w:rsidRDefault="00803C42">
      <w:pPr>
        <w:spacing w:line="349" w:lineRule="auto"/>
        <w:ind w:left="320"/>
        <w:rPr>
          <w:sz w:val="20"/>
          <w:szCs w:val="20"/>
        </w:rPr>
      </w:pPr>
      <w:r>
        <w:rPr>
          <w:rFonts w:eastAsia="Times New Roman"/>
          <w:sz w:val="28"/>
          <w:szCs w:val="28"/>
        </w:rPr>
        <w:t>пространственного воображения и математической речи, приобретут необходимые вычислительные навыки;</w:t>
      </w:r>
    </w:p>
    <w:p w:rsidR="005145E5" w:rsidRDefault="005145E5">
      <w:pPr>
        <w:spacing w:line="31" w:lineRule="exact"/>
        <w:rPr>
          <w:sz w:val="20"/>
          <w:szCs w:val="20"/>
        </w:rPr>
      </w:pPr>
    </w:p>
    <w:p w:rsidR="005145E5" w:rsidRDefault="00803C42">
      <w:pPr>
        <w:numPr>
          <w:ilvl w:val="0"/>
          <w:numId w:val="80"/>
        </w:numPr>
        <w:tabs>
          <w:tab w:val="left" w:pos="1309"/>
        </w:tabs>
        <w:spacing w:line="354" w:lineRule="auto"/>
        <w:ind w:left="320" w:firstLine="708"/>
        <w:jc w:val="both"/>
        <w:rPr>
          <w:rFonts w:eastAsia="Times New Roman"/>
          <w:sz w:val="28"/>
          <w:szCs w:val="28"/>
        </w:rPr>
      </w:pPr>
      <w:r>
        <w:rPr>
          <w:rFonts w:eastAsia="Times New Roman"/>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5145E5" w:rsidRDefault="005145E5">
      <w:pPr>
        <w:spacing w:line="22" w:lineRule="exact"/>
        <w:rPr>
          <w:rFonts w:eastAsia="Times New Roman"/>
          <w:sz w:val="28"/>
          <w:szCs w:val="28"/>
        </w:rPr>
      </w:pPr>
    </w:p>
    <w:p w:rsidR="005145E5" w:rsidRDefault="00803C42">
      <w:pPr>
        <w:numPr>
          <w:ilvl w:val="0"/>
          <w:numId w:val="80"/>
        </w:numPr>
        <w:tabs>
          <w:tab w:val="left" w:pos="1249"/>
        </w:tabs>
        <w:spacing w:line="357" w:lineRule="auto"/>
        <w:ind w:left="320" w:firstLine="708"/>
        <w:jc w:val="both"/>
        <w:rPr>
          <w:rFonts w:eastAsia="Times New Roman"/>
          <w:sz w:val="28"/>
          <w:szCs w:val="28"/>
        </w:rPr>
      </w:pPr>
      <w:r>
        <w:rPr>
          <w:rFonts w:eastAsia="Times New Roman"/>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5145E5" w:rsidRDefault="005145E5">
      <w:pPr>
        <w:spacing w:line="22" w:lineRule="exact"/>
        <w:rPr>
          <w:rFonts w:eastAsia="Times New Roman"/>
          <w:sz w:val="28"/>
          <w:szCs w:val="28"/>
        </w:rPr>
      </w:pPr>
    </w:p>
    <w:p w:rsidR="005145E5" w:rsidRDefault="00803C42">
      <w:pPr>
        <w:numPr>
          <w:ilvl w:val="0"/>
          <w:numId w:val="80"/>
        </w:numPr>
        <w:tabs>
          <w:tab w:val="left" w:pos="1285"/>
        </w:tabs>
        <w:spacing w:line="354" w:lineRule="auto"/>
        <w:ind w:left="320" w:firstLine="708"/>
        <w:jc w:val="both"/>
        <w:rPr>
          <w:rFonts w:eastAsia="Times New Roman"/>
          <w:sz w:val="28"/>
          <w:szCs w:val="28"/>
        </w:rPr>
      </w:pPr>
      <w:r>
        <w:rPr>
          <w:rFonts w:eastAsia="Times New Roman"/>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5145E5" w:rsidRDefault="005145E5">
      <w:pPr>
        <w:spacing w:line="8" w:lineRule="exact"/>
        <w:rPr>
          <w:rFonts w:eastAsia="Times New Roman"/>
          <w:sz w:val="28"/>
          <w:szCs w:val="28"/>
        </w:rPr>
      </w:pPr>
    </w:p>
    <w:p w:rsidR="005145E5" w:rsidRDefault="00803C42">
      <w:pPr>
        <w:numPr>
          <w:ilvl w:val="0"/>
          <w:numId w:val="80"/>
        </w:numPr>
        <w:tabs>
          <w:tab w:val="left" w:pos="1260"/>
        </w:tabs>
        <w:ind w:left="1260" w:hanging="232"/>
        <w:rPr>
          <w:rFonts w:eastAsia="Times New Roman"/>
          <w:color w:val="00000A"/>
          <w:sz w:val="28"/>
          <w:szCs w:val="28"/>
        </w:rPr>
      </w:pPr>
      <w:r>
        <w:rPr>
          <w:rFonts w:eastAsia="Times New Roman"/>
          <w:color w:val="00000A"/>
          <w:sz w:val="28"/>
          <w:szCs w:val="28"/>
        </w:rPr>
        <w:t>приобретут в ходе работы с таблицами и диаграммами важные для</w:t>
      </w:r>
    </w:p>
    <w:p w:rsidR="005145E5" w:rsidRDefault="005145E5">
      <w:pPr>
        <w:spacing w:line="361" w:lineRule="exact"/>
        <w:rPr>
          <w:sz w:val="20"/>
          <w:szCs w:val="20"/>
        </w:rPr>
      </w:pPr>
    </w:p>
    <w:p w:rsidR="005145E5" w:rsidRDefault="00803C42">
      <w:pPr>
        <w:jc w:val="right"/>
        <w:rPr>
          <w:sz w:val="20"/>
          <w:szCs w:val="20"/>
        </w:rPr>
      </w:pPr>
      <w:r>
        <w:rPr>
          <w:rFonts w:ascii="Calibri" w:eastAsia="Calibri" w:hAnsi="Calibri" w:cs="Calibri"/>
          <w:color w:val="00000A"/>
        </w:rPr>
        <w:t>44</w:t>
      </w:r>
    </w:p>
    <w:p w:rsidR="005145E5" w:rsidRDefault="005145E5">
      <w:pPr>
        <w:sectPr w:rsidR="005145E5">
          <w:pgSz w:w="11900" w:h="16838"/>
          <w:pgMar w:top="1125" w:right="686" w:bottom="188" w:left="1440" w:header="0" w:footer="0" w:gutter="0"/>
          <w:cols w:space="720" w:equalWidth="0">
            <w:col w:w="9780"/>
          </w:cols>
        </w:sectPr>
      </w:pPr>
    </w:p>
    <w:p w:rsidR="005145E5" w:rsidRDefault="00803C42">
      <w:pPr>
        <w:spacing w:line="357" w:lineRule="auto"/>
        <w:ind w:left="320"/>
        <w:jc w:val="both"/>
        <w:rPr>
          <w:sz w:val="20"/>
          <w:szCs w:val="20"/>
        </w:rPr>
      </w:pPr>
      <w:r>
        <w:rPr>
          <w:rFonts w:eastAsia="Times New Roman"/>
          <w:color w:val="00000A"/>
          <w:sz w:val="28"/>
          <w:szCs w:val="28"/>
        </w:rPr>
        <w:lastRenderedPageBreak/>
        <w:t>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5145E5" w:rsidRDefault="005145E5">
      <w:pPr>
        <w:spacing w:line="14" w:lineRule="exact"/>
        <w:rPr>
          <w:sz w:val="20"/>
          <w:szCs w:val="20"/>
        </w:rPr>
      </w:pPr>
    </w:p>
    <w:p w:rsidR="005145E5" w:rsidRDefault="00803C42">
      <w:pPr>
        <w:ind w:left="320"/>
        <w:rPr>
          <w:sz w:val="20"/>
          <w:szCs w:val="20"/>
        </w:rPr>
      </w:pPr>
      <w:r>
        <w:rPr>
          <w:rFonts w:eastAsia="Times New Roman"/>
          <w:b/>
          <w:bCs/>
          <w:color w:val="00000A"/>
          <w:sz w:val="28"/>
          <w:szCs w:val="28"/>
        </w:rPr>
        <w:t>Числа и величины</w:t>
      </w:r>
    </w:p>
    <w:p w:rsidR="005145E5" w:rsidRDefault="005145E5">
      <w:pPr>
        <w:spacing w:line="163" w:lineRule="exact"/>
        <w:rPr>
          <w:sz w:val="20"/>
          <w:szCs w:val="20"/>
        </w:rPr>
      </w:pPr>
    </w:p>
    <w:p w:rsidR="005145E5" w:rsidRDefault="00803C42">
      <w:pPr>
        <w:ind w:left="320"/>
        <w:rPr>
          <w:sz w:val="20"/>
          <w:szCs w:val="20"/>
        </w:rPr>
      </w:pPr>
      <w:r>
        <w:rPr>
          <w:rFonts w:eastAsia="Times New Roman"/>
          <w:b/>
          <w:bCs/>
          <w:i/>
          <w:iCs/>
          <w:color w:val="00000A"/>
          <w:sz w:val="28"/>
          <w:szCs w:val="28"/>
        </w:rPr>
        <w:t>Выпускник научится:</w:t>
      </w:r>
    </w:p>
    <w:p w:rsidR="005145E5" w:rsidRDefault="005145E5">
      <w:pPr>
        <w:spacing w:line="153" w:lineRule="exact"/>
        <w:rPr>
          <w:sz w:val="20"/>
          <w:szCs w:val="20"/>
        </w:rPr>
      </w:pPr>
    </w:p>
    <w:p w:rsidR="005145E5" w:rsidRDefault="00803C42">
      <w:pPr>
        <w:numPr>
          <w:ilvl w:val="0"/>
          <w:numId w:val="81"/>
        </w:numPr>
        <w:tabs>
          <w:tab w:val="left" w:pos="480"/>
        </w:tabs>
        <w:ind w:left="480" w:hanging="160"/>
        <w:rPr>
          <w:rFonts w:eastAsia="Times New Roman"/>
          <w:color w:val="00000A"/>
          <w:sz w:val="28"/>
          <w:szCs w:val="28"/>
        </w:rPr>
      </w:pPr>
      <w:r>
        <w:rPr>
          <w:rFonts w:eastAsia="Times New Roman"/>
          <w:color w:val="00000A"/>
          <w:sz w:val="28"/>
          <w:szCs w:val="28"/>
        </w:rPr>
        <w:t>читать, записывать, сравнивать, упорядочивать числа от нуля до миллиона;</w:t>
      </w:r>
    </w:p>
    <w:p w:rsidR="005145E5" w:rsidRDefault="005145E5">
      <w:pPr>
        <w:spacing w:line="174" w:lineRule="exact"/>
        <w:rPr>
          <w:rFonts w:eastAsia="Times New Roman"/>
          <w:color w:val="00000A"/>
          <w:sz w:val="28"/>
          <w:szCs w:val="28"/>
        </w:rPr>
      </w:pPr>
    </w:p>
    <w:p w:rsidR="005145E5" w:rsidRDefault="00803C42">
      <w:pPr>
        <w:numPr>
          <w:ilvl w:val="0"/>
          <w:numId w:val="81"/>
        </w:numPr>
        <w:tabs>
          <w:tab w:val="left" w:pos="498"/>
        </w:tabs>
        <w:spacing w:line="356" w:lineRule="auto"/>
        <w:ind w:left="320"/>
        <w:jc w:val="both"/>
        <w:rPr>
          <w:rFonts w:eastAsia="Times New Roman"/>
          <w:color w:val="00000A"/>
          <w:sz w:val="28"/>
          <w:szCs w:val="28"/>
        </w:rPr>
      </w:pPr>
      <w:r>
        <w:rPr>
          <w:rFonts w:eastAsia="Times New Roman"/>
          <w:color w:val="00000A"/>
          <w:sz w:val="28"/>
          <w:szCs w:val="28"/>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5145E5" w:rsidRDefault="005145E5">
      <w:pPr>
        <w:spacing w:line="22" w:lineRule="exact"/>
        <w:rPr>
          <w:rFonts w:eastAsia="Times New Roman"/>
          <w:color w:val="00000A"/>
          <w:sz w:val="28"/>
          <w:szCs w:val="28"/>
        </w:rPr>
      </w:pPr>
    </w:p>
    <w:p w:rsidR="005145E5" w:rsidRDefault="00803C42">
      <w:pPr>
        <w:numPr>
          <w:ilvl w:val="0"/>
          <w:numId w:val="81"/>
        </w:numPr>
        <w:tabs>
          <w:tab w:val="left" w:pos="582"/>
        </w:tabs>
        <w:spacing w:line="351" w:lineRule="auto"/>
        <w:ind w:left="320"/>
        <w:rPr>
          <w:rFonts w:eastAsia="Times New Roman"/>
          <w:color w:val="00000A"/>
          <w:sz w:val="28"/>
          <w:szCs w:val="28"/>
        </w:rPr>
      </w:pPr>
      <w:r>
        <w:rPr>
          <w:rFonts w:eastAsia="Times New Roman"/>
          <w:color w:val="00000A"/>
          <w:sz w:val="28"/>
          <w:szCs w:val="28"/>
        </w:rPr>
        <w:t>группировать числа по заданному или самостоятельно установленному признаку;</w:t>
      </w:r>
    </w:p>
    <w:p w:rsidR="005145E5" w:rsidRDefault="005145E5">
      <w:pPr>
        <w:spacing w:line="25" w:lineRule="exact"/>
        <w:rPr>
          <w:rFonts w:eastAsia="Times New Roman"/>
          <w:color w:val="00000A"/>
          <w:sz w:val="28"/>
          <w:szCs w:val="28"/>
        </w:rPr>
      </w:pPr>
    </w:p>
    <w:p w:rsidR="005145E5" w:rsidRDefault="00803C42">
      <w:pPr>
        <w:numPr>
          <w:ilvl w:val="0"/>
          <w:numId w:val="81"/>
        </w:numPr>
        <w:tabs>
          <w:tab w:val="left" w:pos="512"/>
        </w:tabs>
        <w:spacing w:line="349" w:lineRule="auto"/>
        <w:ind w:left="320"/>
        <w:rPr>
          <w:rFonts w:eastAsia="Times New Roman"/>
          <w:color w:val="00000A"/>
          <w:sz w:val="28"/>
          <w:szCs w:val="28"/>
        </w:rPr>
      </w:pPr>
      <w:r>
        <w:rPr>
          <w:rFonts w:eastAsia="Times New Roman"/>
          <w:color w:val="00000A"/>
          <w:sz w:val="28"/>
          <w:szCs w:val="28"/>
        </w:rPr>
        <w:t>классифицировать числа по одному или нескольким основаниям, объяснять свои действия;</w:t>
      </w:r>
    </w:p>
    <w:p w:rsidR="005145E5" w:rsidRDefault="005145E5">
      <w:pPr>
        <w:spacing w:line="14" w:lineRule="exact"/>
        <w:rPr>
          <w:rFonts w:eastAsia="Times New Roman"/>
          <w:color w:val="00000A"/>
          <w:sz w:val="28"/>
          <w:szCs w:val="28"/>
        </w:rPr>
      </w:pPr>
    </w:p>
    <w:p w:rsidR="005145E5" w:rsidRDefault="00803C42">
      <w:pPr>
        <w:numPr>
          <w:ilvl w:val="0"/>
          <w:numId w:val="81"/>
        </w:numPr>
        <w:tabs>
          <w:tab w:val="left" w:pos="540"/>
        </w:tabs>
        <w:ind w:left="540" w:hanging="220"/>
        <w:rPr>
          <w:rFonts w:eastAsia="Times New Roman"/>
          <w:color w:val="00000A"/>
          <w:sz w:val="28"/>
          <w:szCs w:val="28"/>
        </w:rPr>
      </w:pPr>
      <w:r>
        <w:rPr>
          <w:rFonts w:eastAsia="Times New Roman"/>
          <w:color w:val="00000A"/>
          <w:sz w:val="28"/>
          <w:szCs w:val="28"/>
        </w:rPr>
        <w:t>читать, записывать и сравнивать величины (массу, время, длину, площадь,</w:t>
      </w:r>
    </w:p>
    <w:p w:rsidR="005145E5" w:rsidRDefault="005145E5">
      <w:pPr>
        <w:spacing w:line="174" w:lineRule="exact"/>
        <w:rPr>
          <w:sz w:val="20"/>
          <w:szCs w:val="20"/>
        </w:rPr>
      </w:pPr>
    </w:p>
    <w:p w:rsidR="005145E5" w:rsidRDefault="00803C42">
      <w:pPr>
        <w:spacing w:line="356" w:lineRule="auto"/>
        <w:ind w:left="320"/>
        <w:jc w:val="both"/>
        <w:rPr>
          <w:sz w:val="20"/>
          <w:szCs w:val="20"/>
        </w:rPr>
      </w:pPr>
      <w:r>
        <w:rPr>
          <w:rFonts w:eastAsia="Times New Roman"/>
          <w:color w:val="00000A"/>
          <w:sz w:val="28"/>
          <w:szCs w:val="28"/>
        </w:rPr>
        <w:t>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5145E5" w:rsidRDefault="005145E5">
      <w:pPr>
        <w:spacing w:line="13" w:lineRule="exact"/>
        <w:rPr>
          <w:sz w:val="20"/>
          <w:szCs w:val="20"/>
        </w:rPr>
      </w:pPr>
    </w:p>
    <w:p w:rsidR="005145E5" w:rsidRDefault="00803C42">
      <w:pPr>
        <w:ind w:left="320"/>
        <w:rPr>
          <w:sz w:val="20"/>
          <w:szCs w:val="20"/>
        </w:rPr>
      </w:pPr>
      <w:r>
        <w:rPr>
          <w:rFonts w:eastAsia="Times New Roman"/>
          <w:b/>
          <w:bCs/>
          <w:i/>
          <w:iCs/>
          <w:color w:val="00000A"/>
          <w:sz w:val="28"/>
          <w:szCs w:val="28"/>
        </w:rPr>
        <w:t>Выпускник получит возможность научиться</w:t>
      </w:r>
      <w:r>
        <w:rPr>
          <w:rFonts w:eastAsia="Times New Roman"/>
          <w:b/>
          <w:bCs/>
          <w:color w:val="00000A"/>
          <w:sz w:val="28"/>
          <w:szCs w:val="28"/>
        </w:rPr>
        <w:t>:</w:t>
      </w:r>
    </w:p>
    <w:p w:rsidR="005145E5" w:rsidRDefault="005145E5">
      <w:pPr>
        <w:spacing w:line="172" w:lineRule="exact"/>
        <w:rPr>
          <w:sz w:val="20"/>
          <w:szCs w:val="20"/>
        </w:rPr>
      </w:pPr>
    </w:p>
    <w:p w:rsidR="005145E5" w:rsidRDefault="00803C42">
      <w:pPr>
        <w:spacing w:line="349" w:lineRule="auto"/>
        <w:ind w:left="320"/>
        <w:jc w:val="both"/>
        <w:rPr>
          <w:sz w:val="20"/>
          <w:szCs w:val="20"/>
        </w:rPr>
      </w:pPr>
      <w:r>
        <w:rPr>
          <w:rFonts w:eastAsia="Times New Roman"/>
          <w:color w:val="00000A"/>
          <w:sz w:val="28"/>
          <w:szCs w:val="28"/>
        </w:rPr>
        <w:t>выбирать единицу для измерения данной величины (длины, массы, площади, времени), объяснять свои действия.</w:t>
      </w:r>
    </w:p>
    <w:p w:rsidR="005145E5" w:rsidRDefault="005145E5">
      <w:pPr>
        <w:spacing w:line="20" w:lineRule="exact"/>
        <w:rPr>
          <w:sz w:val="20"/>
          <w:szCs w:val="20"/>
        </w:rPr>
      </w:pPr>
    </w:p>
    <w:p w:rsidR="005145E5" w:rsidRDefault="00803C42">
      <w:pPr>
        <w:ind w:left="320"/>
        <w:rPr>
          <w:sz w:val="20"/>
          <w:szCs w:val="20"/>
        </w:rPr>
      </w:pPr>
      <w:r>
        <w:rPr>
          <w:rFonts w:eastAsia="Times New Roman"/>
          <w:b/>
          <w:bCs/>
          <w:color w:val="00000A"/>
          <w:sz w:val="28"/>
          <w:szCs w:val="28"/>
        </w:rPr>
        <w:t>Арифметические действия</w:t>
      </w:r>
    </w:p>
    <w:p w:rsidR="005145E5" w:rsidRDefault="005145E5">
      <w:pPr>
        <w:spacing w:line="163" w:lineRule="exact"/>
        <w:rPr>
          <w:sz w:val="20"/>
          <w:szCs w:val="20"/>
        </w:rPr>
      </w:pPr>
    </w:p>
    <w:p w:rsidR="005145E5" w:rsidRDefault="00803C42">
      <w:pPr>
        <w:ind w:left="320"/>
        <w:rPr>
          <w:sz w:val="20"/>
          <w:szCs w:val="20"/>
        </w:rPr>
      </w:pPr>
      <w:r>
        <w:rPr>
          <w:rFonts w:eastAsia="Times New Roman"/>
          <w:b/>
          <w:bCs/>
          <w:i/>
          <w:iCs/>
          <w:color w:val="00000A"/>
          <w:sz w:val="28"/>
          <w:szCs w:val="28"/>
        </w:rPr>
        <w:t>Выпускник научится:</w:t>
      </w:r>
    </w:p>
    <w:p w:rsidR="005145E5" w:rsidRDefault="005145E5">
      <w:pPr>
        <w:spacing w:line="156" w:lineRule="exact"/>
        <w:rPr>
          <w:sz w:val="20"/>
          <w:szCs w:val="20"/>
        </w:rPr>
      </w:pPr>
    </w:p>
    <w:p w:rsidR="005145E5" w:rsidRDefault="00803C42">
      <w:pPr>
        <w:numPr>
          <w:ilvl w:val="0"/>
          <w:numId w:val="82"/>
        </w:numPr>
        <w:tabs>
          <w:tab w:val="left" w:pos="620"/>
        </w:tabs>
        <w:ind w:left="620" w:hanging="300"/>
        <w:rPr>
          <w:rFonts w:eastAsia="Times New Roman"/>
          <w:color w:val="00000A"/>
          <w:sz w:val="28"/>
          <w:szCs w:val="28"/>
        </w:rPr>
      </w:pPr>
      <w:r>
        <w:rPr>
          <w:rFonts w:eastAsia="Times New Roman"/>
          <w:color w:val="00000A"/>
          <w:sz w:val="28"/>
          <w:szCs w:val="28"/>
        </w:rPr>
        <w:t>выполнять  письменно  действия  с  многозначными  числами  (сложение,</w:t>
      </w:r>
    </w:p>
    <w:p w:rsidR="005145E5" w:rsidRDefault="005145E5">
      <w:pPr>
        <w:spacing w:line="174" w:lineRule="exact"/>
        <w:rPr>
          <w:sz w:val="20"/>
          <w:szCs w:val="20"/>
        </w:rPr>
      </w:pPr>
    </w:p>
    <w:p w:rsidR="005145E5" w:rsidRDefault="00803C42">
      <w:pPr>
        <w:spacing w:line="349" w:lineRule="auto"/>
        <w:ind w:left="320"/>
        <w:rPr>
          <w:sz w:val="20"/>
          <w:szCs w:val="20"/>
        </w:rPr>
      </w:pPr>
      <w:r>
        <w:rPr>
          <w:rFonts w:eastAsia="Times New Roman"/>
          <w:color w:val="00000A"/>
          <w:sz w:val="28"/>
          <w:szCs w:val="28"/>
        </w:rPr>
        <w:t>вычитание, умножение и деление на однозначное, двузначное числа в пределах 10 000) с использованием таблиц сложения и умножения чисел,</w:t>
      </w: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310" w:lineRule="exact"/>
        <w:rPr>
          <w:sz w:val="20"/>
          <w:szCs w:val="20"/>
        </w:rPr>
      </w:pPr>
    </w:p>
    <w:p w:rsidR="005145E5" w:rsidRDefault="00803C42">
      <w:pPr>
        <w:ind w:left="9560"/>
        <w:rPr>
          <w:sz w:val="20"/>
          <w:szCs w:val="20"/>
        </w:rPr>
      </w:pPr>
      <w:r>
        <w:rPr>
          <w:rFonts w:ascii="Calibri" w:eastAsia="Calibri" w:hAnsi="Calibri" w:cs="Calibri"/>
          <w:color w:val="00000A"/>
          <w:sz w:val="21"/>
          <w:szCs w:val="21"/>
        </w:rPr>
        <w:t>45</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spacing w:line="351" w:lineRule="auto"/>
        <w:ind w:left="320"/>
        <w:rPr>
          <w:sz w:val="20"/>
          <w:szCs w:val="20"/>
        </w:rPr>
      </w:pPr>
      <w:r>
        <w:rPr>
          <w:rFonts w:eastAsia="Times New Roman"/>
          <w:color w:val="00000A"/>
          <w:sz w:val="28"/>
          <w:szCs w:val="28"/>
        </w:rPr>
        <w:lastRenderedPageBreak/>
        <w:t>алгоритмов письменных арифметических действий (в том числе деления с остатком);</w:t>
      </w:r>
    </w:p>
    <w:p w:rsidR="005145E5" w:rsidRDefault="005145E5">
      <w:pPr>
        <w:spacing w:line="12" w:lineRule="exact"/>
        <w:rPr>
          <w:sz w:val="20"/>
          <w:szCs w:val="20"/>
        </w:rPr>
      </w:pPr>
    </w:p>
    <w:p w:rsidR="005145E5" w:rsidRDefault="00803C42">
      <w:pPr>
        <w:numPr>
          <w:ilvl w:val="0"/>
          <w:numId w:val="83"/>
        </w:numPr>
        <w:tabs>
          <w:tab w:val="left" w:pos="520"/>
        </w:tabs>
        <w:ind w:left="520" w:hanging="200"/>
        <w:rPr>
          <w:rFonts w:eastAsia="Times New Roman"/>
          <w:color w:val="00000A"/>
          <w:sz w:val="28"/>
          <w:szCs w:val="28"/>
        </w:rPr>
      </w:pPr>
      <w:r>
        <w:rPr>
          <w:rFonts w:eastAsia="Times New Roman"/>
          <w:color w:val="00000A"/>
          <w:sz w:val="28"/>
          <w:szCs w:val="28"/>
        </w:rPr>
        <w:t>выполнять устно сложение, вычитание, умножение и деление однозначных,</w:t>
      </w:r>
    </w:p>
    <w:p w:rsidR="005145E5" w:rsidRDefault="005145E5">
      <w:pPr>
        <w:spacing w:line="174" w:lineRule="exact"/>
        <w:rPr>
          <w:sz w:val="20"/>
          <w:szCs w:val="20"/>
        </w:rPr>
      </w:pPr>
    </w:p>
    <w:p w:rsidR="005145E5" w:rsidRDefault="00803C42">
      <w:pPr>
        <w:spacing w:line="349" w:lineRule="auto"/>
        <w:ind w:left="320"/>
        <w:rPr>
          <w:sz w:val="20"/>
          <w:szCs w:val="20"/>
        </w:rPr>
      </w:pPr>
      <w:r>
        <w:rPr>
          <w:rFonts w:eastAsia="Times New Roman"/>
          <w:color w:val="00000A"/>
          <w:sz w:val="28"/>
          <w:szCs w:val="28"/>
        </w:rPr>
        <w:t>двузначных и трехзначных чисел в случаях, сводимых к действиям в пределах 100 (в том числе с нулем и числом 1);</w:t>
      </w:r>
    </w:p>
    <w:p w:rsidR="005145E5" w:rsidRDefault="005145E5">
      <w:pPr>
        <w:spacing w:line="31" w:lineRule="exact"/>
        <w:rPr>
          <w:sz w:val="20"/>
          <w:szCs w:val="20"/>
        </w:rPr>
      </w:pPr>
    </w:p>
    <w:p w:rsidR="005145E5" w:rsidRDefault="00803C42">
      <w:pPr>
        <w:numPr>
          <w:ilvl w:val="0"/>
          <w:numId w:val="84"/>
        </w:numPr>
        <w:tabs>
          <w:tab w:val="left" w:pos="502"/>
        </w:tabs>
        <w:spacing w:line="349" w:lineRule="auto"/>
        <w:ind w:left="320"/>
        <w:rPr>
          <w:rFonts w:eastAsia="Times New Roman"/>
          <w:color w:val="00000A"/>
          <w:sz w:val="28"/>
          <w:szCs w:val="28"/>
        </w:rPr>
      </w:pPr>
      <w:r>
        <w:rPr>
          <w:rFonts w:eastAsia="Times New Roman"/>
          <w:color w:val="00000A"/>
          <w:sz w:val="28"/>
          <w:szCs w:val="28"/>
        </w:rPr>
        <w:t>выделять неизвестный компонент арифметического действия и находить его значение;</w:t>
      </w:r>
    </w:p>
    <w:p w:rsidR="005145E5" w:rsidRDefault="005145E5">
      <w:pPr>
        <w:spacing w:line="14" w:lineRule="exact"/>
        <w:rPr>
          <w:rFonts w:eastAsia="Times New Roman"/>
          <w:color w:val="00000A"/>
          <w:sz w:val="28"/>
          <w:szCs w:val="28"/>
        </w:rPr>
      </w:pPr>
    </w:p>
    <w:p w:rsidR="005145E5" w:rsidRDefault="00803C42">
      <w:pPr>
        <w:numPr>
          <w:ilvl w:val="0"/>
          <w:numId w:val="84"/>
        </w:numPr>
        <w:tabs>
          <w:tab w:val="left" w:pos="800"/>
        </w:tabs>
        <w:ind w:left="800" w:hanging="480"/>
        <w:rPr>
          <w:rFonts w:eastAsia="Times New Roman"/>
          <w:color w:val="00000A"/>
          <w:sz w:val="28"/>
          <w:szCs w:val="28"/>
        </w:rPr>
      </w:pPr>
      <w:r>
        <w:rPr>
          <w:rFonts w:eastAsia="Times New Roman"/>
          <w:color w:val="00000A"/>
          <w:sz w:val="28"/>
          <w:szCs w:val="28"/>
        </w:rPr>
        <w:t>вычислять    значение    числового    выражения    (содержащего    2—3</w:t>
      </w:r>
    </w:p>
    <w:p w:rsidR="005145E5" w:rsidRDefault="005145E5">
      <w:pPr>
        <w:spacing w:line="160" w:lineRule="exact"/>
        <w:rPr>
          <w:sz w:val="20"/>
          <w:szCs w:val="20"/>
        </w:rPr>
      </w:pPr>
    </w:p>
    <w:p w:rsidR="005145E5" w:rsidRDefault="00803C42">
      <w:pPr>
        <w:ind w:left="320"/>
        <w:rPr>
          <w:sz w:val="20"/>
          <w:szCs w:val="20"/>
        </w:rPr>
      </w:pPr>
      <w:r>
        <w:rPr>
          <w:rFonts w:eastAsia="Times New Roman"/>
          <w:color w:val="00000A"/>
          <w:sz w:val="28"/>
          <w:szCs w:val="28"/>
        </w:rPr>
        <w:t>арифметических действия, со скобками и без скобок).</w:t>
      </w:r>
    </w:p>
    <w:p w:rsidR="005145E5" w:rsidRDefault="005145E5">
      <w:pPr>
        <w:spacing w:line="168" w:lineRule="exact"/>
        <w:rPr>
          <w:sz w:val="20"/>
          <w:szCs w:val="20"/>
        </w:rPr>
      </w:pPr>
    </w:p>
    <w:p w:rsidR="005145E5" w:rsidRDefault="00803C42">
      <w:pPr>
        <w:ind w:left="320"/>
        <w:rPr>
          <w:sz w:val="20"/>
          <w:szCs w:val="20"/>
        </w:rPr>
      </w:pPr>
      <w:r>
        <w:rPr>
          <w:rFonts w:eastAsia="Times New Roman"/>
          <w:b/>
          <w:bCs/>
          <w:i/>
          <w:iCs/>
          <w:color w:val="00000A"/>
          <w:sz w:val="28"/>
          <w:szCs w:val="28"/>
        </w:rPr>
        <w:t>Выпускник получит возможность научиться</w:t>
      </w:r>
      <w:r>
        <w:rPr>
          <w:rFonts w:eastAsia="Times New Roman"/>
          <w:b/>
          <w:bCs/>
          <w:color w:val="00000A"/>
          <w:sz w:val="28"/>
          <w:szCs w:val="28"/>
        </w:rPr>
        <w:t>:</w:t>
      </w:r>
    </w:p>
    <w:p w:rsidR="005145E5" w:rsidRDefault="005145E5">
      <w:pPr>
        <w:spacing w:line="156" w:lineRule="exact"/>
        <w:rPr>
          <w:sz w:val="20"/>
          <w:szCs w:val="20"/>
        </w:rPr>
      </w:pPr>
    </w:p>
    <w:p w:rsidR="005145E5" w:rsidRDefault="00803C42">
      <w:pPr>
        <w:numPr>
          <w:ilvl w:val="0"/>
          <w:numId w:val="85"/>
        </w:numPr>
        <w:tabs>
          <w:tab w:val="left" w:pos="480"/>
        </w:tabs>
        <w:ind w:left="480" w:hanging="160"/>
        <w:rPr>
          <w:rFonts w:eastAsia="Times New Roman"/>
          <w:color w:val="00000A"/>
          <w:sz w:val="28"/>
          <w:szCs w:val="28"/>
        </w:rPr>
      </w:pPr>
      <w:r>
        <w:rPr>
          <w:rFonts w:eastAsia="Times New Roman"/>
          <w:color w:val="00000A"/>
          <w:sz w:val="28"/>
          <w:szCs w:val="28"/>
        </w:rPr>
        <w:t>выполнять действия с величинами;</w:t>
      </w:r>
    </w:p>
    <w:p w:rsidR="005145E5" w:rsidRDefault="005145E5">
      <w:pPr>
        <w:spacing w:line="160" w:lineRule="exact"/>
        <w:rPr>
          <w:rFonts w:eastAsia="Times New Roman"/>
          <w:color w:val="00000A"/>
          <w:sz w:val="28"/>
          <w:szCs w:val="28"/>
        </w:rPr>
      </w:pPr>
    </w:p>
    <w:p w:rsidR="005145E5" w:rsidRDefault="00803C42">
      <w:pPr>
        <w:numPr>
          <w:ilvl w:val="0"/>
          <w:numId w:val="85"/>
        </w:numPr>
        <w:tabs>
          <w:tab w:val="left" w:pos="480"/>
        </w:tabs>
        <w:ind w:left="480" w:hanging="160"/>
        <w:rPr>
          <w:rFonts w:eastAsia="Times New Roman"/>
          <w:color w:val="00000A"/>
          <w:sz w:val="28"/>
          <w:szCs w:val="28"/>
        </w:rPr>
      </w:pPr>
      <w:r>
        <w:rPr>
          <w:rFonts w:eastAsia="Times New Roman"/>
          <w:color w:val="00000A"/>
          <w:sz w:val="28"/>
          <w:szCs w:val="28"/>
        </w:rPr>
        <w:t>использовать свойства арифметических действий для удобства вычислений;</w:t>
      </w:r>
    </w:p>
    <w:p w:rsidR="005145E5" w:rsidRDefault="005145E5">
      <w:pPr>
        <w:spacing w:line="173" w:lineRule="exact"/>
        <w:rPr>
          <w:rFonts w:eastAsia="Times New Roman"/>
          <w:color w:val="00000A"/>
          <w:sz w:val="28"/>
          <w:szCs w:val="28"/>
        </w:rPr>
      </w:pPr>
    </w:p>
    <w:p w:rsidR="005145E5" w:rsidRDefault="00803C42">
      <w:pPr>
        <w:numPr>
          <w:ilvl w:val="0"/>
          <w:numId w:val="85"/>
        </w:numPr>
        <w:tabs>
          <w:tab w:val="left" w:pos="608"/>
        </w:tabs>
        <w:spacing w:line="351" w:lineRule="auto"/>
        <w:ind w:left="320"/>
        <w:rPr>
          <w:rFonts w:eastAsia="Times New Roman"/>
          <w:color w:val="00000A"/>
          <w:sz w:val="28"/>
          <w:szCs w:val="28"/>
        </w:rPr>
      </w:pPr>
      <w:r>
        <w:rPr>
          <w:rFonts w:eastAsia="Times New Roman"/>
          <w:color w:val="00000A"/>
          <w:sz w:val="28"/>
          <w:szCs w:val="28"/>
        </w:rPr>
        <w:t>проводить проверку правильности вычислений (с помощью обратного действия, прикидки и оценки результата действия и др.).</w:t>
      </w:r>
    </w:p>
    <w:p w:rsidR="005145E5" w:rsidRDefault="005145E5">
      <w:pPr>
        <w:spacing w:line="17" w:lineRule="exact"/>
        <w:rPr>
          <w:sz w:val="20"/>
          <w:szCs w:val="20"/>
        </w:rPr>
      </w:pPr>
    </w:p>
    <w:p w:rsidR="005145E5" w:rsidRDefault="00803C42">
      <w:pPr>
        <w:ind w:left="320"/>
        <w:rPr>
          <w:sz w:val="20"/>
          <w:szCs w:val="20"/>
        </w:rPr>
      </w:pPr>
      <w:r>
        <w:rPr>
          <w:rFonts w:eastAsia="Times New Roman"/>
          <w:b/>
          <w:bCs/>
          <w:color w:val="00000A"/>
          <w:sz w:val="28"/>
          <w:szCs w:val="28"/>
        </w:rPr>
        <w:t>Работа с текстовыми задачами</w:t>
      </w:r>
    </w:p>
    <w:p w:rsidR="005145E5" w:rsidRDefault="005145E5">
      <w:pPr>
        <w:spacing w:line="160" w:lineRule="exact"/>
        <w:rPr>
          <w:sz w:val="20"/>
          <w:szCs w:val="20"/>
        </w:rPr>
      </w:pPr>
    </w:p>
    <w:p w:rsidR="005145E5" w:rsidRDefault="00803C42">
      <w:pPr>
        <w:ind w:left="320"/>
        <w:rPr>
          <w:sz w:val="20"/>
          <w:szCs w:val="20"/>
        </w:rPr>
      </w:pPr>
      <w:r>
        <w:rPr>
          <w:rFonts w:eastAsia="Times New Roman"/>
          <w:b/>
          <w:bCs/>
          <w:i/>
          <w:iCs/>
          <w:color w:val="00000A"/>
          <w:sz w:val="28"/>
          <w:szCs w:val="28"/>
        </w:rPr>
        <w:t>Выпускник научится</w:t>
      </w:r>
      <w:r>
        <w:rPr>
          <w:rFonts w:eastAsia="Times New Roman"/>
          <w:b/>
          <w:bCs/>
          <w:color w:val="00000A"/>
          <w:sz w:val="28"/>
          <w:szCs w:val="28"/>
        </w:rPr>
        <w:t>:</w:t>
      </w:r>
    </w:p>
    <w:p w:rsidR="005145E5" w:rsidRDefault="005145E5">
      <w:pPr>
        <w:spacing w:line="156" w:lineRule="exact"/>
        <w:rPr>
          <w:sz w:val="20"/>
          <w:szCs w:val="20"/>
        </w:rPr>
      </w:pPr>
    </w:p>
    <w:p w:rsidR="005145E5" w:rsidRDefault="00803C42">
      <w:pPr>
        <w:numPr>
          <w:ilvl w:val="0"/>
          <w:numId w:val="86"/>
        </w:numPr>
        <w:tabs>
          <w:tab w:val="left" w:pos="520"/>
        </w:tabs>
        <w:ind w:left="520" w:hanging="200"/>
        <w:rPr>
          <w:rFonts w:eastAsia="Times New Roman"/>
          <w:color w:val="00000A"/>
          <w:sz w:val="28"/>
          <w:szCs w:val="28"/>
        </w:rPr>
      </w:pPr>
      <w:r>
        <w:rPr>
          <w:rFonts w:eastAsia="Times New Roman"/>
          <w:color w:val="00000A"/>
          <w:sz w:val="28"/>
          <w:szCs w:val="28"/>
        </w:rPr>
        <w:t>устанавливать зависимость между величинами, представленными в задаче,</w:t>
      </w:r>
    </w:p>
    <w:p w:rsidR="005145E5" w:rsidRDefault="005145E5">
      <w:pPr>
        <w:spacing w:line="161" w:lineRule="exact"/>
        <w:rPr>
          <w:sz w:val="20"/>
          <w:szCs w:val="20"/>
        </w:rPr>
      </w:pPr>
    </w:p>
    <w:p w:rsidR="005145E5" w:rsidRDefault="00803C42">
      <w:pPr>
        <w:ind w:left="320"/>
        <w:rPr>
          <w:sz w:val="20"/>
          <w:szCs w:val="20"/>
        </w:rPr>
      </w:pPr>
      <w:r>
        <w:rPr>
          <w:rFonts w:eastAsia="Times New Roman"/>
          <w:color w:val="00000A"/>
          <w:sz w:val="28"/>
          <w:szCs w:val="28"/>
        </w:rPr>
        <w:t>планировать ход решения задачи, выбирать и объяснять выбор действий;</w:t>
      </w:r>
    </w:p>
    <w:p w:rsidR="005145E5" w:rsidRDefault="005145E5">
      <w:pPr>
        <w:spacing w:line="174" w:lineRule="exact"/>
        <w:rPr>
          <w:sz w:val="20"/>
          <w:szCs w:val="20"/>
        </w:rPr>
      </w:pPr>
    </w:p>
    <w:p w:rsidR="005145E5" w:rsidRDefault="00803C42">
      <w:pPr>
        <w:numPr>
          <w:ilvl w:val="0"/>
          <w:numId w:val="87"/>
        </w:numPr>
        <w:tabs>
          <w:tab w:val="left" w:pos="480"/>
        </w:tabs>
        <w:ind w:left="480" w:hanging="160"/>
        <w:rPr>
          <w:rFonts w:eastAsia="Times New Roman"/>
          <w:color w:val="00000A"/>
          <w:sz w:val="27"/>
          <w:szCs w:val="27"/>
        </w:rPr>
      </w:pPr>
      <w:r>
        <w:rPr>
          <w:rFonts w:eastAsia="Times New Roman"/>
          <w:color w:val="00000A"/>
          <w:sz w:val="27"/>
          <w:szCs w:val="27"/>
        </w:rPr>
        <w:t>решать арифметическим способом (в 1—2 действия) учебные задачи и задачи,</w:t>
      </w:r>
    </w:p>
    <w:p w:rsidR="005145E5" w:rsidRDefault="005145E5">
      <w:pPr>
        <w:spacing w:line="160" w:lineRule="exact"/>
        <w:rPr>
          <w:sz w:val="20"/>
          <w:szCs w:val="20"/>
        </w:rPr>
      </w:pPr>
    </w:p>
    <w:p w:rsidR="005145E5" w:rsidRDefault="00803C42">
      <w:pPr>
        <w:ind w:left="320"/>
        <w:rPr>
          <w:sz w:val="20"/>
          <w:szCs w:val="20"/>
        </w:rPr>
      </w:pPr>
      <w:r>
        <w:rPr>
          <w:rFonts w:eastAsia="Times New Roman"/>
          <w:color w:val="00000A"/>
          <w:sz w:val="28"/>
          <w:szCs w:val="28"/>
        </w:rPr>
        <w:t>связанные с повседневной жизнью;</w:t>
      </w:r>
    </w:p>
    <w:p w:rsidR="005145E5" w:rsidRDefault="005145E5">
      <w:pPr>
        <w:spacing w:line="174" w:lineRule="exact"/>
        <w:rPr>
          <w:sz w:val="20"/>
          <w:szCs w:val="20"/>
        </w:rPr>
      </w:pPr>
    </w:p>
    <w:p w:rsidR="005145E5" w:rsidRDefault="00803C42">
      <w:pPr>
        <w:numPr>
          <w:ilvl w:val="0"/>
          <w:numId w:val="88"/>
        </w:numPr>
        <w:tabs>
          <w:tab w:val="left" w:pos="526"/>
        </w:tabs>
        <w:spacing w:line="349" w:lineRule="auto"/>
        <w:ind w:left="320"/>
        <w:rPr>
          <w:rFonts w:eastAsia="Times New Roman"/>
          <w:color w:val="00000A"/>
          <w:sz w:val="28"/>
          <w:szCs w:val="28"/>
        </w:rPr>
      </w:pPr>
      <w:r>
        <w:rPr>
          <w:rFonts w:eastAsia="Times New Roman"/>
          <w:color w:val="00000A"/>
          <w:sz w:val="28"/>
          <w:szCs w:val="28"/>
        </w:rPr>
        <w:t>решать задачи на нахождение доли величины и величины по значению ее доли (половина, треть, четверть, пятая, десятая часть);</w:t>
      </w:r>
    </w:p>
    <w:p w:rsidR="005145E5" w:rsidRDefault="005145E5">
      <w:pPr>
        <w:spacing w:line="17" w:lineRule="exact"/>
        <w:rPr>
          <w:rFonts w:eastAsia="Times New Roman"/>
          <w:color w:val="00000A"/>
          <w:sz w:val="28"/>
          <w:szCs w:val="28"/>
        </w:rPr>
      </w:pPr>
    </w:p>
    <w:p w:rsidR="005145E5" w:rsidRDefault="00803C42">
      <w:pPr>
        <w:numPr>
          <w:ilvl w:val="0"/>
          <w:numId w:val="88"/>
        </w:numPr>
        <w:tabs>
          <w:tab w:val="left" w:pos="480"/>
        </w:tabs>
        <w:ind w:left="480" w:hanging="160"/>
        <w:rPr>
          <w:rFonts w:eastAsia="Times New Roman"/>
          <w:color w:val="00000A"/>
          <w:sz w:val="28"/>
          <w:szCs w:val="28"/>
        </w:rPr>
      </w:pPr>
      <w:r>
        <w:rPr>
          <w:rFonts w:eastAsia="Times New Roman"/>
          <w:color w:val="00000A"/>
          <w:sz w:val="28"/>
          <w:szCs w:val="28"/>
        </w:rPr>
        <w:t>оценивать правильность хода решения и реальность ответа на вопрос задачи.</w:t>
      </w:r>
    </w:p>
    <w:p w:rsidR="005145E5" w:rsidRDefault="005145E5">
      <w:pPr>
        <w:spacing w:line="165" w:lineRule="exact"/>
        <w:rPr>
          <w:sz w:val="20"/>
          <w:szCs w:val="20"/>
        </w:rPr>
      </w:pPr>
    </w:p>
    <w:p w:rsidR="005145E5" w:rsidRDefault="00803C42">
      <w:pPr>
        <w:ind w:left="320"/>
        <w:rPr>
          <w:sz w:val="20"/>
          <w:szCs w:val="20"/>
        </w:rPr>
      </w:pPr>
      <w:r>
        <w:rPr>
          <w:rFonts w:eastAsia="Times New Roman"/>
          <w:b/>
          <w:bCs/>
          <w:i/>
          <w:iCs/>
          <w:color w:val="00000A"/>
          <w:sz w:val="28"/>
          <w:szCs w:val="28"/>
        </w:rPr>
        <w:t>Выпускник получит возможность научиться</w:t>
      </w:r>
      <w:r>
        <w:rPr>
          <w:rFonts w:eastAsia="Times New Roman"/>
          <w:b/>
          <w:bCs/>
          <w:color w:val="00000A"/>
          <w:sz w:val="28"/>
          <w:szCs w:val="28"/>
        </w:rPr>
        <w:t>:</w:t>
      </w:r>
    </w:p>
    <w:p w:rsidR="005145E5" w:rsidRDefault="005145E5">
      <w:pPr>
        <w:spacing w:line="156" w:lineRule="exact"/>
        <w:rPr>
          <w:sz w:val="20"/>
          <w:szCs w:val="20"/>
        </w:rPr>
      </w:pPr>
    </w:p>
    <w:p w:rsidR="005145E5" w:rsidRDefault="00803C42">
      <w:pPr>
        <w:numPr>
          <w:ilvl w:val="0"/>
          <w:numId w:val="89"/>
        </w:numPr>
        <w:tabs>
          <w:tab w:val="left" w:pos="480"/>
        </w:tabs>
        <w:ind w:left="480" w:hanging="160"/>
        <w:rPr>
          <w:rFonts w:eastAsia="Times New Roman"/>
          <w:color w:val="00000A"/>
          <w:sz w:val="28"/>
          <w:szCs w:val="28"/>
        </w:rPr>
      </w:pPr>
      <w:r>
        <w:rPr>
          <w:rFonts w:eastAsia="Times New Roman"/>
          <w:color w:val="00000A"/>
          <w:sz w:val="28"/>
          <w:szCs w:val="28"/>
        </w:rPr>
        <w:t>решать задачи в 3—4 действия;</w:t>
      </w:r>
    </w:p>
    <w:p w:rsidR="005145E5" w:rsidRDefault="005145E5">
      <w:pPr>
        <w:spacing w:line="161" w:lineRule="exact"/>
        <w:rPr>
          <w:rFonts w:eastAsia="Times New Roman"/>
          <w:color w:val="00000A"/>
          <w:sz w:val="28"/>
          <w:szCs w:val="28"/>
        </w:rPr>
      </w:pPr>
    </w:p>
    <w:p w:rsidR="005145E5" w:rsidRDefault="00803C42">
      <w:pPr>
        <w:numPr>
          <w:ilvl w:val="0"/>
          <w:numId w:val="89"/>
        </w:numPr>
        <w:tabs>
          <w:tab w:val="left" w:pos="480"/>
        </w:tabs>
        <w:ind w:left="480" w:hanging="160"/>
        <w:rPr>
          <w:rFonts w:eastAsia="Times New Roman"/>
          <w:color w:val="00000A"/>
          <w:sz w:val="28"/>
          <w:szCs w:val="28"/>
        </w:rPr>
      </w:pPr>
      <w:r>
        <w:rPr>
          <w:rFonts w:eastAsia="Times New Roman"/>
          <w:color w:val="00000A"/>
          <w:sz w:val="28"/>
          <w:szCs w:val="28"/>
        </w:rPr>
        <w:t>находить разные способы решения задачи.</w:t>
      </w:r>
    </w:p>
    <w:p w:rsidR="005145E5" w:rsidRDefault="005145E5">
      <w:pPr>
        <w:spacing w:line="181" w:lineRule="exact"/>
        <w:rPr>
          <w:sz w:val="20"/>
          <w:szCs w:val="20"/>
        </w:rPr>
      </w:pPr>
    </w:p>
    <w:p w:rsidR="005145E5" w:rsidRDefault="00803C42">
      <w:pPr>
        <w:spacing w:line="351" w:lineRule="auto"/>
        <w:ind w:left="320" w:right="2280"/>
        <w:rPr>
          <w:sz w:val="20"/>
          <w:szCs w:val="20"/>
        </w:rPr>
      </w:pPr>
      <w:r>
        <w:rPr>
          <w:rFonts w:eastAsia="Times New Roman"/>
          <w:b/>
          <w:bCs/>
          <w:color w:val="00000A"/>
          <w:sz w:val="28"/>
          <w:szCs w:val="28"/>
        </w:rPr>
        <w:t xml:space="preserve">Пространственные отношения. Геометрические фигуры </w:t>
      </w:r>
      <w:r>
        <w:rPr>
          <w:rFonts w:eastAsia="Times New Roman"/>
          <w:b/>
          <w:bCs/>
          <w:i/>
          <w:iCs/>
          <w:color w:val="00000A"/>
          <w:sz w:val="28"/>
          <w:szCs w:val="28"/>
        </w:rPr>
        <w:t>Выпускник научится:</w:t>
      </w:r>
    </w:p>
    <w:p w:rsidR="005145E5" w:rsidRDefault="005145E5">
      <w:pPr>
        <w:spacing w:line="18" w:lineRule="exact"/>
        <w:rPr>
          <w:sz w:val="20"/>
          <w:szCs w:val="20"/>
        </w:rPr>
      </w:pPr>
    </w:p>
    <w:p w:rsidR="005145E5" w:rsidRDefault="00803C42">
      <w:pPr>
        <w:numPr>
          <w:ilvl w:val="0"/>
          <w:numId w:val="90"/>
        </w:numPr>
        <w:tabs>
          <w:tab w:val="left" w:pos="654"/>
        </w:tabs>
        <w:spacing w:line="349" w:lineRule="auto"/>
        <w:ind w:left="320"/>
        <w:rPr>
          <w:rFonts w:eastAsia="Times New Roman"/>
          <w:color w:val="00000A"/>
          <w:sz w:val="28"/>
          <w:szCs w:val="28"/>
        </w:rPr>
      </w:pPr>
      <w:r>
        <w:rPr>
          <w:rFonts w:eastAsia="Times New Roman"/>
          <w:color w:val="00000A"/>
          <w:sz w:val="28"/>
          <w:szCs w:val="28"/>
        </w:rPr>
        <w:t>описывать взаимное расположение предметов в пространстве и на плоскости;</w:t>
      </w:r>
    </w:p>
    <w:p w:rsidR="005145E5" w:rsidRDefault="005145E5">
      <w:pPr>
        <w:spacing w:line="228" w:lineRule="exact"/>
        <w:rPr>
          <w:sz w:val="20"/>
          <w:szCs w:val="20"/>
        </w:rPr>
      </w:pPr>
    </w:p>
    <w:p w:rsidR="005145E5" w:rsidRDefault="00803C42">
      <w:pPr>
        <w:ind w:left="9560"/>
        <w:rPr>
          <w:sz w:val="20"/>
          <w:szCs w:val="20"/>
        </w:rPr>
      </w:pPr>
      <w:r>
        <w:rPr>
          <w:rFonts w:ascii="Calibri" w:eastAsia="Calibri" w:hAnsi="Calibri" w:cs="Calibri"/>
          <w:color w:val="00000A"/>
          <w:sz w:val="21"/>
          <w:szCs w:val="21"/>
        </w:rPr>
        <w:t>46</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numPr>
          <w:ilvl w:val="0"/>
          <w:numId w:val="91"/>
        </w:numPr>
        <w:tabs>
          <w:tab w:val="left" w:pos="500"/>
        </w:tabs>
        <w:ind w:left="500" w:hanging="180"/>
        <w:rPr>
          <w:rFonts w:eastAsia="Times New Roman"/>
          <w:color w:val="00000A"/>
          <w:sz w:val="28"/>
          <w:szCs w:val="28"/>
        </w:rPr>
      </w:pPr>
      <w:r>
        <w:rPr>
          <w:rFonts w:eastAsia="Times New Roman"/>
          <w:color w:val="00000A"/>
          <w:sz w:val="28"/>
          <w:szCs w:val="28"/>
        </w:rPr>
        <w:lastRenderedPageBreak/>
        <w:t>распознавать, называть, изображать геометрические фигуры (точка, отрезок,</w:t>
      </w:r>
    </w:p>
    <w:p w:rsidR="005145E5" w:rsidRDefault="005145E5">
      <w:pPr>
        <w:spacing w:line="176" w:lineRule="exact"/>
        <w:rPr>
          <w:sz w:val="20"/>
          <w:szCs w:val="20"/>
        </w:rPr>
      </w:pPr>
    </w:p>
    <w:p w:rsidR="005145E5" w:rsidRDefault="00803C42">
      <w:pPr>
        <w:spacing w:line="349" w:lineRule="auto"/>
        <w:ind w:left="320"/>
        <w:rPr>
          <w:sz w:val="20"/>
          <w:szCs w:val="20"/>
        </w:rPr>
      </w:pPr>
      <w:r>
        <w:rPr>
          <w:rFonts w:eastAsia="Times New Roman"/>
          <w:color w:val="00000A"/>
          <w:sz w:val="28"/>
          <w:szCs w:val="28"/>
        </w:rPr>
        <w:t>ломаная, прямой угол, многоугольник, треугольник, прямоугольник, квадрат, окружность, круг);</w:t>
      </w:r>
    </w:p>
    <w:p w:rsidR="005145E5" w:rsidRDefault="005145E5">
      <w:pPr>
        <w:spacing w:line="15" w:lineRule="exact"/>
        <w:rPr>
          <w:sz w:val="20"/>
          <w:szCs w:val="20"/>
        </w:rPr>
      </w:pPr>
    </w:p>
    <w:p w:rsidR="005145E5" w:rsidRDefault="00803C42">
      <w:pPr>
        <w:numPr>
          <w:ilvl w:val="0"/>
          <w:numId w:val="92"/>
        </w:numPr>
        <w:tabs>
          <w:tab w:val="left" w:pos="560"/>
        </w:tabs>
        <w:ind w:left="560" w:hanging="240"/>
        <w:rPr>
          <w:rFonts w:eastAsia="Times New Roman"/>
          <w:color w:val="00000A"/>
          <w:sz w:val="28"/>
          <w:szCs w:val="28"/>
        </w:rPr>
      </w:pPr>
      <w:r>
        <w:rPr>
          <w:rFonts w:eastAsia="Times New Roman"/>
          <w:color w:val="00000A"/>
          <w:sz w:val="28"/>
          <w:szCs w:val="28"/>
        </w:rPr>
        <w:t>выполнять  построение  геометрических  фигур  с  заданными  измерениями</w:t>
      </w:r>
    </w:p>
    <w:p w:rsidR="005145E5" w:rsidRDefault="005145E5">
      <w:pPr>
        <w:spacing w:line="174" w:lineRule="exact"/>
        <w:rPr>
          <w:sz w:val="20"/>
          <w:szCs w:val="20"/>
        </w:rPr>
      </w:pPr>
    </w:p>
    <w:p w:rsidR="005145E5" w:rsidRDefault="00803C42">
      <w:pPr>
        <w:spacing w:line="373" w:lineRule="auto"/>
        <w:ind w:left="320" w:right="1080"/>
        <w:rPr>
          <w:sz w:val="20"/>
          <w:szCs w:val="20"/>
        </w:rPr>
      </w:pPr>
      <w:r>
        <w:rPr>
          <w:rFonts w:eastAsia="Times New Roman"/>
          <w:color w:val="00000A"/>
          <w:sz w:val="27"/>
          <w:szCs w:val="27"/>
        </w:rPr>
        <w:t>(отрезок, квадрат, прямоугольник) с помощью линейки, угольника; использовать свойства прямоугольника и квадрата для решения задач;</w:t>
      </w:r>
    </w:p>
    <w:p w:rsidR="005145E5" w:rsidRDefault="00803C42">
      <w:pPr>
        <w:numPr>
          <w:ilvl w:val="0"/>
          <w:numId w:val="93"/>
        </w:numPr>
        <w:tabs>
          <w:tab w:val="left" w:pos="480"/>
        </w:tabs>
        <w:spacing w:line="231" w:lineRule="auto"/>
        <w:ind w:left="480" w:hanging="160"/>
        <w:rPr>
          <w:rFonts w:eastAsia="Times New Roman"/>
          <w:color w:val="00000A"/>
          <w:sz w:val="28"/>
          <w:szCs w:val="28"/>
        </w:rPr>
      </w:pPr>
      <w:r>
        <w:rPr>
          <w:rFonts w:eastAsia="Times New Roman"/>
          <w:color w:val="00000A"/>
          <w:sz w:val="28"/>
          <w:szCs w:val="28"/>
        </w:rPr>
        <w:t>распознавать и называть геометрические тела (куб, шар);</w:t>
      </w:r>
    </w:p>
    <w:p w:rsidR="005145E5" w:rsidRDefault="005145E5">
      <w:pPr>
        <w:spacing w:line="161" w:lineRule="exact"/>
        <w:rPr>
          <w:rFonts w:eastAsia="Times New Roman"/>
          <w:color w:val="00000A"/>
          <w:sz w:val="28"/>
          <w:szCs w:val="28"/>
        </w:rPr>
      </w:pPr>
    </w:p>
    <w:p w:rsidR="005145E5" w:rsidRDefault="00803C42">
      <w:pPr>
        <w:numPr>
          <w:ilvl w:val="0"/>
          <w:numId w:val="93"/>
        </w:numPr>
        <w:tabs>
          <w:tab w:val="left" w:pos="480"/>
        </w:tabs>
        <w:ind w:left="480" w:hanging="160"/>
        <w:rPr>
          <w:rFonts w:eastAsia="Times New Roman"/>
          <w:color w:val="00000A"/>
          <w:sz w:val="28"/>
          <w:szCs w:val="28"/>
        </w:rPr>
      </w:pPr>
      <w:r>
        <w:rPr>
          <w:rFonts w:eastAsia="Times New Roman"/>
          <w:color w:val="00000A"/>
          <w:sz w:val="28"/>
          <w:szCs w:val="28"/>
        </w:rPr>
        <w:t>соотносить реальные объекты с моделями геометрических фигур.</w:t>
      </w:r>
    </w:p>
    <w:p w:rsidR="005145E5" w:rsidRDefault="005145E5">
      <w:pPr>
        <w:spacing w:line="168" w:lineRule="exact"/>
        <w:rPr>
          <w:sz w:val="20"/>
          <w:szCs w:val="20"/>
        </w:rPr>
      </w:pPr>
    </w:p>
    <w:p w:rsidR="005145E5" w:rsidRDefault="00803C42">
      <w:pPr>
        <w:ind w:left="320"/>
        <w:rPr>
          <w:sz w:val="20"/>
          <w:szCs w:val="20"/>
        </w:rPr>
      </w:pPr>
      <w:r>
        <w:rPr>
          <w:rFonts w:eastAsia="Times New Roman"/>
          <w:b/>
          <w:bCs/>
          <w:i/>
          <w:iCs/>
          <w:color w:val="00000A"/>
          <w:sz w:val="28"/>
          <w:szCs w:val="28"/>
        </w:rPr>
        <w:t>Выпускник получит возможность научиться</w:t>
      </w:r>
    </w:p>
    <w:p w:rsidR="005145E5" w:rsidRDefault="005145E5">
      <w:pPr>
        <w:spacing w:line="170" w:lineRule="exact"/>
        <w:rPr>
          <w:sz w:val="20"/>
          <w:szCs w:val="20"/>
        </w:rPr>
      </w:pPr>
    </w:p>
    <w:p w:rsidR="005145E5" w:rsidRDefault="00803C42">
      <w:pPr>
        <w:spacing w:line="349" w:lineRule="auto"/>
        <w:ind w:left="320"/>
        <w:rPr>
          <w:sz w:val="20"/>
          <w:szCs w:val="20"/>
        </w:rPr>
      </w:pPr>
      <w:r>
        <w:rPr>
          <w:rFonts w:eastAsia="Times New Roman"/>
          <w:color w:val="00000A"/>
          <w:sz w:val="28"/>
          <w:szCs w:val="28"/>
        </w:rPr>
        <w:t>распознавать, различать и называть геометрические тела: параллелепипед, пирамиду, цилиндр, конус.</w:t>
      </w:r>
    </w:p>
    <w:p w:rsidR="005145E5" w:rsidRDefault="005145E5">
      <w:pPr>
        <w:spacing w:line="20" w:lineRule="exact"/>
        <w:rPr>
          <w:sz w:val="20"/>
          <w:szCs w:val="20"/>
        </w:rPr>
      </w:pPr>
    </w:p>
    <w:p w:rsidR="005145E5" w:rsidRDefault="00803C42">
      <w:pPr>
        <w:ind w:left="320"/>
        <w:rPr>
          <w:sz w:val="20"/>
          <w:szCs w:val="20"/>
        </w:rPr>
      </w:pPr>
      <w:r>
        <w:rPr>
          <w:rFonts w:eastAsia="Times New Roman"/>
          <w:b/>
          <w:bCs/>
          <w:color w:val="00000A"/>
          <w:sz w:val="28"/>
          <w:szCs w:val="28"/>
        </w:rPr>
        <w:t>Геометрические величины</w:t>
      </w:r>
    </w:p>
    <w:p w:rsidR="005145E5" w:rsidRDefault="005145E5">
      <w:pPr>
        <w:spacing w:line="163" w:lineRule="exact"/>
        <w:rPr>
          <w:sz w:val="20"/>
          <w:szCs w:val="20"/>
        </w:rPr>
      </w:pPr>
    </w:p>
    <w:p w:rsidR="005145E5" w:rsidRDefault="00803C42">
      <w:pPr>
        <w:ind w:left="320"/>
        <w:rPr>
          <w:sz w:val="20"/>
          <w:szCs w:val="20"/>
        </w:rPr>
      </w:pPr>
      <w:r>
        <w:rPr>
          <w:rFonts w:eastAsia="Times New Roman"/>
          <w:b/>
          <w:bCs/>
          <w:i/>
          <w:iCs/>
          <w:color w:val="00000A"/>
          <w:sz w:val="28"/>
          <w:szCs w:val="28"/>
        </w:rPr>
        <w:t>Выпускник научится:</w:t>
      </w:r>
    </w:p>
    <w:p w:rsidR="005145E5" w:rsidRDefault="005145E5">
      <w:pPr>
        <w:spacing w:line="156" w:lineRule="exact"/>
        <w:rPr>
          <w:sz w:val="20"/>
          <w:szCs w:val="20"/>
        </w:rPr>
      </w:pPr>
    </w:p>
    <w:p w:rsidR="005145E5" w:rsidRDefault="00803C42">
      <w:pPr>
        <w:numPr>
          <w:ilvl w:val="0"/>
          <w:numId w:val="94"/>
        </w:numPr>
        <w:tabs>
          <w:tab w:val="left" w:pos="480"/>
        </w:tabs>
        <w:ind w:left="480" w:hanging="160"/>
        <w:rPr>
          <w:rFonts w:eastAsia="Times New Roman"/>
          <w:color w:val="00000A"/>
          <w:sz w:val="28"/>
          <w:szCs w:val="28"/>
        </w:rPr>
      </w:pPr>
      <w:r>
        <w:rPr>
          <w:rFonts w:eastAsia="Times New Roman"/>
          <w:color w:val="00000A"/>
          <w:sz w:val="28"/>
          <w:szCs w:val="28"/>
        </w:rPr>
        <w:t>измерять длину отрезка;</w:t>
      </w:r>
    </w:p>
    <w:p w:rsidR="005145E5" w:rsidRDefault="005145E5">
      <w:pPr>
        <w:spacing w:line="174" w:lineRule="exact"/>
        <w:rPr>
          <w:rFonts w:eastAsia="Times New Roman"/>
          <w:color w:val="00000A"/>
          <w:sz w:val="28"/>
          <w:szCs w:val="28"/>
        </w:rPr>
      </w:pPr>
    </w:p>
    <w:p w:rsidR="005145E5" w:rsidRDefault="00803C42">
      <w:pPr>
        <w:numPr>
          <w:ilvl w:val="0"/>
          <w:numId w:val="94"/>
        </w:numPr>
        <w:tabs>
          <w:tab w:val="left" w:pos="601"/>
        </w:tabs>
        <w:spacing w:line="349" w:lineRule="auto"/>
        <w:ind w:left="320"/>
        <w:rPr>
          <w:rFonts w:eastAsia="Times New Roman"/>
          <w:color w:val="00000A"/>
          <w:sz w:val="28"/>
          <w:szCs w:val="28"/>
        </w:rPr>
      </w:pPr>
      <w:r>
        <w:rPr>
          <w:rFonts w:eastAsia="Times New Roman"/>
          <w:color w:val="00000A"/>
          <w:sz w:val="28"/>
          <w:szCs w:val="28"/>
        </w:rPr>
        <w:t>вычислять периметр треугольника, прямоугольника и квадрата, площадь прямоугольника и квадрата;</w:t>
      </w:r>
    </w:p>
    <w:p w:rsidR="005145E5" w:rsidRDefault="005145E5">
      <w:pPr>
        <w:spacing w:line="28" w:lineRule="exact"/>
        <w:rPr>
          <w:rFonts w:eastAsia="Times New Roman"/>
          <w:color w:val="00000A"/>
          <w:sz w:val="28"/>
          <w:szCs w:val="28"/>
        </w:rPr>
      </w:pPr>
    </w:p>
    <w:p w:rsidR="005145E5" w:rsidRDefault="00803C42">
      <w:pPr>
        <w:numPr>
          <w:ilvl w:val="0"/>
          <w:numId w:val="94"/>
        </w:numPr>
        <w:tabs>
          <w:tab w:val="left" w:pos="526"/>
        </w:tabs>
        <w:spacing w:line="349" w:lineRule="auto"/>
        <w:ind w:left="320"/>
        <w:rPr>
          <w:rFonts w:eastAsia="Times New Roman"/>
          <w:color w:val="00000A"/>
          <w:sz w:val="28"/>
          <w:szCs w:val="28"/>
        </w:rPr>
      </w:pPr>
      <w:r>
        <w:rPr>
          <w:rFonts w:eastAsia="Times New Roman"/>
          <w:color w:val="00000A"/>
          <w:sz w:val="28"/>
          <w:szCs w:val="28"/>
        </w:rPr>
        <w:t>оценивать размеры геометрических объектов, расстояния приближенно (на глаз).</w:t>
      </w:r>
    </w:p>
    <w:p w:rsidR="005145E5" w:rsidRDefault="005145E5">
      <w:pPr>
        <w:spacing w:line="25" w:lineRule="exact"/>
        <w:rPr>
          <w:sz w:val="20"/>
          <w:szCs w:val="20"/>
        </w:rPr>
      </w:pPr>
    </w:p>
    <w:p w:rsidR="005145E5" w:rsidRDefault="00803C42">
      <w:pPr>
        <w:ind w:left="320"/>
        <w:rPr>
          <w:sz w:val="20"/>
          <w:szCs w:val="20"/>
        </w:rPr>
      </w:pPr>
      <w:r>
        <w:rPr>
          <w:rFonts w:eastAsia="Times New Roman"/>
          <w:b/>
          <w:bCs/>
          <w:i/>
          <w:iCs/>
          <w:color w:val="00000A"/>
          <w:sz w:val="28"/>
          <w:szCs w:val="28"/>
        </w:rPr>
        <w:t>Выпускник получит возможность научиться</w:t>
      </w:r>
    </w:p>
    <w:p w:rsidR="005145E5" w:rsidRDefault="005145E5">
      <w:pPr>
        <w:spacing w:line="153" w:lineRule="exact"/>
        <w:rPr>
          <w:sz w:val="20"/>
          <w:szCs w:val="20"/>
        </w:rPr>
      </w:pPr>
    </w:p>
    <w:p w:rsidR="005145E5" w:rsidRDefault="00803C42">
      <w:pPr>
        <w:tabs>
          <w:tab w:val="left" w:pos="1800"/>
          <w:tab w:val="left" w:pos="3120"/>
          <w:tab w:val="left" w:pos="5280"/>
          <w:tab w:val="left" w:pos="6520"/>
          <w:tab w:val="left" w:pos="7680"/>
          <w:tab w:val="left" w:pos="9500"/>
        </w:tabs>
        <w:ind w:left="380"/>
        <w:rPr>
          <w:sz w:val="20"/>
          <w:szCs w:val="20"/>
        </w:rPr>
      </w:pPr>
      <w:r>
        <w:rPr>
          <w:rFonts w:eastAsia="Times New Roman"/>
          <w:color w:val="00000A"/>
          <w:sz w:val="28"/>
          <w:szCs w:val="28"/>
        </w:rPr>
        <w:t>вычислять</w:t>
      </w:r>
      <w:r>
        <w:rPr>
          <w:rFonts w:eastAsia="Times New Roman"/>
          <w:color w:val="00000A"/>
          <w:sz w:val="28"/>
          <w:szCs w:val="28"/>
        </w:rPr>
        <w:tab/>
        <w:t>периметр</w:t>
      </w:r>
      <w:r>
        <w:rPr>
          <w:rFonts w:eastAsia="Times New Roman"/>
          <w:color w:val="00000A"/>
          <w:sz w:val="28"/>
          <w:szCs w:val="28"/>
        </w:rPr>
        <w:tab/>
        <w:t>многоугольника,</w:t>
      </w:r>
      <w:r>
        <w:rPr>
          <w:rFonts w:eastAsia="Times New Roman"/>
          <w:color w:val="00000A"/>
          <w:sz w:val="28"/>
          <w:szCs w:val="28"/>
        </w:rPr>
        <w:tab/>
        <w:t>площадь</w:t>
      </w:r>
      <w:r>
        <w:rPr>
          <w:rFonts w:eastAsia="Times New Roman"/>
          <w:color w:val="00000A"/>
          <w:sz w:val="28"/>
          <w:szCs w:val="28"/>
        </w:rPr>
        <w:tab/>
        <w:t>фигуры,</w:t>
      </w:r>
      <w:r>
        <w:rPr>
          <w:rFonts w:eastAsia="Times New Roman"/>
          <w:color w:val="00000A"/>
          <w:sz w:val="28"/>
          <w:szCs w:val="28"/>
        </w:rPr>
        <w:tab/>
        <w:t>составленной</w:t>
      </w:r>
      <w:r>
        <w:rPr>
          <w:sz w:val="20"/>
          <w:szCs w:val="20"/>
        </w:rPr>
        <w:tab/>
      </w:r>
      <w:r>
        <w:rPr>
          <w:rFonts w:eastAsia="Times New Roman"/>
          <w:color w:val="00000A"/>
          <w:sz w:val="27"/>
          <w:szCs w:val="27"/>
        </w:rPr>
        <w:t>из</w:t>
      </w:r>
    </w:p>
    <w:p w:rsidR="005145E5" w:rsidRDefault="005145E5">
      <w:pPr>
        <w:spacing w:line="160" w:lineRule="exact"/>
        <w:rPr>
          <w:sz w:val="20"/>
          <w:szCs w:val="20"/>
        </w:rPr>
      </w:pPr>
    </w:p>
    <w:p w:rsidR="005145E5" w:rsidRDefault="00803C42">
      <w:pPr>
        <w:ind w:left="320"/>
        <w:rPr>
          <w:sz w:val="20"/>
          <w:szCs w:val="20"/>
        </w:rPr>
      </w:pPr>
      <w:r>
        <w:rPr>
          <w:rFonts w:eastAsia="Times New Roman"/>
          <w:color w:val="00000A"/>
          <w:sz w:val="28"/>
          <w:szCs w:val="28"/>
        </w:rPr>
        <w:t>прямоугольников.</w:t>
      </w:r>
    </w:p>
    <w:p w:rsidR="005145E5" w:rsidRDefault="005145E5">
      <w:pPr>
        <w:spacing w:line="165" w:lineRule="exact"/>
        <w:rPr>
          <w:sz w:val="20"/>
          <w:szCs w:val="20"/>
        </w:rPr>
      </w:pPr>
    </w:p>
    <w:p w:rsidR="005145E5" w:rsidRDefault="00803C42">
      <w:pPr>
        <w:ind w:left="320"/>
        <w:rPr>
          <w:sz w:val="20"/>
          <w:szCs w:val="20"/>
        </w:rPr>
      </w:pPr>
      <w:r>
        <w:rPr>
          <w:rFonts w:eastAsia="Times New Roman"/>
          <w:b/>
          <w:bCs/>
          <w:color w:val="00000A"/>
          <w:sz w:val="28"/>
          <w:szCs w:val="28"/>
        </w:rPr>
        <w:t>Работа с информацией</w:t>
      </w:r>
    </w:p>
    <w:p w:rsidR="005145E5" w:rsidRDefault="005145E5">
      <w:pPr>
        <w:spacing w:line="165" w:lineRule="exact"/>
        <w:rPr>
          <w:sz w:val="20"/>
          <w:szCs w:val="20"/>
        </w:rPr>
      </w:pPr>
    </w:p>
    <w:p w:rsidR="005145E5" w:rsidRDefault="00803C42">
      <w:pPr>
        <w:ind w:left="320"/>
        <w:rPr>
          <w:sz w:val="20"/>
          <w:szCs w:val="20"/>
        </w:rPr>
      </w:pPr>
      <w:r>
        <w:rPr>
          <w:rFonts w:eastAsia="Times New Roman"/>
          <w:b/>
          <w:bCs/>
          <w:i/>
          <w:iCs/>
          <w:color w:val="00000A"/>
          <w:sz w:val="28"/>
          <w:szCs w:val="28"/>
        </w:rPr>
        <w:t>Выпускник научится:</w:t>
      </w:r>
    </w:p>
    <w:p w:rsidR="005145E5" w:rsidRDefault="005145E5">
      <w:pPr>
        <w:spacing w:line="153" w:lineRule="exact"/>
        <w:rPr>
          <w:sz w:val="20"/>
          <w:szCs w:val="20"/>
        </w:rPr>
      </w:pPr>
    </w:p>
    <w:p w:rsidR="005145E5" w:rsidRDefault="00803C42">
      <w:pPr>
        <w:numPr>
          <w:ilvl w:val="0"/>
          <w:numId w:val="95"/>
        </w:numPr>
        <w:tabs>
          <w:tab w:val="left" w:pos="480"/>
        </w:tabs>
        <w:ind w:left="480" w:hanging="160"/>
        <w:rPr>
          <w:rFonts w:eastAsia="Times New Roman"/>
          <w:color w:val="00000A"/>
          <w:sz w:val="28"/>
          <w:szCs w:val="28"/>
        </w:rPr>
      </w:pPr>
      <w:r>
        <w:rPr>
          <w:rFonts w:eastAsia="Times New Roman"/>
          <w:color w:val="00000A"/>
          <w:sz w:val="28"/>
          <w:szCs w:val="28"/>
        </w:rPr>
        <w:t>читать несложные готовые таблицы;</w:t>
      </w:r>
    </w:p>
    <w:p w:rsidR="005145E5" w:rsidRDefault="005145E5">
      <w:pPr>
        <w:spacing w:line="160" w:lineRule="exact"/>
        <w:rPr>
          <w:rFonts w:eastAsia="Times New Roman"/>
          <w:color w:val="00000A"/>
          <w:sz w:val="28"/>
          <w:szCs w:val="28"/>
        </w:rPr>
      </w:pPr>
    </w:p>
    <w:p w:rsidR="005145E5" w:rsidRDefault="00803C42">
      <w:pPr>
        <w:numPr>
          <w:ilvl w:val="0"/>
          <w:numId w:val="95"/>
        </w:numPr>
        <w:tabs>
          <w:tab w:val="left" w:pos="480"/>
        </w:tabs>
        <w:ind w:left="480" w:hanging="160"/>
        <w:rPr>
          <w:rFonts w:eastAsia="Times New Roman"/>
          <w:color w:val="00000A"/>
          <w:sz w:val="28"/>
          <w:szCs w:val="28"/>
        </w:rPr>
      </w:pPr>
      <w:r>
        <w:rPr>
          <w:rFonts w:eastAsia="Times New Roman"/>
          <w:color w:val="00000A"/>
          <w:sz w:val="28"/>
          <w:szCs w:val="28"/>
        </w:rPr>
        <w:t>заполнять несложные готовые таблицы;</w:t>
      </w:r>
    </w:p>
    <w:p w:rsidR="005145E5" w:rsidRDefault="005145E5">
      <w:pPr>
        <w:spacing w:line="161" w:lineRule="exact"/>
        <w:rPr>
          <w:rFonts w:eastAsia="Times New Roman"/>
          <w:color w:val="00000A"/>
          <w:sz w:val="28"/>
          <w:szCs w:val="28"/>
        </w:rPr>
      </w:pPr>
    </w:p>
    <w:p w:rsidR="005145E5" w:rsidRDefault="00803C42">
      <w:pPr>
        <w:numPr>
          <w:ilvl w:val="0"/>
          <w:numId w:val="95"/>
        </w:numPr>
        <w:tabs>
          <w:tab w:val="left" w:pos="480"/>
        </w:tabs>
        <w:ind w:left="480" w:hanging="160"/>
        <w:rPr>
          <w:rFonts w:eastAsia="Times New Roman"/>
          <w:color w:val="00000A"/>
          <w:sz w:val="28"/>
          <w:szCs w:val="28"/>
        </w:rPr>
      </w:pPr>
      <w:r>
        <w:rPr>
          <w:rFonts w:eastAsia="Times New Roman"/>
          <w:color w:val="00000A"/>
          <w:sz w:val="28"/>
          <w:szCs w:val="28"/>
        </w:rPr>
        <w:t>читать несложные готовые столбчатые диаграммы.</w:t>
      </w:r>
    </w:p>
    <w:p w:rsidR="005145E5" w:rsidRDefault="005145E5">
      <w:pPr>
        <w:spacing w:line="168" w:lineRule="exact"/>
        <w:rPr>
          <w:sz w:val="20"/>
          <w:szCs w:val="20"/>
        </w:rPr>
      </w:pPr>
    </w:p>
    <w:p w:rsidR="005145E5" w:rsidRDefault="00803C42">
      <w:pPr>
        <w:ind w:left="320"/>
        <w:rPr>
          <w:sz w:val="20"/>
          <w:szCs w:val="20"/>
        </w:rPr>
      </w:pPr>
      <w:r>
        <w:rPr>
          <w:rFonts w:eastAsia="Times New Roman"/>
          <w:b/>
          <w:bCs/>
          <w:i/>
          <w:iCs/>
          <w:color w:val="00000A"/>
          <w:sz w:val="28"/>
          <w:szCs w:val="28"/>
        </w:rPr>
        <w:t>Выпускник получит возможность научиться</w:t>
      </w:r>
      <w:r>
        <w:rPr>
          <w:rFonts w:eastAsia="Times New Roman"/>
          <w:b/>
          <w:bCs/>
          <w:color w:val="00000A"/>
          <w:sz w:val="28"/>
          <w:szCs w:val="28"/>
        </w:rPr>
        <w:t>:</w:t>
      </w:r>
    </w:p>
    <w:p w:rsidR="005145E5" w:rsidRDefault="005145E5">
      <w:pPr>
        <w:spacing w:line="156" w:lineRule="exact"/>
        <w:rPr>
          <w:sz w:val="20"/>
          <w:szCs w:val="20"/>
        </w:rPr>
      </w:pPr>
    </w:p>
    <w:p w:rsidR="005145E5" w:rsidRDefault="00803C42">
      <w:pPr>
        <w:numPr>
          <w:ilvl w:val="0"/>
          <w:numId w:val="96"/>
        </w:numPr>
        <w:tabs>
          <w:tab w:val="left" w:pos="480"/>
        </w:tabs>
        <w:ind w:left="480" w:hanging="160"/>
        <w:rPr>
          <w:rFonts w:eastAsia="Times New Roman"/>
          <w:color w:val="00000A"/>
          <w:sz w:val="28"/>
          <w:szCs w:val="28"/>
        </w:rPr>
      </w:pPr>
      <w:r>
        <w:rPr>
          <w:rFonts w:eastAsia="Times New Roman"/>
          <w:color w:val="00000A"/>
          <w:sz w:val="28"/>
          <w:szCs w:val="28"/>
        </w:rPr>
        <w:t>читать несложные готовые круговые диаграммы;</w:t>
      </w:r>
    </w:p>
    <w:p w:rsidR="005145E5" w:rsidRDefault="005145E5">
      <w:pPr>
        <w:spacing w:line="160" w:lineRule="exact"/>
        <w:rPr>
          <w:rFonts w:eastAsia="Times New Roman"/>
          <w:color w:val="00000A"/>
          <w:sz w:val="28"/>
          <w:szCs w:val="28"/>
        </w:rPr>
      </w:pPr>
    </w:p>
    <w:p w:rsidR="005145E5" w:rsidRDefault="00803C42">
      <w:pPr>
        <w:numPr>
          <w:ilvl w:val="0"/>
          <w:numId w:val="96"/>
        </w:numPr>
        <w:tabs>
          <w:tab w:val="left" w:pos="480"/>
        </w:tabs>
        <w:ind w:left="480" w:hanging="160"/>
        <w:rPr>
          <w:rFonts w:eastAsia="Times New Roman"/>
          <w:color w:val="00000A"/>
          <w:sz w:val="28"/>
          <w:szCs w:val="28"/>
        </w:rPr>
      </w:pPr>
      <w:r>
        <w:rPr>
          <w:rFonts w:eastAsia="Times New Roman"/>
          <w:color w:val="00000A"/>
          <w:sz w:val="28"/>
          <w:szCs w:val="28"/>
        </w:rPr>
        <w:t>достраивать несложную готовую столбчатую диаграмму;</w:t>
      </w: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44" w:lineRule="exact"/>
        <w:rPr>
          <w:sz w:val="20"/>
          <w:szCs w:val="20"/>
        </w:rPr>
      </w:pPr>
    </w:p>
    <w:p w:rsidR="005145E5" w:rsidRDefault="00803C42">
      <w:pPr>
        <w:jc w:val="right"/>
        <w:rPr>
          <w:sz w:val="20"/>
          <w:szCs w:val="20"/>
        </w:rPr>
      </w:pPr>
      <w:r>
        <w:rPr>
          <w:rFonts w:ascii="Calibri" w:eastAsia="Calibri" w:hAnsi="Calibri" w:cs="Calibri"/>
          <w:color w:val="00000A"/>
        </w:rPr>
        <w:t>47</w:t>
      </w:r>
    </w:p>
    <w:p w:rsidR="005145E5" w:rsidRDefault="005145E5">
      <w:pPr>
        <w:sectPr w:rsidR="005145E5">
          <w:pgSz w:w="11900" w:h="16838"/>
          <w:pgMar w:top="1125" w:right="686" w:bottom="188" w:left="1440" w:header="0" w:footer="0" w:gutter="0"/>
          <w:cols w:space="720" w:equalWidth="0">
            <w:col w:w="9780"/>
          </w:cols>
        </w:sectPr>
      </w:pPr>
    </w:p>
    <w:p w:rsidR="005145E5" w:rsidRDefault="00803C42">
      <w:pPr>
        <w:numPr>
          <w:ilvl w:val="0"/>
          <w:numId w:val="97"/>
        </w:numPr>
        <w:tabs>
          <w:tab w:val="left" w:pos="510"/>
        </w:tabs>
        <w:spacing w:line="351" w:lineRule="auto"/>
        <w:ind w:left="320"/>
        <w:rPr>
          <w:rFonts w:eastAsia="Times New Roman"/>
          <w:color w:val="00000A"/>
          <w:sz w:val="28"/>
          <w:szCs w:val="28"/>
        </w:rPr>
      </w:pPr>
      <w:r>
        <w:rPr>
          <w:rFonts w:eastAsia="Times New Roman"/>
          <w:color w:val="00000A"/>
          <w:sz w:val="28"/>
          <w:szCs w:val="28"/>
        </w:rPr>
        <w:lastRenderedPageBreak/>
        <w:t>сравнивать и обобщать информацию, представленную в строках и столбцах несложных таблиц и диаграмм;</w:t>
      </w:r>
    </w:p>
    <w:p w:rsidR="005145E5" w:rsidRDefault="005145E5">
      <w:pPr>
        <w:spacing w:line="12" w:lineRule="exact"/>
        <w:rPr>
          <w:rFonts w:eastAsia="Times New Roman"/>
          <w:color w:val="00000A"/>
          <w:sz w:val="28"/>
          <w:szCs w:val="28"/>
        </w:rPr>
      </w:pPr>
    </w:p>
    <w:p w:rsidR="005145E5" w:rsidRDefault="00803C42">
      <w:pPr>
        <w:numPr>
          <w:ilvl w:val="0"/>
          <w:numId w:val="97"/>
        </w:numPr>
        <w:tabs>
          <w:tab w:val="left" w:pos="540"/>
        </w:tabs>
        <w:ind w:left="540" w:hanging="220"/>
        <w:rPr>
          <w:rFonts w:eastAsia="Times New Roman"/>
          <w:color w:val="00000A"/>
          <w:sz w:val="28"/>
          <w:szCs w:val="28"/>
        </w:rPr>
      </w:pPr>
      <w:r>
        <w:rPr>
          <w:rFonts w:eastAsia="Times New Roman"/>
          <w:color w:val="00000A"/>
          <w:sz w:val="28"/>
          <w:szCs w:val="28"/>
        </w:rPr>
        <w:t>понимать простейшие выражения, содержащие логические связки и слова</w:t>
      </w:r>
    </w:p>
    <w:p w:rsidR="005145E5" w:rsidRDefault="005145E5">
      <w:pPr>
        <w:spacing w:line="160" w:lineRule="exact"/>
        <w:rPr>
          <w:sz w:val="20"/>
          <w:szCs w:val="20"/>
        </w:rPr>
      </w:pPr>
    </w:p>
    <w:p w:rsidR="005145E5" w:rsidRDefault="00803C42">
      <w:pPr>
        <w:tabs>
          <w:tab w:val="left" w:pos="1740"/>
          <w:tab w:val="left" w:pos="3000"/>
          <w:tab w:val="left" w:pos="4040"/>
          <w:tab w:val="left" w:pos="6260"/>
          <w:tab w:val="left" w:pos="7440"/>
          <w:tab w:val="left" w:pos="9020"/>
        </w:tabs>
        <w:ind w:left="320"/>
        <w:rPr>
          <w:sz w:val="20"/>
          <w:szCs w:val="20"/>
        </w:rPr>
      </w:pPr>
      <w:r>
        <w:rPr>
          <w:rFonts w:eastAsia="Times New Roman"/>
          <w:color w:val="00000A"/>
          <w:sz w:val="28"/>
          <w:szCs w:val="28"/>
        </w:rPr>
        <w:t>(«…и…»,</w:t>
      </w:r>
      <w:r>
        <w:rPr>
          <w:rFonts w:eastAsia="Times New Roman"/>
          <w:color w:val="00000A"/>
          <w:sz w:val="28"/>
          <w:szCs w:val="28"/>
        </w:rPr>
        <w:tab/>
        <w:t>«если…</w:t>
      </w:r>
      <w:r>
        <w:rPr>
          <w:sz w:val="20"/>
          <w:szCs w:val="20"/>
        </w:rPr>
        <w:tab/>
      </w:r>
      <w:r>
        <w:rPr>
          <w:rFonts w:eastAsia="Times New Roman"/>
          <w:color w:val="00000A"/>
          <w:sz w:val="28"/>
          <w:szCs w:val="28"/>
        </w:rPr>
        <w:t>то…»,</w:t>
      </w:r>
      <w:r>
        <w:rPr>
          <w:sz w:val="20"/>
          <w:szCs w:val="20"/>
        </w:rPr>
        <w:tab/>
      </w:r>
      <w:r>
        <w:rPr>
          <w:rFonts w:eastAsia="Times New Roman"/>
          <w:color w:val="00000A"/>
          <w:sz w:val="28"/>
          <w:szCs w:val="28"/>
        </w:rPr>
        <w:t>«верно/неверно,</w:t>
      </w:r>
      <w:r>
        <w:rPr>
          <w:sz w:val="20"/>
          <w:szCs w:val="20"/>
        </w:rPr>
        <w:tab/>
      </w:r>
      <w:r>
        <w:rPr>
          <w:rFonts w:eastAsia="Times New Roman"/>
          <w:color w:val="00000A"/>
          <w:sz w:val="28"/>
          <w:szCs w:val="28"/>
        </w:rPr>
        <w:t>что…»,</w:t>
      </w:r>
      <w:r>
        <w:rPr>
          <w:sz w:val="20"/>
          <w:szCs w:val="20"/>
        </w:rPr>
        <w:tab/>
      </w:r>
      <w:r>
        <w:rPr>
          <w:rFonts w:eastAsia="Times New Roman"/>
          <w:color w:val="00000A"/>
          <w:sz w:val="28"/>
          <w:szCs w:val="28"/>
        </w:rPr>
        <w:t>«каждый»,</w:t>
      </w:r>
      <w:r>
        <w:rPr>
          <w:rFonts w:eastAsia="Times New Roman"/>
          <w:color w:val="00000A"/>
          <w:sz w:val="28"/>
          <w:szCs w:val="28"/>
        </w:rPr>
        <w:tab/>
        <w:t>«все»,</w:t>
      </w:r>
    </w:p>
    <w:p w:rsidR="005145E5" w:rsidRDefault="005145E5">
      <w:pPr>
        <w:spacing w:line="160" w:lineRule="exact"/>
        <w:rPr>
          <w:sz w:val="20"/>
          <w:szCs w:val="20"/>
        </w:rPr>
      </w:pPr>
    </w:p>
    <w:p w:rsidR="005145E5" w:rsidRDefault="00803C42">
      <w:pPr>
        <w:ind w:left="320"/>
        <w:rPr>
          <w:sz w:val="20"/>
          <w:szCs w:val="20"/>
        </w:rPr>
      </w:pPr>
      <w:r>
        <w:rPr>
          <w:rFonts w:eastAsia="Times New Roman"/>
          <w:color w:val="00000A"/>
          <w:sz w:val="28"/>
          <w:szCs w:val="28"/>
        </w:rPr>
        <w:t>«некоторые», «не»);</w:t>
      </w:r>
    </w:p>
    <w:p w:rsidR="005145E5" w:rsidRDefault="005145E5">
      <w:pPr>
        <w:spacing w:line="163" w:lineRule="exact"/>
        <w:rPr>
          <w:sz w:val="20"/>
          <w:szCs w:val="20"/>
        </w:rPr>
      </w:pPr>
    </w:p>
    <w:p w:rsidR="005145E5" w:rsidRDefault="00803C42">
      <w:pPr>
        <w:ind w:left="320"/>
        <w:rPr>
          <w:sz w:val="20"/>
          <w:szCs w:val="20"/>
        </w:rPr>
      </w:pPr>
      <w:r>
        <w:rPr>
          <w:rFonts w:eastAsia="Times New Roman"/>
          <w:color w:val="00000A"/>
          <w:sz w:val="28"/>
          <w:szCs w:val="28"/>
        </w:rPr>
        <w:t>составлять, записывать и выполнять инструкцию (простой алгоритм), план</w:t>
      </w:r>
    </w:p>
    <w:p w:rsidR="005145E5" w:rsidRDefault="005145E5">
      <w:pPr>
        <w:spacing w:line="160" w:lineRule="exact"/>
        <w:rPr>
          <w:sz w:val="20"/>
          <w:szCs w:val="20"/>
        </w:rPr>
      </w:pPr>
    </w:p>
    <w:p w:rsidR="005145E5" w:rsidRDefault="00803C42">
      <w:pPr>
        <w:ind w:left="320"/>
        <w:rPr>
          <w:sz w:val="20"/>
          <w:szCs w:val="20"/>
        </w:rPr>
      </w:pPr>
      <w:r>
        <w:rPr>
          <w:rFonts w:eastAsia="Times New Roman"/>
          <w:color w:val="00000A"/>
          <w:sz w:val="28"/>
          <w:szCs w:val="28"/>
        </w:rPr>
        <w:t>поиска информации;</w:t>
      </w:r>
    </w:p>
    <w:p w:rsidR="005145E5" w:rsidRDefault="005145E5">
      <w:pPr>
        <w:spacing w:line="160" w:lineRule="exact"/>
        <w:rPr>
          <w:sz w:val="20"/>
          <w:szCs w:val="20"/>
        </w:rPr>
      </w:pPr>
    </w:p>
    <w:p w:rsidR="005145E5" w:rsidRDefault="00803C42">
      <w:pPr>
        <w:numPr>
          <w:ilvl w:val="0"/>
          <w:numId w:val="98"/>
        </w:numPr>
        <w:tabs>
          <w:tab w:val="left" w:pos="540"/>
        </w:tabs>
        <w:ind w:left="540" w:hanging="220"/>
        <w:rPr>
          <w:rFonts w:eastAsia="Times New Roman"/>
          <w:color w:val="00000A"/>
          <w:sz w:val="28"/>
          <w:szCs w:val="28"/>
        </w:rPr>
      </w:pPr>
      <w:r>
        <w:rPr>
          <w:rFonts w:eastAsia="Times New Roman"/>
          <w:color w:val="00000A"/>
          <w:sz w:val="28"/>
          <w:szCs w:val="28"/>
        </w:rPr>
        <w:t>распознавать одну и ту же информацию, представленную в разной форме</w:t>
      </w:r>
    </w:p>
    <w:p w:rsidR="005145E5" w:rsidRDefault="005145E5">
      <w:pPr>
        <w:spacing w:line="160" w:lineRule="exact"/>
        <w:rPr>
          <w:sz w:val="20"/>
          <w:szCs w:val="20"/>
        </w:rPr>
      </w:pPr>
    </w:p>
    <w:p w:rsidR="005145E5" w:rsidRDefault="00803C42">
      <w:pPr>
        <w:ind w:left="320"/>
        <w:rPr>
          <w:sz w:val="20"/>
          <w:szCs w:val="20"/>
        </w:rPr>
      </w:pPr>
      <w:r>
        <w:rPr>
          <w:rFonts w:eastAsia="Times New Roman"/>
          <w:color w:val="00000A"/>
          <w:sz w:val="28"/>
          <w:szCs w:val="28"/>
        </w:rPr>
        <w:t>(таблицы и диаграммы);</w:t>
      </w:r>
    </w:p>
    <w:p w:rsidR="005145E5" w:rsidRDefault="005145E5">
      <w:pPr>
        <w:spacing w:line="177" w:lineRule="exact"/>
        <w:rPr>
          <w:sz w:val="20"/>
          <w:szCs w:val="20"/>
        </w:rPr>
      </w:pPr>
    </w:p>
    <w:p w:rsidR="005145E5" w:rsidRDefault="00803C42">
      <w:pPr>
        <w:numPr>
          <w:ilvl w:val="0"/>
          <w:numId w:val="99"/>
        </w:numPr>
        <w:tabs>
          <w:tab w:val="left" w:pos="507"/>
        </w:tabs>
        <w:spacing w:line="349" w:lineRule="auto"/>
        <w:ind w:left="320"/>
        <w:rPr>
          <w:rFonts w:eastAsia="Times New Roman"/>
          <w:color w:val="00000A"/>
          <w:sz w:val="28"/>
          <w:szCs w:val="28"/>
        </w:rPr>
      </w:pPr>
      <w:r>
        <w:rPr>
          <w:rFonts w:eastAsia="Times New Roman"/>
          <w:color w:val="00000A"/>
          <w:sz w:val="28"/>
          <w:szCs w:val="28"/>
        </w:rPr>
        <w:t>планировать несложные исследования, собирать и представлять полученную информацию с помощью таблиц и диаграмм;</w:t>
      </w:r>
    </w:p>
    <w:p w:rsidR="005145E5" w:rsidRDefault="005145E5">
      <w:pPr>
        <w:spacing w:line="28" w:lineRule="exact"/>
        <w:rPr>
          <w:rFonts w:eastAsia="Times New Roman"/>
          <w:color w:val="00000A"/>
          <w:sz w:val="28"/>
          <w:szCs w:val="28"/>
        </w:rPr>
      </w:pPr>
    </w:p>
    <w:p w:rsidR="005145E5" w:rsidRDefault="00803C42">
      <w:pPr>
        <w:numPr>
          <w:ilvl w:val="0"/>
          <w:numId w:val="99"/>
        </w:numPr>
        <w:tabs>
          <w:tab w:val="left" w:pos="560"/>
        </w:tabs>
        <w:spacing w:line="355" w:lineRule="auto"/>
        <w:ind w:left="320"/>
        <w:jc w:val="both"/>
        <w:rPr>
          <w:rFonts w:eastAsia="Times New Roman"/>
          <w:color w:val="00000A"/>
          <w:sz w:val="28"/>
          <w:szCs w:val="28"/>
        </w:rPr>
      </w:pPr>
      <w:r>
        <w:rPr>
          <w:rFonts w:eastAsia="Times New Roman"/>
          <w:color w:val="00000A"/>
          <w:sz w:val="28"/>
          <w:szCs w:val="28"/>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5145E5" w:rsidRDefault="005145E5">
      <w:pPr>
        <w:spacing w:line="25" w:lineRule="exact"/>
        <w:rPr>
          <w:rFonts w:eastAsia="Times New Roman"/>
          <w:color w:val="00000A"/>
          <w:sz w:val="28"/>
          <w:szCs w:val="28"/>
        </w:rPr>
      </w:pPr>
    </w:p>
    <w:p w:rsidR="005145E5" w:rsidRDefault="00803C42">
      <w:pPr>
        <w:spacing w:line="371" w:lineRule="auto"/>
        <w:ind w:left="780" w:right="5940" w:hanging="94"/>
        <w:rPr>
          <w:rFonts w:eastAsia="Times New Roman"/>
          <w:color w:val="00000A"/>
          <w:sz w:val="28"/>
          <w:szCs w:val="28"/>
        </w:rPr>
      </w:pPr>
      <w:r>
        <w:rPr>
          <w:rFonts w:eastAsia="Times New Roman"/>
          <w:b/>
          <w:bCs/>
          <w:color w:val="00000A"/>
          <w:sz w:val="27"/>
          <w:szCs w:val="27"/>
        </w:rPr>
        <w:t>Содержание программы. Числа и величины</w:t>
      </w:r>
    </w:p>
    <w:p w:rsidR="005145E5" w:rsidRDefault="00803C42">
      <w:pPr>
        <w:spacing w:line="355" w:lineRule="auto"/>
        <w:ind w:left="320" w:firstLine="454"/>
        <w:jc w:val="both"/>
        <w:rPr>
          <w:rFonts w:eastAsia="Times New Roman"/>
          <w:color w:val="00000A"/>
          <w:sz w:val="28"/>
          <w:szCs w:val="28"/>
        </w:rPr>
      </w:pPr>
      <w:r>
        <w:rPr>
          <w:rFonts w:eastAsia="Times New Roman"/>
          <w:color w:val="00000A"/>
          <w:sz w:val="28"/>
          <w:szCs w:val="28"/>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5145E5" w:rsidRDefault="005145E5">
      <w:pPr>
        <w:spacing w:line="21" w:lineRule="exact"/>
        <w:rPr>
          <w:sz w:val="20"/>
          <w:szCs w:val="20"/>
        </w:rPr>
      </w:pPr>
    </w:p>
    <w:p w:rsidR="005145E5" w:rsidRDefault="00803C42">
      <w:pPr>
        <w:spacing w:line="357" w:lineRule="auto"/>
        <w:ind w:left="320" w:firstLine="454"/>
        <w:jc w:val="both"/>
        <w:rPr>
          <w:sz w:val="20"/>
          <w:szCs w:val="20"/>
        </w:rPr>
      </w:pPr>
      <w:r>
        <w:rPr>
          <w:rFonts w:eastAsia="Times New Roman"/>
          <w:color w:val="00000A"/>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5145E5" w:rsidRDefault="005145E5">
      <w:pPr>
        <w:spacing w:line="11" w:lineRule="exact"/>
        <w:rPr>
          <w:sz w:val="20"/>
          <w:szCs w:val="20"/>
        </w:rPr>
      </w:pPr>
    </w:p>
    <w:p w:rsidR="005145E5" w:rsidRDefault="00803C42">
      <w:pPr>
        <w:ind w:left="780"/>
        <w:rPr>
          <w:sz w:val="20"/>
          <w:szCs w:val="20"/>
        </w:rPr>
      </w:pPr>
      <w:r>
        <w:rPr>
          <w:rFonts w:eastAsia="Times New Roman"/>
          <w:b/>
          <w:bCs/>
          <w:color w:val="00000A"/>
          <w:sz w:val="28"/>
          <w:szCs w:val="28"/>
        </w:rPr>
        <w:t>Арифметические действия</w:t>
      </w:r>
    </w:p>
    <w:p w:rsidR="005145E5" w:rsidRDefault="005145E5">
      <w:pPr>
        <w:spacing w:line="170" w:lineRule="exact"/>
        <w:rPr>
          <w:sz w:val="20"/>
          <w:szCs w:val="20"/>
        </w:rPr>
      </w:pPr>
    </w:p>
    <w:p w:rsidR="005145E5" w:rsidRDefault="00803C42">
      <w:pPr>
        <w:spacing w:line="357" w:lineRule="auto"/>
        <w:ind w:left="320" w:firstLine="454"/>
        <w:jc w:val="both"/>
        <w:rPr>
          <w:sz w:val="20"/>
          <w:szCs w:val="20"/>
        </w:rPr>
      </w:pPr>
      <w:r>
        <w:rPr>
          <w:rFonts w:eastAsia="Times New Roman"/>
          <w:color w:val="00000A"/>
          <w:sz w:val="28"/>
          <w:szCs w:val="28"/>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5145E5" w:rsidRDefault="005145E5">
      <w:pPr>
        <w:spacing w:line="219" w:lineRule="exact"/>
        <w:rPr>
          <w:sz w:val="20"/>
          <w:szCs w:val="20"/>
        </w:rPr>
      </w:pPr>
    </w:p>
    <w:p w:rsidR="005145E5" w:rsidRDefault="00803C42">
      <w:pPr>
        <w:ind w:left="9560"/>
        <w:rPr>
          <w:sz w:val="20"/>
          <w:szCs w:val="20"/>
        </w:rPr>
      </w:pPr>
      <w:r>
        <w:rPr>
          <w:rFonts w:ascii="Calibri" w:eastAsia="Calibri" w:hAnsi="Calibri" w:cs="Calibri"/>
          <w:color w:val="00000A"/>
          <w:sz w:val="21"/>
          <w:szCs w:val="21"/>
        </w:rPr>
        <w:t>48</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spacing w:line="357" w:lineRule="auto"/>
        <w:ind w:left="320" w:firstLine="454"/>
        <w:jc w:val="both"/>
        <w:rPr>
          <w:sz w:val="20"/>
          <w:szCs w:val="20"/>
        </w:rPr>
      </w:pPr>
      <w:r>
        <w:rPr>
          <w:rFonts w:eastAsia="Times New Roman"/>
          <w:color w:val="00000A"/>
          <w:sz w:val="28"/>
          <w:szCs w:val="28"/>
        </w:rPr>
        <w:lastRenderedPageBreak/>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5145E5" w:rsidRDefault="005145E5">
      <w:pPr>
        <w:spacing w:line="23" w:lineRule="exact"/>
        <w:rPr>
          <w:sz w:val="20"/>
          <w:szCs w:val="20"/>
        </w:rPr>
      </w:pPr>
    </w:p>
    <w:p w:rsidR="005145E5" w:rsidRDefault="00803C42">
      <w:pPr>
        <w:spacing w:line="349" w:lineRule="auto"/>
        <w:ind w:left="320" w:firstLine="454"/>
        <w:jc w:val="both"/>
        <w:rPr>
          <w:sz w:val="20"/>
          <w:szCs w:val="20"/>
        </w:rPr>
      </w:pPr>
      <w:r>
        <w:rPr>
          <w:rFonts w:eastAsia="Times New Roman"/>
          <w:color w:val="00000A"/>
          <w:sz w:val="28"/>
          <w:szCs w:val="28"/>
        </w:rPr>
        <w:t>Алгоритмы письменного сложения, вычитания, умножения и деления многозначных чисел.</w:t>
      </w:r>
    </w:p>
    <w:p w:rsidR="005145E5" w:rsidRDefault="005145E5">
      <w:pPr>
        <w:spacing w:line="28" w:lineRule="exact"/>
        <w:rPr>
          <w:sz w:val="20"/>
          <w:szCs w:val="20"/>
        </w:rPr>
      </w:pPr>
    </w:p>
    <w:p w:rsidR="005145E5" w:rsidRDefault="00803C42">
      <w:pPr>
        <w:spacing w:line="355" w:lineRule="auto"/>
        <w:ind w:left="320" w:firstLine="454"/>
        <w:jc w:val="both"/>
        <w:rPr>
          <w:sz w:val="20"/>
          <w:szCs w:val="20"/>
        </w:rPr>
      </w:pPr>
      <w:r>
        <w:rPr>
          <w:rFonts w:eastAsia="Times New Roman"/>
          <w:color w:val="00000A"/>
          <w:sz w:val="28"/>
          <w:szCs w:val="28"/>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5145E5" w:rsidRDefault="005145E5">
      <w:pPr>
        <w:spacing w:line="13" w:lineRule="exact"/>
        <w:rPr>
          <w:sz w:val="20"/>
          <w:szCs w:val="20"/>
        </w:rPr>
      </w:pPr>
    </w:p>
    <w:p w:rsidR="005145E5" w:rsidRDefault="00803C42">
      <w:pPr>
        <w:ind w:left="780"/>
        <w:rPr>
          <w:sz w:val="20"/>
          <w:szCs w:val="20"/>
        </w:rPr>
      </w:pPr>
      <w:r>
        <w:rPr>
          <w:rFonts w:eastAsia="Times New Roman"/>
          <w:b/>
          <w:bCs/>
          <w:color w:val="00000A"/>
          <w:sz w:val="28"/>
          <w:szCs w:val="28"/>
        </w:rPr>
        <w:t>Работа с текстовыми задачами</w:t>
      </w:r>
    </w:p>
    <w:p w:rsidR="005145E5" w:rsidRDefault="005145E5">
      <w:pPr>
        <w:spacing w:line="169" w:lineRule="exact"/>
        <w:rPr>
          <w:sz w:val="20"/>
          <w:szCs w:val="20"/>
        </w:rPr>
      </w:pPr>
    </w:p>
    <w:p w:rsidR="005145E5" w:rsidRDefault="00803C42">
      <w:pPr>
        <w:spacing w:line="358" w:lineRule="auto"/>
        <w:ind w:left="320" w:firstLine="454"/>
        <w:jc w:val="both"/>
        <w:rPr>
          <w:sz w:val="20"/>
          <w:szCs w:val="20"/>
        </w:rPr>
      </w:pPr>
      <w:r>
        <w:rPr>
          <w:rFonts w:eastAsia="Times New Roman"/>
          <w:color w:val="00000A"/>
          <w:sz w:val="28"/>
          <w:szCs w:val="28"/>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объем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5145E5" w:rsidRDefault="005145E5">
      <w:pPr>
        <w:spacing w:line="20" w:lineRule="exact"/>
        <w:rPr>
          <w:sz w:val="20"/>
          <w:szCs w:val="20"/>
        </w:rPr>
      </w:pPr>
    </w:p>
    <w:p w:rsidR="005145E5" w:rsidRDefault="00803C42">
      <w:pPr>
        <w:spacing w:line="353" w:lineRule="auto"/>
        <w:ind w:left="780" w:right="1740"/>
        <w:rPr>
          <w:sz w:val="20"/>
          <w:szCs w:val="20"/>
        </w:rPr>
      </w:pPr>
      <w:r>
        <w:rPr>
          <w:rFonts w:eastAsia="Times New Roman"/>
          <w:color w:val="00000A"/>
          <w:sz w:val="28"/>
          <w:szCs w:val="28"/>
        </w:rPr>
        <w:t xml:space="preserve">Задачи на нахождение доли целого и целого по его доле. </w:t>
      </w:r>
      <w:r>
        <w:rPr>
          <w:rFonts w:eastAsia="Times New Roman"/>
          <w:b/>
          <w:bCs/>
          <w:color w:val="00000A"/>
          <w:sz w:val="28"/>
          <w:szCs w:val="28"/>
        </w:rPr>
        <w:t>Пространственные отношения. Геометрические фигуры</w:t>
      </w:r>
    </w:p>
    <w:p w:rsidR="005145E5" w:rsidRDefault="005145E5">
      <w:pPr>
        <w:spacing w:line="18" w:lineRule="exact"/>
        <w:rPr>
          <w:sz w:val="20"/>
          <w:szCs w:val="20"/>
        </w:rPr>
      </w:pPr>
    </w:p>
    <w:p w:rsidR="005145E5" w:rsidRDefault="00803C42">
      <w:pPr>
        <w:spacing w:line="358" w:lineRule="auto"/>
        <w:ind w:left="320" w:firstLine="454"/>
        <w:jc w:val="both"/>
        <w:rPr>
          <w:sz w:val="20"/>
          <w:szCs w:val="20"/>
        </w:rPr>
      </w:pPr>
      <w:r>
        <w:rPr>
          <w:rFonts w:eastAsia="Times New Roman"/>
          <w:color w:val="00000A"/>
          <w:sz w:val="28"/>
          <w:szCs w:val="28"/>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чертежных инструментов для выполнения построений. Геометрические формы в окружающем мире. </w:t>
      </w:r>
      <w:r>
        <w:rPr>
          <w:rFonts w:eastAsia="Times New Roman"/>
          <w:i/>
          <w:iCs/>
          <w:color w:val="00000A"/>
          <w:sz w:val="28"/>
          <w:szCs w:val="28"/>
        </w:rPr>
        <w:t>Распознавание и называние: куб, шар, параллелепипед, пирамида, цилиндр, конус.</w:t>
      </w:r>
    </w:p>
    <w:p w:rsidR="005145E5" w:rsidRDefault="005145E5">
      <w:pPr>
        <w:spacing w:line="14" w:lineRule="exact"/>
        <w:rPr>
          <w:sz w:val="20"/>
          <w:szCs w:val="20"/>
        </w:rPr>
      </w:pPr>
    </w:p>
    <w:p w:rsidR="005145E5" w:rsidRDefault="00803C42">
      <w:pPr>
        <w:ind w:left="780"/>
        <w:rPr>
          <w:sz w:val="20"/>
          <w:szCs w:val="20"/>
        </w:rPr>
      </w:pPr>
      <w:r>
        <w:rPr>
          <w:rFonts w:eastAsia="Times New Roman"/>
          <w:b/>
          <w:bCs/>
          <w:color w:val="00000A"/>
          <w:sz w:val="28"/>
          <w:szCs w:val="28"/>
        </w:rPr>
        <w:t>Геометрические величины</w:t>
      </w: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51" w:lineRule="exact"/>
        <w:rPr>
          <w:sz w:val="20"/>
          <w:szCs w:val="20"/>
        </w:rPr>
      </w:pPr>
    </w:p>
    <w:p w:rsidR="005145E5" w:rsidRDefault="00803C42">
      <w:pPr>
        <w:ind w:left="9560"/>
        <w:rPr>
          <w:sz w:val="20"/>
          <w:szCs w:val="20"/>
        </w:rPr>
      </w:pPr>
      <w:r>
        <w:rPr>
          <w:rFonts w:ascii="Calibri" w:eastAsia="Calibri" w:hAnsi="Calibri" w:cs="Calibri"/>
          <w:color w:val="00000A"/>
          <w:sz w:val="21"/>
          <w:szCs w:val="21"/>
        </w:rPr>
        <w:t>49</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spacing w:line="355" w:lineRule="auto"/>
        <w:ind w:left="320" w:firstLine="454"/>
        <w:jc w:val="both"/>
        <w:rPr>
          <w:sz w:val="20"/>
          <w:szCs w:val="20"/>
        </w:rPr>
      </w:pPr>
      <w:r>
        <w:rPr>
          <w:rFonts w:eastAsia="Times New Roman"/>
          <w:color w:val="00000A"/>
          <w:sz w:val="28"/>
          <w:szCs w:val="28"/>
        </w:rPr>
        <w:lastRenderedPageBreak/>
        <w:t>Геометрические величины и их измерение. Измерение длины отрезка. Единицы длины (мм, см, дм, м, км). Периметр. Вычисление периметра многоугольника.</w:t>
      </w:r>
    </w:p>
    <w:p w:rsidR="005145E5" w:rsidRDefault="00803C42">
      <w:pPr>
        <w:tabs>
          <w:tab w:val="left" w:pos="2040"/>
          <w:tab w:val="left" w:pos="4140"/>
          <w:tab w:val="left" w:pos="5320"/>
          <w:tab w:val="left" w:pos="6620"/>
          <w:tab w:val="left" w:pos="7880"/>
          <w:tab w:val="left" w:pos="8640"/>
          <w:tab w:val="left" w:pos="9320"/>
        </w:tabs>
        <w:ind w:left="780"/>
        <w:rPr>
          <w:sz w:val="20"/>
          <w:szCs w:val="20"/>
        </w:rPr>
      </w:pPr>
      <w:r>
        <w:rPr>
          <w:rFonts w:eastAsia="Times New Roman"/>
          <w:color w:val="00000A"/>
          <w:sz w:val="28"/>
          <w:szCs w:val="28"/>
        </w:rPr>
        <w:t>Площадь</w:t>
      </w:r>
      <w:r>
        <w:rPr>
          <w:rFonts w:eastAsia="Times New Roman"/>
          <w:color w:val="00000A"/>
          <w:sz w:val="28"/>
          <w:szCs w:val="28"/>
        </w:rPr>
        <w:tab/>
        <w:t>геометрической</w:t>
      </w:r>
      <w:r>
        <w:rPr>
          <w:rFonts w:eastAsia="Times New Roman"/>
          <w:color w:val="00000A"/>
          <w:sz w:val="28"/>
          <w:szCs w:val="28"/>
        </w:rPr>
        <w:tab/>
        <w:t>фигуры.</w:t>
      </w:r>
      <w:r>
        <w:rPr>
          <w:rFonts w:eastAsia="Times New Roman"/>
          <w:color w:val="00000A"/>
          <w:sz w:val="28"/>
          <w:szCs w:val="28"/>
        </w:rPr>
        <w:tab/>
        <w:t>Единицы</w:t>
      </w:r>
      <w:r>
        <w:rPr>
          <w:rFonts w:eastAsia="Times New Roman"/>
          <w:color w:val="00000A"/>
          <w:sz w:val="28"/>
          <w:szCs w:val="28"/>
        </w:rPr>
        <w:tab/>
        <w:t>площади</w:t>
      </w:r>
      <w:r>
        <w:rPr>
          <w:sz w:val="20"/>
          <w:szCs w:val="20"/>
        </w:rPr>
        <w:tab/>
      </w:r>
      <w:r>
        <w:rPr>
          <w:rFonts w:eastAsia="Times New Roman"/>
          <w:color w:val="00000A"/>
          <w:sz w:val="28"/>
          <w:szCs w:val="28"/>
        </w:rPr>
        <w:t>(см</w:t>
      </w:r>
      <w:r>
        <w:rPr>
          <w:rFonts w:eastAsia="Times New Roman"/>
          <w:color w:val="00000A"/>
          <w:sz w:val="36"/>
          <w:szCs w:val="36"/>
          <w:vertAlign w:val="superscript"/>
        </w:rPr>
        <w:t>2</w:t>
      </w:r>
      <w:r>
        <w:rPr>
          <w:rFonts w:eastAsia="Times New Roman"/>
          <w:color w:val="00000A"/>
          <w:sz w:val="28"/>
          <w:szCs w:val="28"/>
        </w:rPr>
        <w:t>,</w:t>
      </w:r>
      <w:r>
        <w:rPr>
          <w:sz w:val="20"/>
          <w:szCs w:val="20"/>
        </w:rPr>
        <w:tab/>
      </w:r>
      <w:r>
        <w:rPr>
          <w:rFonts w:eastAsia="Times New Roman"/>
          <w:color w:val="00000A"/>
          <w:sz w:val="28"/>
          <w:szCs w:val="28"/>
        </w:rPr>
        <w:t>дм</w:t>
      </w:r>
      <w:r>
        <w:rPr>
          <w:rFonts w:eastAsia="Times New Roman"/>
          <w:color w:val="00000A"/>
          <w:sz w:val="36"/>
          <w:szCs w:val="36"/>
          <w:vertAlign w:val="superscript"/>
        </w:rPr>
        <w:t>2</w:t>
      </w:r>
      <w:r>
        <w:rPr>
          <w:rFonts w:eastAsia="Times New Roman"/>
          <w:color w:val="00000A"/>
          <w:sz w:val="28"/>
          <w:szCs w:val="28"/>
        </w:rPr>
        <w:t>,</w:t>
      </w:r>
      <w:r>
        <w:rPr>
          <w:sz w:val="20"/>
          <w:szCs w:val="20"/>
        </w:rPr>
        <w:tab/>
      </w:r>
      <w:r>
        <w:rPr>
          <w:rFonts w:eastAsia="Times New Roman"/>
          <w:color w:val="00000A"/>
          <w:sz w:val="26"/>
          <w:szCs w:val="26"/>
        </w:rPr>
        <w:t>м</w:t>
      </w:r>
      <w:r>
        <w:rPr>
          <w:rFonts w:eastAsia="Times New Roman"/>
          <w:color w:val="00000A"/>
          <w:sz w:val="33"/>
          <w:szCs w:val="33"/>
          <w:vertAlign w:val="superscript"/>
        </w:rPr>
        <w:t>2</w:t>
      </w:r>
      <w:r>
        <w:rPr>
          <w:rFonts w:eastAsia="Times New Roman"/>
          <w:color w:val="00000A"/>
          <w:sz w:val="26"/>
          <w:szCs w:val="26"/>
        </w:rPr>
        <w:t>).</w:t>
      </w:r>
    </w:p>
    <w:p w:rsidR="005145E5" w:rsidRDefault="005145E5">
      <w:pPr>
        <w:spacing w:line="66" w:lineRule="exact"/>
        <w:rPr>
          <w:sz w:val="20"/>
          <w:szCs w:val="20"/>
        </w:rPr>
      </w:pPr>
    </w:p>
    <w:p w:rsidR="005145E5" w:rsidRDefault="00803C42">
      <w:pPr>
        <w:tabs>
          <w:tab w:val="left" w:pos="1400"/>
          <w:tab w:val="left" w:pos="1800"/>
          <w:tab w:val="left" w:pos="3800"/>
          <w:tab w:val="left" w:pos="5300"/>
          <w:tab w:val="left" w:pos="6620"/>
          <w:tab w:val="left" w:pos="8780"/>
        </w:tabs>
        <w:ind w:left="320"/>
        <w:rPr>
          <w:sz w:val="20"/>
          <w:szCs w:val="20"/>
        </w:rPr>
      </w:pPr>
      <w:r>
        <w:rPr>
          <w:rFonts w:eastAsia="Times New Roman"/>
          <w:color w:val="00000A"/>
          <w:sz w:val="28"/>
          <w:szCs w:val="28"/>
        </w:rPr>
        <w:t>Точное</w:t>
      </w:r>
      <w:r>
        <w:rPr>
          <w:rFonts w:eastAsia="Times New Roman"/>
          <w:color w:val="00000A"/>
          <w:sz w:val="28"/>
          <w:szCs w:val="28"/>
        </w:rPr>
        <w:tab/>
        <w:t>и</w:t>
      </w:r>
      <w:r>
        <w:rPr>
          <w:rFonts w:eastAsia="Times New Roman"/>
          <w:color w:val="00000A"/>
          <w:sz w:val="28"/>
          <w:szCs w:val="28"/>
        </w:rPr>
        <w:tab/>
        <w:t>приближенное</w:t>
      </w:r>
      <w:r>
        <w:rPr>
          <w:rFonts w:eastAsia="Times New Roman"/>
          <w:color w:val="00000A"/>
          <w:sz w:val="28"/>
          <w:szCs w:val="28"/>
        </w:rPr>
        <w:tab/>
        <w:t>измерение</w:t>
      </w:r>
      <w:r>
        <w:rPr>
          <w:rFonts w:eastAsia="Times New Roman"/>
          <w:color w:val="00000A"/>
          <w:sz w:val="28"/>
          <w:szCs w:val="28"/>
        </w:rPr>
        <w:tab/>
        <w:t>площади</w:t>
      </w:r>
      <w:r>
        <w:rPr>
          <w:rFonts w:eastAsia="Times New Roman"/>
          <w:color w:val="00000A"/>
          <w:sz w:val="28"/>
          <w:szCs w:val="28"/>
        </w:rPr>
        <w:tab/>
        <w:t>геометрической</w:t>
      </w:r>
      <w:r>
        <w:rPr>
          <w:sz w:val="20"/>
          <w:szCs w:val="20"/>
        </w:rPr>
        <w:tab/>
      </w:r>
      <w:r>
        <w:rPr>
          <w:rFonts w:eastAsia="Times New Roman"/>
          <w:color w:val="00000A"/>
          <w:sz w:val="27"/>
          <w:szCs w:val="27"/>
        </w:rPr>
        <w:t>фигуры.</w:t>
      </w:r>
    </w:p>
    <w:p w:rsidR="005145E5" w:rsidRDefault="005145E5">
      <w:pPr>
        <w:spacing w:line="163" w:lineRule="exact"/>
        <w:rPr>
          <w:sz w:val="20"/>
          <w:szCs w:val="20"/>
        </w:rPr>
      </w:pPr>
    </w:p>
    <w:p w:rsidR="005145E5" w:rsidRDefault="00803C42">
      <w:pPr>
        <w:ind w:left="320"/>
        <w:rPr>
          <w:sz w:val="20"/>
          <w:szCs w:val="20"/>
        </w:rPr>
      </w:pPr>
      <w:r>
        <w:rPr>
          <w:rFonts w:eastAsia="Times New Roman"/>
          <w:color w:val="00000A"/>
          <w:sz w:val="28"/>
          <w:szCs w:val="28"/>
        </w:rPr>
        <w:t>Вычисление площади прямоугольника.</w:t>
      </w:r>
    </w:p>
    <w:p w:rsidR="005145E5" w:rsidRDefault="005145E5">
      <w:pPr>
        <w:spacing w:line="165" w:lineRule="exact"/>
        <w:rPr>
          <w:sz w:val="20"/>
          <w:szCs w:val="20"/>
        </w:rPr>
      </w:pPr>
    </w:p>
    <w:p w:rsidR="005145E5" w:rsidRDefault="00803C42">
      <w:pPr>
        <w:ind w:left="780"/>
        <w:rPr>
          <w:sz w:val="20"/>
          <w:szCs w:val="20"/>
        </w:rPr>
      </w:pPr>
      <w:r>
        <w:rPr>
          <w:rFonts w:eastAsia="Times New Roman"/>
          <w:b/>
          <w:bCs/>
          <w:color w:val="00000A"/>
          <w:sz w:val="28"/>
          <w:szCs w:val="28"/>
        </w:rPr>
        <w:t>Работа с информацией</w:t>
      </w:r>
    </w:p>
    <w:p w:rsidR="005145E5" w:rsidRDefault="005145E5">
      <w:pPr>
        <w:spacing w:line="169" w:lineRule="exact"/>
        <w:rPr>
          <w:sz w:val="20"/>
          <w:szCs w:val="20"/>
        </w:rPr>
      </w:pPr>
    </w:p>
    <w:p w:rsidR="005145E5" w:rsidRDefault="00803C42">
      <w:pPr>
        <w:spacing w:line="349" w:lineRule="auto"/>
        <w:ind w:left="320" w:firstLine="454"/>
        <w:jc w:val="both"/>
        <w:rPr>
          <w:sz w:val="20"/>
          <w:szCs w:val="20"/>
        </w:rPr>
      </w:pPr>
      <w:r>
        <w:rPr>
          <w:rFonts w:eastAsia="Times New Roman"/>
          <w:color w:val="00000A"/>
          <w:sz w:val="28"/>
          <w:szCs w:val="28"/>
        </w:rPr>
        <w:t>Сбор и представление информации, связанной со счетом (пересчетом), измерением величин; фиксирование, анализ полученной информации.</w:t>
      </w:r>
    </w:p>
    <w:p w:rsidR="005145E5" w:rsidRDefault="005145E5">
      <w:pPr>
        <w:spacing w:line="31" w:lineRule="exact"/>
        <w:rPr>
          <w:sz w:val="20"/>
          <w:szCs w:val="20"/>
        </w:rPr>
      </w:pPr>
    </w:p>
    <w:p w:rsidR="005145E5" w:rsidRDefault="00803C42">
      <w:pPr>
        <w:spacing w:line="354" w:lineRule="auto"/>
        <w:ind w:left="320" w:firstLine="454"/>
        <w:jc w:val="both"/>
        <w:rPr>
          <w:sz w:val="20"/>
          <w:szCs w:val="20"/>
        </w:rPr>
      </w:pPr>
      <w:r>
        <w:rPr>
          <w:rFonts w:eastAsia="Times New Roman"/>
          <w:color w:val="00000A"/>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5145E5" w:rsidRDefault="005145E5">
      <w:pPr>
        <w:spacing w:line="22" w:lineRule="exact"/>
        <w:rPr>
          <w:sz w:val="20"/>
          <w:szCs w:val="20"/>
        </w:rPr>
      </w:pPr>
    </w:p>
    <w:p w:rsidR="005145E5" w:rsidRDefault="00803C42">
      <w:pPr>
        <w:spacing w:line="355" w:lineRule="auto"/>
        <w:ind w:left="320" w:firstLine="454"/>
        <w:jc w:val="both"/>
        <w:rPr>
          <w:sz w:val="20"/>
          <w:szCs w:val="20"/>
        </w:rPr>
      </w:pPr>
      <w:r>
        <w:rPr>
          <w:rFonts w:eastAsia="Times New Roman"/>
          <w:color w:val="00000A"/>
          <w:sz w:val="28"/>
          <w:szCs w:val="28"/>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5145E5" w:rsidRDefault="005145E5">
      <w:pPr>
        <w:spacing w:line="21" w:lineRule="exact"/>
        <w:rPr>
          <w:sz w:val="20"/>
          <w:szCs w:val="20"/>
        </w:rPr>
      </w:pPr>
    </w:p>
    <w:p w:rsidR="005145E5" w:rsidRDefault="00803C42">
      <w:pPr>
        <w:spacing w:line="354" w:lineRule="auto"/>
        <w:ind w:left="320" w:firstLine="454"/>
        <w:jc w:val="both"/>
        <w:rPr>
          <w:sz w:val="20"/>
          <w:szCs w:val="20"/>
        </w:rPr>
      </w:pPr>
      <w:r>
        <w:rPr>
          <w:rFonts w:eastAsia="Times New Roman"/>
          <w:color w:val="00000A"/>
          <w:sz w:val="28"/>
          <w:szCs w:val="28"/>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5145E5" w:rsidRDefault="005145E5">
      <w:pPr>
        <w:spacing w:line="17" w:lineRule="exact"/>
        <w:rPr>
          <w:sz w:val="20"/>
          <w:szCs w:val="20"/>
        </w:rPr>
      </w:pPr>
    </w:p>
    <w:p w:rsidR="005145E5" w:rsidRDefault="00803C42">
      <w:pPr>
        <w:ind w:left="1520"/>
        <w:jc w:val="center"/>
        <w:rPr>
          <w:sz w:val="20"/>
          <w:szCs w:val="20"/>
        </w:rPr>
      </w:pPr>
      <w:r>
        <w:rPr>
          <w:rFonts w:eastAsia="Times New Roman"/>
          <w:b/>
          <w:bCs/>
          <w:color w:val="00000A"/>
          <w:sz w:val="28"/>
          <w:szCs w:val="28"/>
        </w:rPr>
        <w:t>Окружающий мир</w:t>
      </w:r>
    </w:p>
    <w:p w:rsidR="005145E5" w:rsidRDefault="005145E5">
      <w:pPr>
        <w:spacing w:line="169" w:lineRule="exact"/>
        <w:rPr>
          <w:sz w:val="20"/>
          <w:szCs w:val="20"/>
        </w:rPr>
      </w:pPr>
    </w:p>
    <w:p w:rsidR="005145E5" w:rsidRDefault="00803C42">
      <w:pPr>
        <w:spacing w:line="357" w:lineRule="auto"/>
        <w:ind w:left="320" w:firstLine="360"/>
        <w:jc w:val="both"/>
        <w:rPr>
          <w:sz w:val="20"/>
          <w:szCs w:val="20"/>
        </w:rPr>
      </w:pPr>
      <w:r>
        <w:rPr>
          <w:rFonts w:eastAsia="Times New Roman"/>
          <w:color w:val="00000A"/>
          <w:sz w:val="28"/>
          <w:szCs w:val="28"/>
        </w:rPr>
        <w:t>Рабочая программа по окружающему миру составлена на основе Федерального государственного образовательного стандарта, Примерной образовательной программы начального общего образования, авторской программы А. А. Плешакова «Окружающий мир» 1-4 классы. УМК «Школа России»</w:t>
      </w:r>
    </w:p>
    <w:p w:rsidR="005145E5" w:rsidRDefault="005145E5">
      <w:pPr>
        <w:spacing w:line="20" w:lineRule="exact"/>
        <w:rPr>
          <w:sz w:val="20"/>
          <w:szCs w:val="20"/>
        </w:rPr>
      </w:pPr>
    </w:p>
    <w:p w:rsidR="005145E5" w:rsidRDefault="00803C42">
      <w:pPr>
        <w:numPr>
          <w:ilvl w:val="0"/>
          <w:numId w:val="100"/>
        </w:numPr>
        <w:tabs>
          <w:tab w:val="left" w:pos="578"/>
        </w:tabs>
        <w:spacing w:line="349" w:lineRule="auto"/>
        <w:ind w:left="320" w:right="180"/>
        <w:rPr>
          <w:rFonts w:eastAsia="Times New Roman"/>
          <w:color w:val="00000A"/>
          <w:sz w:val="28"/>
          <w:szCs w:val="28"/>
        </w:rPr>
      </w:pPr>
      <w:r>
        <w:rPr>
          <w:rFonts w:eastAsia="Times New Roman"/>
          <w:color w:val="00000A"/>
          <w:sz w:val="28"/>
          <w:szCs w:val="28"/>
        </w:rPr>
        <w:t>соответствии с Образовательной программой школы, на изучение учебного предмета «Окружающий мир»:</w:t>
      </w:r>
    </w:p>
    <w:p w:rsidR="005145E5" w:rsidRDefault="005145E5">
      <w:pPr>
        <w:spacing w:line="31" w:lineRule="exact"/>
        <w:rPr>
          <w:sz w:val="20"/>
          <w:szCs w:val="20"/>
        </w:rPr>
      </w:pPr>
    </w:p>
    <w:p w:rsidR="005145E5" w:rsidRDefault="00803C42">
      <w:pPr>
        <w:numPr>
          <w:ilvl w:val="0"/>
          <w:numId w:val="101"/>
        </w:numPr>
        <w:tabs>
          <w:tab w:val="left" w:pos="592"/>
        </w:tabs>
        <w:spacing w:line="349" w:lineRule="auto"/>
        <w:ind w:left="320" w:right="920"/>
        <w:rPr>
          <w:rFonts w:eastAsia="Times New Roman"/>
          <w:color w:val="00000A"/>
          <w:sz w:val="28"/>
          <w:szCs w:val="28"/>
        </w:rPr>
      </w:pPr>
      <w:r>
        <w:rPr>
          <w:rFonts w:eastAsia="Times New Roman"/>
          <w:color w:val="00000A"/>
          <w:sz w:val="28"/>
          <w:szCs w:val="28"/>
        </w:rPr>
        <w:t>первом классе отводится 66 часов в год, 2 часа в неделю (33 учебных недели);</w:t>
      </w:r>
    </w:p>
    <w:p w:rsidR="005145E5" w:rsidRDefault="005145E5">
      <w:pPr>
        <w:spacing w:line="28" w:lineRule="exact"/>
        <w:rPr>
          <w:sz w:val="20"/>
          <w:szCs w:val="20"/>
        </w:rPr>
      </w:pPr>
    </w:p>
    <w:p w:rsidR="005145E5" w:rsidRDefault="00803C42">
      <w:pPr>
        <w:spacing w:line="371" w:lineRule="auto"/>
        <w:ind w:left="320" w:right="1520"/>
        <w:rPr>
          <w:sz w:val="20"/>
          <w:szCs w:val="20"/>
        </w:rPr>
      </w:pPr>
      <w:r>
        <w:rPr>
          <w:rFonts w:eastAsia="Times New Roman"/>
          <w:color w:val="00000A"/>
          <w:sz w:val="27"/>
          <w:szCs w:val="27"/>
        </w:rPr>
        <w:t>во втором классе – 68 часов, 2 часа в неделю (34 учебных недели); в третьем классе – 68 часа, 2 часов в неделю (34 учебных недели);</w:t>
      </w:r>
    </w:p>
    <w:p w:rsidR="005145E5" w:rsidRDefault="005145E5">
      <w:pPr>
        <w:spacing w:line="192" w:lineRule="exact"/>
        <w:rPr>
          <w:sz w:val="20"/>
          <w:szCs w:val="20"/>
        </w:rPr>
      </w:pPr>
    </w:p>
    <w:p w:rsidR="005145E5" w:rsidRDefault="00803C42">
      <w:pPr>
        <w:jc w:val="right"/>
        <w:rPr>
          <w:sz w:val="20"/>
          <w:szCs w:val="20"/>
        </w:rPr>
      </w:pPr>
      <w:r>
        <w:rPr>
          <w:rFonts w:ascii="Calibri" w:eastAsia="Calibri" w:hAnsi="Calibri" w:cs="Calibri"/>
          <w:color w:val="00000A"/>
        </w:rPr>
        <w:t>50</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ind w:left="320"/>
        <w:rPr>
          <w:sz w:val="20"/>
          <w:szCs w:val="20"/>
        </w:rPr>
      </w:pPr>
      <w:r>
        <w:rPr>
          <w:rFonts w:eastAsia="Times New Roman"/>
          <w:color w:val="00000A"/>
          <w:sz w:val="28"/>
          <w:szCs w:val="28"/>
        </w:rPr>
        <w:lastRenderedPageBreak/>
        <w:t>в четвёртом классе - 68 часов, 2 часа в неделю (34 учебных недели).</w:t>
      </w:r>
    </w:p>
    <w:p w:rsidR="005145E5" w:rsidRDefault="005145E5">
      <w:pPr>
        <w:spacing w:line="168" w:lineRule="exact"/>
        <w:rPr>
          <w:sz w:val="20"/>
          <w:szCs w:val="20"/>
        </w:rPr>
      </w:pPr>
    </w:p>
    <w:p w:rsidR="005145E5" w:rsidRDefault="00803C42">
      <w:pPr>
        <w:ind w:left="320"/>
        <w:rPr>
          <w:sz w:val="20"/>
          <w:szCs w:val="20"/>
        </w:rPr>
      </w:pPr>
      <w:r>
        <w:rPr>
          <w:rFonts w:eastAsia="Times New Roman"/>
          <w:b/>
          <w:bCs/>
          <w:color w:val="00000A"/>
          <w:sz w:val="28"/>
          <w:szCs w:val="28"/>
        </w:rPr>
        <w:t>Планируемые результаты.</w:t>
      </w:r>
    </w:p>
    <w:p w:rsidR="005145E5" w:rsidRDefault="005145E5">
      <w:pPr>
        <w:spacing w:line="170" w:lineRule="exact"/>
        <w:rPr>
          <w:sz w:val="20"/>
          <w:szCs w:val="20"/>
        </w:rPr>
      </w:pPr>
    </w:p>
    <w:p w:rsidR="005145E5" w:rsidRDefault="00803C42">
      <w:pPr>
        <w:numPr>
          <w:ilvl w:val="0"/>
          <w:numId w:val="102"/>
        </w:numPr>
        <w:tabs>
          <w:tab w:val="left" w:pos="1395"/>
        </w:tabs>
        <w:spacing w:line="349" w:lineRule="auto"/>
        <w:ind w:left="320" w:firstLine="708"/>
        <w:rPr>
          <w:rFonts w:eastAsia="Times New Roman"/>
          <w:sz w:val="28"/>
          <w:szCs w:val="28"/>
        </w:rPr>
      </w:pPr>
      <w:r>
        <w:rPr>
          <w:rFonts w:eastAsia="Times New Roman"/>
          <w:sz w:val="28"/>
          <w:szCs w:val="28"/>
        </w:rPr>
        <w:t>результате изучения курса «Окружающий мир» обучающиеся на уровне начального общего образования:</w:t>
      </w:r>
    </w:p>
    <w:p w:rsidR="005145E5" w:rsidRDefault="005145E5">
      <w:pPr>
        <w:spacing w:line="28" w:lineRule="exact"/>
        <w:rPr>
          <w:sz w:val="20"/>
          <w:szCs w:val="20"/>
        </w:rPr>
      </w:pPr>
    </w:p>
    <w:p w:rsidR="005145E5" w:rsidRDefault="00803C42">
      <w:pPr>
        <w:numPr>
          <w:ilvl w:val="1"/>
          <w:numId w:val="103"/>
        </w:numPr>
        <w:tabs>
          <w:tab w:val="left" w:pos="1345"/>
        </w:tabs>
        <w:spacing w:line="356" w:lineRule="auto"/>
        <w:ind w:left="320" w:firstLine="708"/>
        <w:jc w:val="both"/>
        <w:rPr>
          <w:rFonts w:eastAsia="Times New Roman"/>
          <w:sz w:val="28"/>
          <w:szCs w:val="28"/>
        </w:rPr>
      </w:pPr>
      <w:r>
        <w:rPr>
          <w:rFonts w:eastAsia="Times New Roman"/>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w:t>
      </w:r>
    </w:p>
    <w:p w:rsidR="005145E5" w:rsidRDefault="005145E5">
      <w:pPr>
        <w:spacing w:line="21" w:lineRule="exact"/>
        <w:rPr>
          <w:rFonts w:eastAsia="Times New Roman"/>
          <w:sz w:val="28"/>
          <w:szCs w:val="28"/>
        </w:rPr>
      </w:pPr>
    </w:p>
    <w:p w:rsidR="005145E5" w:rsidRDefault="00803C42">
      <w:pPr>
        <w:numPr>
          <w:ilvl w:val="0"/>
          <w:numId w:val="103"/>
        </w:numPr>
        <w:tabs>
          <w:tab w:val="left" w:pos="617"/>
        </w:tabs>
        <w:spacing w:line="351" w:lineRule="auto"/>
        <w:ind w:left="320"/>
        <w:rPr>
          <w:rFonts w:eastAsia="Times New Roman"/>
          <w:sz w:val="28"/>
          <w:szCs w:val="28"/>
        </w:rPr>
      </w:pPr>
      <w:r>
        <w:rPr>
          <w:rFonts w:eastAsia="Times New Roman"/>
          <w:sz w:val="28"/>
          <w:szCs w:val="28"/>
        </w:rPr>
        <w:t>его органичном единстве и разнообразии природы, народов, культур и религий;</w:t>
      </w:r>
    </w:p>
    <w:p w:rsidR="005145E5" w:rsidRDefault="005145E5">
      <w:pPr>
        <w:spacing w:line="26" w:lineRule="exact"/>
        <w:rPr>
          <w:rFonts w:eastAsia="Times New Roman"/>
          <w:sz w:val="28"/>
          <w:szCs w:val="28"/>
        </w:rPr>
      </w:pPr>
    </w:p>
    <w:p w:rsidR="005145E5" w:rsidRDefault="00803C42">
      <w:pPr>
        <w:numPr>
          <w:ilvl w:val="1"/>
          <w:numId w:val="103"/>
        </w:numPr>
        <w:tabs>
          <w:tab w:val="left" w:pos="1258"/>
        </w:tabs>
        <w:spacing w:line="354" w:lineRule="auto"/>
        <w:ind w:left="320" w:firstLine="708"/>
        <w:jc w:val="both"/>
        <w:rPr>
          <w:rFonts w:eastAsia="Times New Roman"/>
          <w:sz w:val="28"/>
          <w:szCs w:val="28"/>
        </w:rPr>
      </w:pPr>
      <w:r>
        <w:rPr>
          <w:rFonts w:eastAsia="Times New Roman"/>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w:t>
      </w:r>
    </w:p>
    <w:p w:rsidR="005145E5" w:rsidRDefault="005145E5">
      <w:pPr>
        <w:spacing w:line="11" w:lineRule="exact"/>
        <w:rPr>
          <w:rFonts w:eastAsia="Times New Roman"/>
          <w:sz w:val="28"/>
          <w:szCs w:val="28"/>
        </w:rPr>
      </w:pPr>
    </w:p>
    <w:p w:rsidR="005145E5" w:rsidRDefault="00803C42">
      <w:pPr>
        <w:ind w:left="320"/>
        <w:rPr>
          <w:rFonts w:eastAsia="Times New Roman"/>
          <w:sz w:val="28"/>
          <w:szCs w:val="28"/>
        </w:rPr>
      </w:pPr>
      <w:r>
        <w:rPr>
          <w:rFonts w:eastAsia="Times New Roman"/>
          <w:sz w:val="28"/>
          <w:szCs w:val="28"/>
        </w:rPr>
        <w:t>гуманистическихидемократическихценностныхориентаций,</w:t>
      </w:r>
    </w:p>
    <w:p w:rsidR="005145E5" w:rsidRDefault="005145E5">
      <w:pPr>
        <w:spacing w:line="160" w:lineRule="exact"/>
        <w:rPr>
          <w:sz w:val="20"/>
          <w:szCs w:val="20"/>
        </w:rPr>
      </w:pPr>
    </w:p>
    <w:p w:rsidR="005145E5" w:rsidRDefault="00803C42">
      <w:pPr>
        <w:ind w:left="320"/>
        <w:rPr>
          <w:sz w:val="20"/>
          <w:szCs w:val="20"/>
        </w:rPr>
      </w:pPr>
      <w:r>
        <w:rPr>
          <w:rFonts w:eastAsia="Times New Roman"/>
          <w:sz w:val="28"/>
          <w:szCs w:val="28"/>
        </w:rPr>
        <w:t>способствующих формированию российской гражданской идентичности;</w:t>
      </w:r>
    </w:p>
    <w:p w:rsidR="005145E5" w:rsidRDefault="005145E5">
      <w:pPr>
        <w:spacing w:line="160" w:lineRule="exact"/>
        <w:rPr>
          <w:sz w:val="20"/>
          <w:szCs w:val="20"/>
        </w:rPr>
      </w:pPr>
    </w:p>
    <w:p w:rsidR="005145E5" w:rsidRDefault="00803C42">
      <w:pPr>
        <w:numPr>
          <w:ilvl w:val="1"/>
          <w:numId w:val="104"/>
        </w:numPr>
        <w:tabs>
          <w:tab w:val="left" w:pos="1200"/>
        </w:tabs>
        <w:ind w:left="1200" w:hanging="172"/>
        <w:rPr>
          <w:rFonts w:eastAsia="Times New Roman"/>
          <w:sz w:val="28"/>
          <w:szCs w:val="28"/>
        </w:rPr>
      </w:pPr>
      <w:r>
        <w:rPr>
          <w:rFonts w:eastAsia="Times New Roman"/>
          <w:sz w:val="28"/>
          <w:szCs w:val="28"/>
        </w:rPr>
        <w:t>приобретут опыт эмоционально окрашенного, личностного отношения</w:t>
      </w:r>
    </w:p>
    <w:p w:rsidR="005145E5" w:rsidRDefault="005145E5">
      <w:pPr>
        <w:spacing w:line="174" w:lineRule="exact"/>
        <w:rPr>
          <w:rFonts w:eastAsia="Times New Roman"/>
          <w:sz w:val="28"/>
          <w:szCs w:val="28"/>
        </w:rPr>
      </w:pPr>
    </w:p>
    <w:p w:rsidR="005145E5" w:rsidRDefault="00803C42">
      <w:pPr>
        <w:numPr>
          <w:ilvl w:val="0"/>
          <w:numId w:val="104"/>
        </w:numPr>
        <w:tabs>
          <w:tab w:val="left" w:pos="661"/>
        </w:tabs>
        <w:spacing w:line="357" w:lineRule="auto"/>
        <w:ind w:left="320"/>
        <w:jc w:val="both"/>
        <w:rPr>
          <w:rFonts w:eastAsia="Times New Roman"/>
          <w:sz w:val="28"/>
          <w:szCs w:val="28"/>
        </w:rPr>
      </w:pPr>
      <w:r>
        <w:rPr>
          <w:rFonts w:eastAsia="Times New Roman"/>
          <w:sz w:val="28"/>
          <w:szCs w:val="28"/>
        </w:rPr>
        <w:t>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5145E5" w:rsidRDefault="005145E5">
      <w:pPr>
        <w:spacing w:line="20" w:lineRule="exact"/>
        <w:rPr>
          <w:rFonts w:eastAsia="Times New Roman"/>
          <w:sz w:val="28"/>
          <w:szCs w:val="28"/>
        </w:rPr>
      </w:pPr>
    </w:p>
    <w:p w:rsidR="005145E5" w:rsidRDefault="00803C42">
      <w:pPr>
        <w:numPr>
          <w:ilvl w:val="1"/>
          <w:numId w:val="104"/>
        </w:numPr>
        <w:tabs>
          <w:tab w:val="left" w:pos="1242"/>
        </w:tabs>
        <w:spacing w:line="372" w:lineRule="auto"/>
        <w:ind w:left="320" w:firstLine="708"/>
        <w:jc w:val="both"/>
        <w:rPr>
          <w:rFonts w:eastAsia="Times New Roman"/>
          <w:sz w:val="27"/>
          <w:szCs w:val="27"/>
        </w:rPr>
      </w:pPr>
      <w:r>
        <w:rPr>
          <w:rFonts w:eastAsia="Times New Roman"/>
          <w:sz w:val="27"/>
          <w:szCs w:val="27"/>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5145E5" w:rsidRDefault="00803C42">
      <w:pPr>
        <w:numPr>
          <w:ilvl w:val="1"/>
          <w:numId w:val="104"/>
        </w:numPr>
        <w:tabs>
          <w:tab w:val="left" w:pos="1220"/>
        </w:tabs>
        <w:ind w:left="1220" w:hanging="192"/>
        <w:rPr>
          <w:rFonts w:eastAsia="Times New Roman"/>
          <w:sz w:val="28"/>
          <w:szCs w:val="28"/>
        </w:rPr>
      </w:pPr>
      <w:r>
        <w:rPr>
          <w:rFonts w:eastAsia="Times New Roman"/>
          <w:sz w:val="28"/>
          <w:szCs w:val="28"/>
        </w:rPr>
        <w:t>познакомятся с некоторыми способами изучения природы и общества,</w:t>
      </w:r>
    </w:p>
    <w:p w:rsidR="005145E5" w:rsidRDefault="005145E5">
      <w:pPr>
        <w:spacing w:line="176" w:lineRule="exact"/>
        <w:rPr>
          <w:sz w:val="20"/>
          <w:szCs w:val="20"/>
        </w:rPr>
      </w:pPr>
    </w:p>
    <w:p w:rsidR="005145E5" w:rsidRDefault="00803C42">
      <w:pPr>
        <w:spacing w:line="356" w:lineRule="auto"/>
        <w:ind w:left="320"/>
        <w:jc w:val="both"/>
        <w:rPr>
          <w:sz w:val="20"/>
          <w:szCs w:val="20"/>
        </w:rPr>
      </w:pPr>
      <w:r>
        <w:rPr>
          <w:rFonts w:eastAsia="Times New Roman"/>
          <w:sz w:val="28"/>
          <w:szCs w:val="28"/>
        </w:rPr>
        <w:t>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w:t>
      </w:r>
    </w:p>
    <w:p w:rsidR="005145E5" w:rsidRDefault="005145E5">
      <w:pPr>
        <w:spacing w:line="219" w:lineRule="exact"/>
        <w:rPr>
          <w:sz w:val="20"/>
          <w:szCs w:val="20"/>
        </w:rPr>
      </w:pPr>
    </w:p>
    <w:p w:rsidR="005145E5" w:rsidRDefault="00803C42">
      <w:pPr>
        <w:ind w:left="9560"/>
        <w:rPr>
          <w:sz w:val="20"/>
          <w:szCs w:val="20"/>
        </w:rPr>
      </w:pPr>
      <w:r>
        <w:rPr>
          <w:rFonts w:ascii="Calibri" w:eastAsia="Calibri" w:hAnsi="Calibri" w:cs="Calibri"/>
          <w:color w:val="00000A"/>
          <w:sz w:val="21"/>
          <w:szCs w:val="21"/>
        </w:rPr>
        <w:t>51</w:t>
      </w:r>
    </w:p>
    <w:p w:rsidR="005145E5" w:rsidRDefault="005145E5">
      <w:pPr>
        <w:sectPr w:rsidR="005145E5">
          <w:pgSz w:w="11900" w:h="16838"/>
          <w:pgMar w:top="1125" w:right="686" w:bottom="188" w:left="1440" w:header="0" w:footer="0" w:gutter="0"/>
          <w:cols w:space="720" w:equalWidth="0">
            <w:col w:w="9780"/>
          </w:cols>
        </w:sectPr>
      </w:pPr>
    </w:p>
    <w:p w:rsidR="005145E5" w:rsidRDefault="00803C42">
      <w:pPr>
        <w:spacing w:line="351" w:lineRule="auto"/>
        <w:ind w:left="320"/>
        <w:jc w:val="both"/>
        <w:rPr>
          <w:sz w:val="20"/>
          <w:szCs w:val="20"/>
        </w:rPr>
      </w:pPr>
      <w:r>
        <w:rPr>
          <w:rFonts w:eastAsia="Times New Roman"/>
          <w:sz w:val="28"/>
          <w:szCs w:val="28"/>
        </w:rPr>
        <w:lastRenderedPageBreak/>
        <w:t>что поможет им овладеть начальными навыками адаптации в динамично изменяющемся и развивающемся мире;</w:t>
      </w:r>
    </w:p>
    <w:p w:rsidR="005145E5" w:rsidRDefault="005145E5">
      <w:pPr>
        <w:spacing w:line="26" w:lineRule="exact"/>
        <w:rPr>
          <w:sz w:val="20"/>
          <w:szCs w:val="20"/>
        </w:rPr>
      </w:pPr>
    </w:p>
    <w:p w:rsidR="005145E5" w:rsidRDefault="00803C42">
      <w:pPr>
        <w:spacing w:line="357" w:lineRule="auto"/>
        <w:ind w:left="320" w:firstLine="708"/>
        <w:jc w:val="both"/>
        <w:rPr>
          <w:sz w:val="20"/>
          <w:szCs w:val="20"/>
        </w:rPr>
      </w:pPr>
      <w:r>
        <w:rPr>
          <w:rFonts w:eastAsia="Times New Roman"/>
          <w:sz w:val="28"/>
          <w:szCs w:val="28"/>
        </w:rPr>
        <w:t>-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5145E5" w:rsidRDefault="005145E5">
      <w:pPr>
        <w:spacing w:line="20" w:lineRule="exact"/>
        <w:rPr>
          <w:sz w:val="20"/>
          <w:szCs w:val="20"/>
        </w:rPr>
      </w:pPr>
    </w:p>
    <w:p w:rsidR="005145E5" w:rsidRDefault="00803C42">
      <w:pPr>
        <w:numPr>
          <w:ilvl w:val="0"/>
          <w:numId w:val="105"/>
        </w:numPr>
        <w:tabs>
          <w:tab w:val="left" w:pos="1330"/>
        </w:tabs>
        <w:spacing w:line="373" w:lineRule="auto"/>
        <w:ind w:left="320" w:firstLine="708"/>
        <w:jc w:val="both"/>
        <w:rPr>
          <w:rFonts w:eastAsia="Times New Roman"/>
          <w:sz w:val="27"/>
          <w:szCs w:val="27"/>
        </w:rPr>
      </w:pPr>
      <w:r>
        <w:rPr>
          <w:rFonts w:eastAsia="Times New Roman"/>
          <w:sz w:val="27"/>
          <w:szCs w:val="27"/>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145E5" w:rsidRDefault="005145E5">
      <w:pPr>
        <w:spacing w:line="2" w:lineRule="exact"/>
        <w:rPr>
          <w:sz w:val="20"/>
          <w:szCs w:val="20"/>
        </w:rPr>
      </w:pPr>
    </w:p>
    <w:p w:rsidR="005145E5" w:rsidRDefault="00803C42">
      <w:pPr>
        <w:numPr>
          <w:ilvl w:val="0"/>
          <w:numId w:val="106"/>
        </w:numPr>
        <w:tabs>
          <w:tab w:val="left" w:pos="1385"/>
        </w:tabs>
        <w:spacing w:line="357" w:lineRule="auto"/>
        <w:ind w:left="320" w:firstLine="708"/>
        <w:jc w:val="both"/>
        <w:rPr>
          <w:rFonts w:eastAsia="Times New Roman"/>
          <w:color w:val="00000A"/>
          <w:sz w:val="28"/>
          <w:szCs w:val="28"/>
        </w:rPr>
      </w:pPr>
      <w:r>
        <w:rPr>
          <w:rFonts w:eastAsia="Times New Roman"/>
          <w:color w:val="00000A"/>
          <w:sz w:val="28"/>
          <w:szCs w:val="28"/>
        </w:rPr>
        <w:t>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5145E5" w:rsidRDefault="005145E5">
      <w:pPr>
        <w:spacing w:line="17" w:lineRule="exact"/>
        <w:rPr>
          <w:sz w:val="20"/>
          <w:szCs w:val="20"/>
        </w:rPr>
      </w:pPr>
    </w:p>
    <w:p w:rsidR="005145E5" w:rsidRDefault="00803C42">
      <w:pPr>
        <w:ind w:left="320"/>
        <w:rPr>
          <w:sz w:val="20"/>
          <w:szCs w:val="20"/>
        </w:rPr>
      </w:pPr>
      <w:r>
        <w:rPr>
          <w:rFonts w:eastAsia="Times New Roman"/>
          <w:b/>
          <w:bCs/>
          <w:color w:val="00000A"/>
          <w:sz w:val="28"/>
          <w:szCs w:val="28"/>
        </w:rPr>
        <w:t>Человек и природа</w:t>
      </w:r>
    </w:p>
    <w:p w:rsidR="005145E5" w:rsidRDefault="005145E5">
      <w:pPr>
        <w:spacing w:line="160" w:lineRule="exact"/>
        <w:rPr>
          <w:sz w:val="20"/>
          <w:szCs w:val="20"/>
        </w:rPr>
      </w:pPr>
    </w:p>
    <w:p w:rsidR="005145E5" w:rsidRDefault="00803C42">
      <w:pPr>
        <w:ind w:left="320"/>
        <w:rPr>
          <w:sz w:val="20"/>
          <w:szCs w:val="20"/>
        </w:rPr>
      </w:pPr>
      <w:r>
        <w:rPr>
          <w:rFonts w:eastAsia="Times New Roman"/>
          <w:b/>
          <w:bCs/>
          <w:i/>
          <w:iCs/>
          <w:color w:val="00000A"/>
          <w:sz w:val="28"/>
          <w:szCs w:val="28"/>
        </w:rPr>
        <w:t>Выпускник научится</w:t>
      </w:r>
      <w:r>
        <w:rPr>
          <w:rFonts w:eastAsia="Times New Roman"/>
          <w:b/>
          <w:bCs/>
          <w:color w:val="00000A"/>
          <w:sz w:val="28"/>
          <w:szCs w:val="28"/>
        </w:rPr>
        <w:t>:</w:t>
      </w:r>
    </w:p>
    <w:p w:rsidR="005145E5" w:rsidRDefault="005145E5">
      <w:pPr>
        <w:spacing w:line="156" w:lineRule="exact"/>
        <w:rPr>
          <w:sz w:val="20"/>
          <w:szCs w:val="20"/>
        </w:rPr>
      </w:pPr>
    </w:p>
    <w:p w:rsidR="005145E5" w:rsidRDefault="00803C42">
      <w:pPr>
        <w:numPr>
          <w:ilvl w:val="0"/>
          <w:numId w:val="107"/>
        </w:numPr>
        <w:tabs>
          <w:tab w:val="left" w:pos="480"/>
        </w:tabs>
        <w:ind w:left="480" w:hanging="160"/>
        <w:rPr>
          <w:rFonts w:eastAsia="Times New Roman"/>
          <w:color w:val="00000A"/>
          <w:sz w:val="28"/>
          <w:szCs w:val="28"/>
        </w:rPr>
      </w:pPr>
      <w:r>
        <w:rPr>
          <w:rFonts w:eastAsia="Times New Roman"/>
          <w:color w:val="00000A"/>
          <w:sz w:val="28"/>
          <w:szCs w:val="28"/>
        </w:rPr>
        <w:t>узнавать изученные объекты и явления живой и неживой природы;</w:t>
      </w:r>
    </w:p>
    <w:p w:rsidR="005145E5" w:rsidRDefault="005145E5">
      <w:pPr>
        <w:spacing w:line="174" w:lineRule="exact"/>
        <w:rPr>
          <w:rFonts w:eastAsia="Times New Roman"/>
          <w:color w:val="00000A"/>
          <w:sz w:val="28"/>
          <w:szCs w:val="28"/>
        </w:rPr>
      </w:pPr>
    </w:p>
    <w:p w:rsidR="005145E5" w:rsidRDefault="00803C42">
      <w:pPr>
        <w:numPr>
          <w:ilvl w:val="0"/>
          <w:numId w:val="107"/>
        </w:numPr>
        <w:tabs>
          <w:tab w:val="left" w:pos="534"/>
        </w:tabs>
        <w:spacing w:line="351" w:lineRule="auto"/>
        <w:ind w:left="320"/>
        <w:rPr>
          <w:rFonts w:eastAsia="Times New Roman"/>
          <w:color w:val="00000A"/>
          <w:sz w:val="28"/>
          <w:szCs w:val="28"/>
        </w:rPr>
      </w:pPr>
      <w:r>
        <w:rPr>
          <w:rFonts w:eastAsia="Times New Roman"/>
          <w:color w:val="00000A"/>
          <w:sz w:val="28"/>
          <w:szCs w:val="28"/>
        </w:rPr>
        <w:t>описывать на основе предложенного плана изученные объекты и явления живой и неживой природы, выделять их существенные признаки;</w:t>
      </w:r>
    </w:p>
    <w:p w:rsidR="005145E5" w:rsidRDefault="005145E5">
      <w:pPr>
        <w:spacing w:line="25" w:lineRule="exact"/>
        <w:rPr>
          <w:rFonts w:eastAsia="Times New Roman"/>
          <w:color w:val="00000A"/>
          <w:sz w:val="28"/>
          <w:szCs w:val="28"/>
        </w:rPr>
      </w:pPr>
    </w:p>
    <w:p w:rsidR="005145E5" w:rsidRDefault="00803C42">
      <w:pPr>
        <w:numPr>
          <w:ilvl w:val="0"/>
          <w:numId w:val="107"/>
        </w:numPr>
        <w:tabs>
          <w:tab w:val="left" w:pos="483"/>
        </w:tabs>
        <w:spacing w:line="354" w:lineRule="auto"/>
        <w:ind w:left="320"/>
        <w:jc w:val="both"/>
        <w:rPr>
          <w:rFonts w:eastAsia="Times New Roman"/>
          <w:color w:val="00000A"/>
          <w:sz w:val="28"/>
          <w:szCs w:val="28"/>
        </w:rPr>
      </w:pPr>
      <w:r>
        <w:rPr>
          <w:rFonts w:eastAsia="Times New Roman"/>
          <w:color w:val="00000A"/>
          <w:sz w:val="28"/>
          <w:szCs w:val="28"/>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5145E5" w:rsidRDefault="005145E5">
      <w:pPr>
        <w:spacing w:line="11" w:lineRule="exact"/>
        <w:rPr>
          <w:rFonts w:eastAsia="Times New Roman"/>
          <w:color w:val="00000A"/>
          <w:sz w:val="28"/>
          <w:szCs w:val="28"/>
        </w:rPr>
      </w:pPr>
    </w:p>
    <w:p w:rsidR="005145E5" w:rsidRDefault="00803C42">
      <w:pPr>
        <w:numPr>
          <w:ilvl w:val="0"/>
          <w:numId w:val="107"/>
        </w:numPr>
        <w:tabs>
          <w:tab w:val="left" w:pos="540"/>
        </w:tabs>
        <w:ind w:left="540" w:hanging="220"/>
        <w:rPr>
          <w:rFonts w:eastAsia="Times New Roman"/>
          <w:color w:val="00000A"/>
          <w:sz w:val="28"/>
          <w:szCs w:val="28"/>
        </w:rPr>
      </w:pPr>
      <w:r>
        <w:rPr>
          <w:rFonts w:eastAsia="Times New Roman"/>
          <w:color w:val="00000A"/>
          <w:sz w:val="28"/>
          <w:szCs w:val="28"/>
        </w:rPr>
        <w:t>проводить несложные наблюдения в окружающей среде и ставить опыты,</w:t>
      </w:r>
    </w:p>
    <w:p w:rsidR="005145E5" w:rsidRDefault="005145E5">
      <w:pPr>
        <w:spacing w:line="174" w:lineRule="exact"/>
        <w:rPr>
          <w:sz w:val="20"/>
          <w:szCs w:val="20"/>
        </w:rPr>
      </w:pPr>
    </w:p>
    <w:p w:rsidR="005145E5" w:rsidRDefault="00803C42">
      <w:pPr>
        <w:spacing w:line="349" w:lineRule="auto"/>
        <w:ind w:left="320"/>
        <w:rPr>
          <w:sz w:val="20"/>
          <w:szCs w:val="20"/>
        </w:rPr>
      </w:pPr>
      <w:r>
        <w:rPr>
          <w:rFonts w:eastAsia="Times New Roman"/>
          <w:color w:val="00000A"/>
          <w:sz w:val="28"/>
          <w:szCs w:val="28"/>
        </w:rPr>
        <w:t>используя простейшее лабораторное оборудование и измерительные приборы; следовать инструкциям</w:t>
      </w:r>
    </w:p>
    <w:p w:rsidR="005145E5" w:rsidRDefault="005145E5">
      <w:pPr>
        <w:spacing w:line="15" w:lineRule="exact"/>
        <w:rPr>
          <w:sz w:val="20"/>
          <w:szCs w:val="20"/>
        </w:rPr>
      </w:pPr>
    </w:p>
    <w:p w:rsidR="005145E5" w:rsidRDefault="00803C42">
      <w:pPr>
        <w:numPr>
          <w:ilvl w:val="0"/>
          <w:numId w:val="108"/>
        </w:numPr>
        <w:tabs>
          <w:tab w:val="left" w:pos="480"/>
        </w:tabs>
        <w:ind w:left="480" w:hanging="160"/>
        <w:rPr>
          <w:rFonts w:eastAsia="Times New Roman"/>
          <w:color w:val="00000A"/>
          <w:sz w:val="28"/>
          <w:szCs w:val="28"/>
        </w:rPr>
      </w:pPr>
      <w:r>
        <w:rPr>
          <w:rFonts w:eastAsia="Times New Roman"/>
          <w:color w:val="00000A"/>
          <w:sz w:val="28"/>
          <w:szCs w:val="28"/>
        </w:rPr>
        <w:t>и правилам техники безопасности при проведении наблюдений и опытов;</w:t>
      </w:r>
    </w:p>
    <w:p w:rsidR="005145E5" w:rsidRDefault="005145E5">
      <w:pPr>
        <w:spacing w:line="361" w:lineRule="exact"/>
        <w:rPr>
          <w:sz w:val="20"/>
          <w:szCs w:val="20"/>
        </w:rPr>
      </w:pPr>
    </w:p>
    <w:p w:rsidR="005145E5" w:rsidRDefault="00803C42">
      <w:pPr>
        <w:jc w:val="right"/>
        <w:rPr>
          <w:sz w:val="20"/>
          <w:szCs w:val="20"/>
        </w:rPr>
      </w:pPr>
      <w:r>
        <w:rPr>
          <w:rFonts w:ascii="Calibri" w:eastAsia="Calibri" w:hAnsi="Calibri" w:cs="Calibri"/>
          <w:color w:val="00000A"/>
        </w:rPr>
        <w:t>52</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numPr>
          <w:ilvl w:val="0"/>
          <w:numId w:val="109"/>
        </w:numPr>
        <w:tabs>
          <w:tab w:val="left" w:pos="572"/>
        </w:tabs>
        <w:spacing w:line="356" w:lineRule="auto"/>
        <w:ind w:left="320"/>
        <w:jc w:val="both"/>
        <w:rPr>
          <w:rFonts w:eastAsia="Times New Roman"/>
          <w:color w:val="00000A"/>
          <w:sz w:val="28"/>
          <w:szCs w:val="28"/>
        </w:rPr>
      </w:pPr>
      <w:r>
        <w:rPr>
          <w:rFonts w:eastAsia="Times New Roman"/>
          <w:color w:val="00000A"/>
          <w:sz w:val="28"/>
          <w:szCs w:val="28"/>
        </w:rPr>
        <w:lastRenderedPageBreak/>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5145E5" w:rsidRDefault="005145E5">
      <w:pPr>
        <w:spacing w:line="8" w:lineRule="exact"/>
        <w:rPr>
          <w:rFonts w:eastAsia="Times New Roman"/>
          <w:color w:val="00000A"/>
          <w:sz w:val="28"/>
          <w:szCs w:val="28"/>
        </w:rPr>
      </w:pPr>
    </w:p>
    <w:p w:rsidR="005145E5" w:rsidRDefault="00803C42">
      <w:pPr>
        <w:numPr>
          <w:ilvl w:val="0"/>
          <w:numId w:val="109"/>
        </w:numPr>
        <w:tabs>
          <w:tab w:val="left" w:pos="540"/>
        </w:tabs>
        <w:ind w:left="540" w:hanging="220"/>
        <w:rPr>
          <w:rFonts w:eastAsia="Times New Roman"/>
          <w:color w:val="00000A"/>
          <w:sz w:val="28"/>
          <w:szCs w:val="28"/>
        </w:rPr>
      </w:pPr>
      <w:r>
        <w:rPr>
          <w:rFonts w:eastAsia="Times New Roman"/>
          <w:color w:val="00000A"/>
          <w:sz w:val="28"/>
          <w:szCs w:val="28"/>
        </w:rPr>
        <w:t>использовать различные справочные издания (словарь по естествознанию,</w:t>
      </w:r>
    </w:p>
    <w:p w:rsidR="005145E5" w:rsidRDefault="005145E5">
      <w:pPr>
        <w:spacing w:line="176" w:lineRule="exact"/>
        <w:rPr>
          <w:sz w:val="20"/>
          <w:szCs w:val="20"/>
        </w:rPr>
      </w:pPr>
    </w:p>
    <w:p w:rsidR="005145E5" w:rsidRDefault="00803C42">
      <w:pPr>
        <w:spacing w:line="349" w:lineRule="auto"/>
        <w:ind w:left="320"/>
        <w:rPr>
          <w:sz w:val="20"/>
          <w:szCs w:val="20"/>
        </w:rPr>
      </w:pPr>
      <w:r>
        <w:rPr>
          <w:rFonts w:eastAsia="Times New Roman"/>
          <w:color w:val="00000A"/>
          <w:sz w:val="28"/>
          <w:szCs w:val="28"/>
        </w:rPr>
        <w:t>определитель растений и животных на основе иллюстраций, атлас карт, в том числе и компьютерные издания) для поиска необходимой информации;</w:t>
      </w:r>
    </w:p>
    <w:p w:rsidR="005145E5" w:rsidRDefault="005145E5">
      <w:pPr>
        <w:spacing w:line="28" w:lineRule="exact"/>
        <w:rPr>
          <w:sz w:val="20"/>
          <w:szCs w:val="20"/>
        </w:rPr>
      </w:pPr>
    </w:p>
    <w:p w:rsidR="005145E5" w:rsidRDefault="00803C42">
      <w:pPr>
        <w:numPr>
          <w:ilvl w:val="0"/>
          <w:numId w:val="110"/>
        </w:numPr>
        <w:tabs>
          <w:tab w:val="left" w:pos="510"/>
        </w:tabs>
        <w:spacing w:line="349" w:lineRule="auto"/>
        <w:ind w:left="320"/>
        <w:rPr>
          <w:rFonts w:eastAsia="Times New Roman"/>
          <w:color w:val="00000A"/>
          <w:sz w:val="28"/>
          <w:szCs w:val="28"/>
        </w:rPr>
      </w:pPr>
      <w:r>
        <w:rPr>
          <w:rFonts w:eastAsia="Times New Roman"/>
          <w:color w:val="00000A"/>
          <w:sz w:val="28"/>
          <w:szCs w:val="28"/>
        </w:rPr>
        <w:t>использовать готовые модели (глобус, карту, план) для объяснения явлений или описания свойств объектов;</w:t>
      </w:r>
    </w:p>
    <w:p w:rsidR="005145E5" w:rsidRDefault="005145E5">
      <w:pPr>
        <w:spacing w:line="17" w:lineRule="exact"/>
        <w:rPr>
          <w:rFonts w:eastAsia="Times New Roman"/>
          <w:color w:val="00000A"/>
          <w:sz w:val="28"/>
          <w:szCs w:val="28"/>
        </w:rPr>
      </w:pPr>
    </w:p>
    <w:p w:rsidR="005145E5" w:rsidRDefault="00803C42">
      <w:pPr>
        <w:numPr>
          <w:ilvl w:val="0"/>
          <w:numId w:val="110"/>
        </w:numPr>
        <w:tabs>
          <w:tab w:val="left" w:pos="500"/>
        </w:tabs>
        <w:ind w:left="500" w:hanging="180"/>
        <w:rPr>
          <w:rFonts w:eastAsia="Times New Roman"/>
          <w:color w:val="00000A"/>
          <w:sz w:val="28"/>
          <w:szCs w:val="28"/>
        </w:rPr>
      </w:pPr>
      <w:r>
        <w:rPr>
          <w:rFonts w:eastAsia="Times New Roman"/>
          <w:color w:val="00000A"/>
          <w:sz w:val="28"/>
          <w:szCs w:val="28"/>
        </w:rPr>
        <w:t>обнаруживать простейшие взаимосвязи между живой и неживой природой,</w:t>
      </w:r>
    </w:p>
    <w:p w:rsidR="005145E5" w:rsidRDefault="005145E5">
      <w:pPr>
        <w:spacing w:line="174" w:lineRule="exact"/>
        <w:rPr>
          <w:sz w:val="20"/>
          <w:szCs w:val="20"/>
        </w:rPr>
      </w:pPr>
    </w:p>
    <w:p w:rsidR="005145E5" w:rsidRDefault="00803C42">
      <w:pPr>
        <w:spacing w:line="349" w:lineRule="auto"/>
        <w:ind w:left="320"/>
        <w:rPr>
          <w:sz w:val="20"/>
          <w:szCs w:val="20"/>
        </w:rPr>
      </w:pPr>
      <w:r>
        <w:rPr>
          <w:rFonts w:eastAsia="Times New Roman"/>
          <w:color w:val="00000A"/>
          <w:sz w:val="28"/>
          <w:szCs w:val="28"/>
        </w:rPr>
        <w:t>взаимосвязи в живой природе; использовать их для объяснения необходимости бережного отношения к природе;</w:t>
      </w:r>
    </w:p>
    <w:p w:rsidR="005145E5" w:rsidRDefault="005145E5">
      <w:pPr>
        <w:spacing w:line="28" w:lineRule="exact"/>
        <w:rPr>
          <w:sz w:val="20"/>
          <w:szCs w:val="20"/>
        </w:rPr>
      </w:pPr>
    </w:p>
    <w:p w:rsidR="005145E5" w:rsidRDefault="00803C42">
      <w:pPr>
        <w:numPr>
          <w:ilvl w:val="0"/>
          <w:numId w:val="111"/>
        </w:numPr>
        <w:tabs>
          <w:tab w:val="left" w:pos="615"/>
        </w:tabs>
        <w:spacing w:line="355" w:lineRule="auto"/>
        <w:ind w:left="320"/>
        <w:jc w:val="both"/>
        <w:rPr>
          <w:rFonts w:eastAsia="Times New Roman"/>
          <w:color w:val="00000A"/>
          <w:sz w:val="28"/>
          <w:szCs w:val="28"/>
        </w:rPr>
      </w:pPr>
      <w:r>
        <w:rPr>
          <w:rFonts w:eastAsia="Times New Roman"/>
          <w:color w:val="00000A"/>
          <w:sz w:val="28"/>
          <w:szCs w:val="28"/>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5145E5" w:rsidRDefault="005145E5">
      <w:pPr>
        <w:spacing w:line="7" w:lineRule="exact"/>
        <w:rPr>
          <w:rFonts w:eastAsia="Times New Roman"/>
          <w:color w:val="00000A"/>
          <w:sz w:val="28"/>
          <w:szCs w:val="28"/>
        </w:rPr>
      </w:pPr>
    </w:p>
    <w:p w:rsidR="005145E5" w:rsidRDefault="00803C42">
      <w:pPr>
        <w:numPr>
          <w:ilvl w:val="0"/>
          <w:numId w:val="111"/>
        </w:numPr>
        <w:tabs>
          <w:tab w:val="left" w:pos="620"/>
        </w:tabs>
        <w:ind w:left="620" w:hanging="300"/>
        <w:rPr>
          <w:rFonts w:eastAsia="Times New Roman"/>
          <w:color w:val="00000A"/>
          <w:sz w:val="28"/>
          <w:szCs w:val="28"/>
        </w:rPr>
      </w:pPr>
      <w:r>
        <w:rPr>
          <w:rFonts w:eastAsia="Times New Roman"/>
          <w:color w:val="00000A"/>
          <w:sz w:val="28"/>
          <w:szCs w:val="28"/>
        </w:rPr>
        <w:t>понимать  необходимость  здорового  образа  жизни,  соблюдения  правил</w:t>
      </w:r>
    </w:p>
    <w:p w:rsidR="005145E5" w:rsidRDefault="005145E5">
      <w:pPr>
        <w:spacing w:line="174" w:lineRule="exact"/>
        <w:rPr>
          <w:rFonts w:eastAsia="Times New Roman"/>
          <w:color w:val="00000A"/>
          <w:sz w:val="28"/>
          <w:szCs w:val="28"/>
        </w:rPr>
      </w:pPr>
    </w:p>
    <w:p w:rsidR="005145E5" w:rsidRDefault="00803C42">
      <w:pPr>
        <w:spacing w:line="394" w:lineRule="auto"/>
        <w:ind w:left="320"/>
        <w:jc w:val="both"/>
        <w:rPr>
          <w:rFonts w:eastAsia="Times New Roman"/>
          <w:color w:val="00000A"/>
          <w:sz w:val="28"/>
          <w:szCs w:val="28"/>
        </w:rPr>
      </w:pPr>
      <w:r>
        <w:rPr>
          <w:rFonts w:eastAsia="Times New Roman"/>
          <w:color w:val="00000A"/>
          <w:sz w:val="28"/>
          <w:szCs w:val="28"/>
        </w:rPr>
        <w:t>безопасного поведения; использовать знания о строении и функционировании организма человека для сохранения и укрепления своего здоровья.</w:t>
      </w:r>
    </w:p>
    <w:p w:rsidR="005145E5" w:rsidRDefault="005145E5">
      <w:pPr>
        <w:spacing w:line="386" w:lineRule="exact"/>
        <w:rPr>
          <w:sz w:val="20"/>
          <w:szCs w:val="20"/>
        </w:rPr>
      </w:pPr>
    </w:p>
    <w:p w:rsidR="005145E5" w:rsidRDefault="00803C42">
      <w:pPr>
        <w:ind w:left="320"/>
        <w:rPr>
          <w:sz w:val="20"/>
          <w:szCs w:val="20"/>
        </w:rPr>
      </w:pPr>
      <w:r>
        <w:rPr>
          <w:rFonts w:eastAsia="Times New Roman"/>
          <w:b/>
          <w:bCs/>
          <w:i/>
          <w:iCs/>
          <w:color w:val="00000A"/>
          <w:sz w:val="28"/>
          <w:szCs w:val="28"/>
        </w:rPr>
        <w:t>Выпускник получит возможность научиться:</w:t>
      </w:r>
    </w:p>
    <w:p w:rsidR="005145E5" w:rsidRDefault="005145E5">
      <w:pPr>
        <w:spacing w:line="167" w:lineRule="exact"/>
        <w:rPr>
          <w:sz w:val="20"/>
          <w:szCs w:val="20"/>
        </w:rPr>
      </w:pPr>
    </w:p>
    <w:p w:rsidR="005145E5" w:rsidRDefault="00803C42">
      <w:pPr>
        <w:spacing w:line="355" w:lineRule="auto"/>
        <w:ind w:left="320"/>
        <w:jc w:val="both"/>
        <w:rPr>
          <w:sz w:val="20"/>
          <w:szCs w:val="20"/>
        </w:rPr>
      </w:pPr>
      <w:r>
        <w:rPr>
          <w:rFonts w:eastAsia="Times New Roman"/>
          <w:color w:val="00000A"/>
          <w:sz w:val="28"/>
          <w:szCs w:val="28"/>
        </w:rPr>
        <w:t>- использовать при проведении практических работ инструменты ИКТ (фото-и видеокамеру, микрофон и др.) для записи и обработки информации, готовить небольшие презентации по результатам наблюдений и опытов;</w:t>
      </w:r>
    </w:p>
    <w:p w:rsidR="005145E5" w:rsidRDefault="005145E5">
      <w:pPr>
        <w:spacing w:line="21" w:lineRule="exact"/>
        <w:rPr>
          <w:sz w:val="20"/>
          <w:szCs w:val="20"/>
        </w:rPr>
      </w:pPr>
    </w:p>
    <w:p w:rsidR="005145E5" w:rsidRDefault="00803C42">
      <w:pPr>
        <w:numPr>
          <w:ilvl w:val="0"/>
          <w:numId w:val="112"/>
        </w:numPr>
        <w:tabs>
          <w:tab w:val="left" w:pos="697"/>
        </w:tabs>
        <w:spacing w:line="354" w:lineRule="auto"/>
        <w:ind w:left="320"/>
        <w:jc w:val="both"/>
        <w:rPr>
          <w:rFonts w:eastAsia="Times New Roman"/>
          <w:color w:val="00000A"/>
          <w:sz w:val="28"/>
          <w:szCs w:val="28"/>
        </w:rPr>
      </w:pPr>
      <w:r>
        <w:rPr>
          <w:rFonts w:eastAsia="Times New Roman"/>
          <w:color w:val="00000A"/>
          <w:sz w:val="28"/>
          <w:szCs w:val="28"/>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5145E5" w:rsidRDefault="005145E5">
      <w:pPr>
        <w:spacing w:line="25" w:lineRule="exact"/>
        <w:rPr>
          <w:rFonts w:eastAsia="Times New Roman"/>
          <w:color w:val="00000A"/>
          <w:sz w:val="28"/>
          <w:szCs w:val="28"/>
        </w:rPr>
      </w:pPr>
    </w:p>
    <w:p w:rsidR="005145E5" w:rsidRDefault="00803C42">
      <w:pPr>
        <w:numPr>
          <w:ilvl w:val="0"/>
          <w:numId w:val="112"/>
        </w:numPr>
        <w:tabs>
          <w:tab w:val="left" w:pos="519"/>
        </w:tabs>
        <w:spacing w:line="349" w:lineRule="auto"/>
        <w:ind w:left="320"/>
        <w:jc w:val="both"/>
        <w:rPr>
          <w:rFonts w:eastAsia="Times New Roman"/>
          <w:color w:val="00000A"/>
          <w:sz w:val="28"/>
          <w:szCs w:val="28"/>
        </w:rPr>
      </w:pPr>
      <w:r>
        <w:rPr>
          <w:rFonts w:eastAsia="Times New Roman"/>
          <w:color w:val="00000A"/>
          <w:sz w:val="28"/>
          <w:szCs w:val="28"/>
        </w:rPr>
        <w:t>осознавать ценность природы и необходимость нести ответственность за ее сохранение, соблюдать правила экологичного поведения в школе и в быту</w:t>
      </w:r>
    </w:p>
    <w:p w:rsidR="005145E5" w:rsidRDefault="005145E5">
      <w:pPr>
        <w:spacing w:line="26" w:lineRule="exact"/>
        <w:rPr>
          <w:sz w:val="20"/>
          <w:szCs w:val="20"/>
        </w:rPr>
      </w:pPr>
    </w:p>
    <w:p w:rsidR="005145E5" w:rsidRDefault="00803C42">
      <w:pPr>
        <w:ind w:left="320"/>
        <w:rPr>
          <w:sz w:val="20"/>
          <w:szCs w:val="20"/>
        </w:rPr>
      </w:pPr>
      <w:r>
        <w:rPr>
          <w:rFonts w:eastAsia="Times New Roman"/>
          <w:color w:val="00000A"/>
          <w:sz w:val="27"/>
          <w:szCs w:val="27"/>
        </w:rPr>
        <w:t>(раздельный сбор мусора, экономия воды и электроэнергии) и природной среде;</w:t>
      </w: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56" w:lineRule="exact"/>
        <w:rPr>
          <w:sz w:val="20"/>
          <w:szCs w:val="20"/>
        </w:rPr>
      </w:pPr>
    </w:p>
    <w:p w:rsidR="005145E5" w:rsidRDefault="00803C42">
      <w:pPr>
        <w:ind w:left="9560"/>
        <w:rPr>
          <w:sz w:val="20"/>
          <w:szCs w:val="20"/>
        </w:rPr>
      </w:pPr>
      <w:r>
        <w:rPr>
          <w:rFonts w:ascii="Calibri" w:eastAsia="Calibri" w:hAnsi="Calibri" w:cs="Calibri"/>
          <w:color w:val="00000A"/>
          <w:sz w:val="21"/>
          <w:szCs w:val="21"/>
        </w:rPr>
        <w:t>53</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numPr>
          <w:ilvl w:val="0"/>
          <w:numId w:val="113"/>
        </w:numPr>
        <w:tabs>
          <w:tab w:val="left" w:pos="692"/>
        </w:tabs>
        <w:spacing w:line="351" w:lineRule="auto"/>
        <w:ind w:left="320"/>
        <w:rPr>
          <w:rFonts w:eastAsia="Times New Roman"/>
          <w:color w:val="00000A"/>
          <w:sz w:val="28"/>
          <w:szCs w:val="28"/>
        </w:rPr>
      </w:pPr>
      <w:r>
        <w:rPr>
          <w:rFonts w:eastAsia="Times New Roman"/>
          <w:color w:val="00000A"/>
          <w:sz w:val="28"/>
          <w:szCs w:val="28"/>
        </w:rPr>
        <w:lastRenderedPageBreak/>
        <w:t>пользоваться простыми навыками самоконтроля самочувствия для сохранения здоровья;</w:t>
      </w:r>
    </w:p>
    <w:p w:rsidR="005145E5" w:rsidRDefault="005145E5">
      <w:pPr>
        <w:spacing w:line="25" w:lineRule="exact"/>
        <w:rPr>
          <w:rFonts w:eastAsia="Times New Roman"/>
          <w:color w:val="00000A"/>
          <w:sz w:val="28"/>
          <w:szCs w:val="28"/>
        </w:rPr>
      </w:pPr>
    </w:p>
    <w:p w:rsidR="005145E5" w:rsidRDefault="00803C42">
      <w:pPr>
        <w:numPr>
          <w:ilvl w:val="0"/>
          <w:numId w:val="113"/>
        </w:numPr>
        <w:tabs>
          <w:tab w:val="left" w:pos="510"/>
        </w:tabs>
        <w:spacing w:line="349" w:lineRule="auto"/>
        <w:ind w:left="320"/>
        <w:rPr>
          <w:rFonts w:eastAsia="Times New Roman"/>
          <w:color w:val="00000A"/>
          <w:sz w:val="28"/>
          <w:szCs w:val="28"/>
        </w:rPr>
      </w:pPr>
      <w:r>
        <w:rPr>
          <w:rFonts w:eastAsia="Times New Roman"/>
          <w:color w:val="00000A"/>
          <w:sz w:val="28"/>
          <w:szCs w:val="28"/>
        </w:rPr>
        <w:t>осознанно соблюдать режим дня, правила рационального питания и личной гигиены;</w:t>
      </w:r>
    </w:p>
    <w:p w:rsidR="005145E5" w:rsidRDefault="005145E5">
      <w:pPr>
        <w:spacing w:line="28" w:lineRule="exact"/>
        <w:rPr>
          <w:rFonts w:eastAsia="Times New Roman"/>
          <w:color w:val="00000A"/>
          <w:sz w:val="28"/>
          <w:szCs w:val="28"/>
        </w:rPr>
      </w:pPr>
    </w:p>
    <w:p w:rsidR="005145E5" w:rsidRDefault="00803C42">
      <w:pPr>
        <w:numPr>
          <w:ilvl w:val="0"/>
          <w:numId w:val="113"/>
        </w:numPr>
        <w:tabs>
          <w:tab w:val="left" w:pos="558"/>
        </w:tabs>
        <w:spacing w:line="351" w:lineRule="auto"/>
        <w:ind w:left="320"/>
        <w:rPr>
          <w:rFonts w:eastAsia="Times New Roman"/>
          <w:color w:val="00000A"/>
          <w:sz w:val="28"/>
          <w:szCs w:val="28"/>
        </w:rPr>
      </w:pPr>
      <w:r>
        <w:rPr>
          <w:rFonts w:eastAsia="Times New Roman"/>
          <w:color w:val="00000A"/>
          <w:sz w:val="28"/>
          <w:szCs w:val="28"/>
        </w:rPr>
        <w:t>выполнять правила безопасного поведения в доме, на улице, природной среде, оказывать первую помощь при несложных несчастных случаях;</w:t>
      </w:r>
    </w:p>
    <w:p w:rsidR="005145E5" w:rsidRDefault="005145E5">
      <w:pPr>
        <w:spacing w:line="25" w:lineRule="exact"/>
        <w:rPr>
          <w:rFonts w:eastAsia="Times New Roman"/>
          <w:color w:val="00000A"/>
          <w:sz w:val="28"/>
          <w:szCs w:val="28"/>
        </w:rPr>
      </w:pPr>
    </w:p>
    <w:p w:rsidR="005145E5" w:rsidRDefault="00803C42">
      <w:pPr>
        <w:numPr>
          <w:ilvl w:val="0"/>
          <w:numId w:val="113"/>
        </w:numPr>
        <w:tabs>
          <w:tab w:val="left" w:pos="565"/>
        </w:tabs>
        <w:spacing w:line="354" w:lineRule="auto"/>
        <w:ind w:left="320"/>
        <w:jc w:val="both"/>
        <w:rPr>
          <w:rFonts w:eastAsia="Times New Roman"/>
          <w:color w:val="00000A"/>
          <w:sz w:val="28"/>
          <w:szCs w:val="28"/>
        </w:rPr>
      </w:pPr>
      <w:r>
        <w:rPr>
          <w:rFonts w:eastAsia="Times New Roman"/>
          <w:color w:val="00000A"/>
          <w:sz w:val="28"/>
          <w:szCs w:val="28"/>
        </w:rPr>
        <w:t>планировать, контролировать и оценивать учебные действия в процессе познания окружающего мира в соответствии с поставленной задачей и условиями ее реализации.</w:t>
      </w:r>
    </w:p>
    <w:p w:rsidR="005145E5" w:rsidRDefault="005145E5">
      <w:pPr>
        <w:spacing w:line="17" w:lineRule="exact"/>
        <w:rPr>
          <w:sz w:val="20"/>
          <w:szCs w:val="20"/>
        </w:rPr>
      </w:pPr>
    </w:p>
    <w:p w:rsidR="005145E5" w:rsidRDefault="00803C42">
      <w:pPr>
        <w:ind w:left="320"/>
        <w:rPr>
          <w:sz w:val="20"/>
          <w:szCs w:val="20"/>
        </w:rPr>
      </w:pPr>
      <w:r>
        <w:rPr>
          <w:rFonts w:eastAsia="Times New Roman"/>
          <w:b/>
          <w:bCs/>
          <w:color w:val="00000A"/>
          <w:sz w:val="28"/>
          <w:szCs w:val="28"/>
        </w:rPr>
        <w:t>Человек и общество</w:t>
      </w:r>
    </w:p>
    <w:p w:rsidR="005145E5" w:rsidRDefault="005145E5">
      <w:pPr>
        <w:spacing w:line="163" w:lineRule="exact"/>
        <w:rPr>
          <w:sz w:val="20"/>
          <w:szCs w:val="20"/>
        </w:rPr>
      </w:pPr>
    </w:p>
    <w:p w:rsidR="005145E5" w:rsidRDefault="00803C42">
      <w:pPr>
        <w:ind w:left="320"/>
        <w:rPr>
          <w:sz w:val="20"/>
          <w:szCs w:val="20"/>
        </w:rPr>
      </w:pPr>
      <w:r>
        <w:rPr>
          <w:rFonts w:eastAsia="Times New Roman"/>
          <w:b/>
          <w:bCs/>
          <w:i/>
          <w:iCs/>
          <w:color w:val="00000A"/>
          <w:sz w:val="28"/>
          <w:szCs w:val="28"/>
        </w:rPr>
        <w:t>Выпускник научится:</w:t>
      </w:r>
    </w:p>
    <w:p w:rsidR="005145E5" w:rsidRDefault="005145E5">
      <w:pPr>
        <w:spacing w:line="167" w:lineRule="exact"/>
        <w:rPr>
          <w:sz w:val="20"/>
          <w:szCs w:val="20"/>
        </w:rPr>
      </w:pPr>
    </w:p>
    <w:p w:rsidR="005145E5" w:rsidRDefault="00803C42">
      <w:pPr>
        <w:numPr>
          <w:ilvl w:val="0"/>
          <w:numId w:val="114"/>
        </w:numPr>
        <w:tabs>
          <w:tab w:val="left" w:pos="608"/>
        </w:tabs>
        <w:spacing w:line="349" w:lineRule="auto"/>
        <w:ind w:left="320"/>
        <w:jc w:val="both"/>
        <w:rPr>
          <w:rFonts w:eastAsia="Times New Roman"/>
          <w:color w:val="00000A"/>
          <w:sz w:val="28"/>
          <w:szCs w:val="28"/>
        </w:rPr>
      </w:pPr>
      <w:r>
        <w:rPr>
          <w:rFonts w:eastAsia="Times New Roman"/>
          <w:color w:val="00000A"/>
          <w:sz w:val="28"/>
          <w:szCs w:val="28"/>
        </w:rPr>
        <w:t>узнавать государственную символику Российской Федерации и своего региона; описывать достопримечательности столицы и родного края;</w:t>
      </w:r>
    </w:p>
    <w:p w:rsidR="005145E5" w:rsidRDefault="005145E5">
      <w:pPr>
        <w:spacing w:line="17" w:lineRule="exact"/>
        <w:rPr>
          <w:sz w:val="20"/>
          <w:szCs w:val="20"/>
        </w:rPr>
      </w:pPr>
    </w:p>
    <w:p w:rsidR="005145E5" w:rsidRDefault="00803C42">
      <w:pPr>
        <w:ind w:left="320"/>
        <w:rPr>
          <w:sz w:val="20"/>
          <w:szCs w:val="20"/>
        </w:rPr>
      </w:pPr>
      <w:r>
        <w:rPr>
          <w:rFonts w:eastAsia="Times New Roman"/>
          <w:color w:val="00000A"/>
          <w:sz w:val="28"/>
          <w:szCs w:val="28"/>
        </w:rPr>
        <w:t>находить на карте мира Российскую Федерацию, на карте России Москву,</w:t>
      </w:r>
    </w:p>
    <w:p w:rsidR="005145E5" w:rsidRDefault="005145E5">
      <w:pPr>
        <w:spacing w:line="160" w:lineRule="exact"/>
        <w:rPr>
          <w:sz w:val="20"/>
          <w:szCs w:val="20"/>
        </w:rPr>
      </w:pPr>
    </w:p>
    <w:p w:rsidR="005145E5" w:rsidRDefault="00803C42">
      <w:pPr>
        <w:ind w:left="320"/>
        <w:rPr>
          <w:sz w:val="20"/>
          <w:szCs w:val="20"/>
        </w:rPr>
      </w:pPr>
      <w:r>
        <w:rPr>
          <w:rFonts w:eastAsia="Times New Roman"/>
          <w:color w:val="00000A"/>
          <w:sz w:val="28"/>
          <w:szCs w:val="28"/>
        </w:rPr>
        <w:t>свой регион и его главный город;</w:t>
      </w:r>
    </w:p>
    <w:p w:rsidR="005145E5" w:rsidRDefault="005145E5">
      <w:pPr>
        <w:spacing w:line="174" w:lineRule="exact"/>
        <w:rPr>
          <w:sz w:val="20"/>
          <w:szCs w:val="20"/>
        </w:rPr>
      </w:pPr>
    </w:p>
    <w:p w:rsidR="005145E5" w:rsidRDefault="00803C42">
      <w:pPr>
        <w:spacing w:line="354" w:lineRule="auto"/>
        <w:ind w:left="320"/>
        <w:jc w:val="both"/>
        <w:rPr>
          <w:sz w:val="20"/>
          <w:szCs w:val="20"/>
        </w:rPr>
      </w:pPr>
      <w:r>
        <w:rPr>
          <w:rFonts w:eastAsia="Times New Roman"/>
          <w:color w:val="00000A"/>
          <w:sz w:val="28"/>
          <w:szCs w:val="28"/>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5145E5" w:rsidRDefault="005145E5">
      <w:pPr>
        <w:spacing w:line="25" w:lineRule="exact"/>
        <w:rPr>
          <w:sz w:val="20"/>
          <w:szCs w:val="20"/>
        </w:rPr>
      </w:pPr>
    </w:p>
    <w:p w:rsidR="005145E5" w:rsidRDefault="00803C42">
      <w:pPr>
        <w:numPr>
          <w:ilvl w:val="0"/>
          <w:numId w:val="115"/>
        </w:numPr>
        <w:tabs>
          <w:tab w:val="left" w:pos="642"/>
        </w:tabs>
        <w:spacing w:line="357" w:lineRule="auto"/>
        <w:ind w:left="320"/>
        <w:jc w:val="both"/>
        <w:rPr>
          <w:rFonts w:eastAsia="Times New Roman"/>
          <w:color w:val="00000A"/>
          <w:sz w:val="28"/>
          <w:szCs w:val="28"/>
        </w:rPr>
      </w:pPr>
      <w:r>
        <w:rPr>
          <w:rFonts w:eastAsia="Times New Roman"/>
          <w:color w:val="00000A"/>
          <w:sz w:val="28"/>
          <w:szCs w:val="28"/>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5145E5" w:rsidRDefault="005145E5">
      <w:pPr>
        <w:spacing w:line="19" w:lineRule="exact"/>
        <w:rPr>
          <w:rFonts w:eastAsia="Times New Roman"/>
          <w:color w:val="00000A"/>
          <w:sz w:val="28"/>
          <w:szCs w:val="28"/>
        </w:rPr>
      </w:pPr>
    </w:p>
    <w:p w:rsidR="005145E5" w:rsidRDefault="00803C42">
      <w:pPr>
        <w:numPr>
          <w:ilvl w:val="0"/>
          <w:numId w:val="115"/>
        </w:numPr>
        <w:tabs>
          <w:tab w:val="left" w:pos="594"/>
        </w:tabs>
        <w:spacing w:line="356" w:lineRule="auto"/>
        <w:ind w:left="320"/>
        <w:jc w:val="both"/>
        <w:rPr>
          <w:rFonts w:eastAsia="Times New Roman"/>
          <w:color w:val="00000A"/>
          <w:sz w:val="28"/>
          <w:szCs w:val="28"/>
        </w:rPr>
      </w:pPr>
      <w:r>
        <w:rPr>
          <w:rFonts w:eastAsia="Times New Roman"/>
          <w:color w:val="00000A"/>
          <w:sz w:val="28"/>
          <w:szCs w:val="28"/>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5145E5" w:rsidRDefault="005145E5">
      <w:pPr>
        <w:spacing w:line="22" w:lineRule="exact"/>
        <w:rPr>
          <w:rFonts w:eastAsia="Times New Roman"/>
          <w:color w:val="00000A"/>
          <w:sz w:val="28"/>
          <w:szCs w:val="28"/>
        </w:rPr>
      </w:pPr>
    </w:p>
    <w:p w:rsidR="005145E5" w:rsidRDefault="00803C42">
      <w:pPr>
        <w:numPr>
          <w:ilvl w:val="0"/>
          <w:numId w:val="115"/>
        </w:numPr>
        <w:tabs>
          <w:tab w:val="left" w:pos="562"/>
        </w:tabs>
        <w:spacing w:line="349" w:lineRule="auto"/>
        <w:ind w:left="320"/>
        <w:jc w:val="both"/>
        <w:rPr>
          <w:rFonts w:eastAsia="Times New Roman"/>
          <w:color w:val="00000A"/>
          <w:sz w:val="28"/>
          <w:szCs w:val="28"/>
        </w:rPr>
      </w:pPr>
      <w:r>
        <w:rPr>
          <w:rFonts w:eastAsia="Times New Roman"/>
          <w:color w:val="00000A"/>
          <w:sz w:val="28"/>
          <w:szCs w:val="28"/>
        </w:rPr>
        <w:t>использовать различные справочные издания (словари, энциклопедии) и детскую литературу о человеке и обществе с целью поиска информации,</w:t>
      </w: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310" w:lineRule="exact"/>
        <w:rPr>
          <w:sz w:val="20"/>
          <w:szCs w:val="20"/>
        </w:rPr>
      </w:pPr>
    </w:p>
    <w:p w:rsidR="005145E5" w:rsidRDefault="00803C42">
      <w:pPr>
        <w:ind w:left="9560"/>
        <w:rPr>
          <w:sz w:val="20"/>
          <w:szCs w:val="20"/>
        </w:rPr>
      </w:pPr>
      <w:r>
        <w:rPr>
          <w:rFonts w:ascii="Calibri" w:eastAsia="Calibri" w:hAnsi="Calibri" w:cs="Calibri"/>
          <w:color w:val="00000A"/>
          <w:sz w:val="21"/>
          <w:szCs w:val="21"/>
        </w:rPr>
        <w:t>54</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spacing w:line="351" w:lineRule="auto"/>
        <w:ind w:left="320" w:right="20"/>
        <w:rPr>
          <w:sz w:val="20"/>
          <w:szCs w:val="20"/>
        </w:rPr>
      </w:pPr>
      <w:r>
        <w:rPr>
          <w:rFonts w:eastAsia="Times New Roman"/>
          <w:color w:val="00000A"/>
          <w:sz w:val="28"/>
          <w:szCs w:val="28"/>
        </w:rPr>
        <w:lastRenderedPageBreak/>
        <w:t>ответов на вопросы, объяснений, для создания собственных устных или письменных высказываний.</w:t>
      </w:r>
    </w:p>
    <w:p w:rsidR="005145E5" w:rsidRDefault="005145E5">
      <w:pPr>
        <w:spacing w:line="17" w:lineRule="exact"/>
        <w:rPr>
          <w:sz w:val="20"/>
          <w:szCs w:val="20"/>
        </w:rPr>
      </w:pPr>
    </w:p>
    <w:p w:rsidR="005145E5" w:rsidRDefault="00803C42">
      <w:pPr>
        <w:ind w:left="320"/>
        <w:rPr>
          <w:sz w:val="20"/>
          <w:szCs w:val="20"/>
        </w:rPr>
      </w:pPr>
      <w:r>
        <w:rPr>
          <w:rFonts w:eastAsia="Times New Roman"/>
          <w:b/>
          <w:bCs/>
          <w:i/>
          <w:iCs/>
          <w:color w:val="00000A"/>
          <w:sz w:val="28"/>
          <w:szCs w:val="28"/>
        </w:rPr>
        <w:t>Выпускник получит возможность научиться</w:t>
      </w:r>
      <w:r>
        <w:rPr>
          <w:rFonts w:eastAsia="Times New Roman"/>
          <w:b/>
          <w:bCs/>
          <w:color w:val="00000A"/>
          <w:sz w:val="28"/>
          <w:szCs w:val="28"/>
        </w:rPr>
        <w:t>:</w:t>
      </w:r>
    </w:p>
    <w:p w:rsidR="005145E5" w:rsidRDefault="005145E5">
      <w:pPr>
        <w:spacing w:line="169" w:lineRule="exact"/>
        <w:rPr>
          <w:sz w:val="20"/>
          <w:szCs w:val="20"/>
        </w:rPr>
      </w:pPr>
    </w:p>
    <w:p w:rsidR="005145E5" w:rsidRDefault="00803C42">
      <w:pPr>
        <w:numPr>
          <w:ilvl w:val="0"/>
          <w:numId w:val="116"/>
        </w:numPr>
        <w:tabs>
          <w:tab w:val="left" w:pos="608"/>
        </w:tabs>
        <w:spacing w:line="349" w:lineRule="auto"/>
        <w:ind w:left="320"/>
        <w:rPr>
          <w:rFonts w:eastAsia="Times New Roman"/>
          <w:color w:val="00000A"/>
          <w:sz w:val="28"/>
          <w:szCs w:val="28"/>
        </w:rPr>
      </w:pPr>
      <w:r>
        <w:rPr>
          <w:rFonts w:eastAsia="Times New Roman"/>
          <w:color w:val="00000A"/>
          <w:sz w:val="28"/>
          <w:szCs w:val="28"/>
        </w:rPr>
        <w:t>осознавать свою неразрывную связь с разнообразными окружающими социальными группами;</w:t>
      </w:r>
    </w:p>
    <w:p w:rsidR="005145E5" w:rsidRDefault="005145E5">
      <w:pPr>
        <w:spacing w:line="30" w:lineRule="exact"/>
        <w:rPr>
          <w:rFonts w:eastAsia="Times New Roman"/>
          <w:color w:val="00000A"/>
          <w:sz w:val="28"/>
          <w:szCs w:val="28"/>
        </w:rPr>
      </w:pPr>
    </w:p>
    <w:p w:rsidR="005145E5" w:rsidRDefault="00803C42">
      <w:pPr>
        <w:numPr>
          <w:ilvl w:val="0"/>
          <w:numId w:val="116"/>
        </w:numPr>
        <w:tabs>
          <w:tab w:val="left" w:pos="534"/>
        </w:tabs>
        <w:spacing w:line="349" w:lineRule="auto"/>
        <w:ind w:left="320"/>
        <w:jc w:val="both"/>
        <w:rPr>
          <w:rFonts w:eastAsia="Times New Roman"/>
          <w:color w:val="00000A"/>
          <w:sz w:val="28"/>
          <w:szCs w:val="28"/>
        </w:rPr>
      </w:pPr>
      <w:r>
        <w:rPr>
          <w:rFonts w:eastAsia="Times New Roman"/>
          <w:color w:val="00000A"/>
          <w:sz w:val="28"/>
          <w:szCs w:val="28"/>
        </w:rPr>
        <w:t>ориентироваться в важнейших для страны и личности событиях и фактах прошлого и настоящего; оценивать их возможное влияние на будущее,</w:t>
      </w:r>
    </w:p>
    <w:p w:rsidR="005145E5" w:rsidRDefault="005145E5">
      <w:pPr>
        <w:spacing w:line="15" w:lineRule="exact"/>
        <w:rPr>
          <w:sz w:val="20"/>
          <w:szCs w:val="20"/>
        </w:rPr>
      </w:pPr>
    </w:p>
    <w:p w:rsidR="005145E5" w:rsidRDefault="00803C42">
      <w:pPr>
        <w:ind w:left="320"/>
        <w:rPr>
          <w:sz w:val="20"/>
          <w:szCs w:val="20"/>
        </w:rPr>
      </w:pPr>
      <w:r>
        <w:rPr>
          <w:rFonts w:eastAsia="Times New Roman"/>
          <w:color w:val="00000A"/>
          <w:sz w:val="28"/>
          <w:szCs w:val="28"/>
        </w:rPr>
        <w:t>приобретая тем самым чувство исторической перспективы;</w:t>
      </w:r>
    </w:p>
    <w:p w:rsidR="005145E5" w:rsidRDefault="005145E5">
      <w:pPr>
        <w:spacing w:line="174" w:lineRule="exact"/>
        <w:rPr>
          <w:sz w:val="20"/>
          <w:szCs w:val="20"/>
        </w:rPr>
      </w:pPr>
    </w:p>
    <w:p w:rsidR="005145E5" w:rsidRDefault="00803C42">
      <w:pPr>
        <w:numPr>
          <w:ilvl w:val="0"/>
          <w:numId w:val="117"/>
        </w:numPr>
        <w:tabs>
          <w:tab w:val="left" w:pos="512"/>
        </w:tabs>
        <w:spacing w:line="355" w:lineRule="auto"/>
        <w:ind w:left="320"/>
        <w:jc w:val="both"/>
        <w:rPr>
          <w:rFonts w:eastAsia="Times New Roman"/>
          <w:color w:val="00000A"/>
          <w:sz w:val="28"/>
          <w:szCs w:val="28"/>
        </w:rPr>
      </w:pPr>
      <w:r>
        <w:rPr>
          <w:rFonts w:eastAsia="Times New Roman"/>
          <w:color w:val="00000A"/>
          <w:sz w:val="28"/>
          <w:szCs w:val="28"/>
        </w:rPr>
        <w:t>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 страны;</w:t>
      </w:r>
    </w:p>
    <w:p w:rsidR="005145E5" w:rsidRDefault="005145E5">
      <w:pPr>
        <w:spacing w:line="21" w:lineRule="exact"/>
        <w:rPr>
          <w:rFonts w:eastAsia="Times New Roman"/>
          <w:color w:val="00000A"/>
          <w:sz w:val="28"/>
          <w:szCs w:val="28"/>
        </w:rPr>
      </w:pPr>
    </w:p>
    <w:p w:rsidR="005145E5" w:rsidRDefault="00803C42">
      <w:pPr>
        <w:numPr>
          <w:ilvl w:val="0"/>
          <w:numId w:val="117"/>
        </w:numPr>
        <w:tabs>
          <w:tab w:val="left" w:pos="608"/>
        </w:tabs>
        <w:spacing w:line="356" w:lineRule="auto"/>
        <w:ind w:left="320"/>
        <w:jc w:val="both"/>
        <w:rPr>
          <w:rFonts w:eastAsia="Times New Roman"/>
          <w:color w:val="00000A"/>
          <w:sz w:val="28"/>
          <w:szCs w:val="28"/>
        </w:rPr>
      </w:pPr>
      <w:r>
        <w:rPr>
          <w:rFonts w:eastAsia="Times New Roman"/>
          <w:color w:val="00000A"/>
          <w:sz w:val="28"/>
          <w:szCs w:val="28"/>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5145E5" w:rsidRDefault="005145E5">
      <w:pPr>
        <w:spacing w:line="8" w:lineRule="exact"/>
        <w:rPr>
          <w:rFonts w:eastAsia="Times New Roman"/>
          <w:color w:val="00000A"/>
          <w:sz w:val="28"/>
          <w:szCs w:val="28"/>
        </w:rPr>
      </w:pPr>
    </w:p>
    <w:p w:rsidR="005145E5" w:rsidRDefault="00803C42">
      <w:pPr>
        <w:numPr>
          <w:ilvl w:val="0"/>
          <w:numId w:val="117"/>
        </w:numPr>
        <w:tabs>
          <w:tab w:val="left" w:pos="520"/>
        </w:tabs>
        <w:ind w:left="520" w:hanging="200"/>
        <w:rPr>
          <w:rFonts w:eastAsia="Times New Roman"/>
          <w:color w:val="00000A"/>
          <w:sz w:val="28"/>
          <w:szCs w:val="28"/>
        </w:rPr>
      </w:pPr>
      <w:r>
        <w:rPr>
          <w:rFonts w:eastAsia="Times New Roman"/>
          <w:color w:val="00000A"/>
          <w:sz w:val="28"/>
          <w:szCs w:val="28"/>
        </w:rPr>
        <w:t>определять общую цель в совместной деятельности и пути ее достижения;</w:t>
      </w:r>
    </w:p>
    <w:p w:rsidR="005145E5" w:rsidRDefault="005145E5">
      <w:pPr>
        <w:spacing w:line="174" w:lineRule="exact"/>
        <w:rPr>
          <w:sz w:val="20"/>
          <w:szCs w:val="20"/>
        </w:rPr>
      </w:pPr>
    </w:p>
    <w:p w:rsidR="005145E5" w:rsidRDefault="00803C42">
      <w:pPr>
        <w:spacing w:line="355" w:lineRule="auto"/>
        <w:ind w:left="320"/>
        <w:jc w:val="both"/>
        <w:rPr>
          <w:sz w:val="20"/>
          <w:szCs w:val="20"/>
        </w:rPr>
      </w:pPr>
      <w:r>
        <w:rPr>
          <w:rFonts w:eastAsia="Times New Roman"/>
          <w:color w:val="00000A"/>
          <w:sz w:val="28"/>
          <w:szCs w:val="28"/>
        </w:rPr>
        <w:t>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5145E5" w:rsidRDefault="005145E5">
      <w:pPr>
        <w:spacing w:line="12" w:lineRule="exact"/>
        <w:rPr>
          <w:sz w:val="20"/>
          <w:szCs w:val="20"/>
        </w:rPr>
      </w:pPr>
    </w:p>
    <w:p w:rsidR="005145E5" w:rsidRDefault="00803C42">
      <w:pPr>
        <w:ind w:left="320"/>
        <w:rPr>
          <w:sz w:val="20"/>
          <w:szCs w:val="20"/>
        </w:rPr>
      </w:pPr>
      <w:r>
        <w:rPr>
          <w:rFonts w:eastAsia="Times New Roman"/>
          <w:b/>
          <w:bCs/>
          <w:color w:val="00000A"/>
          <w:sz w:val="28"/>
          <w:szCs w:val="28"/>
        </w:rPr>
        <w:t>Содержание программы.</w:t>
      </w:r>
    </w:p>
    <w:p w:rsidR="005145E5" w:rsidRDefault="005145E5">
      <w:pPr>
        <w:spacing w:line="160" w:lineRule="exact"/>
        <w:rPr>
          <w:sz w:val="20"/>
          <w:szCs w:val="20"/>
        </w:rPr>
      </w:pPr>
    </w:p>
    <w:p w:rsidR="005145E5" w:rsidRDefault="00803C42">
      <w:pPr>
        <w:ind w:left="780"/>
        <w:rPr>
          <w:sz w:val="20"/>
          <w:szCs w:val="20"/>
        </w:rPr>
      </w:pPr>
      <w:r>
        <w:rPr>
          <w:rFonts w:eastAsia="Times New Roman"/>
          <w:b/>
          <w:bCs/>
          <w:color w:val="00000A"/>
          <w:sz w:val="28"/>
          <w:szCs w:val="28"/>
        </w:rPr>
        <w:t>Человек и природа</w:t>
      </w:r>
    </w:p>
    <w:p w:rsidR="005145E5" w:rsidRDefault="005145E5">
      <w:pPr>
        <w:spacing w:line="169" w:lineRule="exact"/>
        <w:rPr>
          <w:sz w:val="20"/>
          <w:szCs w:val="20"/>
        </w:rPr>
      </w:pPr>
    </w:p>
    <w:p w:rsidR="005145E5" w:rsidRDefault="00803C42">
      <w:pPr>
        <w:spacing w:line="357" w:lineRule="auto"/>
        <w:ind w:left="320" w:firstLine="708"/>
        <w:jc w:val="both"/>
        <w:rPr>
          <w:sz w:val="20"/>
          <w:szCs w:val="20"/>
        </w:rPr>
      </w:pPr>
      <w:r>
        <w:rPr>
          <w:rFonts w:eastAsia="Times New Roman"/>
          <w:sz w:val="28"/>
          <w:szCs w:val="28"/>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5145E5" w:rsidRDefault="005145E5">
      <w:pPr>
        <w:spacing w:line="23" w:lineRule="exact"/>
        <w:rPr>
          <w:sz w:val="20"/>
          <w:szCs w:val="20"/>
        </w:rPr>
      </w:pPr>
    </w:p>
    <w:p w:rsidR="005145E5" w:rsidRDefault="00803C42">
      <w:pPr>
        <w:spacing w:line="354" w:lineRule="auto"/>
        <w:ind w:left="320" w:firstLine="708"/>
        <w:jc w:val="both"/>
        <w:rPr>
          <w:sz w:val="20"/>
          <w:szCs w:val="20"/>
        </w:rPr>
      </w:pPr>
      <w:r>
        <w:rPr>
          <w:rFonts w:eastAsia="Times New Roman"/>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304" w:lineRule="exact"/>
        <w:rPr>
          <w:sz w:val="20"/>
          <w:szCs w:val="20"/>
        </w:rPr>
      </w:pPr>
    </w:p>
    <w:p w:rsidR="005145E5" w:rsidRDefault="00803C42">
      <w:pPr>
        <w:ind w:left="9560"/>
        <w:rPr>
          <w:sz w:val="20"/>
          <w:szCs w:val="20"/>
        </w:rPr>
      </w:pPr>
      <w:r>
        <w:rPr>
          <w:rFonts w:ascii="Calibri" w:eastAsia="Calibri" w:hAnsi="Calibri" w:cs="Calibri"/>
          <w:color w:val="00000A"/>
          <w:sz w:val="21"/>
          <w:szCs w:val="21"/>
        </w:rPr>
        <w:t>55</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spacing w:line="358" w:lineRule="auto"/>
        <w:ind w:left="320" w:firstLine="708"/>
        <w:jc w:val="both"/>
        <w:rPr>
          <w:sz w:val="20"/>
          <w:szCs w:val="20"/>
        </w:rPr>
      </w:pPr>
      <w:r>
        <w:rPr>
          <w:rFonts w:eastAsia="Times New Roman"/>
          <w:sz w:val="28"/>
          <w:szCs w:val="28"/>
        </w:rPr>
        <w:lastRenderedPageBreak/>
        <w:t xml:space="preserve">Звезды и планеты. </w:t>
      </w:r>
      <w:r>
        <w:rPr>
          <w:rFonts w:eastAsia="Times New Roman"/>
          <w:i/>
          <w:iCs/>
          <w:sz w:val="28"/>
          <w:szCs w:val="28"/>
        </w:rPr>
        <w:t>Солнце</w:t>
      </w:r>
      <w:r>
        <w:rPr>
          <w:rFonts w:eastAsia="Times New Roman"/>
          <w:sz w:val="28"/>
          <w:szCs w:val="28"/>
        </w:rPr>
        <w:t xml:space="preserve"> – </w:t>
      </w:r>
      <w:r>
        <w:rPr>
          <w:rFonts w:eastAsia="Times New Roman"/>
          <w:i/>
          <w:iCs/>
          <w:sz w:val="28"/>
          <w:szCs w:val="28"/>
        </w:rPr>
        <w:t>ближайшая к нам звезда,</w:t>
      </w:r>
      <w:r>
        <w:rPr>
          <w:rFonts w:eastAsia="Times New Roman"/>
          <w:sz w:val="28"/>
          <w:szCs w:val="28"/>
        </w:rPr>
        <w:t xml:space="preserve"> </w:t>
      </w:r>
      <w:r>
        <w:rPr>
          <w:rFonts w:eastAsia="Times New Roman"/>
          <w:i/>
          <w:iCs/>
          <w:sz w:val="28"/>
          <w:szCs w:val="28"/>
        </w:rPr>
        <w:t>источник света и</w:t>
      </w:r>
      <w:r>
        <w:rPr>
          <w:rFonts w:eastAsia="Times New Roman"/>
          <w:sz w:val="28"/>
          <w:szCs w:val="28"/>
        </w:rPr>
        <w:t xml:space="preserve"> </w:t>
      </w:r>
      <w:r>
        <w:rPr>
          <w:rFonts w:eastAsia="Times New Roman"/>
          <w:i/>
          <w:iCs/>
          <w:sz w:val="28"/>
          <w:szCs w:val="28"/>
        </w:rPr>
        <w:t>тепла для всего живого на Земле</w:t>
      </w:r>
      <w:r>
        <w:rPr>
          <w:rFonts w:eastAsia="Times New Roman"/>
          <w:sz w:val="28"/>
          <w:szCs w:val="28"/>
        </w:rPr>
        <w:t>.</w:t>
      </w:r>
      <w:r>
        <w:rPr>
          <w:rFonts w:eastAsia="Times New Roman"/>
          <w:i/>
          <w:iCs/>
          <w:sz w:val="28"/>
          <w:szCs w:val="28"/>
        </w:rPr>
        <w:t xml:space="preserve"> </w:t>
      </w:r>
      <w:r>
        <w:rPr>
          <w:rFonts w:eastAsia="Times New Roman"/>
          <w:sz w:val="28"/>
          <w:szCs w:val="28"/>
        </w:rPr>
        <w:t>Земля</w:t>
      </w:r>
      <w:r>
        <w:rPr>
          <w:rFonts w:eastAsia="Times New Roman"/>
          <w:i/>
          <w:iCs/>
          <w:sz w:val="28"/>
          <w:szCs w:val="28"/>
        </w:rPr>
        <w:t xml:space="preserve"> </w:t>
      </w:r>
      <w:r>
        <w:rPr>
          <w:rFonts w:eastAsia="Times New Roman"/>
          <w:sz w:val="28"/>
          <w:szCs w:val="28"/>
        </w:rPr>
        <w:t>–</w:t>
      </w:r>
      <w:r>
        <w:rPr>
          <w:rFonts w:eastAsia="Times New Roman"/>
          <w:i/>
          <w:iCs/>
          <w:sz w:val="28"/>
          <w:szCs w:val="28"/>
        </w:rPr>
        <w:t xml:space="preserve"> </w:t>
      </w:r>
      <w:r>
        <w:rPr>
          <w:rFonts w:eastAsia="Times New Roman"/>
          <w:sz w:val="28"/>
          <w:szCs w:val="28"/>
        </w:rPr>
        <w:t>планета,</w:t>
      </w:r>
      <w:r>
        <w:rPr>
          <w:rFonts w:eastAsia="Times New Roman"/>
          <w:i/>
          <w:iCs/>
          <w:sz w:val="28"/>
          <w:szCs w:val="28"/>
        </w:rPr>
        <w:t xml:space="preserve"> </w:t>
      </w:r>
      <w:r>
        <w:rPr>
          <w:rFonts w:eastAsia="Times New Roman"/>
          <w:sz w:val="28"/>
          <w:szCs w:val="28"/>
        </w:rPr>
        <w:t>общее представление о</w:t>
      </w:r>
      <w:r>
        <w:rPr>
          <w:rFonts w:eastAsia="Times New Roman"/>
          <w:i/>
          <w:iCs/>
          <w:sz w:val="28"/>
          <w:szCs w:val="28"/>
        </w:rPr>
        <w:t xml:space="preserve"> </w:t>
      </w:r>
      <w:r>
        <w:rPr>
          <w:rFonts w:eastAsia="Times New Roman"/>
          <w:sz w:val="28"/>
          <w:szCs w:val="28"/>
        </w:rPr>
        <w:t xml:space="preserve">форме и размерах Земли. Глобус как модель Земли. Географическая карта и план. Материки и океаны, их названия, расположение на глобусе и карте. </w:t>
      </w:r>
      <w:r>
        <w:rPr>
          <w:rFonts w:eastAsia="Times New Roman"/>
          <w:i/>
          <w:iCs/>
          <w:sz w:val="28"/>
          <w:szCs w:val="28"/>
        </w:rPr>
        <w:t>Важнейшие природные объекты своей страны, района</w:t>
      </w:r>
      <w:r>
        <w:rPr>
          <w:rFonts w:eastAsia="Times New Roman"/>
          <w:sz w:val="28"/>
          <w:szCs w:val="28"/>
        </w:rPr>
        <w:t>.</w:t>
      </w:r>
      <w:r>
        <w:rPr>
          <w:rFonts w:eastAsia="Times New Roman"/>
          <w:i/>
          <w:iCs/>
          <w:sz w:val="28"/>
          <w:szCs w:val="28"/>
        </w:rPr>
        <w:t xml:space="preserve"> </w:t>
      </w:r>
      <w:r>
        <w:rPr>
          <w:rFonts w:eastAsia="Times New Roman"/>
          <w:sz w:val="28"/>
          <w:szCs w:val="28"/>
        </w:rPr>
        <w:t>Ориентирование на</w:t>
      </w:r>
      <w:r>
        <w:rPr>
          <w:rFonts w:eastAsia="Times New Roman"/>
          <w:i/>
          <w:iCs/>
          <w:sz w:val="28"/>
          <w:szCs w:val="28"/>
        </w:rPr>
        <w:t xml:space="preserve"> </w:t>
      </w:r>
      <w:r>
        <w:rPr>
          <w:rFonts w:eastAsia="Times New Roman"/>
          <w:sz w:val="28"/>
          <w:szCs w:val="28"/>
        </w:rPr>
        <w:t>местности. Компас.</w:t>
      </w:r>
    </w:p>
    <w:p w:rsidR="005145E5" w:rsidRDefault="005145E5">
      <w:pPr>
        <w:spacing w:line="18" w:lineRule="exact"/>
        <w:rPr>
          <w:sz w:val="20"/>
          <w:szCs w:val="20"/>
        </w:rPr>
      </w:pPr>
    </w:p>
    <w:p w:rsidR="005145E5" w:rsidRDefault="00803C42">
      <w:pPr>
        <w:spacing w:line="356" w:lineRule="auto"/>
        <w:ind w:left="320" w:firstLine="708"/>
        <w:jc w:val="both"/>
        <w:rPr>
          <w:sz w:val="20"/>
          <w:szCs w:val="20"/>
        </w:rPr>
      </w:pPr>
      <w:r>
        <w:rPr>
          <w:rFonts w:eastAsia="Times New Roman"/>
          <w:sz w:val="28"/>
          <w:szCs w:val="28"/>
        </w:rPr>
        <w:t xml:space="preserve">Смена дня и ночи на Земле. Вращение Земли как причина смены дня и ночи. Времена года, их особенности (на основе наблюдений). </w:t>
      </w:r>
      <w:r>
        <w:rPr>
          <w:rFonts w:eastAsia="Times New Roman"/>
          <w:i/>
          <w:iCs/>
          <w:sz w:val="28"/>
          <w:szCs w:val="28"/>
        </w:rPr>
        <w:t>Обращение</w:t>
      </w:r>
      <w:r>
        <w:rPr>
          <w:rFonts w:eastAsia="Times New Roman"/>
          <w:sz w:val="28"/>
          <w:szCs w:val="28"/>
        </w:rPr>
        <w:t xml:space="preserve"> </w:t>
      </w:r>
      <w:r>
        <w:rPr>
          <w:rFonts w:eastAsia="Times New Roman"/>
          <w:i/>
          <w:iCs/>
          <w:sz w:val="28"/>
          <w:szCs w:val="28"/>
        </w:rPr>
        <w:t>Земли вокруг Солнца как причина смены времен года</w:t>
      </w:r>
      <w:r>
        <w:rPr>
          <w:rFonts w:eastAsia="Times New Roman"/>
          <w:sz w:val="28"/>
          <w:szCs w:val="28"/>
        </w:rPr>
        <w:t>.</w:t>
      </w:r>
      <w:r>
        <w:rPr>
          <w:rFonts w:eastAsia="Times New Roman"/>
          <w:i/>
          <w:iCs/>
          <w:sz w:val="28"/>
          <w:szCs w:val="28"/>
        </w:rPr>
        <w:t xml:space="preserve"> </w:t>
      </w:r>
      <w:r>
        <w:rPr>
          <w:rFonts w:eastAsia="Times New Roman"/>
          <w:sz w:val="28"/>
          <w:szCs w:val="28"/>
        </w:rPr>
        <w:t>Смена времен года в</w:t>
      </w:r>
      <w:r>
        <w:rPr>
          <w:rFonts w:eastAsia="Times New Roman"/>
          <w:i/>
          <w:iCs/>
          <w:sz w:val="28"/>
          <w:szCs w:val="28"/>
        </w:rPr>
        <w:t xml:space="preserve"> </w:t>
      </w:r>
      <w:r>
        <w:rPr>
          <w:rFonts w:eastAsia="Times New Roman"/>
          <w:sz w:val="28"/>
          <w:szCs w:val="28"/>
        </w:rPr>
        <w:t>родном крае на основе наблюдений.</w:t>
      </w:r>
    </w:p>
    <w:p w:rsidR="005145E5" w:rsidRDefault="005145E5">
      <w:pPr>
        <w:spacing w:line="22" w:lineRule="exact"/>
        <w:rPr>
          <w:sz w:val="20"/>
          <w:szCs w:val="20"/>
        </w:rPr>
      </w:pPr>
    </w:p>
    <w:p w:rsidR="005145E5" w:rsidRDefault="00803C42">
      <w:pPr>
        <w:spacing w:line="354" w:lineRule="auto"/>
        <w:ind w:left="320" w:firstLine="708"/>
        <w:jc w:val="both"/>
        <w:rPr>
          <w:sz w:val="20"/>
          <w:szCs w:val="20"/>
        </w:rPr>
      </w:pPr>
      <w:r>
        <w:rPr>
          <w:rFonts w:eastAsia="Times New Roman"/>
          <w:sz w:val="28"/>
          <w:szCs w:val="28"/>
        </w:rPr>
        <w:t xml:space="preserve">Погода, ее составляющие (температура воздуха, облачность, осадки, ветер). Наблюдение за погодой своего края. </w:t>
      </w:r>
      <w:r>
        <w:rPr>
          <w:rFonts w:eastAsia="Times New Roman"/>
          <w:i/>
          <w:iCs/>
          <w:sz w:val="28"/>
          <w:szCs w:val="28"/>
        </w:rPr>
        <w:t>Предсказание погоды и его</w:t>
      </w:r>
      <w:r>
        <w:rPr>
          <w:rFonts w:eastAsia="Times New Roman"/>
          <w:sz w:val="28"/>
          <w:szCs w:val="28"/>
        </w:rPr>
        <w:t xml:space="preserve"> </w:t>
      </w:r>
      <w:r>
        <w:rPr>
          <w:rFonts w:eastAsia="Times New Roman"/>
          <w:i/>
          <w:iCs/>
          <w:sz w:val="28"/>
          <w:szCs w:val="28"/>
        </w:rPr>
        <w:t>значение в жизни людей</w:t>
      </w:r>
      <w:r>
        <w:rPr>
          <w:rFonts w:eastAsia="Times New Roman"/>
          <w:sz w:val="28"/>
          <w:szCs w:val="28"/>
        </w:rPr>
        <w:t>.</w:t>
      </w:r>
    </w:p>
    <w:p w:rsidR="005145E5" w:rsidRDefault="005145E5">
      <w:pPr>
        <w:spacing w:line="25" w:lineRule="exact"/>
        <w:rPr>
          <w:sz w:val="20"/>
          <w:szCs w:val="20"/>
        </w:rPr>
      </w:pPr>
    </w:p>
    <w:p w:rsidR="005145E5" w:rsidRDefault="00803C42">
      <w:pPr>
        <w:spacing w:line="354" w:lineRule="auto"/>
        <w:ind w:left="320" w:firstLine="708"/>
        <w:jc w:val="both"/>
        <w:rPr>
          <w:sz w:val="20"/>
          <w:szCs w:val="20"/>
        </w:rPr>
      </w:pPr>
      <w:r>
        <w:rPr>
          <w:rFonts w:eastAsia="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5145E5" w:rsidRDefault="005145E5">
      <w:pPr>
        <w:spacing w:line="22" w:lineRule="exact"/>
        <w:rPr>
          <w:sz w:val="20"/>
          <w:szCs w:val="20"/>
        </w:rPr>
      </w:pPr>
    </w:p>
    <w:p w:rsidR="005145E5" w:rsidRDefault="00803C42">
      <w:pPr>
        <w:spacing w:line="355" w:lineRule="auto"/>
        <w:ind w:left="320" w:firstLine="708"/>
        <w:jc w:val="both"/>
        <w:rPr>
          <w:sz w:val="20"/>
          <w:szCs w:val="20"/>
        </w:rPr>
      </w:pPr>
      <w:r>
        <w:rPr>
          <w:rFonts w:eastAsia="Times New Roman"/>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5145E5" w:rsidRDefault="005145E5">
      <w:pPr>
        <w:spacing w:line="21" w:lineRule="exact"/>
        <w:rPr>
          <w:sz w:val="20"/>
          <w:szCs w:val="20"/>
        </w:rPr>
      </w:pPr>
    </w:p>
    <w:p w:rsidR="005145E5" w:rsidRDefault="00803C42">
      <w:pPr>
        <w:spacing w:line="349" w:lineRule="auto"/>
        <w:ind w:left="320" w:firstLine="708"/>
        <w:jc w:val="both"/>
        <w:rPr>
          <w:sz w:val="20"/>
          <w:szCs w:val="20"/>
        </w:rPr>
      </w:pPr>
      <w:r>
        <w:rPr>
          <w:rFonts w:eastAsia="Times New Roman"/>
          <w:sz w:val="28"/>
          <w:szCs w:val="28"/>
        </w:rPr>
        <w:t>Воздух – смесь газов. Свойства воздуха. Значение воздуха для растений, животных, человека.</w:t>
      </w:r>
    </w:p>
    <w:p w:rsidR="005145E5" w:rsidRDefault="005145E5">
      <w:pPr>
        <w:spacing w:line="28" w:lineRule="exact"/>
        <w:rPr>
          <w:sz w:val="20"/>
          <w:szCs w:val="20"/>
        </w:rPr>
      </w:pPr>
    </w:p>
    <w:p w:rsidR="005145E5" w:rsidRDefault="00803C42">
      <w:pPr>
        <w:spacing w:line="355" w:lineRule="auto"/>
        <w:ind w:left="320" w:firstLine="708"/>
        <w:jc w:val="both"/>
        <w:rPr>
          <w:sz w:val="20"/>
          <w:szCs w:val="20"/>
        </w:rPr>
      </w:pPr>
      <w:r>
        <w:rPr>
          <w:rFonts w:eastAsia="Times New Roman"/>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5145E5" w:rsidRDefault="005145E5">
      <w:pPr>
        <w:spacing w:line="21" w:lineRule="exact"/>
        <w:rPr>
          <w:sz w:val="20"/>
          <w:szCs w:val="20"/>
        </w:rPr>
      </w:pPr>
    </w:p>
    <w:p w:rsidR="005145E5" w:rsidRDefault="00803C42">
      <w:pPr>
        <w:spacing w:line="355" w:lineRule="auto"/>
        <w:ind w:left="320" w:firstLine="708"/>
        <w:jc w:val="both"/>
        <w:rPr>
          <w:sz w:val="20"/>
          <w:szCs w:val="20"/>
        </w:rPr>
      </w:pPr>
      <w:r>
        <w:rPr>
          <w:rFonts w:eastAsia="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5145E5" w:rsidRDefault="005145E5">
      <w:pPr>
        <w:spacing w:line="21" w:lineRule="exact"/>
        <w:rPr>
          <w:sz w:val="20"/>
          <w:szCs w:val="20"/>
        </w:rPr>
      </w:pPr>
    </w:p>
    <w:p w:rsidR="005145E5" w:rsidRDefault="00803C42">
      <w:pPr>
        <w:spacing w:line="349" w:lineRule="auto"/>
        <w:ind w:left="320" w:firstLine="708"/>
        <w:jc w:val="both"/>
        <w:rPr>
          <w:sz w:val="20"/>
          <w:szCs w:val="20"/>
        </w:rPr>
      </w:pPr>
      <w:r>
        <w:rPr>
          <w:rFonts w:eastAsia="Times New Roman"/>
          <w:sz w:val="28"/>
          <w:szCs w:val="28"/>
        </w:rPr>
        <w:t>Почва, ее состав, значение для живой природы и для хозяйственной жизни человека.</w:t>
      </w: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98" w:lineRule="exact"/>
        <w:rPr>
          <w:sz w:val="20"/>
          <w:szCs w:val="20"/>
        </w:rPr>
      </w:pPr>
    </w:p>
    <w:p w:rsidR="005145E5" w:rsidRDefault="00803C42">
      <w:pPr>
        <w:jc w:val="right"/>
        <w:rPr>
          <w:sz w:val="20"/>
          <w:szCs w:val="20"/>
        </w:rPr>
      </w:pPr>
      <w:r>
        <w:rPr>
          <w:rFonts w:ascii="Calibri" w:eastAsia="Calibri" w:hAnsi="Calibri" w:cs="Calibri"/>
          <w:color w:val="00000A"/>
        </w:rPr>
        <w:t>56</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spacing w:line="358" w:lineRule="auto"/>
        <w:ind w:left="320" w:firstLine="708"/>
        <w:jc w:val="both"/>
        <w:rPr>
          <w:sz w:val="20"/>
          <w:szCs w:val="20"/>
        </w:rPr>
      </w:pPr>
      <w:r>
        <w:rPr>
          <w:rFonts w:eastAsia="Times New Roman"/>
          <w:sz w:val="28"/>
          <w:szCs w:val="28"/>
        </w:rPr>
        <w:lastRenderedPageBreak/>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5145E5" w:rsidRDefault="005145E5">
      <w:pPr>
        <w:spacing w:line="4" w:lineRule="exact"/>
        <w:rPr>
          <w:sz w:val="20"/>
          <w:szCs w:val="20"/>
        </w:rPr>
      </w:pPr>
    </w:p>
    <w:p w:rsidR="005145E5" w:rsidRDefault="00803C42">
      <w:pPr>
        <w:ind w:left="1020"/>
        <w:rPr>
          <w:sz w:val="20"/>
          <w:szCs w:val="20"/>
        </w:rPr>
      </w:pPr>
      <w:r>
        <w:rPr>
          <w:rFonts w:eastAsia="Times New Roman"/>
          <w:sz w:val="28"/>
          <w:szCs w:val="28"/>
        </w:rPr>
        <w:t>Грибы: съедобные и ядовитые. Правила сбора грибов.</w:t>
      </w:r>
    </w:p>
    <w:p w:rsidR="005145E5" w:rsidRDefault="005145E5">
      <w:pPr>
        <w:spacing w:line="174" w:lineRule="exact"/>
        <w:rPr>
          <w:sz w:val="20"/>
          <w:szCs w:val="20"/>
        </w:rPr>
      </w:pPr>
    </w:p>
    <w:p w:rsidR="005145E5" w:rsidRDefault="00803C42">
      <w:pPr>
        <w:spacing w:line="358" w:lineRule="auto"/>
        <w:ind w:left="320" w:firstLine="708"/>
        <w:jc w:val="both"/>
        <w:rPr>
          <w:sz w:val="20"/>
          <w:szCs w:val="20"/>
        </w:rPr>
      </w:pPr>
      <w:r>
        <w:rPr>
          <w:rFonts w:eastAsia="Times New Roman"/>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5145E5" w:rsidRDefault="005145E5">
      <w:pPr>
        <w:spacing w:line="20" w:lineRule="exact"/>
        <w:rPr>
          <w:sz w:val="20"/>
          <w:szCs w:val="20"/>
        </w:rPr>
      </w:pPr>
    </w:p>
    <w:p w:rsidR="005145E5" w:rsidRDefault="00803C42">
      <w:pPr>
        <w:spacing w:line="357" w:lineRule="auto"/>
        <w:ind w:left="320" w:firstLine="708"/>
        <w:jc w:val="both"/>
        <w:rPr>
          <w:sz w:val="20"/>
          <w:szCs w:val="20"/>
        </w:rPr>
      </w:pPr>
      <w:r>
        <w:rPr>
          <w:rFonts w:eastAsia="Times New Roman"/>
          <w:sz w:val="28"/>
          <w:szCs w:val="28"/>
        </w:rPr>
        <w:t>Лес, луг, водоем – единство живой и неживой природы (солнечный свет, воздух, вода, почва, растения, животные). Круговорот веществ</w:t>
      </w:r>
      <w:r>
        <w:rPr>
          <w:rFonts w:eastAsia="Times New Roman"/>
          <w:i/>
          <w:iCs/>
          <w:sz w:val="28"/>
          <w:szCs w:val="28"/>
        </w:rPr>
        <w:t>.</w:t>
      </w:r>
      <w:r>
        <w:rPr>
          <w:rFonts w:eastAsia="Times New Roman"/>
          <w:sz w:val="28"/>
          <w:szCs w:val="28"/>
        </w:rPr>
        <w:t xml:space="preserve"> </w:t>
      </w:r>
      <w:r>
        <w:rPr>
          <w:rFonts w:eastAsia="Times New Roman"/>
          <w:i/>
          <w:iCs/>
          <w:sz w:val="28"/>
          <w:szCs w:val="28"/>
        </w:rPr>
        <w:t>Взаимосвязи в</w:t>
      </w:r>
      <w:r>
        <w:rPr>
          <w:rFonts w:eastAsia="Times New Roman"/>
          <w:sz w:val="28"/>
          <w:szCs w:val="28"/>
        </w:rPr>
        <w:t xml:space="preserve"> </w:t>
      </w:r>
      <w:r>
        <w:rPr>
          <w:rFonts w:eastAsia="Times New Roman"/>
          <w:i/>
          <w:iCs/>
          <w:sz w:val="28"/>
          <w:szCs w:val="28"/>
        </w:rPr>
        <w:t>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Pr>
          <w:rFonts w:eastAsia="Times New Roman"/>
          <w:sz w:val="28"/>
          <w:szCs w:val="28"/>
        </w:rPr>
        <w:t>.</w:t>
      </w:r>
    </w:p>
    <w:p w:rsidR="005145E5" w:rsidRDefault="005145E5">
      <w:pPr>
        <w:spacing w:line="24" w:lineRule="exact"/>
        <w:rPr>
          <w:sz w:val="20"/>
          <w:szCs w:val="20"/>
        </w:rPr>
      </w:pPr>
    </w:p>
    <w:p w:rsidR="005145E5" w:rsidRDefault="00803C42">
      <w:pPr>
        <w:spacing w:line="355" w:lineRule="auto"/>
        <w:ind w:left="320" w:firstLine="708"/>
        <w:jc w:val="both"/>
        <w:rPr>
          <w:sz w:val="20"/>
          <w:szCs w:val="20"/>
        </w:rPr>
      </w:pPr>
      <w:r>
        <w:rPr>
          <w:rFonts w:eastAsia="Times New Roman"/>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5145E5" w:rsidRDefault="005145E5">
      <w:pPr>
        <w:spacing w:line="21" w:lineRule="exact"/>
        <w:rPr>
          <w:sz w:val="20"/>
          <w:szCs w:val="20"/>
        </w:rPr>
      </w:pPr>
    </w:p>
    <w:p w:rsidR="005145E5" w:rsidRDefault="00803C42">
      <w:pPr>
        <w:spacing w:line="357" w:lineRule="auto"/>
        <w:ind w:left="320" w:firstLine="708"/>
        <w:jc w:val="both"/>
        <w:rPr>
          <w:sz w:val="20"/>
          <w:szCs w:val="20"/>
        </w:rPr>
      </w:pPr>
      <w:r>
        <w:rPr>
          <w:rFonts w:eastAsia="Times New Roman"/>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5145E5" w:rsidRDefault="005145E5">
      <w:pPr>
        <w:spacing w:line="20" w:lineRule="exact"/>
        <w:rPr>
          <w:sz w:val="20"/>
          <w:szCs w:val="20"/>
        </w:rPr>
      </w:pPr>
    </w:p>
    <w:p w:rsidR="005145E5" w:rsidRDefault="00803C42">
      <w:pPr>
        <w:spacing w:line="349" w:lineRule="auto"/>
        <w:ind w:left="320" w:firstLine="708"/>
        <w:jc w:val="both"/>
        <w:rPr>
          <w:sz w:val="20"/>
          <w:szCs w:val="20"/>
        </w:rPr>
      </w:pPr>
      <w:r>
        <w:rPr>
          <w:rFonts w:eastAsia="Times New Roman"/>
          <w:sz w:val="28"/>
          <w:szCs w:val="28"/>
        </w:rPr>
        <w:t>Положительное и отрицательное влияние деятельности человека на природу (в том числе на примере окружающей местности). Правила</w:t>
      </w:r>
    </w:p>
    <w:p w:rsidR="005145E5" w:rsidRDefault="005145E5">
      <w:pPr>
        <w:spacing w:line="216" w:lineRule="exact"/>
        <w:rPr>
          <w:sz w:val="20"/>
          <w:szCs w:val="20"/>
        </w:rPr>
      </w:pPr>
    </w:p>
    <w:p w:rsidR="005145E5" w:rsidRDefault="00803C42">
      <w:pPr>
        <w:jc w:val="right"/>
        <w:rPr>
          <w:sz w:val="20"/>
          <w:szCs w:val="20"/>
        </w:rPr>
      </w:pPr>
      <w:r>
        <w:rPr>
          <w:rFonts w:ascii="Calibri" w:eastAsia="Calibri" w:hAnsi="Calibri" w:cs="Calibri"/>
          <w:color w:val="00000A"/>
        </w:rPr>
        <w:t>57</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spacing w:line="358" w:lineRule="auto"/>
        <w:ind w:left="320"/>
        <w:jc w:val="both"/>
        <w:rPr>
          <w:sz w:val="20"/>
          <w:szCs w:val="20"/>
        </w:rPr>
      </w:pPr>
      <w:r>
        <w:rPr>
          <w:rFonts w:eastAsia="Times New Roman"/>
          <w:sz w:val="28"/>
          <w:szCs w:val="28"/>
        </w:rPr>
        <w:lastRenderedPageBreak/>
        <w:t>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5145E5" w:rsidRDefault="005145E5">
      <w:pPr>
        <w:spacing w:line="18" w:lineRule="exact"/>
        <w:rPr>
          <w:sz w:val="20"/>
          <w:szCs w:val="20"/>
        </w:rPr>
      </w:pPr>
    </w:p>
    <w:p w:rsidR="005145E5" w:rsidRDefault="00803C42">
      <w:pPr>
        <w:spacing w:line="358" w:lineRule="auto"/>
        <w:ind w:left="320" w:firstLine="708"/>
        <w:jc w:val="both"/>
        <w:rPr>
          <w:sz w:val="20"/>
          <w:szCs w:val="20"/>
        </w:rPr>
      </w:pPr>
      <w:r>
        <w:rPr>
          <w:rFonts w:eastAsia="Times New Roman"/>
          <w:color w:val="00000A"/>
          <w:sz w:val="28"/>
          <w:szCs w:val="28"/>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Pr>
          <w:rFonts w:eastAsia="Times New Roman"/>
          <w:b/>
          <w:bCs/>
          <w:i/>
          <w:iCs/>
          <w:color w:val="00000A"/>
          <w:sz w:val="28"/>
          <w:szCs w:val="28"/>
        </w:rPr>
        <w:t>.</w:t>
      </w:r>
    </w:p>
    <w:p w:rsidR="005145E5" w:rsidRDefault="005145E5">
      <w:pPr>
        <w:spacing w:line="12" w:lineRule="exact"/>
        <w:rPr>
          <w:sz w:val="20"/>
          <w:szCs w:val="20"/>
        </w:rPr>
      </w:pPr>
    </w:p>
    <w:p w:rsidR="005145E5" w:rsidRDefault="00803C42">
      <w:pPr>
        <w:ind w:left="780"/>
        <w:rPr>
          <w:sz w:val="20"/>
          <w:szCs w:val="20"/>
        </w:rPr>
      </w:pPr>
      <w:r>
        <w:rPr>
          <w:rFonts w:eastAsia="Times New Roman"/>
          <w:b/>
          <w:bCs/>
          <w:color w:val="00000A"/>
          <w:sz w:val="28"/>
          <w:szCs w:val="28"/>
        </w:rPr>
        <w:t>Человек и общество</w:t>
      </w:r>
    </w:p>
    <w:p w:rsidR="005145E5" w:rsidRDefault="005145E5">
      <w:pPr>
        <w:spacing w:line="169" w:lineRule="exact"/>
        <w:rPr>
          <w:sz w:val="20"/>
          <w:szCs w:val="20"/>
        </w:rPr>
      </w:pPr>
    </w:p>
    <w:p w:rsidR="005145E5" w:rsidRDefault="00803C42">
      <w:pPr>
        <w:spacing w:line="356" w:lineRule="auto"/>
        <w:ind w:left="320" w:firstLine="708"/>
        <w:jc w:val="both"/>
        <w:rPr>
          <w:sz w:val="20"/>
          <w:szCs w:val="20"/>
        </w:rPr>
      </w:pPr>
      <w:r>
        <w:rPr>
          <w:rFonts w:eastAsia="Times New Roman"/>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5145E5" w:rsidRDefault="005145E5">
      <w:pPr>
        <w:spacing w:line="22" w:lineRule="exact"/>
        <w:rPr>
          <w:sz w:val="20"/>
          <w:szCs w:val="20"/>
        </w:rPr>
      </w:pPr>
    </w:p>
    <w:p w:rsidR="005145E5" w:rsidRDefault="00803C42">
      <w:pPr>
        <w:spacing w:line="358" w:lineRule="auto"/>
        <w:ind w:left="320" w:firstLine="708"/>
        <w:jc w:val="both"/>
        <w:rPr>
          <w:sz w:val="20"/>
          <w:szCs w:val="20"/>
        </w:rPr>
      </w:pPr>
      <w:r>
        <w:rPr>
          <w:rFonts w:eastAsia="Times New Roman"/>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Pr>
          <w:rFonts w:eastAsia="Times New Roman"/>
          <w:i/>
          <w:iCs/>
          <w:sz w:val="28"/>
          <w:szCs w:val="28"/>
        </w:rPr>
        <w:t>Внутренний мир человека:</w:t>
      </w:r>
      <w:r>
        <w:rPr>
          <w:rFonts w:eastAsia="Times New Roman"/>
          <w:sz w:val="28"/>
          <w:szCs w:val="28"/>
        </w:rPr>
        <w:t xml:space="preserve"> </w:t>
      </w:r>
      <w:r>
        <w:rPr>
          <w:rFonts w:eastAsia="Times New Roman"/>
          <w:i/>
          <w:iCs/>
          <w:sz w:val="28"/>
          <w:szCs w:val="28"/>
        </w:rPr>
        <w:t>общее</w:t>
      </w:r>
      <w:r>
        <w:rPr>
          <w:rFonts w:eastAsia="Times New Roman"/>
          <w:sz w:val="28"/>
          <w:szCs w:val="28"/>
        </w:rPr>
        <w:t xml:space="preserve"> </w:t>
      </w:r>
      <w:r>
        <w:rPr>
          <w:rFonts w:eastAsia="Times New Roman"/>
          <w:i/>
          <w:iCs/>
          <w:sz w:val="28"/>
          <w:szCs w:val="28"/>
        </w:rPr>
        <w:t>представление о человеческих свойствах и качествах</w:t>
      </w:r>
      <w:r>
        <w:rPr>
          <w:rFonts w:eastAsia="Times New Roman"/>
          <w:sz w:val="28"/>
          <w:szCs w:val="28"/>
        </w:rPr>
        <w:t>.</w:t>
      </w:r>
    </w:p>
    <w:p w:rsidR="005145E5" w:rsidRDefault="005145E5">
      <w:pPr>
        <w:spacing w:line="22" w:lineRule="exact"/>
        <w:rPr>
          <w:sz w:val="20"/>
          <w:szCs w:val="20"/>
        </w:rPr>
      </w:pPr>
    </w:p>
    <w:p w:rsidR="005145E5" w:rsidRDefault="00803C42">
      <w:pPr>
        <w:spacing w:line="356" w:lineRule="auto"/>
        <w:ind w:left="320" w:firstLine="708"/>
        <w:jc w:val="both"/>
        <w:rPr>
          <w:sz w:val="20"/>
          <w:szCs w:val="20"/>
        </w:rPr>
      </w:pPr>
      <w:r>
        <w:rPr>
          <w:rFonts w:eastAsia="Times New Roman"/>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Pr>
          <w:rFonts w:eastAsia="Times New Roman"/>
          <w:i/>
          <w:iCs/>
          <w:sz w:val="28"/>
          <w:szCs w:val="28"/>
        </w:rPr>
        <w:t>Хозяйство семьи</w:t>
      </w:r>
      <w:r>
        <w:rPr>
          <w:rFonts w:eastAsia="Times New Roman"/>
          <w:sz w:val="28"/>
          <w:szCs w:val="28"/>
        </w:rPr>
        <w:t>. Родословная. Имена и фамилии членов</w:t>
      </w:r>
    </w:p>
    <w:p w:rsidR="005145E5" w:rsidRDefault="005145E5">
      <w:pPr>
        <w:spacing w:line="219" w:lineRule="exact"/>
        <w:rPr>
          <w:sz w:val="20"/>
          <w:szCs w:val="20"/>
        </w:rPr>
      </w:pPr>
    </w:p>
    <w:p w:rsidR="005145E5" w:rsidRDefault="00803C42">
      <w:pPr>
        <w:ind w:left="9560"/>
        <w:rPr>
          <w:sz w:val="20"/>
          <w:szCs w:val="20"/>
        </w:rPr>
      </w:pPr>
      <w:r>
        <w:rPr>
          <w:rFonts w:ascii="Calibri" w:eastAsia="Calibri" w:hAnsi="Calibri" w:cs="Calibri"/>
          <w:color w:val="00000A"/>
          <w:sz w:val="21"/>
          <w:szCs w:val="21"/>
        </w:rPr>
        <w:t>58</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spacing w:line="351" w:lineRule="auto"/>
        <w:ind w:left="320"/>
        <w:jc w:val="both"/>
        <w:rPr>
          <w:sz w:val="20"/>
          <w:szCs w:val="20"/>
        </w:rPr>
      </w:pPr>
      <w:r>
        <w:rPr>
          <w:rFonts w:eastAsia="Times New Roman"/>
          <w:sz w:val="28"/>
          <w:szCs w:val="28"/>
        </w:rPr>
        <w:lastRenderedPageBreak/>
        <w:t>семьи. Составление схемы родословного древа, истории семьи. Духовно-нравственные ценности в семейной культуре народов России и мира.</w:t>
      </w:r>
    </w:p>
    <w:p w:rsidR="005145E5" w:rsidRDefault="005145E5">
      <w:pPr>
        <w:spacing w:line="26" w:lineRule="exact"/>
        <w:rPr>
          <w:sz w:val="20"/>
          <w:szCs w:val="20"/>
        </w:rPr>
      </w:pPr>
    </w:p>
    <w:p w:rsidR="005145E5" w:rsidRDefault="00803C42">
      <w:pPr>
        <w:spacing w:line="356" w:lineRule="auto"/>
        <w:ind w:left="320" w:firstLine="708"/>
        <w:jc w:val="both"/>
        <w:rPr>
          <w:sz w:val="20"/>
          <w:szCs w:val="20"/>
        </w:rPr>
      </w:pPr>
      <w:r>
        <w:rPr>
          <w:rFonts w:eastAsia="Times New Roman"/>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5145E5" w:rsidRDefault="005145E5">
      <w:pPr>
        <w:spacing w:line="22" w:lineRule="exact"/>
        <w:rPr>
          <w:sz w:val="20"/>
          <w:szCs w:val="20"/>
        </w:rPr>
      </w:pPr>
    </w:p>
    <w:p w:rsidR="005145E5" w:rsidRDefault="00803C42">
      <w:pPr>
        <w:spacing w:line="357" w:lineRule="auto"/>
        <w:ind w:left="320" w:firstLine="708"/>
        <w:jc w:val="both"/>
        <w:rPr>
          <w:sz w:val="20"/>
          <w:szCs w:val="20"/>
        </w:rPr>
      </w:pPr>
      <w:r>
        <w:rPr>
          <w:rFonts w:eastAsia="Times New Roman"/>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5145E5" w:rsidRDefault="005145E5">
      <w:pPr>
        <w:spacing w:line="20" w:lineRule="exact"/>
        <w:rPr>
          <w:sz w:val="20"/>
          <w:szCs w:val="20"/>
        </w:rPr>
      </w:pPr>
    </w:p>
    <w:p w:rsidR="005145E5" w:rsidRDefault="00803C42">
      <w:pPr>
        <w:spacing w:line="356" w:lineRule="auto"/>
        <w:ind w:left="320" w:firstLine="708"/>
        <w:jc w:val="both"/>
        <w:rPr>
          <w:sz w:val="20"/>
          <w:szCs w:val="20"/>
        </w:rPr>
      </w:pPr>
      <w:r>
        <w:rPr>
          <w:rFonts w:eastAsia="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5145E5" w:rsidRDefault="005145E5">
      <w:pPr>
        <w:spacing w:line="22" w:lineRule="exact"/>
        <w:rPr>
          <w:sz w:val="20"/>
          <w:szCs w:val="20"/>
        </w:rPr>
      </w:pPr>
    </w:p>
    <w:p w:rsidR="005145E5" w:rsidRDefault="00803C42">
      <w:pPr>
        <w:spacing w:line="357" w:lineRule="auto"/>
        <w:ind w:left="320" w:firstLine="708"/>
        <w:jc w:val="both"/>
        <w:rPr>
          <w:sz w:val="20"/>
          <w:szCs w:val="20"/>
        </w:rPr>
      </w:pPr>
      <w:r>
        <w:rPr>
          <w:rFonts w:eastAsia="Times New Roman"/>
          <w:color w:val="00000A"/>
          <w:sz w:val="28"/>
          <w:szCs w:val="28"/>
        </w:rPr>
        <w:t>Общественный транспорт. Транспорт города и села. Наземный, воздушный и водный транспорт. Правила пользования транспортом (наземным, в том числе железнодорожным, воздушным и водным</w:t>
      </w:r>
      <w:r>
        <w:rPr>
          <w:rFonts w:eastAsia="Times New Roman"/>
          <w:color w:val="000000"/>
          <w:sz w:val="28"/>
          <w:szCs w:val="28"/>
        </w:rPr>
        <w:t>.</w:t>
      </w:r>
      <w:r>
        <w:rPr>
          <w:rFonts w:eastAsia="Times New Roman"/>
          <w:color w:val="00000A"/>
          <w:sz w:val="28"/>
          <w:szCs w:val="28"/>
        </w:rPr>
        <w:t xml:space="preserve"> </w:t>
      </w:r>
      <w:r>
        <w:rPr>
          <w:rFonts w:eastAsia="Times New Roman"/>
          <w:i/>
          <w:iCs/>
          <w:color w:val="000000"/>
          <w:sz w:val="28"/>
          <w:szCs w:val="28"/>
        </w:rPr>
        <w:t>Средства</w:t>
      </w:r>
      <w:r>
        <w:rPr>
          <w:rFonts w:eastAsia="Times New Roman"/>
          <w:color w:val="00000A"/>
          <w:sz w:val="28"/>
          <w:szCs w:val="28"/>
        </w:rPr>
        <w:t xml:space="preserve"> </w:t>
      </w:r>
      <w:r>
        <w:rPr>
          <w:rFonts w:eastAsia="Times New Roman"/>
          <w:i/>
          <w:iCs/>
          <w:color w:val="000000"/>
          <w:sz w:val="28"/>
          <w:szCs w:val="28"/>
        </w:rPr>
        <w:t>связи</w:t>
      </w:r>
      <w:r>
        <w:rPr>
          <w:rFonts w:eastAsia="Times New Roman"/>
          <w:color w:val="000000"/>
          <w:sz w:val="28"/>
          <w:szCs w:val="28"/>
        </w:rPr>
        <w:t>:</w:t>
      </w:r>
      <w:r>
        <w:rPr>
          <w:rFonts w:eastAsia="Times New Roman"/>
          <w:i/>
          <w:iCs/>
          <w:color w:val="000000"/>
          <w:sz w:val="28"/>
          <w:szCs w:val="28"/>
        </w:rPr>
        <w:t xml:space="preserve"> почта</w:t>
      </w:r>
      <w:r>
        <w:rPr>
          <w:rFonts w:eastAsia="Times New Roman"/>
          <w:color w:val="000000"/>
          <w:sz w:val="28"/>
          <w:szCs w:val="28"/>
        </w:rPr>
        <w:t>,</w:t>
      </w:r>
      <w:r>
        <w:rPr>
          <w:rFonts w:eastAsia="Times New Roman"/>
          <w:i/>
          <w:iCs/>
          <w:color w:val="000000"/>
          <w:sz w:val="28"/>
          <w:szCs w:val="28"/>
        </w:rPr>
        <w:t xml:space="preserve"> телеграф</w:t>
      </w:r>
      <w:r>
        <w:rPr>
          <w:rFonts w:eastAsia="Times New Roman"/>
          <w:color w:val="000000"/>
          <w:sz w:val="28"/>
          <w:szCs w:val="28"/>
        </w:rPr>
        <w:t>,</w:t>
      </w:r>
      <w:r>
        <w:rPr>
          <w:rFonts w:eastAsia="Times New Roman"/>
          <w:i/>
          <w:iCs/>
          <w:color w:val="000000"/>
          <w:sz w:val="28"/>
          <w:szCs w:val="28"/>
        </w:rPr>
        <w:t xml:space="preserve"> телефон, электронная почта, аудио- и видеочаты, форум.</w:t>
      </w:r>
    </w:p>
    <w:p w:rsidR="005145E5" w:rsidRDefault="005145E5">
      <w:pPr>
        <w:spacing w:line="20" w:lineRule="exact"/>
        <w:rPr>
          <w:sz w:val="20"/>
          <w:szCs w:val="20"/>
        </w:rPr>
      </w:pPr>
    </w:p>
    <w:p w:rsidR="005145E5" w:rsidRDefault="00803C42">
      <w:pPr>
        <w:spacing w:line="355" w:lineRule="auto"/>
        <w:ind w:left="320" w:firstLine="708"/>
        <w:jc w:val="both"/>
        <w:rPr>
          <w:sz w:val="20"/>
          <w:szCs w:val="20"/>
        </w:rPr>
      </w:pPr>
      <w:r>
        <w:rPr>
          <w:rFonts w:eastAsia="Times New Roman"/>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5145E5" w:rsidRDefault="005145E5">
      <w:pPr>
        <w:spacing w:line="21" w:lineRule="exact"/>
        <w:rPr>
          <w:sz w:val="20"/>
          <w:szCs w:val="20"/>
        </w:rPr>
      </w:pPr>
    </w:p>
    <w:p w:rsidR="005145E5" w:rsidRDefault="00803C42">
      <w:pPr>
        <w:spacing w:line="357" w:lineRule="auto"/>
        <w:ind w:left="320" w:firstLine="708"/>
        <w:jc w:val="both"/>
        <w:rPr>
          <w:sz w:val="20"/>
          <w:szCs w:val="20"/>
        </w:rPr>
      </w:pPr>
      <w:r>
        <w:rPr>
          <w:rFonts w:eastAsia="Times New Roman"/>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306" w:lineRule="exact"/>
        <w:rPr>
          <w:sz w:val="20"/>
          <w:szCs w:val="20"/>
        </w:rPr>
      </w:pPr>
    </w:p>
    <w:p w:rsidR="005145E5" w:rsidRDefault="00803C42">
      <w:pPr>
        <w:ind w:left="9560"/>
        <w:rPr>
          <w:sz w:val="20"/>
          <w:szCs w:val="20"/>
        </w:rPr>
      </w:pPr>
      <w:r>
        <w:rPr>
          <w:rFonts w:ascii="Calibri" w:eastAsia="Calibri" w:hAnsi="Calibri" w:cs="Calibri"/>
          <w:color w:val="00000A"/>
          <w:sz w:val="21"/>
          <w:szCs w:val="21"/>
        </w:rPr>
        <w:t>59</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spacing w:line="355" w:lineRule="auto"/>
        <w:ind w:left="320" w:firstLine="708"/>
        <w:jc w:val="both"/>
        <w:rPr>
          <w:sz w:val="20"/>
          <w:szCs w:val="20"/>
        </w:rPr>
      </w:pPr>
      <w:r>
        <w:rPr>
          <w:rFonts w:eastAsia="Times New Roman"/>
          <w:sz w:val="28"/>
          <w:szCs w:val="28"/>
        </w:rPr>
        <w:lastRenderedPageBreak/>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5145E5" w:rsidRDefault="005145E5">
      <w:pPr>
        <w:spacing w:line="21" w:lineRule="exact"/>
        <w:rPr>
          <w:sz w:val="20"/>
          <w:szCs w:val="20"/>
        </w:rPr>
      </w:pPr>
    </w:p>
    <w:p w:rsidR="005145E5" w:rsidRDefault="00803C42">
      <w:pPr>
        <w:spacing w:line="358" w:lineRule="auto"/>
        <w:ind w:left="320" w:firstLine="708"/>
        <w:jc w:val="both"/>
        <w:rPr>
          <w:sz w:val="20"/>
          <w:szCs w:val="20"/>
        </w:rPr>
      </w:pPr>
      <w:r>
        <w:rPr>
          <w:rFonts w:eastAsia="Times New Roman"/>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5145E5" w:rsidRDefault="005145E5">
      <w:pPr>
        <w:spacing w:line="7" w:lineRule="exact"/>
        <w:rPr>
          <w:sz w:val="20"/>
          <w:szCs w:val="20"/>
        </w:rPr>
      </w:pPr>
    </w:p>
    <w:p w:rsidR="005145E5" w:rsidRDefault="00803C42">
      <w:pPr>
        <w:ind w:left="1020"/>
        <w:rPr>
          <w:sz w:val="20"/>
          <w:szCs w:val="20"/>
        </w:rPr>
      </w:pPr>
      <w:r>
        <w:rPr>
          <w:rFonts w:eastAsia="Times New Roman"/>
          <w:sz w:val="28"/>
          <w:szCs w:val="28"/>
        </w:rPr>
        <w:t>Россия на карте, государственная граница России.</w:t>
      </w:r>
    </w:p>
    <w:p w:rsidR="005145E5" w:rsidRDefault="005145E5">
      <w:pPr>
        <w:spacing w:line="174" w:lineRule="exact"/>
        <w:rPr>
          <w:sz w:val="20"/>
          <w:szCs w:val="20"/>
        </w:rPr>
      </w:pPr>
    </w:p>
    <w:p w:rsidR="005145E5" w:rsidRDefault="00803C42">
      <w:pPr>
        <w:spacing w:line="357" w:lineRule="auto"/>
        <w:ind w:left="320" w:firstLine="708"/>
        <w:jc w:val="both"/>
        <w:rPr>
          <w:sz w:val="20"/>
          <w:szCs w:val="20"/>
        </w:rPr>
      </w:pPr>
      <w:r>
        <w:rPr>
          <w:rFonts w:eastAsia="Times New Roman"/>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5145E5" w:rsidRDefault="005145E5">
      <w:pPr>
        <w:spacing w:line="20" w:lineRule="exact"/>
        <w:rPr>
          <w:sz w:val="20"/>
          <w:szCs w:val="20"/>
        </w:rPr>
      </w:pPr>
    </w:p>
    <w:p w:rsidR="005145E5" w:rsidRDefault="00803C42">
      <w:pPr>
        <w:spacing w:line="357" w:lineRule="auto"/>
        <w:ind w:left="320" w:firstLine="708"/>
        <w:jc w:val="both"/>
        <w:rPr>
          <w:sz w:val="20"/>
          <w:szCs w:val="20"/>
        </w:rPr>
      </w:pPr>
      <w:r>
        <w:rPr>
          <w:rFonts w:eastAsia="Times New Roman"/>
          <w:sz w:val="28"/>
          <w:szCs w:val="28"/>
        </w:rPr>
        <w:t xml:space="preserve">Города России. Санкт-Петербург: достопримечательности (Зимний дворец, памятник Петру I – Медный всадник, </w:t>
      </w:r>
      <w:r>
        <w:rPr>
          <w:rFonts w:eastAsia="Times New Roman"/>
          <w:i/>
          <w:iCs/>
          <w:sz w:val="28"/>
          <w:szCs w:val="28"/>
        </w:rPr>
        <w:t>разводные мосты через Неву</w:t>
      </w:r>
      <w:r>
        <w:rPr>
          <w:rFonts w:eastAsia="Times New Roman"/>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5145E5" w:rsidRDefault="005145E5">
      <w:pPr>
        <w:spacing w:line="20" w:lineRule="exact"/>
        <w:rPr>
          <w:sz w:val="20"/>
          <w:szCs w:val="20"/>
        </w:rPr>
      </w:pPr>
    </w:p>
    <w:p w:rsidR="005145E5" w:rsidRDefault="00803C42">
      <w:pPr>
        <w:spacing w:line="358" w:lineRule="auto"/>
        <w:ind w:left="320" w:firstLine="708"/>
        <w:jc w:val="both"/>
        <w:rPr>
          <w:sz w:val="20"/>
          <w:szCs w:val="20"/>
        </w:rPr>
      </w:pPr>
      <w:r>
        <w:rPr>
          <w:rFonts w:eastAsia="Times New Roman"/>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5145E5" w:rsidRDefault="005145E5">
      <w:pPr>
        <w:spacing w:line="5" w:lineRule="exact"/>
        <w:rPr>
          <w:sz w:val="20"/>
          <w:szCs w:val="20"/>
        </w:rPr>
      </w:pPr>
    </w:p>
    <w:p w:rsidR="005145E5" w:rsidRDefault="00803C42">
      <w:pPr>
        <w:tabs>
          <w:tab w:val="left" w:pos="2060"/>
          <w:tab w:val="left" w:pos="2780"/>
          <w:tab w:val="left" w:pos="3100"/>
          <w:tab w:val="left" w:pos="4220"/>
          <w:tab w:val="left" w:pos="5320"/>
          <w:tab w:val="left" w:pos="6360"/>
          <w:tab w:val="left" w:pos="7200"/>
          <w:tab w:val="left" w:pos="8900"/>
        </w:tabs>
        <w:ind w:left="1020"/>
        <w:rPr>
          <w:sz w:val="20"/>
          <w:szCs w:val="20"/>
        </w:rPr>
      </w:pPr>
      <w:r>
        <w:rPr>
          <w:rFonts w:eastAsia="Times New Roman"/>
          <w:sz w:val="28"/>
          <w:szCs w:val="28"/>
        </w:rPr>
        <w:t>Родной</w:t>
      </w:r>
      <w:r>
        <w:rPr>
          <w:rFonts w:eastAsia="Times New Roman"/>
          <w:sz w:val="28"/>
          <w:szCs w:val="28"/>
        </w:rPr>
        <w:tab/>
        <w:t>край</w:t>
      </w:r>
      <w:r>
        <w:rPr>
          <w:sz w:val="20"/>
          <w:szCs w:val="20"/>
        </w:rPr>
        <w:tab/>
      </w:r>
      <w:r>
        <w:rPr>
          <w:rFonts w:eastAsia="Times New Roman"/>
          <w:sz w:val="28"/>
          <w:szCs w:val="28"/>
        </w:rPr>
        <w:t>–</w:t>
      </w:r>
      <w:r>
        <w:rPr>
          <w:sz w:val="20"/>
          <w:szCs w:val="20"/>
        </w:rPr>
        <w:tab/>
      </w:r>
      <w:r>
        <w:rPr>
          <w:rFonts w:eastAsia="Times New Roman"/>
          <w:sz w:val="28"/>
          <w:szCs w:val="28"/>
        </w:rPr>
        <w:t>частица</w:t>
      </w:r>
      <w:r>
        <w:rPr>
          <w:rFonts w:eastAsia="Times New Roman"/>
          <w:sz w:val="28"/>
          <w:szCs w:val="28"/>
        </w:rPr>
        <w:tab/>
        <w:t>России.</w:t>
      </w:r>
      <w:r>
        <w:rPr>
          <w:rFonts w:eastAsia="Times New Roman"/>
          <w:sz w:val="28"/>
          <w:szCs w:val="28"/>
        </w:rPr>
        <w:tab/>
        <w:t>Родной</w:t>
      </w:r>
      <w:r>
        <w:rPr>
          <w:rFonts w:eastAsia="Times New Roman"/>
          <w:sz w:val="28"/>
          <w:szCs w:val="28"/>
        </w:rPr>
        <w:tab/>
        <w:t>город</w:t>
      </w:r>
      <w:r>
        <w:rPr>
          <w:sz w:val="20"/>
          <w:szCs w:val="20"/>
        </w:rPr>
        <w:tab/>
      </w:r>
      <w:r>
        <w:rPr>
          <w:rFonts w:eastAsia="Times New Roman"/>
          <w:sz w:val="28"/>
          <w:szCs w:val="28"/>
        </w:rPr>
        <w:t>(населенный</w:t>
      </w:r>
      <w:r>
        <w:rPr>
          <w:sz w:val="20"/>
          <w:szCs w:val="20"/>
        </w:rPr>
        <w:tab/>
      </w:r>
      <w:r>
        <w:rPr>
          <w:rFonts w:eastAsia="Times New Roman"/>
          <w:sz w:val="27"/>
          <w:szCs w:val="27"/>
        </w:rPr>
        <w:t>пункт),</w:t>
      </w:r>
    </w:p>
    <w:p w:rsidR="005145E5" w:rsidRDefault="005145E5">
      <w:pPr>
        <w:spacing w:line="174" w:lineRule="exact"/>
        <w:rPr>
          <w:sz w:val="20"/>
          <w:szCs w:val="20"/>
        </w:rPr>
      </w:pPr>
    </w:p>
    <w:p w:rsidR="005145E5" w:rsidRDefault="00803C42">
      <w:pPr>
        <w:spacing w:line="349" w:lineRule="auto"/>
        <w:ind w:left="320"/>
        <w:jc w:val="both"/>
        <w:rPr>
          <w:sz w:val="20"/>
          <w:szCs w:val="20"/>
        </w:rPr>
      </w:pPr>
      <w:r>
        <w:rPr>
          <w:rFonts w:eastAsia="Times New Roman"/>
          <w:sz w:val="28"/>
          <w:szCs w:val="28"/>
        </w:rPr>
        <w:t>регион (область, край, республика): название, основные достопримечательности; музеи, театры, спортивные комплексы и пр.</w:t>
      </w:r>
    </w:p>
    <w:p w:rsidR="005145E5" w:rsidRDefault="005145E5">
      <w:pPr>
        <w:spacing w:line="216" w:lineRule="exact"/>
        <w:rPr>
          <w:sz w:val="20"/>
          <w:szCs w:val="20"/>
        </w:rPr>
      </w:pPr>
    </w:p>
    <w:p w:rsidR="005145E5" w:rsidRDefault="00803C42">
      <w:pPr>
        <w:jc w:val="right"/>
        <w:rPr>
          <w:sz w:val="20"/>
          <w:szCs w:val="20"/>
        </w:rPr>
      </w:pPr>
      <w:r>
        <w:rPr>
          <w:rFonts w:ascii="Calibri" w:eastAsia="Calibri" w:hAnsi="Calibri" w:cs="Calibri"/>
          <w:color w:val="00000A"/>
        </w:rPr>
        <w:t>60</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spacing w:line="356" w:lineRule="auto"/>
        <w:ind w:left="320"/>
        <w:jc w:val="both"/>
        <w:rPr>
          <w:sz w:val="20"/>
          <w:szCs w:val="20"/>
        </w:rPr>
      </w:pPr>
      <w:r>
        <w:rPr>
          <w:rFonts w:eastAsia="Times New Roman"/>
          <w:sz w:val="28"/>
          <w:szCs w:val="28"/>
        </w:rPr>
        <w:lastRenderedPageBreak/>
        <w:t>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5145E5" w:rsidRDefault="005145E5">
      <w:pPr>
        <w:spacing w:line="22" w:lineRule="exact"/>
        <w:rPr>
          <w:sz w:val="20"/>
          <w:szCs w:val="20"/>
        </w:rPr>
      </w:pPr>
    </w:p>
    <w:p w:rsidR="005145E5" w:rsidRDefault="00803C42">
      <w:pPr>
        <w:spacing w:line="358" w:lineRule="auto"/>
        <w:ind w:left="320" w:firstLine="708"/>
        <w:jc w:val="both"/>
        <w:rPr>
          <w:sz w:val="20"/>
          <w:szCs w:val="20"/>
        </w:rPr>
      </w:pPr>
      <w:r>
        <w:rPr>
          <w:rFonts w:eastAsia="Times New Roman"/>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5145E5" w:rsidRDefault="005145E5">
      <w:pPr>
        <w:spacing w:line="27" w:lineRule="exact"/>
        <w:rPr>
          <w:sz w:val="20"/>
          <w:szCs w:val="20"/>
        </w:rPr>
      </w:pPr>
    </w:p>
    <w:p w:rsidR="005145E5" w:rsidRDefault="00803C42">
      <w:pPr>
        <w:spacing w:line="356" w:lineRule="auto"/>
        <w:ind w:left="320" w:firstLine="454"/>
        <w:jc w:val="both"/>
        <w:rPr>
          <w:sz w:val="20"/>
          <w:szCs w:val="20"/>
        </w:rPr>
      </w:pPr>
      <w:r>
        <w:rPr>
          <w:rFonts w:eastAsia="Times New Roman"/>
          <w:color w:val="00000A"/>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5145E5" w:rsidRDefault="005145E5">
      <w:pPr>
        <w:spacing w:line="11" w:lineRule="exact"/>
        <w:rPr>
          <w:sz w:val="20"/>
          <w:szCs w:val="20"/>
        </w:rPr>
      </w:pPr>
    </w:p>
    <w:p w:rsidR="005145E5" w:rsidRDefault="00803C42">
      <w:pPr>
        <w:ind w:left="780"/>
        <w:rPr>
          <w:sz w:val="20"/>
          <w:szCs w:val="20"/>
        </w:rPr>
      </w:pPr>
      <w:r>
        <w:rPr>
          <w:rFonts w:eastAsia="Times New Roman"/>
          <w:b/>
          <w:bCs/>
          <w:color w:val="00000A"/>
          <w:sz w:val="28"/>
          <w:szCs w:val="28"/>
        </w:rPr>
        <w:t>Правила безопасной жизни</w:t>
      </w:r>
    </w:p>
    <w:p w:rsidR="005145E5" w:rsidRDefault="005145E5">
      <w:pPr>
        <w:spacing w:line="158" w:lineRule="exact"/>
        <w:rPr>
          <w:sz w:val="20"/>
          <w:szCs w:val="20"/>
        </w:rPr>
      </w:pPr>
    </w:p>
    <w:p w:rsidR="005145E5" w:rsidRDefault="00803C42">
      <w:pPr>
        <w:ind w:left="780"/>
        <w:rPr>
          <w:sz w:val="20"/>
          <w:szCs w:val="20"/>
        </w:rPr>
      </w:pPr>
      <w:r>
        <w:rPr>
          <w:rFonts w:eastAsia="Times New Roman"/>
          <w:color w:val="00000A"/>
          <w:sz w:val="28"/>
          <w:szCs w:val="28"/>
        </w:rPr>
        <w:t>Ценность здоровья и здорового образа жизни.</w:t>
      </w:r>
    </w:p>
    <w:p w:rsidR="005145E5" w:rsidRDefault="005145E5">
      <w:pPr>
        <w:spacing w:line="174" w:lineRule="exact"/>
        <w:rPr>
          <w:sz w:val="20"/>
          <w:szCs w:val="20"/>
        </w:rPr>
      </w:pPr>
    </w:p>
    <w:p w:rsidR="005145E5" w:rsidRDefault="00803C42">
      <w:pPr>
        <w:spacing w:line="357" w:lineRule="auto"/>
        <w:ind w:left="320" w:firstLine="454"/>
        <w:jc w:val="both"/>
        <w:rPr>
          <w:sz w:val="20"/>
          <w:szCs w:val="20"/>
        </w:rPr>
      </w:pPr>
      <w:r>
        <w:rPr>
          <w:rFonts w:eastAsia="Times New Roman"/>
          <w:color w:val="00000A"/>
          <w:sz w:val="28"/>
          <w:szCs w:val="28"/>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rsidR="005145E5" w:rsidRDefault="005145E5">
      <w:pPr>
        <w:spacing w:line="24" w:lineRule="exact"/>
        <w:rPr>
          <w:sz w:val="20"/>
          <w:szCs w:val="20"/>
        </w:rPr>
      </w:pPr>
    </w:p>
    <w:p w:rsidR="005145E5" w:rsidRDefault="00803C42">
      <w:pPr>
        <w:spacing w:line="356" w:lineRule="auto"/>
        <w:ind w:left="320" w:firstLine="454"/>
        <w:jc w:val="both"/>
        <w:rPr>
          <w:sz w:val="20"/>
          <w:szCs w:val="20"/>
        </w:rPr>
      </w:pPr>
      <w:r>
        <w:rPr>
          <w:rFonts w:eastAsia="Times New Roman"/>
          <w:sz w:val="28"/>
          <w:szCs w:val="28"/>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r>
        <w:rPr>
          <w:rFonts w:eastAsia="Times New Roman"/>
          <w:color w:val="00000A"/>
          <w:sz w:val="28"/>
          <w:szCs w:val="28"/>
        </w:rPr>
        <w:t>.</w:t>
      </w:r>
    </w:p>
    <w:p w:rsidR="005145E5" w:rsidRDefault="005145E5">
      <w:pPr>
        <w:spacing w:line="8" w:lineRule="exact"/>
        <w:rPr>
          <w:sz w:val="20"/>
          <w:szCs w:val="20"/>
        </w:rPr>
      </w:pPr>
    </w:p>
    <w:p w:rsidR="005145E5" w:rsidRDefault="00803C42">
      <w:pPr>
        <w:ind w:left="780"/>
        <w:rPr>
          <w:sz w:val="20"/>
          <w:szCs w:val="20"/>
        </w:rPr>
      </w:pPr>
      <w:r>
        <w:rPr>
          <w:rFonts w:eastAsia="Times New Roman"/>
          <w:color w:val="00000A"/>
          <w:sz w:val="28"/>
          <w:szCs w:val="28"/>
        </w:rPr>
        <w:t>Правила безопасного поведения в природе.</w:t>
      </w:r>
    </w:p>
    <w:p w:rsidR="005145E5" w:rsidRDefault="005145E5">
      <w:pPr>
        <w:spacing w:line="361" w:lineRule="exact"/>
        <w:rPr>
          <w:sz w:val="20"/>
          <w:szCs w:val="20"/>
        </w:rPr>
      </w:pPr>
    </w:p>
    <w:p w:rsidR="005145E5" w:rsidRDefault="00803C42">
      <w:pPr>
        <w:jc w:val="right"/>
        <w:rPr>
          <w:sz w:val="20"/>
          <w:szCs w:val="20"/>
        </w:rPr>
      </w:pPr>
      <w:r>
        <w:rPr>
          <w:rFonts w:ascii="Calibri" w:eastAsia="Calibri" w:hAnsi="Calibri" w:cs="Calibri"/>
          <w:color w:val="00000A"/>
        </w:rPr>
        <w:t>61</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ind w:left="780"/>
        <w:rPr>
          <w:sz w:val="20"/>
          <w:szCs w:val="20"/>
        </w:rPr>
      </w:pPr>
      <w:r>
        <w:rPr>
          <w:rFonts w:eastAsia="Times New Roman"/>
          <w:color w:val="00000A"/>
          <w:sz w:val="28"/>
          <w:szCs w:val="28"/>
        </w:rPr>
        <w:lastRenderedPageBreak/>
        <w:t>Забота о здоровье и безопасности окружающих людей.</w:t>
      </w:r>
    </w:p>
    <w:p w:rsidR="005145E5" w:rsidRDefault="005145E5">
      <w:pPr>
        <w:spacing w:line="168" w:lineRule="exact"/>
        <w:rPr>
          <w:sz w:val="20"/>
          <w:szCs w:val="20"/>
        </w:rPr>
      </w:pPr>
    </w:p>
    <w:p w:rsidR="005145E5" w:rsidRDefault="00803C42" w:rsidP="00A2724C">
      <w:pPr>
        <w:ind w:left="4400"/>
        <w:rPr>
          <w:sz w:val="20"/>
          <w:szCs w:val="20"/>
        </w:rPr>
      </w:pPr>
      <w:r>
        <w:rPr>
          <w:rFonts w:eastAsia="Times New Roman"/>
          <w:b/>
          <w:bCs/>
          <w:color w:val="00000A"/>
          <w:sz w:val="28"/>
          <w:szCs w:val="28"/>
        </w:rPr>
        <w:t>Русский язык</w:t>
      </w:r>
    </w:p>
    <w:p w:rsidR="005145E5" w:rsidRDefault="005145E5">
      <w:pPr>
        <w:spacing w:line="170" w:lineRule="exact"/>
        <w:rPr>
          <w:sz w:val="20"/>
          <w:szCs w:val="20"/>
        </w:rPr>
      </w:pPr>
    </w:p>
    <w:p w:rsidR="005145E5" w:rsidRDefault="00803C42">
      <w:pPr>
        <w:spacing w:line="358" w:lineRule="auto"/>
        <w:ind w:left="320" w:firstLine="360"/>
        <w:jc w:val="both"/>
        <w:rPr>
          <w:sz w:val="20"/>
          <w:szCs w:val="20"/>
        </w:rPr>
      </w:pPr>
      <w:r>
        <w:rPr>
          <w:rFonts w:eastAsia="Times New Roman"/>
          <w:color w:val="00000A"/>
          <w:sz w:val="28"/>
          <w:szCs w:val="28"/>
        </w:rPr>
        <w:t>Рабочая программа разработана в соответствии с основными положениями федерального государственного стандарта начального общего образования, Концепцией духовно-нравственного развития и воспитания личности гражданина России, планируемыми результатами начального общего образования, требованиями Примерной основной образовательной программы ОУ и ориентирована на работу по учебно-методическому комплекту УМК «Школа России» В. П. Канакиной и В. Г. Горецкого.</w:t>
      </w:r>
    </w:p>
    <w:p w:rsidR="005145E5" w:rsidRDefault="005145E5">
      <w:pPr>
        <w:spacing w:line="20" w:lineRule="exact"/>
        <w:rPr>
          <w:sz w:val="20"/>
          <w:szCs w:val="20"/>
        </w:rPr>
      </w:pPr>
    </w:p>
    <w:p w:rsidR="005145E5" w:rsidRDefault="00803C42">
      <w:pPr>
        <w:numPr>
          <w:ilvl w:val="1"/>
          <w:numId w:val="118"/>
        </w:numPr>
        <w:tabs>
          <w:tab w:val="left" w:pos="1065"/>
        </w:tabs>
        <w:spacing w:line="349" w:lineRule="auto"/>
        <w:ind w:left="320" w:right="840" w:firstLine="487"/>
        <w:rPr>
          <w:rFonts w:eastAsia="Times New Roman"/>
          <w:color w:val="00000A"/>
          <w:sz w:val="28"/>
          <w:szCs w:val="28"/>
        </w:rPr>
      </w:pPr>
      <w:r>
        <w:rPr>
          <w:rFonts w:eastAsia="Times New Roman"/>
          <w:color w:val="00000A"/>
          <w:sz w:val="28"/>
          <w:szCs w:val="28"/>
        </w:rPr>
        <w:t>соответствии с Образовательной программой школы, на изучение учебного предмета «Русский язык»:</w:t>
      </w:r>
    </w:p>
    <w:p w:rsidR="005145E5" w:rsidRDefault="005145E5">
      <w:pPr>
        <w:spacing w:line="28" w:lineRule="exact"/>
        <w:rPr>
          <w:rFonts w:eastAsia="Times New Roman"/>
          <w:color w:val="00000A"/>
          <w:sz w:val="28"/>
          <w:szCs w:val="28"/>
        </w:rPr>
      </w:pPr>
    </w:p>
    <w:p w:rsidR="005145E5" w:rsidRDefault="00803C42">
      <w:pPr>
        <w:numPr>
          <w:ilvl w:val="0"/>
          <w:numId w:val="118"/>
        </w:numPr>
        <w:tabs>
          <w:tab w:val="left" w:pos="592"/>
        </w:tabs>
        <w:spacing w:line="349" w:lineRule="auto"/>
        <w:ind w:left="320" w:right="920"/>
        <w:rPr>
          <w:rFonts w:eastAsia="Times New Roman"/>
          <w:color w:val="00000A"/>
          <w:sz w:val="28"/>
          <w:szCs w:val="28"/>
        </w:rPr>
      </w:pPr>
      <w:r>
        <w:rPr>
          <w:rFonts w:eastAsia="Times New Roman"/>
          <w:color w:val="00000A"/>
          <w:sz w:val="28"/>
          <w:szCs w:val="28"/>
        </w:rPr>
        <w:t>первом классе отводится 132 часа в год, 4 часа в неделю (33 учебных недели);</w:t>
      </w:r>
    </w:p>
    <w:p w:rsidR="005145E5" w:rsidRDefault="005145E5">
      <w:pPr>
        <w:spacing w:line="17" w:lineRule="exact"/>
        <w:rPr>
          <w:sz w:val="20"/>
          <w:szCs w:val="20"/>
        </w:rPr>
      </w:pPr>
    </w:p>
    <w:p w:rsidR="005145E5" w:rsidRDefault="00803C42">
      <w:pPr>
        <w:ind w:left="320"/>
        <w:rPr>
          <w:sz w:val="20"/>
          <w:szCs w:val="20"/>
        </w:rPr>
      </w:pPr>
      <w:r>
        <w:rPr>
          <w:rFonts w:eastAsia="Times New Roman"/>
          <w:color w:val="00000A"/>
          <w:sz w:val="28"/>
          <w:szCs w:val="28"/>
        </w:rPr>
        <w:t>во втором классе – 136 часов, 4 часа в неделю (34 учебных недели);</w:t>
      </w:r>
    </w:p>
    <w:p w:rsidR="005145E5" w:rsidRDefault="005145E5">
      <w:pPr>
        <w:spacing w:line="160" w:lineRule="exact"/>
        <w:rPr>
          <w:sz w:val="20"/>
          <w:szCs w:val="20"/>
        </w:rPr>
      </w:pPr>
    </w:p>
    <w:p w:rsidR="005145E5" w:rsidRDefault="00803C42">
      <w:pPr>
        <w:numPr>
          <w:ilvl w:val="0"/>
          <w:numId w:val="119"/>
        </w:numPr>
        <w:tabs>
          <w:tab w:val="left" w:pos="520"/>
        </w:tabs>
        <w:ind w:left="520" w:hanging="200"/>
        <w:rPr>
          <w:rFonts w:eastAsia="Times New Roman"/>
          <w:color w:val="00000A"/>
          <w:sz w:val="28"/>
          <w:szCs w:val="28"/>
        </w:rPr>
      </w:pPr>
      <w:r>
        <w:rPr>
          <w:rFonts w:eastAsia="Times New Roman"/>
          <w:color w:val="00000A"/>
          <w:sz w:val="28"/>
          <w:szCs w:val="28"/>
        </w:rPr>
        <w:t>третьем классе – 170 часа, 5 часов в неделю (34 учебных недели);</w:t>
      </w:r>
    </w:p>
    <w:p w:rsidR="005145E5" w:rsidRDefault="005145E5">
      <w:pPr>
        <w:spacing w:line="160" w:lineRule="exact"/>
        <w:rPr>
          <w:rFonts w:eastAsia="Times New Roman"/>
          <w:color w:val="00000A"/>
          <w:sz w:val="28"/>
          <w:szCs w:val="28"/>
        </w:rPr>
      </w:pPr>
    </w:p>
    <w:p w:rsidR="005145E5" w:rsidRDefault="00803C42">
      <w:pPr>
        <w:numPr>
          <w:ilvl w:val="0"/>
          <w:numId w:val="119"/>
        </w:numPr>
        <w:tabs>
          <w:tab w:val="left" w:pos="520"/>
        </w:tabs>
        <w:ind w:left="520" w:hanging="200"/>
        <w:rPr>
          <w:rFonts w:eastAsia="Times New Roman"/>
          <w:color w:val="00000A"/>
          <w:sz w:val="28"/>
          <w:szCs w:val="28"/>
        </w:rPr>
      </w:pPr>
      <w:r>
        <w:rPr>
          <w:rFonts w:eastAsia="Times New Roman"/>
          <w:color w:val="00000A"/>
          <w:sz w:val="28"/>
          <w:szCs w:val="28"/>
        </w:rPr>
        <w:t>четвёртом классе - 136 часов, 4 часа в неделю (34 учебных недели).</w:t>
      </w:r>
    </w:p>
    <w:p w:rsidR="005145E5" w:rsidRDefault="005145E5">
      <w:pPr>
        <w:spacing w:line="165" w:lineRule="exact"/>
        <w:rPr>
          <w:rFonts w:eastAsia="Times New Roman"/>
          <w:color w:val="00000A"/>
          <w:sz w:val="28"/>
          <w:szCs w:val="28"/>
        </w:rPr>
      </w:pPr>
    </w:p>
    <w:p w:rsidR="005145E5" w:rsidRDefault="00803C42">
      <w:pPr>
        <w:ind w:left="680"/>
        <w:rPr>
          <w:rFonts w:eastAsia="Times New Roman"/>
          <w:color w:val="00000A"/>
          <w:sz w:val="28"/>
          <w:szCs w:val="28"/>
        </w:rPr>
      </w:pPr>
      <w:r>
        <w:rPr>
          <w:rFonts w:eastAsia="Times New Roman"/>
          <w:b/>
          <w:bCs/>
          <w:color w:val="00000A"/>
          <w:sz w:val="28"/>
          <w:szCs w:val="28"/>
        </w:rPr>
        <w:t>Планируемые результаты.</w:t>
      </w:r>
    </w:p>
    <w:p w:rsidR="005145E5" w:rsidRDefault="005145E5">
      <w:pPr>
        <w:spacing w:line="169" w:lineRule="exact"/>
        <w:rPr>
          <w:rFonts w:eastAsia="Times New Roman"/>
          <w:color w:val="00000A"/>
          <w:sz w:val="28"/>
          <w:szCs w:val="28"/>
        </w:rPr>
      </w:pPr>
    </w:p>
    <w:p w:rsidR="005145E5" w:rsidRDefault="00803C42">
      <w:pPr>
        <w:numPr>
          <w:ilvl w:val="1"/>
          <w:numId w:val="119"/>
        </w:numPr>
        <w:tabs>
          <w:tab w:val="left" w:pos="1049"/>
        </w:tabs>
        <w:spacing w:line="357" w:lineRule="auto"/>
        <w:ind w:left="320" w:firstLine="453"/>
        <w:jc w:val="both"/>
        <w:rPr>
          <w:rFonts w:eastAsia="Times New Roman"/>
          <w:color w:val="00000A"/>
          <w:sz w:val="28"/>
          <w:szCs w:val="28"/>
        </w:rPr>
      </w:pPr>
      <w:r>
        <w:rPr>
          <w:rFonts w:eastAsia="Times New Roman"/>
          <w:color w:val="00000A"/>
          <w:sz w:val="28"/>
          <w:szCs w:val="28"/>
        </w:rPr>
        <w:t>результате изучения курса русского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начнет формироваться позитивное эмоционально­ценностное отношение к русскому и родному языкам, стремление к их грамотному использованию,</w:t>
      </w:r>
    </w:p>
    <w:p w:rsidR="005145E5" w:rsidRDefault="005145E5">
      <w:pPr>
        <w:spacing w:line="22" w:lineRule="exact"/>
        <w:rPr>
          <w:sz w:val="20"/>
          <w:szCs w:val="20"/>
        </w:rPr>
      </w:pPr>
    </w:p>
    <w:p w:rsidR="005145E5" w:rsidRDefault="00803C42">
      <w:pPr>
        <w:spacing w:line="349" w:lineRule="auto"/>
        <w:ind w:left="320"/>
        <w:rPr>
          <w:sz w:val="20"/>
          <w:szCs w:val="20"/>
        </w:rPr>
      </w:pPr>
      <w:r>
        <w:rPr>
          <w:rFonts w:eastAsia="Times New Roman"/>
          <w:color w:val="00000A"/>
          <w:sz w:val="28"/>
          <w:szCs w:val="28"/>
        </w:rPr>
        <w:t>русский язык и родной язык станут для учеников основой всего процесса обучения, средством развития их мышления, воображения, интеллектуальных</w:t>
      </w:r>
    </w:p>
    <w:p w:rsidR="005145E5" w:rsidRDefault="005145E5">
      <w:pPr>
        <w:spacing w:line="15" w:lineRule="exact"/>
        <w:rPr>
          <w:sz w:val="20"/>
          <w:szCs w:val="20"/>
        </w:rPr>
      </w:pPr>
    </w:p>
    <w:p w:rsidR="005145E5" w:rsidRDefault="00803C42">
      <w:pPr>
        <w:numPr>
          <w:ilvl w:val="0"/>
          <w:numId w:val="120"/>
        </w:numPr>
        <w:tabs>
          <w:tab w:val="left" w:pos="540"/>
        </w:tabs>
        <w:ind w:left="540" w:hanging="220"/>
        <w:rPr>
          <w:rFonts w:eastAsia="Times New Roman"/>
          <w:color w:val="00000A"/>
          <w:sz w:val="28"/>
          <w:szCs w:val="28"/>
        </w:rPr>
      </w:pPr>
      <w:r>
        <w:rPr>
          <w:rFonts w:eastAsia="Times New Roman"/>
          <w:color w:val="00000A"/>
          <w:sz w:val="28"/>
          <w:szCs w:val="28"/>
        </w:rPr>
        <w:t>творческих способностей.</w:t>
      </w:r>
    </w:p>
    <w:p w:rsidR="005145E5" w:rsidRDefault="005145E5">
      <w:pPr>
        <w:spacing w:line="174" w:lineRule="exact"/>
        <w:rPr>
          <w:rFonts w:eastAsia="Times New Roman"/>
          <w:color w:val="00000A"/>
          <w:sz w:val="28"/>
          <w:szCs w:val="28"/>
        </w:rPr>
      </w:pPr>
    </w:p>
    <w:p w:rsidR="005145E5" w:rsidRDefault="00803C42">
      <w:pPr>
        <w:numPr>
          <w:ilvl w:val="1"/>
          <w:numId w:val="120"/>
        </w:numPr>
        <w:tabs>
          <w:tab w:val="left" w:pos="1313"/>
        </w:tabs>
        <w:spacing w:line="351" w:lineRule="auto"/>
        <w:ind w:left="320" w:firstLine="708"/>
        <w:jc w:val="both"/>
        <w:rPr>
          <w:rFonts w:eastAsia="Times New Roman"/>
          <w:sz w:val="28"/>
          <w:szCs w:val="28"/>
        </w:rPr>
      </w:pPr>
      <w:r>
        <w:rPr>
          <w:rFonts w:eastAsia="Times New Roman"/>
          <w:sz w:val="28"/>
          <w:szCs w:val="28"/>
        </w:rPr>
        <w:t>процессе изучения обучающиеся получат возможность реализовать в устном и письменном общении (в том числе с использованием средств ИКТ)</w:t>
      </w:r>
    </w:p>
    <w:p w:rsidR="005145E5" w:rsidRDefault="005145E5">
      <w:pPr>
        <w:spacing w:line="25" w:lineRule="exact"/>
        <w:rPr>
          <w:sz w:val="20"/>
          <w:szCs w:val="20"/>
        </w:rPr>
      </w:pPr>
    </w:p>
    <w:p w:rsidR="005145E5" w:rsidRDefault="00803C42">
      <w:pPr>
        <w:spacing w:line="354" w:lineRule="auto"/>
        <w:ind w:left="320"/>
        <w:jc w:val="both"/>
        <w:rPr>
          <w:sz w:val="20"/>
          <w:szCs w:val="20"/>
        </w:rPr>
      </w:pPr>
      <w:r>
        <w:rPr>
          <w:rFonts w:eastAsia="Times New Roman"/>
          <w:sz w:val="28"/>
          <w:szCs w:val="28"/>
        </w:rPr>
        <w:t>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5145E5" w:rsidRDefault="005145E5">
      <w:pPr>
        <w:spacing w:line="210" w:lineRule="exact"/>
        <w:rPr>
          <w:sz w:val="20"/>
          <w:szCs w:val="20"/>
        </w:rPr>
      </w:pPr>
    </w:p>
    <w:p w:rsidR="005145E5" w:rsidRDefault="00803C42">
      <w:pPr>
        <w:jc w:val="right"/>
        <w:rPr>
          <w:sz w:val="20"/>
          <w:szCs w:val="20"/>
        </w:rPr>
      </w:pPr>
      <w:r>
        <w:rPr>
          <w:rFonts w:ascii="Calibri" w:eastAsia="Calibri" w:hAnsi="Calibri" w:cs="Calibri"/>
          <w:color w:val="00000A"/>
        </w:rPr>
        <w:t>62</w:t>
      </w:r>
    </w:p>
    <w:p w:rsidR="005145E5" w:rsidRDefault="005145E5">
      <w:pPr>
        <w:sectPr w:rsidR="005145E5">
          <w:pgSz w:w="11900" w:h="16838"/>
          <w:pgMar w:top="1125" w:right="686" w:bottom="188" w:left="1440" w:header="0" w:footer="0" w:gutter="0"/>
          <w:cols w:space="720" w:equalWidth="0">
            <w:col w:w="9780"/>
          </w:cols>
        </w:sectPr>
      </w:pPr>
    </w:p>
    <w:p w:rsidR="005145E5" w:rsidRDefault="00803C42">
      <w:pPr>
        <w:numPr>
          <w:ilvl w:val="0"/>
          <w:numId w:val="121"/>
        </w:numPr>
        <w:tabs>
          <w:tab w:val="left" w:pos="1433"/>
        </w:tabs>
        <w:spacing w:line="358" w:lineRule="auto"/>
        <w:ind w:left="320" w:firstLine="708"/>
        <w:jc w:val="both"/>
        <w:rPr>
          <w:rFonts w:eastAsia="Times New Roman"/>
          <w:sz w:val="28"/>
          <w:szCs w:val="28"/>
        </w:rPr>
      </w:pPr>
      <w:r>
        <w:rPr>
          <w:rFonts w:eastAsia="Times New Roman"/>
          <w:sz w:val="28"/>
          <w:szCs w:val="28"/>
        </w:rPr>
        <w:lastRenderedPageBreak/>
        <w:t>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w:t>
      </w:r>
    </w:p>
    <w:p w:rsidR="005145E5" w:rsidRDefault="005145E5">
      <w:pPr>
        <w:spacing w:line="18" w:lineRule="exact"/>
        <w:rPr>
          <w:sz w:val="20"/>
          <w:szCs w:val="20"/>
        </w:rPr>
      </w:pPr>
    </w:p>
    <w:p w:rsidR="005145E5" w:rsidRDefault="00803C42">
      <w:pPr>
        <w:spacing w:line="358" w:lineRule="auto"/>
        <w:ind w:left="320"/>
        <w:jc w:val="both"/>
        <w:rPr>
          <w:sz w:val="20"/>
          <w:szCs w:val="20"/>
        </w:rPr>
      </w:pPr>
      <w:r>
        <w:rPr>
          <w:rFonts w:eastAsia="Times New Roman"/>
          <w:sz w:val="28"/>
          <w:szCs w:val="28"/>
        </w:rPr>
        <w:t>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5145E5" w:rsidRDefault="005145E5">
      <w:pPr>
        <w:spacing w:line="9" w:lineRule="exact"/>
        <w:rPr>
          <w:sz w:val="20"/>
          <w:szCs w:val="20"/>
        </w:rPr>
      </w:pPr>
    </w:p>
    <w:p w:rsidR="005145E5" w:rsidRDefault="00803C42">
      <w:pPr>
        <w:ind w:left="1020"/>
        <w:rPr>
          <w:sz w:val="20"/>
          <w:szCs w:val="20"/>
        </w:rPr>
      </w:pPr>
      <w:r>
        <w:rPr>
          <w:rFonts w:eastAsia="Times New Roman"/>
          <w:sz w:val="28"/>
          <w:szCs w:val="28"/>
        </w:rPr>
        <w:t>Выпускник на уровне начального общего образования:</w:t>
      </w:r>
    </w:p>
    <w:p w:rsidR="005145E5" w:rsidRDefault="005145E5">
      <w:pPr>
        <w:spacing w:line="174" w:lineRule="exact"/>
        <w:rPr>
          <w:sz w:val="20"/>
          <w:szCs w:val="20"/>
        </w:rPr>
      </w:pPr>
    </w:p>
    <w:p w:rsidR="005145E5" w:rsidRDefault="00803C42">
      <w:pPr>
        <w:numPr>
          <w:ilvl w:val="0"/>
          <w:numId w:val="122"/>
        </w:numPr>
        <w:tabs>
          <w:tab w:val="left" w:pos="639"/>
        </w:tabs>
        <w:spacing w:line="349" w:lineRule="auto"/>
        <w:ind w:left="320"/>
        <w:rPr>
          <w:rFonts w:eastAsia="Times New Roman"/>
          <w:sz w:val="28"/>
          <w:szCs w:val="28"/>
        </w:rPr>
      </w:pPr>
      <w:r>
        <w:rPr>
          <w:rFonts w:eastAsia="Times New Roman"/>
          <w:sz w:val="28"/>
          <w:szCs w:val="28"/>
        </w:rPr>
        <w:t>научится осознавать безошибочное письмо как одно из проявлений собственного уровня культуры;</w:t>
      </w:r>
    </w:p>
    <w:p w:rsidR="005145E5" w:rsidRDefault="005145E5">
      <w:pPr>
        <w:spacing w:line="28" w:lineRule="exact"/>
        <w:rPr>
          <w:rFonts w:eastAsia="Times New Roman"/>
          <w:sz w:val="28"/>
          <w:szCs w:val="28"/>
        </w:rPr>
      </w:pPr>
    </w:p>
    <w:p w:rsidR="005145E5" w:rsidRDefault="00803C42">
      <w:pPr>
        <w:numPr>
          <w:ilvl w:val="0"/>
          <w:numId w:val="122"/>
        </w:numPr>
        <w:tabs>
          <w:tab w:val="left" w:pos="524"/>
        </w:tabs>
        <w:spacing w:line="355" w:lineRule="auto"/>
        <w:ind w:left="320"/>
        <w:jc w:val="both"/>
        <w:rPr>
          <w:rFonts w:eastAsia="Times New Roman"/>
          <w:sz w:val="28"/>
          <w:szCs w:val="28"/>
        </w:rPr>
      </w:pPr>
      <w:r>
        <w:rPr>
          <w:rFonts w:eastAsia="Times New Roman"/>
          <w:sz w:val="28"/>
          <w:szCs w:val="28"/>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5145E5" w:rsidRDefault="005145E5">
      <w:pPr>
        <w:spacing w:line="20" w:lineRule="exact"/>
        <w:rPr>
          <w:rFonts w:eastAsia="Times New Roman"/>
          <w:sz w:val="28"/>
          <w:szCs w:val="28"/>
        </w:rPr>
      </w:pPr>
    </w:p>
    <w:p w:rsidR="005145E5" w:rsidRDefault="00803C42">
      <w:pPr>
        <w:numPr>
          <w:ilvl w:val="0"/>
          <w:numId w:val="122"/>
        </w:numPr>
        <w:tabs>
          <w:tab w:val="left" w:pos="534"/>
        </w:tabs>
        <w:spacing w:line="356" w:lineRule="auto"/>
        <w:ind w:left="320"/>
        <w:jc w:val="both"/>
        <w:rPr>
          <w:rFonts w:eastAsia="Times New Roman"/>
          <w:sz w:val="28"/>
          <w:szCs w:val="28"/>
        </w:rPr>
      </w:pPr>
      <w:r>
        <w:rPr>
          <w:rFonts w:eastAsia="Times New Roman"/>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w:t>
      </w:r>
    </w:p>
    <w:p w:rsidR="005145E5" w:rsidRDefault="005145E5">
      <w:pPr>
        <w:spacing w:line="8" w:lineRule="exact"/>
        <w:rPr>
          <w:rFonts w:eastAsia="Times New Roman"/>
          <w:sz w:val="28"/>
          <w:szCs w:val="28"/>
        </w:rPr>
      </w:pPr>
    </w:p>
    <w:p w:rsidR="005145E5" w:rsidRDefault="00803C42">
      <w:pPr>
        <w:numPr>
          <w:ilvl w:val="0"/>
          <w:numId w:val="122"/>
        </w:numPr>
        <w:tabs>
          <w:tab w:val="left" w:pos="500"/>
        </w:tabs>
        <w:ind w:left="500" w:hanging="180"/>
        <w:rPr>
          <w:rFonts w:eastAsia="Times New Roman"/>
          <w:sz w:val="28"/>
          <w:szCs w:val="28"/>
        </w:rPr>
      </w:pPr>
      <w:r>
        <w:rPr>
          <w:rFonts w:eastAsia="Times New Roman"/>
          <w:sz w:val="28"/>
          <w:szCs w:val="28"/>
        </w:rPr>
        <w:t>в объеме содержания курса научится находить, характеризовать, сравнивать,</w:t>
      </w:r>
    </w:p>
    <w:p w:rsidR="005145E5" w:rsidRDefault="005145E5">
      <w:pPr>
        <w:spacing w:line="175" w:lineRule="exact"/>
        <w:rPr>
          <w:sz w:val="20"/>
          <w:szCs w:val="20"/>
        </w:rPr>
      </w:pPr>
    </w:p>
    <w:p w:rsidR="005145E5" w:rsidRDefault="00803C42">
      <w:pPr>
        <w:spacing w:line="357" w:lineRule="auto"/>
        <w:ind w:left="320"/>
        <w:jc w:val="both"/>
        <w:rPr>
          <w:sz w:val="20"/>
          <w:szCs w:val="20"/>
        </w:rPr>
      </w:pPr>
      <w:r>
        <w:rPr>
          <w:rFonts w:eastAsia="Times New Roman"/>
          <w:sz w:val="28"/>
          <w:szCs w:val="28"/>
        </w:rPr>
        <w:t>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5145E5" w:rsidRDefault="005145E5">
      <w:pPr>
        <w:spacing w:line="219" w:lineRule="exact"/>
        <w:rPr>
          <w:sz w:val="20"/>
          <w:szCs w:val="20"/>
        </w:rPr>
      </w:pPr>
    </w:p>
    <w:p w:rsidR="005145E5" w:rsidRDefault="00803C42">
      <w:pPr>
        <w:ind w:left="9560"/>
        <w:rPr>
          <w:sz w:val="20"/>
          <w:szCs w:val="20"/>
        </w:rPr>
      </w:pPr>
      <w:r>
        <w:rPr>
          <w:rFonts w:ascii="Calibri" w:eastAsia="Calibri" w:hAnsi="Calibri" w:cs="Calibri"/>
          <w:color w:val="00000A"/>
          <w:sz w:val="21"/>
          <w:szCs w:val="21"/>
        </w:rPr>
        <w:t>63</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numPr>
          <w:ilvl w:val="0"/>
          <w:numId w:val="123"/>
        </w:numPr>
        <w:tabs>
          <w:tab w:val="left" w:pos="1395"/>
        </w:tabs>
        <w:spacing w:line="358" w:lineRule="auto"/>
        <w:ind w:left="320" w:firstLine="708"/>
        <w:jc w:val="both"/>
        <w:rPr>
          <w:rFonts w:eastAsia="Times New Roman"/>
          <w:color w:val="00000A"/>
          <w:sz w:val="28"/>
          <w:szCs w:val="28"/>
        </w:rPr>
      </w:pPr>
      <w:r>
        <w:rPr>
          <w:rFonts w:eastAsia="Times New Roman"/>
          <w:color w:val="00000A"/>
          <w:sz w:val="28"/>
          <w:szCs w:val="28"/>
        </w:rPr>
        <w:lastRenderedPageBreak/>
        <w:t>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5145E5" w:rsidRDefault="005145E5">
      <w:pPr>
        <w:spacing w:line="9" w:lineRule="exact"/>
        <w:rPr>
          <w:sz w:val="20"/>
          <w:szCs w:val="20"/>
        </w:rPr>
      </w:pPr>
    </w:p>
    <w:p w:rsidR="005145E5" w:rsidRDefault="00803C42">
      <w:pPr>
        <w:ind w:left="320"/>
        <w:rPr>
          <w:sz w:val="20"/>
          <w:szCs w:val="20"/>
        </w:rPr>
      </w:pPr>
      <w:r>
        <w:rPr>
          <w:rFonts w:eastAsia="Times New Roman"/>
          <w:b/>
          <w:bCs/>
          <w:color w:val="00000A"/>
          <w:sz w:val="28"/>
          <w:szCs w:val="28"/>
        </w:rPr>
        <w:t>Раздел «Фонетика и графика»</w:t>
      </w:r>
    </w:p>
    <w:p w:rsidR="005145E5" w:rsidRDefault="005145E5">
      <w:pPr>
        <w:spacing w:line="163" w:lineRule="exact"/>
        <w:rPr>
          <w:sz w:val="20"/>
          <w:szCs w:val="20"/>
        </w:rPr>
      </w:pPr>
    </w:p>
    <w:p w:rsidR="005145E5" w:rsidRDefault="00803C42">
      <w:pPr>
        <w:ind w:left="320"/>
        <w:rPr>
          <w:sz w:val="20"/>
          <w:szCs w:val="20"/>
        </w:rPr>
      </w:pPr>
      <w:r>
        <w:rPr>
          <w:rFonts w:eastAsia="Times New Roman"/>
          <w:b/>
          <w:bCs/>
          <w:i/>
          <w:iCs/>
          <w:color w:val="00000A"/>
          <w:sz w:val="28"/>
          <w:szCs w:val="28"/>
        </w:rPr>
        <w:t>Выпускник научится:</w:t>
      </w:r>
    </w:p>
    <w:p w:rsidR="005145E5" w:rsidRDefault="005145E5">
      <w:pPr>
        <w:spacing w:line="153" w:lineRule="exact"/>
        <w:rPr>
          <w:sz w:val="20"/>
          <w:szCs w:val="20"/>
        </w:rPr>
      </w:pPr>
    </w:p>
    <w:p w:rsidR="005145E5" w:rsidRDefault="00803C42">
      <w:pPr>
        <w:ind w:left="680"/>
        <w:rPr>
          <w:sz w:val="20"/>
          <w:szCs w:val="20"/>
        </w:rPr>
      </w:pPr>
      <w:r>
        <w:rPr>
          <w:rFonts w:eastAsia="Times New Roman"/>
          <w:color w:val="00000A"/>
          <w:sz w:val="28"/>
          <w:szCs w:val="28"/>
        </w:rPr>
        <w:t>–  различать звуки и буквы;</w:t>
      </w:r>
    </w:p>
    <w:p w:rsidR="005145E5" w:rsidRDefault="005145E5">
      <w:pPr>
        <w:spacing w:line="163" w:lineRule="exact"/>
        <w:rPr>
          <w:sz w:val="20"/>
          <w:szCs w:val="20"/>
        </w:rPr>
      </w:pPr>
    </w:p>
    <w:p w:rsidR="005145E5" w:rsidRDefault="00803C42">
      <w:pPr>
        <w:ind w:left="680"/>
        <w:rPr>
          <w:sz w:val="20"/>
          <w:szCs w:val="20"/>
        </w:rPr>
      </w:pPr>
      <w:r>
        <w:rPr>
          <w:rFonts w:eastAsia="Times New Roman"/>
          <w:color w:val="00000A"/>
          <w:sz w:val="28"/>
          <w:szCs w:val="28"/>
        </w:rPr>
        <w:t>–  характеризовать  звуки  русского  языка:  гласные  ударные/безударные;</w:t>
      </w:r>
    </w:p>
    <w:p w:rsidR="005145E5" w:rsidRDefault="005145E5">
      <w:pPr>
        <w:spacing w:line="174" w:lineRule="exact"/>
        <w:rPr>
          <w:sz w:val="20"/>
          <w:szCs w:val="20"/>
        </w:rPr>
      </w:pPr>
    </w:p>
    <w:p w:rsidR="005145E5" w:rsidRDefault="00803C42">
      <w:pPr>
        <w:spacing w:line="349" w:lineRule="auto"/>
        <w:rPr>
          <w:sz w:val="20"/>
          <w:szCs w:val="20"/>
        </w:rPr>
      </w:pPr>
      <w:r>
        <w:rPr>
          <w:rFonts w:eastAsia="Times New Roman"/>
          <w:color w:val="00000A"/>
          <w:sz w:val="28"/>
          <w:szCs w:val="28"/>
        </w:rPr>
        <w:t>согласные твердые/мягкие, парные/непарные твердые и мягкие; согласные звонкие/глухие, парные/непарные звонкие и глухие;</w:t>
      </w:r>
    </w:p>
    <w:p w:rsidR="005145E5" w:rsidRDefault="005145E5">
      <w:pPr>
        <w:spacing w:line="28" w:lineRule="exact"/>
        <w:rPr>
          <w:sz w:val="20"/>
          <w:szCs w:val="20"/>
        </w:rPr>
      </w:pPr>
    </w:p>
    <w:p w:rsidR="005145E5" w:rsidRDefault="00803C42">
      <w:pPr>
        <w:spacing w:line="355" w:lineRule="auto"/>
        <w:ind w:firstLine="679"/>
        <w:jc w:val="both"/>
        <w:rPr>
          <w:sz w:val="20"/>
          <w:szCs w:val="20"/>
        </w:rPr>
      </w:pPr>
      <w:r>
        <w:rPr>
          <w:rFonts w:eastAsia="Times New Roman"/>
          <w:color w:val="00000A"/>
          <w:sz w:val="28"/>
          <w:szCs w:val="28"/>
        </w:rPr>
        <w:t xml:space="preserve">– </w:t>
      </w:r>
      <w:r>
        <w:rPr>
          <w:rFonts w:eastAsia="Times New Roman"/>
          <w:color w:val="000000"/>
          <w:sz w:val="28"/>
          <w:szCs w:val="28"/>
        </w:rPr>
        <w:t>пользоваться русским алфавитом на основе знания последовательности</w:t>
      </w:r>
      <w:r>
        <w:rPr>
          <w:rFonts w:eastAsia="Times New Roman"/>
          <w:color w:val="00000A"/>
          <w:sz w:val="28"/>
          <w:szCs w:val="28"/>
        </w:rPr>
        <w:t xml:space="preserve"> </w:t>
      </w:r>
      <w:r>
        <w:rPr>
          <w:rFonts w:eastAsia="Times New Roman"/>
          <w:color w:val="000000"/>
          <w:sz w:val="28"/>
          <w:szCs w:val="28"/>
        </w:rPr>
        <w:t>букв в нем для упорядочивания слов и поиска необходимой информации в различных словарях и справочниках</w:t>
      </w:r>
      <w:r>
        <w:rPr>
          <w:rFonts w:eastAsia="Times New Roman"/>
          <w:color w:val="00000A"/>
          <w:sz w:val="28"/>
          <w:szCs w:val="28"/>
        </w:rPr>
        <w:t>.</w:t>
      </w:r>
    </w:p>
    <w:p w:rsidR="005145E5" w:rsidRDefault="005145E5">
      <w:pPr>
        <w:spacing w:line="21" w:lineRule="exact"/>
        <w:rPr>
          <w:sz w:val="20"/>
          <w:szCs w:val="20"/>
        </w:rPr>
      </w:pPr>
    </w:p>
    <w:p w:rsidR="005145E5" w:rsidRDefault="00803C42">
      <w:pPr>
        <w:spacing w:line="356" w:lineRule="auto"/>
        <w:ind w:left="320"/>
        <w:jc w:val="both"/>
        <w:rPr>
          <w:sz w:val="20"/>
          <w:szCs w:val="20"/>
        </w:rPr>
      </w:pPr>
      <w:r>
        <w:rPr>
          <w:rFonts w:eastAsia="Times New Roman"/>
          <w:b/>
          <w:bCs/>
          <w:i/>
          <w:iCs/>
          <w:color w:val="00000A"/>
          <w:sz w:val="28"/>
          <w:szCs w:val="28"/>
        </w:rPr>
        <w:t xml:space="preserve">Выпускник получит возможность научиться </w:t>
      </w:r>
      <w:r>
        <w:rPr>
          <w:rFonts w:eastAsia="Times New Roman"/>
          <w:color w:val="000000"/>
          <w:sz w:val="28"/>
          <w:szCs w:val="28"/>
        </w:rPr>
        <w:t>пользоваться русским</w:t>
      </w:r>
      <w:r>
        <w:rPr>
          <w:rFonts w:eastAsia="Times New Roman"/>
          <w:b/>
          <w:bCs/>
          <w:i/>
          <w:iCs/>
          <w:color w:val="00000A"/>
          <w:sz w:val="28"/>
          <w:szCs w:val="28"/>
        </w:rPr>
        <w:t xml:space="preserve"> </w:t>
      </w:r>
      <w:r>
        <w:rPr>
          <w:rFonts w:eastAsia="Times New Roman"/>
          <w:color w:val="000000"/>
          <w:sz w:val="28"/>
          <w:szCs w:val="28"/>
        </w:rPr>
        <w:t>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Pr>
          <w:rFonts w:eastAsia="Times New Roman"/>
          <w:color w:val="00000A"/>
          <w:sz w:val="28"/>
          <w:szCs w:val="28"/>
        </w:rPr>
        <w:t>.</w:t>
      </w:r>
    </w:p>
    <w:p w:rsidR="005145E5" w:rsidRDefault="005145E5">
      <w:pPr>
        <w:spacing w:line="13" w:lineRule="exact"/>
        <w:rPr>
          <w:sz w:val="20"/>
          <w:szCs w:val="20"/>
        </w:rPr>
      </w:pPr>
    </w:p>
    <w:p w:rsidR="005145E5" w:rsidRDefault="00803C42">
      <w:pPr>
        <w:ind w:left="320"/>
        <w:rPr>
          <w:sz w:val="20"/>
          <w:szCs w:val="20"/>
        </w:rPr>
      </w:pPr>
      <w:r>
        <w:rPr>
          <w:rFonts w:eastAsia="Times New Roman"/>
          <w:b/>
          <w:bCs/>
          <w:color w:val="00000A"/>
          <w:sz w:val="28"/>
          <w:szCs w:val="28"/>
        </w:rPr>
        <w:t>Раздел «Орфоэпия»</w:t>
      </w:r>
    </w:p>
    <w:p w:rsidR="005145E5" w:rsidRDefault="005145E5">
      <w:pPr>
        <w:spacing w:line="160" w:lineRule="exact"/>
        <w:rPr>
          <w:sz w:val="20"/>
          <w:szCs w:val="20"/>
        </w:rPr>
      </w:pPr>
    </w:p>
    <w:p w:rsidR="005145E5" w:rsidRDefault="00803C42">
      <w:pPr>
        <w:ind w:left="320"/>
        <w:rPr>
          <w:sz w:val="20"/>
          <w:szCs w:val="20"/>
        </w:rPr>
      </w:pPr>
      <w:r>
        <w:rPr>
          <w:rFonts w:eastAsia="Times New Roman"/>
          <w:b/>
          <w:bCs/>
          <w:i/>
          <w:iCs/>
          <w:color w:val="00000A"/>
          <w:sz w:val="28"/>
          <w:szCs w:val="28"/>
        </w:rPr>
        <w:t>Выпускник получит возможность научиться</w:t>
      </w:r>
      <w:r>
        <w:rPr>
          <w:rFonts w:eastAsia="Times New Roman"/>
          <w:b/>
          <w:bCs/>
          <w:color w:val="00000A"/>
          <w:sz w:val="28"/>
          <w:szCs w:val="28"/>
        </w:rPr>
        <w:t>:</w:t>
      </w:r>
    </w:p>
    <w:p w:rsidR="005145E5" w:rsidRDefault="005145E5">
      <w:pPr>
        <w:spacing w:line="169" w:lineRule="exact"/>
        <w:rPr>
          <w:sz w:val="20"/>
          <w:szCs w:val="20"/>
        </w:rPr>
      </w:pPr>
    </w:p>
    <w:p w:rsidR="005145E5" w:rsidRDefault="00803C42" w:rsidP="003168F4">
      <w:pPr>
        <w:numPr>
          <w:ilvl w:val="0"/>
          <w:numId w:val="124"/>
        </w:numPr>
        <w:tabs>
          <w:tab w:val="left" w:pos="534"/>
        </w:tabs>
        <w:spacing w:line="355" w:lineRule="auto"/>
        <w:ind w:left="320"/>
        <w:jc w:val="both"/>
        <w:rPr>
          <w:rFonts w:eastAsia="Times New Roman"/>
          <w:color w:val="00000A"/>
          <w:sz w:val="28"/>
          <w:szCs w:val="28"/>
        </w:rPr>
      </w:pPr>
      <w:r>
        <w:rPr>
          <w:rFonts w:eastAsia="Times New Roman"/>
          <w:color w:val="00000A"/>
          <w:sz w:val="28"/>
          <w:szCs w:val="28"/>
        </w:rPr>
        <w:t>соблюдать нормы русского и родного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5145E5" w:rsidRDefault="005145E5">
      <w:pPr>
        <w:spacing w:line="20" w:lineRule="exact"/>
        <w:rPr>
          <w:rFonts w:eastAsia="Times New Roman"/>
          <w:color w:val="00000A"/>
          <w:sz w:val="28"/>
          <w:szCs w:val="28"/>
        </w:rPr>
      </w:pPr>
    </w:p>
    <w:p w:rsidR="005145E5" w:rsidRDefault="00803C42" w:rsidP="003168F4">
      <w:pPr>
        <w:numPr>
          <w:ilvl w:val="0"/>
          <w:numId w:val="124"/>
        </w:numPr>
        <w:tabs>
          <w:tab w:val="left" w:pos="654"/>
        </w:tabs>
        <w:spacing w:line="355" w:lineRule="auto"/>
        <w:ind w:left="320" w:right="20"/>
        <w:jc w:val="both"/>
        <w:rPr>
          <w:rFonts w:eastAsia="Times New Roman"/>
          <w:color w:val="00000A"/>
          <w:sz w:val="28"/>
          <w:szCs w:val="28"/>
        </w:rPr>
      </w:pPr>
      <w:r>
        <w:rPr>
          <w:rFonts w:eastAsia="Times New Roman"/>
          <w:color w:val="00000A"/>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5145E5" w:rsidRDefault="005145E5">
      <w:pPr>
        <w:spacing w:line="13" w:lineRule="exact"/>
        <w:rPr>
          <w:sz w:val="20"/>
          <w:szCs w:val="20"/>
        </w:rPr>
      </w:pPr>
    </w:p>
    <w:p w:rsidR="005145E5" w:rsidRDefault="00803C42">
      <w:pPr>
        <w:ind w:left="320"/>
        <w:rPr>
          <w:sz w:val="20"/>
          <w:szCs w:val="20"/>
        </w:rPr>
      </w:pPr>
      <w:r>
        <w:rPr>
          <w:rFonts w:eastAsia="Times New Roman"/>
          <w:b/>
          <w:bCs/>
          <w:color w:val="00000A"/>
          <w:sz w:val="28"/>
          <w:szCs w:val="28"/>
        </w:rPr>
        <w:t>Раздел «Состав слова (морфемика)»</w:t>
      </w:r>
    </w:p>
    <w:p w:rsidR="005145E5" w:rsidRDefault="005145E5">
      <w:pPr>
        <w:spacing w:line="160" w:lineRule="exact"/>
        <w:rPr>
          <w:sz w:val="20"/>
          <w:szCs w:val="20"/>
        </w:rPr>
      </w:pPr>
    </w:p>
    <w:p w:rsidR="005145E5" w:rsidRDefault="00803C42">
      <w:pPr>
        <w:ind w:left="320"/>
        <w:rPr>
          <w:sz w:val="20"/>
          <w:szCs w:val="20"/>
        </w:rPr>
      </w:pPr>
      <w:r>
        <w:rPr>
          <w:rFonts w:eastAsia="Times New Roman"/>
          <w:b/>
          <w:bCs/>
          <w:i/>
          <w:iCs/>
          <w:color w:val="00000A"/>
          <w:sz w:val="28"/>
          <w:szCs w:val="28"/>
        </w:rPr>
        <w:t>Выпускник научится</w:t>
      </w:r>
      <w:r>
        <w:rPr>
          <w:rFonts w:eastAsia="Times New Roman"/>
          <w:b/>
          <w:bCs/>
          <w:color w:val="00000A"/>
          <w:sz w:val="28"/>
          <w:szCs w:val="28"/>
        </w:rPr>
        <w:t>:</w:t>
      </w:r>
    </w:p>
    <w:p w:rsidR="005145E5" w:rsidRDefault="005145E5">
      <w:pPr>
        <w:spacing w:line="156" w:lineRule="exact"/>
        <w:rPr>
          <w:sz w:val="20"/>
          <w:szCs w:val="20"/>
        </w:rPr>
      </w:pPr>
    </w:p>
    <w:p w:rsidR="005145E5" w:rsidRDefault="00803C42" w:rsidP="003168F4">
      <w:pPr>
        <w:numPr>
          <w:ilvl w:val="0"/>
          <w:numId w:val="125"/>
        </w:numPr>
        <w:tabs>
          <w:tab w:val="left" w:pos="480"/>
        </w:tabs>
        <w:ind w:left="480" w:hanging="160"/>
        <w:rPr>
          <w:rFonts w:eastAsia="Times New Roman"/>
          <w:color w:val="00000A"/>
          <w:sz w:val="28"/>
          <w:szCs w:val="28"/>
        </w:rPr>
      </w:pPr>
      <w:r>
        <w:rPr>
          <w:rFonts w:eastAsia="Times New Roman"/>
          <w:color w:val="00000A"/>
          <w:sz w:val="28"/>
          <w:szCs w:val="28"/>
        </w:rPr>
        <w:t>различать изменяемые и неизменяемые слова;</w:t>
      </w:r>
    </w:p>
    <w:p w:rsidR="005145E5" w:rsidRDefault="005145E5">
      <w:pPr>
        <w:spacing w:line="361" w:lineRule="exact"/>
        <w:rPr>
          <w:sz w:val="20"/>
          <w:szCs w:val="20"/>
        </w:rPr>
      </w:pPr>
    </w:p>
    <w:p w:rsidR="005145E5" w:rsidRDefault="00803C42">
      <w:pPr>
        <w:jc w:val="right"/>
        <w:rPr>
          <w:sz w:val="20"/>
          <w:szCs w:val="20"/>
        </w:rPr>
      </w:pPr>
      <w:r>
        <w:rPr>
          <w:rFonts w:ascii="Calibri" w:eastAsia="Calibri" w:hAnsi="Calibri" w:cs="Calibri"/>
          <w:color w:val="00000A"/>
        </w:rPr>
        <w:t>64</w:t>
      </w:r>
    </w:p>
    <w:p w:rsidR="005145E5" w:rsidRDefault="005145E5">
      <w:pPr>
        <w:sectPr w:rsidR="005145E5">
          <w:pgSz w:w="11900" w:h="16838"/>
          <w:pgMar w:top="1138" w:right="686" w:bottom="188" w:left="1440" w:header="0" w:footer="0" w:gutter="0"/>
          <w:cols w:space="720" w:equalWidth="0">
            <w:col w:w="9780"/>
          </w:cols>
        </w:sectPr>
      </w:pPr>
    </w:p>
    <w:p w:rsidR="005145E5" w:rsidRDefault="00803C42" w:rsidP="003168F4">
      <w:pPr>
        <w:numPr>
          <w:ilvl w:val="0"/>
          <w:numId w:val="126"/>
        </w:numPr>
        <w:tabs>
          <w:tab w:val="left" w:pos="480"/>
        </w:tabs>
        <w:ind w:left="480" w:hanging="160"/>
        <w:rPr>
          <w:rFonts w:eastAsia="Times New Roman"/>
          <w:color w:val="00000A"/>
          <w:sz w:val="28"/>
          <w:szCs w:val="28"/>
        </w:rPr>
      </w:pPr>
      <w:r>
        <w:rPr>
          <w:rFonts w:eastAsia="Times New Roman"/>
          <w:color w:val="00000A"/>
          <w:sz w:val="28"/>
          <w:szCs w:val="28"/>
        </w:rPr>
        <w:lastRenderedPageBreak/>
        <w:t>различать родственные (однокоренные) слова и формы слова;</w:t>
      </w:r>
    </w:p>
    <w:p w:rsidR="005145E5" w:rsidRDefault="005145E5">
      <w:pPr>
        <w:spacing w:line="162" w:lineRule="exact"/>
        <w:rPr>
          <w:rFonts w:eastAsia="Times New Roman"/>
          <w:color w:val="00000A"/>
          <w:sz w:val="28"/>
          <w:szCs w:val="28"/>
        </w:rPr>
      </w:pPr>
    </w:p>
    <w:p w:rsidR="005145E5" w:rsidRDefault="00803C42" w:rsidP="003168F4">
      <w:pPr>
        <w:numPr>
          <w:ilvl w:val="1"/>
          <w:numId w:val="126"/>
        </w:numPr>
        <w:tabs>
          <w:tab w:val="left" w:pos="660"/>
        </w:tabs>
        <w:ind w:left="660" w:hanging="271"/>
        <w:rPr>
          <w:rFonts w:eastAsia="Times New Roman"/>
          <w:color w:val="00000A"/>
          <w:sz w:val="28"/>
          <w:szCs w:val="28"/>
        </w:rPr>
      </w:pPr>
      <w:r>
        <w:rPr>
          <w:rFonts w:eastAsia="Times New Roman"/>
          <w:color w:val="00000A"/>
          <w:sz w:val="28"/>
          <w:szCs w:val="28"/>
        </w:rPr>
        <w:t>находить  в  словах  с  однозначно  выделяемыми  морфемами  окончание,</w:t>
      </w:r>
    </w:p>
    <w:p w:rsidR="005145E5" w:rsidRDefault="005145E5">
      <w:pPr>
        <w:spacing w:line="161" w:lineRule="exact"/>
        <w:rPr>
          <w:sz w:val="20"/>
          <w:szCs w:val="20"/>
        </w:rPr>
      </w:pPr>
    </w:p>
    <w:p w:rsidR="005145E5" w:rsidRDefault="00803C42">
      <w:pPr>
        <w:ind w:left="320"/>
        <w:rPr>
          <w:sz w:val="20"/>
          <w:szCs w:val="20"/>
        </w:rPr>
      </w:pPr>
      <w:r>
        <w:rPr>
          <w:rFonts w:eastAsia="Times New Roman"/>
          <w:color w:val="00000A"/>
          <w:sz w:val="28"/>
          <w:szCs w:val="28"/>
        </w:rPr>
        <w:t>корень, приставку, суффикс.</w:t>
      </w:r>
    </w:p>
    <w:p w:rsidR="005145E5" w:rsidRDefault="005145E5">
      <w:pPr>
        <w:spacing w:line="168" w:lineRule="exact"/>
        <w:rPr>
          <w:sz w:val="20"/>
          <w:szCs w:val="20"/>
        </w:rPr>
      </w:pPr>
    </w:p>
    <w:p w:rsidR="005145E5" w:rsidRDefault="00803C42">
      <w:pPr>
        <w:ind w:left="320"/>
        <w:rPr>
          <w:sz w:val="20"/>
          <w:szCs w:val="20"/>
        </w:rPr>
      </w:pPr>
      <w:r>
        <w:rPr>
          <w:rFonts w:eastAsia="Times New Roman"/>
          <w:b/>
          <w:bCs/>
          <w:i/>
          <w:iCs/>
          <w:color w:val="00000A"/>
          <w:sz w:val="28"/>
          <w:szCs w:val="28"/>
        </w:rPr>
        <w:t>Выпускник получит возможность научиться</w:t>
      </w:r>
    </w:p>
    <w:p w:rsidR="005145E5" w:rsidRDefault="005145E5">
      <w:pPr>
        <w:spacing w:line="167" w:lineRule="exact"/>
        <w:rPr>
          <w:sz w:val="20"/>
          <w:szCs w:val="20"/>
        </w:rPr>
      </w:pPr>
    </w:p>
    <w:p w:rsidR="005145E5" w:rsidRDefault="00803C42" w:rsidP="003168F4">
      <w:pPr>
        <w:numPr>
          <w:ilvl w:val="0"/>
          <w:numId w:val="127"/>
        </w:numPr>
        <w:tabs>
          <w:tab w:val="left" w:pos="608"/>
        </w:tabs>
        <w:spacing w:line="351" w:lineRule="auto"/>
        <w:ind w:left="320"/>
        <w:rPr>
          <w:rFonts w:eastAsia="Times New Roman"/>
          <w:color w:val="00000A"/>
          <w:sz w:val="28"/>
          <w:szCs w:val="28"/>
        </w:rPr>
      </w:pPr>
      <w:r>
        <w:rPr>
          <w:rFonts w:eastAsia="Times New Roman"/>
          <w:color w:val="00000A"/>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5145E5" w:rsidRDefault="005145E5">
      <w:pPr>
        <w:spacing w:line="25" w:lineRule="exact"/>
        <w:rPr>
          <w:rFonts w:eastAsia="Times New Roman"/>
          <w:color w:val="00000A"/>
          <w:sz w:val="28"/>
          <w:szCs w:val="28"/>
        </w:rPr>
      </w:pPr>
    </w:p>
    <w:p w:rsidR="005145E5" w:rsidRDefault="00803C42" w:rsidP="003168F4">
      <w:pPr>
        <w:numPr>
          <w:ilvl w:val="0"/>
          <w:numId w:val="127"/>
        </w:numPr>
        <w:tabs>
          <w:tab w:val="left" w:pos="546"/>
        </w:tabs>
        <w:spacing w:line="349" w:lineRule="auto"/>
        <w:ind w:left="320"/>
        <w:rPr>
          <w:rFonts w:eastAsia="Times New Roman"/>
          <w:color w:val="00000A"/>
          <w:sz w:val="28"/>
          <w:szCs w:val="28"/>
        </w:rPr>
      </w:pPr>
      <w:r>
        <w:rPr>
          <w:rFonts w:eastAsia="Times New Roman"/>
          <w:color w:val="00000A"/>
          <w:sz w:val="28"/>
          <w:szCs w:val="28"/>
        </w:rPr>
        <w:t>использовать результаты выполненного морфемного анализа для решения орфографических и/или речевых задач.</w:t>
      </w:r>
    </w:p>
    <w:p w:rsidR="005145E5" w:rsidRDefault="005145E5">
      <w:pPr>
        <w:spacing w:line="20" w:lineRule="exact"/>
        <w:rPr>
          <w:sz w:val="20"/>
          <w:szCs w:val="20"/>
        </w:rPr>
      </w:pPr>
    </w:p>
    <w:p w:rsidR="005145E5" w:rsidRDefault="00803C42">
      <w:pPr>
        <w:ind w:left="320"/>
        <w:rPr>
          <w:sz w:val="20"/>
          <w:szCs w:val="20"/>
        </w:rPr>
      </w:pPr>
      <w:r>
        <w:rPr>
          <w:rFonts w:eastAsia="Times New Roman"/>
          <w:b/>
          <w:bCs/>
          <w:color w:val="00000A"/>
          <w:sz w:val="28"/>
          <w:szCs w:val="28"/>
        </w:rPr>
        <w:t>Раздел «Лексика»</w:t>
      </w:r>
    </w:p>
    <w:p w:rsidR="005145E5" w:rsidRDefault="005145E5">
      <w:pPr>
        <w:spacing w:line="163" w:lineRule="exact"/>
        <w:rPr>
          <w:sz w:val="20"/>
          <w:szCs w:val="20"/>
        </w:rPr>
      </w:pPr>
    </w:p>
    <w:p w:rsidR="005145E5" w:rsidRDefault="00803C42">
      <w:pPr>
        <w:ind w:left="320"/>
        <w:rPr>
          <w:sz w:val="20"/>
          <w:szCs w:val="20"/>
        </w:rPr>
      </w:pPr>
      <w:r>
        <w:rPr>
          <w:rFonts w:eastAsia="Times New Roman"/>
          <w:b/>
          <w:bCs/>
          <w:i/>
          <w:iCs/>
          <w:color w:val="00000A"/>
          <w:sz w:val="28"/>
          <w:szCs w:val="28"/>
        </w:rPr>
        <w:t>Выпускник научится</w:t>
      </w:r>
      <w:r>
        <w:rPr>
          <w:rFonts w:eastAsia="Times New Roman"/>
          <w:b/>
          <w:bCs/>
          <w:color w:val="00000A"/>
          <w:sz w:val="28"/>
          <w:szCs w:val="28"/>
        </w:rPr>
        <w:t>:</w:t>
      </w:r>
    </w:p>
    <w:p w:rsidR="005145E5" w:rsidRDefault="005145E5">
      <w:pPr>
        <w:spacing w:line="156" w:lineRule="exact"/>
        <w:rPr>
          <w:sz w:val="20"/>
          <w:szCs w:val="20"/>
        </w:rPr>
      </w:pPr>
    </w:p>
    <w:p w:rsidR="005145E5" w:rsidRDefault="00803C42" w:rsidP="003168F4">
      <w:pPr>
        <w:numPr>
          <w:ilvl w:val="0"/>
          <w:numId w:val="128"/>
        </w:numPr>
        <w:tabs>
          <w:tab w:val="left" w:pos="480"/>
        </w:tabs>
        <w:ind w:left="480" w:hanging="160"/>
        <w:rPr>
          <w:rFonts w:eastAsia="Times New Roman"/>
          <w:color w:val="00000A"/>
          <w:sz w:val="28"/>
          <w:szCs w:val="28"/>
        </w:rPr>
      </w:pPr>
      <w:r>
        <w:rPr>
          <w:rFonts w:eastAsia="Times New Roman"/>
          <w:color w:val="00000A"/>
          <w:sz w:val="28"/>
          <w:szCs w:val="28"/>
        </w:rPr>
        <w:t>выявлять слова, значение которых требует уточнения;</w:t>
      </w:r>
    </w:p>
    <w:p w:rsidR="005145E5" w:rsidRDefault="005145E5">
      <w:pPr>
        <w:spacing w:line="174" w:lineRule="exact"/>
        <w:rPr>
          <w:rFonts w:eastAsia="Times New Roman"/>
          <w:color w:val="00000A"/>
          <w:sz w:val="28"/>
          <w:szCs w:val="28"/>
        </w:rPr>
      </w:pPr>
    </w:p>
    <w:p w:rsidR="005145E5" w:rsidRDefault="00803C42" w:rsidP="003168F4">
      <w:pPr>
        <w:numPr>
          <w:ilvl w:val="0"/>
          <w:numId w:val="128"/>
        </w:numPr>
        <w:tabs>
          <w:tab w:val="left" w:pos="543"/>
        </w:tabs>
        <w:spacing w:line="349" w:lineRule="auto"/>
        <w:ind w:left="320"/>
        <w:rPr>
          <w:rFonts w:eastAsia="Times New Roman"/>
          <w:color w:val="00000A"/>
          <w:sz w:val="28"/>
          <w:szCs w:val="28"/>
        </w:rPr>
      </w:pPr>
      <w:r>
        <w:rPr>
          <w:rFonts w:eastAsia="Times New Roman"/>
          <w:color w:val="00000A"/>
          <w:sz w:val="28"/>
          <w:szCs w:val="28"/>
        </w:rPr>
        <w:t>определять значение слова по тексту или уточнять с помощью толкового словаря</w:t>
      </w:r>
    </w:p>
    <w:p w:rsidR="005145E5" w:rsidRDefault="005145E5">
      <w:pPr>
        <w:spacing w:line="17" w:lineRule="exact"/>
        <w:rPr>
          <w:rFonts w:eastAsia="Times New Roman"/>
          <w:color w:val="00000A"/>
          <w:sz w:val="28"/>
          <w:szCs w:val="28"/>
        </w:rPr>
      </w:pPr>
    </w:p>
    <w:p w:rsidR="005145E5" w:rsidRDefault="00803C42" w:rsidP="003168F4">
      <w:pPr>
        <w:numPr>
          <w:ilvl w:val="0"/>
          <w:numId w:val="128"/>
        </w:numPr>
        <w:tabs>
          <w:tab w:val="left" w:pos="480"/>
        </w:tabs>
        <w:ind w:left="480" w:hanging="160"/>
        <w:rPr>
          <w:rFonts w:eastAsia="Times New Roman"/>
          <w:color w:val="00000A"/>
          <w:sz w:val="28"/>
          <w:szCs w:val="28"/>
        </w:rPr>
      </w:pPr>
      <w:r>
        <w:rPr>
          <w:rFonts w:eastAsia="Times New Roman"/>
          <w:color w:val="00000A"/>
          <w:sz w:val="28"/>
          <w:szCs w:val="28"/>
        </w:rPr>
        <w:t>подбирать синонимы для устранения повторов в тексте.</w:t>
      </w:r>
    </w:p>
    <w:p w:rsidR="005145E5" w:rsidRDefault="005145E5">
      <w:pPr>
        <w:spacing w:line="168" w:lineRule="exact"/>
        <w:rPr>
          <w:sz w:val="20"/>
          <w:szCs w:val="20"/>
        </w:rPr>
      </w:pPr>
    </w:p>
    <w:p w:rsidR="005145E5" w:rsidRDefault="00803C42">
      <w:pPr>
        <w:ind w:left="320"/>
        <w:rPr>
          <w:sz w:val="20"/>
          <w:szCs w:val="20"/>
        </w:rPr>
      </w:pPr>
      <w:r>
        <w:rPr>
          <w:rFonts w:eastAsia="Times New Roman"/>
          <w:b/>
          <w:bCs/>
          <w:i/>
          <w:iCs/>
          <w:color w:val="00000A"/>
          <w:sz w:val="28"/>
          <w:szCs w:val="28"/>
        </w:rPr>
        <w:t>Выпускник получит возможность научиться:</w:t>
      </w:r>
    </w:p>
    <w:p w:rsidR="005145E5" w:rsidRDefault="005145E5">
      <w:pPr>
        <w:spacing w:line="167" w:lineRule="exact"/>
        <w:rPr>
          <w:sz w:val="20"/>
          <w:szCs w:val="20"/>
        </w:rPr>
      </w:pPr>
    </w:p>
    <w:p w:rsidR="005145E5" w:rsidRDefault="00803C42" w:rsidP="003168F4">
      <w:pPr>
        <w:numPr>
          <w:ilvl w:val="0"/>
          <w:numId w:val="129"/>
        </w:numPr>
        <w:tabs>
          <w:tab w:val="left" w:pos="637"/>
        </w:tabs>
        <w:spacing w:line="349" w:lineRule="auto"/>
        <w:ind w:left="320"/>
        <w:rPr>
          <w:rFonts w:eastAsia="Times New Roman"/>
          <w:color w:val="00000A"/>
          <w:sz w:val="28"/>
          <w:szCs w:val="28"/>
        </w:rPr>
      </w:pPr>
      <w:r>
        <w:rPr>
          <w:rFonts w:eastAsia="Times New Roman"/>
          <w:color w:val="00000A"/>
          <w:sz w:val="28"/>
          <w:szCs w:val="28"/>
        </w:rPr>
        <w:t>подбирать антонимы для точной характеристики предметов при их сравнении;</w:t>
      </w:r>
    </w:p>
    <w:p w:rsidR="005145E5" w:rsidRDefault="005145E5">
      <w:pPr>
        <w:spacing w:line="15" w:lineRule="exact"/>
        <w:rPr>
          <w:rFonts w:eastAsia="Times New Roman"/>
          <w:color w:val="00000A"/>
          <w:sz w:val="28"/>
          <w:szCs w:val="28"/>
        </w:rPr>
      </w:pPr>
    </w:p>
    <w:p w:rsidR="005145E5" w:rsidRDefault="00803C42" w:rsidP="003168F4">
      <w:pPr>
        <w:numPr>
          <w:ilvl w:val="0"/>
          <w:numId w:val="129"/>
        </w:numPr>
        <w:tabs>
          <w:tab w:val="left" w:pos="560"/>
        </w:tabs>
        <w:ind w:left="560" w:hanging="240"/>
        <w:rPr>
          <w:rFonts w:eastAsia="Times New Roman"/>
          <w:color w:val="00000A"/>
          <w:sz w:val="28"/>
          <w:szCs w:val="28"/>
        </w:rPr>
      </w:pPr>
      <w:r>
        <w:rPr>
          <w:rFonts w:eastAsia="Times New Roman"/>
          <w:color w:val="00000A"/>
          <w:sz w:val="28"/>
          <w:szCs w:val="28"/>
        </w:rPr>
        <w:t>различать употребление в тексте слов в прямом и  переносном значении</w:t>
      </w:r>
    </w:p>
    <w:p w:rsidR="005145E5" w:rsidRDefault="005145E5">
      <w:pPr>
        <w:spacing w:line="163" w:lineRule="exact"/>
        <w:rPr>
          <w:sz w:val="20"/>
          <w:szCs w:val="20"/>
        </w:rPr>
      </w:pPr>
    </w:p>
    <w:p w:rsidR="005145E5" w:rsidRDefault="00803C42">
      <w:pPr>
        <w:ind w:left="320"/>
        <w:rPr>
          <w:sz w:val="20"/>
          <w:szCs w:val="20"/>
        </w:rPr>
      </w:pPr>
      <w:r>
        <w:rPr>
          <w:rFonts w:eastAsia="Times New Roman"/>
          <w:color w:val="00000A"/>
          <w:sz w:val="28"/>
          <w:szCs w:val="28"/>
        </w:rPr>
        <w:t>(простые случаи);</w:t>
      </w:r>
    </w:p>
    <w:p w:rsidR="005145E5" w:rsidRDefault="005145E5">
      <w:pPr>
        <w:spacing w:line="160" w:lineRule="exact"/>
        <w:rPr>
          <w:sz w:val="20"/>
          <w:szCs w:val="20"/>
        </w:rPr>
      </w:pPr>
    </w:p>
    <w:p w:rsidR="005145E5" w:rsidRDefault="00803C42" w:rsidP="003168F4">
      <w:pPr>
        <w:numPr>
          <w:ilvl w:val="0"/>
          <w:numId w:val="130"/>
        </w:numPr>
        <w:tabs>
          <w:tab w:val="left" w:pos="480"/>
        </w:tabs>
        <w:ind w:left="480" w:hanging="160"/>
        <w:rPr>
          <w:rFonts w:eastAsia="Times New Roman"/>
          <w:color w:val="00000A"/>
          <w:sz w:val="28"/>
          <w:szCs w:val="28"/>
        </w:rPr>
      </w:pPr>
      <w:r>
        <w:rPr>
          <w:rFonts w:eastAsia="Times New Roman"/>
          <w:color w:val="00000A"/>
          <w:sz w:val="28"/>
          <w:szCs w:val="28"/>
        </w:rPr>
        <w:t>оценивать уместность использования слов в тексте;</w:t>
      </w:r>
    </w:p>
    <w:p w:rsidR="005145E5" w:rsidRDefault="005145E5">
      <w:pPr>
        <w:spacing w:line="174" w:lineRule="exact"/>
        <w:rPr>
          <w:rFonts w:eastAsia="Times New Roman"/>
          <w:color w:val="00000A"/>
          <w:sz w:val="28"/>
          <w:szCs w:val="28"/>
        </w:rPr>
      </w:pPr>
    </w:p>
    <w:p w:rsidR="005145E5" w:rsidRDefault="00803C42" w:rsidP="003168F4">
      <w:pPr>
        <w:numPr>
          <w:ilvl w:val="0"/>
          <w:numId w:val="130"/>
        </w:numPr>
        <w:tabs>
          <w:tab w:val="left" w:pos="699"/>
        </w:tabs>
        <w:spacing w:line="349" w:lineRule="auto"/>
        <w:ind w:left="320"/>
        <w:rPr>
          <w:rFonts w:eastAsia="Times New Roman"/>
          <w:color w:val="00000A"/>
          <w:sz w:val="28"/>
          <w:szCs w:val="28"/>
        </w:rPr>
      </w:pPr>
      <w:r>
        <w:rPr>
          <w:rFonts w:eastAsia="Times New Roman"/>
          <w:color w:val="00000A"/>
          <w:sz w:val="28"/>
          <w:szCs w:val="28"/>
        </w:rPr>
        <w:t>выбирать слова из ряда предложенных для успешного решения коммуникативной задачи.</w:t>
      </w:r>
    </w:p>
    <w:p w:rsidR="005145E5" w:rsidRDefault="005145E5">
      <w:pPr>
        <w:spacing w:line="22" w:lineRule="exact"/>
        <w:rPr>
          <w:sz w:val="20"/>
          <w:szCs w:val="20"/>
        </w:rPr>
      </w:pPr>
    </w:p>
    <w:p w:rsidR="005145E5" w:rsidRDefault="00803C42">
      <w:pPr>
        <w:ind w:left="320"/>
        <w:rPr>
          <w:sz w:val="20"/>
          <w:szCs w:val="20"/>
        </w:rPr>
      </w:pPr>
      <w:r>
        <w:rPr>
          <w:rFonts w:eastAsia="Times New Roman"/>
          <w:b/>
          <w:bCs/>
          <w:color w:val="00000A"/>
          <w:sz w:val="28"/>
          <w:szCs w:val="28"/>
        </w:rPr>
        <w:t>Раздел «Морфология»</w:t>
      </w:r>
    </w:p>
    <w:p w:rsidR="005145E5" w:rsidRDefault="005145E5">
      <w:pPr>
        <w:spacing w:line="160" w:lineRule="exact"/>
        <w:rPr>
          <w:sz w:val="20"/>
          <w:szCs w:val="20"/>
        </w:rPr>
      </w:pPr>
    </w:p>
    <w:p w:rsidR="005145E5" w:rsidRDefault="00803C42">
      <w:pPr>
        <w:ind w:left="320"/>
        <w:rPr>
          <w:sz w:val="20"/>
          <w:szCs w:val="20"/>
        </w:rPr>
      </w:pPr>
      <w:r>
        <w:rPr>
          <w:rFonts w:eastAsia="Times New Roman"/>
          <w:b/>
          <w:bCs/>
          <w:i/>
          <w:iCs/>
          <w:color w:val="00000A"/>
          <w:sz w:val="28"/>
          <w:szCs w:val="28"/>
        </w:rPr>
        <w:t>Выпускник научится</w:t>
      </w:r>
      <w:r>
        <w:rPr>
          <w:rFonts w:eastAsia="Times New Roman"/>
          <w:b/>
          <w:bCs/>
          <w:color w:val="00000A"/>
          <w:sz w:val="28"/>
          <w:szCs w:val="28"/>
        </w:rPr>
        <w:t>:</w:t>
      </w:r>
    </w:p>
    <w:p w:rsidR="005145E5" w:rsidRDefault="005145E5">
      <w:pPr>
        <w:spacing w:line="156" w:lineRule="exact"/>
        <w:rPr>
          <w:sz w:val="20"/>
          <w:szCs w:val="20"/>
        </w:rPr>
      </w:pPr>
    </w:p>
    <w:p w:rsidR="005145E5" w:rsidRDefault="00803C42" w:rsidP="003168F4">
      <w:pPr>
        <w:numPr>
          <w:ilvl w:val="0"/>
          <w:numId w:val="131"/>
        </w:numPr>
        <w:tabs>
          <w:tab w:val="left" w:pos="480"/>
        </w:tabs>
        <w:ind w:left="480" w:hanging="160"/>
        <w:rPr>
          <w:rFonts w:eastAsia="Times New Roman"/>
          <w:color w:val="00000A"/>
          <w:sz w:val="28"/>
          <w:szCs w:val="28"/>
        </w:rPr>
      </w:pPr>
      <w:r>
        <w:rPr>
          <w:rFonts w:eastAsia="Times New Roman"/>
          <w:color w:val="00000A"/>
          <w:sz w:val="28"/>
          <w:szCs w:val="28"/>
        </w:rPr>
        <w:t>распознавать грамматические признаки слов;</w:t>
      </w:r>
    </w:p>
    <w:p w:rsidR="005145E5" w:rsidRDefault="005145E5">
      <w:pPr>
        <w:spacing w:line="174" w:lineRule="exact"/>
        <w:rPr>
          <w:rFonts w:eastAsia="Times New Roman"/>
          <w:color w:val="00000A"/>
          <w:sz w:val="28"/>
          <w:szCs w:val="28"/>
        </w:rPr>
      </w:pPr>
    </w:p>
    <w:p w:rsidR="005145E5" w:rsidRDefault="00803C42" w:rsidP="003168F4">
      <w:pPr>
        <w:numPr>
          <w:ilvl w:val="0"/>
          <w:numId w:val="131"/>
        </w:numPr>
        <w:tabs>
          <w:tab w:val="left" w:pos="716"/>
        </w:tabs>
        <w:spacing w:line="355" w:lineRule="auto"/>
        <w:ind w:left="320"/>
        <w:jc w:val="both"/>
        <w:rPr>
          <w:rFonts w:eastAsia="Times New Roman"/>
          <w:color w:val="00000A"/>
          <w:sz w:val="28"/>
          <w:szCs w:val="28"/>
        </w:rPr>
      </w:pPr>
      <w:r>
        <w:rPr>
          <w:rFonts w:eastAsia="Times New Roman"/>
          <w:color w:val="00000A"/>
          <w:sz w:val="28"/>
          <w:szCs w:val="28"/>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w:t>
      </w:r>
    </w:p>
    <w:p w:rsidR="005145E5" w:rsidRDefault="005145E5">
      <w:pPr>
        <w:spacing w:line="7" w:lineRule="exact"/>
        <w:rPr>
          <w:sz w:val="20"/>
          <w:szCs w:val="20"/>
        </w:rPr>
      </w:pPr>
    </w:p>
    <w:p w:rsidR="005145E5" w:rsidRDefault="00803C42">
      <w:pPr>
        <w:ind w:left="320"/>
        <w:rPr>
          <w:sz w:val="20"/>
          <w:szCs w:val="20"/>
        </w:rPr>
      </w:pPr>
      <w:r>
        <w:rPr>
          <w:rFonts w:eastAsia="Times New Roman"/>
          <w:color w:val="00000A"/>
          <w:sz w:val="28"/>
          <w:szCs w:val="28"/>
        </w:rPr>
        <w:t>глаголы).</w:t>
      </w:r>
    </w:p>
    <w:p w:rsidR="005145E5" w:rsidRDefault="005145E5">
      <w:pPr>
        <w:spacing w:line="165" w:lineRule="exact"/>
        <w:rPr>
          <w:sz w:val="20"/>
          <w:szCs w:val="20"/>
        </w:rPr>
      </w:pPr>
    </w:p>
    <w:p w:rsidR="005145E5" w:rsidRDefault="00803C42">
      <w:pPr>
        <w:ind w:left="320"/>
        <w:rPr>
          <w:sz w:val="20"/>
          <w:szCs w:val="20"/>
        </w:rPr>
      </w:pPr>
      <w:r>
        <w:rPr>
          <w:rFonts w:eastAsia="Times New Roman"/>
          <w:b/>
          <w:bCs/>
          <w:i/>
          <w:iCs/>
          <w:color w:val="00000A"/>
          <w:sz w:val="28"/>
          <w:szCs w:val="28"/>
        </w:rPr>
        <w:t>Выпускник получит возможность научиться</w:t>
      </w:r>
      <w:r>
        <w:rPr>
          <w:rFonts w:eastAsia="Times New Roman"/>
          <w:b/>
          <w:bCs/>
          <w:color w:val="00000A"/>
          <w:sz w:val="28"/>
          <w:szCs w:val="28"/>
        </w:rPr>
        <w:t>:</w:t>
      </w:r>
    </w:p>
    <w:p w:rsidR="005145E5" w:rsidRDefault="005145E5">
      <w:pPr>
        <w:spacing w:line="357" w:lineRule="exact"/>
        <w:rPr>
          <w:sz w:val="20"/>
          <w:szCs w:val="20"/>
        </w:rPr>
      </w:pPr>
    </w:p>
    <w:p w:rsidR="005145E5" w:rsidRDefault="00803C42">
      <w:pPr>
        <w:jc w:val="right"/>
        <w:rPr>
          <w:sz w:val="20"/>
          <w:szCs w:val="20"/>
        </w:rPr>
      </w:pPr>
      <w:r>
        <w:rPr>
          <w:rFonts w:ascii="Calibri" w:eastAsia="Calibri" w:hAnsi="Calibri" w:cs="Calibri"/>
          <w:color w:val="00000A"/>
        </w:rPr>
        <w:t>65</w:t>
      </w:r>
    </w:p>
    <w:p w:rsidR="005145E5" w:rsidRDefault="005145E5">
      <w:pPr>
        <w:sectPr w:rsidR="005145E5">
          <w:pgSz w:w="11900" w:h="16838"/>
          <w:pgMar w:top="1125" w:right="686" w:bottom="188" w:left="1440" w:header="0" w:footer="0" w:gutter="0"/>
          <w:cols w:space="720" w:equalWidth="0">
            <w:col w:w="9780"/>
          </w:cols>
        </w:sectPr>
      </w:pPr>
    </w:p>
    <w:p w:rsidR="005145E5" w:rsidRDefault="00803C42" w:rsidP="003168F4">
      <w:pPr>
        <w:numPr>
          <w:ilvl w:val="0"/>
          <w:numId w:val="132"/>
        </w:numPr>
        <w:tabs>
          <w:tab w:val="left" w:pos="699"/>
        </w:tabs>
        <w:spacing w:line="351" w:lineRule="auto"/>
        <w:ind w:left="320"/>
        <w:rPr>
          <w:rFonts w:eastAsia="Times New Roman"/>
          <w:color w:val="00000A"/>
          <w:sz w:val="28"/>
          <w:szCs w:val="28"/>
        </w:rPr>
      </w:pPr>
      <w:r>
        <w:rPr>
          <w:rFonts w:eastAsia="Times New Roman"/>
          <w:color w:val="00000A"/>
          <w:sz w:val="28"/>
          <w:szCs w:val="28"/>
        </w:rPr>
        <w:lastRenderedPageBreak/>
        <w:t>проводить морфологический разбор имен существительных, имен прилагательных, глаголов по предложенному в учебнике алгоритму;</w:t>
      </w:r>
    </w:p>
    <w:p w:rsidR="005145E5" w:rsidRDefault="005145E5">
      <w:pPr>
        <w:spacing w:line="12" w:lineRule="exact"/>
        <w:rPr>
          <w:rFonts w:eastAsia="Times New Roman"/>
          <w:color w:val="00000A"/>
          <w:sz w:val="28"/>
          <w:szCs w:val="28"/>
        </w:rPr>
      </w:pPr>
    </w:p>
    <w:p w:rsidR="005145E5" w:rsidRDefault="00803C42" w:rsidP="003168F4">
      <w:pPr>
        <w:numPr>
          <w:ilvl w:val="0"/>
          <w:numId w:val="132"/>
        </w:numPr>
        <w:tabs>
          <w:tab w:val="left" w:pos="480"/>
        </w:tabs>
        <w:ind w:left="480" w:hanging="160"/>
        <w:rPr>
          <w:rFonts w:eastAsia="Times New Roman"/>
          <w:color w:val="00000A"/>
          <w:sz w:val="28"/>
          <w:szCs w:val="28"/>
        </w:rPr>
      </w:pPr>
      <w:r>
        <w:rPr>
          <w:rFonts w:eastAsia="Times New Roman"/>
          <w:color w:val="00000A"/>
          <w:sz w:val="28"/>
          <w:szCs w:val="28"/>
        </w:rPr>
        <w:t>оценивать правильность проведения морфологического разбора;</w:t>
      </w:r>
    </w:p>
    <w:p w:rsidR="005145E5" w:rsidRDefault="005145E5">
      <w:pPr>
        <w:spacing w:line="160" w:lineRule="exact"/>
        <w:rPr>
          <w:rFonts w:eastAsia="Times New Roman"/>
          <w:color w:val="00000A"/>
          <w:sz w:val="28"/>
          <w:szCs w:val="28"/>
        </w:rPr>
      </w:pPr>
    </w:p>
    <w:p w:rsidR="005145E5" w:rsidRDefault="00803C42" w:rsidP="003168F4">
      <w:pPr>
        <w:numPr>
          <w:ilvl w:val="0"/>
          <w:numId w:val="132"/>
        </w:numPr>
        <w:tabs>
          <w:tab w:val="left" w:pos="540"/>
        </w:tabs>
        <w:ind w:left="540" w:hanging="220"/>
        <w:rPr>
          <w:rFonts w:eastAsia="Times New Roman"/>
          <w:color w:val="00000A"/>
          <w:sz w:val="28"/>
          <w:szCs w:val="28"/>
        </w:rPr>
      </w:pPr>
      <w:r>
        <w:rPr>
          <w:rFonts w:eastAsia="Times New Roman"/>
          <w:color w:val="00000A"/>
          <w:sz w:val="28"/>
          <w:szCs w:val="28"/>
        </w:rPr>
        <w:t>находить в тексте такие части речи, как личные местоимения и наречия,</w:t>
      </w:r>
    </w:p>
    <w:p w:rsidR="005145E5" w:rsidRDefault="005145E5">
      <w:pPr>
        <w:spacing w:line="174" w:lineRule="exact"/>
        <w:rPr>
          <w:sz w:val="20"/>
          <w:szCs w:val="20"/>
        </w:rPr>
      </w:pPr>
    </w:p>
    <w:p w:rsidR="005145E5" w:rsidRDefault="00803C42">
      <w:pPr>
        <w:spacing w:line="351" w:lineRule="auto"/>
        <w:ind w:left="320"/>
        <w:rPr>
          <w:sz w:val="20"/>
          <w:szCs w:val="20"/>
        </w:rPr>
      </w:pPr>
      <w:r>
        <w:rPr>
          <w:rFonts w:eastAsia="Times New Roman"/>
          <w:color w:val="00000A"/>
          <w:sz w:val="28"/>
          <w:szCs w:val="28"/>
        </w:rPr>
        <w:t xml:space="preserve">предлоги вместе с существительными и личными местоимениями, к которым они относятся, союзы </w:t>
      </w:r>
      <w:r>
        <w:rPr>
          <w:rFonts w:eastAsia="Times New Roman"/>
          <w:b/>
          <w:bCs/>
          <w:color w:val="00000A"/>
          <w:sz w:val="28"/>
          <w:szCs w:val="28"/>
        </w:rPr>
        <w:t>и,</w:t>
      </w:r>
      <w:r>
        <w:rPr>
          <w:rFonts w:eastAsia="Times New Roman"/>
          <w:color w:val="00000A"/>
          <w:sz w:val="28"/>
          <w:szCs w:val="28"/>
        </w:rPr>
        <w:t xml:space="preserve"> </w:t>
      </w:r>
      <w:r>
        <w:rPr>
          <w:rFonts w:eastAsia="Times New Roman"/>
          <w:b/>
          <w:bCs/>
          <w:color w:val="00000A"/>
          <w:sz w:val="28"/>
          <w:szCs w:val="28"/>
        </w:rPr>
        <w:t>а,</w:t>
      </w:r>
      <w:r>
        <w:rPr>
          <w:rFonts w:eastAsia="Times New Roman"/>
          <w:color w:val="00000A"/>
          <w:sz w:val="28"/>
          <w:szCs w:val="28"/>
        </w:rPr>
        <w:t xml:space="preserve"> </w:t>
      </w:r>
      <w:r>
        <w:rPr>
          <w:rFonts w:eastAsia="Times New Roman"/>
          <w:b/>
          <w:bCs/>
          <w:color w:val="00000A"/>
          <w:sz w:val="28"/>
          <w:szCs w:val="28"/>
        </w:rPr>
        <w:t>но,</w:t>
      </w:r>
      <w:r>
        <w:rPr>
          <w:rFonts w:eastAsia="Times New Roman"/>
          <w:color w:val="00000A"/>
          <w:sz w:val="28"/>
          <w:szCs w:val="28"/>
        </w:rPr>
        <w:t xml:space="preserve"> частицу </w:t>
      </w:r>
      <w:r>
        <w:rPr>
          <w:rFonts w:eastAsia="Times New Roman"/>
          <w:b/>
          <w:bCs/>
          <w:color w:val="00000A"/>
          <w:sz w:val="28"/>
          <w:szCs w:val="28"/>
        </w:rPr>
        <w:t>не</w:t>
      </w:r>
      <w:r>
        <w:rPr>
          <w:rFonts w:eastAsia="Times New Roman"/>
          <w:color w:val="00000A"/>
          <w:sz w:val="28"/>
          <w:szCs w:val="28"/>
        </w:rPr>
        <w:t xml:space="preserve"> при глаголах.</w:t>
      </w:r>
    </w:p>
    <w:p w:rsidR="005145E5" w:rsidRDefault="005145E5">
      <w:pPr>
        <w:spacing w:line="17" w:lineRule="exact"/>
        <w:rPr>
          <w:sz w:val="20"/>
          <w:szCs w:val="20"/>
        </w:rPr>
      </w:pPr>
    </w:p>
    <w:p w:rsidR="005145E5" w:rsidRDefault="00803C42">
      <w:pPr>
        <w:ind w:left="320"/>
        <w:rPr>
          <w:sz w:val="20"/>
          <w:szCs w:val="20"/>
        </w:rPr>
      </w:pPr>
      <w:r>
        <w:rPr>
          <w:rFonts w:eastAsia="Times New Roman"/>
          <w:b/>
          <w:bCs/>
          <w:color w:val="00000A"/>
          <w:sz w:val="28"/>
          <w:szCs w:val="28"/>
        </w:rPr>
        <w:t>Раздел «Синтаксис»</w:t>
      </w:r>
    </w:p>
    <w:p w:rsidR="005145E5" w:rsidRDefault="005145E5">
      <w:pPr>
        <w:spacing w:line="160" w:lineRule="exact"/>
        <w:rPr>
          <w:sz w:val="20"/>
          <w:szCs w:val="20"/>
        </w:rPr>
      </w:pPr>
    </w:p>
    <w:p w:rsidR="005145E5" w:rsidRDefault="00803C42">
      <w:pPr>
        <w:ind w:left="320"/>
        <w:rPr>
          <w:sz w:val="20"/>
          <w:szCs w:val="20"/>
        </w:rPr>
      </w:pPr>
      <w:r>
        <w:rPr>
          <w:rFonts w:eastAsia="Times New Roman"/>
          <w:b/>
          <w:bCs/>
          <w:i/>
          <w:iCs/>
          <w:color w:val="00000A"/>
          <w:sz w:val="28"/>
          <w:szCs w:val="28"/>
        </w:rPr>
        <w:t>Выпускник научится</w:t>
      </w:r>
      <w:r>
        <w:rPr>
          <w:rFonts w:eastAsia="Times New Roman"/>
          <w:b/>
          <w:bCs/>
          <w:color w:val="00000A"/>
          <w:sz w:val="28"/>
          <w:szCs w:val="28"/>
        </w:rPr>
        <w:t>:</w:t>
      </w:r>
    </w:p>
    <w:p w:rsidR="005145E5" w:rsidRDefault="005145E5">
      <w:pPr>
        <w:spacing w:line="156" w:lineRule="exact"/>
        <w:rPr>
          <w:sz w:val="20"/>
          <w:szCs w:val="20"/>
        </w:rPr>
      </w:pPr>
    </w:p>
    <w:p w:rsidR="005145E5" w:rsidRDefault="00803C42" w:rsidP="003168F4">
      <w:pPr>
        <w:numPr>
          <w:ilvl w:val="0"/>
          <w:numId w:val="133"/>
        </w:numPr>
        <w:tabs>
          <w:tab w:val="left" w:pos="480"/>
        </w:tabs>
        <w:ind w:left="480" w:hanging="160"/>
        <w:rPr>
          <w:rFonts w:eastAsia="Times New Roman"/>
          <w:color w:val="00000A"/>
          <w:sz w:val="28"/>
          <w:szCs w:val="28"/>
        </w:rPr>
      </w:pPr>
      <w:r>
        <w:rPr>
          <w:rFonts w:eastAsia="Times New Roman"/>
          <w:color w:val="00000A"/>
          <w:sz w:val="28"/>
          <w:szCs w:val="28"/>
        </w:rPr>
        <w:t>различать предложение, словосочетание, слово;</w:t>
      </w:r>
    </w:p>
    <w:p w:rsidR="005145E5" w:rsidRDefault="005145E5">
      <w:pPr>
        <w:spacing w:line="177" w:lineRule="exact"/>
        <w:rPr>
          <w:rFonts w:eastAsia="Times New Roman"/>
          <w:color w:val="00000A"/>
          <w:sz w:val="28"/>
          <w:szCs w:val="28"/>
        </w:rPr>
      </w:pPr>
    </w:p>
    <w:p w:rsidR="005145E5" w:rsidRDefault="00803C42" w:rsidP="003168F4">
      <w:pPr>
        <w:numPr>
          <w:ilvl w:val="0"/>
          <w:numId w:val="133"/>
        </w:numPr>
        <w:tabs>
          <w:tab w:val="left" w:pos="550"/>
        </w:tabs>
        <w:spacing w:line="349" w:lineRule="auto"/>
        <w:ind w:left="320"/>
        <w:rPr>
          <w:rFonts w:eastAsia="Times New Roman"/>
          <w:color w:val="00000A"/>
          <w:sz w:val="28"/>
          <w:szCs w:val="28"/>
        </w:rPr>
      </w:pPr>
      <w:r>
        <w:rPr>
          <w:rFonts w:eastAsia="Times New Roman"/>
          <w:color w:val="00000A"/>
          <w:sz w:val="28"/>
          <w:szCs w:val="28"/>
        </w:rPr>
        <w:t>устанавливать при помощи смысловых вопросов связь между словами в словосочетании и предложении;</w:t>
      </w:r>
    </w:p>
    <w:p w:rsidR="005145E5" w:rsidRDefault="005145E5">
      <w:pPr>
        <w:spacing w:line="28" w:lineRule="exact"/>
        <w:rPr>
          <w:rFonts w:eastAsia="Times New Roman"/>
          <w:color w:val="00000A"/>
          <w:sz w:val="28"/>
          <w:szCs w:val="28"/>
        </w:rPr>
      </w:pPr>
    </w:p>
    <w:p w:rsidR="005145E5" w:rsidRDefault="00803C42" w:rsidP="003168F4">
      <w:pPr>
        <w:numPr>
          <w:ilvl w:val="0"/>
          <w:numId w:val="133"/>
        </w:numPr>
        <w:tabs>
          <w:tab w:val="left" w:pos="728"/>
        </w:tabs>
        <w:spacing w:line="349" w:lineRule="auto"/>
        <w:ind w:left="320"/>
        <w:rPr>
          <w:rFonts w:eastAsia="Times New Roman"/>
          <w:color w:val="00000A"/>
          <w:sz w:val="28"/>
          <w:szCs w:val="28"/>
        </w:rPr>
      </w:pPr>
      <w:r>
        <w:rPr>
          <w:rFonts w:eastAsia="Times New Roman"/>
          <w:color w:val="00000A"/>
          <w:sz w:val="28"/>
          <w:szCs w:val="28"/>
        </w:rPr>
        <w:t>классифицировать предложения по цели высказывания, находить повествовательные/побудительные/вопросительные предложения;</w:t>
      </w:r>
    </w:p>
    <w:p w:rsidR="005145E5" w:rsidRDefault="005145E5">
      <w:pPr>
        <w:spacing w:line="17" w:lineRule="exact"/>
        <w:rPr>
          <w:rFonts w:eastAsia="Times New Roman"/>
          <w:color w:val="00000A"/>
          <w:sz w:val="28"/>
          <w:szCs w:val="28"/>
        </w:rPr>
      </w:pPr>
    </w:p>
    <w:p w:rsidR="005145E5" w:rsidRDefault="00803C42" w:rsidP="003168F4">
      <w:pPr>
        <w:numPr>
          <w:ilvl w:val="0"/>
          <w:numId w:val="133"/>
        </w:numPr>
        <w:tabs>
          <w:tab w:val="left" w:pos="480"/>
        </w:tabs>
        <w:ind w:left="480" w:hanging="160"/>
        <w:rPr>
          <w:rFonts w:eastAsia="Times New Roman"/>
          <w:color w:val="00000A"/>
          <w:sz w:val="28"/>
          <w:szCs w:val="28"/>
        </w:rPr>
      </w:pPr>
      <w:r>
        <w:rPr>
          <w:rFonts w:eastAsia="Times New Roman"/>
          <w:color w:val="00000A"/>
          <w:sz w:val="28"/>
          <w:szCs w:val="28"/>
        </w:rPr>
        <w:t>определять восклицательную/невосклицательную интонацию предложения;</w:t>
      </w:r>
    </w:p>
    <w:p w:rsidR="005145E5" w:rsidRDefault="005145E5">
      <w:pPr>
        <w:spacing w:line="174" w:lineRule="exact"/>
        <w:rPr>
          <w:rFonts w:eastAsia="Times New Roman"/>
          <w:color w:val="00000A"/>
          <w:sz w:val="28"/>
          <w:szCs w:val="28"/>
        </w:rPr>
      </w:pPr>
    </w:p>
    <w:p w:rsidR="005145E5" w:rsidRDefault="00803C42" w:rsidP="003168F4">
      <w:pPr>
        <w:numPr>
          <w:ilvl w:val="0"/>
          <w:numId w:val="133"/>
        </w:numPr>
        <w:tabs>
          <w:tab w:val="left" w:pos="646"/>
        </w:tabs>
        <w:spacing w:line="349" w:lineRule="auto"/>
        <w:ind w:left="320"/>
        <w:rPr>
          <w:rFonts w:eastAsia="Times New Roman"/>
          <w:color w:val="00000A"/>
          <w:sz w:val="28"/>
          <w:szCs w:val="28"/>
        </w:rPr>
      </w:pPr>
      <w:r>
        <w:rPr>
          <w:rFonts w:eastAsia="Times New Roman"/>
          <w:color w:val="00000A"/>
          <w:sz w:val="28"/>
          <w:szCs w:val="28"/>
        </w:rPr>
        <w:t>находить главные и второстепенные (без деления на виды) члены предложения;</w:t>
      </w:r>
    </w:p>
    <w:p w:rsidR="005145E5" w:rsidRDefault="005145E5">
      <w:pPr>
        <w:spacing w:line="14" w:lineRule="exact"/>
        <w:rPr>
          <w:rFonts w:eastAsia="Times New Roman"/>
          <w:color w:val="00000A"/>
          <w:sz w:val="28"/>
          <w:szCs w:val="28"/>
        </w:rPr>
      </w:pPr>
    </w:p>
    <w:p w:rsidR="005145E5" w:rsidRDefault="00803C42" w:rsidP="003168F4">
      <w:pPr>
        <w:numPr>
          <w:ilvl w:val="0"/>
          <w:numId w:val="133"/>
        </w:numPr>
        <w:tabs>
          <w:tab w:val="left" w:pos="480"/>
        </w:tabs>
        <w:ind w:left="480" w:hanging="160"/>
        <w:rPr>
          <w:rFonts w:eastAsia="Times New Roman"/>
          <w:color w:val="00000A"/>
          <w:sz w:val="28"/>
          <w:szCs w:val="28"/>
        </w:rPr>
      </w:pPr>
      <w:r>
        <w:rPr>
          <w:rFonts w:eastAsia="Times New Roman"/>
          <w:color w:val="00000A"/>
          <w:sz w:val="28"/>
          <w:szCs w:val="28"/>
        </w:rPr>
        <w:t>выделять предложения с однородными членами.</w:t>
      </w:r>
    </w:p>
    <w:p w:rsidR="005145E5" w:rsidRDefault="005145E5">
      <w:pPr>
        <w:spacing w:line="168" w:lineRule="exact"/>
        <w:rPr>
          <w:sz w:val="20"/>
          <w:szCs w:val="20"/>
        </w:rPr>
      </w:pPr>
    </w:p>
    <w:p w:rsidR="005145E5" w:rsidRDefault="00803C42">
      <w:pPr>
        <w:ind w:left="320"/>
        <w:rPr>
          <w:sz w:val="20"/>
          <w:szCs w:val="20"/>
        </w:rPr>
      </w:pPr>
      <w:r>
        <w:rPr>
          <w:rFonts w:eastAsia="Times New Roman"/>
          <w:b/>
          <w:bCs/>
          <w:i/>
          <w:iCs/>
          <w:color w:val="00000A"/>
          <w:sz w:val="28"/>
          <w:szCs w:val="28"/>
        </w:rPr>
        <w:t>Выпускник получит возможность научиться:</w:t>
      </w:r>
    </w:p>
    <w:p w:rsidR="005145E5" w:rsidRDefault="005145E5">
      <w:pPr>
        <w:spacing w:line="156" w:lineRule="exact"/>
        <w:rPr>
          <w:sz w:val="20"/>
          <w:szCs w:val="20"/>
        </w:rPr>
      </w:pPr>
    </w:p>
    <w:p w:rsidR="005145E5" w:rsidRDefault="00803C42" w:rsidP="003168F4">
      <w:pPr>
        <w:numPr>
          <w:ilvl w:val="0"/>
          <w:numId w:val="134"/>
        </w:numPr>
        <w:tabs>
          <w:tab w:val="left" w:pos="520"/>
        </w:tabs>
        <w:ind w:left="520" w:hanging="200"/>
        <w:rPr>
          <w:rFonts w:eastAsia="Times New Roman"/>
          <w:color w:val="00000A"/>
          <w:sz w:val="28"/>
          <w:szCs w:val="28"/>
        </w:rPr>
      </w:pPr>
      <w:r>
        <w:rPr>
          <w:rFonts w:eastAsia="Times New Roman"/>
          <w:color w:val="00000A"/>
          <w:sz w:val="28"/>
          <w:szCs w:val="28"/>
        </w:rPr>
        <w:t>различать второстепенные члены предложения —определения, дополнения,</w:t>
      </w:r>
    </w:p>
    <w:p w:rsidR="005145E5" w:rsidRDefault="005145E5">
      <w:pPr>
        <w:spacing w:line="160" w:lineRule="exact"/>
        <w:rPr>
          <w:sz w:val="20"/>
          <w:szCs w:val="20"/>
        </w:rPr>
      </w:pPr>
    </w:p>
    <w:p w:rsidR="005145E5" w:rsidRDefault="00803C42">
      <w:pPr>
        <w:ind w:left="320"/>
        <w:rPr>
          <w:sz w:val="20"/>
          <w:szCs w:val="20"/>
        </w:rPr>
      </w:pPr>
      <w:r>
        <w:rPr>
          <w:rFonts w:eastAsia="Times New Roman"/>
          <w:color w:val="00000A"/>
          <w:sz w:val="28"/>
          <w:szCs w:val="28"/>
        </w:rPr>
        <w:t>обстоятельства;</w:t>
      </w:r>
    </w:p>
    <w:p w:rsidR="005145E5" w:rsidRDefault="005145E5">
      <w:pPr>
        <w:spacing w:line="174" w:lineRule="exact"/>
        <w:rPr>
          <w:sz w:val="20"/>
          <w:szCs w:val="20"/>
        </w:rPr>
      </w:pPr>
    </w:p>
    <w:p w:rsidR="005145E5" w:rsidRDefault="00803C42" w:rsidP="003168F4">
      <w:pPr>
        <w:numPr>
          <w:ilvl w:val="0"/>
          <w:numId w:val="135"/>
        </w:numPr>
        <w:tabs>
          <w:tab w:val="left" w:pos="524"/>
        </w:tabs>
        <w:spacing w:line="355" w:lineRule="auto"/>
        <w:ind w:left="320"/>
        <w:jc w:val="both"/>
        <w:rPr>
          <w:rFonts w:eastAsia="Times New Roman"/>
          <w:color w:val="00000A"/>
          <w:sz w:val="28"/>
          <w:szCs w:val="28"/>
        </w:rPr>
      </w:pPr>
      <w:r>
        <w:rPr>
          <w:rFonts w:eastAsia="Times New Roman"/>
          <w:color w:val="00000A"/>
          <w:sz w:val="28"/>
          <w:szCs w:val="28"/>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5145E5" w:rsidRDefault="005145E5">
      <w:pPr>
        <w:spacing w:line="7" w:lineRule="exact"/>
        <w:rPr>
          <w:rFonts w:eastAsia="Times New Roman"/>
          <w:color w:val="00000A"/>
          <w:sz w:val="28"/>
          <w:szCs w:val="28"/>
        </w:rPr>
      </w:pPr>
    </w:p>
    <w:p w:rsidR="005145E5" w:rsidRDefault="00803C42" w:rsidP="003168F4">
      <w:pPr>
        <w:numPr>
          <w:ilvl w:val="0"/>
          <w:numId w:val="135"/>
        </w:numPr>
        <w:tabs>
          <w:tab w:val="left" w:pos="480"/>
        </w:tabs>
        <w:ind w:left="480" w:hanging="160"/>
        <w:rPr>
          <w:rFonts w:eastAsia="Times New Roman"/>
          <w:color w:val="00000A"/>
          <w:sz w:val="28"/>
          <w:szCs w:val="28"/>
        </w:rPr>
      </w:pPr>
      <w:r>
        <w:rPr>
          <w:rFonts w:eastAsia="Times New Roman"/>
          <w:color w:val="00000A"/>
          <w:sz w:val="28"/>
          <w:szCs w:val="28"/>
        </w:rPr>
        <w:t>различать простые и сложные предложения.</w:t>
      </w:r>
    </w:p>
    <w:p w:rsidR="005145E5" w:rsidRDefault="005145E5">
      <w:pPr>
        <w:spacing w:line="165" w:lineRule="exact"/>
        <w:rPr>
          <w:sz w:val="20"/>
          <w:szCs w:val="20"/>
        </w:rPr>
      </w:pPr>
    </w:p>
    <w:p w:rsidR="005145E5" w:rsidRDefault="00803C42">
      <w:pPr>
        <w:ind w:left="320"/>
        <w:rPr>
          <w:sz w:val="20"/>
          <w:szCs w:val="20"/>
        </w:rPr>
      </w:pPr>
      <w:r>
        <w:rPr>
          <w:rFonts w:eastAsia="Times New Roman"/>
          <w:b/>
          <w:bCs/>
          <w:color w:val="00000A"/>
          <w:sz w:val="28"/>
          <w:szCs w:val="28"/>
        </w:rPr>
        <w:t>«Орфография и пунктуация»</w:t>
      </w:r>
    </w:p>
    <w:p w:rsidR="005145E5" w:rsidRDefault="005145E5">
      <w:pPr>
        <w:spacing w:line="161" w:lineRule="exact"/>
        <w:rPr>
          <w:sz w:val="20"/>
          <w:szCs w:val="20"/>
        </w:rPr>
      </w:pPr>
    </w:p>
    <w:p w:rsidR="005145E5" w:rsidRDefault="00803C42">
      <w:pPr>
        <w:ind w:left="320"/>
        <w:rPr>
          <w:sz w:val="20"/>
          <w:szCs w:val="20"/>
        </w:rPr>
      </w:pPr>
      <w:r>
        <w:rPr>
          <w:rFonts w:eastAsia="Times New Roman"/>
          <w:b/>
          <w:bCs/>
          <w:i/>
          <w:iCs/>
          <w:color w:val="00000A"/>
          <w:sz w:val="28"/>
          <w:szCs w:val="28"/>
        </w:rPr>
        <w:t>Выпускник научится</w:t>
      </w:r>
      <w:r>
        <w:rPr>
          <w:rFonts w:eastAsia="Times New Roman"/>
          <w:b/>
          <w:bCs/>
          <w:color w:val="00000A"/>
          <w:sz w:val="28"/>
          <w:szCs w:val="28"/>
        </w:rPr>
        <w:t>:</w:t>
      </w:r>
    </w:p>
    <w:p w:rsidR="005145E5" w:rsidRDefault="005145E5">
      <w:pPr>
        <w:spacing w:line="158" w:lineRule="exact"/>
        <w:rPr>
          <w:sz w:val="20"/>
          <w:szCs w:val="20"/>
        </w:rPr>
      </w:pPr>
    </w:p>
    <w:p w:rsidR="005145E5" w:rsidRDefault="00803C42" w:rsidP="003168F4">
      <w:pPr>
        <w:numPr>
          <w:ilvl w:val="0"/>
          <w:numId w:val="136"/>
        </w:numPr>
        <w:tabs>
          <w:tab w:val="left" w:pos="480"/>
        </w:tabs>
        <w:ind w:left="480" w:hanging="160"/>
        <w:rPr>
          <w:rFonts w:eastAsia="Times New Roman"/>
          <w:color w:val="00000A"/>
          <w:sz w:val="28"/>
          <w:szCs w:val="28"/>
        </w:rPr>
      </w:pPr>
      <w:r>
        <w:rPr>
          <w:rFonts w:eastAsia="Times New Roman"/>
          <w:color w:val="00000A"/>
          <w:sz w:val="28"/>
          <w:szCs w:val="28"/>
        </w:rPr>
        <w:t>применять правила правописания (в объеме содержания курса);</w:t>
      </w:r>
    </w:p>
    <w:p w:rsidR="005145E5" w:rsidRDefault="005145E5">
      <w:pPr>
        <w:spacing w:line="174" w:lineRule="exact"/>
        <w:rPr>
          <w:rFonts w:eastAsia="Times New Roman"/>
          <w:color w:val="00000A"/>
          <w:sz w:val="28"/>
          <w:szCs w:val="28"/>
        </w:rPr>
      </w:pPr>
    </w:p>
    <w:p w:rsidR="005145E5" w:rsidRDefault="00803C42" w:rsidP="003168F4">
      <w:pPr>
        <w:numPr>
          <w:ilvl w:val="0"/>
          <w:numId w:val="136"/>
        </w:numPr>
        <w:tabs>
          <w:tab w:val="left" w:pos="598"/>
        </w:tabs>
        <w:spacing w:line="349" w:lineRule="auto"/>
        <w:ind w:left="320"/>
        <w:rPr>
          <w:rFonts w:eastAsia="Times New Roman"/>
          <w:color w:val="00000A"/>
          <w:sz w:val="28"/>
          <w:szCs w:val="28"/>
        </w:rPr>
      </w:pPr>
      <w:r>
        <w:rPr>
          <w:rFonts w:eastAsia="Times New Roman"/>
          <w:color w:val="00000A"/>
          <w:sz w:val="28"/>
          <w:szCs w:val="28"/>
        </w:rPr>
        <w:t>определять (уточнять) написание слова по орфографическому словарю учебника;</w:t>
      </w:r>
    </w:p>
    <w:p w:rsidR="005145E5" w:rsidRDefault="005145E5">
      <w:pPr>
        <w:spacing w:line="14" w:lineRule="exact"/>
        <w:rPr>
          <w:rFonts w:eastAsia="Times New Roman"/>
          <w:color w:val="00000A"/>
          <w:sz w:val="28"/>
          <w:szCs w:val="28"/>
        </w:rPr>
      </w:pPr>
    </w:p>
    <w:p w:rsidR="005145E5" w:rsidRDefault="00803C42" w:rsidP="003168F4">
      <w:pPr>
        <w:numPr>
          <w:ilvl w:val="0"/>
          <w:numId w:val="136"/>
        </w:numPr>
        <w:tabs>
          <w:tab w:val="left" w:pos="480"/>
        </w:tabs>
        <w:ind w:left="480" w:hanging="160"/>
        <w:rPr>
          <w:rFonts w:eastAsia="Times New Roman"/>
          <w:color w:val="00000A"/>
          <w:sz w:val="28"/>
          <w:szCs w:val="28"/>
        </w:rPr>
      </w:pPr>
      <w:r>
        <w:rPr>
          <w:rFonts w:eastAsia="Times New Roman"/>
          <w:color w:val="00000A"/>
          <w:sz w:val="28"/>
          <w:szCs w:val="28"/>
        </w:rPr>
        <w:t>безошибочно списывать текст объемом 80—90 слов;</w:t>
      </w:r>
    </w:p>
    <w:p w:rsidR="005145E5" w:rsidRDefault="005145E5">
      <w:pPr>
        <w:spacing w:line="361" w:lineRule="exact"/>
        <w:rPr>
          <w:sz w:val="20"/>
          <w:szCs w:val="20"/>
        </w:rPr>
      </w:pPr>
    </w:p>
    <w:p w:rsidR="005145E5" w:rsidRDefault="00803C42">
      <w:pPr>
        <w:jc w:val="right"/>
        <w:rPr>
          <w:sz w:val="20"/>
          <w:szCs w:val="20"/>
        </w:rPr>
      </w:pPr>
      <w:r>
        <w:rPr>
          <w:rFonts w:ascii="Calibri" w:eastAsia="Calibri" w:hAnsi="Calibri" w:cs="Calibri"/>
          <w:color w:val="00000A"/>
        </w:rPr>
        <w:t>66</w:t>
      </w:r>
    </w:p>
    <w:p w:rsidR="005145E5" w:rsidRDefault="005145E5">
      <w:pPr>
        <w:sectPr w:rsidR="005145E5">
          <w:pgSz w:w="11900" w:h="16838"/>
          <w:pgMar w:top="1138" w:right="686" w:bottom="188" w:left="1440" w:header="0" w:footer="0" w:gutter="0"/>
          <w:cols w:space="720" w:equalWidth="0">
            <w:col w:w="9780"/>
          </w:cols>
        </w:sectPr>
      </w:pPr>
    </w:p>
    <w:p w:rsidR="005145E5" w:rsidRDefault="00803C42" w:rsidP="003168F4">
      <w:pPr>
        <w:numPr>
          <w:ilvl w:val="0"/>
          <w:numId w:val="137"/>
        </w:numPr>
        <w:tabs>
          <w:tab w:val="left" w:pos="627"/>
        </w:tabs>
        <w:spacing w:line="351" w:lineRule="auto"/>
        <w:ind w:left="320"/>
        <w:rPr>
          <w:rFonts w:eastAsia="Times New Roman"/>
          <w:color w:val="00000A"/>
          <w:sz w:val="28"/>
          <w:szCs w:val="28"/>
        </w:rPr>
      </w:pPr>
      <w:r>
        <w:rPr>
          <w:rFonts w:eastAsia="Times New Roman"/>
          <w:color w:val="00000A"/>
          <w:sz w:val="28"/>
          <w:szCs w:val="28"/>
        </w:rPr>
        <w:lastRenderedPageBreak/>
        <w:t>писать под диктовку тексты объемом 75—80 слов в соответствии с изученными правилами правописания;</w:t>
      </w:r>
    </w:p>
    <w:p w:rsidR="005145E5" w:rsidRDefault="005145E5">
      <w:pPr>
        <w:spacing w:line="25" w:lineRule="exact"/>
        <w:rPr>
          <w:rFonts w:eastAsia="Times New Roman"/>
          <w:color w:val="00000A"/>
          <w:sz w:val="28"/>
          <w:szCs w:val="28"/>
        </w:rPr>
      </w:pPr>
    </w:p>
    <w:p w:rsidR="005145E5" w:rsidRDefault="00803C42" w:rsidP="003168F4">
      <w:pPr>
        <w:numPr>
          <w:ilvl w:val="0"/>
          <w:numId w:val="137"/>
        </w:numPr>
        <w:tabs>
          <w:tab w:val="left" w:pos="596"/>
        </w:tabs>
        <w:spacing w:line="349" w:lineRule="auto"/>
        <w:ind w:left="320"/>
        <w:rPr>
          <w:rFonts w:eastAsia="Times New Roman"/>
          <w:color w:val="00000A"/>
          <w:sz w:val="28"/>
          <w:szCs w:val="28"/>
        </w:rPr>
      </w:pPr>
      <w:r>
        <w:rPr>
          <w:rFonts w:eastAsia="Times New Roman"/>
          <w:color w:val="00000A"/>
          <w:sz w:val="28"/>
          <w:szCs w:val="28"/>
        </w:rPr>
        <w:t>проверять собственный и предложенный текст, находить и исправлять орфографические и пунктуационные ошибки.</w:t>
      </w:r>
    </w:p>
    <w:p w:rsidR="005145E5" w:rsidRDefault="005145E5">
      <w:pPr>
        <w:spacing w:line="20" w:lineRule="exact"/>
        <w:rPr>
          <w:sz w:val="20"/>
          <w:szCs w:val="20"/>
        </w:rPr>
      </w:pPr>
    </w:p>
    <w:p w:rsidR="005145E5" w:rsidRDefault="00803C42">
      <w:pPr>
        <w:ind w:left="320"/>
        <w:rPr>
          <w:sz w:val="20"/>
          <w:szCs w:val="20"/>
        </w:rPr>
      </w:pPr>
      <w:r>
        <w:rPr>
          <w:rFonts w:eastAsia="Times New Roman"/>
          <w:b/>
          <w:bCs/>
          <w:i/>
          <w:iCs/>
          <w:color w:val="00000A"/>
          <w:sz w:val="28"/>
          <w:szCs w:val="28"/>
        </w:rPr>
        <w:t>Выпускник получит возможность научиться</w:t>
      </w:r>
      <w:r>
        <w:rPr>
          <w:rFonts w:eastAsia="Times New Roman"/>
          <w:b/>
          <w:bCs/>
          <w:color w:val="00000A"/>
          <w:sz w:val="28"/>
          <w:szCs w:val="28"/>
        </w:rPr>
        <w:t>:</w:t>
      </w:r>
    </w:p>
    <w:p w:rsidR="005145E5" w:rsidRDefault="005145E5">
      <w:pPr>
        <w:spacing w:line="158" w:lineRule="exact"/>
        <w:rPr>
          <w:sz w:val="20"/>
          <w:szCs w:val="20"/>
        </w:rPr>
      </w:pPr>
    </w:p>
    <w:p w:rsidR="005145E5" w:rsidRDefault="00803C42" w:rsidP="003168F4">
      <w:pPr>
        <w:numPr>
          <w:ilvl w:val="0"/>
          <w:numId w:val="138"/>
        </w:numPr>
        <w:tabs>
          <w:tab w:val="left" w:pos="480"/>
        </w:tabs>
        <w:ind w:left="480" w:hanging="160"/>
        <w:rPr>
          <w:rFonts w:eastAsia="Times New Roman"/>
          <w:color w:val="00000A"/>
          <w:sz w:val="28"/>
          <w:szCs w:val="28"/>
        </w:rPr>
      </w:pPr>
      <w:r>
        <w:rPr>
          <w:rFonts w:eastAsia="Times New Roman"/>
          <w:color w:val="00000A"/>
          <w:sz w:val="28"/>
          <w:szCs w:val="28"/>
        </w:rPr>
        <w:t>осознавать место возможного возникновения орфографической ошибки;</w:t>
      </w:r>
    </w:p>
    <w:p w:rsidR="005145E5" w:rsidRDefault="005145E5">
      <w:pPr>
        <w:spacing w:line="160" w:lineRule="exact"/>
        <w:rPr>
          <w:rFonts w:eastAsia="Times New Roman"/>
          <w:color w:val="00000A"/>
          <w:sz w:val="28"/>
          <w:szCs w:val="28"/>
        </w:rPr>
      </w:pPr>
    </w:p>
    <w:p w:rsidR="005145E5" w:rsidRDefault="00803C42" w:rsidP="003168F4">
      <w:pPr>
        <w:numPr>
          <w:ilvl w:val="0"/>
          <w:numId w:val="138"/>
        </w:numPr>
        <w:tabs>
          <w:tab w:val="left" w:pos="480"/>
        </w:tabs>
        <w:ind w:left="480" w:hanging="160"/>
        <w:rPr>
          <w:rFonts w:eastAsia="Times New Roman"/>
          <w:color w:val="00000A"/>
          <w:sz w:val="28"/>
          <w:szCs w:val="28"/>
        </w:rPr>
      </w:pPr>
      <w:r>
        <w:rPr>
          <w:rFonts w:eastAsia="Times New Roman"/>
          <w:color w:val="00000A"/>
          <w:sz w:val="28"/>
          <w:szCs w:val="28"/>
        </w:rPr>
        <w:t>подбирать примеры с определенной орфограммой;</w:t>
      </w:r>
    </w:p>
    <w:p w:rsidR="005145E5" w:rsidRDefault="005145E5">
      <w:pPr>
        <w:spacing w:line="160" w:lineRule="exact"/>
        <w:rPr>
          <w:rFonts w:eastAsia="Times New Roman"/>
          <w:color w:val="00000A"/>
          <w:sz w:val="28"/>
          <w:szCs w:val="28"/>
        </w:rPr>
      </w:pPr>
    </w:p>
    <w:p w:rsidR="005145E5" w:rsidRDefault="00803C42" w:rsidP="003168F4">
      <w:pPr>
        <w:numPr>
          <w:ilvl w:val="0"/>
          <w:numId w:val="138"/>
        </w:numPr>
        <w:tabs>
          <w:tab w:val="left" w:pos="620"/>
        </w:tabs>
        <w:ind w:left="620" w:hanging="300"/>
        <w:rPr>
          <w:rFonts w:eastAsia="Times New Roman"/>
          <w:color w:val="00000A"/>
          <w:sz w:val="28"/>
          <w:szCs w:val="28"/>
        </w:rPr>
      </w:pPr>
      <w:r>
        <w:rPr>
          <w:rFonts w:eastAsia="Times New Roman"/>
          <w:color w:val="00000A"/>
          <w:sz w:val="28"/>
          <w:szCs w:val="28"/>
        </w:rPr>
        <w:t>при  составлении  собственных  текстов  перефразировать  записываемое,</w:t>
      </w:r>
    </w:p>
    <w:p w:rsidR="005145E5" w:rsidRDefault="005145E5">
      <w:pPr>
        <w:spacing w:line="160" w:lineRule="exact"/>
        <w:rPr>
          <w:sz w:val="20"/>
          <w:szCs w:val="20"/>
        </w:rPr>
      </w:pPr>
    </w:p>
    <w:p w:rsidR="005145E5" w:rsidRDefault="00803C42">
      <w:pPr>
        <w:ind w:left="320"/>
        <w:rPr>
          <w:sz w:val="20"/>
          <w:szCs w:val="20"/>
        </w:rPr>
      </w:pPr>
      <w:r>
        <w:rPr>
          <w:rFonts w:eastAsia="Times New Roman"/>
          <w:color w:val="00000A"/>
          <w:sz w:val="28"/>
          <w:szCs w:val="28"/>
        </w:rPr>
        <w:t>чтобы избежать орфографических и пунктуационных ошибок;</w:t>
      </w:r>
    </w:p>
    <w:p w:rsidR="005145E5" w:rsidRDefault="005145E5">
      <w:pPr>
        <w:spacing w:line="177" w:lineRule="exact"/>
        <w:rPr>
          <w:sz w:val="20"/>
          <w:szCs w:val="20"/>
        </w:rPr>
      </w:pPr>
    </w:p>
    <w:p w:rsidR="005145E5" w:rsidRDefault="00803C42" w:rsidP="003168F4">
      <w:pPr>
        <w:numPr>
          <w:ilvl w:val="0"/>
          <w:numId w:val="139"/>
        </w:numPr>
        <w:tabs>
          <w:tab w:val="left" w:pos="615"/>
        </w:tabs>
        <w:spacing w:line="354" w:lineRule="auto"/>
        <w:ind w:left="320"/>
        <w:jc w:val="both"/>
        <w:rPr>
          <w:rFonts w:eastAsia="Times New Roman"/>
          <w:color w:val="00000A"/>
          <w:sz w:val="28"/>
          <w:szCs w:val="28"/>
        </w:rPr>
      </w:pPr>
      <w:r>
        <w:rPr>
          <w:rFonts w:eastAsia="Times New Roman"/>
          <w:color w:val="00000A"/>
          <w:sz w:val="28"/>
          <w:szCs w:val="28"/>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5145E5" w:rsidRDefault="005145E5">
      <w:pPr>
        <w:spacing w:line="14" w:lineRule="exact"/>
        <w:rPr>
          <w:sz w:val="20"/>
          <w:szCs w:val="20"/>
        </w:rPr>
      </w:pPr>
    </w:p>
    <w:p w:rsidR="005145E5" w:rsidRDefault="00803C42">
      <w:pPr>
        <w:ind w:left="380"/>
        <w:rPr>
          <w:sz w:val="20"/>
          <w:szCs w:val="20"/>
        </w:rPr>
      </w:pPr>
      <w:r>
        <w:rPr>
          <w:rFonts w:eastAsia="Times New Roman"/>
          <w:b/>
          <w:bCs/>
          <w:color w:val="00000A"/>
          <w:sz w:val="28"/>
          <w:szCs w:val="28"/>
        </w:rPr>
        <w:t>«Развитие речи»</w:t>
      </w:r>
    </w:p>
    <w:p w:rsidR="005145E5" w:rsidRDefault="005145E5">
      <w:pPr>
        <w:spacing w:line="163" w:lineRule="exact"/>
        <w:rPr>
          <w:sz w:val="20"/>
          <w:szCs w:val="20"/>
        </w:rPr>
      </w:pPr>
    </w:p>
    <w:p w:rsidR="005145E5" w:rsidRDefault="00803C42">
      <w:pPr>
        <w:ind w:left="320"/>
        <w:rPr>
          <w:sz w:val="20"/>
          <w:szCs w:val="20"/>
        </w:rPr>
      </w:pPr>
      <w:r>
        <w:rPr>
          <w:rFonts w:eastAsia="Times New Roman"/>
          <w:b/>
          <w:bCs/>
          <w:i/>
          <w:iCs/>
          <w:color w:val="00000A"/>
          <w:sz w:val="28"/>
          <w:szCs w:val="28"/>
        </w:rPr>
        <w:t>Выпускник научится</w:t>
      </w:r>
      <w:r>
        <w:rPr>
          <w:rFonts w:eastAsia="Times New Roman"/>
          <w:b/>
          <w:bCs/>
          <w:color w:val="00000A"/>
          <w:sz w:val="28"/>
          <w:szCs w:val="28"/>
        </w:rPr>
        <w:t>:</w:t>
      </w:r>
    </w:p>
    <w:p w:rsidR="005145E5" w:rsidRDefault="005145E5">
      <w:pPr>
        <w:spacing w:line="169" w:lineRule="exact"/>
        <w:rPr>
          <w:sz w:val="20"/>
          <w:szCs w:val="20"/>
        </w:rPr>
      </w:pPr>
    </w:p>
    <w:p w:rsidR="005145E5" w:rsidRDefault="00803C42" w:rsidP="003168F4">
      <w:pPr>
        <w:numPr>
          <w:ilvl w:val="0"/>
          <w:numId w:val="140"/>
        </w:numPr>
        <w:tabs>
          <w:tab w:val="left" w:pos="483"/>
        </w:tabs>
        <w:spacing w:line="349" w:lineRule="auto"/>
        <w:ind w:left="320" w:right="820"/>
        <w:rPr>
          <w:rFonts w:eastAsia="Times New Roman"/>
          <w:color w:val="00000A"/>
          <w:sz w:val="28"/>
          <w:szCs w:val="28"/>
        </w:rPr>
      </w:pPr>
      <w:r>
        <w:rPr>
          <w:rFonts w:eastAsia="Times New Roman"/>
          <w:color w:val="00000A"/>
          <w:sz w:val="28"/>
          <w:szCs w:val="28"/>
        </w:rPr>
        <w:t>оценивать правильность (уместность) выбора языковых и неязыковых средств устного общения на уроке, в школе,</w:t>
      </w:r>
    </w:p>
    <w:p w:rsidR="005145E5" w:rsidRDefault="005145E5">
      <w:pPr>
        <w:spacing w:line="14" w:lineRule="exact"/>
        <w:rPr>
          <w:rFonts w:eastAsia="Times New Roman"/>
          <w:color w:val="00000A"/>
          <w:sz w:val="28"/>
          <w:szCs w:val="28"/>
        </w:rPr>
      </w:pPr>
    </w:p>
    <w:p w:rsidR="005145E5" w:rsidRDefault="00803C42" w:rsidP="003168F4">
      <w:pPr>
        <w:numPr>
          <w:ilvl w:val="0"/>
          <w:numId w:val="140"/>
        </w:numPr>
        <w:tabs>
          <w:tab w:val="left" w:pos="480"/>
        </w:tabs>
        <w:ind w:left="480" w:hanging="160"/>
        <w:rPr>
          <w:rFonts w:eastAsia="Times New Roman"/>
          <w:color w:val="00000A"/>
          <w:sz w:val="28"/>
          <w:szCs w:val="28"/>
        </w:rPr>
      </w:pPr>
      <w:r>
        <w:rPr>
          <w:rFonts w:eastAsia="Times New Roman"/>
          <w:color w:val="00000A"/>
          <w:sz w:val="28"/>
          <w:szCs w:val="28"/>
        </w:rPr>
        <w:t>в быту, со знакомыми и незнакомыми, с людьми разного возраста;</w:t>
      </w:r>
    </w:p>
    <w:p w:rsidR="005145E5" w:rsidRDefault="005145E5">
      <w:pPr>
        <w:spacing w:line="174" w:lineRule="exact"/>
        <w:rPr>
          <w:sz w:val="20"/>
          <w:szCs w:val="20"/>
        </w:rPr>
      </w:pPr>
    </w:p>
    <w:p w:rsidR="005145E5" w:rsidRDefault="00803C42">
      <w:pPr>
        <w:spacing w:line="351" w:lineRule="auto"/>
        <w:ind w:left="320"/>
        <w:rPr>
          <w:sz w:val="20"/>
          <w:szCs w:val="20"/>
        </w:rPr>
      </w:pPr>
      <w:r>
        <w:rPr>
          <w:rFonts w:eastAsia="Times New Roman"/>
          <w:color w:val="00000A"/>
          <w:sz w:val="28"/>
          <w:szCs w:val="28"/>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5145E5" w:rsidRDefault="005145E5">
      <w:pPr>
        <w:spacing w:line="12" w:lineRule="exact"/>
        <w:rPr>
          <w:sz w:val="20"/>
          <w:szCs w:val="20"/>
        </w:rPr>
      </w:pPr>
    </w:p>
    <w:p w:rsidR="005145E5" w:rsidRDefault="00803C42" w:rsidP="003168F4">
      <w:pPr>
        <w:numPr>
          <w:ilvl w:val="0"/>
          <w:numId w:val="141"/>
        </w:numPr>
        <w:tabs>
          <w:tab w:val="left" w:pos="480"/>
        </w:tabs>
        <w:ind w:left="480" w:hanging="160"/>
        <w:rPr>
          <w:rFonts w:eastAsia="Times New Roman"/>
          <w:color w:val="00000A"/>
          <w:sz w:val="28"/>
          <w:szCs w:val="28"/>
        </w:rPr>
      </w:pPr>
      <w:r>
        <w:rPr>
          <w:rFonts w:eastAsia="Times New Roman"/>
          <w:color w:val="00000A"/>
          <w:sz w:val="28"/>
          <w:szCs w:val="28"/>
        </w:rPr>
        <w:t>выражать собственное мнение и аргументировать его;</w:t>
      </w:r>
    </w:p>
    <w:p w:rsidR="005145E5" w:rsidRDefault="005145E5">
      <w:pPr>
        <w:spacing w:line="160" w:lineRule="exact"/>
        <w:rPr>
          <w:rFonts w:eastAsia="Times New Roman"/>
          <w:color w:val="00000A"/>
          <w:sz w:val="28"/>
          <w:szCs w:val="28"/>
        </w:rPr>
      </w:pPr>
    </w:p>
    <w:p w:rsidR="005145E5" w:rsidRDefault="00803C42" w:rsidP="003168F4">
      <w:pPr>
        <w:numPr>
          <w:ilvl w:val="0"/>
          <w:numId w:val="141"/>
        </w:numPr>
        <w:tabs>
          <w:tab w:val="left" w:pos="480"/>
        </w:tabs>
        <w:ind w:left="480" w:hanging="160"/>
        <w:rPr>
          <w:rFonts w:eastAsia="Times New Roman"/>
          <w:color w:val="00000A"/>
          <w:sz w:val="28"/>
          <w:szCs w:val="28"/>
        </w:rPr>
      </w:pPr>
      <w:r>
        <w:rPr>
          <w:rFonts w:eastAsia="Times New Roman"/>
          <w:color w:val="00000A"/>
          <w:sz w:val="28"/>
          <w:szCs w:val="28"/>
        </w:rPr>
        <w:t>самостоятельно озаглавливать текст;</w:t>
      </w:r>
    </w:p>
    <w:p w:rsidR="005145E5" w:rsidRDefault="005145E5">
      <w:pPr>
        <w:spacing w:line="160" w:lineRule="exact"/>
        <w:rPr>
          <w:rFonts w:eastAsia="Times New Roman"/>
          <w:color w:val="00000A"/>
          <w:sz w:val="28"/>
          <w:szCs w:val="28"/>
        </w:rPr>
      </w:pPr>
    </w:p>
    <w:p w:rsidR="005145E5" w:rsidRDefault="00803C42" w:rsidP="003168F4">
      <w:pPr>
        <w:numPr>
          <w:ilvl w:val="0"/>
          <w:numId w:val="141"/>
        </w:numPr>
        <w:tabs>
          <w:tab w:val="left" w:pos="480"/>
        </w:tabs>
        <w:ind w:left="480" w:hanging="160"/>
        <w:rPr>
          <w:rFonts w:eastAsia="Times New Roman"/>
          <w:color w:val="00000A"/>
          <w:sz w:val="28"/>
          <w:szCs w:val="28"/>
        </w:rPr>
      </w:pPr>
      <w:r>
        <w:rPr>
          <w:rFonts w:eastAsia="Times New Roman"/>
          <w:color w:val="00000A"/>
          <w:sz w:val="28"/>
          <w:szCs w:val="28"/>
        </w:rPr>
        <w:t>составлять план текста;</w:t>
      </w:r>
    </w:p>
    <w:p w:rsidR="005145E5" w:rsidRDefault="005145E5">
      <w:pPr>
        <w:spacing w:line="176" w:lineRule="exact"/>
        <w:rPr>
          <w:sz w:val="20"/>
          <w:szCs w:val="20"/>
        </w:rPr>
      </w:pPr>
    </w:p>
    <w:p w:rsidR="005145E5" w:rsidRDefault="00803C42">
      <w:pPr>
        <w:spacing w:line="349" w:lineRule="auto"/>
        <w:ind w:left="320" w:firstLine="70"/>
        <w:rPr>
          <w:sz w:val="20"/>
          <w:szCs w:val="20"/>
        </w:rPr>
      </w:pPr>
      <w:r>
        <w:rPr>
          <w:rFonts w:eastAsia="Times New Roman"/>
          <w:color w:val="00000A"/>
          <w:sz w:val="28"/>
          <w:szCs w:val="28"/>
        </w:rPr>
        <w:t>сочинять письма, поздравительные открытки, записки и другие небольшие тексты для конкретных ситуаций общения.</w:t>
      </w:r>
    </w:p>
    <w:p w:rsidR="005145E5" w:rsidRDefault="005145E5">
      <w:pPr>
        <w:spacing w:line="20" w:lineRule="exact"/>
        <w:rPr>
          <w:sz w:val="20"/>
          <w:szCs w:val="20"/>
        </w:rPr>
      </w:pPr>
    </w:p>
    <w:p w:rsidR="005145E5" w:rsidRDefault="00803C42">
      <w:pPr>
        <w:ind w:left="320"/>
        <w:rPr>
          <w:sz w:val="20"/>
          <w:szCs w:val="20"/>
        </w:rPr>
      </w:pPr>
      <w:r>
        <w:rPr>
          <w:rFonts w:eastAsia="Times New Roman"/>
          <w:b/>
          <w:bCs/>
          <w:i/>
          <w:iCs/>
          <w:color w:val="00000A"/>
          <w:sz w:val="28"/>
          <w:szCs w:val="28"/>
        </w:rPr>
        <w:t>Выпускник получит возможность научиться</w:t>
      </w:r>
      <w:r>
        <w:rPr>
          <w:rFonts w:eastAsia="Times New Roman"/>
          <w:b/>
          <w:bCs/>
          <w:color w:val="00000A"/>
          <w:sz w:val="28"/>
          <w:szCs w:val="28"/>
        </w:rPr>
        <w:t>:</w:t>
      </w:r>
    </w:p>
    <w:p w:rsidR="005145E5" w:rsidRDefault="005145E5">
      <w:pPr>
        <w:spacing w:line="156" w:lineRule="exact"/>
        <w:rPr>
          <w:sz w:val="20"/>
          <w:szCs w:val="20"/>
        </w:rPr>
      </w:pPr>
    </w:p>
    <w:p w:rsidR="005145E5" w:rsidRDefault="00803C42" w:rsidP="003168F4">
      <w:pPr>
        <w:numPr>
          <w:ilvl w:val="0"/>
          <w:numId w:val="142"/>
        </w:numPr>
        <w:tabs>
          <w:tab w:val="left" w:pos="480"/>
        </w:tabs>
        <w:ind w:left="480" w:hanging="160"/>
        <w:rPr>
          <w:rFonts w:eastAsia="Times New Roman"/>
          <w:color w:val="00000A"/>
          <w:sz w:val="28"/>
          <w:szCs w:val="28"/>
        </w:rPr>
      </w:pPr>
      <w:r>
        <w:rPr>
          <w:rFonts w:eastAsia="Times New Roman"/>
          <w:color w:val="00000A"/>
          <w:sz w:val="28"/>
          <w:szCs w:val="28"/>
        </w:rPr>
        <w:t>создавать тексты по предложенному заголовку;</w:t>
      </w:r>
    </w:p>
    <w:p w:rsidR="005145E5" w:rsidRDefault="005145E5">
      <w:pPr>
        <w:spacing w:line="162" w:lineRule="exact"/>
        <w:rPr>
          <w:rFonts w:eastAsia="Times New Roman"/>
          <w:color w:val="00000A"/>
          <w:sz w:val="28"/>
          <w:szCs w:val="28"/>
        </w:rPr>
      </w:pPr>
    </w:p>
    <w:p w:rsidR="005145E5" w:rsidRDefault="00803C42" w:rsidP="003168F4">
      <w:pPr>
        <w:numPr>
          <w:ilvl w:val="0"/>
          <w:numId w:val="142"/>
        </w:numPr>
        <w:tabs>
          <w:tab w:val="left" w:pos="480"/>
        </w:tabs>
        <w:ind w:left="480" w:hanging="160"/>
        <w:rPr>
          <w:rFonts w:eastAsia="Times New Roman"/>
          <w:color w:val="00000A"/>
          <w:sz w:val="28"/>
          <w:szCs w:val="28"/>
        </w:rPr>
      </w:pPr>
      <w:r>
        <w:rPr>
          <w:rFonts w:eastAsia="Times New Roman"/>
          <w:color w:val="00000A"/>
          <w:sz w:val="28"/>
          <w:szCs w:val="28"/>
        </w:rPr>
        <w:t>подробно или выборочно пересказывать текст;</w:t>
      </w:r>
    </w:p>
    <w:p w:rsidR="005145E5" w:rsidRDefault="005145E5">
      <w:pPr>
        <w:spacing w:line="160" w:lineRule="exact"/>
        <w:rPr>
          <w:rFonts w:eastAsia="Times New Roman"/>
          <w:color w:val="00000A"/>
          <w:sz w:val="28"/>
          <w:szCs w:val="28"/>
        </w:rPr>
      </w:pPr>
    </w:p>
    <w:p w:rsidR="005145E5" w:rsidRDefault="00803C42" w:rsidP="003168F4">
      <w:pPr>
        <w:numPr>
          <w:ilvl w:val="0"/>
          <w:numId w:val="142"/>
        </w:numPr>
        <w:tabs>
          <w:tab w:val="left" w:pos="480"/>
        </w:tabs>
        <w:ind w:left="480" w:hanging="160"/>
        <w:rPr>
          <w:rFonts w:eastAsia="Times New Roman"/>
          <w:color w:val="00000A"/>
          <w:sz w:val="28"/>
          <w:szCs w:val="28"/>
        </w:rPr>
      </w:pPr>
      <w:r>
        <w:rPr>
          <w:rFonts w:eastAsia="Times New Roman"/>
          <w:color w:val="00000A"/>
          <w:sz w:val="28"/>
          <w:szCs w:val="28"/>
        </w:rPr>
        <w:t>пересказывать текст от другого лица;</w:t>
      </w:r>
    </w:p>
    <w:p w:rsidR="005145E5" w:rsidRDefault="005145E5">
      <w:pPr>
        <w:spacing w:line="173" w:lineRule="exact"/>
        <w:rPr>
          <w:rFonts w:eastAsia="Times New Roman"/>
          <w:color w:val="00000A"/>
          <w:sz w:val="28"/>
          <w:szCs w:val="28"/>
        </w:rPr>
      </w:pPr>
    </w:p>
    <w:p w:rsidR="005145E5" w:rsidRDefault="00803C42" w:rsidP="003168F4">
      <w:pPr>
        <w:numPr>
          <w:ilvl w:val="0"/>
          <w:numId w:val="142"/>
        </w:numPr>
        <w:tabs>
          <w:tab w:val="left" w:pos="507"/>
        </w:tabs>
        <w:spacing w:line="349" w:lineRule="auto"/>
        <w:ind w:left="320"/>
        <w:rPr>
          <w:rFonts w:eastAsia="Times New Roman"/>
          <w:color w:val="00000A"/>
          <w:sz w:val="28"/>
          <w:szCs w:val="28"/>
        </w:rPr>
      </w:pPr>
      <w:r>
        <w:rPr>
          <w:rFonts w:eastAsia="Times New Roman"/>
          <w:color w:val="00000A"/>
          <w:sz w:val="28"/>
          <w:szCs w:val="28"/>
        </w:rPr>
        <w:t>составлять устный рассказ на определенную тему с использованием разных типов речи: описание, повествование, рассуждение;</w:t>
      </w:r>
    </w:p>
    <w:p w:rsidR="005145E5" w:rsidRDefault="005145E5">
      <w:pPr>
        <w:spacing w:line="216" w:lineRule="exact"/>
        <w:rPr>
          <w:sz w:val="20"/>
          <w:szCs w:val="20"/>
        </w:rPr>
      </w:pPr>
    </w:p>
    <w:p w:rsidR="005145E5" w:rsidRDefault="00803C42">
      <w:pPr>
        <w:jc w:val="right"/>
        <w:rPr>
          <w:sz w:val="20"/>
          <w:szCs w:val="20"/>
        </w:rPr>
      </w:pPr>
      <w:r>
        <w:rPr>
          <w:rFonts w:ascii="Calibri" w:eastAsia="Calibri" w:hAnsi="Calibri" w:cs="Calibri"/>
          <w:color w:val="00000A"/>
        </w:rPr>
        <w:t>67</w:t>
      </w:r>
    </w:p>
    <w:p w:rsidR="005145E5" w:rsidRDefault="005145E5">
      <w:pPr>
        <w:sectPr w:rsidR="005145E5">
          <w:pgSz w:w="11900" w:h="16838"/>
          <w:pgMar w:top="1138" w:right="686" w:bottom="188" w:left="1440" w:header="0" w:footer="0" w:gutter="0"/>
          <w:cols w:space="720" w:equalWidth="0">
            <w:col w:w="9780"/>
          </w:cols>
        </w:sectPr>
      </w:pPr>
    </w:p>
    <w:p w:rsidR="005145E5" w:rsidRDefault="00803C42" w:rsidP="003168F4">
      <w:pPr>
        <w:numPr>
          <w:ilvl w:val="0"/>
          <w:numId w:val="143"/>
        </w:numPr>
        <w:tabs>
          <w:tab w:val="left" w:pos="702"/>
        </w:tabs>
        <w:spacing w:line="351" w:lineRule="auto"/>
        <w:ind w:left="320"/>
        <w:rPr>
          <w:rFonts w:eastAsia="Times New Roman"/>
          <w:color w:val="00000A"/>
          <w:sz w:val="28"/>
          <w:szCs w:val="28"/>
        </w:rPr>
      </w:pPr>
      <w:r>
        <w:rPr>
          <w:rFonts w:eastAsia="Times New Roman"/>
          <w:color w:val="00000A"/>
          <w:sz w:val="28"/>
          <w:szCs w:val="28"/>
        </w:rPr>
        <w:lastRenderedPageBreak/>
        <w:t>анализировать и корректировать тексты с нарушенным порядком предложений, находить в тексте смысловые пропуски;</w:t>
      </w:r>
    </w:p>
    <w:p w:rsidR="005145E5" w:rsidRDefault="005145E5">
      <w:pPr>
        <w:spacing w:line="12" w:lineRule="exact"/>
        <w:rPr>
          <w:rFonts w:eastAsia="Times New Roman"/>
          <w:color w:val="00000A"/>
          <w:sz w:val="28"/>
          <w:szCs w:val="28"/>
        </w:rPr>
      </w:pPr>
    </w:p>
    <w:p w:rsidR="005145E5" w:rsidRDefault="00803C42" w:rsidP="003168F4">
      <w:pPr>
        <w:numPr>
          <w:ilvl w:val="0"/>
          <w:numId w:val="143"/>
        </w:numPr>
        <w:tabs>
          <w:tab w:val="left" w:pos="480"/>
        </w:tabs>
        <w:ind w:left="480" w:hanging="160"/>
        <w:rPr>
          <w:rFonts w:eastAsia="Times New Roman"/>
          <w:color w:val="00000A"/>
          <w:sz w:val="28"/>
          <w:szCs w:val="28"/>
        </w:rPr>
      </w:pPr>
      <w:r>
        <w:rPr>
          <w:rFonts w:eastAsia="Times New Roman"/>
          <w:color w:val="00000A"/>
          <w:sz w:val="28"/>
          <w:szCs w:val="28"/>
        </w:rPr>
        <w:t>корректировать тексты, в которых допущены нарушения культуры речи;</w:t>
      </w:r>
    </w:p>
    <w:p w:rsidR="005145E5" w:rsidRDefault="005145E5">
      <w:pPr>
        <w:spacing w:line="174" w:lineRule="exact"/>
        <w:rPr>
          <w:rFonts w:eastAsia="Times New Roman"/>
          <w:color w:val="00000A"/>
          <w:sz w:val="28"/>
          <w:szCs w:val="28"/>
        </w:rPr>
      </w:pPr>
    </w:p>
    <w:p w:rsidR="005145E5" w:rsidRDefault="00803C42" w:rsidP="003168F4">
      <w:pPr>
        <w:numPr>
          <w:ilvl w:val="0"/>
          <w:numId w:val="143"/>
        </w:numPr>
        <w:tabs>
          <w:tab w:val="left" w:pos="550"/>
        </w:tabs>
        <w:spacing w:line="349" w:lineRule="auto"/>
        <w:ind w:left="320"/>
        <w:rPr>
          <w:rFonts w:eastAsia="Times New Roman"/>
          <w:color w:val="00000A"/>
          <w:sz w:val="28"/>
          <w:szCs w:val="28"/>
        </w:rPr>
      </w:pPr>
      <w:r>
        <w:rPr>
          <w:rFonts w:eastAsia="Times New Roman"/>
          <w:color w:val="00000A"/>
          <w:sz w:val="28"/>
          <w:szCs w:val="28"/>
        </w:rPr>
        <w:t>анализировать последовательность собственных действий при работе над изложениями и сочинениями и соотносить их с разработанным алгоритмом;</w:t>
      </w:r>
    </w:p>
    <w:p w:rsidR="005145E5" w:rsidRDefault="005145E5">
      <w:pPr>
        <w:spacing w:line="30" w:lineRule="exact"/>
        <w:rPr>
          <w:rFonts w:eastAsia="Times New Roman"/>
          <w:color w:val="00000A"/>
          <w:sz w:val="28"/>
          <w:szCs w:val="28"/>
        </w:rPr>
      </w:pPr>
    </w:p>
    <w:p w:rsidR="005145E5" w:rsidRDefault="00803C42" w:rsidP="003168F4">
      <w:pPr>
        <w:numPr>
          <w:ilvl w:val="0"/>
          <w:numId w:val="143"/>
        </w:numPr>
        <w:tabs>
          <w:tab w:val="left" w:pos="728"/>
        </w:tabs>
        <w:spacing w:line="349" w:lineRule="auto"/>
        <w:ind w:left="320"/>
        <w:jc w:val="both"/>
        <w:rPr>
          <w:rFonts w:eastAsia="Times New Roman"/>
          <w:color w:val="00000A"/>
          <w:sz w:val="28"/>
          <w:szCs w:val="28"/>
        </w:rPr>
      </w:pPr>
      <w:r>
        <w:rPr>
          <w:rFonts w:eastAsia="Times New Roman"/>
          <w:color w:val="00000A"/>
          <w:sz w:val="28"/>
          <w:szCs w:val="28"/>
        </w:rPr>
        <w:t>оценивать правильность выполнения учебной задачи: соотносить собственный текст с исходным (для изложений) и с назначением, задачами,</w:t>
      </w:r>
    </w:p>
    <w:p w:rsidR="005145E5" w:rsidRDefault="005145E5">
      <w:pPr>
        <w:spacing w:line="15" w:lineRule="exact"/>
        <w:rPr>
          <w:sz w:val="20"/>
          <w:szCs w:val="20"/>
        </w:rPr>
      </w:pPr>
    </w:p>
    <w:p w:rsidR="005145E5" w:rsidRDefault="00803C42">
      <w:pPr>
        <w:ind w:left="320"/>
        <w:rPr>
          <w:sz w:val="20"/>
          <w:szCs w:val="20"/>
        </w:rPr>
      </w:pPr>
      <w:r>
        <w:rPr>
          <w:rFonts w:eastAsia="Times New Roman"/>
          <w:color w:val="00000A"/>
          <w:sz w:val="28"/>
          <w:szCs w:val="28"/>
        </w:rPr>
        <w:t>условиями общения (для самостоятельно создаваемых текстов);</w:t>
      </w:r>
    </w:p>
    <w:p w:rsidR="005145E5" w:rsidRDefault="005145E5">
      <w:pPr>
        <w:spacing w:line="160" w:lineRule="exact"/>
        <w:rPr>
          <w:sz w:val="20"/>
          <w:szCs w:val="20"/>
        </w:rPr>
      </w:pPr>
    </w:p>
    <w:p w:rsidR="005145E5" w:rsidRDefault="00803C42" w:rsidP="003168F4">
      <w:pPr>
        <w:numPr>
          <w:ilvl w:val="0"/>
          <w:numId w:val="144"/>
        </w:numPr>
        <w:tabs>
          <w:tab w:val="left" w:pos="560"/>
        </w:tabs>
        <w:ind w:left="560" w:hanging="240"/>
        <w:rPr>
          <w:rFonts w:eastAsia="Times New Roman"/>
          <w:color w:val="00000A"/>
          <w:sz w:val="28"/>
          <w:szCs w:val="28"/>
        </w:rPr>
      </w:pPr>
      <w:r>
        <w:rPr>
          <w:rFonts w:eastAsia="Times New Roman"/>
          <w:color w:val="00000A"/>
          <w:sz w:val="28"/>
          <w:szCs w:val="28"/>
        </w:rPr>
        <w:t>соблюдать нормы речевого взаимодействия при интерактивном общении</w:t>
      </w:r>
    </w:p>
    <w:p w:rsidR="005145E5" w:rsidRDefault="005145E5">
      <w:pPr>
        <w:spacing w:line="177" w:lineRule="exact"/>
        <w:rPr>
          <w:sz w:val="20"/>
          <w:szCs w:val="20"/>
        </w:rPr>
      </w:pPr>
    </w:p>
    <w:p w:rsidR="005145E5" w:rsidRDefault="00803C42">
      <w:pPr>
        <w:spacing w:line="349" w:lineRule="auto"/>
        <w:ind w:left="320"/>
        <w:jc w:val="both"/>
        <w:rPr>
          <w:sz w:val="20"/>
          <w:szCs w:val="20"/>
        </w:rPr>
      </w:pPr>
      <w:r>
        <w:rPr>
          <w:rFonts w:eastAsia="Times New Roman"/>
          <w:color w:val="00000A"/>
          <w:sz w:val="28"/>
          <w:szCs w:val="28"/>
        </w:rPr>
        <w:t>(sms­сообщения, электронная почта, Интернет и другие виды и способы связи).</w:t>
      </w:r>
    </w:p>
    <w:p w:rsidR="005145E5" w:rsidRDefault="005145E5">
      <w:pPr>
        <w:spacing w:line="20" w:lineRule="exact"/>
        <w:rPr>
          <w:sz w:val="20"/>
          <w:szCs w:val="20"/>
        </w:rPr>
      </w:pPr>
    </w:p>
    <w:p w:rsidR="005145E5" w:rsidRDefault="00803C42">
      <w:pPr>
        <w:ind w:left="680"/>
        <w:rPr>
          <w:sz w:val="20"/>
          <w:szCs w:val="20"/>
        </w:rPr>
      </w:pPr>
      <w:r>
        <w:rPr>
          <w:rFonts w:eastAsia="Times New Roman"/>
          <w:b/>
          <w:bCs/>
          <w:color w:val="00000A"/>
          <w:sz w:val="28"/>
          <w:szCs w:val="28"/>
        </w:rPr>
        <w:t>Содержание программы.</w:t>
      </w:r>
    </w:p>
    <w:p w:rsidR="005145E5" w:rsidRDefault="005145E5">
      <w:pPr>
        <w:spacing w:line="160" w:lineRule="exact"/>
        <w:rPr>
          <w:sz w:val="20"/>
          <w:szCs w:val="20"/>
        </w:rPr>
      </w:pPr>
    </w:p>
    <w:p w:rsidR="005145E5" w:rsidRDefault="00803C42">
      <w:pPr>
        <w:ind w:left="1020"/>
        <w:rPr>
          <w:sz w:val="20"/>
          <w:szCs w:val="20"/>
        </w:rPr>
      </w:pPr>
      <w:r>
        <w:rPr>
          <w:rFonts w:eastAsia="Times New Roman"/>
          <w:b/>
          <w:bCs/>
          <w:sz w:val="28"/>
          <w:szCs w:val="28"/>
        </w:rPr>
        <w:t>Виды речевой деятельности</w:t>
      </w:r>
    </w:p>
    <w:p w:rsidR="005145E5" w:rsidRDefault="005145E5">
      <w:pPr>
        <w:spacing w:line="172" w:lineRule="exact"/>
        <w:rPr>
          <w:sz w:val="20"/>
          <w:szCs w:val="20"/>
        </w:rPr>
      </w:pPr>
    </w:p>
    <w:p w:rsidR="005145E5" w:rsidRDefault="00803C42">
      <w:pPr>
        <w:spacing w:line="356" w:lineRule="auto"/>
        <w:ind w:left="320" w:firstLine="708"/>
        <w:jc w:val="both"/>
        <w:rPr>
          <w:sz w:val="20"/>
          <w:szCs w:val="20"/>
        </w:rPr>
      </w:pPr>
      <w:r>
        <w:rPr>
          <w:rFonts w:eastAsia="Times New Roman"/>
          <w:b/>
          <w:bCs/>
          <w:sz w:val="28"/>
          <w:szCs w:val="28"/>
        </w:rPr>
        <w:t xml:space="preserve">Слушание. </w:t>
      </w:r>
      <w:r>
        <w:rPr>
          <w:rFonts w:eastAsia="Times New Roman"/>
          <w:sz w:val="28"/>
          <w:szCs w:val="28"/>
        </w:rPr>
        <w:t>Осознание цели и ситуации устного общения.</w:t>
      </w:r>
      <w:r>
        <w:rPr>
          <w:rFonts w:eastAsia="Times New Roman"/>
          <w:b/>
          <w:bCs/>
          <w:sz w:val="28"/>
          <w:szCs w:val="28"/>
        </w:rPr>
        <w:t xml:space="preserve"> </w:t>
      </w:r>
      <w:r>
        <w:rPr>
          <w:rFonts w:eastAsia="Times New Roman"/>
          <w:sz w:val="28"/>
          <w:szCs w:val="28"/>
        </w:rPr>
        <w:t>Адекватное</w:t>
      </w:r>
      <w:r>
        <w:rPr>
          <w:rFonts w:eastAsia="Times New Roman"/>
          <w:b/>
          <w:bCs/>
          <w:sz w:val="28"/>
          <w:szCs w:val="28"/>
        </w:rPr>
        <w:t xml:space="preserve"> </w:t>
      </w:r>
      <w:r>
        <w:rPr>
          <w:rFonts w:eastAsia="Times New Roman"/>
          <w:sz w:val="28"/>
          <w:szCs w:val="28"/>
        </w:rPr>
        <w:t>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5145E5" w:rsidRDefault="005145E5">
      <w:pPr>
        <w:spacing w:line="20" w:lineRule="exact"/>
        <w:rPr>
          <w:sz w:val="20"/>
          <w:szCs w:val="20"/>
        </w:rPr>
      </w:pPr>
    </w:p>
    <w:p w:rsidR="005145E5" w:rsidRDefault="00803C42">
      <w:pPr>
        <w:spacing w:line="358" w:lineRule="auto"/>
        <w:ind w:left="320" w:firstLine="708"/>
        <w:jc w:val="both"/>
        <w:rPr>
          <w:sz w:val="20"/>
          <w:szCs w:val="20"/>
        </w:rPr>
      </w:pPr>
      <w:r>
        <w:rPr>
          <w:rFonts w:eastAsia="Times New Roman"/>
          <w:b/>
          <w:bCs/>
          <w:sz w:val="28"/>
          <w:szCs w:val="28"/>
        </w:rPr>
        <w:t xml:space="preserve">Говорение. </w:t>
      </w:r>
      <w:r>
        <w:rPr>
          <w:rFonts w:eastAsia="Times New Roman"/>
          <w:sz w:val="28"/>
          <w:szCs w:val="28"/>
        </w:rPr>
        <w:t>Выбор языковых средств в соответствии с целями и</w:t>
      </w:r>
      <w:r>
        <w:rPr>
          <w:rFonts w:eastAsia="Times New Roman"/>
          <w:b/>
          <w:bCs/>
          <w:sz w:val="28"/>
          <w:szCs w:val="28"/>
        </w:rPr>
        <w:t xml:space="preserve"> </w:t>
      </w:r>
      <w:r>
        <w:rPr>
          <w:rFonts w:eastAsia="Times New Roman"/>
          <w:sz w:val="28"/>
          <w:szCs w:val="28"/>
        </w:rPr>
        <w:t>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5145E5" w:rsidRDefault="005145E5">
      <w:pPr>
        <w:spacing w:line="27" w:lineRule="exact"/>
        <w:rPr>
          <w:sz w:val="20"/>
          <w:szCs w:val="20"/>
        </w:rPr>
      </w:pPr>
    </w:p>
    <w:p w:rsidR="005145E5" w:rsidRDefault="00803C42">
      <w:pPr>
        <w:spacing w:line="356" w:lineRule="auto"/>
        <w:ind w:left="320" w:firstLine="708"/>
        <w:jc w:val="both"/>
        <w:rPr>
          <w:sz w:val="20"/>
          <w:szCs w:val="20"/>
        </w:rPr>
      </w:pPr>
      <w:r>
        <w:rPr>
          <w:rFonts w:eastAsia="Times New Roman"/>
          <w:b/>
          <w:bCs/>
          <w:sz w:val="28"/>
          <w:szCs w:val="28"/>
        </w:rPr>
        <w:t xml:space="preserve">Чтение. </w:t>
      </w:r>
      <w:r>
        <w:rPr>
          <w:rFonts w:eastAsia="Times New Roman"/>
          <w:sz w:val="28"/>
          <w:szCs w:val="28"/>
        </w:rPr>
        <w:t>Понимание учебного текста.</w:t>
      </w:r>
      <w:r>
        <w:rPr>
          <w:rFonts w:eastAsia="Times New Roman"/>
          <w:b/>
          <w:bCs/>
          <w:sz w:val="28"/>
          <w:szCs w:val="28"/>
        </w:rPr>
        <w:t xml:space="preserve"> </w:t>
      </w:r>
      <w:r>
        <w:rPr>
          <w:rFonts w:eastAsia="Times New Roman"/>
          <w:sz w:val="28"/>
          <w:szCs w:val="28"/>
        </w:rPr>
        <w:t>Выборочное чтение с целью</w:t>
      </w:r>
      <w:r>
        <w:rPr>
          <w:rFonts w:eastAsia="Times New Roman"/>
          <w:b/>
          <w:bCs/>
          <w:sz w:val="28"/>
          <w:szCs w:val="28"/>
        </w:rPr>
        <w:t xml:space="preserve"> </w:t>
      </w:r>
      <w:r>
        <w:rPr>
          <w:rFonts w:eastAsia="Times New Roman"/>
          <w:sz w:val="28"/>
          <w:szCs w:val="28"/>
        </w:rPr>
        <w:t>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w:t>
      </w:r>
    </w:p>
    <w:p w:rsidR="005145E5" w:rsidRDefault="005145E5">
      <w:pPr>
        <w:spacing w:line="219" w:lineRule="exact"/>
        <w:rPr>
          <w:sz w:val="20"/>
          <w:szCs w:val="20"/>
        </w:rPr>
      </w:pPr>
    </w:p>
    <w:p w:rsidR="005145E5" w:rsidRDefault="00803C42">
      <w:pPr>
        <w:ind w:left="9560"/>
        <w:rPr>
          <w:sz w:val="20"/>
          <w:szCs w:val="20"/>
        </w:rPr>
      </w:pPr>
      <w:r>
        <w:rPr>
          <w:rFonts w:ascii="Calibri" w:eastAsia="Calibri" w:hAnsi="Calibri" w:cs="Calibri"/>
          <w:color w:val="00000A"/>
          <w:sz w:val="21"/>
          <w:szCs w:val="21"/>
        </w:rPr>
        <w:t>68</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spacing w:line="351" w:lineRule="auto"/>
        <w:ind w:left="320"/>
        <w:jc w:val="both"/>
        <w:rPr>
          <w:sz w:val="20"/>
          <w:szCs w:val="20"/>
        </w:rPr>
      </w:pPr>
      <w:r>
        <w:rPr>
          <w:rFonts w:eastAsia="Times New Roman"/>
          <w:sz w:val="28"/>
          <w:szCs w:val="28"/>
        </w:rPr>
        <w:lastRenderedPageBreak/>
        <w:t xml:space="preserve">содержащейся в тексте информации. </w:t>
      </w:r>
      <w:r>
        <w:rPr>
          <w:rFonts w:eastAsia="Times New Roman"/>
          <w:i/>
          <w:iCs/>
          <w:sz w:val="28"/>
          <w:szCs w:val="28"/>
        </w:rPr>
        <w:t>Анализ и оценка содержания,</w:t>
      </w:r>
      <w:r>
        <w:rPr>
          <w:rFonts w:eastAsia="Times New Roman"/>
          <w:sz w:val="28"/>
          <w:szCs w:val="28"/>
        </w:rPr>
        <w:t xml:space="preserve"> </w:t>
      </w:r>
      <w:r>
        <w:rPr>
          <w:rFonts w:eastAsia="Times New Roman"/>
          <w:i/>
          <w:iCs/>
          <w:sz w:val="28"/>
          <w:szCs w:val="28"/>
        </w:rPr>
        <w:t>языковых</w:t>
      </w:r>
      <w:r>
        <w:rPr>
          <w:rFonts w:eastAsia="Times New Roman"/>
          <w:sz w:val="28"/>
          <w:szCs w:val="28"/>
        </w:rPr>
        <w:t xml:space="preserve"> </w:t>
      </w:r>
      <w:r>
        <w:rPr>
          <w:rFonts w:eastAsia="Times New Roman"/>
          <w:i/>
          <w:iCs/>
          <w:sz w:val="28"/>
          <w:szCs w:val="28"/>
        </w:rPr>
        <w:t>особенностей и структуры текста</w:t>
      </w:r>
      <w:r>
        <w:rPr>
          <w:rFonts w:eastAsia="Times New Roman"/>
          <w:sz w:val="28"/>
          <w:szCs w:val="28"/>
        </w:rPr>
        <w:t>.</w:t>
      </w:r>
    </w:p>
    <w:p w:rsidR="005145E5" w:rsidRDefault="005145E5">
      <w:pPr>
        <w:spacing w:line="26" w:lineRule="exact"/>
        <w:rPr>
          <w:sz w:val="20"/>
          <w:szCs w:val="20"/>
        </w:rPr>
      </w:pPr>
    </w:p>
    <w:p w:rsidR="005145E5" w:rsidRDefault="00803C42">
      <w:pPr>
        <w:spacing w:line="358" w:lineRule="auto"/>
        <w:ind w:left="320" w:firstLine="708"/>
        <w:jc w:val="both"/>
        <w:rPr>
          <w:sz w:val="20"/>
          <w:szCs w:val="20"/>
        </w:rPr>
      </w:pPr>
      <w:r>
        <w:rPr>
          <w:rFonts w:eastAsia="Times New Roman"/>
          <w:b/>
          <w:bCs/>
          <w:sz w:val="28"/>
          <w:szCs w:val="28"/>
        </w:rPr>
        <w:t xml:space="preserve">Письмо. </w:t>
      </w:r>
      <w:r>
        <w:rPr>
          <w:rFonts w:eastAsia="Times New Roman"/>
          <w:sz w:val="28"/>
          <w:szCs w:val="28"/>
        </w:rPr>
        <w:t>Письмо букв,</w:t>
      </w:r>
      <w:r>
        <w:rPr>
          <w:rFonts w:eastAsia="Times New Roman"/>
          <w:b/>
          <w:bCs/>
          <w:sz w:val="28"/>
          <w:szCs w:val="28"/>
        </w:rPr>
        <w:t xml:space="preserve"> </w:t>
      </w:r>
      <w:r>
        <w:rPr>
          <w:rFonts w:eastAsia="Times New Roman"/>
          <w:sz w:val="28"/>
          <w:szCs w:val="28"/>
        </w:rPr>
        <w:t>буквосочетаний,</w:t>
      </w:r>
      <w:r>
        <w:rPr>
          <w:rFonts w:eastAsia="Times New Roman"/>
          <w:b/>
          <w:bCs/>
          <w:sz w:val="28"/>
          <w:szCs w:val="28"/>
        </w:rPr>
        <w:t xml:space="preserve"> </w:t>
      </w:r>
      <w:r>
        <w:rPr>
          <w:rFonts w:eastAsia="Times New Roman"/>
          <w:sz w:val="28"/>
          <w:szCs w:val="28"/>
        </w:rPr>
        <w:t>слогов,</w:t>
      </w:r>
      <w:r>
        <w:rPr>
          <w:rFonts w:eastAsia="Times New Roman"/>
          <w:b/>
          <w:bCs/>
          <w:sz w:val="28"/>
          <w:szCs w:val="28"/>
        </w:rPr>
        <w:t xml:space="preserve"> </w:t>
      </w:r>
      <w:r>
        <w:rPr>
          <w:rFonts w:eastAsia="Times New Roman"/>
          <w:sz w:val="28"/>
          <w:szCs w:val="28"/>
        </w:rPr>
        <w:t>слов,</w:t>
      </w:r>
      <w:r>
        <w:rPr>
          <w:rFonts w:eastAsia="Times New Roman"/>
          <w:b/>
          <w:bCs/>
          <w:sz w:val="28"/>
          <w:szCs w:val="28"/>
        </w:rPr>
        <w:t xml:space="preserve"> </w:t>
      </w:r>
      <w:r>
        <w:rPr>
          <w:rFonts w:eastAsia="Times New Roman"/>
          <w:sz w:val="28"/>
          <w:szCs w:val="28"/>
        </w:rPr>
        <w:t>предложений в</w:t>
      </w:r>
      <w:r>
        <w:rPr>
          <w:rFonts w:eastAsia="Times New Roman"/>
          <w:b/>
          <w:bCs/>
          <w:sz w:val="28"/>
          <w:szCs w:val="28"/>
        </w:rPr>
        <w:t xml:space="preserve"> </w:t>
      </w:r>
      <w:r>
        <w:rPr>
          <w:rFonts w:eastAsia="Times New Roman"/>
          <w:sz w:val="28"/>
          <w:szCs w:val="28"/>
        </w:rPr>
        <w:t>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5145E5" w:rsidRDefault="005145E5">
      <w:pPr>
        <w:spacing w:line="16" w:lineRule="exact"/>
        <w:rPr>
          <w:sz w:val="20"/>
          <w:szCs w:val="20"/>
        </w:rPr>
      </w:pPr>
    </w:p>
    <w:p w:rsidR="005145E5" w:rsidRDefault="00803C42">
      <w:pPr>
        <w:ind w:left="1020"/>
        <w:rPr>
          <w:sz w:val="20"/>
          <w:szCs w:val="20"/>
        </w:rPr>
      </w:pPr>
      <w:r>
        <w:rPr>
          <w:rFonts w:eastAsia="Times New Roman"/>
          <w:b/>
          <w:bCs/>
          <w:sz w:val="28"/>
          <w:szCs w:val="28"/>
        </w:rPr>
        <w:t>Обучение грамоте</w:t>
      </w:r>
    </w:p>
    <w:p w:rsidR="005145E5" w:rsidRDefault="005145E5">
      <w:pPr>
        <w:spacing w:line="169" w:lineRule="exact"/>
        <w:rPr>
          <w:sz w:val="20"/>
          <w:szCs w:val="20"/>
        </w:rPr>
      </w:pPr>
    </w:p>
    <w:p w:rsidR="005145E5" w:rsidRDefault="00803C42">
      <w:pPr>
        <w:spacing w:line="355" w:lineRule="auto"/>
        <w:ind w:left="320" w:firstLine="708"/>
        <w:jc w:val="both"/>
        <w:rPr>
          <w:sz w:val="20"/>
          <w:szCs w:val="20"/>
        </w:rPr>
      </w:pPr>
      <w:r>
        <w:rPr>
          <w:rFonts w:eastAsia="Times New Roman"/>
          <w:b/>
          <w:bCs/>
          <w:sz w:val="28"/>
          <w:szCs w:val="28"/>
        </w:rPr>
        <w:t xml:space="preserve">Фонетика. </w:t>
      </w:r>
      <w:r>
        <w:rPr>
          <w:rFonts w:eastAsia="Times New Roman"/>
          <w:sz w:val="28"/>
          <w:szCs w:val="28"/>
        </w:rPr>
        <w:t>Звуки речи.</w:t>
      </w:r>
      <w:r>
        <w:rPr>
          <w:rFonts w:eastAsia="Times New Roman"/>
          <w:b/>
          <w:bCs/>
          <w:sz w:val="28"/>
          <w:szCs w:val="28"/>
        </w:rPr>
        <w:t xml:space="preserve"> </w:t>
      </w:r>
      <w:r>
        <w:rPr>
          <w:rFonts w:eastAsia="Times New Roman"/>
          <w:sz w:val="28"/>
          <w:szCs w:val="28"/>
        </w:rPr>
        <w:t>Осознание единства звукового состава слова и</w:t>
      </w:r>
      <w:r>
        <w:rPr>
          <w:rFonts w:eastAsia="Times New Roman"/>
          <w:b/>
          <w:bCs/>
          <w:sz w:val="28"/>
          <w:szCs w:val="28"/>
        </w:rPr>
        <w:t xml:space="preserve"> </w:t>
      </w:r>
      <w:r>
        <w:rPr>
          <w:rFonts w:eastAsia="Times New Roman"/>
          <w:sz w:val="28"/>
          <w:szCs w:val="28"/>
        </w:rPr>
        <w:t>его значения. Установление числа и последовательности звуков в слове. Сопоставление слов, различающихся одним или несколькими звуками.</w:t>
      </w:r>
    </w:p>
    <w:p w:rsidR="005145E5" w:rsidRDefault="005145E5">
      <w:pPr>
        <w:spacing w:line="21" w:lineRule="exact"/>
        <w:rPr>
          <w:sz w:val="20"/>
          <w:szCs w:val="20"/>
        </w:rPr>
      </w:pPr>
    </w:p>
    <w:p w:rsidR="005145E5" w:rsidRDefault="00803C42">
      <w:pPr>
        <w:spacing w:line="349" w:lineRule="auto"/>
        <w:ind w:left="320" w:firstLine="708"/>
        <w:jc w:val="both"/>
        <w:rPr>
          <w:sz w:val="20"/>
          <w:szCs w:val="20"/>
        </w:rPr>
      </w:pPr>
      <w:r>
        <w:rPr>
          <w:rFonts w:eastAsia="Times New Roman"/>
          <w:sz w:val="28"/>
          <w:szCs w:val="28"/>
        </w:rPr>
        <w:t>Различение гласных и согласных звуков, гласных ударных и безударных, согласных твердых и мягких, звонких и глухих.</w:t>
      </w:r>
    </w:p>
    <w:p w:rsidR="005145E5" w:rsidRDefault="005145E5">
      <w:pPr>
        <w:spacing w:line="29" w:lineRule="exact"/>
        <w:rPr>
          <w:sz w:val="20"/>
          <w:szCs w:val="20"/>
        </w:rPr>
      </w:pPr>
    </w:p>
    <w:p w:rsidR="005145E5" w:rsidRDefault="00803C42">
      <w:pPr>
        <w:spacing w:line="351" w:lineRule="auto"/>
        <w:ind w:left="320" w:firstLine="708"/>
        <w:jc w:val="both"/>
        <w:rPr>
          <w:sz w:val="20"/>
          <w:szCs w:val="20"/>
        </w:rPr>
      </w:pPr>
      <w:r>
        <w:rPr>
          <w:rFonts w:eastAsia="Times New Roman"/>
          <w:sz w:val="28"/>
          <w:szCs w:val="28"/>
        </w:rPr>
        <w:t>Слог как минимальная произносительная единица. Деление слов на слоги. Определение места ударения.</w:t>
      </w:r>
    </w:p>
    <w:p w:rsidR="005145E5" w:rsidRDefault="005145E5">
      <w:pPr>
        <w:spacing w:line="25" w:lineRule="exact"/>
        <w:rPr>
          <w:sz w:val="20"/>
          <w:szCs w:val="20"/>
        </w:rPr>
      </w:pPr>
    </w:p>
    <w:p w:rsidR="005145E5" w:rsidRDefault="00803C42">
      <w:pPr>
        <w:spacing w:line="356" w:lineRule="auto"/>
        <w:ind w:left="320" w:firstLine="708"/>
        <w:jc w:val="both"/>
        <w:rPr>
          <w:sz w:val="20"/>
          <w:szCs w:val="20"/>
        </w:rPr>
      </w:pPr>
      <w:r>
        <w:rPr>
          <w:rFonts w:eastAsia="Times New Roman"/>
          <w:b/>
          <w:bCs/>
          <w:sz w:val="28"/>
          <w:szCs w:val="28"/>
        </w:rPr>
        <w:t xml:space="preserve">Графика. </w:t>
      </w:r>
      <w:r>
        <w:rPr>
          <w:rFonts w:eastAsia="Times New Roman"/>
          <w:sz w:val="28"/>
          <w:szCs w:val="28"/>
        </w:rPr>
        <w:t>Различение звука и буквы:</w:t>
      </w:r>
      <w:r>
        <w:rPr>
          <w:rFonts w:eastAsia="Times New Roman"/>
          <w:b/>
          <w:bCs/>
          <w:sz w:val="28"/>
          <w:szCs w:val="28"/>
        </w:rPr>
        <w:t xml:space="preserve"> </w:t>
      </w:r>
      <w:r>
        <w:rPr>
          <w:rFonts w:eastAsia="Times New Roman"/>
          <w:sz w:val="28"/>
          <w:szCs w:val="28"/>
        </w:rPr>
        <w:t>буква как знак звука.</w:t>
      </w:r>
      <w:r>
        <w:rPr>
          <w:rFonts w:eastAsia="Times New Roman"/>
          <w:b/>
          <w:bCs/>
          <w:sz w:val="28"/>
          <w:szCs w:val="28"/>
        </w:rPr>
        <w:t xml:space="preserve"> </w:t>
      </w:r>
      <w:r>
        <w:rPr>
          <w:rFonts w:eastAsia="Times New Roman"/>
          <w:sz w:val="28"/>
          <w:szCs w:val="28"/>
        </w:rPr>
        <w:t>Овладение</w:t>
      </w:r>
      <w:r>
        <w:rPr>
          <w:rFonts w:eastAsia="Times New Roman"/>
          <w:b/>
          <w:bCs/>
          <w:sz w:val="28"/>
          <w:szCs w:val="28"/>
        </w:rPr>
        <w:t xml:space="preserve"> </w:t>
      </w:r>
      <w:r>
        <w:rPr>
          <w:rFonts w:eastAsia="Times New Roman"/>
          <w:sz w:val="28"/>
          <w:szCs w:val="28"/>
        </w:rPr>
        <w:t xml:space="preserve">позиционным способом обозначения звуков буквами. Буквы гласных как показатель твердости – мягкости согласных звуков. Функция букв </w:t>
      </w:r>
      <w:r>
        <w:rPr>
          <w:rFonts w:eastAsia="Times New Roman"/>
          <w:b/>
          <w:bCs/>
          <w:i/>
          <w:iCs/>
          <w:sz w:val="28"/>
          <w:szCs w:val="28"/>
        </w:rPr>
        <w:t>е</w:t>
      </w:r>
      <w:r>
        <w:rPr>
          <w:rFonts w:eastAsia="Times New Roman"/>
          <w:sz w:val="28"/>
          <w:szCs w:val="28"/>
        </w:rPr>
        <w:t xml:space="preserve">, </w:t>
      </w:r>
      <w:r>
        <w:rPr>
          <w:rFonts w:eastAsia="Times New Roman"/>
          <w:b/>
          <w:bCs/>
          <w:i/>
          <w:iCs/>
          <w:sz w:val="28"/>
          <w:szCs w:val="28"/>
        </w:rPr>
        <w:t>е</w:t>
      </w:r>
      <w:r>
        <w:rPr>
          <w:rFonts w:eastAsia="Times New Roman"/>
          <w:sz w:val="28"/>
          <w:szCs w:val="28"/>
        </w:rPr>
        <w:t xml:space="preserve">, </w:t>
      </w:r>
      <w:r>
        <w:rPr>
          <w:rFonts w:eastAsia="Times New Roman"/>
          <w:b/>
          <w:bCs/>
          <w:i/>
          <w:iCs/>
          <w:sz w:val="28"/>
          <w:szCs w:val="28"/>
        </w:rPr>
        <w:t>ю</w:t>
      </w:r>
      <w:r>
        <w:rPr>
          <w:rFonts w:eastAsia="Times New Roman"/>
          <w:sz w:val="28"/>
          <w:szCs w:val="28"/>
        </w:rPr>
        <w:t xml:space="preserve">, </w:t>
      </w:r>
      <w:r>
        <w:rPr>
          <w:rFonts w:eastAsia="Times New Roman"/>
          <w:b/>
          <w:bCs/>
          <w:i/>
          <w:iCs/>
          <w:sz w:val="28"/>
          <w:szCs w:val="28"/>
        </w:rPr>
        <w:t>я</w:t>
      </w:r>
      <w:r>
        <w:rPr>
          <w:rFonts w:eastAsia="Times New Roman"/>
          <w:sz w:val="28"/>
          <w:szCs w:val="28"/>
        </w:rPr>
        <w:t>. Мягкий знак как показатель мягкости предшествующего согласного звука.</w:t>
      </w:r>
    </w:p>
    <w:p w:rsidR="005145E5" w:rsidRDefault="005145E5">
      <w:pPr>
        <w:spacing w:line="22" w:lineRule="exact"/>
        <w:rPr>
          <w:sz w:val="20"/>
          <w:szCs w:val="20"/>
        </w:rPr>
      </w:pPr>
    </w:p>
    <w:p w:rsidR="005145E5" w:rsidRDefault="00803C42">
      <w:pPr>
        <w:spacing w:line="349" w:lineRule="auto"/>
        <w:ind w:left="1020" w:right="20"/>
        <w:rPr>
          <w:sz w:val="20"/>
          <w:szCs w:val="20"/>
        </w:rPr>
      </w:pPr>
      <w:r>
        <w:rPr>
          <w:rFonts w:eastAsia="Times New Roman"/>
          <w:sz w:val="28"/>
          <w:szCs w:val="28"/>
        </w:rPr>
        <w:t xml:space="preserve">Знакомство с русским алфавитом как последовательностью букв. </w:t>
      </w:r>
      <w:r>
        <w:rPr>
          <w:rFonts w:eastAsia="Times New Roman"/>
          <w:b/>
          <w:bCs/>
          <w:sz w:val="28"/>
          <w:szCs w:val="28"/>
        </w:rPr>
        <w:t xml:space="preserve">Чтение. </w:t>
      </w:r>
      <w:r>
        <w:rPr>
          <w:rFonts w:eastAsia="Times New Roman"/>
          <w:sz w:val="28"/>
          <w:szCs w:val="28"/>
        </w:rPr>
        <w:t>Формирование навыка слогового чтения</w:t>
      </w:r>
      <w:r>
        <w:rPr>
          <w:rFonts w:eastAsia="Times New Roman"/>
          <w:b/>
          <w:bCs/>
          <w:sz w:val="28"/>
          <w:szCs w:val="28"/>
        </w:rPr>
        <w:t xml:space="preserve"> </w:t>
      </w:r>
      <w:r>
        <w:rPr>
          <w:rFonts w:eastAsia="Times New Roman"/>
          <w:sz w:val="28"/>
          <w:szCs w:val="28"/>
        </w:rPr>
        <w:t>(ориентация на букву,</w:t>
      </w:r>
    </w:p>
    <w:p w:rsidR="005145E5" w:rsidRDefault="005145E5">
      <w:pPr>
        <w:spacing w:line="29" w:lineRule="exact"/>
        <w:rPr>
          <w:sz w:val="20"/>
          <w:szCs w:val="20"/>
        </w:rPr>
      </w:pPr>
    </w:p>
    <w:p w:rsidR="005145E5" w:rsidRDefault="00803C42">
      <w:pPr>
        <w:spacing w:line="356" w:lineRule="auto"/>
        <w:ind w:left="320"/>
        <w:jc w:val="both"/>
        <w:rPr>
          <w:sz w:val="20"/>
          <w:szCs w:val="20"/>
        </w:rPr>
      </w:pPr>
      <w:r>
        <w:rPr>
          <w:rFonts w:eastAsia="Times New Roman"/>
          <w:sz w:val="28"/>
          <w:szCs w:val="28"/>
        </w:rPr>
        <w:t>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w:t>
      </w: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304" w:lineRule="exact"/>
        <w:rPr>
          <w:sz w:val="20"/>
          <w:szCs w:val="20"/>
        </w:rPr>
      </w:pPr>
    </w:p>
    <w:p w:rsidR="005145E5" w:rsidRDefault="00803C42">
      <w:pPr>
        <w:ind w:left="9560"/>
        <w:rPr>
          <w:sz w:val="20"/>
          <w:szCs w:val="20"/>
        </w:rPr>
      </w:pPr>
      <w:r>
        <w:rPr>
          <w:rFonts w:ascii="Calibri" w:eastAsia="Calibri" w:hAnsi="Calibri" w:cs="Calibri"/>
          <w:color w:val="00000A"/>
          <w:sz w:val="21"/>
          <w:szCs w:val="21"/>
        </w:rPr>
        <w:t>69</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spacing w:line="351" w:lineRule="auto"/>
        <w:ind w:left="320"/>
        <w:jc w:val="both"/>
        <w:rPr>
          <w:sz w:val="20"/>
          <w:szCs w:val="20"/>
        </w:rPr>
      </w:pPr>
      <w:r>
        <w:rPr>
          <w:rFonts w:eastAsia="Times New Roman"/>
          <w:sz w:val="28"/>
          <w:szCs w:val="28"/>
        </w:rPr>
        <w:lastRenderedPageBreak/>
        <w:t>Развитие осознанности и выразительности чтения на материале небольших текстов и стихотворений.</w:t>
      </w:r>
    </w:p>
    <w:p w:rsidR="005145E5" w:rsidRDefault="005145E5">
      <w:pPr>
        <w:spacing w:line="26" w:lineRule="exact"/>
        <w:rPr>
          <w:sz w:val="20"/>
          <w:szCs w:val="20"/>
        </w:rPr>
      </w:pPr>
    </w:p>
    <w:p w:rsidR="005145E5" w:rsidRDefault="00803C42">
      <w:pPr>
        <w:spacing w:line="354" w:lineRule="auto"/>
        <w:ind w:left="320" w:firstLine="708"/>
        <w:jc w:val="both"/>
        <w:rPr>
          <w:sz w:val="20"/>
          <w:szCs w:val="20"/>
        </w:rPr>
      </w:pPr>
      <w:r>
        <w:rPr>
          <w:rFonts w:eastAsia="Times New Roman"/>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5145E5" w:rsidRDefault="005145E5">
      <w:pPr>
        <w:spacing w:line="25" w:lineRule="exact"/>
        <w:rPr>
          <w:sz w:val="20"/>
          <w:szCs w:val="20"/>
        </w:rPr>
      </w:pPr>
    </w:p>
    <w:p w:rsidR="005145E5" w:rsidRDefault="00803C42">
      <w:pPr>
        <w:spacing w:line="356" w:lineRule="auto"/>
        <w:ind w:left="320" w:firstLine="708"/>
        <w:jc w:val="both"/>
        <w:rPr>
          <w:sz w:val="20"/>
          <w:szCs w:val="20"/>
        </w:rPr>
      </w:pPr>
      <w:r>
        <w:rPr>
          <w:rFonts w:eastAsia="Times New Roman"/>
          <w:b/>
          <w:bCs/>
          <w:sz w:val="28"/>
          <w:szCs w:val="28"/>
        </w:rPr>
        <w:t xml:space="preserve">Письмо. </w:t>
      </w:r>
      <w:r>
        <w:rPr>
          <w:rFonts w:eastAsia="Times New Roman"/>
          <w:i/>
          <w:iCs/>
          <w:sz w:val="28"/>
          <w:szCs w:val="28"/>
        </w:rPr>
        <w:t>Усвоение гигиенических требований при письме.</w:t>
      </w:r>
      <w:r>
        <w:rPr>
          <w:rFonts w:eastAsia="Times New Roman"/>
          <w:b/>
          <w:bCs/>
          <w:sz w:val="28"/>
          <w:szCs w:val="28"/>
        </w:rPr>
        <w:t xml:space="preserve"> </w:t>
      </w:r>
      <w:r>
        <w:rPr>
          <w:rFonts w:eastAsia="Times New Roman"/>
          <w:i/>
          <w:iCs/>
          <w:sz w:val="28"/>
          <w:szCs w:val="28"/>
        </w:rPr>
        <w:t>Развитие</w:t>
      </w:r>
      <w:r>
        <w:rPr>
          <w:rFonts w:eastAsia="Times New Roman"/>
          <w:b/>
          <w:bCs/>
          <w:sz w:val="28"/>
          <w:szCs w:val="28"/>
        </w:rPr>
        <w:t xml:space="preserve"> </w:t>
      </w:r>
      <w:r>
        <w:rPr>
          <w:rFonts w:eastAsia="Times New Roman"/>
          <w:i/>
          <w:iCs/>
          <w:sz w:val="28"/>
          <w:szCs w:val="28"/>
        </w:rPr>
        <w:t>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5145E5" w:rsidRDefault="005145E5">
      <w:pPr>
        <w:spacing w:line="22" w:lineRule="exact"/>
        <w:rPr>
          <w:sz w:val="20"/>
          <w:szCs w:val="20"/>
        </w:rPr>
      </w:pPr>
    </w:p>
    <w:p w:rsidR="005145E5" w:rsidRDefault="00803C42">
      <w:pPr>
        <w:spacing w:line="357" w:lineRule="auto"/>
        <w:ind w:left="320" w:firstLine="708"/>
        <w:jc w:val="both"/>
        <w:rPr>
          <w:sz w:val="20"/>
          <w:szCs w:val="20"/>
        </w:rPr>
      </w:pPr>
      <w:r>
        <w:rPr>
          <w:rFonts w:eastAsia="Times New Roman"/>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5145E5" w:rsidRDefault="005145E5">
      <w:pPr>
        <w:spacing w:line="23" w:lineRule="exact"/>
        <w:rPr>
          <w:sz w:val="20"/>
          <w:szCs w:val="20"/>
        </w:rPr>
      </w:pPr>
    </w:p>
    <w:p w:rsidR="005145E5" w:rsidRDefault="00803C42">
      <w:pPr>
        <w:spacing w:line="349" w:lineRule="auto"/>
        <w:ind w:left="320" w:firstLine="708"/>
        <w:jc w:val="both"/>
        <w:rPr>
          <w:sz w:val="20"/>
          <w:szCs w:val="20"/>
        </w:rPr>
      </w:pPr>
      <w:r>
        <w:rPr>
          <w:rFonts w:eastAsia="Times New Roman"/>
          <w:sz w:val="28"/>
          <w:szCs w:val="28"/>
        </w:rPr>
        <w:t>Понимание функции небуквенных графических средств: пробела между словами, знака переноса.</w:t>
      </w:r>
    </w:p>
    <w:p w:rsidR="005145E5" w:rsidRDefault="005145E5">
      <w:pPr>
        <w:spacing w:line="29" w:lineRule="exact"/>
        <w:rPr>
          <w:sz w:val="20"/>
          <w:szCs w:val="20"/>
        </w:rPr>
      </w:pPr>
    </w:p>
    <w:p w:rsidR="005145E5" w:rsidRDefault="00803C42">
      <w:pPr>
        <w:spacing w:line="351" w:lineRule="auto"/>
        <w:ind w:left="320" w:firstLine="708"/>
        <w:jc w:val="both"/>
        <w:rPr>
          <w:sz w:val="20"/>
          <w:szCs w:val="20"/>
        </w:rPr>
      </w:pPr>
      <w:r>
        <w:rPr>
          <w:rFonts w:eastAsia="Times New Roman"/>
          <w:b/>
          <w:bCs/>
          <w:sz w:val="28"/>
          <w:szCs w:val="28"/>
        </w:rPr>
        <w:t xml:space="preserve">Слово и предложение. </w:t>
      </w:r>
      <w:r>
        <w:rPr>
          <w:rFonts w:eastAsia="Times New Roman"/>
          <w:sz w:val="28"/>
          <w:szCs w:val="28"/>
        </w:rPr>
        <w:t>Восприятие слова как объекта изучения,</w:t>
      </w:r>
      <w:r>
        <w:rPr>
          <w:rFonts w:eastAsia="Times New Roman"/>
          <w:b/>
          <w:bCs/>
          <w:sz w:val="28"/>
          <w:szCs w:val="28"/>
        </w:rPr>
        <w:t xml:space="preserve"> </w:t>
      </w:r>
      <w:r>
        <w:rPr>
          <w:rFonts w:eastAsia="Times New Roman"/>
          <w:sz w:val="28"/>
          <w:szCs w:val="28"/>
        </w:rPr>
        <w:t>материала для анализа. Наблюдение над значением слова.</w:t>
      </w:r>
    </w:p>
    <w:p w:rsidR="005145E5" w:rsidRDefault="005145E5">
      <w:pPr>
        <w:spacing w:line="25" w:lineRule="exact"/>
        <w:rPr>
          <w:sz w:val="20"/>
          <w:szCs w:val="20"/>
        </w:rPr>
      </w:pPr>
    </w:p>
    <w:p w:rsidR="005145E5" w:rsidRDefault="00803C42">
      <w:pPr>
        <w:spacing w:line="349" w:lineRule="auto"/>
        <w:ind w:left="320" w:firstLine="708"/>
        <w:jc w:val="both"/>
        <w:rPr>
          <w:sz w:val="20"/>
          <w:szCs w:val="20"/>
        </w:rPr>
      </w:pPr>
      <w:r>
        <w:rPr>
          <w:rFonts w:eastAsia="Times New Roman"/>
          <w:sz w:val="28"/>
          <w:szCs w:val="28"/>
        </w:rPr>
        <w:t>Различение слова и предложения. Работа с предложением: выделение слов, изменение их порядка.</w:t>
      </w:r>
    </w:p>
    <w:p w:rsidR="005145E5" w:rsidRDefault="005145E5">
      <w:pPr>
        <w:spacing w:line="15" w:lineRule="exact"/>
        <w:rPr>
          <w:sz w:val="20"/>
          <w:szCs w:val="20"/>
        </w:rPr>
      </w:pPr>
    </w:p>
    <w:p w:rsidR="005145E5" w:rsidRDefault="00803C42">
      <w:pPr>
        <w:ind w:left="1020"/>
        <w:rPr>
          <w:sz w:val="20"/>
          <w:szCs w:val="20"/>
        </w:rPr>
      </w:pPr>
      <w:r>
        <w:rPr>
          <w:rFonts w:eastAsia="Times New Roman"/>
          <w:b/>
          <w:bCs/>
          <w:sz w:val="28"/>
          <w:szCs w:val="28"/>
        </w:rPr>
        <w:t xml:space="preserve">Орфография. </w:t>
      </w:r>
      <w:r>
        <w:rPr>
          <w:rFonts w:eastAsia="Times New Roman"/>
          <w:sz w:val="28"/>
          <w:szCs w:val="28"/>
        </w:rPr>
        <w:t>Знакомство с правилами правописания и их применение:</w:t>
      </w:r>
    </w:p>
    <w:p w:rsidR="005145E5" w:rsidRDefault="005145E5">
      <w:pPr>
        <w:spacing w:line="163" w:lineRule="exact"/>
        <w:rPr>
          <w:sz w:val="20"/>
          <w:szCs w:val="20"/>
        </w:rPr>
      </w:pPr>
    </w:p>
    <w:p w:rsidR="005145E5" w:rsidRDefault="00803C42">
      <w:pPr>
        <w:ind w:left="1020"/>
        <w:rPr>
          <w:sz w:val="20"/>
          <w:szCs w:val="20"/>
        </w:rPr>
      </w:pPr>
      <w:r>
        <w:rPr>
          <w:rFonts w:eastAsia="Times New Roman"/>
          <w:sz w:val="28"/>
          <w:szCs w:val="28"/>
        </w:rPr>
        <w:t>раздельное написание слов;</w:t>
      </w:r>
    </w:p>
    <w:p w:rsidR="005145E5" w:rsidRDefault="005145E5">
      <w:pPr>
        <w:spacing w:line="160" w:lineRule="exact"/>
        <w:rPr>
          <w:sz w:val="20"/>
          <w:szCs w:val="20"/>
        </w:rPr>
      </w:pPr>
    </w:p>
    <w:p w:rsidR="005145E5" w:rsidRDefault="00803C42">
      <w:pPr>
        <w:ind w:left="1020"/>
        <w:rPr>
          <w:sz w:val="20"/>
          <w:szCs w:val="20"/>
        </w:rPr>
      </w:pPr>
      <w:r>
        <w:rPr>
          <w:rFonts w:eastAsia="Times New Roman"/>
          <w:sz w:val="28"/>
          <w:szCs w:val="28"/>
        </w:rPr>
        <w:t>обозначение гласных после шипящих (</w:t>
      </w:r>
      <w:r>
        <w:rPr>
          <w:rFonts w:eastAsia="Times New Roman"/>
          <w:b/>
          <w:bCs/>
          <w:i/>
          <w:iCs/>
          <w:sz w:val="28"/>
          <w:szCs w:val="28"/>
        </w:rPr>
        <w:t>ча</w:t>
      </w:r>
      <w:r>
        <w:rPr>
          <w:rFonts w:eastAsia="Times New Roman"/>
          <w:sz w:val="28"/>
          <w:szCs w:val="28"/>
        </w:rPr>
        <w:t xml:space="preserve"> </w:t>
      </w:r>
      <w:r>
        <w:rPr>
          <w:rFonts w:eastAsia="Times New Roman"/>
          <w:b/>
          <w:bCs/>
          <w:sz w:val="28"/>
          <w:szCs w:val="28"/>
        </w:rPr>
        <w:t>–</w:t>
      </w:r>
      <w:r>
        <w:rPr>
          <w:rFonts w:eastAsia="Times New Roman"/>
          <w:sz w:val="28"/>
          <w:szCs w:val="28"/>
        </w:rPr>
        <w:t xml:space="preserve"> </w:t>
      </w:r>
      <w:r>
        <w:rPr>
          <w:rFonts w:eastAsia="Times New Roman"/>
          <w:b/>
          <w:bCs/>
          <w:i/>
          <w:iCs/>
          <w:sz w:val="28"/>
          <w:szCs w:val="28"/>
        </w:rPr>
        <w:t>ща</w:t>
      </w:r>
      <w:r>
        <w:rPr>
          <w:rFonts w:eastAsia="Times New Roman"/>
          <w:sz w:val="28"/>
          <w:szCs w:val="28"/>
        </w:rPr>
        <w:t xml:space="preserve">, </w:t>
      </w:r>
      <w:r>
        <w:rPr>
          <w:rFonts w:eastAsia="Times New Roman"/>
          <w:b/>
          <w:bCs/>
          <w:i/>
          <w:iCs/>
          <w:sz w:val="28"/>
          <w:szCs w:val="28"/>
        </w:rPr>
        <w:t>чу</w:t>
      </w:r>
      <w:r>
        <w:rPr>
          <w:rFonts w:eastAsia="Times New Roman"/>
          <w:sz w:val="28"/>
          <w:szCs w:val="28"/>
        </w:rPr>
        <w:t xml:space="preserve"> </w:t>
      </w:r>
      <w:r>
        <w:rPr>
          <w:rFonts w:eastAsia="Times New Roman"/>
          <w:b/>
          <w:bCs/>
          <w:sz w:val="28"/>
          <w:szCs w:val="28"/>
        </w:rPr>
        <w:t>–</w:t>
      </w:r>
      <w:r>
        <w:rPr>
          <w:rFonts w:eastAsia="Times New Roman"/>
          <w:sz w:val="28"/>
          <w:szCs w:val="28"/>
        </w:rPr>
        <w:t xml:space="preserve"> </w:t>
      </w:r>
      <w:r>
        <w:rPr>
          <w:rFonts w:eastAsia="Times New Roman"/>
          <w:b/>
          <w:bCs/>
          <w:i/>
          <w:iCs/>
          <w:sz w:val="28"/>
          <w:szCs w:val="28"/>
        </w:rPr>
        <w:t>щу</w:t>
      </w:r>
      <w:r>
        <w:rPr>
          <w:rFonts w:eastAsia="Times New Roman"/>
          <w:sz w:val="28"/>
          <w:szCs w:val="28"/>
        </w:rPr>
        <w:t xml:space="preserve">, </w:t>
      </w:r>
      <w:r>
        <w:rPr>
          <w:rFonts w:eastAsia="Times New Roman"/>
          <w:b/>
          <w:bCs/>
          <w:i/>
          <w:iCs/>
          <w:sz w:val="28"/>
          <w:szCs w:val="28"/>
        </w:rPr>
        <w:t>жи</w:t>
      </w:r>
      <w:r>
        <w:rPr>
          <w:rFonts w:eastAsia="Times New Roman"/>
          <w:sz w:val="28"/>
          <w:szCs w:val="28"/>
        </w:rPr>
        <w:t xml:space="preserve"> </w:t>
      </w:r>
      <w:r>
        <w:rPr>
          <w:rFonts w:eastAsia="Times New Roman"/>
          <w:b/>
          <w:bCs/>
          <w:sz w:val="28"/>
          <w:szCs w:val="28"/>
        </w:rPr>
        <w:t>–</w:t>
      </w:r>
      <w:r>
        <w:rPr>
          <w:rFonts w:eastAsia="Times New Roman"/>
          <w:sz w:val="28"/>
          <w:szCs w:val="28"/>
        </w:rPr>
        <w:t xml:space="preserve"> </w:t>
      </w:r>
      <w:r>
        <w:rPr>
          <w:rFonts w:eastAsia="Times New Roman"/>
          <w:b/>
          <w:bCs/>
          <w:i/>
          <w:iCs/>
          <w:sz w:val="28"/>
          <w:szCs w:val="28"/>
        </w:rPr>
        <w:t>ши</w:t>
      </w:r>
      <w:r>
        <w:rPr>
          <w:rFonts w:eastAsia="Times New Roman"/>
          <w:sz w:val="28"/>
          <w:szCs w:val="28"/>
        </w:rPr>
        <w:t>);</w:t>
      </w:r>
    </w:p>
    <w:p w:rsidR="005145E5" w:rsidRDefault="005145E5">
      <w:pPr>
        <w:spacing w:line="174" w:lineRule="exact"/>
        <w:rPr>
          <w:sz w:val="20"/>
          <w:szCs w:val="20"/>
        </w:rPr>
      </w:pPr>
    </w:p>
    <w:p w:rsidR="005145E5" w:rsidRDefault="00803C42">
      <w:pPr>
        <w:spacing w:line="349" w:lineRule="auto"/>
        <w:ind w:left="320" w:firstLine="708"/>
        <w:rPr>
          <w:sz w:val="20"/>
          <w:szCs w:val="20"/>
        </w:rPr>
      </w:pPr>
      <w:r>
        <w:rPr>
          <w:rFonts w:eastAsia="Times New Roman"/>
          <w:sz w:val="28"/>
          <w:szCs w:val="28"/>
        </w:rPr>
        <w:t>прописная (заглавная) буква в начале предложения, в именах собственных;</w:t>
      </w:r>
    </w:p>
    <w:p w:rsidR="005145E5" w:rsidRDefault="005145E5">
      <w:pPr>
        <w:spacing w:line="31" w:lineRule="exact"/>
        <w:rPr>
          <w:sz w:val="20"/>
          <w:szCs w:val="20"/>
        </w:rPr>
      </w:pPr>
    </w:p>
    <w:p w:rsidR="005145E5" w:rsidRDefault="00803C42">
      <w:pPr>
        <w:spacing w:line="371" w:lineRule="auto"/>
        <w:ind w:left="1020" w:right="2980"/>
        <w:rPr>
          <w:sz w:val="20"/>
          <w:szCs w:val="20"/>
        </w:rPr>
      </w:pPr>
      <w:r>
        <w:rPr>
          <w:rFonts w:eastAsia="Times New Roman"/>
          <w:sz w:val="27"/>
          <w:szCs w:val="27"/>
        </w:rPr>
        <w:t>перенос слов по слогам без стечения согласных; знаки препинания в конце предложения.</w:t>
      </w:r>
    </w:p>
    <w:p w:rsidR="005145E5" w:rsidRDefault="005145E5">
      <w:pPr>
        <w:spacing w:line="5" w:lineRule="exact"/>
        <w:rPr>
          <w:sz w:val="20"/>
          <w:szCs w:val="20"/>
        </w:rPr>
      </w:pPr>
    </w:p>
    <w:p w:rsidR="005145E5" w:rsidRDefault="00803C42">
      <w:pPr>
        <w:spacing w:line="349" w:lineRule="auto"/>
        <w:ind w:left="320" w:firstLine="708"/>
        <w:rPr>
          <w:sz w:val="20"/>
          <w:szCs w:val="20"/>
        </w:rPr>
      </w:pPr>
      <w:r>
        <w:rPr>
          <w:rFonts w:eastAsia="Times New Roman"/>
          <w:b/>
          <w:bCs/>
          <w:sz w:val="28"/>
          <w:szCs w:val="28"/>
        </w:rPr>
        <w:t xml:space="preserve">Развитие речи. </w:t>
      </w:r>
      <w:r>
        <w:rPr>
          <w:rFonts w:eastAsia="Times New Roman"/>
          <w:sz w:val="28"/>
          <w:szCs w:val="28"/>
        </w:rPr>
        <w:t>Понимание прочитанного текста при самостоятельном</w:t>
      </w:r>
      <w:r>
        <w:rPr>
          <w:rFonts w:eastAsia="Times New Roman"/>
          <w:b/>
          <w:bCs/>
          <w:sz w:val="28"/>
          <w:szCs w:val="28"/>
        </w:rPr>
        <w:t xml:space="preserve"> </w:t>
      </w:r>
      <w:r>
        <w:rPr>
          <w:rFonts w:eastAsia="Times New Roman"/>
          <w:sz w:val="28"/>
          <w:szCs w:val="28"/>
        </w:rPr>
        <w:t>чтении вслух и при его прослушивании. Составление небольших рассказов</w:t>
      </w:r>
    </w:p>
    <w:p w:rsidR="005145E5" w:rsidRDefault="005145E5">
      <w:pPr>
        <w:spacing w:line="216" w:lineRule="exact"/>
        <w:rPr>
          <w:sz w:val="20"/>
          <w:szCs w:val="20"/>
        </w:rPr>
      </w:pPr>
    </w:p>
    <w:p w:rsidR="005145E5" w:rsidRDefault="00803C42">
      <w:pPr>
        <w:jc w:val="right"/>
        <w:rPr>
          <w:sz w:val="20"/>
          <w:szCs w:val="20"/>
        </w:rPr>
      </w:pPr>
      <w:r>
        <w:rPr>
          <w:rFonts w:ascii="Calibri" w:eastAsia="Calibri" w:hAnsi="Calibri" w:cs="Calibri"/>
          <w:color w:val="00000A"/>
        </w:rPr>
        <w:t>70</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spacing w:line="351" w:lineRule="auto"/>
        <w:ind w:left="320"/>
        <w:jc w:val="both"/>
        <w:rPr>
          <w:sz w:val="20"/>
          <w:szCs w:val="20"/>
        </w:rPr>
      </w:pPr>
      <w:r>
        <w:rPr>
          <w:rFonts w:eastAsia="Times New Roman"/>
          <w:sz w:val="28"/>
          <w:szCs w:val="28"/>
        </w:rPr>
        <w:lastRenderedPageBreak/>
        <w:t>повествовательного характера по серии сюжетных картинок, материалам собственных игр, занятий, наблюдений.</w:t>
      </w:r>
    </w:p>
    <w:p w:rsidR="005145E5" w:rsidRDefault="005145E5">
      <w:pPr>
        <w:spacing w:line="17" w:lineRule="exact"/>
        <w:rPr>
          <w:sz w:val="20"/>
          <w:szCs w:val="20"/>
        </w:rPr>
      </w:pPr>
    </w:p>
    <w:p w:rsidR="005145E5" w:rsidRDefault="00803C42">
      <w:pPr>
        <w:ind w:left="1020"/>
        <w:rPr>
          <w:sz w:val="20"/>
          <w:szCs w:val="20"/>
        </w:rPr>
      </w:pPr>
      <w:r>
        <w:rPr>
          <w:rFonts w:eastAsia="Times New Roman"/>
          <w:b/>
          <w:bCs/>
          <w:sz w:val="28"/>
          <w:szCs w:val="28"/>
        </w:rPr>
        <w:t>Систематический курс</w:t>
      </w:r>
    </w:p>
    <w:p w:rsidR="005145E5" w:rsidRDefault="005145E5">
      <w:pPr>
        <w:spacing w:line="169" w:lineRule="exact"/>
        <w:rPr>
          <w:sz w:val="20"/>
          <w:szCs w:val="20"/>
        </w:rPr>
      </w:pPr>
    </w:p>
    <w:p w:rsidR="005145E5" w:rsidRDefault="00803C42">
      <w:pPr>
        <w:spacing w:line="373" w:lineRule="auto"/>
        <w:ind w:left="320" w:firstLine="708"/>
        <w:jc w:val="both"/>
        <w:rPr>
          <w:sz w:val="20"/>
          <w:szCs w:val="20"/>
        </w:rPr>
      </w:pPr>
      <w:r>
        <w:rPr>
          <w:rFonts w:eastAsia="Times New Roman"/>
          <w:b/>
          <w:bCs/>
          <w:sz w:val="27"/>
          <w:szCs w:val="27"/>
        </w:rPr>
        <w:t xml:space="preserve">Фонетика и орфоэпия. </w:t>
      </w:r>
      <w:r>
        <w:rPr>
          <w:rFonts w:eastAsia="Times New Roman"/>
          <w:sz w:val="27"/>
          <w:szCs w:val="27"/>
        </w:rPr>
        <w:t>Различение гласных и согласных звуков.</w:t>
      </w:r>
      <w:r>
        <w:rPr>
          <w:rFonts w:eastAsia="Times New Roman"/>
          <w:b/>
          <w:bCs/>
          <w:sz w:val="27"/>
          <w:szCs w:val="27"/>
        </w:rPr>
        <w:t xml:space="preserve"> </w:t>
      </w:r>
      <w:r>
        <w:rPr>
          <w:rFonts w:eastAsia="Times New Roman"/>
          <w:sz w:val="27"/>
          <w:szCs w:val="27"/>
        </w:rPr>
        <w:t xml:space="preserve">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Pr>
          <w:rFonts w:eastAsia="Times New Roman"/>
          <w:i/>
          <w:iCs/>
          <w:sz w:val="27"/>
          <w:szCs w:val="27"/>
        </w:rPr>
        <w:t>Фонетический разбор слова</w:t>
      </w:r>
      <w:r>
        <w:rPr>
          <w:rFonts w:eastAsia="Times New Roman"/>
          <w:sz w:val="27"/>
          <w:szCs w:val="27"/>
        </w:rPr>
        <w:t>.</w:t>
      </w:r>
    </w:p>
    <w:p w:rsidR="005145E5" w:rsidRDefault="005145E5">
      <w:pPr>
        <w:spacing w:line="6" w:lineRule="exact"/>
        <w:rPr>
          <w:sz w:val="20"/>
          <w:szCs w:val="20"/>
        </w:rPr>
      </w:pPr>
    </w:p>
    <w:p w:rsidR="005145E5" w:rsidRDefault="00803C42">
      <w:pPr>
        <w:spacing w:line="349" w:lineRule="auto"/>
        <w:ind w:left="320" w:firstLine="708"/>
        <w:jc w:val="both"/>
        <w:rPr>
          <w:sz w:val="20"/>
          <w:szCs w:val="20"/>
        </w:rPr>
      </w:pPr>
      <w:r>
        <w:rPr>
          <w:rFonts w:eastAsia="Times New Roman"/>
          <w:b/>
          <w:bCs/>
          <w:sz w:val="28"/>
          <w:szCs w:val="28"/>
        </w:rPr>
        <w:t xml:space="preserve">Графика. </w:t>
      </w:r>
      <w:r>
        <w:rPr>
          <w:rFonts w:eastAsia="Times New Roman"/>
          <w:sz w:val="28"/>
          <w:szCs w:val="28"/>
        </w:rPr>
        <w:t>Различение звуков и букв.</w:t>
      </w:r>
      <w:r>
        <w:rPr>
          <w:rFonts w:eastAsia="Times New Roman"/>
          <w:b/>
          <w:bCs/>
          <w:sz w:val="28"/>
          <w:szCs w:val="28"/>
        </w:rPr>
        <w:t xml:space="preserve"> </w:t>
      </w:r>
      <w:r>
        <w:rPr>
          <w:rFonts w:eastAsia="Times New Roman"/>
          <w:sz w:val="28"/>
          <w:szCs w:val="28"/>
        </w:rPr>
        <w:t>Обозначение на письме твердости и</w:t>
      </w:r>
      <w:r>
        <w:rPr>
          <w:rFonts w:eastAsia="Times New Roman"/>
          <w:b/>
          <w:bCs/>
          <w:sz w:val="28"/>
          <w:szCs w:val="28"/>
        </w:rPr>
        <w:t xml:space="preserve"> </w:t>
      </w:r>
      <w:r>
        <w:rPr>
          <w:rFonts w:eastAsia="Times New Roman"/>
          <w:sz w:val="28"/>
          <w:szCs w:val="28"/>
        </w:rPr>
        <w:t xml:space="preserve">мягкости согласных звуков. Использование на письме разделительных </w:t>
      </w:r>
      <w:r>
        <w:rPr>
          <w:rFonts w:eastAsia="Times New Roman"/>
          <w:b/>
          <w:bCs/>
          <w:i/>
          <w:iCs/>
          <w:sz w:val="28"/>
          <w:szCs w:val="28"/>
        </w:rPr>
        <w:t>ъ</w:t>
      </w:r>
      <w:r>
        <w:rPr>
          <w:rFonts w:eastAsia="Times New Roman"/>
          <w:sz w:val="28"/>
          <w:szCs w:val="28"/>
        </w:rPr>
        <w:t xml:space="preserve"> и </w:t>
      </w:r>
      <w:r>
        <w:rPr>
          <w:rFonts w:eastAsia="Times New Roman"/>
          <w:b/>
          <w:bCs/>
          <w:i/>
          <w:iCs/>
          <w:sz w:val="28"/>
          <w:szCs w:val="28"/>
        </w:rPr>
        <w:t>ь</w:t>
      </w:r>
      <w:r>
        <w:rPr>
          <w:rFonts w:eastAsia="Times New Roman"/>
          <w:sz w:val="28"/>
          <w:szCs w:val="28"/>
        </w:rPr>
        <w:t>.</w:t>
      </w:r>
    </w:p>
    <w:p w:rsidR="005145E5" w:rsidRDefault="005145E5">
      <w:pPr>
        <w:spacing w:line="28" w:lineRule="exact"/>
        <w:rPr>
          <w:sz w:val="20"/>
          <w:szCs w:val="20"/>
        </w:rPr>
      </w:pPr>
    </w:p>
    <w:p w:rsidR="005145E5" w:rsidRDefault="00803C42">
      <w:pPr>
        <w:spacing w:line="354" w:lineRule="auto"/>
        <w:ind w:left="320" w:firstLine="708"/>
        <w:jc w:val="both"/>
        <w:rPr>
          <w:sz w:val="20"/>
          <w:szCs w:val="20"/>
        </w:rPr>
      </w:pPr>
      <w:r>
        <w:rPr>
          <w:rFonts w:eastAsia="Times New Roman"/>
          <w:sz w:val="28"/>
          <w:szCs w:val="28"/>
        </w:rPr>
        <w:t xml:space="preserve">Установление соотношения звукового и буквенного состава слова в словах типа </w:t>
      </w:r>
      <w:r>
        <w:rPr>
          <w:rFonts w:eastAsia="Times New Roman"/>
          <w:i/>
          <w:iCs/>
          <w:sz w:val="28"/>
          <w:szCs w:val="28"/>
        </w:rPr>
        <w:t>стол</w:t>
      </w:r>
      <w:r>
        <w:rPr>
          <w:rFonts w:eastAsia="Times New Roman"/>
          <w:sz w:val="28"/>
          <w:szCs w:val="28"/>
        </w:rPr>
        <w:t xml:space="preserve">, </w:t>
      </w:r>
      <w:r>
        <w:rPr>
          <w:rFonts w:eastAsia="Times New Roman"/>
          <w:i/>
          <w:iCs/>
          <w:sz w:val="28"/>
          <w:szCs w:val="28"/>
        </w:rPr>
        <w:t>конь</w:t>
      </w:r>
      <w:r>
        <w:rPr>
          <w:rFonts w:eastAsia="Times New Roman"/>
          <w:sz w:val="28"/>
          <w:szCs w:val="28"/>
        </w:rPr>
        <w:t xml:space="preserve">; в словах с йотированными гласными </w:t>
      </w:r>
      <w:r>
        <w:rPr>
          <w:rFonts w:eastAsia="Times New Roman"/>
          <w:b/>
          <w:bCs/>
          <w:i/>
          <w:iCs/>
          <w:sz w:val="28"/>
          <w:szCs w:val="28"/>
        </w:rPr>
        <w:t>е</w:t>
      </w:r>
      <w:r>
        <w:rPr>
          <w:rFonts w:eastAsia="Times New Roman"/>
          <w:sz w:val="28"/>
          <w:szCs w:val="28"/>
        </w:rPr>
        <w:t xml:space="preserve">, </w:t>
      </w:r>
      <w:r>
        <w:rPr>
          <w:rFonts w:eastAsia="Times New Roman"/>
          <w:b/>
          <w:bCs/>
          <w:i/>
          <w:iCs/>
          <w:sz w:val="28"/>
          <w:szCs w:val="28"/>
        </w:rPr>
        <w:t>е</w:t>
      </w:r>
      <w:r>
        <w:rPr>
          <w:rFonts w:eastAsia="Times New Roman"/>
          <w:sz w:val="28"/>
          <w:szCs w:val="28"/>
        </w:rPr>
        <w:t xml:space="preserve">, </w:t>
      </w:r>
      <w:r>
        <w:rPr>
          <w:rFonts w:eastAsia="Times New Roman"/>
          <w:b/>
          <w:bCs/>
          <w:i/>
          <w:iCs/>
          <w:sz w:val="28"/>
          <w:szCs w:val="28"/>
        </w:rPr>
        <w:t>ю</w:t>
      </w:r>
      <w:r>
        <w:rPr>
          <w:rFonts w:eastAsia="Times New Roman"/>
          <w:sz w:val="28"/>
          <w:szCs w:val="28"/>
        </w:rPr>
        <w:t xml:space="preserve">, </w:t>
      </w:r>
      <w:r>
        <w:rPr>
          <w:rFonts w:eastAsia="Times New Roman"/>
          <w:b/>
          <w:bCs/>
          <w:i/>
          <w:iCs/>
          <w:sz w:val="28"/>
          <w:szCs w:val="28"/>
        </w:rPr>
        <w:t>я</w:t>
      </w:r>
      <w:r>
        <w:rPr>
          <w:rFonts w:eastAsia="Times New Roman"/>
          <w:sz w:val="28"/>
          <w:szCs w:val="28"/>
        </w:rPr>
        <w:t>; в словах с непроизносимыми согласными.</w:t>
      </w:r>
    </w:p>
    <w:p w:rsidR="005145E5" w:rsidRDefault="005145E5">
      <w:pPr>
        <w:spacing w:line="25" w:lineRule="exact"/>
        <w:rPr>
          <w:sz w:val="20"/>
          <w:szCs w:val="20"/>
        </w:rPr>
      </w:pPr>
    </w:p>
    <w:p w:rsidR="005145E5" w:rsidRDefault="00803C42">
      <w:pPr>
        <w:spacing w:line="349" w:lineRule="auto"/>
        <w:ind w:left="320" w:firstLine="708"/>
        <w:jc w:val="both"/>
        <w:rPr>
          <w:sz w:val="20"/>
          <w:szCs w:val="20"/>
        </w:rPr>
      </w:pPr>
      <w:r>
        <w:rPr>
          <w:rFonts w:eastAsia="Times New Roman"/>
          <w:sz w:val="28"/>
          <w:szCs w:val="28"/>
        </w:rPr>
        <w:t>Использование небуквенных графических средств: пробела между словами, знака переноса, абзаца.</w:t>
      </w:r>
    </w:p>
    <w:p w:rsidR="005145E5" w:rsidRDefault="005145E5">
      <w:pPr>
        <w:spacing w:line="28" w:lineRule="exact"/>
        <w:rPr>
          <w:sz w:val="20"/>
          <w:szCs w:val="20"/>
        </w:rPr>
      </w:pPr>
    </w:p>
    <w:p w:rsidR="005145E5" w:rsidRDefault="00803C42">
      <w:pPr>
        <w:spacing w:line="355" w:lineRule="auto"/>
        <w:ind w:left="320" w:firstLine="708"/>
        <w:jc w:val="both"/>
        <w:rPr>
          <w:sz w:val="20"/>
          <w:szCs w:val="20"/>
        </w:rPr>
      </w:pPr>
      <w:r>
        <w:rPr>
          <w:rFonts w:eastAsia="Times New Roman"/>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5145E5" w:rsidRDefault="005145E5">
      <w:pPr>
        <w:spacing w:line="21" w:lineRule="exact"/>
        <w:rPr>
          <w:sz w:val="20"/>
          <w:szCs w:val="20"/>
        </w:rPr>
      </w:pPr>
    </w:p>
    <w:p w:rsidR="005145E5" w:rsidRDefault="00803C42">
      <w:pPr>
        <w:spacing w:line="357" w:lineRule="auto"/>
        <w:ind w:left="320" w:firstLine="708"/>
        <w:jc w:val="both"/>
        <w:rPr>
          <w:sz w:val="20"/>
          <w:szCs w:val="20"/>
        </w:rPr>
      </w:pPr>
      <w:r>
        <w:rPr>
          <w:rFonts w:eastAsia="Times New Roman"/>
          <w:b/>
          <w:bCs/>
          <w:sz w:val="28"/>
          <w:szCs w:val="28"/>
        </w:rPr>
        <w:t xml:space="preserve">Лексика. </w:t>
      </w:r>
      <w:r>
        <w:rPr>
          <w:rFonts w:eastAsia="Times New Roman"/>
          <w:sz w:val="28"/>
          <w:szCs w:val="28"/>
        </w:rPr>
        <w:t>Понимание слова как единства звучания и значения.</w:t>
      </w:r>
      <w:r>
        <w:rPr>
          <w:rFonts w:eastAsia="Times New Roman"/>
          <w:b/>
          <w:bCs/>
          <w:sz w:val="28"/>
          <w:szCs w:val="28"/>
        </w:rPr>
        <w:t xml:space="preserve"> </w:t>
      </w:r>
      <w:r>
        <w:rPr>
          <w:rFonts w:eastAsia="Times New Roman"/>
          <w:sz w:val="28"/>
          <w:szCs w:val="28"/>
        </w:rPr>
        <w:t xml:space="preserve">Выявление слов, значение которых требует уточнения. </w:t>
      </w:r>
      <w:r>
        <w:rPr>
          <w:rFonts w:eastAsia="Times New Roman"/>
          <w:i/>
          <w:iCs/>
          <w:sz w:val="28"/>
          <w:szCs w:val="28"/>
        </w:rPr>
        <w:t>Определение значения</w:t>
      </w:r>
      <w:r>
        <w:rPr>
          <w:rFonts w:eastAsia="Times New Roman"/>
          <w:sz w:val="28"/>
          <w:szCs w:val="28"/>
        </w:rPr>
        <w:t xml:space="preserve"> </w:t>
      </w:r>
      <w:r>
        <w:rPr>
          <w:rFonts w:eastAsia="Times New Roman"/>
          <w:i/>
          <w:iCs/>
          <w:sz w:val="28"/>
          <w:szCs w:val="28"/>
        </w:rPr>
        <w:t>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306" w:lineRule="exact"/>
        <w:rPr>
          <w:sz w:val="20"/>
          <w:szCs w:val="20"/>
        </w:rPr>
      </w:pPr>
    </w:p>
    <w:p w:rsidR="005145E5" w:rsidRDefault="00803C42">
      <w:pPr>
        <w:ind w:left="9560"/>
        <w:rPr>
          <w:sz w:val="20"/>
          <w:szCs w:val="20"/>
        </w:rPr>
      </w:pPr>
      <w:r>
        <w:rPr>
          <w:rFonts w:ascii="Calibri" w:eastAsia="Calibri" w:hAnsi="Calibri" w:cs="Calibri"/>
          <w:color w:val="00000A"/>
          <w:sz w:val="21"/>
          <w:szCs w:val="21"/>
        </w:rPr>
        <w:t>71</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spacing w:line="358" w:lineRule="auto"/>
        <w:ind w:left="320" w:firstLine="708"/>
        <w:jc w:val="both"/>
        <w:rPr>
          <w:sz w:val="20"/>
          <w:szCs w:val="20"/>
        </w:rPr>
      </w:pPr>
      <w:r>
        <w:rPr>
          <w:rFonts w:eastAsia="Times New Roman"/>
          <w:b/>
          <w:bCs/>
          <w:sz w:val="28"/>
          <w:szCs w:val="28"/>
        </w:rPr>
        <w:lastRenderedPageBreak/>
        <w:t xml:space="preserve">Состав слова (морфемика). </w:t>
      </w:r>
      <w:r>
        <w:rPr>
          <w:rFonts w:eastAsia="Times New Roman"/>
          <w:sz w:val="28"/>
          <w:szCs w:val="28"/>
        </w:rPr>
        <w:t>Овладение понятием</w:t>
      </w:r>
      <w:r>
        <w:rPr>
          <w:rFonts w:eastAsia="Times New Roman"/>
          <w:b/>
          <w:bCs/>
          <w:sz w:val="28"/>
          <w:szCs w:val="28"/>
        </w:rPr>
        <w:t xml:space="preserve"> </w:t>
      </w:r>
      <w:r>
        <w:rPr>
          <w:rFonts w:eastAsia="Times New Roman"/>
          <w:sz w:val="28"/>
          <w:szCs w:val="28"/>
        </w:rPr>
        <w:t>«родственные</w:t>
      </w:r>
      <w:r>
        <w:rPr>
          <w:rFonts w:eastAsia="Times New Roman"/>
          <w:b/>
          <w:bCs/>
          <w:sz w:val="28"/>
          <w:szCs w:val="28"/>
        </w:rPr>
        <w:t xml:space="preserve"> </w:t>
      </w:r>
      <w:r>
        <w:rPr>
          <w:rFonts w:eastAsia="Times New Roman"/>
          <w:sz w:val="28"/>
          <w:szCs w:val="28"/>
        </w:rPr>
        <w:t xml:space="preserve">(однокоренные)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Pr>
          <w:rFonts w:eastAsia="Times New Roman"/>
          <w:i/>
          <w:iCs/>
          <w:sz w:val="28"/>
          <w:szCs w:val="28"/>
        </w:rPr>
        <w:t>Представление о значении</w:t>
      </w:r>
      <w:r>
        <w:rPr>
          <w:rFonts w:eastAsia="Times New Roman"/>
          <w:sz w:val="28"/>
          <w:szCs w:val="28"/>
        </w:rPr>
        <w:t xml:space="preserve"> </w:t>
      </w:r>
      <w:r>
        <w:rPr>
          <w:rFonts w:eastAsia="Times New Roman"/>
          <w:i/>
          <w:iCs/>
          <w:sz w:val="28"/>
          <w:szCs w:val="28"/>
        </w:rPr>
        <w:t>суффиксов и приставок. Образование однокоренных слов с помощью суффиксов и приставок. Разбор слова по составу.</w:t>
      </w:r>
    </w:p>
    <w:p w:rsidR="005145E5" w:rsidRDefault="005145E5">
      <w:pPr>
        <w:spacing w:line="22" w:lineRule="exact"/>
        <w:rPr>
          <w:sz w:val="20"/>
          <w:szCs w:val="20"/>
        </w:rPr>
      </w:pPr>
    </w:p>
    <w:p w:rsidR="005145E5" w:rsidRDefault="00803C42">
      <w:pPr>
        <w:spacing w:line="351" w:lineRule="auto"/>
        <w:ind w:left="320" w:firstLine="708"/>
        <w:jc w:val="both"/>
        <w:rPr>
          <w:sz w:val="20"/>
          <w:szCs w:val="20"/>
        </w:rPr>
      </w:pPr>
      <w:r>
        <w:rPr>
          <w:rFonts w:eastAsia="Times New Roman"/>
          <w:b/>
          <w:bCs/>
          <w:sz w:val="28"/>
          <w:szCs w:val="28"/>
        </w:rPr>
        <w:t xml:space="preserve">Морфология. </w:t>
      </w:r>
      <w:r>
        <w:rPr>
          <w:rFonts w:eastAsia="Times New Roman"/>
          <w:sz w:val="28"/>
          <w:szCs w:val="28"/>
        </w:rPr>
        <w:t>Части речи;</w:t>
      </w:r>
      <w:r>
        <w:rPr>
          <w:rFonts w:eastAsia="Times New Roman"/>
          <w:b/>
          <w:bCs/>
          <w:sz w:val="28"/>
          <w:szCs w:val="28"/>
        </w:rPr>
        <w:t xml:space="preserve"> </w:t>
      </w:r>
      <w:r>
        <w:rPr>
          <w:rFonts w:eastAsia="Times New Roman"/>
          <w:i/>
          <w:iCs/>
          <w:sz w:val="28"/>
          <w:szCs w:val="28"/>
        </w:rPr>
        <w:t>деление частей речи на самостоятельные и</w:t>
      </w:r>
      <w:r>
        <w:rPr>
          <w:rFonts w:eastAsia="Times New Roman"/>
          <w:b/>
          <w:bCs/>
          <w:sz w:val="28"/>
          <w:szCs w:val="28"/>
        </w:rPr>
        <w:t xml:space="preserve"> </w:t>
      </w:r>
      <w:r>
        <w:rPr>
          <w:rFonts w:eastAsia="Times New Roman"/>
          <w:i/>
          <w:iCs/>
          <w:sz w:val="28"/>
          <w:szCs w:val="28"/>
        </w:rPr>
        <w:t>служебные.</w:t>
      </w:r>
    </w:p>
    <w:p w:rsidR="005145E5" w:rsidRDefault="005145E5">
      <w:pPr>
        <w:spacing w:line="26" w:lineRule="exact"/>
        <w:rPr>
          <w:sz w:val="20"/>
          <w:szCs w:val="20"/>
        </w:rPr>
      </w:pPr>
    </w:p>
    <w:p w:rsidR="005145E5" w:rsidRDefault="00803C42">
      <w:pPr>
        <w:spacing w:line="357" w:lineRule="auto"/>
        <w:ind w:left="320" w:firstLine="708"/>
        <w:jc w:val="both"/>
        <w:rPr>
          <w:sz w:val="20"/>
          <w:szCs w:val="20"/>
        </w:rPr>
      </w:pPr>
      <w:r>
        <w:rPr>
          <w:rFonts w:eastAsia="Times New Roman"/>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Pr>
          <w:rFonts w:eastAsia="Times New Roman"/>
          <w:i/>
          <w:iCs/>
          <w:sz w:val="28"/>
          <w:szCs w:val="28"/>
        </w:rPr>
        <w:t>Различение падежных и смысловых</w:t>
      </w:r>
    </w:p>
    <w:p w:rsidR="005145E5" w:rsidRDefault="005145E5">
      <w:pPr>
        <w:spacing w:line="23" w:lineRule="exact"/>
        <w:rPr>
          <w:sz w:val="20"/>
          <w:szCs w:val="20"/>
        </w:rPr>
      </w:pPr>
    </w:p>
    <w:p w:rsidR="005145E5" w:rsidRDefault="00803C42">
      <w:pPr>
        <w:spacing w:line="355" w:lineRule="auto"/>
        <w:ind w:left="320"/>
        <w:jc w:val="both"/>
        <w:rPr>
          <w:sz w:val="20"/>
          <w:szCs w:val="20"/>
        </w:rPr>
      </w:pPr>
      <w:r>
        <w:rPr>
          <w:rFonts w:eastAsia="Times New Roman"/>
          <w:i/>
          <w:iCs/>
          <w:sz w:val="28"/>
          <w:szCs w:val="28"/>
        </w:rPr>
        <w:t xml:space="preserve">(синтаксических) вопросов. </w:t>
      </w:r>
      <w:r>
        <w:rPr>
          <w:rFonts w:eastAsia="Times New Roman"/>
          <w:sz w:val="28"/>
          <w:szCs w:val="28"/>
        </w:rPr>
        <w:t>Определение принадлежности имен</w:t>
      </w:r>
      <w:r>
        <w:rPr>
          <w:rFonts w:eastAsia="Times New Roman"/>
          <w:i/>
          <w:iCs/>
          <w:sz w:val="28"/>
          <w:szCs w:val="28"/>
        </w:rPr>
        <w:t xml:space="preserve"> </w:t>
      </w:r>
      <w:r>
        <w:rPr>
          <w:rFonts w:eastAsia="Times New Roman"/>
          <w:sz w:val="28"/>
          <w:szCs w:val="28"/>
        </w:rPr>
        <w:t xml:space="preserve">существительных к 1, 2, 3-му склонению. </w:t>
      </w:r>
      <w:r>
        <w:rPr>
          <w:rFonts w:eastAsia="Times New Roman"/>
          <w:i/>
          <w:iCs/>
          <w:sz w:val="28"/>
          <w:szCs w:val="28"/>
        </w:rPr>
        <w:t>Морфологический разбор имен</w:t>
      </w:r>
      <w:r>
        <w:rPr>
          <w:rFonts w:eastAsia="Times New Roman"/>
          <w:sz w:val="28"/>
          <w:szCs w:val="28"/>
        </w:rPr>
        <w:t xml:space="preserve"> </w:t>
      </w:r>
      <w:r>
        <w:rPr>
          <w:rFonts w:eastAsia="Times New Roman"/>
          <w:i/>
          <w:iCs/>
          <w:sz w:val="28"/>
          <w:szCs w:val="28"/>
        </w:rPr>
        <w:t>существительных</w:t>
      </w:r>
      <w:r>
        <w:rPr>
          <w:rFonts w:eastAsia="Times New Roman"/>
          <w:sz w:val="28"/>
          <w:szCs w:val="28"/>
        </w:rPr>
        <w:t>.</w:t>
      </w:r>
    </w:p>
    <w:p w:rsidR="005145E5" w:rsidRDefault="005145E5">
      <w:pPr>
        <w:spacing w:line="21" w:lineRule="exact"/>
        <w:rPr>
          <w:sz w:val="20"/>
          <w:szCs w:val="20"/>
        </w:rPr>
      </w:pPr>
    </w:p>
    <w:p w:rsidR="005145E5" w:rsidRDefault="00803C42">
      <w:pPr>
        <w:spacing w:line="354" w:lineRule="auto"/>
        <w:ind w:left="320" w:firstLine="708"/>
        <w:jc w:val="both"/>
        <w:rPr>
          <w:sz w:val="20"/>
          <w:szCs w:val="20"/>
        </w:rPr>
      </w:pPr>
      <w:r>
        <w:rPr>
          <w:rFonts w:eastAsia="Times New Roman"/>
          <w:sz w:val="28"/>
          <w:szCs w:val="28"/>
        </w:rPr>
        <w:t>Имя прилагательное. Значение и употребление в речи. Изменение прилагательных по родам, числам и падежам, кроме прилагательных на -</w:t>
      </w:r>
      <w:r>
        <w:rPr>
          <w:rFonts w:eastAsia="Times New Roman"/>
          <w:b/>
          <w:bCs/>
          <w:i/>
          <w:iCs/>
          <w:sz w:val="28"/>
          <w:szCs w:val="28"/>
        </w:rPr>
        <w:t>ий</w:t>
      </w:r>
      <w:r>
        <w:rPr>
          <w:rFonts w:eastAsia="Times New Roman"/>
          <w:sz w:val="28"/>
          <w:szCs w:val="28"/>
        </w:rPr>
        <w:t xml:space="preserve">, </w:t>
      </w:r>
      <w:r>
        <w:rPr>
          <w:rFonts w:eastAsia="Times New Roman"/>
          <w:b/>
          <w:bCs/>
          <w:sz w:val="28"/>
          <w:szCs w:val="28"/>
        </w:rPr>
        <w:t>-</w:t>
      </w:r>
      <w:r>
        <w:rPr>
          <w:rFonts w:eastAsia="Times New Roman"/>
          <w:b/>
          <w:bCs/>
          <w:i/>
          <w:iCs/>
          <w:sz w:val="28"/>
          <w:szCs w:val="28"/>
        </w:rPr>
        <w:t>ья</w:t>
      </w:r>
      <w:r>
        <w:rPr>
          <w:rFonts w:eastAsia="Times New Roman"/>
          <w:sz w:val="28"/>
          <w:szCs w:val="28"/>
        </w:rPr>
        <w:t>,</w:t>
      </w:r>
      <w:r>
        <w:rPr>
          <w:rFonts w:eastAsia="Times New Roman"/>
          <w:b/>
          <w:bCs/>
          <w:sz w:val="28"/>
          <w:szCs w:val="28"/>
        </w:rPr>
        <w:t xml:space="preserve"> -</w:t>
      </w:r>
      <w:r>
        <w:rPr>
          <w:rFonts w:eastAsia="Times New Roman"/>
          <w:b/>
          <w:bCs/>
          <w:i/>
          <w:iCs/>
          <w:sz w:val="28"/>
          <w:szCs w:val="28"/>
        </w:rPr>
        <w:t>ов</w:t>
      </w:r>
      <w:r>
        <w:rPr>
          <w:rFonts w:eastAsia="Times New Roman"/>
          <w:sz w:val="28"/>
          <w:szCs w:val="28"/>
        </w:rPr>
        <w:t>,</w:t>
      </w:r>
      <w:r>
        <w:rPr>
          <w:rFonts w:eastAsia="Times New Roman"/>
          <w:b/>
          <w:bCs/>
          <w:sz w:val="28"/>
          <w:szCs w:val="28"/>
        </w:rPr>
        <w:t xml:space="preserve"> -</w:t>
      </w:r>
      <w:r>
        <w:rPr>
          <w:rFonts w:eastAsia="Times New Roman"/>
          <w:b/>
          <w:bCs/>
          <w:i/>
          <w:iCs/>
          <w:sz w:val="28"/>
          <w:szCs w:val="28"/>
        </w:rPr>
        <w:t>ин</w:t>
      </w:r>
      <w:r>
        <w:rPr>
          <w:rFonts w:eastAsia="Times New Roman"/>
          <w:sz w:val="28"/>
          <w:szCs w:val="28"/>
        </w:rPr>
        <w:t>.</w:t>
      </w:r>
      <w:r>
        <w:rPr>
          <w:rFonts w:eastAsia="Times New Roman"/>
          <w:b/>
          <w:bCs/>
          <w:sz w:val="28"/>
          <w:szCs w:val="28"/>
        </w:rPr>
        <w:t xml:space="preserve"> </w:t>
      </w:r>
      <w:r>
        <w:rPr>
          <w:rFonts w:eastAsia="Times New Roman"/>
          <w:i/>
          <w:iCs/>
          <w:sz w:val="28"/>
          <w:szCs w:val="28"/>
        </w:rPr>
        <w:t>Морфологический разбор имен прилагательных.</w:t>
      </w:r>
    </w:p>
    <w:p w:rsidR="005145E5" w:rsidRDefault="005145E5">
      <w:pPr>
        <w:spacing w:line="25" w:lineRule="exact"/>
        <w:rPr>
          <w:sz w:val="20"/>
          <w:szCs w:val="20"/>
        </w:rPr>
      </w:pPr>
    </w:p>
    <w:p w:rsidR="005145E5" w:rsidRDefault="00803C42">
      <w:pPr>
        <w:spacing w:line="356" w:lineRule="auto"/>
        <w:ind w:left="320" w:firstLine="708"/>
        <w:jc w:val="both"/>
        <w:rPr>
          <w:sz w:val="20"/>
          <w:szCs w:val="20"/>
        </w:rPr>
      </w:pPr>
      <w:r>
        <w:rPr>
          <w:rFonts w:eastAsia="Times New Roman"/>
          <w:sz w:val="28"/>
          <w:szCs w:val="28"/>
        </w:rPr>
        <w:t xml:space="preserve">Местоимение. Общее представление о местоимении. </w:t>
      </w:r>
      <w:r>
        <w:rPr>
          <w:rFonts w:eastAsia="Times New Roman"/>
          <w:i/>
          <w:iCs/>
          <w:sz w:val="28"/>
          <w:szCs w:val="28"/>
        </w:rPr>
        <w:t>Личные</w:t>
      </w:r>
      <w:r>
        <w:rPr>
          <w:rFonts w:eastAsia="Times New Roman"/>
          <w:sz w:val="28"/>
          <w:szCs w:val="28"/>
        </w:rPr>
        <w:t xml:space="preserve"> </w:t>
      </w:r>
      <w:r>
        <w:rPr>
          <w:rFonts w:eastAsia="Times New Roman"/>
          <w:i/>
          <w:iCs/>
          <w:sz w:val="28"/>
          <w:szCs w:val="28"/>
        </w:rPr>
        <w:t>местоимения, значение и употребление в речи. Личные местоимения 1</w:t>
      </w:r>
      <w:r>
        <w:rPr>
          <w:rFonts w:eastAsia="Times New Roman"/>
          <w:sz w:val="28"/>
          <w:szCs w:val="28"/>
        </w:rPr>
        <w:t>,</w:t>
      </w:r>
      <w:r>
        <w:rPr>
          <w:rFonts w:eastAsia="Times New Roman"/>
          <w:i/>
          <w:iCs/>
          <w:sz w:val="28"/>
          <w:szCs w:val="28"/>
        </w:rPr>
        <w:t xml:space="preserve"> 2</w:t>
      </w:r>
      <w:r>
        <w:rPr>
          <w:rFonts w:eastAsia="Times New Roman"/>
          <w:sz w:val="28"/>
          <w:szCs w:val="28"/>
        </w:rPr>
        <w:t>,</w:t>
      </w:r>
      <w:r>
        <w:rPr>
          <w:rFonts w:eastAsia="Times New Roman"/>
          <w:i/>
          <w:iCs/>
          <w:sz w:val="28"/>
          <w:szCs w:val="28"/>
        </w:rPr>
        <w:t xml:space="preserve"> 3-го лица единственного и множественного числа. Склонение личных местоимений</w:t>
      </w:r>
      <w:r>
        <w:rPr>
          <w:rFonts w:eastAsia="Times New Roman"/>
          <w:sz w:val="28"/>
          <w:szCs w:val="28"/>
        </w:rPr>
        <w:t>.</w:t>
      </w:r>
    </w:p>
    <w:p w:rsidR="005145E5" w:rsidRDefault="005145E5">
      <w:pPr>
        <w:spacing w:line="22" w:lineRule="exact"/>
        <w:rPr>
          <w:sz w:val="20"/>
          <w:szCs w:val="20"/>
        </w:rPr>
      </w:pPr>
    </w:p>
    <w:p w:rsidR="005145E5" w:rsidRDefault="00803C42">
      <w:pPr>
        <w:spacing w:line="372" w:lineRule="auto"/>
        <w:ind w:left="320" w:firstLine="708"/>
        <w:jc w:val="both"/>
        <w:rPr>
          <w:sz w:val="20"/>
          <w:szCs w:val="20"/>
        </w:rPr>
      </w:pPr>
      <w:r>
        <w:rPr>
          <w:rFonts w:eastAsia="Times New Roman"/>
          <w:sz w:val="27"/>
          <w:szCs w:val="27"/>
        </w:rPr>
        <w:t>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w:t>
      </w:r>
    </w:p>
    <w:p w:rsidR="005145E5" w:rsidRDefault="005145E5">
      <w:pPr>
        <w:spacing w:line="204" w:lineRule="exact"/>
        <w:rPr>
          <w:sz w:val="20"/>
          <w:szCs w:val="20"/>
        </w:rPr>
      </w:pPr>
    </w:p>
    <w:p w:rsidR="005145E5" w:rsidRDefault="00803C42">
      <w:pPr>
        <w:ind w:left="9560"/>
        <w:rPr>
          <w:sz w:val="20"/>
          <w:szCs w:val="20"/>
        </w:rPr>
      </w:pPr>
      <w:r>
        <w:rPr>
          <w:rFonts w:ascii="Calibri" w:eastAsia="Calibri" w:hAnsi="Calibri" w:cs="Calibri"/>
          <w:color w:val="00000A"/>
          <w:sz w:val="21"/>
          <w:szCs w:val="21"/>
        </w:rPr>
        <w:t>72</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spacing w:line="351" w:lineRule="auto"/>
        <w:ind w:left="320"/>
        <w:jc w:val="both"/>
        <w:rPr>
          <w:sz w:val="20"/>
          <w:szCs w:val="20"/>
        </w:rPr>
      </w:pPr>
      <w:r>
        <w:rPr>
          <w:rFonts w:eastAsia="Times New Roman"/>
          <w:sz w:val="28"/>
          <w:szCs w:val="28"/>
        </w:rPr>
        <w:lastRenderedPageBreak/>
        <w:t xml:space="preserve">спряжения глаголов (практическое овладение). Изменение глаголов прошедшего времени по родам и числам. </w:t>
      </w:r>
      <w:r>
        <w:rPr>
          <w:rFonts w:eastAsia="Times New Roman"/>
          <w:i/>
          <w:iCs/>
          <w:sz w:val="28"/>
          <w:szCs w:val="28"/>
        </w:rPr>
        <w:t>Морфологический разбор глаголов.</w:t>
      </w:r>
    </w:p>
    <w:p w:rsidR="005145E5" w:rsidRDefault="005145E5">
      <w:pPr>
        <w:spacing w:line="12" w:lineRule="exact"/>
        <w:rPr>
          <w:sz w:val="20"/>
          <w:szCs w:val="20"/>
        </w:rPr>
      </w:pPr>
    </w:p>
    <w:p w:rsidR="005145E5" w:rsidRDefault="00803C42">
      <w:pPr>
        <w:ind w:left="1020"/>
        <w:rPr>
          <w:sz w:val="20"/>
          <w:szCs w:val="20"/>
        </w:rPr>
      </w:pPr>
      <w:r>
        <w:rPr>
          <w:rFonts w:eastAsia="Times New Roman"/>
          <w:i/>
          <w:iCs/>
          <w:sz w:val="28"/>
          <w:szCs w:val="28"/>
        </w:rPr>
        <w:t>Наречие. Значение и употребление в речи.</w:t>
      </w:r>
    </w:p>
    <w:p w:rsidR="005145E5" w:rsidRDefault="005145E5">
      <w:pPr>
        <w:spacing w:line="174" w:lineRule="exact"/>
        <w:rPr>
          <w:sz w:val="20"/>
          <w:szCs w:val="20"/>
        </w:rPr>
      </w:pPr>
    </w:p>
    <w:p w:rsidR="005145E5" w:rsidRDefault="00803C42">
      <w:pPr>
        <w:spacing w:line="355" w:lineRule="auto"/>
        <w:ind w:left="320" w:firstLine="708"/>
        <w:jc w:val="both"/>
        <w:rPr>
          <w:sz w:val="20"/>
          <w:szCs w:val="20"/>
        </w:rPr>
      </w:pPr>
      <w:r>
        <w:rPr>
          <w:rFonts w:eastAsia="Times New Roman"/>
          <w:sz w:val="28"/>
          <w:szCs w:val="28"/>
        </w:rPr>
        <w:t xml:space="preserve">Предлог. </w:t>
      </w:r>
      <w:r>
        <w:rPr>
          <w:rFonts w:eastAsia="Times New Roman"/>
          <w:i/>
          <w:iCs/>
          <w:sz w:val="28"/>
          <w:szCs w:val="28"/>
        </w:rPr>
        <w:t>Знакомство с наиболее употребительными предлогами.</w:t>
      </w:r>
      <w:r>
        <w:rPr>
          <w:rFonts w:eastAsia="Times New Roman"/>
          <w:sz w:val="28"/>
          <w:szCs w:val="28"/>
        </w:rPr>
        <w:t xml:space="preserve"> </w:t>
      </w:r>
      <w:r>
        <w:rPr>
          <w:rFonts w:eastAsia="Times New Roman"/>
          <w:i/>
          <w:iCs/>
          <w:sz w:val="28"/>
          <w:szCs w:val="28"/>
        </w:rPr>
        <w:t xml:space="preserve">Функция предлогов: образование падежных форм имен существительных и местоимений. </w:t>
      </w:r>
      <w:r>
        <w:rPr>
          <w:rFonts w:eastAsia="Times New Roman"/>
          <w:sz w:val="28"/>
          <w:szCs w:val="28"/>
        </w:rPr>
        <w:t>Отличие предлогов от приставок.</w:t>
      </w:r>
    </w:p>
    <w:p w:rsidR="005145E5" w:rsidRDefault="005145E5">
      <w:pPr>
        <w:spacing w:line="7" w:lineRule="exact"/>
        <w:rPr>
          <w:sz w:val="20"/>
          <w:szCs w:val="20"/>
        </w:rPr>
      </w:pPr>
    </w:p>
    <w:p w:rsidR="005145E5" w:rsidRDefault="00803C42">
      <w:pPr>
        <w:ind w:left="1020"/>
        <w:rPr>
          <w:sz w:val="20"/>
          <w:szCs w:val="20"/>
        </w:rPr>
      </w:pPr>
      <w:r>
        <w:rPr>
          <w:rFonts w:eastAsia="Times New Roman"/>
          <w:sz w:val="28"/>
          <w:szCs w:val="28"/>
        </w:rPr>
        <w:t xml:space="preserve">Союзы </w:t>
      </w:r>
      <w:r>
        <w:rPr>
          <w:rFonts w:eastAsia="Times New Roman"/>
          <w:b/>
          <w:bCs/>
          <w:i/>
          <w:iCs/>
          <w:sz w:val="28"/>
          <w:szCs w:val="28"/>
        </w:rPr>
        <w:t>и</w:t>
      </w:r>
      <w:r>
        <w:rPr>
          <w:rFonts w:eastAsia="Times New Roman"/>
          <w:sz w:val="28"/>
          <w:szCs w:val="28"/>
        </w:rPr>
        <w:t xml:space="preserve">, </w:t>
      </w:r>
      <w:r>
        <w:rPr>
          <w:rFonts w:eastAsia="Times New Roman"/>
          <w:b/>
          <w:bCs/>
          <w:i/>
          <w:iCs/>
          <w:sz w:val="28"/>
          <w:szCs w:val="28"/>
        </w:rPr>
        <w:t>а</w:t>
      </w:r>
      <w:r>
        <w:rPr>
          <w:rFonts w:eastAsia="Times New Roman"/>
          <w:sz w:val="28"/>
          <w:szCs w:val="28"/>
        </w:rPr>
        <w:t xml:space="preserve">, </w:t>
      </w:r>
      <w:r>
        <w:rPr>
          <w:rFonts w:eastAsia="Times New Roman"/>
          <w:b/>
          <w:bCs/>
          <w:i/>
          <w:iCs/>
          <w:sz w:val="28"/>
          <w:szCs w:val="28"/>
        </w:rPr>
        <w:t>но</w:t>
      </w:r>
      <w:r>
        <w:rPr>
          <w:rFonts w:eastAsia="Times New Roman"/>
          <w:sz w:val="28"/>
          <w:szCs w:val="28"/>
        </w:rPr>
        <w:t xml:space="preserve">, их роль в речи. Частица </w:t>
      </w:r>
      <w:r>
        <w:rPr>
          <w:rFonts w:eastAsia="Times New Roman"/>
          <w:b/>
          <w:bCs/>
          <w:i/>
          <w:iCs/>
          <w:sz w:val="28"/>
          <w:szCs w:val="28"/>
        </w:rPr>
        <w:t>не</w:t>
      </w:r>
      <w:r>
        <w:rPr>
          <w:rFonts w:eastAsia="Times New Roman"/>
          <w:sz w:val="28"/>
          <w:szCs w:val="28"/>
        </w:rPr>
        <w:t>, ее значение.</w:t>
      </w:r>
    </w:p>
    <w:p w:rsidR="005145E5" w:rsidRDefault="005145E5">
      <w:pPr>
        <w:spacing w:line="174" w:lineRule="exact"/>
        <w:rPr>
          <w:sz w:val="20"/>
          <w:szCs w:val="20"/>
        </w:rPr>
      </w:pPr>
    </w:p>
    <w:p w:rsidR="005145E5" w:rsidRDefault="00803C42">
      <w:pPr>
        <w:spacing w:line="356" w:lineRule="auto"/>
        <w:ind w:left="320" w:firstLine="708"/>
        <w:jc w:val="both"/>
        <w:rPr>
          <w:sz w:val="20"/>
          <w:szCs w:val="20"/>
        </w:rPr>
      </w:pPr>
      <w:r>
        <w:rPr>
          <w:rFonts w:eastAsia="Times New Roman"/>
          <w:b/>
          <w:bCs/>
          <w:sz w:val="28"/>
          <w:szCs w:val="28"/>
        </w:rPr>
        <w:t xml:space="preserve">Синтаксис. </w:t>
      </w:r>
      <w:r>
        <w:rPr>
          <w:rFonts w:eastAsia="Times New Roman"/>
          <w:sz w:val="28"/>
          <w:szCs w:val="28"/>
        </w:rPr>
        <w:t>Различение предложения,</w:t>
      </w:r>
      <w:r>
        <w:rPr>
          <w:rFonts w:eastAsia="Times New Roman"/>
          <w:b/>
          <w:bCs/>
          <w:sz w:val="28"/>
          <w:szCs w:val="28"/>
        </w:rPr>
        <w:t xml:space="preserve"> </w:t>
      </w:r>
      <w:r>
        <w:rPr>
          <w:rFonts w:eastAsia="Times New Roman"/>
          <w:sz w:val="28"/>
          <w:szCs w:val="28"/>
        </w:rPr>
        <w:t>словосочетания,</w:t>
      </w:r>
      <w:r>
        <w:rPr>
          <w:rFonts w:eastAsia="Times New Roman"/>
          <w:b/>
          <w:bCs/>
          <w:sz w:val="28"/>
          <w:szCs w:val="28"/>
        </w:rPr>
        <w:t xml:space="preserve"> </w:t>
      </w:r>
      <w:r>
        <w:rPr>
          <w:rFonts w:eastAsia="Times New Roman"/>
          <w:sz w:val="28"/>
          <w:szCs w:val="28"/>
        </w:rPr>
        <w:t>слова</w:t>
      </w:r>
      <w:r>
        <w:rPr>
          <w:rFonts w:eastAsia="Times New Roman"/>
          <w:b/>
          <w:bCs/>
          <w:sz w:val="28"/>
          <w:szCs w:val="28"/>
        </w:rPr>
        <w:t xml:space="preserve"> </w:t>
      </w:r>
      <w:r>
        <w:rPr>
          <w:rFonts w:eastAsia="Times New Roman"/>
          <w:sz w:val="28"/>
          <w:szCs w:val="28"/>
        </w:rPr>
        <w:t>(осознание</w:t>
      </w:r>
      <w:r>
        <w:rPr>
          <w:rFonts w:eastAsia="Times New Roman"/>
          <w:b/>
          <w:bCs/>
          <w:sz w:val="28"/>
          <w:szCs w:val="28"/>
        </w:rPr>
        <w:t xml:space="preserve"> </w:t>
      </w:r>
      <w:r>
        <w:rPr>
          <w:rFonts w:eastAsia="Times New Roman"/>
          <w:sz w:val="28"/>
          <w:szCs w:val="28"/>
        </w:rPr>
        <w:t>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5145E5" w:rsidRDefault="005145E5">
      <w:pPr>
        <w:spacing w:line="22" w:lineRule="exact"/>
        <w:rPr>
          <w:sz w:val="20"/>
          <w:szCs w:val="20"/>
        </w:rPr>
      </w:pPr>
    </w:p>
    <w:p w:rsidR="005145E5" w:rsidRDefault="00803C42">
      <w:pPr>
        <w:spacing w:line="356" w:lineRule="auto"/>
        <w:ind w:left="320" w:firstLine="708"/>
        <w:jc w:val="both"/>
        <w:rPr>
          <w:sz w:val="20"/>
          <w:szCs w:val="20"/>
        </w:rPr>
      </w:pPr>
      <w:r>
        <w:rPr>
          <w:rFonts w:eastAsia="Times New Roman"/>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5145E5" w:rsidRDefault="005145E5">
      <w:pPr>
        <w:spacing w:line="22" w:lineRule="exact"/>
        <w:rPr>
          <w:sz w:val="20"/>
          <w:szCs w:val="20"/>
        </w:rPr>
      </w:pPr>
    </w:p>
    <w:p w:rsidR="005145E5" w:rsidRDefault="00803C42">
      <w:pPr>
        <w:spacing w:line="354" w:lineRule="auto"/>
        <w:ind w:left="320" w:firstLine="708"/>
        <w:jc w:val="both"/>
        <w:rPr>
          <w:sz w:val="20"/>
          <w:szCs w:val="20"/>
        </w:rPr>
      </w:pPr>
      <w:r>
        <w:rPr>
          <w:rFonts w:eastAsia="Times New Roman"/>
          <w:sz w:val="28"/>
          <w:szCs w:val="28"/>
        </w:rPr>
        <w:t xml:space="preserve">Нахождение и самостоятельное составление предложений с однородными членами без союзов и с союзами </w:t>
      </w:r>
      <w:r>
        <w:rPr>
          <w:rFonts w:eastAsia="Times New Roman"/>
          <w:b/>
          <w:bCs/>
          <w:i/>
          <w:iCs/>
          <w:sz w:val="28"/>
          <w:szCs w:val="28"/>
        </w:rPr>
        <w:t>и</w:t>
      </w:r>
      <w:r>
        <w:rPr>
          <w:rFonts w:eastAsia="Times New Roman"/>
          <w:sz w:val="28"/>
          <w:szCs w:val="28"/>
        </w:rPr>
        <w:t xml:space="preserve">, </w:t>
      </w:r>
      <w:r>
        <w:rPr>
          <w:rFonts w:eastAsia="Times New Roman"/>
          <w:b/>
          <w:bCs/>
          <w:i/>
          <w:iCs/>
          <w:sz w:val="28"/>
          <w:szCs w:val="28"/>
        </w:rPr>
        <w:t>а</w:t>
      </w:r>
      <w:r>
        <w:rPr>
          <w:rFonts w:eastAsia="Times New Roman"/>
          <w:sz w:val="28"/>
          <w:szCs w:val="28"/>
        </w:rPr>
        <w:t xml:space="preserve">, </w:t>
      </w:r>
      <w:r>
        <w:rPr>
          <w:rFonts w:eastAsia="Times New Roman"/>
          <w:b/>
          <w:bCs/>
          <w:i/>
          <w:iCs/>
          <w:sz w:val="28"/>
          <w:szCs w:val="28"/>
        </w:rPr>
        <w:t>но</w:t>
      </w:r>
      <w:r>
        <w:rPr>
          <w:rFonts w:eastAsia="Times New Roman"/>
          <w:sz w:val="28"/>
          <w:szCs w:val="28"/>
        </w:rPr>
        <w:t>. Использование интонации перечисления в предложениях с однородными членами.</w:t>
      </w:r>
    </w:p>
    <w:p w:rsidR="005145E5" w:rsidRDefault="005145E5">
      <w:pPr>
        <w:spacing w:line="12" w:lineRule="exact"/>
        <w:rPr>
          <w:sz w:val="20"/>
          <w:szCs w:val="20"/>
        </w:rPr>
      </w:pPr>
    </w:p>
    <w:p w:rsidR="005145E5" w:rsidRDefault="00803C42">
      <w:pPr>
        <w:ind w:left="1020"/>
        <w:rPr>
          <w:sz w:val="20"/>
          <w:szCs w:val="20"/>
        </w:rPr>
      </w:pPr>
      <w:r>
        <w:rPr>
          <w:rFonts w:eastAsia="Times New Roman"/>
          <w:i/>
          <w:iCs/>
          <w:sz w:val="28"/>
          <w:szCs w:val="28"/>
        </w:rPr>
        <w:t>Различение простых и сложных предложений</w:t>
      </w:r>
      <w:r>
        <w:rPr>
          <w:rFonts w:eastAsia="Times New Roman"/>
          <w:sz w:val="28"/>
          <w:szCs w:val="28"/>
        </w:rPr>
        <w:t>.</w:t>
      </w:r>
    </w:p>
    <w:p w:rsidR="005145E5" w:rsidRDefault="005145E5">
      <w:pPr>
        <w:spacing w:line="174" w:lineRule="exact"/>
        <w:rPr>
          <w:sz w:val="20"/>
          <w:szCs w:val="20"/>
        </w:rPr>
      </w:pPr>
    </w:p>
    <w:p w:rsidR="005145E5" w:rsidRDefault="00803C42">
      <w:pPr>
        <w:spacing w:line="354" w:lineRule="auto"/>
        <w:ind w:left="320" w:firstLine="708"/>
        <w:jc w:val="both"/>
        <w:rPr>
          <w:sz w:val="20"/>
          <w:szCs w:val="20"/>
        </w:rPr>
      </w:pPr>
      <w:r>
        <w:rPr>
          <w:rFonts w:eastAsia="Times New Roman"/>
          <w:b/>
          <w:bCs/>
          <w:sz w:val="28"/>
          <w:szCs w:val="28"/>
        </w:rPr>
        <w:t xml:space="preserve">Орфография и пунктуация. </w:t>
      </w:r>
      <w:r>
        <w:rPr>
          <w:rFonts w:eastAsia="Times New Roman"/>
          <w:sz w:val="28"/>
          <w:szCs w:val="28"/>
        </w:rPr>
        <w:t>Формирование орфографической</w:t>
      </w:r>
      <w:r>
        <w:rPr>
          <w:rFonts w:eastAsia="Times New Roman"/>
          <w:b/>
          <w:bCs/>
          <w:sz w:val="28"/>
          <w:szCs w:val="28"/>
        </w:rPr>
        <w:t xml:space="preserve"> </w:t>
      </w:r>
      <w:r>
        <w:rPr>
          <w:rFonts w:eastAsia="Times New Roman"/>
          <w:sz w:val="28"/>
          <w:szCs w:val="28"/>
        </w:rPr>
        <w:t>зоркости, использование разных способов выбора написания в зависимости от места орфограммы в слове. Использование орфографического словаря.</w:t>
      </w:r>
    </w:p>
    <w:p w:rsidR="005145E5" w:rsidRDefault="005145E5">
      <w:pPr>
        <w:spacing w:line="11" w:lineRule="exact"/>
        <w:rPr>
          <w:sz w:val="20"/>
          <w:szCs w:val="20"/>
        </w:rPr>
      </w:pPr>
    </w:p>
    <w:p w:rsidR="005145E5" w:rsidRDefault="00803C42">
      <w:pPr>
        <w:ind w:left="1020"/>
        <w:rPr>
          <w:sz w:val="20"/>
          <w:szCs w:val="20"/>
        </w:rPr>
      </w:pPr>
      <w:r>
        <w:rPr>
          <w:rFonts w:eastAsia="Times New Roman"/>
          <w:sz w:val="28"/>
          <w:szCs w:val="28"/>
        </w:rPr>
        <w:t>Применение правил правописания:</w:t>
      </w:r>
    </w:p>
    <w:p w:rsidR="005145E5" w:rsidRDefault="005145E5">
      <w:pPr>
        <w:spacing w:line="160" w:lineRule="exact"/>
        <w:rPr>
          <w:sz w:val="20"/>
          <w:szCs w:val="20"/>
        </w:rPr>
      </w:pPr>
    </w:p>
    <w:p w:rsidR="005145E5" w:rsidRDefault="00803C42">
      <w:pPr>
        <w:ind w:left="320"/>
        <w:rPr>
          <w:sz w:val="20"/>
          <w:szCs w:val="20"/>
        </w:rPr>
      </w:pPr>
      <w:r>
        <w:rPr>
          <w:rFonts w:eastAsia="Times New Roman"/>
          <w:sz w:val="28"/>
          <w:szCs w:val="28"/>
        </w:rPr>
        <w:t xml:space="preserve">сочетания </w:t>
      </w:r>
      <w:r>
        <w:rPr>
          <w:rFonts w:eastAsia="Times New Roman"/>
          <w:b/>
          <w:bCs/>
          <w:i/>
          <w:iCs/>
          <w:sz w:val="28"/>
          <w:szCs w:val="28"/>
        </w:rPr>
        <w:t>жи</w:t>
      </w:r>
      <w:r>
        <w:rPr>
          <w:rFonts w:eastAsia="Times New Roman"/>
          <w:sz w:val="28"/>
          <w:szCs w:val="28"/>
        </w:rPr>
        <w:t xml:space="preserve"> </w:t>
      </w:r>
      <w:r>
        <w:rPr>
          <w:rFonts w:eastAsia="Times New Roman"/>
          <w:b/>
          <w:bCs/>
          <w:i/>
          <w:iCs/>
          <w:sz w:val="28"/>
          <w:szCs w:val="28"/>
        </w:rPr>
        <w:t>–</w:t>
      </w:r>
      <w:r>
        <w:rPr>
          <w:rFonts w:eastAsia="Times New Roman"/>
          <w:sz w:val="28"/>
          <w:szCs w:val="28"/>
        </w:rPr>
        <w:t xml:space="preserve"> </w:t>
      </w:r>
      <w:r>
        <w:rPr>
          <w:rFonts w:eastAsia="Times New Roman"/>
          <w:b/>
          <w:bCs/>
          <w:i/>
          <w:iCs/>
          <w:sz w:val="28"/>
          <w:szCs w:val="28"/>
        </w:rPr>
        <w:t>ши</w:t>
      </w:r>
      <w:r>
        <w:rPr>
          <w:rFonts w:eastAsia="Times New Roman"/>
          <w:sz w:val="28"/>
          <w:szCs w:val="28"/>
        </w:rPr>
        <w:t xml:space="preserve">, </w:t>
      </w:r>
      <w:r>
        <w:rPr>
          <w:rFonts w:eastAsia="Times New Roman"/>
          <w:b/>
          <w:bCs/>
          <w:i/>
          <w:iCs/>
          <w:sz w:val="28"/>
          <w:szCs w:val="28"/>
        </w:rPr>
        <w:t>ча</w:t>
      </w:r>
      <w:r>
        <w:rPr>
          <w:rFonts w:eastAsia="Times New Roman"/>
          <w:sz w:val="28"/>
          <w:szCs w:val="28"/>
        </w:rPr>
        <w:t xml:space="preserve"> </w:t>
      </w:r>
      <w:r>
        <w:rPr>
          <w:rFonts w:eastAsia="Times New Roman"/>
          <w:b/>
          <w:bCs/>
          <w:i/>
          <w:iCs/>
          <w:sz w:val="28"/>
          <w:szCs w:val="28"/>
        </w:rPr>
        <w:t>–</w:t>
      </w:r>
      <w:r>
        <w:rPr>
          <w:rFonts w:eastAsia="Times New Roman"/>
          <w:sz w:val="28"/>
          <w:szCs w:val="28"/>
        </w:rPr>
        <w:t xml:space="preserve"> </w:t>
      </w:r>
      <w:r>
        <w:rPr>
          <w:rFonts w:eastAsia="Times New Roman"/>
          <w:b/>
          <w:bCs/>
          <w:i/>
          <w:iCs/>
          <w:sz w:val="28"/>
          <w:szCs w:val="28"/>
        </w:rPr>
        <w:t>ща</w:t>
      </w:r>
      <w:r>
        <w:rPr>
          <w:rFonts w:eastAsia="Times New Roman"/>
          <w:sz w:val="28"/>
          <w:szCs w:val="28"/>
        </w:rPr>
        <w:t xml:space="preserve">, </w:t>
      </w:r>
      <w:r>
        <w:rPr>
          <w:rFonts w:eastAsia="Times New Roman"/>
          <w:b/>
          <w:bCs/>
          <w:i/>
          <w:iCs/>
          <w:sz w:val="28"/>
          <w:szCs w:val="28"/>
        </w:rPr>
        <w:t>чу</w:t>
      </w:r>
      <w:r>
        <w:rPr>
          <w:rFonts w:eastAsia="Times New Roman"/>
          <w:sz w:val="28"/>
          <w:szCs w:val="28"/>
        </w:rPr>
        <w:t xml:space="preserve"> </w:t>
      </w:r>
      <w:r>
        <w:rPr>
          <w:rFonts w:eastAsia="Times New Roman"/>
          <w:b/>
          <w:bCs/>
          <w:i/>
          <w:iCs/>
          <w:sz w:val="28"/>
          <w:szCs w:val="28"/>
        </w:rPr>
        <w:t>–</w:t>
      </w:r>
      <w:r>
        <w:rPr>
          <w:rFonts w:eastAsia="Times New Roman"/>
          <w:sz w:val="28"/>
          <w:szCs w:val="28"/>
        </w:rPr>
        <w:t xml:space="preserve"> </w:t>
      </w:r>
      <w:r>
        <w:rPr>
          <w:rFonts w:eastAsia="Times New Roman"/>
          <w:b/>
          <w:bCs/>
          <w:i/>
          <w:iCs/>
          <w:sz w:val="28"/>
          <w:szCs w:val="28"/>
        </w:rPr>
        <w:t>щу</w:t>
      </w:r>
      <w:r>
        <w:rPr>
          <w:rFonts w:eastAsia="Times New Roman"/>
          <w:sz w:val="28"/>
          <w:szCs w:val="28"/>
        </w:rPr>
        <w:t xml:space="preserve"> в положении под ударением;</w:t>
      </w:r>
    </w:p>
    <w:p w:rsidR="005145E5" w:rsidRDefault="005145E5">
      <w:pPr>
        <w:spacing w:line="160" w:lineRule="exact"/>
        <w:rPr>
          <w:sz w:val="20"/>
          <w:szCs w:val="20"/>
        </w:rPr>
      </w:pPr>
    </w:p>
    <w:p w:rsidR="005145E5" w:rsidRDefault="00803C42">
      <w:pPr>
        <w:ind w:left="320"/>
        <w:rPr>
          <w:sz w:val="20"/>
          <w:szCs w:val="20"/>
        </w:rPr>
      </w:pPr>
      <w:r>
        <w:rPr>
          <w:rFonts w:eastAsia="Times New Roman"/>
          <w:sz w:val="28"/>
          <w:szCs w:val="28"/>
        </w:rPr>
        <w:t xml:space="preserve">сочетания </w:t>
      </w:r>
      <w:r>
        <w:rPr>
          <w:rFonts w:eastAsia="Times New Roman"/>
          <w:b/>
          <w:bCs/>
          <w:i/>
          <w:iCs/>
          <w:sz w:val="28"/>
          <w:szCs w:val="28"/>
        </w:rPr>
        <w:t>чк</w:t>
      </w:r>
      <w:r>
        <w:rPr>
          <w:rFonts w:eastAsia="Times New Roman"/>
          <w:sz w:val="28"/>
          <w:szCs w:val="28"/>
        </w:rPr>
        <w:t xml:space="preserve"> </w:t>
      </w:r>
      <w:r>
        <w:rPr>
          <w:rFonts w:eastAsia="Times New Roman"/>
          <w:b/>
          <w:bCs/>
          <w:i/>
          <w:iCs/>
          <w:sz w:val="28"/>
          <w:szCs w:val="28"/>
        </w:rPr>
        <w:t>–</w:t>
      </w:r>
      <w:r>
        <w:rPr>
          <w:rFonts w:eastAsia="Times New Roman"/>
          <w:sz w:val="28"/>
          <w:szCs w:val="28"/>
        </w:rPr>
        <w:t xml:space="preserve"> </w:t>
      </w:r>
      <w:r>
        <w:rPr>
          <w:rFonts w:eastAsia="Times New Roman"/>
          <w:b/>
          <w:bCs/>
          <w:i/>
          <w:iCs/>
          <w:sz w:val="28"/>
          <w:szCs w:val="28"/>
        </w:rPr>
        <w:t>чн</w:t>
      </w:r>
      <w:r>
        <w:rPr>
          <w:rFonts w:eastAsia="Times New Roman"/>
          <w:sz w:val="28"/>
          <w:szCs w:val="28"/>
        </w:rPr>
        <w:t xml:space="preserve">, </w:t>
      </w:r>
      <w:r>
        <w:rPr>
          <w:rFonts w:eastAsia="Times New Roman"/>
          <w:b/>
          <w:bCs/>
          <w:i/>
          <w:iCs/>
          <w:sz w:val="28"/>
          <w:szCs w:val="28"/>
        </w:rPr>
        <w:t>чт</w:t>
      </w:r>
      <w:r>
        <w:rPr>
          <w:rFonts w:eastAsia="Times New Roman"/>
          <w:sz w:val="28"/>
          <w:szCs w:val="28"/>
        </w:rPr>
        <w:t xml:space="preserve">, </w:t>
      </w:r>
      <w:r>
        <w:rPr>
          <w:rFonts w:eastAsia="Times New Roman"/>
          <w:b/>
          <w:bCs/>
          <w:i/>
          <w:iCs/>
          <w:sz w:val="28"/>
          <w:szCs w:val="28"/>
        </w:rPr>
        <w:t>щн</w:t>
      </w:r>
      <w:r>
        <w:rPr>
          <w:rFonts w:eastAsia="Times New Roman"/>
          <w:sz w:val="28"/>
          <w:szCs w:val="28"/>
        </w:rPr>
        <w:t>;</w:t>
      </w:r>
    </w:p>
    <w:p w:rsidR="005145E5" w:rsidRDefault="005145E5">
      <w:pPr>
        <w:spacing w:line="161" w:lineRule="exact"/>
        <w:rPr>
          <w:sz w:val="20"/>
          <w:szCs w:val="20"/>
        </w:rPr>
      </w:pPr>
    </w:p>
    <w:p w:rsidR="005145E5" w:rsidRDefault="00803C42">
      <w:pPr>
        <w:ind w:left="320"/>
        <w:rPr>
          <w:sz w:val="20"/>
          <w:szCs w:val="20"/>
        </w:rPr>
      </w:pPr>
      <w:r>
        <w:rPr>
          <w:rFonts w:eastAsia="Times New Roman"/>
          <w:sz w:val="28"/>
          <w:szCs w:val="28"/>
        </w:rPr>
        <w:t>перенос слов;</w:t>
      </w:r>
    </w:p>
    <w:p w:rsidR="005145E5" w:rsidRDefault="005145E5">
      <w:pPr>
        <w:spacing w:line="176" w:lineRule="exact"/>
        <w:rPr>
          <w:sz w:val="20"/>
          <w:szCs w:val="20"/>
        </w:rPr>
      </w:pPr>
    </w:p>
    <w:p w:rsidR="005145E5" w:rsidRDefault="00803C42">
      <w:pPr>
        <w:spacing w:line="356" w:lineRule="auto"/>
        <w:ind w:left="320" w:right="1880"/>
        <w:rPr>
          <w:sz w:val="20"/>
          <w:szCs w:val="20"/>
        </w:rPr>
      </w:pPr>
      <w:r>
        <w:rPr>
          <w:rFonts w:eastAsia="Times New Roman"/>
          <w:sz w:val="28"/>
          <w:szCs w:val="28"/>
        </w:rPr>
        <w:t>прописная буква в начале предложения, в именах собственных; проверяемые безударные гласные в корне слова; парные звонкие и глухие согласные в корне слова; непроизносимые согласные;</w:t>
      </w:r>
    </w:p>
    <w:p w:rsidR="005145E5" w:rsidRDefault="005145E5">
      <w:pPr>
        <w:spacing w:line="207" w:lineRule="exact"/>
        <w:rPr>
          <w:sz w:val="20"/>
          <w:szCs w:val="20"/>
        </w:rPr>
      </w:pPr>
    </w:p>
    <w:p w:rsidR="005145E5" w:rsidRDefault="00803C42">
      <w:pPr>
        <w:jc w:val="right"/>
        <w:rPr>
          <w:sz w:val="20"/>
          <w:szCs w:val="20"/>
        </w:rPr>
      </w:pPr>
      <w:r>
        <w:rPr>
          <w:rFonts w:ascii="Calibri" w:eastAsia="Calibri" w:hAnsi="Calibri" w:cs="Calibri"/>
          <w:color w:val="00000A"/>
        </w:rPr>
        <w:t>73</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ind w:left="320"/>
        <w:rPr>
          <w:sz w:val="20"/>
          <w:szCs w:val="20"/>
        </w:rPr>
      </w:pPr>
      <w:r>
        <w:rPr>
          <w:rFonts w:eastAsia="Times New Roman"/>
          <w:sz w:val="28"/>
          <w:szCs w:val="28"/>
        </w:rPr>
        <w:lastRenderedPageBreak/>
        <w:t>непроверяемые гласные и согласные в корне слова (на ограниченном перечне</w:t>
      </w:r>
    </w:p>
    <w:p w:rsidR="005145E5" w:rsidRDefault="005145E5">
      <w:pPr>
        <w:spacing w:line="163" w:lineRule="exact"/>
        <w:rPr>
          <w:sz w:val="20"/>
          <w:szCs w:val="20"/>
        </w:rPr>
      </w:pPr>
    </w:p>
    <w:p w:rsidR="005145E5" w:rsidRDefault="00803C42">
      <w:pPr>
        <w:ind w:left="320"/>
        <w:rPr>
          <w:sz w:val="20"/>
          <w:szCs w:val="20"/>
        </w:rPr>
      </w:pPr>
      <w:r>
        <w:rPr>
          <w:rFonts w:eastAsia="Times New Roman"/>
          <w:sz w:val="28"/>
          <w:szCs w:val="28"/>
        </w:rPr>
        <w:t>слов);</w:t>
      </w:r>
    </w:p>
    <w:p w:rsidR="005145E5" w:rsidRDefault="005145E5">
      <w:pPr>
        <w:spacing w:line="161" w:lineRule="exact"/>
        <w:rPr>
          <w:sz w:val="20"/>
          <w:szCs w:val="20"/>
        </w:rPr>
      </w:pPr>
    </w:p>
    <w:p w:rsidR="005145E5" w:rsidRDefault="00803C42">
      <w:pPr>
        <w:ind w:left="320"/>
        <w:rPr>
          <w:sz w:val="20"/>
          <w:szCs w:val="20"/>
        </w:rPr>
      </w:pPr>
      <w:r>
        <w:rPr>
          <w:rFonts w:eastAsia="Times New Roman"/>
          <w:sz w:val="28"/>
          <w:szCs w:val="28"/>
        </w:rPr>
        <w:t>гласные и согласные в неизменяемых на письме приставках;</w:t>
      </w:r>
    </w:p>
    <w:p w:rsidR="005145E5" w:rsidRDefault="005145E5">
      <w:pPr>
        <w:spacing w:line="160" w:lineRule="exact"/>
        <w:rPr>
          <w:sz w:val="20"/>
          <w:szCs w:val="20"/>
        </w:rPr>
      </w:pPr>
    </w:p>
    <w:p w:rsidR="005145E5" w:rsidRDefault="00803C42">
      <w:pPr>
        <w:ind w:left="320"/>
        <w:rPr>
          <w:sz w:val="20"/>
          <w:szCs w:val="20"/>
        </w:rPr>
      </w:pPr>
      <w:r>
        <w:rPr>
          <w:rFonts w:eastAsia="Times New Roman"/>
          <w:sz w:val="28"/>
          <w:szCs w:val="28"/>
        </w:rPr>
        <w:t xml:space="preserve">разделительные </w:t>
      </w:r>
      <w:r>
        <w:rPr>
          <w:rFonts w:eastAsia="Times New Roman"/>
          <w:b/>
          <w:bCs/>
          <w:i/>
          <w:iCs/>
          <w:sz w:val="28"/>
          <w:szCs w:val="28"/>
        </w:rPr>
        <w:t>ъ</w:t>
      </w:r>
      <w:r>
        <w:rPr>
          <w:rFonts w:eastAsia="Times New Roman"/>
          <w:sz w:val="28"/>
          <w:szCs w:val="28"/>
        </w:rPr>
        <w:t xml:space="preserve"> и </w:t>
      </w:r>
      <w:r>
        <w:rPr>
          <w:rFonts w:eastAsia="Times New Roman"/>
          <w:b/>
          <w:bCs/>
          <w:i/>
          <w:iCs/>
          <w:sz w:val="28"/>
          <w:szCs w:val="28"/>
        </w:rPr>
        <w:t>ь</w:t>
      </w:r>
      <w:r>
        <w:rPr>
          <w:rFonts w:eastAsia="Times New Roman"/>
          <w:sz w:val="28"/>
          <w:szCs w:val="28"/>
        </w:rPr>
        <w:t>;</w:t>
      </w:r>
    </w:p>
    <w:p w:rsidR="005145E5" w:rsidRDefault="005145E5">
      <w:pPr>
        <w:spacing w:line="160" w:lineRule="exact"/>
        <w:rPr>
          <w:sz w:val="20"/>
          <w:szCs w:val="20"/>
        </w:rPr>
      </w:pPr>
    </w:p>
    <w:p w:rsidR="005145E5" w:rsidRDefault="00803C42">
      <w:pPr>
        <w:ind w:left="320"/>
        <w:rPr>
          <w:sz w:val="20"/>
          <w:szCs w:val="20"/>
        </w:rPr>
      </w:pPr>
      <w:r>
        <w:rPr>
          <w:rFonts w:eastAsia="Times New Roman"/>
          <w:sz w:val="28"/>
          <w:szCs w:val="28"/>
        </w:rPr>
        <w:t>мягкий знак после шипящих на конце имен существительных (</w:t>
      </w:r>
      <w:r>
        <w:rPr>
          <w:rFonts w:eastAsia="Times New Roman"/>
          <w:b/>
          <w:bCs/>
          <w:i/>
          <w:iCs/>
          <w:sz w:val="28"/>
          <w:szCs w:val="28"/>
        </w:rPr>
        <w:t>ночь</w:t>
      </w:r>
      <w:r>
        <w:rPr>
          <w:rFonts w:eastAsia="Times New Roman"/>
          <w:sz w:val="28"/>
          <w:szCs w:val="28"/>
        </w:rPr>
        <w:t xml:space="preserve">, </w:t>
      </w:r>
      <w:r>
        <w:rPr>
          <w:rFonts w:eastAsia="Times New Roman"/>
          <w:b/>
          <w:bCs/>
          <w:i/>
          <w:iCs/>
          <w:sz w:val="28"/>
          <w:szCs w:val="28"/>
        </w:rPr>
        <w:t>нож</w:t>
      </w:r>
      <w:r>
        <w:rPr>
          <w:rFonts w:eastAsia="Times New Roman"/>
          <w:sz w:val="28"/>
          <w:szCs w:val="28"/>
        </w:rPr>
        <w:t>,</w:t>
      </w:r>
    </w:p>
    <w:p w:rsidR="005145E5" w:rsidRDefault="005145E5">
      <w:pPr>
        <w:spacing w:line="163" w:lineRule="exact"/>
        <w:rPr>
          <w:sz w:val="20"/>
          <w:szCs w:val="20"/>
        </w:rPr>
      </w:pPr>
    </w:p>
    <w:p w:rsidR="005145E5" w:rsidRDefault="00803C42">
      <w:pPr>
        <w:ind w:left="320"/>
        <w:rPr>
          <w:sz w:val="20"/>
          <w:szCs w:val="20"/>
        </w:rPr>
      </w:pPr>
      <w:r>
        <w:rPr>
          <w:rFonts w:eastAsia="Times New Roman"/>
          <w:b/>
          <w:bCs/>
          <w:i/>
          <w:iCs/>
          <w:sz w:val="28"/>
          <w:szCs w:val="28"/>
        </w:rPr>
        <w:t>рожь</w:t>
      </w:r>
      <w:r>
        <w:rPr>
          <w:rFonts w:eastAsia="Times New Roman"/>
          <w:sz w:val="28"/>
          <w:szCs w:val="28"/>
        </w:rPr>
        <w:t>,</w:t>
      </w:r>
      <w:r>
        <w:rPr>
          <w:rFonts w:eastAsia="Times New Roman"/>
          <w:b/>
          <w:bCs/>
          <w:i/>
          <w:iCs/>
          <w:sz w:val="28"/>
          <w:szCs w:val="28"/>
        </w:rPr>
        <w:t xml:space="preserve"> мышь</w:t>
      </w:r>
      <w:r>
        <w:rPr>
          <w:rFonts w:eastAsia="Times New Roman"/>
          <w:sz w:val="28"/>
          <w:szCs w:val="28"/>
        </w:rPr>
        <w:t>);</w:t>
      </w:r>
    </w:p>
    <w:p w:rsidR="005145E5" w:rsidRDefault="005145E5">
      <w:pPr>
        <w:spacing w:line="160" w:lineRule="exact"/>
        <w:rPr>
          <w:sz w:val="20"/>
          <w:szCs w:val="20"/>
        </w:rPr>
      </w:pPr>
    </w:p>
    <w:p w:rsidR="005145E5" w:rsidRDefault="00803C42">
      <w:pPr>
        <w:tabs>
          <w:tab w:val="left" w:pos="2080"/>
          <w:tab w:val="left" w:pos="3700"/>
          <w:tab w:val="left" w:pos="5380"/>
          <w:tab w:val="left" w:pos="6400"/>
          <w:tab w:val="left" w:pos="8940"/>
        </w:tabs>
        <w:ind w:left="320"/>
        <w:rPr>
          <w:sz w:val="20"/>
          <w:szCs w:val="20"/>
        </w:rPr>
      </w:pPr>
      <w:r>
        <w:rPr>
          <w:rFonts w:eastAsia="Times New Roman"/>
          <w:sz w:val="28"/>
          <w:szCs w:val="28"/>
        </w:rPr>
        <w:t>безударные</w:t>
      </w:r>
      <w:r>
        <w:rPr>
          <w:sz w:val="20"/>
          <w:szCs w:val="20"/>
        </w:rPr>
        <w:tab/>
      </w:r>
      <w:r>
        <w:rPr>
          <w:rFonts w:eastAsia="Times New Roman"/>
          <w:sz w:val="28"/>
          <w:szCs w:val="28"/>
        </w:rPr>
        <w:t>падежные</w:t>
      </w:r>
      <w:r>
        <w:rPr>
          <w:sz w:val="20"/>
          <w:szCs w:val="20"/>
        </w:rPr>
        <w:tab/>
      </w:r>
      <w:r>
        <w:rPr>
          <w:rFonts w:eastAsia="Times New Roman"/>
          <w:sz w:val="28"/>
          <w:szCs w:val="28"/>
        </w:rPr>
        <w:t>окончания</w:t>
      </w:r>
      <w:r>
        <w:rPr>
          <w:sz w:val="20"/>
          <w:szCs w:val="20"/>
        </w:rPr>
        <w:tab/>
      </w:r>
      <w:r>
        <w:rPr>
          <w:rFonts w:eastAsia="Times New Roman"/>
          <w:sz w:val="28"/>
          <w:szCs w:val="28"/>
        </w:rPr>
        <w:t>имен</w:t>
      </w:r>
      <w:r>
        <w:rPr>
          <w:sz w:val="20"/>
          <w:szCs w:val="20"/>
        </w:rPr>
        <w:tab/>
      </w:r>
      <w:r>
        <w:rPr>
          <w:rFonts w:eastAsia="Times New Roman"/>
          <w:sz w:val="28"/>
          <w:szCs w:val="28"/>
        </w:rPr>
        <w:t>существительных</w:t>
      </w:r>
      <w:r>
        <w:rPr>
          <w:sz w:val="20"/>
          <w:szCs w:val="20"/>
        </w:rPr>
        <w:tab/>
      </w:r>
      <w:r>
        <w:rPr>
          <w:rFonts w:eastAsia="Times New Roman"/>
          <w:sz w:val="28"/>
          <w:szCs w:val="28"/>
        </w:rPr>
        <w:t>(кроме</w:t>
      </w:r>
    </w:p>
    <w:p w:rsidR="005145E5" w:rsidRDefault="005145E5">
      <w:pPr>
        <w:spacing w:line="160" w:lineRule="exact"/>
        <w:rPr>
          <w:sz w:val="20"/>
          <w:szCs w:val="20"/>
        </w:rPr>
      </w:pPr>
    </w:p>
    <w:p w:rsidR="005145E5" w:rsidRDefault="00803C42">
      <w:pPr>
        <w:ind w:left="320"/>
        <w:rPr>
          <w:sz w:val="20"/>
          <w:szCs w:val="20"/>
        </w:rPr>
      </w:pPr>
      <w:r>
        <w:rPr>
          <w:rFonts w:eastAsia="Times New Roman"/>
          <w:sz w:val="28"/>
          <w:szCs w:val="28"/>
        </w:rPr>
        <w:t xml:space="preserve">существительных на </w:t>
      </w:r>
      <w:r>
        <w:rPr>
          <w:rFonts w:eastAsia="Times New Roman"/>
          <w:i/>
          <w:iCs/>
          <w:sz w:val="28"/>
          <w:szCs w:val="28"/>
        </w:rPr>
        <w:t>-</w:t>
      </w:r>
      <w:r>
        <w:rPr>
          <w:rFonts w:eastAsia="Times New Roman"/>
          <w:b/>
          <w:bCs/>
          <w:i/>
          <w:iCs/>
          <w:sz w:val="28"/>
          <w:szCs w:val="28"/>
        </w:rPr>
        <w:t>мя</w:t>
      </w:r>
      <w:r>
        <w:rPr>
          <w:rFonts w:eastAsia="Times New Roman"/>
          <w:sz w:val="28"/>
          <w:szCs w:val="28"/>
        </w:rPr>
        <w:t xml:space="preserve">, </w:t>
      </w:r>
      <w:r>
        <w:rPr>
          <w:rFonts w:eastAsia="Times New Roman"/>
          <w:b/>
          <w:bCs/>
          <w:i/>
          <w:iCs/>
          <w:sz w:val="28"/>
          <w:szCs w:val="28"/>
        </w:rPr>
        <w:t>-ий</w:t>
      </w:r>
      <w:r>
        <w:rPr>
          <w:rFonts w:eastAsia="Times New Roman"/>
          <w:sz w:val="28"/>
          <w:szCs w:val="28"/>
        </w:rPr>
        <w:t xml:space="preserve">, </w:t>
      </w:r>
      <w:r>
        <w:rPr>
          <w:rFonts w:eastAsia="Times New Roman"/>
          <w:b/>
          <w:bCs/>
          <w:i/>
          <w:iCs/>
          <w:sz w:val="28"/>
          <w:szCs w:val="28"/>
        </w:rPr>
        <w:t>-ья</w:t>
      </w:r>
      <w:r>
        <w:rPr>
          <w:rFonts w:eastAsia="Times New Roman"/>
          <w:sz w:val="28"/>
          <w:szCs w:val="28"/>
        </w:rPr>
        <w:t xml:space="preserve">, </w:t>
      </w:r>
      <w:r>
        <w:rPr>
          <w:rFonts w:eastAsia="Times New Roman"/>
          <w:b/>
          <w:bCs/>
          <w:i/>
          <w:iCs/>
          <w:sz w:val="28"/>
          <w:szCs w:val="28"/>
        </w:rPr>
        <w:t>-ье</w:t>
      </w:r>
      <w:r>
        <w:rPr>
          <w:rFonts w:eastAsia="Times New Roman"/>
          <w:sz w:val="28"/>
          <w:szCs w:val="28"/>
        </w:rPr>
        <w:t xml:space="preserve">, </w:t>
      </w:r>
      <w:r>
        <w:rPr>
          <w:rFonts w:eastAsia="Times New Roman"/>
          <w:b/>
          <w:bCs/>
          <w:i/>
          <w:iCs/>
          <w:sz w:val="28"/>
          <w:szCs w:val="28"/>
        </w:rPr>
        <w:t>-ия</w:t>
      </w:r>
      <w:r>
        <w:rPr>
          <w:rFonts w:eastAsia="Times New Roman"/>
          <w:sz w:val="28"/>
          <w:szCs w:val="28"/>
        </w:rPr>
        <w:t xml:space="preserve">, </w:t>
      </w:r>
      <w:r>
        <w:rPr>
          <w:rFonts w:eastAsia="Times New Roman"/>
          <w:b/>
          <w:bCs/>
          <w:i/>
          <w:iCs/>
          <w:sz w:val="28"/>
          <w:szCs w:val="28"/>
        </w:rPr>
        <w:t>-ов</w:t>
      </w:r>
      <w:r>
        <w:rPr>
          <w:rFonts w:eastAsia="Times New Roman"/>
          <w:sz w:val="28"/>
          <w:szCs w:val="28"/>
        </w:rPr>
        <w:t xml:space="preserve">, </w:t>
      </w:r>
      <w:r>
        <w:rPr>
          <w:rFonts w:eastAsia="Times New Roman"/>
          <w:b/>
          <w:bCs/>
          <w:i/>
          <w:iCs/>
          <w:sz w:val="28"/>
          <w:szCs w:val="28"/>
        </w:rPr>
        <w:t>-ин</w:t>
      </w:r>
      <w:r>
        <w:rPr>
          <w:rFonts w:eastAsia="Times New Roman"/>
          <w:sz w:val="28"/>
          <w:szCs w:val="28"/>
        </w:rPr>
        <w:t>);</w:t>
      </w:r>
    </w:p>
    <w:p w:rsidR="005145E5" w:rsidRDefault="005145E5">
      <w:pPr>
        <w:spacing w:line="160" w:lineRule="exact"/>
        <w:rPr>
          <w:sz w:val="20"/>
          <w:szCs w:val="20"/>
        </w:rPr>
      </w:pPr>
    </w:p>
    <w:p w:rsidR="005145E5" w:rsidRDefault="00803C42">
      <w:pPr>
        <w:ind w:left="320"/>
        <w:rPr>
          <w:sz w:val="20"/>
          <w:szCs w:val="20"/>
        </w:rPr>
      </w:pPr>
      <w:r>
        <w:rPr>
          <w:rFonts w:eastAsia="Times New Roman"/>
          <w:sz w:val="28"/>
          <w:szCs w:val="28"/>
        </w:rPr>
        <w:t>безударные окончания имен прилагательных;</w:t>
      </w:r>
    </w:p>
    <w:p w:rsidR="005145E5" w:rsidRDefault="005145E5">
      <w:pPr>
        <w:spacing w:line="163" w:lineRule="exact"/>
        <w:rPr>
          <w:sz w:val="20"/>
          <w:szCs w:val="20"/>
        </w:rPr>
      </w:pPr>
    </w:p>
    <w:p w:rsidR="005145E5" w:rsidRDefault="00803C42">
      <w:pPr>
        <w:ind w:left="320"/>
        <w:rPr>
          <w:sz w:val="20"/>
          <w:szCs w:val="20"/>
        </w:rPr>
      </w:pPr>
      <w:r>
        <w:rPr>
          <w:rFonts w:eastAsia="Times New Roman"/>
          <w:sz w:val="28"/>
          <w:szCs w:val="28"/>
        </w:rPr>
        <w:t>раздельное написание предлогов с личными местоимениями;</w:t>
      </w:r>
    </w:p>
    <w:p w:rsidR="005145E5" w:rsidRDefault="005145E5">
      <w:pPr>
        <w:spacing w:line="160" w:lineRule="exact"/>
        <w:rPr>
          <w:sz w:val="20"/>
          <w:szCs w:val="20"/>
        </w:rPr>
      </w:pPr>
    </w:p>
    <w:p w:rsidR="005145E5" w:rsidRDefault="00803C42">
      <w:pPr>
        <w:ind w:left="320"/>
        <w:rPr>
          <w:sz w:val="20"/>
          <w:szCs w:val="20"/>
        </w:rPr>
      </w:pPr>
      <w:r>
        <w:rPr>
          <w:rFonts w:eastAsia="Times New Roman"/>
          <w:b/>
          <w:bCs/>
          <w:i/>
          <w:iCs/>
          <w:sz w:val="28"/>
          <w:szCs w:val="28"/>
        </w:rPr>
        <w:t xml:space="preserve">не </w:t>
      </w:r>
      <w:r>
        <w:rPr>
          <w:rFonts w:eastAsia="Times New Roman"/>
          <w:sz w:val="28"/>
          <w:szCs w:val="28"/>
        </w:rPr>
        <w:t>с глаголами;</w:t>
      </w:r>
    </w:p>
    <w:p w:rsidR="005145E5" w:rsidRDefault="005145E5">
      <w:pPr>
        <w:spacing w:line="160" w:lineRule="exact"/>
        <w:rPr>
          <w:sz w:val="20"/>
          <w:szCs w:val="20"/>
        </w:rPr>
      </w:pPr>
    </w:p>
    <w:p w:rsidR="005145E5" w:rsidRDefault="00803C42">
      <w:pPr>
        <w:tabs>
          <w:tab w:val="left" w:pos="1400"/>
          <w:tab w:val="left" w:pos="2140"/>
          <w:tab w:val="left" w:pos="3060"/>
          <w:tab w:val="left" w:pos="4440"/>
          <w:tab w:val="left" w:pos="4960"/>
          <w:tab w:val="left" w:pos="5860"/>
          <w:tab w:val="left" w:pos="7120"/>
          <w:tab w:val="left" w:pos="7480"/>
          <w:tab w:val="left" w:pos="8480"/>
          <w:tab w:val="left" w:pos="9200"/>
        </w:tabs>
        <w:ind w:left="320"/>
        <w:rPr>
          <w:sz w:val="20"/>
          <w:szCs w:val="20"/>
        </w:rPr>
      </w:pPr>
      <w:r>
        <w:rPr>
          <w:rFonts w:eastAsia="Times New Roman"/>
          <w:sz w:val="28"/>
          <w:szCs w:val="28"/>
        </w:rPr>
        <w:t>мягкий</w:t>
      </w:r>
      <w:r>
        <w:rPr>
          <w:rFonts w:eastAsia="Times New Roman"/>
          <w:sz w:val="28"/>
          <w:szCs w:val="28"/>
        </w:rPr>
        <w:tab/>
        <w:t>знак</w:t>
      </w:r>
      <w:r>
        <w:rPr>
          <w:rFonts w:eastAsia="Times New Roman"/>
          <w:sz w:val="28"/>
          <w:szCs w:val="28"/>
        </w:rPr>
        <w:tab/>
        <w:t>после</w:t>
      </w:r>
      <w:r>
        <w:rPr>
          <w:rFonts w:eastAsia="Times New Roman"/>
          <w:sz w:val="28"/>
          <w:szCs w:val="28"/>
        </w:rPr>
        <w:tab/>
        <w:t>шипящих</w:t>
      </w:r>
      <w:r>
        <w:rPr>
          <w:rFonts w:eastAsia="Times New Roman"/>
          <w:sz w:val="28"/>
          <w:szCs w:val="28"/>
        </w:rPr>
        <w:tab/>
        <w:t>на</w:t>
      </w:r>
      <w:r>
        <w:rPr>
          <w:rFonts w:eastAsia="Times New Roman"/>
          <w:sz w:val="28"/>
          <w:szCs w:val="28"/>
        </w:rPr>
        <w:tab/>
        <w:t>конце</w:t>
      </w:r>
      <w:r>
        <w:rPr>
          <w:rFonts w:eastAsia="Times New Roman"/>
          <w:sz w:val="28"/>
          <w:szCs w:val="28"/>
        </w:rPr>
        <w:tab/>
        <w:t>глаголов</w:t>
      </w:r>
      <w:r>
        <w:rPr>
          <w:rFonts w:eastAsia="Times New Roman"/>
          <w:sz w:val="28"/>
          <w:szCs w:val="28"/>
        </w:rPr>
        <w:tab/>
        <w:t>в</w:t>
      </w:r>
      <w:r>
        <w:rPr>
          <w:rFonts w:eastAsia="Times New Roman"/>
          <w:sz w:val="28"/>
          <w:szCs w:val="28"/>
        </w:rPr>
        <w:tab/>
        <w:t>форме</w:t>
      </w:r>
      <w:r>
        <w:rPr>
          <w:sz w:val="20"/>
          <w:szCs w:val="20"/>
        </w:rPr>
        <w:tab/>
      </w:r>
      <w:r>
        <w:rPr>
          <w:rFonts w:eastAsia="Times New Roman"/>
          <w:sz w:val="28"/>
          <w:szCs w:val="28"/>
        </w:rPr>
        <w:t>2-го</w:t>
      </w:r>
      <w:r>
        <w:rPr>
          <w:sz w:val="20"/>
          <w:szCs w:val="20"/>
        </w:rPr>
        <w:tab/>
      </w:r>
      <w:r>
        <w:rPr>
          <w:rFonts w:eastAsia="Times New Roman"/>
          <w:sz w:val="27"/>
          <w:szCs w:val="27"/>
        </w:rPr>
        <w:t>лица</w:t>
      </w:r>
    </w:p>
    <w:p w:rsidR="005145E5" w:rsidRDefault="005145E5">
      <w:pPr>
        <w:spacing w:line="160" w:lineRule="exact"/>
        <w:rPr>
          <w:sz w:val="20"/>
          <w:szCs w:val="20"/>
        </w:rPr>
      </w:pPr>
    </w:p>
    <w:p w:rsidR="005145E5" w:rsidRDefault="00803C42">
      <w:pPr>
        <w:ind w:left="320"/>
        <w:rPr>
          <w:sz w:val="20"/>
          <w:szCs w:val="20"/>
        </w:rPr>
      </w:pPr>
      <w:r>
        <w:rPr>
          <w:rFonts w:eastAsia="Times New Roman"/>
          <w:sz w:val="28"/>
          <w:szCs w:val="28"/>
        </w:rPr>
        <w:t>единственного числа (</w:t>
      </w:r>
      <w:r>
        <w:rPr>
          <w:rFonts w:eastAsia="Times New Roman"/>
          <w:b/>
          <w:bCs/>
          <w:i/>
          <w:iCs/>
          <w:sz w:val="28"/>
          <w:szCs w:val="28"/>
        </w:rPr>
        <w:t>пишешь</w:t>
      </w:r>
      <w:r>
        <w:rPr>
          <w:rFonts w:eastAsia="Times New Roman"/>
          <w:sz w:val="28"/>
          <w:szCs w:val="28"/>
        </w:rPr>
        <w:t xml:space="preserve">, </w:t>
      </w:r>
      <w:r>
        <w:rPr>
          <w:rFonts w:eastAsia="Times New Roman"/>
          <w:b/>
          <w:bCs/>
          <w:i/>
          <w:iCs/>
          <w:sz w:val="28"/>
          <w:szCs w:val="28"/>
        </w:rPr>
        <w:t>учишь</w:t>
      </w:r>
      <w:r>
        <w:rPr>
          <w:rFonts w:eastAsia="Times New Roman"/>
          <w:sz w:val="28"/>
          <w:szCs w:val="28"/>
        </w:rPr>
        <w:t>);</w:t>
      </w:r>
    </w:p>
    <w:p w:rsidR="005145E5" w:rsidRDefault="005145E5">
      <w:pPr>
        <w:spacing w:line="163" w:lineRule="exact"/>
        <w:rPr>
          <w:sz w:val="20"/>
          <w:szCs w:val="20"/>
        </w:rPr>
      </w:pPr>
    </w:p>
    <w:p w:rsidR="005145E5" w:rsidRDefault="00803C42">
      <w:pPr>
        <w:ind w:left="320"/>
        <w:rPr>
          <w:sz w:val="20"/>
          <w:szCs w:val="20"/>
        </w:rPr>
      </w:pPr>
      <w:r>
        <w:rPr>
          <w:rFonts w:eastAsia="Times New Roman"/>
          <w:sz w:val="28"/>
          <w:szCs w:val="28"/>
        </w:rPr>
        <w:t>мягкий знак в глаголах в сочетании -</w:t>
      </w:r>
      <w:r>
        <w:rPr>
          <w:rFonts w:eastAsia="Times New Roman"/>
          <w:b/>
          <w:bCs/>
          <w:i/>
          <w:iCs/>
          <w:sz w:val="28"/>
          <w:szCs w:val="28"/>
        </w:rPr>
        <w:t>ться</w:t>
      </w:r>
      <w:r>
        <w:rPr>
          <w:rFonts w:eastAsia="Times New Roman"/>
          <w:sz w:val="28"/>
          <w:szCs w:val="28"/>
        </w:rPr>
        <w:t>;</w:t>
      </w:r>
    </w:p>
    <w:p w:rsidR="005145E5" w:rsidRDefault="005145E5">
      <w:pPr>
        <w:spacing w:line="160" w:lineRule="exact"/>
        <w:rPr>
          <w:sz w:val="20"/>
          <w:szCs w:val="20"/>
        </w:rPr>
      </w:pPr>
    </w:p>
    <w:p w:rsidR="005145E5" w:rsidRDefault="00803C42">
      <w:pPr>
        <w:ind w:left="320"/>
        <w:rPr>
          <w:sz w:val="20"/>
          <w:szCs w:val="20"/>
        </w:rPr>
      </w:pPr>
      <w:r>
        <w:rPr>
          <w:rFonts w:eastAsia="Times New Roman"/>
          <w:i/>
          <w:iCs/>
          <w:sz w:val="28"/>
          <w:szCs w:val="28"/>
        </w:rPr>
        <w:t>безударные личные окончания глаголов</w:t>
      </w:r>
      <w:r>
        <w:rPr>
          <w:rFonts w:eastAsia="Times New Roman"/>
          <w:sz w:val="28"/>
          <w:szCs w:val="28"/>
        </w:rPr>
        <w:t>;</w:t>
      </w:r>
    </w:p>
    <w:p w:rsidR="005145E5" w:rsidRDefault="005145E5">
      <w:pPr>
        <w:spacing w:line="160" w:lineRule="exact"/>
        <w:rPr>
          <w:sz w:val="20"/>
          <w:szCs w:val="20"/>
        </w:rPr>
      </w:pPr>
    </w:p>
    <w:p w:rsidR="005145E5" w:rsidRDefault="00803C42">
      <w:pPr>
        <w:ind w:left="320"/>
        <w:rPr>
          <w:sz w:val="20"/>
          <w:szCs w:val="20"/>
        </w:rPr>
      </w:pPr>
      <w:r>
        <w:rPr>
          <w:rFonts w:eastAsia="Times New Roman"/>
          <w:sz w:val="28"/>
          <w:szCs w:val="28"/>
        </w:rPr>
        <w:t>раздельное написание предлогов с другими словами;</w:t>
      </w:r>
    </w:p>
    <w:p w:rsidR="005145E5" w:rsidRDefault="005145E5">
      <w:pPr>
        <w:spacing w:line="160" w:lineRule="exact"/>
        <w:rPr>
          <w:sz w:val="20"/>
          <w:szCs w:val="20"/>
        </w:rPr>
      </w:pPr>
    </w:p>
    <w:p w:rsidR="005145E5" w:rsidRDefault="00803C42">
      <w:pPr>
        <w:tabs>
          <w:tab w:val="left" w:pos="1260"/>
          <w:tab w:val="left" w:pos="2980"/>
          <w:tab w:val="left" w:pos="3400"/>
          <w:tab w:val="left" w:pos="4380"/>
          <w:tab w:val="left" w:pos="6320"/>
          <w:tab w:val="left" w:pos="7320"/>
          <w:tab w:val="left" w:pos="9600"/>
        </w:tabs>
        <w:ind w:left="320"/>
        <w:rPr>
          <w:sz w:val="20"/>
          <w:szCs w:val="20"/>
        </w:rPr>
      </w:pPr>
      <w:r>
        <w:rPr>
          <w:rFonts w:eastAsia="Times New Roman"/>
          <w:sz w:val="28"/>
          <w:szCs w:val="28"/>
        </w:rPr>
        <w:t>знаки</w:t>
      </w:r>
      <w:r>
        <w:rPr>
          <w:rFonts w:eastAsia="Times New Roman"/>
          <w:sz w:val="28"/>
          <w:szCs w:val="28"/>
        </w:rPr>
        <w:tab/>
        <w:t>препинания</w:t>
      </w:r>
      <w:r>
        <w:rPr>
          <w:rFonts w:eastAsia="Times New Roman"/>
          <w:sz w:val="28"/>
          <w:szCs w:val="28"/>
        </w:rPr>
        <w:tab/>
        <w:t>в</w:t>
      </w:r>
      <w:r>
        <w:rPr>
          <w:rFonts w:eastAsia="Times New Roman"/>
          <w:sz w:val="28"/>
          <w:szCs w:val="28"/>
        </w:rPr>
        <w:tab/>
        <w:t>конце</w:t>
      </w:r>
      <w:r>
        <w:rPr>
          <w:rFonts w:eastAsia="Times New Roman"/>
          <w:sz w:val="28"/>
          <w:szCs w:val="28"/>
        </w:rPr>
        <w:tab/>
        <w:t>предложения:</w:t>
      </w:r>
      <w:r>
        <w:rPr>
          <w:rFonts w:eastAsia="Times New Roman"/>
          <w:sz w:val="28"/>
          <w:szCs w:val="28"/>
        </w:rPr>
        <w:tab/>
        <w:t>точка,</w:t>
      </w:r>
      <w:r>
        <w:rPr>
          <w:rFonts w:eastAsia="Times New Roman"/>
          <w:sz w:val="28"/>
          <w:szCs w:val="28"/>
        </w:rPr>
        <w:tab/>
        <w:t>вопросительный</w:t>
      </w:r>
      <w:r>
        <w:rPr>
          <w:rFonts w:eastAsia="Times New Roman"/>
          <w:sz w:val="28"/>
          <w:szCs w:val="28"/>
        </w:rPr>
        <w:tab/>
        <w:t>и</w:t>
      </w:r>
    </w:p>
    <w:p w:rsidR="005145E5" w:rsidRDefault="005145E5">
      <w:pPr>
        <w:spacing w:line="161" w:lineRule="exact"/>
        <w:rPr>
          <w:sz w:val="20"/>
          <w:szCs w:val="20"/>
        </w:rPr>
      </w:pPr>
    </w:p>
    <w:p w:rsidR="005145E5" w:rsidRDefault="00803C42">
      <w:pPr>
        <w:ind w:left="320"/>
        <w:rPr>
          <w:sz w:val="20"/>
          <w:szCs w:val="20"/>
        </w:rPr>
      </w:pPr>
      <w:r>
        <w:rPr>
          <w:rFonts w:eastAsia="Times New Roman"/>
          <w:sz w:val="28"/>
          <w:szCs w:val="28"/>
        </w:rPr>
        <w:t>восклицательный знаки;</w:t>
      </w:r>
    </w:p>
    <w:p w:rsidR="005145E5" w:rsidRDefault="005145E5">
      <w:pPr>
        <w:spacing w:line="163" w:lineRule="exact"/>
        <w:rPr>
          <w:sz w:val="20"/>
          <w:szCs w:val="20"/>
        </w:rPr>
      </w:pPr>
    </w:p>
    <w:p w:rsidR="005145E5" w:rsidRDefault="00803C42">
      <w:pPr>
        <w:ind w:left="320"/>
        <w:rPr>
          <w:sz w:val="20"/>
          <w:szCs w:val="20"/>
        </w:rPr>
      </w:pPr>
      <w:r>
        <w:rPr>
          <w:rFonts w:eastAsia="Times New Roman"/>
          <w:sz w:val="28"/>
          <w:szCs w:val="28"/>
        </w:rPr>
        <w:t>знаки препинания (запятая) в предложениях с однородными членами.</w:t>
      </w:r>
    </w:p>
    <w:p w:rsidR="005145E5" w:rsidRDefault="005145E5">
      <w:pPr>
        <w:spacing w:line="174" w:lineRule="exact"/>
        <w:rPr>
          <w:sz w:val="20"/>
          <w:szCs w:val="20"/>
        </w:rPr>
      </w:pPr>
    </w:p>
    <w:p w:rsidR="005145E5" w:rsidRDefault="00803C42">
      <w:pPr>
        <w:spacing w:line="349" w:lineRule="auto"/>
        <w:ind w:left="320" w:firstLine="708"/>
        <w:rPr>
          <w:sz w:val="20"/>
          <w:szCs w:val="20"/>
        </w:rPr>
      </w:pPr>
      <w:r>
        <w:rPr>
          <w:rFonts w:eastAsia="Times New Roman"/>
          <w:b/>
          <w:bCs/>
          <w:sz w:val="28"/>
          <w:szCs w:val="28"/>
        </w:rPr>
        <w:t xml:space="preserve">Развитие речи. </w:t>
      </w:r>
      <w:r>
        <w:rPr>
          <w:rFonts w:eastAsia="Times New Roman"/>
          <w:sz w:val="28"/>
          <w:szCs w:val="28"/>
        </w:rPr>
        <w:t>Осознание ситуации общения:</w:t>
      </w:r>
      <w:r>
        <w:rPr>
          <w:rFonts w:eastAsia="Times New Roman"/>
          <w:b/>
          <w:bCs/>
          <w:sz w:val="28"/>
          <w:szCs w:val="28"/>
        </w:rPr>
        <w:t xml:space="preserve"> </w:t>
      </w:r>
      <w:r>
        <w:rPr>
          <w:rFonts w:eastAsia="Times New Roman"/>
          <w:sz w:val="28"/>
          <w:szCs w:val="28"/>
        </w:rPr>
        <w:t>с какой целью,</w:t>
      </w:r>
      <w:r>
        <w:rPr>
          <w:rFonts w:eastAsia="Times New Roman"/>
          <w:b/>
          <w:bCs/>
          <w:sz w:val="28"/>
          <w:szCs w:val="28"/>
        </w:rPr>
        <w:t xml:space="preserve"> </w:t>
      </w:r>
      <w:r>
        <w:rPr>
          <w:rFonts w:eastAsia="Times New Roman"/>
          <w:sz w:val="28"/>
          <w:szCs w:val="28"/>
        </w:rPr>
        <w:t>с кем и</w:t>
      </w:r>
      <w:r>
        <w:rPr>
          <w:rFonts w:eastAsia="Times New Roman"/>
          <w:b/>
          <w:bCs/>
          <w:sz w:val="28"/>
          <w:szCs w:val="28"/>
        </w:rPr>
        <w:t xml:space="preserve"> </w:t>
      </w:r>
      <w:r>
        <w:rPr>
          <w:rFonts w:eastAsia="Times New Roman"/>
          <w:sz w:val="28"/>
          <w:szCs w:val="28"/>
        </w:rPr>
        <w:t>где происходит общение.</w:t>
      </w:r>
    </w:p>
    <w:p w:rsidR="005145E5" w:rsidRDefault="005145E5">
      <w:pPr>
        <w:spacing w:line="28" w:lineRule="exact"/>
        <w:rPr>
          <w:sz w:val="20"/>
          <w:szCs w:val="20"/>
        </w:rPr>
      </w:pPr>
    </w:p>
    <w:p w:rsidR="005145E5" w:rsidRDefault="00803C42">
      <w:pPr>
        <w:spacing w:line="358" w:lineRule="auto"/>
        <w:ind w:left="320" w:firstLine="708"/>
        <w:jc w:val="both"/>
        <w:rPr>
          <w:sz w:val="20"/>
          <w:szCs w:val="20"/>
        </w:rPr>
      </w:pPr>
      <w:r>
        <w:rPr>
          <w:rFonts w:eastAsia="Times New Roman"/>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92" w:lineRule="exact"/>
        <w:rPr>
          <w:sz w:val="20"/>
          <w:szCs w:val="20"/>
        </w:rPr>
      </w:pPr>
    </w:p>
    <w:p w:rsidR="005145E5" w:rsidRDefault="00803C42">
      <w:pPr>
        <w:jc w:val="right"/>
        <w:rPr>
          <w:sz w:val="20"/>
          <w:szCs w:val="20"/>
        </w:rPr>
      </w:pPr>
      <w:r>
        <w:rPr>
          <w:rFonts w:ascii="Calibri" w:eastAsia="Calibri" w:hAnsi="Calibri" w:cs="Calibri"/>
          <w:color w:val="00000A"/>
        </w:rPr>
        <w:t>74</w:t>
      </w:r>
    </w:p>
    <w:p w:rsidR="005145E5" w:rsidRDefault="005145E5">
      <w:pPr>
        <w:sectPr w:rsidR="005145E5">
          <w:pgSz w:w="11900" w:h="16838"/>
          <w:pgMar w:top="1125" w:right="686" w:bottom="188" w:left="1440" w:header="0" w:footer="0" w:gutter="0"/>
          <w:cols w:space="720" w:equalWidth="0">
            <w:col w:w="9780"/>
          </w:cols>
        </w:sectPr>
      </w:pPr>
    </w:p>
    <w:p w:rsidR="005145E5" w:rsidRDefault="00803C42">
      <w:pPr>
        <w:spacing w:line="355" w:lineRule="auto"/>
        <w:ind w:left="320" w:firstLine="708"/>
        <w:jc w:val="both"/>
        <w:rPr>
          <w:sz w:val="20"/>
          <w:szCs w:val="20"/>
        </w:rPr>
      </w:pPr>
      <w:r>
        <w:rPr>
          <w:rFonts w:eastAsia="Times New Roman"/>
          <w:sz w:val="28"/>
          <w:szCs w:val="28"/>
        </w:rPr>
        <w:lastRenderedPageBreak/>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5145E5" w:rsidRDefault="005145E5">
      <w:pPr>
        <w:spacing w:line="8" w:lineRule="exact"/>
        <w:rPr>
          <w:sz w:val="20"/>
          <w:szCs w:val="20"/>
        </w:rPr>
      </w:pPr>
    </w:p>
    <w:p w:rsidR="005145E5" w:rsidRDefault="00803C42">
      <w:pPr>
        <w:ind w:left="1020"/>
        <w:rPr>
          <w:sz w:val="20"/>
          <w:szCs w:val="20"/>
        </w:rPr>
      </w:pPr>
      <w:r>
        <w:rPr>
          <w:rFonts w:eastAsia="Times New Roman"/>
          <w:sz w:val="28"/>
          <w:szCs w:val="28"/>
        </w:rPr>
        <w:t>Текст.  Признаки  текста.  Смысловое  единство  предложений  в  тексте.</w:t>
      </w:r>
    </w:p>
    <w:p w:rsidR="005145E5" w:rsidRDefault="005145E5">
      <w:pPr>
        <w:spacing w:line="160" w:lineRule="exact"/>
        <w:rPr>
          <w:sz w:val="20"/>
          <w:szCs w:val="20"/>
        </w:rPr>
      </w:pPr>
    </w:p>
    <w:p w:rsidR="005145E5" w:rsidRDefault="00803C42">
      <w:pPr>
        <w:ind w:left="320"/>
        <w:rPr>
          <w:sz w:val="20"/>
          <w:szCs w:val="20"/>
        </w:rPr>
      </w:pPr>
      <w:r>
        <w:rPr>
          <w:rFonts w:eastAsia="Times New Roman"/>
          <w:sz w:val="28"/>
          <w:szCs w:val="28"/>
        </w:rPr>
        <w:t>Заглавие текста.</w:t>
      </w:r>
    </w:p>
    <w:p w:rsidR="005145E5" w:rsidRDefault="005145E5">
      <w:pPr>
        <w:spacing w:line="163" w:lineRule="exact"/>
        <w:rPr>
          <w:sz w:val="20"/>
          <w:szCs w:val="20"/>
        </w:rPr>
      </w:pPr>
    </w:p>
    <w:p w:rsidR="005145E5" w:rsidRDefault="00803C42">
      <w:pPr>
        <w:ind w:left="1020"/>
        <w:rPr>
          <w:sz w:val="20"/>
          <w:szCs w:val="20"/>
        </w:rPr>
      </w:pPr>
      <w:r>
        <w:rPr>
          <w:rFonts w:eastAsia="Times New Roman"/>
          <w:sz w:val="28"/>
          <w:szCs w:val="28"/>
        </w:rPr>
        <w:t>Последовательность предложений в тексте.</w:t>
      </w:r>
    </w:p>
    <w:p w:rsidR="005145E5" w:rsidRDefault="005145E5">
      <w:pPr>
        <w:spacing w:line="160" w:lineRule="exact"/>
        <w:rPr>
          <w:sz w:val="20"/>
          <w:szCs w:val="20"/>
        </w:rPr>
      </w:pPr>
    </w:p>
    <w:p w:rsidR="005145E5" w:rsidRDefault="00803C42">
      <w:pPr>
        <w:ind w:left="1020"/>
        <w:rPr>
          <w:sz w:val="20"/>
          <w:szCs w:val="20"/>
        </w:rPr>
      </w:pPr>
      <w:r>
        <w:rPr>
          <w:rFonts w:eastAsia="Times New Roman"/>
          <w:sz w:val="28"/>
          <w:szCs w:val="28"/>
        </w:rPr>
        <w:t>Последовательность частей текста (</w:t>
      </w:r>
      <w:r>
        <w:rPr>
          <w:rFonts w:eastAsia="Times New Roman"/>
          <w:i/>
          <w:iCs/>
          <w:sz w:val="28"/>
          <w:szCs w:val="28"/>
        </w:rPr>
        <w:t>абзацев</w:t>
      </w:r>
      <w:r>
        <w:rPr>
          <w:rFonts w:eastAsia="Times New Roman"/>
          <w:sz w:val="28"/>
          <w:szCs w:val="28"/>
        </w:rPr>
        <w:t>).</w:t>
      </w:r>
    </w:p>
    <w:p w:rsidR="005145E5" w:rsidRDefault="005145E5">
      <w:pPr>
        <w:spacing w:line="174" w:lineRule="exact"/>
        <w:rPr>
          <w:sz w:val="20"/>
          <w:szCs w:val="20"/>
        </w:rPr>
      </w:pPr>
    </w:p>
    <w:p w:rsidR="005145E5" w:rsidRDefault="00803C42">
      <w:pPr>
        <w:spacing w:line="349" w:lineRule="auto"/>
        <w:ind w:left="320" w:firstLine="708"/>
        <w:jc w:val="both"/>
        <w:rPr>
          <w:sz w:val="20"/>
          <w:szCs w:val="20"/>
        </w:rPr>
      </w:pPr>
      <w:r>
        <w:rPr>
          <w:rFonts w:eastAsia="Times New Roman"/>
          <w:sz w:val="28"/>
          <w:szCs w:val="28"/>
        </w:rPr>
        <w:t>Комплексная работа над структурой текста: озаглавливание, корректирование порядка предложений и частей текста (</w:t>
      </w:r>
      <w:r>
        <w:rPr>
          <w:rFonts w:eastAsia="Times New Roman"/>
          <w:i/>
          <w:iCs/>
          <w:sz w:val="28"/>
          <w:szCs w:val="28"/>
        </w:rPr>
        <w:t>абзацев</w:t>
      </w:r>
      <w:r>
        <w:rPr>
          <w:rFonts w:eastAsia="Times New Roman"/>
          <w:sz w:val="28"/>
          <w:szCs w:val="28"/>
        </w:rPr>
        <w:t>).</w:t>
      </w:r>
    </w:p>
    <w:p w:rsidR="005145E5" w:rsidRDefault="005145E5">
      <w:pPr>
        <w:spacing w:line="31" w:lineRule="exact"/>
        <w:rPr>
          <w:sz w:val="20"/>
          <w:szCs w:val="20"/>
        </w:rPr>
      </w:pPr>
    </w:p>
    <w:p w:rsidR="005145E5" w:rsidRDefault="00803C42">
      <w:pPr>
        <w:spacing w:line="349" w:lineRule="auto"/>
        <w:ind w:left="320" w:firstLine="708"/>
        <w:jc w:val="both"/>
        <w:rPr>
          <w:sz w:val="20"/>
          <w:szCs w:val="20"/>
        </w:rPr>
      </w:pPr>
      <w:r>
        <w:rPr>
          <w:rFonts w:eastAsia="Times New Roman"/>
          <w:sz w:val="28"/>
          <w:szCs w:val="28"/>
        </w:rPr>
        <w:t xml:space="preserve">План текста. Составление планов к данным текстам. </w:t>
      </w:r>
      <w:r>
        <w:rPr>
          <w:rFonts w:eastAsia="Times New Roman"/>
          <w:i/>
          <w:iCs/>
          <w:sz w:val="28"/>
          <w:szCs w:val="28"/>
        </w:rPr>
        <w:t>Создание</w:t>
      </w:r>
      <w:r>
        <w:rPr>
          <w:rFonts w:eastAsia="Times New Roman"/>
          <w:sz w:val="28"/>
          <w:szCs w:val="28"/>
        </w:rPr>
        <w:t xml:space="preserve"> </w:t>
      </w:r>
      <w:r>
        <w:rPr>
          <w:rFonts w:eastAsia="Times New Roman"/>
          <w:i/>
          <w:iCs/>
          <w:sz w:val="28"/>
          <w:szCs w:val="28"/>
        </w:rPr>
        <w:t>собственных текстов по предложенным планам</w:t>
      </w:r>
      <w:r>
        <w:rPr>
          <w:rFonts w:eastAsia="Times New Roman"/>
          <w:sz w:val="28"/>
          <w:szCs w:val="28"/>
        </w:rPr>
        <w:t>.</w:t>
      </w:r>
    </w:p>
    <w:p w:rsidR="005145E5" w:rsidRDefault="005145E5">
      <w:pPr>
        <w:spacing w:line="15" w:lineRule="exact"/>
        <w:rPr>
          <w:sz w:val="20"/>
          <w:szCs w:val="20"/>
        </w:rPr>
      </w:pPr>
    </w:p>
    <w:p w:rsidR="005145E5" w:rsidRDefault="00803C42">
      <w:pPr>
        <w:ind w:left="1020"/>
        <w:rPr>
          <w:sz w:val="20"/>
          <w:szCs w:val="20"/>
        </w:rPr>
      </w:pPr>
      <w:r>
        <w:rPr>
          <w:rFonts w:eastAsia="Times New Roman"/>
          <w:sz w:val="28"/>
          <w:szCs w:val="28"/>
        </w:rPr>
        <w:t>Типы текстов: описание, повествование, рассуждение, их особенности.</w:t>
      </w:r>
    </w:p>
    <w:p w:rsidR="005145E5" w:rsidRDefault="005145E5">
      <w:pPr>
        <w:spacing w:line="160" w:lineRule="exact"/>
        <w:rPr>
          <w:sz w:val="20"/>
          <w:szCs w:val="20"/>
        </w:rPr>
      </w:pPr>
    </w:p>
    <w:p w:rsidR="005145E5" w:rsidRDefault="00803C42">
      <w:pPr>
        <w:ind w:left="320"/>
        <w:rPr>
          <w:sz w:val="20"/>
          <w:szCs w:val="20"/>
        </w:rPr>
      </w:pPr>
      <w:r>
        <w:rPr>
          <w:rFonts w:eastAsia="Times New Roman"/>
          <w:sz w:val="28"/>
          <w:szCs w:val="28"/>
        </w:rPr>
        <w:t>Знакомство с жанрами письма и поздравления.</w:t>
      </w:r>
    </w:p>
    <w:p w:rsidR="005145E5" w:rsidRDefault="005145E5">
      <w:pPr>
        <w:spacing w:line="176" w:lineRule="exact"/>
        <w:rPr>
          <w:sz w:val="20"/>
          <w:szCs w:val="20"/>
        </w:rPr>
      </w:pPr>
    </w:p>
    <w:p w:rsidR="005145E5" w:rsidRDefault="00803C42">
      <w:pPr>
        <w:spacing w:line="354" w:lineRule="auto"/>
        <w:ind w:left="320" w:firstLine="708"/>
        <w:jc w:val="both"/>
        <w:rPr>
          <w:sz w:val="20"/>
          <w:szCs w:val="20"/>
        </w:rPr>
      </w:pPr>
      <w:r>
        <w:rPr>
          <w:rFonts w:eastAsia="Times New Roman"/>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Pr>
          <w:rFonts w:eastAsia="Times New Roman"/>
          <w:i/>
          <w:iCs/>
          <w:sz w:val="28"/>
          <w:szCs w:val="28"/>
        </w:rPr>
        <w:t>использование в текстах синонимов и антонимов</w:t>
      </w:r>
      <w:r>
        <w:rPr>
          <w:rFonts w:eastAsia="Times New Roman"/>
          <w:sz w:val="28"/>
          <w:szCs w:val="28"/>
        </w:rPr>
        <w:t>.</w:t>
      </w:r>
    </w:p>
    <w:p w:rsidR="005145E5" w:rsidRDefault="005145E5">
      <w:pPr>
        <w:spacing w:line="22" w:lineRule="exact"/>
        <w:rPr>
          <w:sz w:val="20"/>
          <w:szCs w:val="20"/>
        </w:rPr>
      </w:pPr>
    </w:p>
    <w:p w:rsidR="005145E5" w:rsidRDefault="00803C42">
      <w:pPr>
        <w:spacing w:line="356" w:lineRule="auto"/>
        <w:ind w:left="320" w:firstLine="708"/>
        <w:jc w:val="both"/>
        <w:rPr>
          <w:sz w:val="20"/>
          <w:szCs w:val="20"/>
        </w:rPr>
      </w:pPr>
      <w:r>
        <w:rPr>
          <w:rFonts w:eastAsia="Times New Roman"/>
          <w:color w:val="00000A"/>
          <w:sz w:val="28"/>
          <w:szCs w:val="28"/>
        </w:rPr>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сочинения-повествования, сочинения-описания, сочинения-рассуждения.</w:t>
      </w:r>
    </w:p>
    <w:p w:rsidR="005145E5" w:rsidRDefault="005145E5">
      <w:pPr>
        <w:spacing w:line="13" w:lineRule="exact"/>
        <w:rPr>
          <w:sz w:val="20"/>
          <w:szCs w:val="20"/>
        </w:rPr>
      </w:pPr>
    </w:p>
    <w:p w:rsidR="005145E5" w:rsidRDefault="00803C42">
      <w:pPr>
        <w:ind w:left="1780"/>
        <w:jc w:val="center"/>
        <w:rPr>
          <w:sz w:val="20"/>
          <w:szCs w:val="20"/>
        </w:rPr>
      </w:pPr>
      <w:r>
        <w:rPr>
          <w:rFonts w:eastAsia="Times New Roman"/>
          <w:b/>
          <w:bCs/>
          <w:color w:val="00000A"/>
          <w:sz w:val="28"/>
          <w:szCs w:val="28"/>
        </w:rPr>
        <w:t>Технология</w:t>
      </w:r>
    </w:p>
    <w:p w:rsidR="005145E5" w:rsidRDefault="005145E5">
      <w:pPr>
        <w:spacing w:line="169" w:lineRule="exact"/>
        <w:rPr>
          <w:sz w:val="20"/>
          <w:szCs w:val="20"/>
        </w:rPr>
      </w:pPr>
    </w:p>
    <w:p w:rsidR="005145E5" w:rsidRDefault="00803C42">
      <w:pPr>
        <w:spacing w:line="358" w:lineRule="auto"/>
        <w:ind w:left="320" w:firstLine="360"/>
        <w:jc w:val="both"/>
        <w:rPr>
          <w:sz w:val="20"/>
          <w:szCs w:val="20"/>
        </w:rPr>
      </w:pPr>
      <w:r>
        <w:rPr>
          <w:rFonts w:eastAsia="Times New Roman"/>
          <w:color w:val="00000A"/>
          <w:sz w:val="28"/>
          <w:szCs w:val="28"/>
        </w:rPr>
        <w:t>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 требованиями Примерной основной образовательной программы ОУ, Концепции духовно-нравственного воспитания и развития личности гражданина России, а также планируемыми результатами начального общего образования с учетом возможностей учебно-методических</w:t>
      </w:r>
    </w:p>
    <w:p w:rsidR="005145E5" w:rsidRDefault="005145E5">
      <w:pPr>
        <w:spacing w:line="18" w:lineRule="exact"/>
        <w:rPr>
          <w:sz w:val="20"/>
          <w:szCs w:val="20"/>
        </w:rPr>
      </w:pPr>
    </w:p>
    <w:p w:rsidR="005145E5" w:rsidRDefault="00803C42">
      <w:pPr>
        <w:spacing w:line="354" w:lineRule="auto"/>
        <w:ind w:left="320"/>
        <w:jc w:val="both"/>
        <w:rPr>
          <w:sz w:val="20"/>
          <w:szCs w:val="20"/>
        </w:rPr>
      </w:pPr>
      <w:r>
        <w:rPr>
          <w:rFonts w:eastAsia="Times New Roman"/>
          <w:color w:val="00000A"/>
          <w:sz w:val="28"/>
          <w:szCs w:val="28"/>
        </w:rPr>
        <w:t>систем «Перспектива», «Школа России» и ориентирована на работу по у ч е б н о - м е т о д и ч е с к о м у к о м п л е к т у Н. И. Роговцевой, Н. В. Богдановой, Н. В. Шипиловой, С. В. Анащенковой (УМК «Школа России».</w:t>
      </w:r>
    </w:p>
    <w:p w:rsidR="005145E5" w:rsidRDefault="005145E5">
      <w:pPr>
        <w:spacing w:line="222" w:lineRule="exact"/>
        <w:rPr>
          <w:sz w:val="20"/>
          <w:szCs w:val="20"/>
        </w:rPr>
      </w:pPr>
    </w:p>
    <w:p w:rsidR="005145E5" w:rsidRDefault="00803C42">
      <w:pPr>
        <w:ind w:left="9560"/>
        <w:rPr>
          <w:sz w:val="20"/>
          <w:szCs w:val="20"/>
        </w:rPr>
      </w:pPr>
      <w:r>
        <w:rPr>
          <w:rFonts w:ascii="Calibri" w:eastAsia="Calibri" w:hAnsi="Calibri" w:cs="Calibri"/>
          <w:color w:val="00000A"/>
          <w:sz w:val="21"/>
          <w:szCs w:val="21"/>
        </w:rPr>
        <w:t>75</w:t>
      </w:r>
    </w:p>
    <w:p w:rsidR="005145E5" w:rsidRDefault="005145E5">
      <w:pPr>
        <w:sectPr w:rsidR="005145E5">
          <w:pgSz w:w="11900" w:h="16838"/>
          <w:pgMar w:top="1138" w:right="686" w:bottom="188" w:left="1440" w:header="0" w:footer="0" w:gutter="0"/>
          <w:cols w:space="720" w:equalWidth="0">
            <w:col w:w="9780"/>
          </w:cols>
        </w:sectPr>
      </w:pPr>
    </w:p>
    <w:p w:rsidR="005145E5" w:rsidRDefault="00803C42" w:rsidP="003168F4">
      <w:pPr>
        <w:numPr>
          <w:ilvl w:val="0"/>
          <w:numId w:val="145"/>
        </w:numPr>
        <w:tabs>
          <w:tab w:val="left" w:pos="578"/>
        </w:tabs>
        <w:spacing w:line="351" w:lineRule="auto"/>
        <w:ind w:left="320" w:right="180"/>
        <w:rPr>
          <w:rFonts w:eastAsia="Times New Roman"/>
          <w:color w:val="00000A"/>
          <w:sz w:val="28"/>
          <w:szCs w:val="28"/>
        </w:rPr>
      </w:pPr>
      <w:r>
        <w:rPr>
          <w:rFonts w:eastAsia="Times New Roman"/>
          <w:color w:val="00000A"/>
          <w:sz w:val="28"/>
          <w:szCs w:val="28"/>
        </w:rPr>
        <w:lastRenderedPageBreak/>
        <w:t>соответствии с Образовательной программой школы, на изучение учебного предмета «Технология»:</w:t>
      </w:r>
    </w:p>
    <w:p w:rsidR="005145E5" w:rsidRDefault="005145E5">
      <w:pPr>
        <w:spacing w:line="26" w:lineRule="exact"/>
        <w:rPr>
          <w:sz w:val="20"/>
          <w:szCs w:val="20"/>
        </w:rPr>
      </w:pPr>
    </w:p>
    <w:p w:rsidR="005145E5" w:rsidRDefault="00803C42">
      <w:pPr>
        <w:spacing w:line="349" w:lineRule="auto"/>
        <w:ind w:left="320" w:right="120"/>
        <w:rPr>
          <w:sz w:val="20"/>
          <w:szCs w:val="20"/>
        </w:rPr>
      </w:pPr>
      <w:r>
        <w:rPr>
          <w:rFonts w:eastAsia="Times New Roman"/>
          <w:color w:val="00000A"/>
          <w:sz w:val="28"/>
          <w:szCs w:val="28"/>
        </w:rPr>
        <w:t>в первом классе отводится 33 часа в год, 1 час в неделю (33 учебных недели); во втором классе – 34 часа, 1 час в неделю (34 учебных недели);</w:t>
      </w:r>
    </w:p>
    <w:p w:rsidR="005145E5" w:rsidRDefault="005145E5">
      <w:pPr>
        <w:spacing w:line="15" w:lineRule="exact"/>
        <w:rPr>
          <w:sz w:val="20"/>
          <w:szCs w:val="20"/>
        </w:rPr>
      </w:pPr>
    </w:p>
    <w:p w:rsidR="005145E5" w:rsidRDefault="00803C42" w:rsidP="003168F4">
      <w:pPr>
        <w:numPr>
          <w:ilvl w:val="0"/>
          <w:numId w:val="146"/>
        </w:numPr>
        <w:tabs>
          <w:tab w:val="left" w:pos="520"/>
        </w:tabs>
        <w:ind w:left="520" w:hanging="200"/>
        <w:rPr>
          <w:rFonts w:eastAsia="Times New Roman"/>
          <w:color w:val="00000A"/>
          <w:sz w:val="28"/>
          <w:szCs w:val="28"/>
        </w:rPr>
      </w:pPr>
      <w:r>
        <w:rPr>
          <w:rFonts w:eastAsia="Times New Roman"/>
          <w:color w:val="00000A"/>
          <w:sz w:val="28"/>
          <w:szCs w:val="28"/>
        </w:rPr>
        <w:t>третьем классе – 34 часа, 1 час в неделю (34 учебных недели);</w:t>
      </w:r>
    </w:p>
    <w:p w:rsidR="005145E5" w:rsidRDefault="005145E5">
      <w:pPr>
        <w:spacing w:line="162" w:lineRule="exact"/>
        <w:rPr>
          <w:rFonts w:eastAsia="Times New Roman"/>
          <w:color w:val="00000A"/>
          <w:sz w:val="28"/>
          <w:szCs w:val="28"/>
        </w:rPr>
      </w:pPr>
    </w:p>
    <w:p w:rsidR="005145E5" w:rsidRDefault="00803C42" w:rsidP="003168F4">
      <w:pPr>
        <w:numPr>
          <w:ilvl w:val="0"/>
          <w:numId w:val="146"/>
        </w:numPr>
        <w:tabs>
          <w:tab w:val="left" w:pos="520"/>
        </w:tabs>
        <w:ind w:left="520" w:hanging="200"/>
        <w:rPr>
          <w:rFonts w:eastAsia="Times New Roman"/>
          <w:color w:val="00000A"/>
          <w:sz w:val="28"/>
          <w:szCs w:val="28"/>
        </w:rPr>
      </w:pPr>
      <w:r>
        <w:rPr>
          <w:rFonts w:eastAsia="Times New Roman"/>
          <w:color w:val="00000A"/>
          <w:sz w:val="28"/>
          <w:szCs w:val="28"/>
        </w:rPr>
        <w:t>четвёртом классе - 34 часа, 1 час в неделю (34 учебных недели).</w:t>
      </w:r>
    </w:p>
    <w:p w:rsidR="005145E5" w:rsidRDefault="005145E5">
      <w:pPr>
        <w:spacing w:line="165" w:lineRule="exact"/>
        <w:rPr>
          <w:sz w:val="20"/>
          <w:szCs w:val="20"/>
        </w:rPr>
      </w:pPr>
    </w:p>
    <w:p w:rsidR="005145E5" w:rsidRDefault="00803C42">
      <w:pPr>
        <w:ind w:left="1020"/>
        <w:rPr>
          <w:sz w:val="20"/>
          <w:szCs w:val="20"/>
        </w:rPr>
      </w:pPr>
      <w:r>
        <w:rPr>
          <w:rFonts w:eastAsia="Times New Roman"/>
          <w:b/>
          <w:bCs/>
          <w:color w:val="00000A"/>
          <w:sz w:val="28"/>
          <w:szCs w:val="28"/>
        </w:rPr>
        <w:t>Планируемые результаты.</w:t>
      </w:r>
    </w:p>
    <w:p w:rsidR="005145E5" w:rsidRDefault="005145E5">
      <w:pPr>
        <w:spacing w:line="169" w:lineRule="exact"/>
        <w:rPr>
          <w:sz w:val="20"/>
          <w:szCs w:val="20"/>
        </w:rPr>
      </w:pPr>
    </w:p>
    <w:p w:rsidR="005145E5" w:rsidRDefault="00803C42" w:rsidP="003168F4">
      <w:pPr>
        <w:numPr>
          <w:ilvl w:val="0"/>
          <w:numId w:val="147"/>
        </w:numPr>
        <w:tabs>
          <w:tab w:val="left" w:pos="1690"/>
        </w:tabs>
        <w:spacing w:line="349" w:lineRule="auto"/>
        <w:ind w:left="680" w:firstLine="705"/>
        <w:rPr>
          <w:rFonts w:eastAsia="Times New Roman"/>
          <w:sz w:val="28"/>
          <w:szCs w:val="28"/>
        </w:rPr>
      </w:pPr>
      <w:r>
        <w:rPr>
          <w:rFonts w:eastAsia="Times New Roman"/>
          <w:sz w:val="28"/>
          <w:szCs w:val="28"/>
        </w:rPr>
        <w:t>результате изучения курса «Технология» обучающиеся на уровне начального общего образования:</w:t>
      </w:r>
    </w:p>
    <w:p w:rsidR="005145E5" w:rsidRDefault="005145E5">
      <w:pPr>
        <w:spacing w:line="31" w:lineRule="exact"/>
        <w:rPr>
          <w:sz w:val="20"/>
          <w:szCs w:val="20"/>
        </w:rPr>
      </w:pPr>
    </w:p>
    <w:p w:rsidR="005145E5" w:rsidRDefault="00803C42" w:rsidP="003168F4">
      <w:pPr>
        <w:numPr>
          <w:ilvl w:val="0"/>
          <w:numId w:val="148"/>
        </w:numPr>
        <w:tabs>
          <w:tab w:val="left" w:pos="1666"/>
        </w:tabs>
        <w:spacing w:line="358" w:lineRule="auto"/>
        <w:ind w:left="680" w:firstLine="705"/>
        <w:jc w:val="both"/>
        <w:rPr>
          <w:rFonts w:eastAsia="Times New Roman"/>
          <w:sz w:val="28"/>
          <w:szCs w:val="28"/>
        </w:rPr>
      </w:pPr>
      <w:r>
        <w:rPr>
          <w:rFonts w:eastAsia="Times New Roman"/>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5145E5" w:rsidRDefault="005145E5">
      <w:pPr>
        <w:spacing w:line="19" w:lineRule="exact"/>
        <w:rPr>
          <w:rFonts w:eastAsia="Times New Roman"/>
          <w:sz w:val="28"/>
          <w:szCs w:val="28"/>
        </w:rPr>
      </w:pPr>
    </w:p>
    <w:p w:rsidR="005145E5" w:rsidRDefault="00803C42" w:rsidP="003168F4">
      <w:pPr>
        <w:numPr>
          <w:ilvl w:val="0"/>
          <w:numId w:val="148"/>
        </w:numPr>
        <w:tabs>
          <w:tab w:val="left" w:pos="1635"/>
        </w:tabs>
        <w:spacing w:line="355" w:lineRule="auto"/>
        <w:ind w:left="680" w:firstLine="705"/>
        <w:jc w:val="both"/>
        <w:rPr>
          <w:rFonts w:eastAsia="Times New Roman"/>
          <w:sz w:val="28"/>
          <w:szCs w:val="28"/>
        </w:rPr>
      </w:pPr>
      <w:r>
        <w:rPr>
          <w:rFonts w:eastAsia="Times New Roman"/>
          <w:sz w:val="28"/>
          <w:szCs w:val="28"/>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5145E5" w:rsidRDefault="005145E5">
      <w:pPr>
        <w:spacing w:line="20" w:lineRule="exact"/>
        <w:rPr>
          <w:rFonts w:eastAsia="Times New Roman"/>
          <w:sz w:val="28"/>
          <w:szCs w:val="28"/>
        </w:rPr>
      </w:pPr>
    </w:p>
    <w:p w:rsidR="005145E5" w:rsidRDefault="00803C42" w:rsidP="003168F4">
      <w:pPr>
        <w:numPr>
          <w:ilvl w:val="0"/>
          <w:numId w:val="148"/>
        </w:numPr>
        <w:tabs>
          <w:tab w:val="left" w:pos="1614"/>
        </w:tabs>
        <w:spacing w:line="349" w:lineRule="auto"/>
        <w:ind w:left="680" w:firstLine="705"/>
        <w:rPr>
          <w:rFonts w:eastAsia="Times New Roman"/>
          <w:sz w:val="28"/>
          <w:szCs w:val="28"/>
        </w:rPr>
      </w:pPr>
      <w:r>
        <w:rPr>
          <w:rFonts w:eastAsia="Times New Roman"/>
          <w:sz w:val="28"/>
          <w:szCs w:val="28"/>
        </w:rPr>
        <w:t>получат общее представление о мире профессий, их социальном значении, истории возникновения и развития;</w:t>
      </w:r>
    </w:p>
    <w:p w:rsidR="005145E5" w:rsidRDefault="005145E5">
      <w:pPr>
        <w:spacing w:line="30" w:lineRule="exact"/>
        <w:rPr>
          <w:rFonts w:eastAsia="Times New Roman"/>
          <w:sz w:val="28"/>
          <w:szCs w:val="28"/>
        </w:rPr>
      </w:pPr>
    </w:p>
    <w:p w:rsidR="005145E5" w:rsidRDefault="00803C42" w:rsidP="003168F4">
      <w:pPr>
        <w:numPr>
          <w:ilvl w:val="0"/>
          <w:numId w:val="148"/>
        </w:numPr>
        <w:tabs>
          <w:tab w:val="left" w:pos="1710"/>
        </w:tabs>
        <w:spacing w:line="356" w:lineRule="auto"/>
        <w:ind w:left="680" w:firstLine="705"/>
        <w:jc w:val="both"/>
        <w:rPr>
          <w:rFonts w:eastAsia="Times New Roman"/>
          <w:sz w:val="28"/>
          <w:szCs w:val="28"/>
        </w:rPr>
      </w:pPr>
      <w:r>
        <w:rPr>
          <w:rFonts w:eastAsia="Times New Roman"/>
          <w:sz w:val="28"/>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5145E5" w:rsidRDefault="005145E5">
      <w:pPr>
        <w:spacing w:line="22" w:lineRule="exact"/>
        <w:rPr>
          <w:sz w:val="20"/>
          <w:szCs w:val="20"/>
        </w:rPr>
      </w:pPr>
    </w:p>
    <w:p w:rsidR="005145E5" w:rsidRDefault="00803C42">
      <w:pPr>
        <w:spacing w:line="349" w:lineRule="auto"/>
        <w:ind w:left="680" w:firstLine="708"/>
        <w:rPr>
          <w:sz w:val="20"/>
          <w:szCs w:val="20"/>
        </w:rPr>
      </w:pPr>
      <w:r>
        <w:rPr>
          <w:rFonts w:eastAsia="Times New Roman"/>
          <w:sz w:val="28"/>
          <w:szCs w:val="28"/>
        </w:rPr>
        <w:t>Решение конструкторских, художественно-конструкторских и технологических задач заложит развитие основ творческой деятельности,</w:t>
      </w:r>
    </w:p>
    <w:p w:rsidR="005145E5" w:rsidRDefault="005145E5">
      <w:pPr>
        <w:spacing w:line="15" w:lineRule="exact"/>
        <w:rPr>
          <w:sz w:val="20"/>
          <w:szCs w:val="20"/>
        </w:rPr>
      </w:pPr>
    </w:p>
    <w:p w:rsidR="005145E5" w:rsidRDefault="00803C42">
      <w:pPr>
        <w:tabs>
          <w:tab w:val="left" w:pos="5420"/>
          <w:tab w:val="left" w:pos="7460"/>
        </w:tabs>
        <w:ind w:left="680"/>
        <w:rPr>
          <w:sz w:val="20"/>
          <w:szCs w:val="20"/>
        </w:rPr>
      </w:pPr>
      <w:r>
        <w:rPr>
          <w:rFonts w:eastAsia="Times New Roman"/>
          <w:sz w:val="28"/>
          <w:szCs w:val="28"/>
        </w:rPr>
        <w:t>конструкторско-технологического</w:t>
      </w:r>
      <w:r>
        <w:rPr>
          <w:sz w:val="20"/>
          <w:szCs w:val="20"/>
        </w:rPr>
        <w:tab/>
      </w:r>
      <w:r>
        <w:rPr>
          <w:rFonts w:eastAsia="Times New Roman"/>
          <w:sz w:val="28"/>
          <w:szCs w:val="28"/>
        </w:rPr>
        <w:t>мышления,</w:t>
      </w:r>
      <w:r>
        <w:rPr>
          <w:sz w:val="20"/>
          <w:szCs w:val="20"/>
        </w:rPr>
        <w:tab/>
      </w:r>
      <w:r>
        <w:rPr>
          <w:rFonts w:eastAsia="Times New Roman"/>
          <w:sz w:val="28"/>
          <w:szCs w:val="28"/>
        </w:rPr>
        <w:t>пространственного</w:t>
      </w: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56" w:lineRule="exact"/>
        <w:rPr>
          <w:sz w:val="20"/>
          <w:szCs w:val="20"/>
        </w:rPr>
      </w:pPr>
    </w:p>
    <w:p w:rsidR="005145E5" w:rsidRDefault="00803C42">
      <w:pPr>
        <w:ind w:left="9560"/>
        <w:rPr>
          <w:sz w:val="20"/>
          <w:szCs w:val="20"/>
        </w:rPr>
      </w:pPr>
      <w:r>
        <w:rPr>
          <w:rFonts w:ascii="Calibri" w:eastAsia="Calibri" w:hAnsi="Calibri" w:cs="Calibri"/>
          <w:color w:val="00000A"/>
          <w:sz w:val="21"/>
          <w:szCs w:val="21"/>
        </w:rPr>
        <w:t>76</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spacing w:line="351" w:lineRule="auto"/>
        <w:ind w:left="680"/>
        <w:rPr>
          <w:sz w:val="20"/>
          <w:szCs w:val="20"/>
        </w:rPr>
      </w:pPr>
      <w:r>
        <w:rPr>
          <w:rFonts w:eastAsia="Times New Roman"/>
          <w:sz w:val="28"/>
          <w:szCs w:val="28"/>
        </w:rPr>
        <w:lastRenderedPageBreak/>
        <w:t>воображения, эстетических представлений, формирования внутреннего плана действий, мелкой моторики рук.</w:t>
      </w:r>
    </w:p>
    <w:p w:rsidR="005145E5" w:rsidRDefault="005145E5">
      <w:pPr>
        <w:spacing w:line="12" w:lineRule="exact"/>
        <w:rPr>
          <w:sz w:val="20"/>
          <w:szCs w:val="20"/>
        </w:rPr>
      </w:pPr>
    </w:p>
    <w:p w:rsidR="005145E5" w:rsidRDefault="00803C42">
      <w:pPr>
        <w:ind w:left="1380"/>
        <w:rPr>
          <w:sz w:val="20"/>
          <w:szCs w:val="20"/>
        </w:rPr>
      </w:pPr>
      <w:r>
        <w:rPr>
          <w:rFonts w:eastAsia="Times New Roman"/>
          <w:sz w:val="28"/>
          <w:szCs w:val="28"/>
        </w:rPr>
        <w:t>Обучающиеся:</w:t>
      </w:r>
    </w:p>
    <w:p w:rsidR="005145E5" w:rsidRDefault="005145E5">
      <w:pPr>
        <w:spacing w:line="174" w:lineRule="exact"/>
        <w:rPr>
          <w:sz w:val="20"/>
          <w:szCs w:val="20"/>
        </w:rPr>
      </w:pPr>
    </w:p>
    <w:p w:rsidR="005145E5" w:rsidRDefault="00803C42" w:rsidP="003168F4">
      <w:pPr>
        <w:numPr>
          <w:ilvl w:val="0"/>
          <w:numId w:val="149"/>
        </w:numPr>
        <w:tabs>
          <w:tab w:val="left" w:pos="942"/>
        </w:tabs>
        <w:spacing w:line="349" w:lineRule="auto"/>
        <w:ind w:left="680" w:hanging="3"/>
        <w:jc w:val="both"/>
        <w:rPr>
          <w:rFonts w:eastAsia="Times New Roman"/>
          <w:sz w:val="28"/>
          <w:szCs w:val="28"/>
        </w:rPr>
      </w:pPr>
      <w:r>
        <w:rPr>
          <w:rFonts w:eastAsia="Times New Roman"/>
          <w:sz w:val="28"/>
          <w:szCs w:val="28"/>
        </w:rPr>
        <w:t>в результате выполнения под руководством учителя коллективных и групповых творческих работ, а также элементарных доступных проектов,</w:t>
      </w:r>
    </w:p>
    <w:p w:rsidR="005145E5" w:rsidRDefault="005145E5">
      <w:pPr>
        <w:spacing w:line="31" w:lineRule="exact"/>
        <w:rPr>
          <w:sz w:val="20"/>
          <w:szCs w:val="20"/>
        </w:rPr>
      </w:pPr>
    </w:p>
    <w:p w:rsidR="005145E5" w:rsidRDefault="00803C42">
      <w:pPr>
        <w:spacing w:line="349" w:lineRule="auto"/>
        <w:ind w:left="680"/>
        <w:jc w:val="both"/>
        <w:rPr>
          <w:sz w:val="20"/>
          <w:szCs w:val="20"/>
        </w:rPr>
      </w:pPr>
      <w:r>
        <w:rPr>
          <w:rFonts w:eastAsia="Times New Roman"/>
          <w:sz w:val="28"/>
          <w:szCs w:val="28"/>
        </w:rPr>
        <w:t xml:space="preserve">получат первоначальный опыт использования сформированных в рамках учебного предмета </w:t>
      </w:r>
      <w:r>
        <w:rPr>
          <w:rFonts w:eastAsia="Times New Roman"/>
          <w:i/>
          <w:iCs/>
          <w:sz w:val="28"/>
          <w:szCs w:val="28"/>
        </w:rPr>
        <w:t>коммуникативных универсальных учебных действий</w:t>
      </w:r>
      <w:r>
        <w:rPr>
          <w:rFonts w:eastAsia="Times New Roman"/>
          <w:sz w:val="28"/>
          <w:szCs w:val="28"/>
        </w:rPr>
        <w:t xml:space="preserve"> в</w:t>
      </w:r>
    </w:p>
    <w:p w:rsidR="005145E5" w:rsidRDefault="005145E5">
      <w:pPr>
        <w:spacing w:line="28" w:lineRule="exact"/>
        <w:rPr>
          <w:sz w:val="20"/>
          <w:szCs w:val="20"/>
        </w:rPr>
      </w:pPr>
    </w:p>
    <w:p w:rsidR="005145E5" w:rsidRDefault="00803C42">
      <w:pPr>
        <w:spacing w:line="357" w:lineRule="auto"/>
        <w:ind w:left="680"/>
        <w:jc w:val="both"/>
        <w:rPr>
          <w:sz w:val="20"/>
          <w:szCs w:val="20"/>
        </w:rPr>
      </w:pPr>
      <w:r>
        <w:rPr>
          <w:rFonts w:eastAsia="Times New Roman"/>
          <w:sz w:val="28"/>
          <w:szCs w:val="28"/>
        </w:rPr>
        <w:t>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5145E5" w:rsidRDefault="005145E5">
      <w:pPr>
        <w:spacing w:line="20" w:lineRule="exact"/>
        <w:rPr>
          <w:sz w:val="20"/>
          <w:szCs w:val="20"/>
        </w:rPr>
      </w:pPr>
    </w:p>
    <w:p w:rsidR="005145E5" w:rsidRDefault="00803C42" w:rsidP="003168F4">
      <w:pPr>
        <w:numPr>
          <w:ilvl w:val="0"/>
          <w:numId w:val="150"/>
        </w:numPr>
        <w:tabs>
          <w:tab w:val="left" w:pos="884"/>
        </w:tabs>
        <w:spacing w:line="351" w:lineRule="auto"/>
        <w:ind w:left="680" w:hanging="3"/>
        <w:jc w:val="both"/>
        <w:rPr>
          <w:rFonts w:eastAsia="Times New Roman"/>
          <w:sz w:val="28"/>
          <w:szCs w:val="28"/>
        </w:rPr>
      </w:pPr>
      <w:r>
        <w:rPr>
          <w:rFonts w:eastAsia="Times New Roman"/>
          <w:sz w:val="28"/>
          <w:szCs w:val="28"/>
        </w:rPr>
        <w:t xml:space="preserve">овладеют начальными формами </w:t>
      </w:r>
      <w:r>
        <w:rPr>
          <w:rFonts w:eastAsia="Times New Roman"/>
          <w:i/>
          <w:iCs/>
          <w:sz w:val="28"/>
          <w:szCs w:val="28"/>
        </w:rPr>
        <w:t>познавательных универсальных учебных</w:t>
      </w:r>
      <w:r>
        <w:rPr>
          <w:rFonts w:eastAsia="Times New Roman"/>
          <w:sz w:val="28"/>
          <w:szCs w:val="28"/>
        </w:rPr>
        <w:t xml:space="preserve"> </w:t>
      </w:r>
      <w:r>
        <w:rPr>
          <w:rFonts w:eastAsia="Times New Roman"/>
          <w:i/>
          <w:iCs/>
          <w:sz w:val="28"/>
          <w:szCs w:val="28"/>
        </w:rPr>
        <w:t xml:space="preserve">действий </w:t>
      </w:r>
      <w:r>
        <w:rPr>
          <w:rFonts w:eastAsia="Times New Roman"/>
          <w:sz w:val="28"/>
          <w:szCs w:val="28"/>
        </w:rPr>
        <w:t>–</w:t>
      </w:r>
      <w:r>
        <w:rPr>
          <w:rFonts w:eastAsia="Times New Roman"/>
          <w:i/>
          <w:iCs/>
          <w:sz w:val="28"/>
          <w:szCs w:val="28"/>
        </w:rPr>
        <w:t xml:space="preserve"> </w:t>
      </w:r>
      <w:r>
        <w:rPr>
          <w:rFonts w:eastAsia="Times New Roman"/>
          <w:sz w:val="28"/>
          <w:szCs w:val="28"/>
        </w:rPr>
        <w:t>исследовательскими и логическими:</w:t>
      </w:r>
      <w:r>
        <w:rPr>
          <w:rFonts w:eastAsia="Times New Roman"/>
          <w:i/>
          <w:iCs/>
          <w:sz w:val="28"/>
          <w:szCs w:val="28"/>
        </w:rPr>
        <w:t xml:space="preserve"> </w:t>
      </w:r>
      <w:r>
        <w:rPr>
          <w:rFonts w:eastAsia="Times New Roman"/>
          <w:sz w:val="28"/>
          <w:szCs w:val="28"/>
        </w:rPr>
        <w:t>наблюдения,</w:t>
      </w:r>
      <w:r>
        <w:rPr>
          <w:rFonts w:eastAsia="Times New Roman"/>
          <w:i/>
          <w:iCs/>
          <w:sz w:val="28"/>
          <w:szCs w:val="28"/>
        </w:rPr>
        <w:t xml:space="preserve"> </w:t>
      </w:r>
      <w:r>
        <w:rPr>
          <w:rFonts w:eastAsia="Times New Roman"/>
          <w:sz w:val="28"/>
          <w:szCs w:val="28"/>
        </w:rPr>
        <w:t>сравнения,</w:t>
      </w:r>
    </w:p>
    <w:p w:rsidR="005145E5" w:rsidRDefault="005145E5">
      <w:pPr>
        <w:spacing w:line="12" w:lineRule="exact"/>
        <w:rPr>
          <w:sz w:val="20"/>
          <w:szCs w:val="20"/>
        </w:rPr>
      </w:pPr>
    </w:p>
    <w:p w:rsidR="005145E5" w:rsidRDefault="00803C42">
      <w:pPr>
        <w:ind w:left="680"/>
        <w:rPr>
          <w:sz w:val="20"/>
          <w:szCs w:val="20"/>
        </w:rPr>
      </w:pPr>
      <w:r>
        <w:rPr>
          <w:rFonts w:eastAsia="Times New Roman"/>
          <w:sz w:val="28"/>
          <w:szCs w:val="28"/>
        </w:rPr>
        <w:t>анализа, классификации, обобщения;</w:t>
      </w:r>
    </w:p>
    <w:p w:rsidR="005145E5" w:rsidRDefault="005145E5">
      <w:pPr>
        <w:spacing w:line="174" w:lineRule="exact"/>
        <w:rPr>
          <w:sz w:val="20"/>
          <w:szCs w:val="20"/>
        </w:rPr>
      </w:pPr>
    </w:p>
    <w:p w:rsidR="005145E5" w:rsidRDefault="00803C42" w:rsidP="003168F4">
      <w:pPr>
        <w:numPr>
          <w:ilvl w:val="0"/>
          <w:numId w:val="151"/>
        </w:numPr>
        <w:tabs>
          <w:tab w:val="left" w:pos="966"/>
        </w:tabs>
        <w:spacing w:line="357" w:lineRule="auto"/>
        <w:ind w:left="680" w:hanging="3"/>
        <w:jc w:val="both"/>
        <w:rPr>
          <w:rFonts w:eastAsia="Times New Roman"/>
          <w:sz w:val="28"/>
          <w:szCs w:val="28"/>
        </w:rPr>
      </w:pPr>
      <w:r>
        <w:rPr>
          <w:rFonts w:eastAsia="Times New Roman"/>
          <w:sz w:val="28"/>
          <w:szCs w:val="28"/>
        </w:rPr>
        <w:t xml:space="preserve">получат первоначальный опыт организации собственной творческой практической деятельности на основе сформированных </w:t>
      </w:r>
      <w:r>
        <w:rPr>
          <w:rFonts w:eastAsia="Times New Roman"/>
          <w:i/>
          <w:iCs/>
          <w:sz w:val="28"/>
          <w:szCs w:val="28"/>
        </w:rPr>
        <w:t>регулятивных</w:t>
      </w:r>
      <w:r>
        <w:rPr>
          <w:rFonts w:eastAsia="Times New Roman"/>
          <w:sz w:val="28"/>
          <w:szCs w:val="28"/>
        </w:rPr>
        <w:t xml:space="preserve"> </w:t>
      </w:r>
      <w:r>
        <w:rPr>
          <w:rFonts w:eastAsia="Times New Roman"/>
          <w:i/>
          <w:iCs/>
          <w:sz w:val="28"/>
          <w:szCs w:val="28"/>
        </w:rPr>
        <w:t>универсальных учебных действий</w:t>
      </w:r>
      <w:r>
        <w:rPr>
          <w:rFonts w:eastAsia="Times New Roman"/>
          <w:sz w:val="28"/>
          <w:szCs w:val="28"/>
        </w:rPr>
        <w:t>:</w:t>
      </w:r>
      <w:r>
        <w:rPr>
          <w:rFonts w:eastAsia="Times New Roman"/>
          <w:i/>
          <w:iCs/>
          <w:sz w:val="28"/>
          <w:szCs w:val="28"/>
        </w:rPr>
        <w:t xml:space="preserve"> </w:t>
      </w:r>
      <w:r>
        <w:rPr>
          <w:rFonts w:eastAsia="Times New Roman"/>
          <w:sz w:val="28"/>
          <w:szCs w:val="28"/>
        </w:rPr>
        <w:t>целеполагания и планирования</w:t>
      </w:r>
      <w:r>
        <w:rPr>
          <w:rFonts w:eastAsia="Times New Roman"/>
          <w:i/>
          <w:iCs/>
          <w:sz w:val="28"/>
          <w:szCs w:val="28"/>
        </w:rPr>
        <w:t xml:space="preserve"> </w:t>
      </w:r>
      <w:r>
        <w:rPr>
          <w:rFonts w:eastAsia="Times New Roman"/>
          <w:sz w:val="28"/>
          <w:szCs w:val="28"/>
        </w:rPr>
        <w:t>предстоящего практического действия, прогнозирования, отбора оптимальных способов деятельности, осуществления контроля и</w:t>
      </w:r>
    </w:p>
    <w:p w:rsidR="005145E5" w:rsidRDefault="005145E5">
      <w:pPr>
        <w:spacing w:line="6" w:lineRule="exact"/>
        <w:rPr>
          <w:rFonts w:eastAsia="Times New Roman"/>
          <w:sz w:val="28"/>
          <w:szCs w:val="28"/>
        </w:rPr>
      </w:pPr>
    </w:p>
    <w:p w:rsidR="005145E5" w:rsidRDefault="00803C42">
      <w:pPr>
        <w:ind w:left="680"/>
        <w:rPr>
          <w:rFonts w:eastAsia="Times New Roman"/>
          <w:sz w:val="28"/>
          <w:szCs w:val="28"/>
        </w:rPr>
      </w:pPr>
      <w:r>
        <w:rPr>
          <w:rFonts w:eastAsia="Times New Roman"/>
          <w:sz w:val="28"/>
          <w:szCs w:val="28"/>
        </w:rPr>
        <w:t>коррекциирезультатовдействий;научатсяискать,отбирать,</w:t>
      </w:r>
    </w:p>
    <w:p w:rsidR="005145E5" w:rsidRDefault="005145E5">
      <w:pPr>
        <w:spacing w:line="160" w:lineRule="exact"/>
        <w:rPr>
          <w:sz w:val="20"/>
          <w:szCs w:val="20"/>
        </w:rPr>
      </w:pPr>
    </w:p>
    <w:p w:rsidR="005145E5" w:rsidRDefault="00803C42">
      <w:pPr>
        <w:ind w:left="680"/>
        <w:rPr>
          <w:sz w:val="20"/>
          <w:szCs w:val="20"/>
        </w:rPr>
      </w:pPr>
      <w:r>
        <w:rPr>
          <w:rFonts w:eastAsia="Times New Roman"/>
          <w:sz w:val="28"/>
          <w:szCs w:val="28"/>
        </w:rPr>
        <w:t>преобразовывать необходимую печатную и электронную информацию;</w:t>
      </w:r>
    </w:p>
    <w:p w:rsidR="005145E5" w:rsidRDefault="005145E5">
      <w:pPr>
        <w:spacing w:line="176" w:lineRule="exact"/>
        <w:rPr>
          <w:sz w:val="20"/>
          <w:szCs w:val="20"/>
        </w:rPr>
      </w:pPr>
    </w:p>
    <w:p w:rsidR="005145E5" w:rsidRDefault="00803C42" w:rsidP="003168F4">
      <w:pPr>
        <w:numPr>
          <w:ilvl w:val="0"/>
          <w:numId w:val="152"/>
        </w:numPr>
        <w:tabs>
          <w:tab w:val="left" w:pos="846"/>
        </w:tabs>
        <w:spacing w:line="372" w:lineRule="auto"/>
        <w:ind w:left="680" w:hanging="3"/>
        <w:jc w:val="both"/>
        <w:rPr>
          <w:rFonts w:eastAsia="Times New Roman"/>
          <w:sz w:val="27"/>
          <w:szCs w:val="27"/>
        </w:rPr>
      </w:pPr>
      <w:r>
        <w:rPr>
          <w:rFonts w:eastAsia="Times New Roman"/>
          <w:sz w:val="27"/>
          <w:szCs w:val="27"/>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w:t>
      </w:r>
    </w:p>
    <w:p w:rsidR="005145E5" w:rsidRDefault="005145E5">
      <w:pPr>
        <w:spacing w:line="4" w:lineRule="exact"/>
        <w:rPr>
          <w:sz w:val="20"/>
          <w:szCs w:val="20"/>
        </w:rPr>
      </w:pPr>
    </w:p>
    <w:p w:rsidR="005145E5" w:rsidRDefault="00803C42">
      <w:pPr>
        <w:spacing w:line="355" w:lineRule="auto"/>
        <w:ind w:left="680"/>
        <w:jc w:val="both"/>
        <w:rPr>
          <w:sz w:val="20"/>
          <w:szCs w:val="20"/>
        </w:rPr>
      </w:pPr>
      <w:r>
        <w:rPr>
          <w:rFonts w:eastAsia="Times New Roman"/>
          <w:sz w:val="28"/>
          <w:szCs w:val="28"/>
        </w:rPr>
        <w:t>рисунком, аудио- и видеофрагментами; овладеют приемами поиска и использования информации, научатся работать с доступными электронными ресурсами;</w:t>
      </w:r>
    </w:p>
    <w:p w:rsidR="005145E5" w:rsidRDefault="005145E5">
      <w:pPr>
        <w:spacing w:line="21" w:lineRule="exact"/>
        <w:rPr>
          <w:sz w:val="20"/>
          <w:szCs w:val="20"/>
        </w:rPr>
      </w:pPr>
    </w:p>
    <w:p w:rsidR="005145E5" w:rsidRDefault="00803C42" w:rsidP="003168F4">
      <w:pPr>
        <w:numPr>
          <w:ilvl w:val="0"/>
          <w:numId w:val="153"/>
        </w:numPr>
        <w:tabs>
          <w:tab w:val="left" w:pos="980"/>
        </w:tabs>
        <w:spacing w:line="371" w:lineRule="auto"/>
        <w:ind w:left="680" w:hanging="3"/>
        <w:jc w:val="both"/>
        <w:rPr>
          <w:rFonts w:eastAsia="Times New Roman"/>
          <w:sz w:val="27"/>
          <w:szCs w:val="27"/>
        </w:rPr>
      </w:pPr>
      <w:r>
        <w:rPr>
          <w:rFonts w:eastAsia="Times New Roman"/>
          <w:sz w:val="27"/>
          <w:szCs w:val="27"/>
        </w:rPr>
        <w:t>получат первоначальный опыт трудового самовоспитания: научатся самостоятельно обслуживать себя в школе, дома, элементарно ухаживать за</w:t>
      </w:r>
    </w:p>
    <w:p w:rsidR="005145E5" w:rsidRDefault="005145E5">
      <w:pPr>
        <w:spacing w:line="205" w:lineRule="exact"/>
        <w:rPr>
          <w:sz w:val="20"/>
          <w:szCs w:val="20"/>
        </w:rPr>
      </w:pPr>
    </w:p>
    <w:p w:rsidR="005145E5" w:rsidRDefault="00803C42">
      <w:pPr>
        <w:ind w:left="9560"/>
        <w:rPr>
          <w:sz w:val="20"/>
          <w:szCs w:val="20"/>
        </w:rPr>
      </w:pPr>
      <w:r>
        <w:rPr>
          <w:rFonts w:ascii="Calibri" w:eastAsia="Calibri" w:hAnsi="Calibri" w:cs="Calibri"/>
          <w:color w:val="00000A"/>
          <w:sz w:val="21"/>
          <w:szCs w:val="21"/>
        </w:rPr>
        <w:t>77</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spacing w:line="351" w:lineRule="auto"/>
        <w:ind w:left="680"/>
        <w:rPr>
          <w:sz w:val="20"/>
          <w:szCs w:val="20"/>
        </w:rPr>
      </w:pPr>
      <w:r>
        <w:rPr>
          <w:rFonts w:eastAsia="Times New Roman"/>
          <w:sz w:val="28"/>
          <w:szCs w:val="28"/>
        </w:rPr>
        <w:lastRenderedPageBreak/>
        <w:t>одеждой и обувью, помогать младшим и старшим, оказывать доступную помощь по хозяйству.</w:t>
      </w:r>
    </w:p>
    <w:p w:rsidR="005145E5" w:rsidRDefault="005145E5">
      <w:pPr>
        <w:spacing w:line="26" w:lineRule="exact"/>
        <w:rPr>
          <w:sz w:val="20"/>
          <w:szCs w:val="20"/>
        </w:rPr>
      </w:pPr>
    </w:p>
    <w:p w:rsidR="005145E5" w:rsidRDefault="00803C42" w:rsidP="003168F4">
      <w:pPr>
        <w:numPr>
          <w:ilvl w:val="0"/>
          <w:numId w:val="154"/>
        </w:numPr>
        <w:tabs>
          <w:tab w:val="left" w:pos="1659"/>
        </w:tabs>
        <w:spacing w:line="372" w:lineRule="auto"/>
        <w:ind w:left="680" w:firstLine="705"/>
        <w:jc w:val="both"/>
        <w:rPr>
          <w:rFonts w:eastAsia="Times New Roman"/>
          <w:color w:val="00000A"/>
          <w:sz w:val="27"/>
          <w:szCs w:val="27"/>
        </w:rPr>
      </w:pPr>
      <w:r>
        <w:rPr>
          <w:rFonts w:eastAsia="Times New Roman"/>
          <w:color w:val="00000A"/>
          <w:sz w:val="27"/>
          <w:szCs w:val="27"/>
        </w:rPr>
        <w:t>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w:t>
      </w:r>
    </w:p>
    <w:p w:rsidR="005145E5" w:rsidRDefault="00803C42">
      <w:pPr>
        <w:spacing w:line="236" w:lineRule="auto"/>
        <w:ind w:left="680"/>
        <w:rPr>
          <w:sz w:val="20"/>
          <w:szCs w:val="20"/>
        </w:rPr>
      </w:pPr>
      <w:r>
        <w:rPr>
          <w:rFonts w:eastAsia="Times New Roman"/>
          <w:color w:val="00000A"/>
          <w:sz w:val="28"/>
          <w:szCs w:val="28"/>
        </w:rPr>
        <w:t>культурному наследию.</w:t>
      </w:r>
    </w:p>
    <w:p w:rsidR="005145E5" w:rsidRDefault="005145E5">
      <w:pPr>
        <w:spacing w:line="165" w:lineRule="exact"/>
        <w:rPr>
          <w:sz w:val="20"/>
          <w:szCs w:val="20"/>
        </w:rPr>
      </w:pPr>
    </w:p>
    <w:p w:rsidR="005145E5" w:rsidRDefault="00803C42">
      <w:pPr>
        <w:ind w:left="680"/>
        <w:rPr>
          <w:sz w:val="20"/>
          <w:szCs w:val="20"/>
        </w:rPr>
      </w:pPr>
      <w:r>
        <w:rPr>
          <w:rFonts w:eastAsia="Times New Roman"/>
          <w:b/>
          <w:bCs/>
          <w:color w:val="00000A"/>
          <w:sz w:val="28"/>
          <w:szCs w:val="28"/>
        </w:rPr>
        <w:t>Общекультурные  и  общетрудовые  компетенции.  Основы  культуры</w:t>
      </w:r>
    </w:p>
    <w:p w:rsidR="005145E5" w:rsidRDefault="005145E5">
      <w:pPr>
        <w:spacing w:line="163" w:lineRule="exact"/>
        <w:rPr>
          <w:sz w:val="20"/>
          <w:szCs w:val="20"/>
        </w:rPr>
      </w:pPr>
    </w:p>
    <w:p w:rsidR="005145E5" w:rsidRDefault="00803C42">
      <w:pPr>
        <w:ind w:left="680"/>
        <w:rPr>
          <w:sz w:val="20"/>
          <w:szCs w:val="20"/>
        </w:rPr>
      </w:pPr>
      <w:r>
        <w:rPr>
          <w:rFonts w:eastAsia="Times New Roman"/>
          <w:b/>
          <w:bCs/>
          <w:color w:val="00000A"/>
          <w:sz w:val="28"/>
          <w:szCs w:val="28"/>
        </w:rPr>
        <w:t>труда, самообслуживание</w:t>
      </w:r>
    </w:p>
    <w:p w:rsidR="005145E5" w:rsidRDefault="005145E5">
      <w:pPr>
        <w:spacing w:line="163" w:lineRule="exact"/>
        <w:rPr>
          <w:sz w:val="20"/>
          <w:szCs w:val="20"/>
        </w:rPr>
      </w:pPr>
    </w:p>
    <w:p w:rsidR="005145E5" w:rsidRDefault="00803C42">
      <w:pPr>
        <w:ind w:left="320"/>
        <w:rPr>
          <w:sz w:val="20"/>
          <w:szCs w:val="20"/>
        </w:rPr>
      </w:pPr>
      <w:r>
        <w:rPr>
          <w:rFonts w:eastAsia="Times New Roman"/>
          <w:b/>
          <w:bCs/>
          <w:i/>
          <w:iCs/>
          <w:color w:val="00000A"/>
          <w:sz w:val="28"/>
          <w:szCs w:val="28"/>
        </w:rPr>
        <w:t>Выпускник научится:</w:t>
      </w:r>
    </w:p>
    <w:p w:rsidR="005145E5" w:rsidRDefault="005145E5">
      <w:pPr>
        <w:spacing w:line="167" w:lineRule="exact"/>
        <w:rPr>
          <w:sz w:val="20"/>
          <w:szCs w:val="20"/>
        </w:rPr>
      </w:pPr>
    </w:p>
    <w:p w:rsidR="005145E5" w:rsidRDefault="00803C42" w:rsidP="003168F4">
      <w:pPr>
        <w:numPr>
          <w:ilvl w:val="0"/>
          <w:numId w:val="155"/>
        </w:numPr>
        <w:tabs>
          <w:tab w:val="left" w:pos="622"/>
        </w:tabs>
        <w:spacing w:line="355" w:lineRule="auto"/>
        <w:ind w:left="320"/>
        <w:jc w:val="both"/>
        <w:rPr>
          <w:rFonts w:eastAsia="Times New Roman"/>
          <w:color w:val="00000A"/>
          <w:sz w:val="28"/>
          <w:szCs w:val="28"/>
        </w:rPr>
      </w:pPr>
      <w:r>
        <w:rPr>
          <w:rFonts w:eastAsia="Times New Roman"/>
          <w:color w:val="00000A"/>
          <w:sz w:val="28"/>
          <w:szCs w:val="28"/>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5145E5" w:rsidRDefault="005145E5">
      <w:pPr>
        <w:spacing w:line="7" w:lineRule="exact"/>
        <w:rPr>
          <w:rFonts w:eastAsia="Times New Roman"/>
          <w:color w:val="00000A"/>
          <w:sz w:val="28"/>
          <w:szCs w:val="28"/>
        </w:rPr>
      </w:pPr>
    </w:p>
    <w:p w:rsidR="005145E5" w:rsidRDefault="00803C42" w:rsidP="003168F4">
      <w:pPr>
        <w:numPr>
          <w:ilvl w:val="0"/>
          <w:numId w:val="155"/>
        </w:numPr>
        <w:tabs>
          <w:tab w:val="left" w:pos="680"/>
        </w:tabs>
        <w:ind w:left="680" w:hanging="360"/>
        <w:rPr>
          <w:rFonts w:eastAsia="Times New Roman"/>
          <w:color w:val="00000A"/>
          <w:sz w:val="28"/>
          <w:szCs w:val="28"/>
        </w:rPr>
      </w:pPr>
      <w:r>
        <w:rPr>
          <w:rFonts w:eastAsia="Times New Roman"/>
          <w:color w:val="00000A"/>
          <w:sz w:val="28"/>
          <w:szCs w:val="28"/>
        </w:rPr>
        <w:t>понимать   общие   правила   создания   предметов   рукотворного   мира:</w:t>
      </w:r>
    </w:p>
    <w:p w:rsidR="005145E5" w:rsidRDefault="005145E5">
      <w:pPr>
        <w:spacing w:line="174" w:lineRule="exact"/>
        <w:rPr>
          <w:sz w:val="20"/>
          <w:szCs w:val="20"/>
        </w:rPr>
      </w:pPr>
    </w:p>
    <w:p w:rsidR="005145E5" w:rsidRDefault="00803C42">
      <w:pPr>
        <w:spacing w:line="354" w:lineRule="auto"/>
        <w:ind w:left="320"/>
        <w:jc w:val="both"/>
        <w:rPr>
          <w:sz w:val="20"/>
          <w:szCs w:val="20"/>
        </w:rPr>
      </w:pPr>
      <w:r>
        <w:rPr>
          <w:rFonts w:eastAsia="Times New Roman"/>
          <w:color w:val="00000A"/>
          <w:sz w:val="28"/>
          <w:szCs w:val="28"/>
        </w:rPr>
        <w:t>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5145E5" w:rsidRDefault="005145E5">
      <w:pPr>
        <w:spacing w:line="25" w:lineRule="exact"/>
        <w:rPr>
          <w:sz w:val="20"/>
          <w:szCs w:val="20"/>
        </w:rPr>
      </w:pPr>
    </w:p>
    <w:p w:rsidR="005145E5" w:rsidRDefault="00803C42" w:rsidP="003168F4">
      <w:pPr>
        <w:numPr>
          <w:ilvl w:val="0"/>
          <w:numId w:val="156"/>
        </w:numPr>
        <w:tabs>
          <w:tab w:val="left" w:pos="553"/>
        </w:tabs>
        <w:spacing w:line="354" w:lineRule="auto"/>
        <w:ind w:left="320"/>
        <w:jc w:val="both"/>
        <w:rPr>
          <w:rFonts w:eastAsia="Times New Roman"/>
          <w:color w:val="00000A"/>
          <w:sz w:val="28"/>
          <w:szCs w:val="28"/>
        </w:rPr>
      </w:pPr>
      <w:r>
        <w:rPr>
          <w:rFonts w:eastAsia="Times New Roman"/>
          <w:color w:val="00000A"/>
          <w:sz w:val="28"/>
          <w:szCs w:val="28"/>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5145E5" w:rsidRDefault="005145E5">
      <w:pPr>
        <w:spacing w:line="22" w:lineRule="exact"/>
        <w:rPr>
          <w:rFonts w:eastAsia="Times New Roman"/>
          <w:color w:val="00000A"/>
          <w:sz w:val="28"/>
          <w:szCs w:val="28"/>
        </w:rPr>
      </w:pPr>
    </w:p>
    <w:p w:rsidR="005145E5" w:rsidRDefault="00803C42" w:rsidP="003168F4">
      <w:pPr>
        <w:numPr>
          <w:ilvl w:val="0"/>
          <w:numId w:val="156"/>
        </w:numPr>
        <w:tabs>
          <w:tab w:val="left" w:pos="543"/>
        </w:tabs>
        <w:spacing w:line="351" w:lineRule="auto"/>
        <w:ind w:left="320"/>
        <w:rPr>
          <w:rFonts w:eastAsia="Times New Roman"/>
          <w:color w:val="00000A"/>
          <w:sz w:val="28"/>
          <w:szCs w:val="28"/>
        </w:rPr>
      </w:pPr>
      <w:r>
        <w:rPr>
          <w:rFonts w:eastAsia="Times New Roman"/>
          <w:color w:val="00000A"/>
          <w:sz w:val="28"/>
          <w:szCs w:val="28"/>
        </w:rPr>
        <w:t>выполнять доступные действия по самообслуживанию и доступные виды домашнего труда.</w:t>
      </w:r>
    </w:p>
    <w:p w:rsidR="005145E5" w:rsidRDefault="005145E5">
      <w:pPr>
        <w:spacing w:line="19" w:lineRule="exact"/>
        <w:rPr>
          <w:rFonts w:eastAsia="Times New Roman"/>
          <w:color w:val="00000A"/>
          <w:sz w:val="28"/>
          <w:szCs w:val="28"/>
        </w:rPr>
      </w:pPr>
    </w:p>
    <w:p w:rsidR="005145E5" w:rsidRDefault="00803C42">
      <w:pPr>
        <w:ind w:left="780"/>
        <w:rPr>
          <w:rFonts w:eastAsia="Times New Roman"/>
          <w:color w:val="00000A"/>
          <w:sz w:val="28"/>
          <w:szCs w:val="28"/>
        </w:rPr>
      </w:pPr>
      <w:r>
        <w:rPr>
          <w:rFonts w:eastAsia="Times New Roman"/>
          <w:b/>
          <w:bCs/>
          <w:i/>
          <w:iCs/>
          <w:color w:val="00000A"/>
          <w:sz w:val="28"/>
          <w:szCs w:val="28"/>
        </w:rPr>
        <w:t>Выпускник получит возможность научиться:</w:t>
      </w:r>
    </w:p>
    <w:p w:rsidR="005145E5" w:rsidRDefault="005145E5">
      <w:pPr>
        <w:spacing w:line="153" w:lineRule="exact"/>
        <w:rPr>
          <w:rFonts w:eastAsia="Times New Roman"/>
          <w:color w:val="00000A"/>
          <w:sz w:val="28"/>
          <w:szCs w:val="28"/>
        </w:rPr>
      </w:pPr>
    </w:p>
    <w:p w:rsidR="005145E5" w:rsidRDefault="00803C42" w:rsidP="003168F4">
      <w:pPr>
        <w:numPr>
          <w:ilvl w:val="0"/>
          <w:numId w:val="156"/>
        </w:numPr>
        <w:tabs>
          <w:tab w:val="left" w:pos="480"/>
        </w:tabs>
        <w:ind w:left="480" w:hanging="160"/>
        <w:rPr>
          <w:rFonts w:eastAsia="Times New Roman"/>
          <w:color w:val="00000A"/>
          <w:sz w:val="28"/>
          <w:szCs w:val="28"/>
        </w:rPr>
      </w:pPr>
      <w:r>
        <w:rPr>
          <w:rFonts w:eastAsia="Times New Roman"/>
          <w:color w:val="00000A"/>
          <w:sz w:val="28"/>
          <w:szCs w:val="28"/>
        </w:rPr>
        <w:t>уважительно относиться к труду людей;</w:t>
      </w:r>
    </w:p>
    <w:p w:rsidR="005145E5" w:rsidRDefault="005145E5">
      <w:pPr>
        <w:spacing w:line="174" w:lineRule="exact"/>
        <w:rPr>
          <w:rFonts w:eastAsia="Times New Roman"/>
          <w:color w:val="00000A"/>
          <w:sz w:val="28"/>
          <w:szCs w:val="28"/>
        </w:rPr>
      </w:pPr>
    </w:p>
    <w:p w:rsidR="005145E5" w:rsidRDefault="00803C42" w:rsidP="003168F4">
      <w:pPr>
        <w:numPr>
          <w:ilvl w:val="0"/>
          <w:numId w:val="156"/>
        </w:numPr>
        <w:tabs>
          <w:tab w:val="left" w:pos="625"/>
        </w:tabs>
        <w:spacing w:line="355" w:lineRule="auto"/>
        <w:ind w:left="320"/>
        <w:jc w:val="both"/>
        <w:rPr>
          <w:rFonts w:eastAsia="Times New Roman"/>
          <w:color w:val="00000A"/>
          <w:sz w:val="28"/>
          <w:szCs w:val="28"/>
        </w:rPr>
      </w:pPr>
      <w:r>
        <w:rPr>
          <w:rFonts w:eastAsia="Times New Roman"/>
          <w:color w:val="00000A"/>
          <w:sz w:val="28"/>
          <w:szCs w:val="28"/>
        </w:rPr>
        <w:t>понимать культурно­историческую ценность традиций, отраженных в предметном мире, в том числе традиций трудовых династий как своего региона, так и страны, и уважать их;</w:t>
      </w:r>
    </w:p>
    <w:p w:rsidR="005145E5" w:rsidRDefault="005145E5">
      <w:pPr>
        <w:spacing w:line="20" w:lineRule="exact"/>
        <w:rPr>
          <w:rFonts w:eastAsia="Times New Roman"/>
          <w:color w:val="00000A"/>
          <w:sz w:val="28"/>
          <w:szCs w:val="28"/>
        </w:rPr>
      </w:pPr>
    </w:p>
    <w:p w:rsidR="005145E5" w:rsidRDefault="00803C42" w:rsidP="003168F4">
      <w:pPr>
        <w:numPr>
          <w:ilvl w:val="0"/>
          <w:numId w:val="156"/>
        </w:numPr>
        <w:tabs>
          <w:tab w:val="left" w:pos="699"/>
        </w:tabs>
        <w:spacing w:line="349" w:lineRule="auto"/>
        <w:ind w:left="320"/>
        <w:jc w:val="both"/>
        <w:rPr>
          <w:rFonts w:eastAsia="Times New Roman"/>
          <w:color w:val="00000A"/>
          <w:sz w:val="28"/>
          <w:szCs w:val="28"/>
        </w:rPr>
      </w:pPr>
      <w:r>
        <w:rPr>
          <w:rFonts w:eastAsia="Times New Roman"/>
          <w:color w:val="00000A"/>
          <w:sz w:val="28"/>
          <w:szCs w:val="28"/>
        </w:rPr>
        <w:t>понимать особенности проектной деятельности, осуществлять под руководством учителя элементарную проектную деятельность в малых</w:t>
      </w:r>
    </w:p>
    <w:p w:rsidR="005145E5" w:rsidRDefault="005145E5">
      <w:pPr>
        <w:spacing w:line="216" w:lineRule="exact"/>
        <w:rPr>
          <w:sz w:val="20"/>
          <w:szCs w:val="20"/>
        </w:rPr>
      </w:pPr>
    </w:p>
    <w:p w:rsidR="005145E5" w:rsidRDefault="00803C42">
      <w:pPr>
        <w:jc w:val="right"/>
        <w:rPr>
          <w:sz w:val="20"/>
          <w:szCs w:val="20"/>
        </w:rPr>
      </w:pPr>
      <w:r>
        <w:rPr>
          <w:rFonts w:ascii="Calibri" w:eastAsia="Calibri" w:hAnsi="Calibri" w:cs="Calibri"/>
          <w:color w:val="00000A"/>
        </w:rPr>
        <w:t>78</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spacing w:line="355" w:lineRule="auto"/>
        <w:ind w:left="320"/>
        <w:jc w:val="both"/>
        <w:rPr>
          <w:sz w:val="20"/>
          <w:szCs w:val="20"/>
        </w:rPr>
      </w:pPr>
      <w:r>
        <w:rPr>
          <w:rFonts w:eastAsia="Times New Roman"/>
          <w:color w:val="00000A"/>
          <w:sz w:val="28"/>
          <w:szCs w:val="28"/>
        </w:rPr>
        <w:lastRenderedPageBreak/>
        <w:t>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5145E5" w:rsidRDefault="005145E5">
      <w:pPr>
        <w:spacing w:line="12" w:lineRule="exact"/>
        <w:rPr>
          <w:sz w:val="20"/>
          <w:szCs w:val="20"/>
        </w:rPr>
      </w:pPr>
    </w:p>
    <w:p w:rsidR="005145E5" w:rsidRDefault="00803C42">
      <w:pPr>
        <w:tabs>
          <w:tab w:val="left" w:pos="2020"/>
          <w:tab w:val="left" w:pos="3180"/>
          <w:tab w:val="left" w:pos="4760"/>
          <w:tab w:val="left" w:pos="6560"/>
          <w:tab w:val="left" w:pos="8120"/>
        </w:tabs>
        <w:ind w:left="320"/>
        <w:rPr>
          <w:sz w:val="20"/>
          <w:szCs w:val="20"/>
        </w:rPr>
      </w:pPr>
      <w:r>
        <w:rPr>
          <w:rFonts w:eastAsia="Times New Roman"/>
          <w:b/>
          <w:bCs/>
          <w:color w:val="00000A"/>
          <w:sz w:val="28"/>
          <w:szCs w:val="28"/>
        </w:rPr>
        <w:t>Технология</w:t>
      </w:r>
      <w:r>
        <w:rPr>
          <w:rFonts w:eastAsia="Times New Roman"/>
          <w:b/>
          <w:bCs/>
          <w:color w:val="00000A"/>
          <w:sz w:val="28"/>
          <w:szCs w:val="28"/>
        </w:rPr>
        <w:tab/>
        <w:t>ручной</w:t>
      </w:r>
      <w:r>
        <w:rPr>
          <w:rFonts w:eastAsia="Times New Roman"/>
          <w:b/>
          <w:bCs/>
          <w:color w:val="00000A"/>
          <w:sz w:val="28"/>
          <w:szCs w:val="28"/>
        </w:rPr>
        <w:tab/>
        <w:t>обработки</w:t>
      </w:r>
      <w:r>
        <w:rPr>
          <w:rFonts w:eastAsia="Times New Roman"/>
          <w:b/>
          <w:bCs/>
          <w:color w:val="00000A"/>
          <w:sz w:val="28"/>
          <w:szCs w:val="28"/>
        </w:rPr>
        <w:tab/>
        <w:t>материалов.</w:t>
      </w:r>
      <w:r>
        <w:rPr>
          <w:rFonts w:eastAsia="Times New Roman"/>
          <w:b/>
          <w:bCs/>
          <w:color w:val="00000A"/>
          <w:sz w:val="28"/>
          <w:szCs w:val="28"/>
        </w:rPr>
        <w:tab/>
        <w:t>Элементы</w:t>
      </w:r>
      <w:r>
        <w:rPr>
          <w:sz w:val="20"/>
          <w:szCs w:val="20"/>
        </w:rPr>
        <w:tab/>
      </w:r>
      <w:r>
        <w:rPr>
          <w:rFonts w:eastAsia="Times New Roman"/>
          <w:b/>
          <w:bCs/>
          <w:color w:val="00000A"/>
          <w:sz w:val="27"/>
          <w:szCs w:val="27"/>
        </w:rPr>
        <w:t>графической</w:t>
      </w:r>
    </w:p>
    <w:p w:rsidR="005145E5" w:rsidRDefault="005145E5">
      <w:pPr>
        <w:spacing w:line="160" w:lineRule="exact"/>
        <w:rPr>
          <w:sz w:val="20"/>
          <w:szCs w:val="20"/>
        </w:rPr>
      </w:pPr>
    </w:p>
    <w:p w:rsidR="005145E5" w:rsidRDefault="00803C42">
      <w:pPr>
        <w:ind w:left="320"/>
        <w:rPr>
          <w:sz w:val="20"/>
          <w:szCs w:val="20"/>
        </w:rPr>
      </w:pPr>
      <w:r>
        <w:rPr>
          <w:rFonts w:eastAsia="Times New Roman"/>
          <w:b/>
          <w:bCs/>
          <w:color w:val="00000A"/>
          <w:sz w:val="28"/>
          <w:szCs w:val="28"/>
        </w:rPr>
        <w:t>грамоты</w:t>
      </w:r>
    </w:p>
    <w:p w:rsidR="005145E5" w:rsidRDefault="005145E5">
      <w:pPr>
        <w:spacing w:line="163" w:lineRule="exact"/>
        <w:rPr>
          <w:sz w:val="20"/>
          <w:szCs w:val="20"/>
        </w:rPr>
      </w:pPr>
    </w:p>
    <w:p w:rsidR="005145E5" w:rsidRDefault="00803C42">
      <w:pPr>
        <w:ind w:left="320"/>
        <w:rPr>
          <w:sz w:val="20"/>
          <w:szCs w:val="20"/>
        </w:rPr>
      </w:pPr>
      <w:r>
        <w:rPr>
          <w:rFonts w:eastAsia="Times New Roman"/>
          <w:b/>
          <w:bCs/>
          <w:i/>
          <w:iCs/>
          <w:color w:val="00000A"/>
          <w:sz w:val="28"/>
          <w:szCs w:val="28"/>
        </w:rPr>
        <w:t>Выпускник научится</w:t>
      </w:r>
      <w:r>
        <w:rPr>
          <w:rFonts w:eastAsia="Times New Roman"/>
          <w:b/>
          <w:bCs/>
          <w:color w:val="00000A"/>
          <w:sz w:val="28"/>
          <w:szCs w:val="28"/>
        </w:rPr>
        <w:t>:</w:t>
      </w:r>
    </w:p>
    <w:p w:rsidR="005145E5" w:rsidRDefault="005145E5">
      <w:pPr>
        <w:spacing w:line="156" w:lineRule="exact"/>
        <w:rPr>
          <w:sz w:val="20"/>
          <w:szCs w:val="20"/>
        </w:rPr>
      </w:pPr>
    </w:p>
    <w:p w:rsidR="005145E5" w:rsidRDefault="00803C42" w:rsidP="003168F4">
      <w:pPr>
        <w:numPr>
          <w:ilvl w:val="0"/>
          <w:numId w:val="157"/>
        </w:numPr>
        <w:tabs>
          <w:tab w:val="left" w:pos="500"/>
        </w:tabs>
        <w:ind w:left="500" w:hanging="180"/>
        <w:rPr>
          <w:rFonts w:eastAsia="Times New Roman"/>
          <w:color w:val="00000A"/>
          <w:sz w:val="28"/>
          <w:szCs w:val="28"/>
        </w:rPr>
      </w:pPr>
      <w:r>
        <w:rPr>
          <w:rFonts w:eastAsia="Times New Roman"/>
          <w:color w:val="00000A"/>
          <w:sz w:val="28"/>
          <w:szCs w:val="28"/>
        </w:rPr>
        <w:t>на основе полученных представлений о многообразии материалов, их видах,</w:t>
      </w:r>
    </w:p>
    <w:p w:rsidR="005145E5" w:rsidRDefault="005145E5">
      <w:pPr>
        <w:spacing w:line="174" w:lineRule="exact"/>
        <w:rPr>
          <w:sz w:val="20"/>
          <w:szCs w:val="20"/>
        </w:rPr>
      </w:pPr>
    </w:p>
    <w:p w:rsidR="005145E5" w:rsidRDefault="00803C42">
      <w:pPr>
        <w:spacing w:line="356" w:lineRule="auto"/>
        <w:ind w:left="320"/>
        <w:jc w:val="both"/>
        <w:rPr>
          <w:sz w:val="20"/>
          <w:szCs w:val="20"/>
        </w:rPr>
      </w:pPr>
      <w:r>
        <w:rPr>
          <w:rFonts w:eastAsia="Times New Roman"/>
          <w:color w:val="00000A"/>
          <w:sz w:val="28"/>
          <w:szCs w:val="28"/>
        </w:rPr>
        <w:t>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5145E5" w:rsidRDefault="005145E5">
      <w:pPr>
        <w:spacing w:line="22" w:lineRule="exact"/>
        <w:rPr>
          <w:sz w:val="20"/>
          <w:szCs w:val="20"/>
        </w:rPr>
      </w:pPr>
    </w:p>
    <w:p w:rsidR="005145E5" w:rsidRDefault="00803C42" w:rsidP="003168F4">
      <w:pPr>
        <w:numPr>
          <w:ilvl w:val="0"/>
          <w:numId w:val="158"/>
        </w:numPr>
        <w:tabs>
          <w:tab w:val="left" w:pos="589"/>
        </w:tabs>
        <w:spacing w:line="356" w:lineRule="auto"/>
        <w:ind w:left="320"/>
        <w:jc w:val="both"/>
        <w:rPr>
          <w:rFonts w:eastAsia="Times New Roman"/>
          <w:color w:val="00000A"/>
          <w:sz w:val="28"/>
          <w:szCs w:val="28"/>
        </w:rPr>
      </w:pPr>
      <w:r>
        <w:rPr>
          <w:rFonts w:eastAsia="Times New Roman"/>
          <w:color w:val="00000A"/>
          <w:sz w:val="28"/>
          <w:szCs w:val="28"/>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5145E5" w:rsidRDefault="005145E5">
      <w:pPr>
        <w:spacing w:line="21" w:lineRule="exact"/>
        <w:rPr>
          <w:rFonts w:eastAsia="Times New Roman"/>
          <w:color w:val="00000A"/>
          <w:sz w:val="28"/>
          <w:szCs w:val="28"/>
        </w:rPr>
      </w:pPr>
    </w:p>
    <w:p w:rsidR="005145E5" w:rsidRDefault="00803C42" w:rsidP="003168F4">
      <w:pPr>
        <w:numPr>
          <w:ilvl w:val="0"/>
          <w:numId w:val="158"/>
        </w:numPr>
        <w:tabs>
          <w:tab w:val="left" w:pos="793"/>
        </w:tabs>
        <w:spacing w:line="349" w:lineRule="auto"/>
        <w:ind w:left="320"/>
        <w:jc w:val="both"/>
        <w:rPr>
          <w:rFonts w:eastAsia="Times New Roman"/>
          <w:color w:val="00000A"/>
          <w:sz w:val="28"/>
          <w:szCs w:val="28"/>
        </w:rPr>
      </w:pPr>
      <w:r>
        <w:rPr>
          <w:rFonts w:eastAsia="Times New Roman"/>
          <w:color w:val="00000A"/>
          <w:sz w:val="28"/>
          <w:szCs w:val="28"/>
        </w:rPr>
        <w:t>применять приемы рациональной безопасной работы ручными инструментами: чертежными (линейка, угольник, циркуль), режущими</w:t>
      </w:r>
    </w:p>
    <w:p w:rsidR="005145E5" w:rsidRDefault="005145E5">
      <w:pPr>
        <w:spacing w:line="15" w:lineRule="exact"/>
        <w:rPr>
          <w:sz w:val="20"/>
          <w:szCs w:val="20"/>
        </w:rPr>
      </w:pPr>
    </w:p>
    <w:p w:rsidR="005145E5" w:rsidRDefault="00803C42">
      <w:pPr>
        <w:ind w:left="320"/>
        <w:rPr>
          <w:sz w:val="20"/>
          <w:szCs w:val="20"/>
        </w:rPr>
      </w:pPr>
      <w:r>
        <w:rPr>
          <w:rFonts w:eastAsia="Times New Roman"/>
          <w:color w:val="00000A"/>
          <w:sz w:val="28"/>
          <w:szCs w:val="28"/>
        </w:rPr>
        <w:t>(ножницы) и колющими (швейная игла);</w:t>
      </w:r>
    </w:p>
    <w:p w:rsidR="005145E5" w:rsidRDefault="005145E5">
      <w:pPr>
        <w:spacing w:line="176" w:lineRule="exact"/>
        <w:rPr>
          <w:sz w:val="20"/>
          <w:szCs w:val="20"/>
        </w:rPr>
      </w:pPr>
    </w:p>
    <w:p w:rsidR="005145E5" w:rsidRDefault="00803C42" w:rsidP="003168F4">
      <w:pPr>
        <w:numPr>
          <w:ilvl w:val="0"/>
          <w:numId w:val="159"/>
        </w:numPr>
        <w:tabs>
          <w:tab w:val="left" w:pos="486"/>
        </w:tabs>
        <w:spacing w:line="372" w:lineRule="auto"/>
        <w:ind w:left="320"/>
        <w:jc w:val="both"/>
        <w:rPr>
          <w:rFonts w:eastAsia="Times New Roman"/>
          <w:color w:val="00000A"/>
          <w:sz w:val="27"/>
          <w:szCs w:val="27"/>
        </w:rPr>
      </w:pPr>
      <w:r>
        <w:rPr>
          <w:rFonts w:eastAsia="Times New Roman"/>
          <w:color w:val="00000A"/>
          <w:sz w:val="27"/>
          <w:szCs w:val="27"/>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w:t>
      </w:r>
    </w:p>
    <w:p w:rsidR="005145E5" w:rsidRDefault="00803C42">
      <w:pPr>
        <w:spacing w:line="235" w:lineRule="auto"/>
        <w:ind w:left="320"/>
        <w:rPr>
          <w:sz w:val="20"/>
          <w:szCs w:val="20"/>
        </w:rPr>
      </w:pPr>
      <w:r>
        <w:rPr>
          <w:rFonts w:eastAsia="Times New Roman"/>
          <w:color w:val="00000A"/>
          <w:sz w:val="28"/>
          <w:szCs w:val="28"/>
        </w:rPr>
        <w:t>эскизам, схемам, рисункам.</w:t>
      </w:r>
    </w:p>
    <w:p w:rsidR="005145E5" w:rsidRDefault="005145E5">
      <w:pPr>
        <w:spacing w:line="165" w:lineRule="exact"/>
        <w:rPr>
          <w:sz w:val="20"/>
          <w:szCs w:val="20"/>
        </w:rPr>
      </w:pPr>
    </w:p>
    <w:p w:rsidR="005145E5" w:rsidRDefault="00803C42">
      <w:pPr>
        <w:ind w:left="320"/>
        <w:rPr>
          <w:sz w:val="20"/>
          <w:szCs w:val="20"/>
        </w:rPr>
      </w:pPr>
      <w:r>
        <w:rPr>
          <w:rFonts w:eastAsia="Times New Roman"/>
          <w:b/>
          <w:bCs/>
          <w:i/>
          <w:iCs/>
          <w:color w:val="00000A"/>
          <w:sz w:val="28"/>
          <w:szCs w:val="28"/>
        </w:rPr>
        <w:t>Выпускник получит возможность научиться</w:t>
      </w:r>
      <w:r>
        <w:rPr>
          <w:rFonts w:eastAsia="Times New Roman"/>
          <w:b/>
          <w:bCs/>
          <w:color w:val="00000A"/>
          <w:sz w:val="28"/>
          <w:szCs w:val="28"/>
        </w:rPr>
        <w:t>:</w:t>
      </w:r>
    </w:p>
    <w:p w:rsidR="005145E5" w:rsidRDefault="005145E5">
      <w:pPr>
        <w:spacing w:line="169" w:lineRule="exact"/>
        <w:rPr>
          <w:sz w:val="20"/>
          <w:szCs w:val="20"/>
        </w:rPr>
      </w:pPr>
    </w:p>
    <w:p w:rsidR="005145E5" w:rsidRDefault="00803C42" w:rsidP="003168F4">
      <w:pPr>
        <w:numPr>
          <w:ilvl w:val="0"/>
          <w:numId w:val="160"/>
        </w:numPr>
        <w:tabs>
          <w:tab w:val="left" w:pos="507"/>
        </w:tabs>
        <w:spacing w:line="349" w:lineRule="auto"/>
        <w:ind w:left="320"/>
        <w:rPr>
          <w:rFonts w:eastAsia="Times New Roman"/>
          <w:color w:val="00000A"/>
          <w:sz w:val="28"/>
          <w:szCs w:val="28"/>
        </w:rPr>
      </w:pPr>
      <w:r>
        <w:rPr>
          <w:rFonts w:eastAsia="Times New Roman"/>
          <w:color w:val="00000A"/>
          <w:sz w:val="28"/>
          <w:szCs w:val="28"/>
        </w:rPr>
        <w:t>отбирать и выстраивать оптимальную технологическую последовательность реализации собственного или предложенного учителем замысла;</w:t>
      </w:r>
    </w:p>
    <w:p w:rsidR="005145E5" w:rsidRDefault="005145E5">
      <w:pPr>
        <w:spacing w:line="31" w:lineRule="exact"/>
        <w:rPr>
          <w:rFonts w:eastAsia="Times New Roman"/>
          <w:color w:val="00000A"/>
          <w:sz w:val="28"/>
          <w:szCs w:val="28"/>
        </w:rPr>
      </w:pPr>
    </w:p>
    <w:p w:rsidR="005145E5" w:rsidRDefault="00803C42" w:rsidP="003168F4">
      <w:pPr>
        <w:numPr>
          <w:ilvl w:val="0"/>
          <w:numId w:val="160"/>
        </w:numPr>
        <w:tabs>
          <w:tab w:val="left" w:pos="668"/>
        </w:tabs>
        <w:spacing w:line="354" w:lineRule="auto"/>
        <w:ind w:left="320"/>
        <w:jc w:val="both"/>
        <w:rPr>
          <w:rFonts w:eastAsia="Times New Roman"/>
          <w:color w:val="00000A"/>
          <w:sz w:val="28"/>
          <w:szCs w:val="28"/>
        </w:rPr>
      </w:pPr>
      <w:r>
        <w:rPr>
          <w:rFonts w:eastAsia="Times New Roman"/>
          <w:color w:val="00000A"/>
          <w:sz w:val="28"/>
          <w:szCs w:val="28"/>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5145E5" w:rsidRDefault="005145E5">
      <w:pPr>
        <w:spacing w:line="14" w:lineRule="exact"/>
        <w:rPr>
          <w:sz w:val="20"/>
          <w:szCs w:val="20"/>
        </w:rPr>
      </w:pPr>
    </w:p>
    <w:p w:rsidR="005145E5" w:rsidRDefault="00803C42">
      <w:pPr>
        <w:ind w:left="320"/>
        <w:rPr>
          <w:sz w:val="20"/>
          <w:szCs w:val="20"/>
        </w:rPr>
      </w:pPr>
      <w:r>
        <w:rPr>
          <w:rFonts w:eastAsia="Times New Roman"/>
          <w:b/>
          <w:bCs/>
          <w:color w:val="00000A"/>
          <w:sz w:val="28"/>
          <w:szCs w:val="28"/>
        </w:rPr>
        <w:t>Конструирование и моделирование</w:t>
      </w:r>
    </w:p>
    <w:p w:rsidR="005145E5" w:rsidRDefault="005145E5">
      <w:pPr>
        <w:spacing w:line="357" w:lineRule="exact"/>
        <w:rPr>
          <w:sz w:val="20"/>
          <w:szCs w:val="20"/>
        </w:rPr>
      </w:pPr>
    </w:p>
    <w:p w:rsidR="005145E5" w:rsidRDefault="00803C42">
      <w:pPr>
        <w:jc w:val="right"/>
        <w:rPr>
          <w:sz w:val="20"/>
          <w:szCs w:val="20"/>
        </w:rPr>
      </w:pPr>
      <w:r>
        <w:rPr>
          <w:rFonts w:ascii="Calibri" w:eastAsia="Calibri" w:hAnsi="Calibri" w:cs="Calibri"/>
          <w:color w:val="00000A"/>
        </w:rPr>
        <w:t>79</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ind w:left="320"/>
        <w:rPr>
          <w:sz w:val="20"/>
          <w:szCs w:val="20"/>
        </w:rPr>
      </w:pPr>
      <w:r>
        <w:rPr>
          <w:rFonts w:eastAsia="Times New Roman"/>
          <w:b/>
          <w:bCs/>
          <w:i/>
          <w:iCs/>
          <w:color w:val="00000A"/>
          <w:sz w:val="28"/>
          <w:szCs w:val="28"/>
        </w:rPr>
        <w:lastRenderedPageBreak/>
        <w:t>Выпускник научится:</w:t>
      </w:r>
    </w:p>
    <w:p w:rsidR="005145E5" w:rsidRDefault="005145E5">
      <w:pPr>
        <w:spacing w:line="169" w:lineRule="exact"/>
        <w:rPr>
          <w:sz w:val="20"/>
          <w:szCs w:val="20"/>
        </w:rPr>
      </w:pPr>
    </w:p>
    <w:p w:rsidR="005145E5" w:rsidRDefault="00803C42" w:rsidP="003168F4">
      <w:pPr>
        <w:numPr>
          <w:ilvl w:val="0"/>
          <w:numId w:val="161"/>
        </w:numPr>
        <w:tabs>
          <w:tab w:val="left" w:pos="512"/>
        </w:tabs>
        <w:spacing w:line="349" w:lineRule="auto"/>
        <w:ind w:left="320"/>
        <w:rPr>
          <w:rFonts w:eastAsia="Times New Roman"/>
          <w:color w:val="00000A"/>
          <w:sz w:val="28"/>
          <w:szCs w:val="28"/>
        </w:rPr>
      </w:pPr>
      <w:r>
        <w:rPr>
          <w:rFonts w:eastAsia="Times New Roman"/>
          <w:color w:val="00000A"/>
          <w:sz w:val="28"/>
          <w:szCs w:val="28"/>
        </w:rPr>
        <w:t>анализировать устройство изделия: выделять детали, их форму, определять взаимное расположение, виды соединения деталей;</w:t>
      </w:r>
    </w:p>
    <w:p w:rsidR="005145E5" w:rsidRDefault="005145E5">
      <w:pPr>
        <w:spacing w:line="28" w:lineRule="exact"/>
        <w:rPr>
          <w:rFonts w:eastAsia="Times New Roman"/>
          <w:color w:val="00000A"/>
          <w:sz w:val="28"/>
          <w:szCs w:val="28"/>
        </w:rPr>
      </w:pPr>
    </w:p>
    <w:p w:rsidR="005145E5" w:rsidRDefault="00803C42" w:rsidP="003168F4">
      <w:pPr>
        <w:numPr>
          <w:ilvl w:val="0"/>
          <w:numId w:val="161"/>
        </w:numPr>
        <w:tabs>
          <w:tab w:val="left" w:pos="500"/>
        </w:tabs>
        <w:spacing w:line="355" w:lineRule="auto"/>
        <w:ind w:left="320"/>
        <w:jc w:val="both"/>
        <w:rPr>
          <w:rFonts w:eastAsia="Times New Roman"/>
          <w:color w:val="00000A"/>
          <w:sz w:val="28"/>
          <w:szCs w:val="28"/>
        </w:rPr>
      </w:pPr>
      <w:r>
        <w:rPr>
          <w:rFonts w:eastAsia="Times New Roman"/>
          <w:color w:val="00000A"/>
          <w:sz w:val="28"/>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5145E5" w:rsidRDefault="005145E5">
      <w:pPr>
        <w:spacing w:line="20" w:lineRule="exact"/>
        <w:rPr>
          <w:rFonts w:eastAsia="Times New Roman"/>
          <w:color w:val="00000A"/>
          <w:sz w:val="28"/>
          <w:szCs w:val="28"/>
        </w:rPr>
      </w:pPr>
    </w:p>
    <w:p w:rsidR="005145E5" w:rsidRDefault="00803C42" w:rsidP="003168F4">
      <w:pPr>
        <w:numPr>
          <w:ilvl w:val="0"/>
          <w:numId w:val="161"/>
        </w:numPr>
        <w:tabs>
          <w:tab w:val="left" w:pos="541"/>
        </w:tabs>
        <w:spacing w:line="349" w:lineRule="auto"/>
        <w:ind w:left="320"/>
        <w:rPr>
          <w:rFonts w:eastAsia="Times New Roman"/>
          <w:color w:val="00000A"/>
          <w:sz w:val="28"/>
          <w:szCs w:val="28"/>
        </w:rPr>
      </w:pPr>
      <w:r>
        <w:rPr>
          <w:rFonts w:eastAsia="Times New Roman"/>
          <w:color w:val="00000A"/>
          <w:sz w:val="28"/>
          <w:szCs w:val="28"/>
        </w:rPr>
        <w:t>изготавливать несложные конструкции изделий по рисунку, простейшему чертежу или эскизу, образцу и доступным заданным условиям.</w:t>
      </w:r>
    </w:p>
    <w:p w:rsidR="005145E5" w:rsidRDefault="005145E5">
      <w:pPr>
        <w:spacing w:line="20" w:lineRule="exact"/>
        <w:rPr>
          <w:sz w:val="20"/>
          <w:szCs w:val="20"/>
        </w:rPr>
      </w:pPr>
    </w:p>
    <w:p w:rsidR="005145E5" w:rsidRDefault="00803C42">
      <w:pPr>
        <w:ind w:left="320"/>
        <w:rPr>
          <w:sz w:val="20"/>
          <w:szCs w:val="20"/>
        </w:rPr>
      </w:pPr>
      <w:r>
        <w:rPr>
          <w:rFonts w:eastAsia="Times New Roman"/>
          <w:b/>
          <w:bCs/>
          <w:i/>
          <w:iCs/>
          <w:color w:val="00000A"/>
          <w:sz w:val="28"/>
          <w:szCs w:val="28"/>
        </w:rPr>
        <w:t>Выпускник получит возможность научиться</w:t>
      </w:r>
      <w:r>
        <w:rPr>
          <w:rFonts w:eastAsia="Times New Roman"/>
          <w:b/>
          <w:bCs/>
          <w:color w:val="00000A"/>
          <w:sz w:val="28"/>
          <w:szCs w:val="28"/>
        </w:rPr>
        <w:t>:</w:t>
      </w:r>
    </w:p>
    <w:p w:rsidR="005145E5" w:rsidRDefault="005145E5">
      <w:pPr>
        <w:spacing w:line="172" w:lineRule="exact"/>
        <w:rPr>
          <w:sz w:val="20"/>
          <w:szCs w:val="20"/>
        </w:rPr>
      </w:pPr>
    </w:p>
    <w:p w:rsidR="005145E5" w:rsidRDefault="00803C42" w:rsidP="003168F4">
      <w:pPr>
        <w:numPr>
          <w:ilvl w:val="0"/>
          <w:numId w:val="162"/>
        </w:numPr>
        <w:tabs>
          <w:tab w:val="left" w:pos="742"/>
        </w:tabs>
        <w:spacing w:line="349" w:lineRule="auto"/>
        <w:ind w:left="320"/>
        <w:rPr>
          <w:rFonts w:eastAsia="Times New Roman"/>
          <w:color w:val="00000A"/>
          <w:sz w:val="28"/>
          <w:szCs w:val="28"/>
        </w:rPr>
      </w:pPr>
      <w:r>
        <w:rPr>
          <w:rFonts w:eastAsia="Times New Roman"/>
          <w:color w:val="00000A"/>
          <w:sz w:val="28"/>
          <w:szCs w:val="28"/>
        </w:rPr>
        <w:t>соотносить объемную конструкцию, основанную на правильных геометрических формах, с изображениями их разверток;</w:t>
      </w:r>
    </w:p>
    <w:p w:rsidR="005145E5" w:rsidRDefault="005145E5">
      <w:pPr>
        <w:spacing w:line="14" w:lineRule="exact"/>
        <w:rPr>
          <w:rFonts w:eastAsia="Times New Roman"/>
          <w:color w:val="00000A"/>
          <w:sz w:val="28"/>
          <w:szCs w:val="28"/>
        </w:rPr>
      </w:pPr>
    </w:p>
    <w:p w:rsidR="005145E5" w:rsidRDefault="00803C42" w:rsidP="003168F4">
      <w:pPr>
        <w:numPr>
          <w:ilvl w:val="0"/>
          <w:numId w:val="162"/>
        </w:numPr>
        <w:tabs>
          <w:tab w:val="left" w:pos="540"/>
        </w:tabs>
        <w:ind w:left="540" w:hanging="220"/>
        <w:rPr>
          <w:rFonts w:eastAsia="Times New Roman"/>
          <w:color w:val="00000A"/>
          <w:sz w:val="28"/>
          <w:szCs w:val="28"/>
        </w:rPr>
      </w:pPr>
      <w:r>
        <w:rPr>
          <w:rFonts w:eastAsia="Times New Roman"/>
          <w:color w:val="00000A"/>
          <w:sz w:val="28"/>
          <w:szCs w:val="28"/>
        </w:rPr>
        <w:t>создавать мысленный образ конструкции с целью решения определенной</w:t>
      </w:r>
    </w:p>
    <w:p w:rsidR="005145E5" w:rsidRDefault="005145E5">
      <w:pPr>
        <w:spacing w:line="173" w:lineRule="exact"/>
        <w:rPr>
          <w:rFonts w:eastAsia="Times New Roman"/>
          <w:color w:val="00000A"/>
          <w:sz w:val="28"/>
          <w:szCs w:val="28"/>
        </w:rPr>
      </w:pPr>
    </w:p>
    <w:p w:rsidR="005145E5" w:rsidRDefault="00803C42">
      <w:pPr>
        <w:spacing w:line="351" w:lineRule="auto"/>
        <w:ind w:left="320"/>
        <w:rPr>
          <w:rFonts w:eastAsia="Times New Roman"/>
          <w:color w:val="00000A"/>
          <w:sz w:val="28"/>
          <w:szCs w:val="28"/>
        </w:rPr>
      </w:pPr>
      <w:r>
        <w:rPr>
          <w:rFonts w:eastAsia="Times New Roman"/>
          <w:color w:val="00000A"/>
          <w:sz w:val="28"/>
          <w:szCs w:val="28"/>
        </w:rPr>
        <w:t>конструкторской задачи или передачи определенной художественно­эстетической информации;</w:t>
      </w:r>
    </w:p>
    <w:p w:rsidR="005145E5" w:rsidRDefault="005145E5">
      <w:pPr>
        <w:spacing w:line="11" w:lineRule="exact"/>
        <w:rPr>
          <w:rFonts w:eastAsia="Times New Roman"/>
          <w:color w:val="00000A"/>
          <w:sz w:val="28"/>
          <w:szCs w:val="28"/>
        </w:rPr>
      </w:pPr>
    </w:p>
    <w:p w:rsidR="005145E5" w:rsidRDefault="00803C42" w:rsidP="003168F4">
      <w:pPr>
        <w:numPr>
          <w:ilvl w:val="0"/>
          <w:numId w:val="162"/>
        </w:numPr>
        <w:tabs>
          <w:tab w:val="left" w:pos="480"/>
        </w:tabs>
        <w:ind w:left="480" w:hanging="160"/>
        <w:rPr>
          <w:rFonts w:eastAsia="Times New Roman"/>
          <w:color w:val="00000A"/>
          <w:sz w:val="28"/>
          <w:szCs w:val="28"/>
        </w:rPr>
      </w:pPr>
      <w:r>
        <w:rPr>
          <w:rFonts w:eastAsia="Times New Roman"/>
          <w:color w:val="00000A"/>
          <w:sz w:val="28"/>
          <w:szCs w:val="28"/>
        </w:rPr>
        <w:t>воплощать этот образ в материале.</w:t>
      </w:r>
    </w:p>
    <w:p w:rsidR="005145E5" w:rsidRDefault="005145E5">
      <w:pPr>
        <w:spacing w:line="165" w:lineRule="exact"/>
        <w:rPr>
          <w:sz w:val="20"/>
          <w:szCs w:val="20"/>
        </w:rPr>
      </w:pPr>
    </w:p>
    <w:p w:rsidR="005145E5" w:rsidRDefault="00803C42">
      <w:pPr>
        <w:ind w:left="320"/>
        <w:rPr>
          <w:sz w:val="20"/>
          <w:szCs w:val="20"/>
        </w:rPr>
      </w:pPr>
      <w:r>
        <w:rPr>
          <w:rFonts w:eastAsia="Times New Roman"/>
          <w:b/>
          <w:bCs/>
          <w:color w:val="00000A"/>
          <w:sz w:val="28"/>
          <w:szCs w:val="28"/>
        </w:rPr>
        <w:t>Практика работы на компьютере</w:t>
      </w:r>
    </w:p>
    <w:p w:rsidR="005145E5" w:rsidRDefault="005145E5">
      <w:pPr>
        <w:spacing w:line="160" w:lineRule="exact"/>
        <w:rPr>
          <w:sz w:val="20"/>
          <w:szCs w:val="20"/>
        </w:rPr>
      </w:pPr>
    </w:p>
    <w:p w:rsidR="005145E5" w:rsidRDefault="00803C42">
      <w:pPr>
        <w:ind w:left="320"/>
        <w:rPr>
          <w:sz w:val="20"/>
          <w:szCs w:val="20"/>
        </w:rPr>
      </w:pPr>
      <w:r>
        <w:rPr>
          <w:rFonts w:eastAsia="Times New Roman"/>
          <w:b/>
          <w:bCs/>
          <w:i/>
          <w:iCs/>
          <w:color w:val="00000A"/>
          <w:sz w:val="28"/>
          <w:szCs w:val="28"/>
        </w:rPr>
        <w:t>Выпускник научится</w:t>
      </w:r>
      <w:r>
        <w:rPr>
          <w:rFonts w:eastAsia="Times New Roman"/>
          <w:b/>
          <w:bCs/>
          <w:color w:val="00000A"/>
          <w:sz w:val="28"/>
          <w:szCs w:val="28"/>
        </w:rPr>
        <w:t>:</w:t>
      </w:r>
    </w:p>
    <w:p w:rsidR="005145E5" w:rsidRDefault="005145E5">
      <w:pPr>
        <w:spacing w:line="170" w:lineRule="exact"/>
        <w:rPr>
          <w:sz w:val="20"/>
          <w:szCs w:val="20"/>
        </w:rPr>
      </w:pPr>
    </w:p>
    <w:p w:rsidR="005145E5" w:rsidRDefault="00803C42" w:rsidP="003168F4">
      <w:pPr>
        <w:numPr>
          <w:ilvl w:val="0"/>
          <w:numId w:val="163"/>
        </w:numPr>
        <w:tabs>
          <w:tab w:val="left" w:pos="644"/>
        </w:tabs>
        <w:spacing w:line="358" w:lineRule="auto"/>
        <w:ind w:left="320"/>
        <w:jc w:val="both"/>
        <w:rPr>
          <w:rFonts w:eastAsia="Times New Roman"/>
          <w:color w:val="00000A"/>
          <w:sz w:val="28"/>
          <w:szCs w:val="28"/>
        </w:rPr>
      </w:pPr>
      <w:r>
        <w:rPr>
          <w:rFonts w:eastAsia="Times New Roman"/>
          <w:color w:val="00000A"/>
          <w:sz w:val="28"/>
          <w:szCs w:val="28"/>
        </w:rPr>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приемы работы; выполнять компенсирующие физические упражнения (мини­зарядку);</w:t>
      </w:r>
    </w:p>
    <w:p w:rsidR="005145E5" w:rsidRDefault="005145E5">
      <w:pPr>
        <w:spacing w:line="17" w:lineRule="exact"/>
        <w:rPr>
          <w:rFonts w:eastAsia="Times New Roman"/>
          <w:color w:val="00000A"/>
          <w:sz w:val="28"/>
          <w:szCs w:val="28"/>
        </w:rPr>
      </w:pPr>
    </w:p>
    <w:p w:rsidR="005145E5" w:rsidRDefault="00803C42" w:rsidP="003168F4">
      <w:pPr>
        <w:numPr>
          <w:ilvl w:val="0"/>
          <w:numId w:val="163"/>
        </w:numPr>
        <w:tabs>
          <w:tab w:val="left" w:pos="586"/>
        </w:tabs>
        <w:spacing w:line="349" w:lineRule="auto"/>
        <w:ind w:left="320"/>
        <w:rPr>
          <w:rFonts w:eastAsia="Times New Roman"/>
          <w:color w:val="00000A"/>
          <w:sz w:val="28"/>
          <w:szCs w:val="28"/>
        </w:rPr>
      </w:pPr>
      <w:r>
        <w:rPr>
          <w:rFonts w:eastAsia="Times New Roman"/>
          <w:color w:val="00000A"/>
          <w:sz w:val="28"/>
          <w:szCs w:val="28"/>
        </w:rPr>
        <w:t>пользоваться компьютером для поиска и воспроизведения необходимой информации;</w:t>
      </w:r>
    </w:p>
    <w:p w:rsidR="005145E5" w:rsidRDefault="005145E5">
      <w:pPr>
        <w:spacing w:line="29" w:lineRule="exact"/>
        <w:rPr>
          <w:rFonts w:eastAsia="Times New Roman"/>
          <w:color w:val="00000A"/>
          <w:sz w:val="28"/>
          <w:szCs w:val="28"/>
        </w:rPr>
      </w:pPr>
    </w:p>
    <w:p w:rsidR="005145E5" w:rsidRDefault="00803C42" w:rsidP="003168F4">
      <w:pPr>
        <w:numPr>
          <w:ilvl w:val="0"/>
          <w:numId w:val="163"/>
        </w:numPr>
        <w:tabs>
          <w:tab w:val="left" w:pos="620"/>
        </w:tabs>
        <w:spacing w:line="355" w:lineRule="auto"/>
        <w:ind w:left="320"/>
        <w:jc w:val="both"/>
        <w:rPr>
          <w:rFonts w:eastAsia="Times New Roman"/>
          <w:color w:val="00000A"/>
          <w:sz w:val="28"/>
          <w:szCs w:val="28"/>
        </w:rPr>
      </w:pPr>
      <w:r>
        <w:rPr>
          <w:rFonts w:eastAsia="Times New Roman"/>
          <w:color w:val="00000A"/>
          <w:sz w:val="28"/>
          <w:szCs w:val="28"/>
        </w:rPr>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5145E5" w:rsidRDefault="005145E5">
      <w:pPr>
        <w:spacing w:line="12" w:lineRule="exact"/>
        <w:rPr>
          <w:sz w:val="20"/>
          <w:szCs w:val="20"/>
        </w:rPr>
      </w:pPr>
    </w:p>
    <w:p w:rsidR="005145E5" w:rsidRDefault="00803C42">
      <w:pPr>
        <w:ind w:left="320"/>
        <w:rPr>
          <w:sz w:val="20"/>
          <w:szCs w:val="20"/>
        </w:rPr>
      </w:pPr>
      <w:r>
        <w:rPr>
          <w:rFonts w:eastAsia="Times New Roman"/>
          <w:b/>
          <w:bCs/>
          <w:color w:val="00000A"/>
          <w:sz w:val="28"/>
          <w:szCs w:val="28"/>
        </w:rPr>
        <w:t>Выпускник получит возможность научиться</w:t>
      </w: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51" w:lineRule="exact"/>
        <w:rPr>
          <w:sz w:val="20"/>
          <w:szCs w:val="20"/>
        </w:rPr>
      </w:pPr>
    </w:p>
    <w:p w:rsidR="005145E5" w:rsidRDefault="00803C42">
      <w:pPr>
        <w:ind w:left="9560"/>
        <w:rPr>
          <w:sz w:val="20"/>
          <w:szCs w:val="20"/>
        </w:rPr>
      </w:pPr>
      <w:r>
        <w:rPr>
          <w:rFonts w:ascii="Calibri" w:eastAsia="Calibri" w:hAnsi="Calibri" w:cs="Calibri"/>
          <w:color w:val="00000A"/>
          <w:sz w:val="21"/>
          <w:szCs w:val="21"/>
        </w:rPr>
        <w:t>80</w:t>
      </w:r>
    </w:p>
    <w:p w:rsidR="005145E5" w:rsidRDefault="005145E5">
      <w:pPr>
        <w:sectPr w:rsidR="005145E5">
          <w:pgSz w:w="11900" w:h="16838"/>
          <w:pgMar w:top="1132" w:right="686" w:bottom="188" w:left="1440" w:header="0" w:footer="0" w:gutter="0"/>
          <w:cols w:space="720" w:equalWidth="0">
            <w:col w:w="9780"/>
          </w:cols>
        </w:sectPr>
      </w:pPr>
    </w:p>
    <w:p w:rsidR="005145E5" w:rsidRDefault="00803C42" w:rsidP="003168F4">
      <w:pPr>
        <w:numPr>
          <w:ilvl w:val="0"/>
          <w:numId w:val="164"/>
        </w:numPr>
        <w:tabs>
          <w:tab w:val="left" w:pos="700"/>
        </w:tabs>
        <w:ind w:left="700" w:hanging="380"/>
        <w:rPr>
          <w:rFonts w:eastAsia="Times New Roman"/>
          <w:b/>
          <w:bCs/>
          <w:color w:val="00000A"/>
          <w:sz w:val="28"/>
          <w:szCs w:val="28"/>
        </w:rPr>
      </w:pPr>
      <w:r>
        <w:rPr>
          <w:rFonts w:eastAsia="Times New Roman"/>
          <w:color w:val="00000A"/>
          <w:sz w:val="28"/>
          <w:szCs w:val="28"/>
        </w:rPr>
        <w:lastRenderedPageBreak/>
        <w:t>пользоваться   доступными   приемами   работы   с   готовой   текстовой,</w:t>
      </w:r>
    </w:p>
    <w:p w:rsidR="005145E5" w:rsidRDefault="005145E5">
      <w:pPr>
        <w:spacing w:line="179" w:lineRule="exact"/>
        <w:rPr>
          <w:sz w:val="20"/>
          <w:szCs w:val="20"/>
        </w:rPr>
      </w:pPr>
    </w:p>
    <w:p w:rsidR="005145E5" w:rsidRDefault="00803C42">
      <w:pPr>
        <w:spacing w:line="349" w:lineRule="auto"/>
        <w:ind w:left="320"/>
        <w:jc w:val="both"/>
        <w:rPr>
          <w:sz w:val="20"/>
          <w:szCs w:val="20"/>
        </w:rPr>
      </w:pPr>
      <w:r>
        <w:rPr>
          <w:rFonts w:eastAsia="Times New Roman"/>
          <w:color w:val="00000A"/>
          <w:sz w:val="28"/>
          <w:szCs w:val="28"/>
        </w:rPr>
        <w:t>визуальной, звуковой информацией в сети Интернет, а также познакомится с доступными способами ее получения, хранения, переработки.</w:t>
      </w:r>
    </w:p>
    <w:p w:rsidR="005145E5" w:rsidRDefault="005145E5">
      <w:pPr>
        <w:spacing w:line="20" w:lineRule="exact"/>
        <w:rPr>
          <w:sz w:val="20"/>
          <w:szCs w:val="20"/>
        </w:rPr>
      </w:pPr>
    </w:p>
    <w:p w:rsidR="005145E5" w:rsidRDefault="00803C42">
      <w:pPr>
        <w:ind w:left="1020"/>
        <w:rPr>
          <w:sz w:val="20"/>
          <w:szCs w:val="20"/>
        </w:rPr>
      </w:pPr>
      <w:r>
        <w:rPr>
          <w:rFonts w:eastAsia="Times New Roman"/>
          <w:b/>
          <w:bCs/>
          <w:color w:val="00000A"/>
          <w:sz w:val="28"/>
          <w:szCs w:val="28"/>
        </w:rPr>
        <w:t>Содержание программы.</w:t>
      </w:r>
    </w:p>
    <w:p w:rsidR="005145E5" w:rsidRDefault="005145E5">
      <w:pPr>
        <w:spacing w:line="172" w:lineRule="exact"/>
        <w:rPr>
          <w:sz w:val="20"/>
          <w:szCs w:val="20"/>
        </w:rPr>
      </w:pPr>
    </w:p>
    <w:p w:rsidR="005145E5" w:rsidRDefault="00803C42">
      <w:pPr>
        <w:ind w:left="780"/>
        <w:rPr>
          <w:sz w:val="20"/>
          <w:szCs w:val="20"/>
        </w:rPr>
      </w:pPr>
      <w:r>
        <w:rPr>
          <w:rFonts w:eastAsia="Times New Roman"/>
          <w:b/>
          <w:bCs/>
          <w:color w:val="00000A"/>
          <w:sz w:val="27"/>
          <w:szCs w:val="27"/>
        </w:rPr>
        <w:t>Общекультурные  и  общетрудовые  компетенции.  Основы  культуры</w:t>
      </w:r>
    </w:p>
    <w:p w:rsidR="005145E5" w:rsidRDefault="005145E5">
      <w:pPr>
        <w:spacing w:line="163" w:lineRule="exact"/>
        <w:rPr>
          <w:sz w:val="20"/>
          <w:szCs w:val="20"/>
        </w:rPr>
      </w:pPr>
    </w:p>
    <w:p w:rsidR="005145E5" w:rsidRDefault="00803C42">
      <w:pPr>
        <w:ind w:left="320"/>
        <w:rPr>
          <w:sz w:val="20"/>
          <w:szCs w:val="20"/>
        </w:rPr>
      </w:pPr>
      <w:r>
        <w:rPr>
          <w:rFonts w:eastAsia="Times New Roman"/>
          <w:b/>
          <w:bCs/>
          <w:color w:val="00000A"/>
          <w:sz w:val="28"/>
          <w:szCs w:val="28"/>
        </w:rPr>
        <w:t>труда, самообслуживания</w:t>
      </w:r>
    </w:p>
    <w:p w:rsidR="005145E5" w:rsidRDefault="005145E5">
      <w:pPr>
        <w:spacing w:line="169" w:lineRule="exact"/>
        <w:rPr>
          <w:sz w:val="20"/>
          <w:szCs w:val="20"/>
        </w:rPr>
      </w:pPr>
    </w:p>
    <w:p w:rsidR="005145E5" w:rsidRDefault="00803C42">
      <w:pPr>
        <w:spacing w:line="354" w:lineRule="auto"/>
        <w:ind w:left="320" w:firstLine="708"/>
        <w:jc w:val="both"/>
        <w:rPr>
          <w:sz w:val="20"/>
          <w:szCs w:val="20"/>
        </w:rPr>
      </w:pPr>
      <w:r>
        <w:rPr>
          <w:rFonts w:eastAsia="Times New Roman"/>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Pr>
          <w:rFonts w:eastAsia="Times New Roman"/>
          <w:i/>
          <w:iCs/>
          <w:sz w:val="28"/>
          <w:szCs w:val="28"/>
        </w:rPr>
        <w:t>архитектура</w:t>
      </w:r>
      <w:r>
        <w:rPr>
          <w:rFonts w:eastAsia="Times New Roman"/>
          <w:sz w:val="28"/>
          <w:szCs w:val="28"/>
        </w:rPr>
        <w:t>, техника, предметы быта и декоративно-прикладного искусства</w:t>
      </w:r>
    </w:p>
    <w:p w:rsidR="005145E5" w:rsidRDefault="005145E5">
      <w:pPr>
        <w:spacing w:line="25" w:lineRule="exact"/>
        <w:rPr>
          <w:sz w:val="20"/>
          <w:szCs w:val="20"/>
        </w:rPr>
      </w:pPr>
    </w:p>
    <w:p w:rsidR="005145E5" w:rsidRDefault="00803C42" w:rsidP="003168F4">
      <w:pPr>
        <w:numPr>
          <w:ilvl w:val="0"/>
          <w:numId w:val="165"/>
        </w:numPr>
        <w:tabs>
          <w:tab w:val="left" w:pos="541"/>
        </w:tabs>
        <w:spacing w:line="356" w:lineRule="auto"/>
        <w:ind w:left="320"/>
        <w:jc w:val="both"/>
        <w:rPr>
          <w:rFonts w:eastAsia="Times New Roman"/>
          <w:sz w:val="28"/>
          <w:szCs w:val="28"/>
        </w:rPr>
      </w:pPr>
      <w:r>
        <w:rPr>
          <w:rFonts w:eastAsia="Times New Roman"/>
          <w:sz w:val="28"/>
          <w:szCs w:val="28"/>
        </w:rPr>
        <w:t>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5145E5" w:rsidRDefault="005145E5">
      <w:pPr>
        <w:spacing w:line="22" w:lineRule="exact"/>
        <w:rPr>
          <w:sz w:val="20"/>
          <w:szCs w:val="20"/>
        </w:rPr>
      </w:pPr>
    </w:p>
    <w:p w:rsidR="005145E5" w:rsidRDefault="00803C42">
      <w:pPr>
        <w:spacing w:line="357" w:lineRule="auto"/>
        <w:ind w:left="320" w:firstLine="708"/>
        <w:jc w:val="both"/>
        <w:rPr>
          <w:sz w:val="20"/>
          <w:szCs w:val="20"/>
        </w:rPr>
      </w:pPr>
      <w:r>
        <w:rPr>
          <w:rFonts w:eastAsia="Times New Roman"/>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Pr>
          <w:rFonts w:eastAsia="Times New Roman"/>
          <w:i/>
          <w:iCs/>
          <w:sz w:val="28"/>
          <w:szCs w:val="28"/>
        </w:rPr>
        <w:t>традиции и творчество мастера в</w:t>
      </w:r>
      <w:r>
        <w:rPr>
          <w:rFonts w:eastAsia="Times New Roman"/>
          <w:sz w:val="28"/>
          <w:szCs w:val="28"/>
        </w:rPr>
        <w:t xml:space="preserve"> </w:t>
      </w:r>
      <w:r>
        <w:rPr>
          <w:rFonts w:eastAsia="Times New Roman"/>
          <w:i/>
          <w:iCs/>
          <w:sz w:val="28"/>
          <w:szCs w:val="28"/>
        </w:rPr>
        <w:t>создании предметной среды (общее представление)</w:t>
      </w:r>
      <w:r>
        <w:rPr>
          <w:rFonts w:eastAsia="Times New Roman"/>
          <w:sz w:val="28"/>
          <w:szCs w:val="28"/>
        </w:rPr>
        <w:t>.</w:t>
      </w:r>
    </w:p>
    <w:p w:rsidR="005145E5" w:rsidRDefault="005145E5">
      <w:pPr>
        <w:spacing w:line="20" w:lineRule="exact"/>
        <w:rPr>
          <w:sz w:val="20"/>
          <w:szCs w:val="20"/>
        </w:rPr>
      </w:pPr>
    </w:p>
    <w:p w:rsidR="005145E5" w:rsidRDefault="00803C42">
      <w:pPr>
        <w:spacing w:line="358" w:lineRule="auto"/>
        <w:ind w:left="320" w:firstLine="708"/>
        <w:jc w:val="both"/>
        <w:rPr>
          <w:sz w:val="20"/>
          <w:szCs w:val="20"/>
        </w:rPr>
      </w:pPr>
      <w:r>
        <w:rPr>
          <w:rFonts w:eastAsia="Times New Roman"/>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Pr>
          <w:rFonts w:eastAsia="Times New Roman"/>
          <w:i/>
          <w:iCs/>
          <w:sz w:val="28"/>
          <w:szCs w:val="28"/>
        </w:rPr>
        <w:t>распределение рабочего времени</w:t>
      </w:r>
      <w:r>
        <w:rPr>
          <w:rFonts w:eastAsia="Times New Roman"/>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5145E5" w:rsidRDefault="005145E5">
      <w:pPr>
        <w:spacing w:line="22" w:lineRule="exact"/>
        <w:rPr>
          <w:sz w:val="20"/>
          <w:szCs w:val="20"/>
        </w:rPr>
      </w:pPr>
    </w:p>
    <w:p w:rsidR="005145E5" w:rsidRDefault="00803C42">
      <w:pPr>
        <w:spacing w:line="354" w:lineRule="auto"/>
        <w:ind w:left="320" w:firstLine="708"/>
        <w:jc w:val="both"/>
        <w:rPr>
          <w:sz w:val="20"/>
          <w:szCs w:val="20"/>
        </w:rPr>
      </w:pPr>
      <w:r>
        <w:rPr>
          <w:rFonts w:eastAsia="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w:t>
      </w: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304" w:lineRule="exact"/>
        <w:rPr>
          <w:sz w:val="20"/>
          <w:szCs w:val="20"/>
        </w:rPr>
      </w:pPr>
    </w:p>
    <w:p w:rsidR="005145E5" w:rsidRDefault="00803C42">
      <w:pPr>
        <w:ind w:left="9560"/>
        <w:rPr>
          <w:sz w:val="20"/>
          <w:szCs w:val="20"/>
        </w:rPr>
      </w:pPr>
      <w:r>
        <w:rPr>
          <w:rFonts w:ascii="Calibri" w:eastAsia="Calibri" w:hAnsi="Calibri" w:cs="Calibri"/>
          <w:color w:val="00000A"/>
          <w:sz w:val="21"/>
          <w:szCs w:val="21"/>
        </w:rPr>
        <w:t>81</w:t>
      </w:r>
    </w:p>
    <w:p w:rsidR="005145E5" w:rsidRDefault="005145E5">
      <w:pPr>
        <w:sectPr w:rsidR="005145E5">
          <w:pgSz w:w="11900" w:h="16838"/>
          <w:pgMar w:top="1122" w:right="686" w:bottom="188" w:left="1440" w:header="0" w:footer="0" w:gutter="0"/>
          <w:cols w:space="720" w:equalWidth="0">
            <w:col w:w="9780"/>
          </w:cols>
        </w:sectPr>
      </w:pPr>
    </w:p>
    <w:p w:rsidR="005145E5" w:rsidRDefault="00803C42">
      <w:pPr>
        <w:spacing w:line="351" w:lineRule="auto"/>
        <w:ind w:left="320"/>
        <w:jc w:val="both"/>
        <w:rPr>
          <w:sz w:val="20"/>
          <w:szCs w:val="20"/>
        </w:rPr>
      </w:pPr>
      <w:r>
        <w:rPr>
          <w:rFonts w:eastAsia="Times New Roman"/>
          <w:sz w:val="28"/>
          <w:szCs w:val="28"/>
        </w:rPr>
        <w:lastRenderedPageBreak/>
        <w:t>деятельности. Результат проектной деятельности – изделия, услуги (например, помощь ветеранам, пенсионерам, инвалидам), праздники и т. п.</w:t>
      </w:r>
    </w:p>
    <w:p w:rsidR="005145E5" w:rsidRDefault="005145E5">
      <w:pPr>
        <w:spacing w:line="26" w:lineRule="exact"/>
        <w:rPr>
          <w:sz w:val="20"/>
          <w:szCs w:val="20"/>
        </w:rPr>
      </w:pPr>
    </w:p>
    <w:p w:rsidR="005145E5" w:rsidRDefault="00803C42">
      <w:pPr>
        <w:spacing w:line="349" w:lineRule="auto"/>
        <w:ind w:left="320" w:firstLine="454"/>
        <w:jc w:val="both"/>
        <w:rPr>
          <w:sz w:val="20"/>
          <w:szCs w:val="20"/>
        </w:rPr>
      </w:pPr>
      <w:r>
        <w:rPr>
          <w:rFonts w:eastAsia="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Pr>
          <w:rFonts w:eastAsia="Times New Roman"/>
          <w:color w:val="00000A"/>
          <w:sz w:val="28"/>
          <w:szCs w:val="28"/>
        </w:rPr>
        <w:t>.</w:t>
      </w:r>
    </w:p>
    <w:p w:rsidR="005145E5" w:rsidRDefault="005145E5">
      <w:pPr>
        <w:spacing w:line="33" w:lineRule="exact"/>
        <w:rPr>
          <w:sz w:val="20"/>
          <w:szCs w:val="20"/>
        </w:rPr>
      </w:pPr>
    </w:p>
    <w:p w:rsidR="005145E5" w:rsidRDefault="00803C42">
      <w:pPr>
        <w:spacing w:line="351" w:lineRule="auto"/>
        <w:ind w:left="320" w:firstLine="454"/>
        <w:rPr>
          <w:sz w:val="20"/>
          <w:szCs w:val="20"/>
        </w:rPr>
      </w:pPr>
      <w:r>
        <w:rPr>
          <w:rFonts w:eastAsia="Times New Roman"/>
          <w:b/>
          <w:bCs/>
          <w:color w:val="00000A"/>
          <w:sz w:val="28"/>
          <w:szCs w:val="28"/>
        </w:rPr>
        <w:t>Технология ручной обработки материалов. Элементы графической грамоты</w:t>
      </w:r>
    </w:p>
    <w:p w:rsidR="005145E5" w:rsidRDefault="005145E5">
      <w:pPr>
        <w:spacing w:line="21" w:lineRule="exact"/>
        <w:rPr>
          <w:sz w:val="20"/>
          <w:szCs w:val="20"/>
        </w:rPr>
      </w:pPr>
    </w:p>
    <w:p w:rsidR="005145E5" w:rsidRDefault="00803C42">
      <w:pPr>
        <w:spacing w:line="356" w:lineRule="auto"/>
        <w:ind w:left="320" w:firstLine="708"/>
        <w:jc w:val="both"/>
        <w:rPr>
          <w:sz w:val="20"/>
          <w:szCs w:val="20"/>
        </w:rPr>
      </w:pPr>
      <w:r>
        <w:rPr>
          <w:rFonts w:eastAsia="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Pr>
          <w:rFonts w:eastAsia="Times New Roman"/>
          <w:i/>
          <w:iCs/>
          <w:sz w:val="28"/>
          <w:szCs w:val="28"/>
        </w:rPr>
        <w:t>Многообразие материалов и их практическое</w:t>
      </w:r>
      <w:r>
        <w:rPr>
          <w:rFonts w:eastAsia="Times New Roman"/>
          <w:sz w:val="28"/>
          <w:szCs w:val="28"/>
        </w:rPr>
        <w:t xml:space="preserve"> </w:t>
      </w:r>
      <w:r>
        <w:rPr>
          <w:rFonts w:eastAsia="Times New Roman"/>
          <w:i/>
          <w:iCs/>
          <w:sz w:val="28"/>
          <w:szCs w:val="28"/>
        </w:rPr>
        <w:t>применение в жизни</w:t>
      </w:r>
      <w:r>
        <w:rPr>
          <w:rFonts w:eastAsia="Times New Roman"/>
          <w:sz w:val="28"/>
          <w:szCs w:val="28"/>
        </w:rPr>
        <w:t>.</w:t>
      </w:r>
    </w:p>
    <w:p w:rsidR="005145E5" w:rsidRDefault="005145E5">
      <w:pPr>
        <w:spacing w:line="22" w:lineRule="exact"/>
        <w:rPr>
          <w:sz w:val="20"/>
          <w:szCs w:val="20"/>
        </w:rPr>
      </w:pPr>
    </w:p>
    <w:p w:rsidR="005145E5" w:rsidRDefault="00803C42">
      <w:pPr>
        <w:spacing w:line="356" w:lineRule="auto"/>
        <w:ind w:left="320" w:firstLine="708"/>
        <w:jc w:val="both"/>
        <w:rPr>
          <w:sz w:val="20"/>
          <w:szCs w:val="20"/>
        </w:rPr>
      </w:pPr>
      <w:r>
        <w:rPr>
          <w:rFonts w:eastAsia="Times New Roman"/>
          <w:sz w:val="28"/>
          <w:szCs w:val="28"/>
        </w:rPr>
        <w:t xml:space="preserve">Подготовка материалов к работе. Экономное расходование материалов. </w:t>
      </w:r>
      <w:r>
        <w:rPr>
          <w:rFonts w:eastAsia="Times New Roman"/>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Pr>
          <w:rFonts w:eastAsia="Times New Roman"/>
          <w:sz w:val="28"/>
          <w:szCs w:val="28"/>
        </w:rPr>
        <w:t>.</w:t>
      </w:r>
    </w:p>
    <w:p w:rsidR="005145E5" w:rsidRDefault="005145E5">
      <w:pPr>
        <w:spacing w:line="22" w:lineRule="exact"/>
        <w:rPr>
          <w:sz w:val="20"/>
          <w:szCs w:val="20"/>
        </w:rPr>
      </w:pPr>
    </w:p>
    <w:p w:rsidR="005145E5" w:rsidRDefault="00803C42">
      <w:pPr>
        <w:spacing w:line="354" w:lineRule="auto"/>
        <w:ind w:left="320" w:firstLine="708"/>
        <w:jc w:val="both"/>
        <w:rPr>
          <w:sz w:val="20"/>
          <w:szCs w:val="20"/>
        </w:rPr>
      </w:pPr>
      <w:r>
        <w:rPr>
          <w:rFonts w:eastAsia="Times New Roman"/>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5145E5" w:rsidRDefault="005145E5">
      <w:pPr>
        <w:spacing w:line="9" w:lineRule="exact"/>
        <w:rPr>
          <w:sz w:val="20"/>
          <w:szCs w:val="20"/>
        </w:rPr>
      </w:pPr>
    </w:p>
    <w:p w:rsidR="005145E5" w:rsidRDefault="00803C42">
      <w:pPr>
        <w:ind w:left="1020"/>
        <w:rPr>
          <w:sz w:val="20"/>
          <w:szCs w:val="20"/>
        </w:rPr>
      </w:pPr>
      <w:r>
        <w:rPr>
          <w:rFonts w:eastAsia="Times New Roman"/>
          <w:i/>
          <w:iCs/>
          <w:sz w:val="28"/>
          <w:szCs w:val="28"/>
        </w:rPr>
        <w:t>Общее представление о технологическом процессе: анализ устройства</w:t>
      </w:r>
    </w:p>
    <w:p w:rsidR="005145E5" w:rsidRDefault="005145E5">
      <w:pPr>
        <w:spacing w:line="176" w:lineRule="exact"/>
        <w:rPr>
          <w:sz w:val="20"/>
          <w:szCs w:val="20"/>
        </w:rPr>
      </w:pPr>
    </w:p>
    <w:p w:rsidR="005145E5" w:rsidRDefault="00803C42" w:rsidP="003168F4">
      <w:pPr>
        <w:numPr>
          <w:ilvl w:val="0"/>
          <w:numId w:val="166"/>
        </w:numPr>
        <w:tabs>
          <w:tab w:val="left" w:pos="682"/>
        </w:tabs>
        <w:spacing w:line="349" w:lineRule="auto"/>
        <w:ind w:left="320"/>
        <w:jc w:val="both"/>
        <w:rPr>
          <w:rFonts w:eastAsia="Times New Roman"/>
          <w:i/>
          <w:iCs/>
          <w:sz w:val="28"/>
          <w:szCs w:val="28"/>
        </w:rPr>
      </w:pPr>
      <w:r>
        <w:rPr>
          <w:rFonts w:eastAsia="Times New Roman"/>
          <w:i/>
          <w:iCs/>
          <w:sz w:val="28"/>
          <w:szCs w:val="28"/>
        </w:rPr>
        <w:t>назначения изделия; выстраивание последовательности практических действий и технологических операций; подбор материалов и инструментов;</w:t>
      </w:r>
    </w:p>
    <w:p w:rsidR="005145E5" w:rsidRDefault="005145E5">
      <w:pPr>
        <w:spacing w:line="28" w:lineRule="exact"/>
        <w:rPr>
          <w:sz w:val="20"/>
          <w:szCs w:val="20"/>
        </w:rPr>
      </w:pPr>
    </w:p>
    <w:p w:rsidR="005145E5" w:rsidRDefault="00803C42">
      <w:pPr>
        <w:spacing w:line="358" w:lineRule="auto"/>
        <w:ind w:left="320"/>
        <w:jc w:val="both"/>
        <w:rPr>
          <w:sz w:val="20"/>
          <w:szCs w:val="20"/>
        </w:rPr>
      </w:pPr>
      <w:r>
        <w:rPr>
          <w:rFonts w:eastAsia="Times New Roman"/>
          <w:i/>
          <w:iCs/>
          <w:sz w:val="28"/>
          <w:szCs w:val="28"/>
        </w:rPr>
        <w:t>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Pr>
          <w:rFonts w:eastAsia="Times New Roman"/>
          <w:sz w:val="28"/>
          <w:szCs w:val="28"/>
        </w:rPr>
        <w:t>.</w:t>
      </w:r>
      <w:r>
        <w:rPr>
          <w:rFonts w:eastAsia="Times New Roman"/>
          <w:i/>
          <w:iCs/>
          <w:sz w:val="28"/>
          <w:szCs w:val="28"/>
        </w:rPr>
        <w:t xml:space="preserve"> </w:t>
      </w:r>
      <w:r>
        <w:rPr>
          <w:rFonts w:eastAsia="Times New Roman"/>
          <w:sz w:val="28"/>
          <w:szCs w:val="28"/>
        </w:rPr>
        <w:t>Называние и выполнение основных технологических операций</w:t>
      </w:r>
      <w:r>
        <w:rPr>
          <w:rFonts w:eastAsia="Times New Roman"/>
          <w:i/>
          <w:iCs/>
          <w:sz w:val="28"/>
          <w:szCs w:val="28"/>
        </w:rPr>
        <w:t xml:space="preserve"> </w:t>
      </w:r>
      <w:r>
        <w:rPr>
          <w:rFonts w:eastAsia="Times New Roman"/>
          <w:sz w:val="28"/>
          <w:szCs w:val="28"/>
        </w:rPr>
        <w:t>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w:t>
      </w:r>
    </w:p>
    <w:p w:rsidR="005145E5" w:rsidRDefault="005145E5">
      <w:pPr>
        <w:spacing w:line="214" w:lineRule="exact"/>
        <w:rPr>
          <w:sz w:val="20"/>
          <w:szCs w:val="20"/>
        </w:rPr>
      </w:pPr>
    </w:p>
    <w:p w:rsidR="005145E5" w:rsidRDefault="00803C42">
      <w:pPr>
        <w:jc w:val="right"/>
        <w:rPr>
          <w:sz w:val="20"/>
          <w:szCs w:val="20"/>
        </w:rPr>
      </w:pPr>
      <w:r>
        <w:rPr>
          <w:rFonts w:ascii="Calibri" w:eastAsia="Calibri" w:hAnsi="Calibri" w:cs="Calibri"/>
          <w:color w:val="00000A"/>
        </w:rPr>
        <w:t>82</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spacing w:line="351" w:lineRule="auto"/>
        <w:ind w:left="320"/>
        <w:jc w:val="both"/>
        <w:rPr>
          <w:sz w:val="20"/>
          <w:szCs w:val="20"/>
        </w:rPr>
      </w:pPr>
      <w:r>
        <w:rPr>
          <w:rFonts w:eastAsia="Times New Roman"/>
          <w:sz w:val="28"/>
          <w:szCs w:val="28"/>
        </w:rPr>
        <w:lastRenderedPageBreak/>
        <w:t>орнаментов разных народов России (растительный, геометрический и другие орнаменты).</w:t>
      </w:r>
    </w:p>
    <w:p w:rsidR="005145E5" w:rsidRDefault="005145E5">
      <w:pPr>
        <w:spacing w:line="26" w:lineRule="exact"/>
        <w:rPr>
          <w:sz w:val="20"/>
          <w:szCs w:val="20"/>
        </w:rPr>
      </w:pPr>
    </w:p>
    <w:p w:rsidR="005145E5" w:rsidRDefault="00803C42">
      <w:pPr>
        <w:spacing w:line="358" w:lineRule="auto"/>
        <w:ind w:left="320" w:firstLine="708"/>
        <w:jc w:val="both"/>
        <w:rPr>
          <w:sz w:val="20"/>
          <w:szCs w:val="20"/>
        </w:rPr>
      </w:pPr>
      <w:r>
        <w:rPr>
          <w:rFonts w:eastAsia="Times New Roman"/>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Pr>
          <w:rFonts w:eastAsia="Times New Roman"/>
          <w:i/>
          <w:iCs/>
          <w:sz w:val="28"/>
          <w:szCs w:val="28"/>
        </w:rPr>
        <w:t>разрыва</w:t>
      </w:r>
      <w:r>
        <w:rPr>
          <w:rFonts w:eastAsia="Times New Roman"/>
          <w:sz w:val="28"/>
          <w:szCs w:val="28"/>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5145E5" w:rsidRDefault="005145E5">
      <w:pPr>
        <w:spacing w:line="12" w:lineRule="exact"/>
        <w:rPr>
          <w:sz w:val="20"/>
          <w:szCs w:val="20"/>
        </w:rPr>
      </w:pPr>
    </w:p>
    <w:p w:rsidR="005145E5" w:rsidRDefault="00803C42">
      <w:pPr>
        <w:ind w:left="780"/>
        <w:rPr>
          <w:sz w:val="20"/>
          <w:szCs w:val="20"/>
        </w:rPr>
      </w:pPr>
      <w:r>
        <w:rPr>
          <w:rFonts w:eastAsia="Times New Roman"/>
          <w:b/>
          <w:bCs/>
          <w:color w:val="00000A"/>
          <w:sz w:val="28"/>
          <w:szCs w:val="28"/>
        </w:rPr>
        <w:t>Конструирование и моделирование</w:t>
      </w:r>
    </w:p>
    <w:p w:rsidR="005145E5" w:rsidRDefault="005145E5">
      <w:pPr>
        <w:spacing w:line="169" w:lineRule="exact"/>
        <w:rPr>
          <w:sz w:val="20"/>
          <w:szCs w:val="20"/>
        </w:rPr>
      </w:pPr>
    </w:p>
    <w:p w:rsidR="005145E5" w:rsidRDefault="00803C42">
      <w:pPr>
        <w:spacing w:line="357" w:lineRule="auto"/>
        <w:ind w:left="320" w:firstLine="708"/>
        <w:jc w:val="both"/>
        <w:rPr>
          <w:sz w:val="20"/>
          <w:szCs w:val="20"/>
        </w:rPr>
      </w:pPr>
      <w:r>
        <w:rPr>
          <w:rFonts w:eastAsia="Times New Roman"/>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Pr>
          <w:rFonts w:eastAsia="Times New Roman"/>
          <w:i/>
          <w:iCs/>
          <w:sz w:val="28"/>
          <w:szCs w:val="28"/>
        </w:rPr>
        <w:t>различные</w:t>
      </w:r>
      <w:r>
        <w:rPr>
          <w:rFonts w:eastAsia="Times New Roman"/>
          <w:sz w:val="28"/>
          <w:szCs w:val="28"/>
        </w:rPr>
        <w:t xml:space="preserve"> </w:t>
      </w:r>
      <w:r>
        <w:rPr>
          <w:rFonts w:eastAsia="Times New Roman"/>
          <w:i/>
          <w:iCs/>
          <w:sz w:val="28"/>
          <w:szCs w:val="28"/>
        </w:rPr>
        <w:t>виды конструкций и способы их сборки</w:t>
      </w:r>
      <w:r>
        <w:rPr>
          <w:rFonts w:eastAsia="Times New Roman"/>
          <w:sz w:val="28"/>
          <w:szCs w:val="28"/>
        </w:rPr>
        <w:t>.</w:t>
      </w:r>
      <w:r>
        <w:rPr>
          <w:rFonts w:eastAsia="Times New Roman"/>
          <w:i/>
          <w:iCs/>
          <w:sz w:val="28"/>
          <w:szCs w:val="28"/>
        </w:rPr>
        <w:t xml:space="preserve"> </w:t>
      </w:r>
      <w:r>
        <w:rPr>
          <w:rFonts w:eastAsia="Times New Roman"/>
          <w:sz w:val="28"/>
          <w:szCs w:val="28"/>
        </w:rPr>
        <w:t>Виды и способы соединения деталей.</w:t>
      </w:r>
      <w:r>
        <w:rPr>
          <w:rFonts w:eastAsia="Times New Roman"/>
          <w:i/>
          <w:iCs/>
          <w:sz w:val="28"/>
          <w:szCs w:val="28"/>
        </w:rPr>
        <w:t xml:space="preserve"> </w:t>
      </w:r>
      <w:r>
        <w:rPr>
          <w:rFonts w:eastAsia="Times New Roman"/>
          <w:sz w:val="28"/>
          <w:szCs w:val="28"/>
        </w:rPr>
        <w:t>Основные требования к изделию (соответствие материала, конструкции и внешнего оформления назначению изделия).</w:t>
      </w:r>
    </w:p>
    <w:p w:rsidR="005145E5" w:rsidRDefault="005145E5">
      <w:pPr>
        <w:spacing w:line="23" w:lineRule="exact"/>
        <w:rPr>
          <w:sz w:val="20"/>
          <w:szCs w:val="20"/>
        </w:rPr>
      </w:pPr>
    </w:p>
    <w:p w:rsidR="005145E5" w:rsidRDefault="00803C42">
      <w:pPr>
        <w:spacing w:line="355" w:lineRule="auto"/>
        <w:ind w:left="320" w:firstLine="454"/>
        <w:jc w:val="both"/>
        <w:rPr>
          <w:sz w:val="20"/>
          <w:szCs w:val="20"/>
        </w:rPr>
      </w:pPr>
      <w:r>
        <w:rPr>
          <w:rFonts w:eastAsia="Times New Roman"/>
          <w:sz w:val="28"/>
          <w:szCs w:val="28"/>
        </w:rPr>
        <w:t xml:space="preserve">Конструирование и моделирование изделий из различных материалов по образцу, рисунку, простейшему </w:t>
      </w:r>
      <w:r>
        <w:rPr>
          <w:rFonts w:eastAsia="Times New Roman"/>
          <w:i/>
          <w:iCs/>
          <w:sz w:val="28"/>
          <w:szCs w:val="28"/>
        </w:rPr>
        <w:t>чертежу или эскизу и по заданным условиям</w:t>
      </w:r>
      <w:r>
        <w:rPr>
          <w:rFonts w:eastAsia="Times New Roman"/>
          <w:sz w:val="28"/>
          <w:szCs w:val="28"/>
        </w:rPr>
        <w:t xml:space="preserve"> </w:t>
      </w:r>
      <w:r>
        <w:rPr>
          <w:rFonts w:eastAsia="Times New Roman"/>
          <w:i/>
          <w:iCs/>
          <w:sz w:val="28"/>
          <w:szCs w:val="28"/>
        </w:rPr>
        <w:t>(технико-технологическим, функциональным, декоративно-художественным</w:t>
      </w:r>
    </w:p>
    <w:p w:rsidR="005145E5" w:rsidRDefault="005145E5">
      <w:pPr>
        <w:spacing w:line="21" w:lineRule="exact"/>
        <w:rPr>
          <w:sz w:val="20"/>
          <w:szCs w:val="20"/>
        </w:rPr>
      </w:pPr>
    </w:p>
    <w:p w:rsidR="005145E5" w:rsidRDefault="00803C42" w:rsidP="003168F4">
      <w:pPr>
        <w:numPr>
          <w:ilvl w:val="0"/>
          <w:numId w:val="167"/>
        </w:numPr>
        <w:tabs>
          <w:tab w:val="left" w:pos="564"/>
        </w:tabs>
        <w:spacing w:line="349" w:lineRule="auto"/>
        <w:ind w:left="320"/>
        <w:rPr>
          <w:rFonts w:eastAsia="Times New Roman"/>
          <w:i/>
          <w:iCs/>
          <w:sz w:val="28"/>
          <w:szCs w:val="28"/>
        </w:rPr>
      </w:pPr>
      <w:r>
        <w:rPr>
          <w:rFonts w:eastAsia="Times New Roman"/>
          <w:i/>
          <w:iCs/>
          <w:sz w:val="28"/>
          <w:szCs w:val="28"/>
        </w:rPr>
        <w:t xml:space="preserve">пр.). </w:t>
      </w:r>
      <w:r>
        <w:rPr>
          <w:rFonts w:eastAsia="Times New Roman"/>
          <w:sz w:val="28"/>
          <w:szCs w:val="28"/>
        </w:rPr>
        <w:t>Конструирование и моделирование на компьютере и в интерактивном</w:t>
      </w:r>
      <w:r>
        <w:rPr>
          <w:rFonts w:eastAsia="Times New Roman"/>
          <w:i/>
          <w:iCs/>
          <w:sz w:val="28"/>
          <w:szCs w:val="28"/>
        </w:rPr>
        <w:t xml:space="preserve"> </w:t>
      </w:r>
      <w:r>
        <w:rPr>
          <w:rFonts w:eastAsia="Times New Roman"/>
          <w:sz w:val="28"/>
          <w:szCs w:val="28"/>
        </w:rPr>
        <w:t>конструкторе.</w:t>
      </w:r>
    </w:p>
    <w:p w:rsidR="005145E5" w:rsidRDefault="005145E5">
      <w:pPr>
        <w:spacing w:line="20" w:lineRule="exact"/>
        <w:rPr>
          <w:sz w:val="20"/>
          <w:szCs w:val="20"/>
        </w:rPr>
      </w:pPr>
    </w:p>
    <w:p w:rsidR="005145E5" w:rsidRDefault="00803C42">
      <w:pPr>
        <w:ind w:left="780"/>
        <w:rPr>
          <w:sz w:val="20"/>
          <w:szCs w:val="20"/>
        </w:rPr>
      </w:pPr>
      <w:r>
        <w:rPr>
          <w:rFonts w:eastAsia="Times New Roman"/>
          <w:b/>
          <w:bCs/>
          <w:color w:val="00000A"/>
          <w:sz w:val="28"/>
          <w:szCs w:val="28"/>
        </w:rPr>
        <w:t>Практика работы на компьютере</w:t>
      </w:r>
    </w:p>
    <w:p w:rsidR="005145E5" w:rsidRDefault="005145E5">
      <w:pPr>
        <w:spacing w:line="172" w:lineRule="exact"/>
        <w:rPr>
          <w:sz w:val="20"/>
          <w:szCs w:val="20"/>
        </w:rPr>
      </w:pPr>
    </w:p>
    <w:p w:rsidR="005145E5" w:rsidRDefault="00803C42">
      <w:pPr>
        <w:spacing w:line="349" w:lineRule="auto"/>
        <w:ind w:left="320" w:firstLine="708"/>
        <w:jc w:val="both"/>
        <w:rPr>
          <w:sz w:val="20"/>
          <w:szCs w:val="20"/>
        </w:rPr>
      </w:pPr>
      <w:r>
        <w:rPr>
          <w:rFonts w:eastAsia="Times New Roman"/>
          <w:sz w:val="28"/>
          <w:szCs w:val="28"/>
        </w:rPr>
        <w:t>Информация, ее отбор, анализ и систематизация. Способы получения, хранения, переработки информации.</w:t>
      </w:r>
    </w:p>
    <w:p w:rsidR="005145E5" w:rsidRDefault="005145E5">
      <w:pPr>
        <w:spacing w:line="28" w:lineRule="exact"/>
        <w:rPr>
          <w:sz w:val="20"/>
          <w:szCs w:val="20"/>
        </w:rPr>
      </w:pPr>
    </w:p>
    <w:p w:rsidR="005145E5" w:rsidRDefault="00803C42">
      <w:pPr>
        <w:spacing w:line="357" w:lineRule="auto"/>
        <w:ind w:left="320" w:firstLine="708"/>
        <w:jc w:val="both"/>
        <w:rPr>
          <w:sz w:val="20"/>
          <w:szCs w:val="20"/>
        </w:rPr>
      </w:pPr>
      <w:r>
        <w:rPr>
          <w:rFonts w:eastAsia="Times New Roman"/>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Pr>
          <w:rFonts w:eastAsia="Times New Roman"/>
          <w:i/>
          <w:iCs/>
          <w:sz w:val="28"/>
          <w:szCs w:val="28"/>
        </w:rPr>
        <w:t>общее представление о</w:t>
      </w:r>
      <w:r>
        <w:rPr>
          <w:rFonts w:eastAsia="Times New Roman"/>
          <w:sz w:val="28"/>
          <w:szCs w:val="28"/>
        </w:rPr>
        <w:t xml:space="preserve"> </w:t>
      </w:r>
      <w:r>
        <w:rPr>
          <w:rFonts w:eastAsia="Times New Roman"/>
          <w:i/>
          <w:iCs/>
          <w:sz w:val="28"/>
          <w:szCs w:val="28"/>
        </w:rPr>
        <w:t>правилах клавиатурного письма</w:t>
      </w:r>
      <w:r>
        <w:rPr>
          <w:rFonts w:eastAsia="Times New Roman"/>
          <w:sz w:val="28"/>
          <w:szCs w:val="28"/>
        </w:rPr>
        <w:t>,</w:t>
      </w:r>
      <w:r>
        <w:rPr>
          <w:rFonts w:eastAsia="Times New Roman"/>
          <w:i/>
          <w:iCs/>
          <w:sz w:val="28"/>
          <w:szCs w:val="28"/>
        </w:rPr>
        <w:t xml:space="preserve"> </w:t>
      </w:r>
      <w:r>
        <w:rPr>
          <w:rFonts w:eastAsia="Times New Roman"/>
          <w:sz w:val="28"/>
          <w:szCs w:val="28"/>
        </w:rPr>
        <w:t>пользование мышью,</w:t>
      </w:r>
      <w:r>
        <w:rPr>
          <w:rFonts w:eastAsia="Times New Roman"/>
          <w:i/>
          <w:iCs/>
          <w:sz w:val="28"/>
          <w:szCs w:val="28"/>
        </w:rPr>
        <w:t xml:space="preserve"> </w:t>
      </w:r>
      <w:r>
        <w:rPr>
          <w:rFonts w:eastAsia="Times New Roman"/>
          <w:sz w:val="28"/>
          <w:szCs w:val="28"/>
        </w:rPr>
        <w:t>использование</w:t>
      </w:r>
      <w:r>
        <w:rPr>
          <w:rFonts w:eastAsia="Times New Roman"/>
          <w:i/>
          <w:iCs/>
          <w:sz w:val="28"/>
          <w:szCs w:val="28"/>
        </w:rPr>
        <w:t xml:space="preserve"> </w:t>
      </w:r>
      <w:r>
        <w:rPr>
          <w:rFonts w:eastAsia="Times New Roman"/>
          <w:sz w:val="28"/>
          <w:szCs w:val="28"/>
        </w:rPr>
        <w:t xml:space="preserve">простейших средств текстового редактора. </w:t>
      </w:r>
      <w:r>
        <w:rPr>
          <w:rFonts w:eastAsia="Times New Roman"/>
          <w:i/>
          <w:iCs/>
          <w:sz w:val="28"/>
          <w:szCs w:val="28"/>
        </w:rPr>
        <w:t>Простейшие приемы поиска</w:t>
      </w:r>
      <w:r>
        <w:rPr>
          <w:rFonts w:eastAsia="Times New Roman"/>
          <w:sz w:val="28"/>
          <w:szCs w:val="28"/>
        </w:rPr>
        <w:t xml:space="preserve"> </w:t>
      </w:r>
      <w:r>
        <w:rPr>
          <w:rFonts w:eastAsia="Times New Roman"/>
          <w:i/>
          <w:iCs/>
          <w:sz w:val="28"/>
          <w:szCs w:val="28"/>
        </w:rPr>
        <w:t>информации: по ключевым словам, каталогам</w:t>
      </w:r>
      <w:r>
        <w:rPr>
          <w:rFonts w:eastAsia="Times New Roman"/>
          <w:sz w:val="28"/>
          <w:szCs w:val="28"/>
        </w:rPr>
        <w:t>.</w:t>
      </w:r>
      <w:r>
        <w:rPr>
          <w:rFonts w:eastAsia="Times New Roman"/>
          <w:i/>
          <w:iCs/>
          <w:sz w:val="28"/>
          <w:szCs w:val="28"/>
        </w:rPr>
        <w:t xml:space="preserve"> </w:t>
      </w:r>
      <w:r>
        <w:rPr>
          <w:rFonts w:eastAsia="Times New Roman"/>
          <w:sz w:val="28"/>
          <w:szCs w:val="28"/>
        </w:rPr>
        <w:t>Соблюдение безопасных</w:t>
      </w:r>
    </w:p>
    <w:p w:rsidR="005145E5" w:rsidRDefault="005145E5">
      <w:pPr>
        <w:spacing w:line="223" w:lineRule="exact"/>
        <w:rPr>
          <w:sz w:val="20"/>
          <w:szCs w:val="20"/>
        </w:rPr>
      </w:pPr>
    </w:p>
    <w:p w:rsidR="005145E5" w:rsidRDefault="00803C42">
      <w:pPr>
        <w:ind w:left="9560"/>
        <w:rPr>
          <w:sz w:val="20"/>
          <w:szCs w:val="20"/>
        </w:rPr>
      </w:pPr>
      <w:r>
        <w:rPr>
          <w:rFonts w:ascii="Calibri" w:eastAsia="Calibri" w:hAnsi="Calibri" w:cs="Calibri"/>
          <w:color w:val="00000A"/>
          <w:sz w:val="21"/>
          <w:szCs w:val="21"/>
        </w:rPr>
        <w:t>83</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spacing w:line="355" w:lineRule="auto"/>
        <w:ind w:left="320"/>
        <w:jc w:val="both"/>
        <w:rPr>
          <w:sz w:val="20"/>
          <w:szCs w:val="20"/>
        </w:rPr>
      </w:pPr>
      <w:r>
        <w:rPr>
          <w:rFonts w:eastAsia="Times New Roman"/>
          <w:sz w:val="28"/>
          <w:szCs w:val="28"/>
        </w:rPr>
        <w:lastRenderedPageBreak/>
        <w:t>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5145E5" w:rsidRDefault="005145E5">
      <w:pPr>
        <w:spacing w:line="21" w:lineRule="exact"/>
        <w:rPr>
          <w:sz w:val="20"/>
          <w:szCs w:val="20"/>
        </w:rPr>
      </w:pPr>
    </w:p>
    <w:p w:rsidR="005145E5" w:rsidRDefault="00803C42">
      <w:pPr>
        <w:spacing w:line="357" w:lineRule="auto"/>
        <w:ind w:left="320" w:firstLine="454"/>
        <w:jc w:val="both"/>
        <w:rPr>
          <w:sz w:val="20"/>
          <w:szCs w:val="20"/>
        </w:rPr>
      </w:pPr>
      <w:r>
        <w:rPr>
          <w:rFonts w:eastAsia="Times New Roman"/>
          <w:color w:val="00000A"/>
          <w:sz w:val="28"/>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p>
    <w:p w:rsidR="005145E5" w:rsidRDefault="005145E5">
      <w:pPr>
        <w:spacing w:line="11" w:lineRule="exact"/>
        <w:rPr>
          <w:sz w:val="20"/>
          <w:szCs w:val="20"/>
        </w:rPr>
      </w:pPr>
    </w:p>
    <w:p w:rsidR="005145E5" w:rsidRDefault="00803C42">
      <w:pPr>
        <w:ind w:left="4760"/>
        <w:rPr>
          <w:sz w:val="20"/>
          <w:szCs w:val="20"/>
        </w:rPr>
      </w:pPr>
      <w:r>
        <w:rPr>
          <w:rFonts w:eastAsia="Times New Roman"/>
          <w:b/>
          <w:bCs/>
          <w:color w:val="00000A"/>
          <w:sz w:val="28"/>
          <w:szCs w:val="28"/>
        </w:rPr>
        <w:t>Музыка</w:t>
      </w:r>
    </w:p>
    <w:p w:rsidR="005145E5" w:rsidRDefault="005145E5">
      <w:pPr>
        <w:spacing w:line="200" w:lineRule="exact"/>
        <w:rPr>
          <w:sz w:val="20"/>
          <w:szCs w:val="20"/>
        </w:rPr>
      </w:pPr>
    </w:p>
    <w:p w:rsidR="005145E5" w:rsidRDefault="005145E5">
      <w:pPr>
        <w:spacing w:line="212" w:lineRule="exact"/>
        <w:rPr>
          <w:sz w:val="20"/>
          <w:szCs w:val="20"/>
        </w:rPr>
      </w:pPr>
    </w:p>
    <w:p w:rsidR="005145E5" w:rsidRDefault="00803C42">
      <w:pPr>
        <w:spacing w:line="349" w:lineRule="auto"/>
        <w:ind w:left="320" w:firstLine="708"/>
        <w:jc w:val="both"/>
        <w:rPr>
          <w:sz w:val="20"/>
          <w:szCs w:val="20"/>
        </w:rPr>
      </w:pPr>
      <w:r>
        <w:rPr>
          <w:rFonts w:eastAsia="Times New Roman"/>
          <w:color w:val="00000A"/>
          <w:sz w:val="28"/>
          <w:szCs w:val="28"/>
        </w:rPr>
        <w:t>Рабочая учебная программа по музыке разработана и составлена в соответствии с федеральным компонентом государственного стандарта</w:t>
      </w:r>
    </w:p>
    <w:p w:rsidR="005145E5" w:rsidRDefault="005145E5">
      <w:pPr>
        <w:spacing w:line="28" w:lineRule="exact"/>
        <w:rPr>
          <w:sz w:val="20"/>
          <w:szCs w:val="20"/>
        </w:rPr>
      </w:pPr>
    </w:p>
    <w:p w:rsidR="005145E5" w:rsidRDefault="00803C42">
      <w:pPr>
        <w:spacing w:line="349" w:lineRule="auto"/>
        <w:ind w:left="320"/>
        <w:jc w:val="both"/>
        <w:rPr>
          <w:sz w:val="20"/>
          <w:szCs w:val="20"/>
        </w:rPr>
      </w:pPr>
      <w:r>
        <w:rPr>
          <w:rFonts w:eastAsia="Times New Roman"/>
          <w:color w:val="00000A"/>
          <w:sz w:val="28"/>
          <w:szCs w:val="28"/>
        </w:rPr>
        <w:t>второго поколения начального общего образования 2011 года, примерной программы начального общего образования по музыке с учетом авторской</w:t>
      </w:r>
    </w:p>
    <w:p w:rsidR="005145E5" w:rsidRDefault="005145E5">
      <w:pPr>
        <w:spacing w:line="17" w:lineRule="exact"/>
        <w:rPr>
          <w:sz w:val="20"/>
          <w:szCs w:val="20"/>
        </w:rPr>
      </w:pPr>
    </w:p>
    <w:p w:rsidR="005145E5" w:rsidRDefault="00803C42">
      <w:pPr>
        <w:tabs>
          <w:tab w:val="left" w:pos="1960"/>
          <w:tab w:val="left" w:pos="2560"/>
          <w:tab w:val="left" w:pos="3740"/>
          <w:tab w:val="left" w:pos="4440"/>
          <w:tab w:val="left" w:pos="5920"/>
          <w:tab w:val="left" w:pos="7480"/>
          <w:tab w:val="left" w:pos="8760"/>
        </w:tabs>
        <w:ind w:left="320"/>
        <w:rPr>
          <w:sz w:val="20"/>
          <w:szCs w:val="20"/>
        </w:rPr>
      </w:pPr>
      <w:r>
        <w:rPr>
          <w:rFonts w:eastAsia="Times New Roman"/>
          <w:color w:val="00000A"/>
          <w:sz w:val="28"/>
          <w:szCs w:val="28"/>
        </w:rPr>
        <w:t>программы</w:t>
      </w:r>
      <w:r>
        <w:rPr>
          <w:rFonts w:eastAsia="Times New Roman"/>
          <w:color w:val="00000A"/>
          <w:sz w:val="28"/>
          <w:szCs w:val="28"/>
        </w:rPr>
        <w:tab/>
        <w:t>по</w:t>
      </w:r>
      <w:r>
        <w:rPr>
          <w:rFonts w:eastAsia="Times New Roman"/>
          <w:color w:val="00000A"/>
          <w:sz w:val="28"/>
          <w:szCs w:val="28"/>
        </w:rPr>
        <w:tab/>
        <w:t>музыке</w:t>
      </w:r>
      <w:r>
        <w:rPr>
          <w:sz w:val="20"/>
          <w:szCs w:val="20"/>
        </w:rPr>
        <w:tab/>
      </w:r>
      <w:r>
        <w:rPr>
          <w:rFonts w:eastAsia="Times New Roman"/>
          <w:color w:val="00000A"/>
          <w:sz w:val="28"/>
          <w:szCs w:val="28"/>
        </w:rPr>
        <w:t>-</w:t>
      </w:r>
      <w:r>
        <w:rPr>
          <w:sz w:val="20"/>
          <w:szCs w:val="20"/>
        </w:rPr>
        <w:tab/>
      </w:r>
      <w:r>
        <w:rPr>
          <w:rFonts w:eastAsia="Times New Roman"/>
          <w:color w:val="00000A"/>
          <w:sz w:val="28"/>
          <w:szCs w:val="28"/>
        </w:rPr>
        <w:t>«Музыка.</w:t>
      </w:r>
      <w:r>
        <w:rPr>
          <w:sz w:val="20"/>
          <w:szCs w:val="20"/>
        </w:rPr>
        <w:tab/>
      </w:r>
      <w:r>
        <w:rPr>
          <w:rFonts w:eastAsia="Times New Roman"/>
          <w:color w:val="00000A"/>
          <w:sz w:val="28"/>
          <w:szCs w:val="28"/>
        </w:rPr>
        <w:t>Начальная</w:t>
      </w:r>
      <w:r>
        <w:rPr>
          <w:rFonts w:eastAsia="Times New Roman"/>
          <w:color w:val="00000A"/>
          <w:sz w:val="28"/>
          <w:szCs w:val="28"/>
        </w:rPr>
        <w:tab/>
        <w:t>школа»,</w:t>
      </w:r>
      <w:r>
        <w:rPr>
          <w:sz w:val="20"/>
          <w:szCs w:val="20"/>
        </w:rPr>
        <w:tab/>
      </w:r>
      <w:r>
        <w:rPr>
          <w:rFonts w:eastAsia="Times New Roman"/>
          <w:color w:val="00000A"/>
          <w:sz w:val="27"/>
          <w:szCs w:val="27"/>
        </w:rPr>
        <w:t>авторов:</w:t>
      </w:r>
    </w:p>
    <w:p w:rsidR="005145E5" w:rsidRDefault="005145E5">
      <w:pPr>
        <w:spacing w:line="160" w:lineRule="exact"/>
        <w:rPr>
          <w:sz w:val="20"/>
          <w:szCs w:val="20"/>
        </w:rPr>
      </w:pPr>
    </w:p>
    <w:p w:rsidR="005145E5" w:rsidRDefault="00803C42">
      <w:pPr>
        <w:ind w:left="320"/>
        <w:rPr>
          <w:sz w:val="20"/>
          <w:szCs w:val="20"/>
        </w:rPr>
      </w:pPr>
      <w:r>
        <w:rPr>
          <w:rFonts w:eastAsia="Times New Roman"/>
          <w:color w:val="00000A"/>
          <w:sz w:val="28"/>
          <w:szCs w:val="28"/>
        </w:rPr>
        <w:t>Е.Д.Критской, Г.П.Сергеевой, Т.С. Шмагина, М., Просвещение, 2016 г.</w:t>
      </w:r>
    </w:p>
    <w:p w:rsidR="005145E5" w:rsidRDefault="005145E5">
      <w:pPr>
        <w:spacing w:line="225" w:lineRule="exact"/>
        <w:rPr>
          <w:sz w:val="20"/>
          <w:szCs w:val="20"/>
        </w:rPr>
      </w:pPr>
    </w:p>
    <w:p w:rsidR="005145E5" w:rsidRDefault="00803C42">
      <w:pPr>
        <w:ind w:left="320"/>
        <w:rPr>
          <w:sz w:val="20"/>
          <w:szCs w:val="20"/>
        </w:rPr>
      </w:pPr>
      <w:r>
        <w:rPr>
          <w:rFonts w:eastAsia="Times New Roman"/>
          <w:b/>
          <w:bCs/>
          <w:color w:val="00000A"/>
          <w:sz w:val="28"/>
          <w:szCs w:val="28"/>
        </w:rPr>
        <w:t>Цели программы:</w:t>
      </w:r>
    </w:p>
    <w:p w:rsidR="005145E5" w:rsidRDefault="005145E5">
      <w:pPr>
        <w:spacing w:line="390" w:lineRule="exact"/>
        <w:rPr>
          <w:sz w:val="20"/>
          <w:szCs w:val="20"/>
        </w:rPr>
      </w:pPr>
    </w:p>
    <w:p w:rsidR="005145E5" w:rsidRDefault="00803C42" w:rsidP="003168F4">
      <w:pPr>
        <w:numPr>
          <w:ilvl w:val="0"/>
          <w:numId w:val="168"/>
        </w:numPr>
        <w:tabs>
          <w:tab w:val="left" w:pos="1040"/>
        </w:tabs>
        <w:spacing w:line="333" w:lineRule="auto"/>
        <w:ind w:left="1040" w:right="800" w:hanging="360"/>
        <w:rPr>
          <w:rFonts w:ascii="Symbol" w:eastAsia="Symbol" w:hAnsi="Symbol" w:cs="Symbol"/>
          <w:color w:val="00000A"/>
          <w:sz w:val="28"/>
          <w:szCs w:val="28"/>
        </w:rPr>
      </w:pPr>
      <w:r>
        <w:rPr>
          <w:rFonts w:eastAsia="Times New Roman"/>
          <w:color w:val="00000A"/>
          <w:sz w:val="28"/>
          <w:szCs w:val="28"/>
        </w:rPr>
        <w:t>формирование основ музыкальной культуры через эмоциональное восприятие музыки;</w:t>
      </w:r>
    </w:p>
    <w:p w:rsidR="005145E5" w:rsidRDefault="005145E5">
      <w:pPr>
        <w:spacing w:line="262" w:lineRule="exact"/>
        <w:rPr>
          <w:rFonts w:ascii="Symbol" w:eastAsia="Symbol" w:hAnsi="Symbol" w:cs="Symbol"/>
          <w:color w:val="00000A"/>
          <w:sz w:val="28"/>
          <w:szCs w:val="28"/>
        </w:rPr>
      </w:pPr>
    </w:p>
    <w:p w:rsidR="005145E5" w:rsidRDefault="00803C42" w:rsidP="003168F4">
      <w:pPr>
        <w:numPr>
          <w:ilvl w:val="0"/>
          <w:numId w:val="168"/>
        </w:numPr>
        <w:tabs>
          <w:tab w:val="left" w:pos="1040"/>
        </w:tabs>
        <w:spacing w:line="351" w:lineRule="auto"/>
        <w:ind w:left="1040" w:right="300" w:hanging="360"/>
        <w:rPr>
          <w:rFonts w:ascii="Symbol" w:eastAsia="Symbol" w:hAnsi="Symbol" w:cs="Symbol"/>
          <w:color w:val="00000A"/>
          <w:sz w:val="28"/>
          <w:szCs w:val="28"/>
        </w:rPr>
      </w:pPr>
      <w:r>
        <w:rPr>
          <w:rFonts w:eastAsia="Times New Roman"/>
          <w:color w:val="00000A"/>
          <w:sz w:val="28"/>
          <w:szCs w:val="28"/>
        </w:rPr>
        <w:t>воспитание эмоционально-ценностного отношения к искусству, художественного вкуса, нравственных и эстетических чувств: любви к Родине, гордости за великие достижения отечественного и мирового музыкального искусства, уважения к истории, духовным традициям России, музыкальной культуре разных народов;</w:t>
      </w:r>
    </w:p>
    <w:p w:rsidR="005145E5" w:rsidRDefault="005145E5">
      <w:pPr>
        <w:spacing w:line="250" w:lineRule="exact"/>
        <w:rPr>
          <w:rFonts w:ascii="Symbol" w:eastAsia="Symbol" w:hAnsi="Symbol" w:cs="Symbol"/>
          <w:color w:val="00000A"/>
          <w:sz w:val="28"/>
          <w:szCs w:val="28"/>
        </w:rPr>
      </w:pPr>
    </w:p>
    <w:p w:rsidR="005145E5" w:rsidRDefault="00803C42" w:rsidP="003168F4">
      <w:pPr>
        <w:numPr>
          <w:ilvl w:val="0"/>
          <w:numId w:val="168"/>
        </w:numPr>
        <w:tabs>
          <w:tab w:val="left" w:pos="1040"/>
        </w:tabs>
        <w:spacing w:line="365" w:lineRule="auto"/>
        <w:ind w:left="1040" w:right="380" w:hanging="360"/>
        <w:rPr>
          <w:rFonts w:ascii="Symbol" w:eastAsia="Symbol" w:hAnsi="Symbol" w:cs="Symbol"/>
          <w:color w:val="00000A"/>
          <w:sz w:val="27"/>
          <w:szCs w:val="27"/>
        </w:rPr>
      </w:pPr>
      <w:r>
        <w:rPr>
          <w:rFonts w:eastAsia="Times New Roman"/>
          <w:color w:val="00000A"/>
          <w:sz w:val="27"/>
          <w:szCs w:val="27"/>
        </w:rPr>
        <w:t>развитие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5145E5" w:rsidRDefault="005145E5">
      <w:pPr>
        <w:spacing w:line="196" w:lineRule="exact"/>
        <w:rPr>
          <w:rFonts w:ascii="Symbol" w:eastAsia="Symbol" w:hAnsi="Symbol" w:cs="Symbol"/>
          <w:color w:val="00000A"/>
          <w:sz w:val="27"/>
          <w:szCs w:val="27"/>
        </w:rPr>
      </w:pPr>
    </w:p>
    <w:p w:rsidR="005145E5" w:rsidRDefault="00803C42" w:rsidP="003168F4">
      <w:pPr>
        <w:numPr>
          <w:ilvl w:val="0"/>
          <w:numId w:val="168"/>
        </w:numPr>
        <w:tabs>
          <w:tab w:val="left" w:pos="1040"/>
        </w:tabs>
        <w:ind w:left="1040" w:hanging="360"/>
        <w:rPr>
          <w:rFonts w:ascii="Symbol" w:eastAsia="Symbol" w:hAnsi="Symbol" w:cs="Symbol"/>
          <w:color w:val="00000A"/>
          <w:sz w:val="28"/>
          <w:szCs w:val="28"/>
        </w:rPr>
      </w:pPr>
      <w:r>
        <w:rPr>
          <w:rFonts w:eastAsia="Times New Roman"/>
          <w:color w:val="00000A"/>
          <w:sz w:val="28"/>
          <w:szCs w:val="28"/>
        </w:rPr>
        <w:t>обогащение знаний о музыкальном искусстве;</w:t>
      </w:r>
    </w:p>
    <w:p w:rsidR="005145E5" w:rsidRDefault="005145E5">
      <w:pPr>
        <w:spacing w:line="160" w:lineRule="exact"/>
        <w:rPr>
          <w:sz w:val="20"/>
          <w:szCs w:val="20"/>
        </w:rPr>
      </w:pPr>
    </w:p>
    <w:p w:rsidR="005145E5" w:rsidRDefault="00803C42">
      <w:pPr>
        <w:ind w:left="9560"/>
        <w:rPr>
          <w:sz w:val="20"/>
          <w:szCs w:val="20"/>
        </w:rPr>
      </w:pPr>
      <w:r>
        <w:rPr>
          <w:rFonts w:ascii="Calibri" w:eastAsia="Calibri" w:hAnsi="Calibri" w:cs="Calibri"/>
          <w:color w:val="00000A"/>
          <w:sz w:val="21"/>
          <w:szCs w:val="21"/>
        </w:rPr>
        <w:t>84</w:t>
      </w:r>
    </w:p>
    <w:p w:rsidR="005145E5" w:rsidRDefault="005145E5">
      <w:pPr>
        <w:sectPr w:rsidR="005145E5">
          <w:pgSz w:w="11900" w:h="16838"/>
          <w:pgMar w:top="1138" w:right="686" w:bottom="188" w:left="1440" w:header="0" w:footer="0" w:gutter="0"/>
          <w:cols w:space="720" w:equalWidth="0">
            <w:col w:w="9780"/>
          </w:cols>
        </w:sectPr>
      </w:pPr>
    </w:p>
    <w:p w:rsidR="005145E5" w:rsidRDefault="00803C42" w:rsidP="003168F4">
      <w:pPr>
        <w:numPr>
          <w:ilvl w:val="0"/>
          <w:numId w:val="169"/>
        </w:numPr>
        <w:tabs>
          <w:tab w:val="left" w:pos="1040"/>
        </w:tabs>
        <w:spacing w:line="349" w:lineRule="auto"/>
        <w:ind w:left="1040" w:right="360" w:hanging="360"/>
        <w:rPr>
          <w:rFonts w:ascii="Symbol" w:eastAsia="Symbol" w:hAnsi="Symbol" w:cs="Symbol"/>
          <w:color w:val="00000A"/>
          <w:sz w:val="28"/>
          <w:szCs w:val="28"/>
        </w:rPr>
      </w:pPr>
      <w:r>
        <w:rPr>
          <w:rFonts w:eastAsia="Times New Roman"/>
          <w:color w:val="00000A"/>
          <w:sz w:val="28"/>
          <w:szCs w:val="28"/>
        </w:rPr>
        <w:lastRenderedPageBreak/>
        <w:t>овладение практическими умениями и навыками в учебно-творческой деятельности (пение, слушание музыки, игра на элементарных музыкальных инструментах, музыкально-пластическое движение и импровизация).</w:t>
      </w:r>
    </w:p>
    <w:p w:rsidR="005145E5" w:rsidRDefault="005145E5">
      <w:pPr>
        <w:spacing w:line="222" w:lineRule="exact"/>
        <w:rPr>
          <w:sz w:val="20"/>
          <w:szCs w:val="20"/>
        </w:rPr>
      </w:pPr>
    </w:p>
    <w:p w:rsidR="005145E5" w:rsidRDefault="00803C42">
      <w:pPr>
        <w:ind w:left="320"/>
        <w:rPr>
          <w:sz w:val="20"/>
          <w:szCs w:val="20"/>
        </w:rPr>
      </w:pPr>
      <w:r>
        <w:rPr>
          <w:rFonts w:eastAsia="Times New Roman"/>
          <w:b/>
          <w:bCs/>
          <w:color w:val="00000A"/>
          <w:sz w:val="28"/>
          <w:szCs w:val="28"/>
        </w:rPr>
        <w:t>Задачи программы:</w:t>
      </w:r>
    </w:p>
    <w:p w:rsidR="005145E5" w:rsidRDefault="005145E5">
      <w:pPr>
        <w:spacing w:line="390" w:lineRule="exact"/>
        <w:rPr>
          <w:sz w:val="20"/>
          <w:szCs w:val="20"/>
        </w:rPr>
      </w:pPr>
    </w:p>
    <w:p w:rsidR="005145E5" w:rsidRDefault="00803C42" w:rsidP="003168F4">
      <w:pPr>
        <w:numPr>
          <w:ilvl w:val="0"/>
          <w:numId w:val="170"/>
        </w:numPr>
        <w:tabs>
          <w:tab w:val="left" w:pos="1040"/>
        </w:tabs>
        <w:spacing w:line="333" w:lineRule="auto"/>
        <w:ind w:left="1040" w:hanging="360"/>
        <w:rPr>
          <w:rFonts w:ascii="Symbol" w:eastAsia="Symbol" w:hAnsi="Symbol" w:cs="Symbol"/>
          <w:color w:val="00000A"/>
          <w:sz w:val="28"/>
          <w:szCs w:val="28"/>
        </w:rPr>
      </w:pPr>
      <w:r>
        <w:rPr>
          <w:rFonts w:eastAsia="Times New Roman"/>
          <w:color w:val="00000A"/>
          <w:sz w:val="28"/>
          <w:szCs w:val="28"/>
        </w:rPr>
        <w:t>развитие эмоционально-осознанного отношения к музыкальным произведениям;</w:t>
      </w:r>
    </w:p>
    <w:p w:rsidR="005145E5" w:rsidRDefault="005145E5">
      <w:pPr>
        <w:spacing w:line="228" w:lineRule="exact"/>
        <w:rPr>
          <w:rFonts w:ascii="Symbol" w:eastAsia="Symbol" w:hAnsi="Symbol" w:cs="Symbol"/>
          <w:color w:val="00000A"/>
          <w:sz w:val="28"/>
          <w:szCs w:val="28"/>
        </w:rPr>
      </w:pPr>
    </w:p>
    <w:p w:rsidR="005145E5" w:rsidRDefault="00803C42" w:rsidP="003168F4">
      <w:pPr>
        <w:numPr>
          <w:ilvl w:val="0"/>
          <w:numId w:val="170"/>
        </w:numPr>
        <w:tabs>
          <w:tab w:val="left" w:pos="1040"/>
        </w:tabs>
        <w:ind w:left="1040" w:hanging="360"/>
        <w:rPr>
          <w:rFonts w:ascii="Symbol" w:eastAsia="Symbol" w:hAnsi="Symbol" w:cs="Symbol"/>
          <w:color w:val="00000A"/>
          <w:sz w:val="28"/>
          <w:szCs w:val="28"/>
        </w:rPr>
      </w:pPr>
      <w:r>
        <w:rPr>
          <w:rFonts w:eastAsia="Times New Roman"/>
          <w:color w:val="00000A"/>
          <w:sz w:val="28"/>
          <w:szCs w:val="28"/>
        </w:rPr>
        <w:t>понимание их жизненного и духовно-нравственного содержания;</w:t>
      </w:r>
    </w:p>
    <w:p w:rsidR="005145E5" w:rsidRDefault="005145E5">
      <w:pPr>
        <w:spacing w:line="395" w:lineRule="exact"/>
        <w:rPr>
          <w:rFonts w:ascii="Symbol" w:eastAsia="Symbol" w:hAnsi="Symbol" w:cs="Symbol"/>
          <w:color w:val="00000A"/>
          <w:sz w:val="28"/>
          <w:szCs w:val="28"/>
        </w:rPr>
      </w:pPr>
    </w:p>
    <w:p w:rsidR="005145E5" w:rsidRDefault="00803C42" w:rsidP="003168F4">
      <w:pPr>
        <w:numPr>
          <w:ilvl w:val="0"/>
          <w:numId w:val="170"/>
        </w:numPr>
        <w:tabs>
          <w:tab w:val="left" w:pos="1040"/>
        </w:tabs>
        <w:spacing w:line="333" w:lineRule="auto"/>
        <w:ind w:left="1040" w:hanging="360"/>
        <w:rPr>
          <w:rFonts w:ascii="Symbol" w:eastAsia="Symbol" w:hAnsi="Symbol" w:cs="Symbol"/>
          <w:color w:val="00000A"/>
          <w:sz w:val="28"/>
          <w:szCs w:val="28"/>
        </w:rPr>
      </w:pPr>
      <w:r>
        <w:rPr>
          <w:rFonts w:eastAsia="Times New Roman"/>
          <w:color w:val="00000A"/>
          <w:sz w:val="28"/>
          <w:szCs w:val="28"/>
        </w:rPr>
        <w:t>освоение музыкальных жанров – простых (песня, танец, марш) и более сложных (опера, балет, симфония, музыка из кинофильмов);</w:t>
      </w:r>
    </w:p>
    <w:p w:rsidR="005145E5" w:rsidRDefault="005145E5">
      <w:pPr>
        <w:spacing w:line="228" w:lineRule="exact"/>
        <w:rPr>
          <w:rFonts w:ascii="Symbol" w:eastAsia="Symbol" w:hAnsi="Symbol" w:cs="Symbol"/>
          <w:color w:val="00000A"/>
          <w:sz w:val="28"/>
          <w:szCs w:val="28"/>
        </w:rPr>
      </w:pPr>
    </w:p>
    <w:p w:rsidR="005145E5" w:rsidRDefault="00803C42" w:rsidP="003168F4">
      <w:pPr>
        <w:numPr>
          <w:ilvl w:val="0"/>
          <w:numId w:val="170"/>
        </w:numPr>
        <w:tabs>
          <w:tab w:val="left" w:pos="1040"/>
        </w:tabs>
        <w:ind w:left="1040" w:hanging="360"/>
        <w:rPr>
          <w:rFonts w:ascii="Symbol" w:eastAsia="Symbol" w:hAnsi="Symbol" w:cs="Symbol"/>
          <w:color w:val="00000A"/>
          <w:sz w:val="28"/>
          <w:szCs w:val="28"/>
        </w:rPr>
      </w:pPr>
      <w:r>
        <w:rPr>
          <w:rFonts w:eastAsia="Times New Roman"/>
          <w:color w:val="00000A"/>
          <w:sz w:val="28"/>
          <w:szCs w:val="28"/>
        </w:rPr>
        <w:t>изучение особенностей музыкального языка;</w:t>
      </w:r>
    </w:p>
    <w:p w:rsidR="005145E5" w:rsidRDefault="005145E5">
      <w:pPr>
        <w:spacing w:line="394" w:lineRule="exact"/>
        <w:rPr>
          <w:rFonts w:ascii="Symbol" w:eastAsia="Symbol" w:hAnsi="Symbol" w:cs="Symbol"/>
          <w:color w:val="00000A"/>
          <w:sz w:val="28"/>
          <w:szCs w:val="28"/>
        </w:rPr>
      </w:pPr>
    </w:p>
    <w:p w:rsidR="005145E5" w:rsidRDefault="00803C42" w:rsidP="003168F4">
      <w:pPr>
        <w:numPr>
          <w:ilvl w:val="0"/>
          <w:numId w:val="170"/>
        </w:numPr>
        <w:tabs>
          <w:tab w:val="left" w:pos="1040"/>
        </w:tabs>
        <w:spacing w:line="344" w:lineRule="auto"/>
        <w:ind w:left="1040" w:right="680" w:hanging="360"/>
        <w:rPr>
          <w:rFonts w:ascii="Symbol" w:eastAsia="Symbol" w:hAnsi="Symbol" w:cs="Symbol"/>
          <w:color w:val="00000A"/>
          <w:sz w:val="28"/>
          <w:szCs w:val="28"/>
        </w:rPr>
      </w:pPr>
      <w:r>
        <w:rPr>
          <w:rFonts w:eastAsia="Times New Roman"/>
          <w:color w:val="00000A"/>
          <w:sz w:val="28"/>
          <w:szCs w:val="28"/>
        </w:rPr>
        <w:t>формирование музыкально-практических умений и навыков музыкальной деятельности (сочинение, восприятие, исполнение), а также – творческих способностей детей.</w:t>
      </w:r>
    </w:p>
    <w:p w:rsidR="005145E5" w:rsidRDefault="005145E5">
      <w:pPr>
        <w:spacing w:line="226" w:lineRule="exact"/>
        <w:rPr>
          <w:sz w:val="20"/>
          <w:szCs w:val="20"/>
        </w:rPr>
      </w:pPr>
    </w:p>
    <w:p w:rsidR="005145E5" w:rsidRDefault="00803C42">
      <w:pPr>
        <w:ind w:left="2340"/>
        <w:rPr>
          <w:sz w:val="20"/>
          <w:szCs w:val="20"/>
        </w:rPr>
      </w:pPr>
      <w:r>
        <w:rPr>
          <w:rFonts w:eastAsia="Times New Roman"/>
          <w:b/>
          <w:bCs/>
          <w:color w:val="00000A"/>
          <w:sz w:val="28"/>
          <w:szCs w:val="28"/>
        </w:rPr>
        <w:t>Общая характеристика учебного предмета</w:t>
      </w:r>
    </w:p>
    <w:p w:rsidR="005145E5" w:rsidRDefault="005145E5">
      <w:pPr>
        <w:spacing w:line="371" w:lineRule="exact"/>
        <w:rPr>
          <w:sz w:val="20"/>
          <w:szCs w:val="20"/>
        </w:rPr>
      </w:pPr>
    </w:p>
    <w:p w:rsidR="005145E5" w:rsidRDefault="00803C42">
      <w:pPr>
        <w:spacing w:line="356" w:lineRule="auto"/>
        <w:ind w:left="320" w:firstLine="708"/>
        <w:jc w:val="both"/>
        <w:rPr>
          <w:sz w:val="20"/>
          <w:szCs w:val="20"/>
        </w:rPr>
      </w:pPr>
      <w:r>
        <w:rPr>
          <w:rFonts w:eastAsia="Times New Roman"/>
          <w:color w:val="00000A"/>
          <w:sz w:val="28"/>
          <w:szCs w:val="28"/>
        </w:rPr>
        <w:t>Музыка в начальной школе является одним из основных предметов, обеспечивающих освоение искусства как духовного наследия, нравственного эталона образа жизни всего человечества. Опыт эмоционально-образного восприятия музыки, знания и умения, приобретенные при ее изучении,</w:t>
      </w:r>
    </w:p>
    <w:p w:rsidR="005145E5" w:rsidRDefault="005145E5">
      <w:pPr>
        <w:spacing w:line="22" w:lineRule="exact"/>
        <w:rPr>
          <w:sz w:val="20"/>
          <w:szCs w:val="20"/>
        </w:rPr>
      </w:pPr>
    </w:p>
    <w:p w:rsidR="005145E5" w:rsidRDefault="00803C42">
      <w:pPr>
        <w:spacing w:line="358" w:lineRule="auto"/>
        <w:ind w:left="320"/>
        <w:jc w:val="both"/>
        <w:rPr>
          <w:sz w:val="20"/>
          <w:szCs w:val="20"/>
        </w:rPr>
      </w:pPr>
      <w:r>
        <w:rPr>
          <w:rFonts w:eastAsia="Times New Roman"/>
          <w:color w:val="00000A"/>
          <w:sz w:val="28"/>
          <w:szCs w:val="28"/>
        </w:rPr>
        <w:t>начальное овладение различными видами музыкально-творческой деятельности обеспечат понимание неразрывной взаимосвязи музыки и жизни, постижение культурного многообразия мира. Музыкальное искусство имеет особую значимость для духовно-нравственного воспитания школьников, последовательного расширения и укрепления их ценностно-смысловой сферы, формирование способности оценивать и сознательно выстраивать эстетические отношения к себе и другим людям, Отечеству, миру</w:t>
      </w:r>
    </w:p>
    <w:p w:rsidR="005145E5" w:rsidRDefault="005145E5">
      <w:pPr>
        <w:spacing w:line="200" w:lineRule="exact"/>
        <w:rPr>
          <w:sz w:val="20"/>
          <w:szCs w:val="20"/>
        </w:rPr>
      </w:pPr>
    </w:p>
    <w:p w:rsidR="005145E5" w:rsidRDefault="005145E5">
      <w:pPr>
        <w:spacing w:line="229" w:lineRule="exact"/>
        <w:rPr>
          <w:sz w:val="20"/>
          <w:szCs w:val="20"/>
        </w:rPr>
      </w:pPr>
    </w:p>
    <w:p w:rsidR="005145E5" w:rsidRDefault="00803C42">
      <w:pPr>
        <w:ind w:left="9560"/>
        <w:rPr>
          <w:sz w:val="20"/>
          <w:szCs w:val="20"/>
        </w:rPr>
      </w:pPr>
      <w:r>
        <w:rPr>
          <w:rFonts w:ascii="Calibri" w:eastAsia="Calibri" w:hAnsi="Calibri" w:cs="Calibri"/>
          <w:color w:val="00000A"/>
          <w:sz w:val="21"/>
          <w:szCs w:val="21"/>
        </w:rPr>
        <w:t>85</w:t>
      </w:r>
    </w:p>
    <w:p w:rsidR="005145E5" w:rsidRDefault="005145E5">
      <w:pPr>
        <w:sectPr w:rsidR="005145E5">
          <w:pgSz w:w="11900" w:h="16838"/>
          <w:pgMar w:top="1158" w:right="686" w:bottom="188" w:left="1440" w:header="0" w:footer="0" w:gutter="0"/>
          <w:cols w:space="720" w:equalWidth="0">
            <w:col w:w="9780"/>
          </w:cols>
        </w:sectPr>
      </w:pPr>
    </w:p>
    <w:p w:rsidR="005145E5" w:rsidRDefault="00803C42" w:rsidP="003168F4">
      <w:pPr>
        <w:numPr>
          <w:ilvl w:val="0"/>
          <w:numId w:val="171"/>
        </w:numPr>
        <w:tabs>
          <w:tab w:val="left" w:pos="735"/>
        </w:tabs>
        <w:spacing w:line="358" w:lineRule="auto"/>
        <w:ind w:left="320"/>
        <w:jc w:val="both"/>
        <w:rPr>
          <w:rFonts w:eastAsia="Times New Roman"/>
          <w:color w:val="00000A"/>
          <w:sz w:val="28"/>
          <w:szCs w:val="28"/>
        </w:rPr>
      </w:pPr>
      <w:r>
        <w:rPr>
          <w:rFonts w:eastAsia="Times New Roman"/>
          <w:color w:val="00000A"/>
          <w:sz w:val="28"/>
          <w:szCs w:val="28"/>
        </w:rPr>
        <w:lastRenderedPageBreak/>
        <w:t>целом. Отличительная особенность программы - охват широкого культурологического пространства, которое подразумевает постоянные выходы за рамки музыкального искусства и включение в контекст уроков музыки сведений из истории, произведений литературы (поэтических и прозаических) и изобразительного искусства, что выполняет функцию эмоционально-эстетического фона, усиливающего понимание детьми содержания музыкального произведения. Основой развития музыкального</w:t>
      </w:r>
    </w:p>
    <w:p w:rsidR="005145E5" w:rsidRDefault="005145E5">
      <w:pPr>
        <w:spacing w:line="6" w:lineRule="exact"/>
        <w:rPr>
          <w:rFonts w:eastAsia="Times New Roman"/>
          <w:color w:val="00000A"/>
          <w:sz w:val="28"/>
          <w:szCs w:val="28"/>
        </w:rPr>
      </w:pPr>
    </w:p>
    <w:p w:rsidR="005145E5" w:rsidRDefault="00803C42">
      <w:pPr>
        <w:ind w:left="320"/>
        <w:rPr>
          <w:rFonts w:eastAsia="Times New Roman"/>
          <w:color w:val="00000A"/>
          <w:sz w:val="28"/>
          <w:szCs w:val="28"/>
        </w:rPr>
      </w:pPr>
      <w:r>
        <w:rPr>
          <w:rFonts w:eastAsia="Times New Roman"/>
          <w:color w:val="00000A"/>
          <w:sz w:val="28"/>
          <w:szCs w:val="28"/>
        </w:rPr>
        <w:t>мышлениядетейстановятсянеоднозначностьихвосприятия,</w:t>
      </w:r>
    </w:p>
    <w:p w:rsidR="005145E5" w:rsidRDefault="005145E5">
      <w:pPr>
        <w:spacing w:line="174" w:lineRule="exact"/>
        <w:rPr>
          <w:sz w:val="20"/>
          <w:szCs w:val="20"/>
        </w:rPr>
      </w:pPr>
    </w:p>
    <w:p w:rsidR="005145E5" w:rsidRDefault="00803C42">
      <w:pPr>
        <w:spacing w:line="357" w:lineRule="auto"/>
        <w:ind w:left="320"/>
        <w:jc w:val="both"/>
        <w:rPr>
          <w:sz w:val="20"/>
          <w:szCs w:val="20"/>
        </w:rPr>
      </w:pPr>
      <w:r>
        <w:rPr>
          <w:rFonts w:eastAsia="Times New Roman"/>
          <w:color w:val="00000A"/>
          <w:sz w:val="28"/>
          <w:szCs w:val="28"/>
        </w:rPr>
        <w:t>множественность индивидуальных трактовок, разнообразные варианты «слышания», «видения», конкретных музыкальных сочинений, отраженные, например, в рисунках, близких по своей образной сущности музыкальным произведениям. Все это способствует развитию ассоциативного мышления детей, «внутреннего слуха» и «внутреннего зрения». Постижение</w:t>
      </w:r>
    </w:p>
    <w:p w:rsidR="005145E5" w:rsidRDefault="005145E5">
      <w:pPr>
        <w:spacing w:line="23" w:lineRule="exact"/>
        <w:rPr>
          <w:sz w:val="20"/>
          <w:szCs w:val="20"/>
        </w:rPr>
      </w:pPr>
    </w:p>
    <w:p w:rsidR="005145E5" w:rsidRDefault="00803C42">
      <w:pPr>
        <w:spacing w:line="349" w:lineRule="auto"/>
        <w:ind w:left="320"/>
        <w:jc w:val="both"/>
        <w:rPr>
          <w:sz w:val="20"/>
          <w:szCs w:val="20"/>
        </w:rPr>
      </w:pPr>
      <w:r>
        <w:rPr>
          <w:rFonts w:eastAsia="Times New Roman"/>
          <w:color w:val="00000A"/>
          <w:sz w:val="28"/>
          <w:szCs w:val="28"/>
        </w:rPr>
        <w:t>музыкального искусства учащимися подразумевает различные формы общения каждого ребенка с музыкой на уроке и во внеурочной деятельности.</w:t>
      </w:r>
    </w:p>
    <w:p w:rsidR="005145E5" w:rsidRDefault="005145E5">
      <w:pPr>
        <w:spacing w:line="28" w:lineRule="exact"/>
        <w:rPr>
          <w:sz w:val="20"/>
          <w:szCs w:val="20"/>
        </w:rPr>
      </w:pPr>
    </w:p>
    <w:p w:rsidR="005145E5" w:rsidRDefault="00803C42" w:rsidP="003168F4">
      <w:pPr>
        <w:numPr>
          <w:ilvl w:val="0"/>
          <w:numId w:val="172"/>
        </w:numPr>
        <w:tabs>
          <w:tab w:val="left" w:pos="764"/>
        </w:tabs>
        <w:spacing w:line="354" w:lineRule="auto"/>
        <w:ind w:left="320"/>
        <w:jc w:val="both"/>
        <w:rPr>
          <w:rFonts w:eastAsia="Times New Roman"/>
          <w:color w:val="00000A"/>
          <w:sz w:val="28"/>
          <w:szCs w:val="28"/>
        </w:rPr>
      </w:pPr>
      <w:r>
        <w:rPr>
          <w:rFonts w:eastAsia="Times New Roman"/>
          <w:color w:val="00000A"/>
          <w:sz w:val="28"/>
          <w:szCs w:val="28"/>
        </w:rPr>
        <w:t>сферу исполнительской деятельности учащихся входят: хоровое и ансамблевое пение; пластическое интонирование и музыкально-ритмические движения; игра на музыкальных инструментах; инсценирование</w:t>
      </w:r>
    </w:p>
    <w:p w:rsidR="005145E5" w:rsidRDefault="005145E5">
      <w:pPr>
        <w:spacing w:line="25" w:lineRule="exact"/>
        <w:rPr>
          <w:sz w:val="20"/>
          <w:szCs w:val="20"/>
        </w:rPr>
      </w:pPr>
    </w:p>
    <w:p w:rsidR="005145E5" w:rsidRDefault="00803C42">
      <w:pPr>
        <w:spacing w:line="357" w:lineRule="auto"/>
        <w:ind w:left="320"/>
        <w:jc w:val="both"/>
        <w:rPr>
          <w:sz w:val="20"/>
          <w:szCs w:val="20"/>
        </w:rPr>
      </w:pPr>
      <w:r>
        <w:rPr>
          <w:rFonts w:eastAsia="Times New Roman"/>
          <w:color w:val="00000A"/>
          <w:sz w:val="28"/>
          <w:szCs w:val="28"/>
        </w:rPr>
        <w:t>(разыгрывание) песен, сюжетов сказок, музыкальных пьес программного характера; освоение элементов музыкальной грамоты как средства фиксации музыкальной речи. 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в составлении программы итогового концерта.</w:t>
      </w:r>
    </w:p>
    <w:p w:rsidR="005145E5" w:rsidRDefault="005145E5">
      <w:pPr>
        <w:spacing w:line="214" w:lineRule="exact"/>
        <w:rPr>
          <w:sz w:val="20"/>
          <w:szCs w:val="20"/>
        </w:rPr>
      </w:pPr>
    </w:p>
    <w:p w:rsidR="005145E5" w:rsidRDefault="00803C42">
      <w:pPr>
        <w:ind w:left="2780"/>
        <w:rPr>
          <w:sz w:val="20"/>
          <w:szCs w:val="20"/>
        </w:rPr>
      </w:pPr>
      <w:r>
        <w:rPr>
          <w:rFonts w:eastAsia="Times New Roman"/>
          <w:b/>
          <w:bCs/>
          <w:color w:val="00000A"/>
          <w:sz w:val="28"/>
          <w:szCs w:val="28"/>
        </w:rPr>
        <w:t>Описание места учебного предмета.</w:t>
      </w:r>
    </w:p>
    <w:p w:rsidR="005145E5" w:rsidRDefault="005145E5">
      <w:pPr>
        <w:spacing w:line="371" w:lineRule="exact"/>
        <w:rPr>
          <w:sz w:val="20"/>
          <w:szCs w:val="20"/>
        </w:rPr>
      </w:pPr>
    </w:p>
    <w:p w:rsidR="005145E5" w:rsidRDefault="00803C42" w:rsidP="003168F4">
      <w:pPr>
        <w:numPr>
          <w:ilvl w:val="0"/>
          <w:numId w:val="173"/>
        </w:numPr>
        <w:tabs>
          <w:tab w:val="left" w:pos="582"/>
        </w:tabs>
        <w:spacing w:line="349" w:lineRule="auto"/>
        <w:ind w:left="320"/>
        <w:jc w:val="both"/>
        <w:rPr>
          <w:rFonts w:eastAsia="Times New Roman"/>
          <w:color w:val="00000A"/>
          <w:sz w:val="28"/>
          <w:szCs w:val="28"/>
        </w:rPr>
      </w:pPr>
      <w:r>
        <w:rPr>
          <w:rFonts w:eastAsia="Times New Roman"/>
          <w:color w:val="00000A"/>
          <w:sz w:val="28"/>
          <w:szCs w:val="28"/>
        </w:rPr>
        <w:t>соответствии с Базисным учебным планом в начальных классах на учебный предмет «Музыка» отводится 135 часов (из расчета 1 час в неделю), из них: 1</w:t>
      </w:r>
    </w:p>
    <w:p w:rsidR="005145E5" w:rsidRDefault="005145E5">
      <w:pPr>
        <w:spacing w:line="15" w:lineRule="exact"/>
        <w:rPr>
          <w:sz w:val="20"/>
          <w:szCs w:val="20"/>
        </w:rPr>
      </w:pPr>
    </w:p>
    <w:p w:rsidR="005145E5" w:rsidRDefault="00803C42">
      <w:pPr>
        <w:ind w:left="320"/>
        <w:rPr>
          <w:sz w:val="20"/>
          <w:szCs w:val="20"/>
        </w:rPr>
      </w:pPr>
      <w:r>
        <w:rPr>
          <w:rFonts w:eastAsia="Times New Roman"/>
          <w:color w:val="00000A"/>
          <w:sz w:val="28"/>
          <w:szCs w:val="28"/>
        </w:rPr>
        <w:t>класс- 33 часа, во 2-4 классах по 34 часа.</w:t>
      </w:r>
    </w:p>
    <w:p w:rsidR="005145E5" w:rsidRDefault="005145E5">
      <w:pPr>
        <w:spacing w:line="367" w:lineRule="exact"/>
        <w:rPr>
          <w:sz w:val="20"/>
          <w:szCs w:val="20"/>
        </w:rPr>
      </w:pPr>
    </w:p>
    <w:p w:rsidR="005145E5" w:rsidRDefault="00803C42">
      <w:pPr>
        <w:ind w:left="800"/>
        <w:rPr>
          <w:sz w:val="20"/>
          <w:szCs w:val="20"/>
        </w:rPr>
      </w:pPr>
      <w:r>
        <w:rPr>
          <w:rFonts w:eastAsia="Times New Roman"/>
          <w:b/>
          <w:bCs/>
          <w:color w:val="00000A"/>
          <w:sz w:val="28"/>
          <w:szCs w:val="28"/>
        </w:rPr>
        <w:t>Описание ценностных ориентиров содержания учебного предмета.</w:t>
      </w:r>
    </w:p>
    <w:p w:rsidR="005145E5" w:rsidRDefault="005145E5">
      <w:pPr>
        <w:spacing w:line="239" w:lineRule="exact"/>
        <w:rPr>
          <w:sz w:val="20"/>
          <w:szCs w:val="20"/>
        </w:rPr>
      </w:pPr>
    </w:p>
    <w:p w:rsidR="005145E5" w:rsidRDefault="00803C42">
      <w:pPr>
        <w:jc w:val="right"/>
        <w:rPr>
          <w:sz w:val="20"/>
          <w:szCs w:val="20"/>
        </w:rPr>
      </w:pPr>
      <w:r>
        <w:rPr>
          <w:rFonts w:ascii="Calibri" w:eastAsia="Calibri" w:hAnsi="Calibri" w:cs="Calibri"/>
          <w:color w:val="00000A"/>
        </w:rPr>
        <w:t>86</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spacing w:line="356" w:lineRule="auto"/>
        <w:ind w:left="320" w:right="100"/>
        <w:rPr>
          <w:sz w:val="20"/>
          <w:szCs w:val="20"/>
        </w:rPr>
      </w:pPr>
      <w:r>
        <w:rPr>
          <w:rFonts w:eastAsia="Times New Roman"/>
          <w:color w:val="00000A"/>
          <w:sz w:val="28"/>
          <w:szCs w:val="28"/>
        </w:rPr>
        <w:lastRenderedPageBreak/>
        <w:t>Уроки музыки, как и художественное образование в целом, предоставляя всем детям возможности для культурной и творческой деятельности, позволяют сделать более динамичной и плодотворной взаимосвязь образования, культуры и искусства.</w:t>
      </w:r>
    </w:p>
    <w:p w:rsidR="005145E5" w:rsidRDefault="005145E5">
      <w:pPr>
        <w:spacing w:line="210" w:lineRule="exact"/>
        <w:rPr>
          <w:sz w:val="20"/>
          <w:szCs w:val="20"/>
        </w:rPr>
      </w:pPr>
    </w:p>
    <w:p w:rsidR="005145E5" w:rsidRDefault="00803C42">
      <w:pPr>
        <w:ind w:left="320"/>
        <w:rPr>
          <w:sz w:val="20"/>
          <w:szCs w:val="20"/>
        </w:rPr>
      </w:pPr>
      <w:r>
        <w:rPr>
          <w:rFonts w:eastAsia="Times New Roman"/>
          <w:color w:val="00000A"/>
          <w:sz w:val="28"/>
          <w:szCs w:val="28"/>
        </w:rPr>
        <w:t>Освоение музыки как духовного наследия человечества предполагает:</w:t>
      </w:r>
    </w:p>
    <w:p w:rsidR="005145E5" w:rsidRDefault="005145E5">
      <w:pPr>
        <w:spacing w:line="358" w:lineRule="exact"/>
        <w:rPr>
          <w:sz w:val="20"/>
          <w:szCs w:val="20"/>
        </w:rPr>
      </w:pPr>
    </w:p>
    <w:p w:rsidR="005145E5" w:rsidRDefault="00803C42" w:rsidP="003168F4">
      <w:pPr>
        <w:numPr>
          <w:ilvl w:val="0"/>
          <w:numId w:val="174"/>
        </w:numPr>
        <w:tabs>
          <w:tab w:val="left" w:pos="1040"/>
        </w:tabs>
        <w:ind w:left="1040" w:hanging="363"/>
        <w:rPr>
          <w:rFonts w:ascii="Symbol" w:eastAsia="Symbol" w:hAnsi="Symbol" w:cs="Symbol"/>
          <w:color w:val="00000A"/>
          <w:sz w:val="28"/>
          <w:szCs w:val="28"/>
        </w:rPr>
      </w:pPr>
      <w:r>
        <w:rPr>
          <w:rFonts w:eastAsia="Times New Roman"/>
          <w:color w:val="00000A"/>
          <w:sz w:val="28"/>
          <w:szCs w:val="28"/>
        </w:rPr>
        <w:t>формирование опыта эмоционально-образного восприятия;</w:t>
      </w:r>
    </w:p>
    <w:p w:rsidR="005145E5" w:rsidRDefault="005145E5">
      <w:pPr>
        <w:spacing w:line="394" w:lineRule="exact"/>
        <w:rPr>
          <w:rFonts w:ascii="Symbol" w:eastAsia="Symbol" w:hAnsi="Symbol" w:cs="Symbol"/>
          <w:color w:val="00000A"/>
          <w:sz w:val="28"/>
          <w:szCs w:val="28"/>
        </w:rPr>
      </w:pPr>
    </w:p>
    <w:p w:rsidR="005145E5" w:rsidRDefault="00803C42" w:rsidP="003168F4">
      <w:pPr>
        <w:numPr>
          <w:ilvl w:val="0"/>
          <w:numId w:val="174"/>
        </w:numPr>
        <w:tabs>
          <w:tab w:val="left" w:pos="1040"/>
        </w:tabs>
        <w:spacing w:line="335" w:lineRule="auto"/>
        <w:ind w:left="1040" w:right="820" w:hanging="363"/>
        <w:rPr>
          <w:rFonts w:ascii="Symbol" w:eastAsia="Symbol" w:hAnsi="Symbol" w:cs="Symbol"/>
          <w:color w:val="00000A"/>
          <w:sz w:val="28"/>
          <w:szCs w:val="28"/>
        </w:rPr>
      </w:pPr>
      <w:r>
        <w:rPr>
          <w:rFonts w:eastAsia="Times New Roman"/>
          <w:color w:val="00000A"/>
          <w:sz w:val="28"/>
          <w:szCs w:val="28"/>
        </w:rPr>
        <w:t>начальное овладение различными видами музыкально-творческой деятельности;</w:t>
      </w:r>
    </w:p>
    <w:p w:rsidR="005145E5" w:rsidRDefault="005145E5">
      <w:pPr>
        <w:spacing w:line="223" w:lineRule="exact"/>
        <w:rPr>
          <w:rFonts w:ascii="Symbol" w:eastAsia="Symbol" w:hAnsi="Symbol" w:cs="Symbol"/>
          <w:color w:val="00000A"/>
          <w:sz w:val="28"/>
          <w:szCs w:val="28"/>
        </w:rPr>
      </w:pPr>
    </w:p>
    <w:p w:rsidR="005145E5" w:rsidRDefault="00803C42" w:rsidP="003168F4">
      <w:pPr>
        <w:numPr>
          <w:ilvl w:val="0"/>
          <w:numId w:val="174"/>
        </w:numPr>
        <w:tabs>
          <w:tab w:val="left" w:pos="1040"/>
        </w:tabs>
        <w:ind w:left="1040" w:hanging="363"/>
        <w:rPr>
          <w:rFonts w:ascii="Symbol" w:eastAsia="Symbol" w:hAnsi="Symbol" w:cs="Symbol"/>
          <w:color w:val="00000A"/>
          <w:sz w:val="28"/>
          <w:szCs w:val="28"/>
        </w:rPr>
      </w:pPr>
      <w:r>
        <w:rPr>
          <w:rFonts w:eastAsia="Times New Roman"/>
          <w:color w:val="00000A"/>
          <w:sz w:val="28"/>
          <w:szCs w:val="28"/>
        </w:rPr>
        <w:t>приобретение знаний и умении;</w:t>
      </w:r>
    </w:p>
    <w:p w:rsidR="005145E5" w:rsidRDefault="005145E5">
      <w:pPr>
        <w:spacing w:line="360" w:lineRule="exact"/>
        <w:rPr>
          <w:rFonts w:ascii="Symbol" w:eastAsia="Symbol" w:hAnsi="Symbol" w:cs="Symbol"/>
          <w:color w:val="00000A"/>
          <w:sz w:val="28"/>
          <w:szCs w:val="28"/>
        </w:rPr>
      </w:pPr>
    </w:p>
    <w:p w:rsidR="005145E5" w:rsidRDefault="00803C42" w:rsidP="003168F4">
      <w:pPr>
        <w:numPr>
          <w:ilvl w:val="0"/>
          <w:numId w:val="174"/>
        </w:numPr>
        <w:tabs>
          <w:tab w:val="left" w:pos="1040"/>
        </w:tabs>
        <w:ind w:left="1040" w:hanging="363"/>
        <w:rPr>
          <w:rFonts w:ascii="Symbol" w:eastAsia="Symbol" w:hAnsi="Symbol" w:cs="Symbol"/>
          <w:color w:val="00000A"/>
          <w:sz w:val="28"/>
          <w:szCs w:val="28"/>
        </w:rPr>
      </w:pPr>
      <w:r>
        <w:rPr>
          <w:rFonts w:eastAsia="Times New Roman"/>
          <w:color w:val="00000A"/>
          <w:sz w:val="28"/>
          <w:szCs w:val="28"/>
        </w:rPr>
        <w:t>овладение УУД</w:t>
      </w:r>
    </w:p>
    <w:p w:rsidR="005145E5" w:rsidRDefault="005145E5">
      <w:pPr>
        <w:spacing w:line="362" w:lineRule="exact"/>
        <w:rPr>
          <w:sz w:val="20"/>
          <w:szCs w:val="20"/>
        </w:rPr>
      </w:pPr>
    </w:p>
    <w:p w:rsidR="005145E5" w:rsidRDefault="00803C42">
      <w:pPr>
        <w:ind w:left="320"/>
        <w:rPr>
          <w:sz w:val="20"/>
          <w:szCs w:val="20"/>
        </w:rPr>
      </w:pPr>
      <w:r>
        <w:rPr>
          <w:rFonts w:eastAsia="Times New Roman"/>
          <w:color w:val="00000A"/>
          <w:sz w:val="28"/>
          <w:szCs w:val="28"/>
        </w:rPr>
        <w:t>Внимание на музыкальных занятиях акцентируется на личностном развитии,</w:t>
      </w:r>
    </w:p>
    <w:p w:rsidR="005145E5" w:rsidRDefault="005145E5">
      <w:pPr>
        <w:spacing w:line="176" w:lineRule="exact"/>
        <w:rPr>
          <w:sz w:val="20"/>
          <w:szCs w:val="20"/>
        </w:rPr>
      </w:pPr>
    </w:p>
    <w:p w:rsidR="005145E5" w:rsidRDefault="00803C42">
      <w:pPr>
        <w:spacing w:line="358" w:lineRule="auto"/>
        <w:ind w:left="320"/>
        <w:jc w:val="both"/>
        <w:rPr>
          <w:sz w:val="20"/>
          <w:szCs w:val="20"/>
        </w:rPr>
      </w:pPr>
      <w:r>
        <w:rPr>
          <w:rFonts w:eastAsia="Times New Roman"/>
          <w:color w:val="00000A"/>
          <w:sz w:val="28"/>
          <w:szCs w:val="28"/>
        </w:rPr>
        <w:t>нравственно –эстетическом воспитании, формировании культуры мировосприятия младших школьников через эмпатию, идентификацию, эмоционально-эстетический отклик на музыку. Школьники понимают, что музыка открывает перед ними возможности для познания чувств и мыслей человека, его духовно-нравственного становления, развивает способность сопереживать,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w:t>
      </w:r>
    </w:p>
    <w:p w:rsidR="005145E5" w:rsidRDefault="005145E5">
      <w:pPr>
        <w:spacing w:line="213" w:lineRule="exact"/>
        <w:rPr>
          <w:sz w:val="20"/>
          <w:szCs w:val="20"/>
        </w:rPr>
      </w:pPr>
    </w:p>
    <w:p w:rsidR="005145E5" w:rsidRDefault="00803C42">
      <w:pPr>
        <w:ind w:left="380"/>
        <w:rPr>
          <w:sz w:val="20"/>
          <w:szCs w:val="20"/>
        </w:rPr>
      </w:pPr>
      <w:r>
        <w:rPr>
          <w:rFonts w:eastAsia="Times New Roman"/>
          <w:b/>
          <w:bCs/>
          <w:color w:val="00000A"/>
          <w:sz w:val="28"/>
          <w:szCs w:val="28"/>
        </w:rPr>
        <w:t>Результаты освоения учебного предмета «Музыка»</w:t>
      </w:r>
    </w:p>
    <w:p w:rsidR="005145E5" w:rsidRDefault="005145E5">
      <w:pPr>
        <w:spacing w:line="360" w:lineRule="exact"/>
        <w:rPr>
          <w:sz w:val="20"/>
          <w:szCs w:val="20"/>
        </w:rPr>
      </w:pPr>
    </w:p>
    <w:p w:rsidR="005145E5" w:rsidRDefault="00803C42">
      <w:pPr>
        <w:ind w:left="320"/>
        <w:rPr>
          <w:sz w:val="20"/>
          <w:szCs w:val="20"/>
        </w:rPr>
      </w:pPr>
      <w:r>
        <w:rPr>
          <w:rFonts w:eastAsia="Times New Roman"/>
          <w:b/>
          <w:bCs/>
          <w:color w:val="00000A"/>
          <w:sz w:val="28"/>
          <w:szCs w:val="28"/>
        </w:rPr>
        <w:t>Личностные результаты:</w:t>
      </w:r>
    </w:p>
    <w:p w:rsidR="005145E5" w:rsidRDefault="005145E5">
      <w:pPr>
        <w:spacing w:line="391" w:lineRule="exact"/>
        <w:rPr>
          <w:sz w:val="20"/>
          <w:szCs w:val="20"/>
        </w:rPr>
      </w:pPr>
    </w:p>
    <w:p w:rsidR="005145E5" w:rsidRDefault="00803C42" w:rsidP="003168F4">
      <w:pPr>
        <w:numPr>
          <w:ilvl w:val="0"/>
          <w:numId w:val="175"/>
        </w:numPr>
        <w:tabs>
          <w:tab w:val="left" w:pos="820"/>
        </w:tabs>
        <w:spacing w:line="333" w:lineRule="auto"/>
        <w:ind w:left="820" w:hanging="359"/>
        <w:rPr>
          <w:rFonts w:ascii="Symbol" w:eastAsia="Symbol" w:hAnsi="Symbol" w:cs="Symbol"/>
          <w:color w:val="00000A"/>
          <w:sz w:val="28"/>
          <w:szCs w:val="28"/>
        </w:rPr>
      </w:pPr>
      <w:r>
        <w:rPr>
          <w:rFonts w:eastAsia="Times New Roman"/>
          <w:color w:val="00000A"/>
          <w:sz w:val="28"/>
          <w:szCs w:val="28"/>
        </w:rPr>
        <w:t>чувство гордости за свою Родину, российский народ и историю России, осознание своей этнической и национальной принадлежности</w:t>
      </w:r>
    </w:p>
    <w:p w:rsidR="005145E5" w:rsidRDefault="005145E5">
      <w:pPr>
        <w:spacing w:line="262" w:lineRule="exact"/>
        <w:rPr>
          <w:rFonts w:ascii="Symbol" w:eastAsia="Symbol" w:hAnsi="Symbol" w:cs="Symbol"/>
          <w:color w:val="00000A"/>
          <w:sz w:val="28"/>
          <w:szCs w:val="28"/>
        </w:rPr>
      </w:pPr>
    </w:p>
    <w:p w:rsidR="005145E5" w:rsidRDefault="00803C42" w:rsidP="003168F4">
      <w:pPr>
        <w:numPr>
          <w:ilvl w:val="0"/>
          <w:numId w:val="175"/>
        </w:numPr>
        <w:tabs>
          <w:tab w:val="left" w:pos="890"/>
        </w:tabs>
        <w:spacing w:line="335" w:lineRule="auto"/>
        <w:ind w:left="820" w:hanging="359"/>
        <w:rPr>
          <w:rFonts w:ascii="Symbol" w:eastAsia="Symbol" w:hAnsi="Symbol" w:cs="Symbol"/>
          <w:color w:val="00000A"/>
          <w:sz w:val="28"/>
          <w:szCs w:val="28"/>
        </w:rPr>
      </w:pPr>
      <w:r>
        <w:rPr>
          <w:rFonts w:eastAsia="Times New Roman"/>
          <w:color w:val="00000A"/>
          <w:sz w:val="28"/>
          <w:szCs w:val="28"/>
        </w:rPr>
        <w:t>целостный, социально ориентированный взгляд на мир в его органичном единстве и разнообразии природы, культур, народов и религий</w:t>
      </w:r>
    </w:p>
    <w:p w:rsidR="005145E5" w:rsidRDefault="005145E5">
      <w:pPr>
        <w:spacing w:line="200" w:lineRule="exact"/>
        <w:rPr>
          <w:sz w:val="20"/>
          <w:szCs w:val="20"/>
        </w:rPr>
      </w:pPr>
    </w:p>
    <w:p w:rsidR="005145E5" w:rsidRDefault="005145E5">
      <w:pPr>
        <w:spacing w:line="319" w:lineRule="exact"/>
        <w:rPr>
          <w:sz w:val="20"/>
          <w:szCs w:val="20"/>
        </w:rPr>
      </w:pPr>
    </w:p>
    <w:p w:rsidR="005145E5" w:rsidRDefault="00803C42">
      <w:pPr>
        <w:jc w:val="right"/>
        <w:rPr>
          <w:sz w:val="20"/>
          <w:szCs w:val="20"/>
        </w:rPr>
      </w:pPr>
      <w:r>
        <w:rPr>
          <w:rFonts w:ascii="Calibri" w:eastAsia="Calibri" w:hAnsi="Calibri" w:cs="Calibri"/>
          <w:color w:val="00000A"/>
        </w:rPr>
        <w:t>87</w:t>
      </w:r>
    </w:p>
    <w:p w:rsidR="005145E5" w:rsidRDefault="005145E5">
      <w:pPr>
        <w:sectPr w:rsidR="005145E5">
          <w:pgSz w:w="11900" w:h="16838"/>
          <w:pgMar w:top="1138" w:right="686" w:bottom="188" w:left="1440" w:header="0" w:footer="0" w:gutter="0"/>
          <w:cols w:space="720" w:equalWidth="0">
            <w:col w:w="9780"/>
          </w:cols>
        </w:sectPr>
      </w:pPr>
    </w:p>
    <w:p w:rsidR="005145E5" w:rsidRDefault="00803C42" w:rsidP="003168F4">
      <w:pPr>
        <w:numPr>
          <w:ilvl w:val="0"/>
          <w:numId w:val="176"/>
        </w:numPr>
        <w:tabs>
          <w:tab w:val="left" w:pos="820"/>
        </w:tabs>
        <w:ind w:left="820" w:hanging="359"/>
        <w:rPr>
          <w:rFonts w:ascii="Symbol" w:eastAsia="Symbol" w:hAnsi="Symbol" w:cs="Symbol"/>
          <w:color w:val="00000A"/>
          <w:sz w:val="28"/>
          <w:szCs w:val="28"/>
        </w:rPr>
      </w:pPr>
      <w:r>
        <w:rPr>
          <w:rFonts w:eastAsia="Times New Roman"/>
          <w:color w:val="00000A"/>
          <w:sz w:val="28"/>
          <w:szCs w:val="28"/>
        </w:rPr>
        <w:lastRenderedPageBreak/>
        <w:t>уважительное отношение к культуре других народов:</w:t>
      </w:r>
    </w:p>
    <w:p w:rsidR="005145E5" w:rsidRDefault="005145E5">
      <w:pPr>
        <w:spacing w:line="360" w:lineRule="exact"/>
        <w:rPr>
          <w:rFonts w:ascii="Symbol" w:eastAsia="Symbol" w:hAnsi="Symbol" w:cs="Symbol"/>
          <w:color w:val="00000A"/>
          <w:sz w:val="28"/>
          <w:szCs w:val="28"/>
        </w:rPr>
      </w:pPr>
    </w:p>
    <w:p w:rsidR="005145E5" w:rsidRDefault="00803C42" w:rsidP="003168F4">
      <w:pPr>
        <w:numPr>
          <w:ilvl w:val="0"/>
          <w:numId w:val="176"/>
        </w:numPr>
        <w:tabs>
          <w:tab w:val="left" w:pos="820"/>
        </w:tabs>
        <w:ind w:left="820" w:hanging="359"/>
        <w:rPr>
          <w:rFonts w:ascii="Symbol" w:eastAsia="Symbol" w:hAnsi="Symbol" w:cs="Symbol"/>
          <w:color w:val="00000A"/>
          <w:sz w:val="28"/>
          <w:szCs w:val="28"/>
        </w:rPr>
      </w:pPr>
      <w:r>
        <w:rPr>
          <w:rFonts w:eastAsia="Times New Roman"/>
          <w:color w:val="00000A"/>
          <w:sz w:val="28"/>
          <w:szCs w:val="28"/>
        </w:rPr>
        <w:t>эстетические потребности, ценности и чувства</w:t>
      </w:r>
    </w:p>
    <w:p w:rsidR="005145E5" w:rsidRDefault="005145E5">
      <w:pPr>
        <w:spacing w:line="394" w:lineRule="exact"/>
        <w:rPr>
          <w:rFonts w:ascii="Symbol" w:eastAsia="Symbol" w:hAnsi="Symbol" w:cs="Symbol"/>
          <w:color w:val="00000A"/>
          <w:sz w:val="28"/>
          <w:szCs w:val="28"/>
        </w:rPr>
      </w:pPr>
    </w:p>
    <w:p w:rsidR="005145E5" w:rsidRDefault="00803C42" w:rsidP="003168F4">
      <w:pPr>
        <w:numPr>
          <w:ilvl w:val="0"/>
          <w:numId w:val="176"/>
        </w:numPr>
        <w:tabs>
          <w:tab w:val="left" w:pos="820"/>
        </w:tabs>
        <w:spacing w:line="335" w:lineRule="auto"/>
        <w:ind w:left="820" w:right="40" w:hanging="359"/>
        <w:rPr>
          <w:rFonts w:ascii="Symbol" w:eastAsia="Symbol" w:hAnsi="Symbol" w:cs="Symbol"/>
          <w:color w:val="00000A"/>
          <w:sz w:val="28"/>
          <w:szCs w:val="28"/>
        </w:rPr>
      </w:pPr>
      <w:r>
        <w:rPr>
          <w:rFonts w:eastAsia="Times New Roman"/>
          <w:color w:val="00000A"/>
          <w:sz w:val="28"/>
          <w:szCs w:val="28"/>
        </w:rPr>
        <w:t>развиты мотивы учебной деятельности и сформирован личностный смысл учения; навыки сотрудничества с учителем и сверстниками.</w:t>
      </w:r>
    </w:p>
    <w:p w:rsidR="005145E5" w:rsidRDefault="005145E5">
      <w:pPr>
        <w:spacing w:line="259" w:lineRule="exact"/>
        <w:rPr>
          <w:rFonts w:ascii="Symbol" w:eastAsia="Symbol" w:hAnsi="Symbol" w:cs="Symbol"/>
          <w:color w:val="00000A"/>
          <w:sz w:val="28"/>
          <w:szCs w:val="28"/>
        </w:rPr>
      </w:pPr>
    </w:p>
    <w:p w:rsidR="005145E5" w:rsidRDefault="00803C42" w:rsidP="003168F4">
      <w:pPr>
        <w:numPr>
          <w:ilvl w:val="0"/>
          <w:numId w:val="176"/>
        </w:numPr>
        <w:tabs>
          <w:tab w:val="left" w:pos="820"/>
        </w:tabs>
        <w:spacing w:line="343" w:lineRule="auto"/>
        <w:ind w:left="820" w:hanging="359"/>
        <w:jc w:val="both"/>
        <w:rPr>
          <w:rFonts w:ascii="Symbol" w:eastAsia="Symbol" w:hAnsi="Symbol" w:cs="Symbol"/>
          <w:color w:val="00000A"/>
          <w:sz w:val="28"/>
          <w:szCs w:val="28"/>
        </w:rPr>
      </w:pPr>
      <w:r>
        <w:rPr>
          <w:rFonts w:eastAsia="Times New Roman"/>
          <w:color w:val="00000A"/>
          <w:sz w:val="28"/>
          <w:szCs w:val="28"/>
        </w:rPr>
        <w:t>развиты этические чувства доброжелательности и эмоционально-нравственной отзывчивости, понимания и сопереживания чувствам других людей.</w:t>
      </w:r>
    </w:p>
    <w:p w:rsidR="005145E5" w:rsidRDefault="005145E5">
      <w:pPr>
        <w:spacing w:line="229" w:lineRule="exact"/>
        <w:rPr>
          <w:sz w:val="20"/>
          <w:szCs w:val="20"/>
        </w:rPr>
      </w:pPr>
    </w:p>
    <w:p w:rsidR="005145E5" w:rsidRDefault="00803C42">
      <w:pPr>
        <w:ind w:left="320"/>
        <w:rPr>
          <w:sz w:val="20"/>
          <w:szCs w:val="20"/>
        </w:rPr>
      </w:pPr>
      <w:r>
        <w:rPr>
          <w:rFonts w:eastAsia="Times New Roman"/>
          <w:b/>
          <w:bCs/>
          <w:color w:val="00000A"/>
          <w:sz w:val="28"/>
          <w:szCs w:val="28"/>
        </w:rPr>
        <w:t>Метапредметные результаты:</w:t>
      </w:r>
    </w:p>
    <w:p w:rsidR="005145E5" w:rsidRDefault="005145E5">
      <w:pPr>
        <w:spacing w:line="356" w:lineRule="exact"/>
        <w:rPr>
          <w:sz w:val="20"/>
          <w:szCs w:val="20"/>
        </w:rPr>
      </w:pPr>
    </w:p>
    <w:p w:rsidR="005145E5" w:rsidRDefault="00803C42" w:rsidP="003168F4">
      <w:pPr>
        <w:numPr>
          <w:ilvl w:val="0"/>
          <w:numId w:val="177"/>
        </w:numPr>
        <w:tabs>
          <w:tab w:val="left" w:pos="900"/>
        </w:tabs>
        <w:ind w:left="900" w:hanging="439"/>
        <w:rPr>
          <w:rFonts w:ascii="Symbol" w:eastAsia="Symbol" w:hAnsi="Symbol" w:cs="Symbol"/>
          <w:color w:val="00000A"/>
          <w:sz w:val="28"/>
          <w:szCs w:val="28"/>
        </w:rPr>
      </w:pPr>
      <w:r>
        <w:rPr>
          <w:rFonts w:eastAsia="Times New Roman"/>
          <w:color w:val="00000A"/>
          <w:sz w:val="28"/>
          <w:szCs w:val="28"/>
        </w:rPr>
        <w:t>способность принимать и сохранять цели и задачи учебной деятельности,</w:t>
      </w:r>
    </w:p>
    <w:p w:rsidR="005145E5" w:rsidRDefault="005145E5">
      <w:pPr>
        <w:spacing w:line="160" w:lineRule="exact"/>
        <w:rPr>
          <w:sz w:val="20"/>
          <w:szCs w:val="20"/>
        </w:rPr>
      </w:pPr>
    </w:p>
    <w:p w:rsidR="005145E5" w:rsidRDefault="00803C42">
      <w:pPr>
        <w:ind w:left="820"/>
        <w:rPr>
          <w:sz w:val="20"/>
          <w:szCs w:val="20"/>
        </w:rPr>
      </w:pPr>
      <w:r>
        <w:rPr>
          <w:rFonts w:eastAsia="Times New Roman"/>
          <w:color w:val="00000A"/>
          <w:sz w:val="28"/>
          <w:szCs w:val="28"/>
        </w:rPr>
        <w:t>поиска средств ее осуществления.</w:t>
      </w:r>
    </w:p>
    <w:p w:rsidR="005145E5" w:rsidRDefault="005145E5">
      <w:pPr>
        <w:spacing w:line="395" w:lineRule="exact"/>
        <w:rPr>
          <w:sz w:val="20"/>
          <w:szCs w:val="20"/>
        </w:rPr>
      </w:pPr>
    </w:p>
    <w:p w:rsidR="005145E5" w:rsidRDefault="00803C42" w:rsidP="003168F4">
      <w:pPr>
        <w:numPr>
          <w:ilvl w:val="0"/>
          <w:numId w:val="178"/>
        </w:numPr>
        <w:tabs>
          <w:tab w:val="left" w:pos="892"/>
        </w:tabs>
        <w:spacing w:line="333" w:lineRule="auto"/>
        <w:ind w:left="820" w:hanging="359"/>
        <w:jc w:val="both"/>
        <w:rPr>
          <w:rFonts w:ascii="Symbol" w:eastAsia="Symbol" w:hAnsi="Symbol" w:cs="Symbol"/>
          <w:color w:val="00000A"/>
          <w:sz w:val="28"/>
          <w:szCs w:val="28"/>
        </w:rPr>
      </w:pPr>
      <w:r>
        <w:rPr>
          <w:rFonts w:eastAsia="Times New Roman"/>
          <w:color w:val="00000A"/>
          <w:sz w:val="28"/>
          <w:szCs w:val="28"/>
        </w:rPr>
        <w:t>умение планировать, контролировать и оценивать учебные действия в соответствии с поставленной задачей и условием ее реализации;</w:t>
      </w:r>
    </w:p>
    <w:p w:rsidR="005145E5" w:rsidRDefault="005145E5">
      <w:pPr>
        <w:spacing w:line="31" w:lineRule="exact"/>
        <w:rPr>
          <w:sz w:val="20"/>
          <w:szCs w:val="20"/>
        </w:rPr>
      </w:pPr>
    </w:p>
    <w:p w:rsidR="005145E5" w:rsidRDefault="00803C42">
      <w:pPr>
        <w:jc w:val="center"/>
        <w:rPr>
          <w:sz w:val="20"/>
          <w:szCs w:val="20"/>
        </w:rPr>
      </w:pPr>
      <w:r>
        <w:rPr>
          <w:rFonts w:eastAsia="Times New Roman"/>
          <w:color w:val="00000A"/>
          <w:sz w:val="28"/>
          <w:szCs w:val="28"/>
        </w:rPr>
        <w:t>определять наиболее эффективные способы достижения результата.</w:t>
      </w:r>
    </w:p>
    <w:p w:rsidR="005145E5" w:rsidRDefault="005145E5">
      <w:pPr>
        <w:spacing w:line="358" w:lineRule="exact"/>
        <w:rPr>
          <w:sz w:val="20"/>
          <w:szCs w:val="20"/>
        </w:rPr>
      </w:pPr>
    </w:p>
    <w:p w:rsidR="005145E5" w:rsidRDefault="00803C42" w:rsidP="003168F4">
      <w:pPr>
        <w:numPr>
          <w:ilvl w:val="0"/>
          <w:numId w:val="179"/>
        </w:numPr>
        <w:tabs>
          <w:tab w:val="left" w:pos="820"/>
        </w:tabs>
        <w:ind w:left="820" w:hanging="359"/>
        <w:rPr>
          <w:rFonts w:ascii="Symbol" w:eastAsia="Symbol" w:hAnsi="Symbol" w:cs="Symbol"/>
          <w:color w:val="00000A"/>
          <w:sz w:val="28"/>
          <w:szCs w:val="28"/>
        </w:rPr>
      </w:pPr>
      <w:r>
        <w:rPr>
          <w:rFonts w:eastAsia="Times New Roman"/>
          <w:color w:val="00000A"/>
          <w:sz w:val="28"/>
          <w:szCs w:val="28"/>
        </w:rPr>
        <w:t>освоены начальные формы познавательной и личностной рефлексии.</w:t>
      </w:r>
    </w:p>
    <w:p w:rsidR="005145E5" w:rsidRDefault="005145E5">
      <w:pPr>
        <w:spacing w:line="196" w:lineRule="exact"/>
        <w:rPr>
          <w:rFonts w:ascii="Symbol" w:eastAsia="Symbol" w:hAnsi="Symbol" w:cs="Symbol"/>
          <w:color w:val="00000A"/>
          <w:sz w:val="28"/>
          <w:szCs w:val="28"/>
        </w:rPr>
      </w:pPr>
    </w:p>
    <w:p w:rsidR="005145E5" w:rsidRDefault="00803C42" w:rsidP="003168F4">
      <w:pPr>
        <w:numPr>
          <w:ilvl w:val="0"/>
          <w:numId w:val="179"/>
        </w:numPr>
        <w:tabs>
          <w:tab w:val="left" w:pos="820"/>
        </w:tabs>
        <w:spacing w:line="349" w:lineRule="auto"/>
        <w:ind w:left="820" w:hanging="359"/>
        <w:jc w:val="both"/>
        <w:rPr>
          <w:rFonts w:ascii="Symbol" w:eastAsia="Symbol" w:hAnsi="Symbol" w:cs="Symbol"/>
          <w:color w:val="00000A"/>
          <w:sz w:val="28"/>
          <w:szCs w:val="28"/>
        </w:rPr>
      </w:pPr>
      <w:r>
        <w:rPr>
          <w:rFonts w:eastAsia="Times New Roman"/>
          <w:color w:val="00000A"/>
          <w:sz w:val="28"/>
          <w:szCs w:val="28"/>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5145E5" w:rsidRDefault="005145E5">
      <w:pPr>
        <w:spacing w:line="47" w:lineRule="exact"/>
        <w:rPr>
          <w:rFonts w:ascii="Symbol" w:eastAsia="Symbol" w:hAnsi="Symbol" w:cs="Symbol"/>
          <w:color w:val="00000A"/>
          <w:sz w:val="28"/>
          <w:szCs w:val="28"/>
        </w:rPr>
      </w:pPr>
    </w:p>
    <w:p w:rsidR="005145E5" w:rsidRDefault="00803C42" w:rsidP="003168F4">
      <w:pPr>
        <w:numPr>
          <w:ilvl w:val="0"/>
          <w:numId w:val="179"/>
        </w:numPr>
        <w:tabs>
          <w:tab w:val="left" w:pos="820"/>
        </w:tabs>
        <w:spacing w:line="335" w:lineRule="auto"/>
        <w:ind w:left="820" w:right="1160" w:hanging="359"/>
        <w:rPr>
          <w:rFonts w:ascii="Symbol" w:eastAsia="Symbol" w:hAnsi="Symbol" w:cs="Symbol"/>
          <w:color w:val="00000A"/>
          <w:sz w:val="28"/>
          <w:szCs w:val="28"/>
        </w:rPr>
      </w:pPr>
      <w:r>
        <w:rPr>
          <w:rFonts w:eastAsia="Times New Roman"/>
          <w:color w:val="00000A"/>
          <w:sz w:val="28"/>
          <w:szCs w:val="28"/>
        </w:rPr>
        <w:t>овладение логическими действиями сравнения, анализа, синтеза, обобщения, установления аналогий</w:t>
      </w:r>
    </w:p>
    <w:p w:rsidR="005145E5" w:rsidRDefault="005145E5">
      <w:pPr>
        <w:spacing w:line="58" w:lineRule="exact"/>
        <w:rPr>
          <w:rFonts w:ascii="Symbol" w:eastAsia="Symbol" w:hAnsi="Symbol" w:cs="Symbol"/>
          <w:color w:val="00000A"/>
          <w:sz w:val="28"/>
          <w:szCs w:val="28"/>
        </w:rPr>
      </w:pPr>
    </w:p>
    <w:p w:rsidR="005145E5" w:rsidRDefault="00803C42" w:rsidP="003168F4">
      <w:pPr>
        <w:numPr>
          <w:ilvl w:val="0"/>
          <w:numId w:val="179"/>
        </w:numPr>
        <w:tabs>
          <w:tab w:val="left" w:pos="820"/>
        </w:tabs>
        <w:spacing w:line="343" w:lineRule="auto"/>
        <w:ind w:left="820" w:hanging="359"/>
        <w:jc w:val="both"/>
        <w:rPr>
          <w:rFonts w:ascii="Symbol" w:eastAsia="Symbol" w:hAnsi="Symbol" w:cs="Symbol"/>
          <w:color w:val="00000A"/>
          <w:sz w:val="28"/>
          <w:szCs w:val="28"/>
        </w:rPr>
      </w:pPr>
      <w:r>
        <w:rPr>
          <w:rFonts w:eastAsia="Times New Roman"/>
          <w:color w:val="00000A"/>
          <w:sz w:val="28"/>
          <w:szCs w:val="28"/>
        </w:rPr>
        <w:t>умение осуществлять информационную, познавательную и практическую деятельность с использованием различных средств информации и коммуникации</w:t>
      </w:r>
    </w:p>
    <w:p w:rsidR="005145E5" w:rsidRDefault="005145E5">
      <w:pPr>
        <w:spacing w:line="312" w:lineRule="exact"/>
        <w:rPr>
          <w:sz w:val="20"/>
          <w:szCs w:val="20"/>
        </w:rPr>
      </w:pPr>
    </w:p>
    <w:p w:rsidR="005145E5" w:rsidRDefault="00803C42">
      <w:pPr>
        <w:ind w:left="320"/>
        <w:rPr>
          <w:sz w:val="20"/>
          <w:szCs w:val="20"/>
        </w:rPr>
      </w:pPr>
      <w:r>
        <w:rPr>
          <w:rFonts w:eastAsia="Times New Roman"/>
          <w:b/>
          <w:bCs/>
          <w:color w:val="00000A"/>
          <w:sz w:val="28"/>
          <w:szCs w:val="28"/>
        </w:rPr>
        <w:t>Предметные результаты</w:t>
      </w:r>
    </w:p>
    <w:p w:rsidR="005145E5" w:rsidRDefault="005145E5">
      <w:pPr>
        <w:spacing w:line="368" w:lineRule="exact"/>
        <w:rPr>
          <w:sz w:val="20"/>
          <w:szCs w:val="20"/>
        </w:rPr>
      </w:pPr>
    </w:p>
    <w:p w:rsidR="005145E5" w:rsidRDefault="00803C42" w:rsidP="003168F4">
      <w:pPr>
        <w:numPr>
          <w:ilvl w:val="0"/>
          <w:numId w:val="180"/>
        </w:numPr>
        <w:tabs>
          <w:tab w:val="left" w:pos="615"/>
        </w:tabs>
        <w:spacing w:line="349" w:lineRule="auto"/>
        <w:ind w:left="320"/>
        <w:rPr>
          <w:rFonts w:eastAsia="Times New Roman"/>
          <w:color w:val="00000A"/>
          <w:sz w:val="28"/>
          <w:szCs w:val="28"/>
        </w:rPr>
      </w:pPr>
      <w:r>
        <w:rPr>
          <w:rFonts w:eastAsia="Times New Roman"/>
          <w:color w:val="00000A"/>
          <w:sz w:val="28"/>
          <w:szCs w:val="28"/>
        </w:rPr>
        <w:t>результате изучения музыки на ступени начального общего образования у обучающихся будут сформированы:</w:t>
      </w:r>
    </w:p>
    <w:p w:rsidR="005145E5" w:rsidRDefault="005145E5">
      <w:pPr>
        <w:spacing w:line="79" w:lineRule="exact"/>
        <w:rPr>
          <w:sz w:val="20"/>
          <w:szCs w:val="20"/>
        </w:rPr>
      </w:pPr>
    </w:p>
    <w:p w:rsidR="005145E5" w:rsidRDefault="00803C42">
      <w:pPr>
        <w:ind w:left="9560"/>
        <w:rPr>
          <w:sz w:val="20"/>
          <w:szCs w:val="20"/>
        </w:rPr>
      </w:pPr>
      <w:r>
        <w:rPr>
          <w:rFonts w:ascii="Calibri" w:eastAsia="Calibri" w:hAnsi="Calibri" w:cs="Calibri"/>
          <w:color w:val="00000A"/>
          <w:sz w:val="21"/>
          <w:szCs w:val="21"/>
        </w:rPr>
        <w:t>88</w:t>
      </w:r>
    </w:p>
    <w:p w:rsidR="005145E5" w:rsidRDefault="005145E5">
      <w:pPr>
        <w:sectPr w:rsidR="005145E5">
          <w:pgSz w:w="11900" w:h="16838"/>
          <w:pgMar w:top="1123" w:right="686" w:bottom="188" w:left="1440" w:header="0" w:footer="0" w:gutter="0"/>
          <w:cols w:space="720" w:equalWidth="0">
            <w:col w:w="9780"/>
          </w:cols>
        </w:sectPr>
      </w:pPr>
    </w:p>
    <w:p w:rsidR="005145E5" w:rsidRDefault="00803C42" w:rsidP="003168F4">
      <w:pPr>
        <w:numPr>
          <w:ilvl w:val="0"/>
          <w:numId w:val="181"/>
        </w:numPr>
        <w:tabs>
          <w:tab w:val="left" w:pos="1040"/>
        </w:tabs>
        <w:spacing w:line="344" w:lineRule="auto"/>
        <w:ind w:left="1040" w:hanging="360"/>
        <w:jc w:val="both"/>
        <w:rPr>
          <w:rFonts w:ascii="Symbol" w:eastAsia="Symbol" w:hAnsi="Symbol" w:cs="Symbol"/>
          <w:color w:val="00000A"/>
          <w:sz w:val="28"/>
          <w:szCs w:val="28"/>
        </w:rPr>
      </w:pPr>
      <w:r>
        <w:rPr>
          <w:rFonts w:eastAsia="Times New Roman"/>
          <w:color w:val="00000A"/>
          <w:sz w:val="28"/>
          <w:szCs w:val="28"/>
        </w:rPr>
        <w:lastRenderedPageBreak/>
        <w:t>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w:t>
      </w:r>
    </w:p>
    <w:p w:rsidR="005145E5" w:rsidRDefault="005145E5">
      <w:pPr>
        <w:spacing w:line="256" w:lineRule="exact"/>
        <w:rPr>
          <w:rFonts w:ascii="Symbol" w:eastAsia="Symbol" w:hAnsi="Symbol" w:cs="Symbol"/>
          <w:color w:val="00000A"/>
          <w:sz w:val="28"/>
          <w:szCs w:val="28"/>
        </w:rPr>
      </w:pPr>
    </w:p>
    <w:p w:rsidR="005145E5" w:rsidRDefault="00803C42" w:rsidP="003168F4">
      <w:pPr>
        <w:numPr>
          <w:ilvl w:val="0"/>
          <w:numId w:val="181"/>
        </w:numPr>
        <w:tabs>
          <w:tab w:val="left" w:pos="1040"/>
        </w:tabs>
        <w:spacing w:line="349" w:lineRule="auto"/>
        <w:ind w:left="1040" w:hanging="360"/>
        <w:jc w:val="both"/>
        <w:rPr>
          <w:rFonts w:ascii="Symbol" w:eastAsia="Symbol" w:hAnsi="Symbol" w:cs="Symbol"/>
          <w:color w:val="00000A"/>
          <w:sz w:val="28"/>
          <w:szCs w:val="28"/>
        </w:rPr>
      </w:pPr>
      <w:r>
        <w:rPr>
          <w:rFonts w:eastAsia="Times New Roman"/>
          <w:color w:val="00000A"/>
          <w:sz w:val="28"/>
          <w:szCs w:val="28"/>
        </w:rPr>
        <w:t>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w:t>
      </w:r>
    </w:p>
    <w:p w:rsidR="005145E5" w:rsidRDefault="005145E5">
      <w:pPr>
        <w:spacing w:line="249" w:lineRule="exact"/>
        <w:rPr>
          <w:rFonts w:ascii="Symbol" w:eastAsia="Symbol" w:hAnsi="Symbol" w:cs="Symbol"/>
          <w:color w:val="00000A"/>
          <w:sz w:val="28"/>
          <w:szCs w:val="28"/>
        </w:rPr>
      </w:pPr>
    </w:p>
    <w:p w:rsidR="005145E5" w:rsidRDefault="00803C42" w:rsidP="003168F4">
      <w:pPr>
        <w:numPr>
          <w:ilvl w:val="0"/>
          <w:numId w:val="181"/>
        </w:numPr>
        <w:tabs>
          <w:tab w:val="left" w:pos="1040"/>
        </w:tabs>
        <w:spacing w:line="343" w:lineRule="auto"/>
        <w:ind w:left="1040" w:hanging="360"/>
        <w:jc w:val="both"/>
        <w:rPr>
          <w:rFonts w:ascii="Symbol" w:eastAsia="Symbol" w:hAnsi="Symbol" w:cs="Symbol"/>
          <w:color w:val="00000A"/>
          <w:sz w:val="28"/>
          <w:szCs w:val="28"/>
        </w:rPr>
      </w:pPr>
      <w:r>
        <w:rPr>
          <w:rFonts w:eastAsia="Times New Roman"/>
          <w:color w:val="00000A"/>
          <w:sz w:val="28"/>
          <w:szCs w:val="28"/>
        </w:rPr>
        <w:t>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5145E5" w:rsidRDefault="005145E5">
      <w:pPr>
        <w:spacing w:line="230" w:lineRule="exact"/>
        <w:rPr>
          <w:sz w:val="20"/>
          <w:szCs w:val="20"/>
        </w:rPr>
      </w:pPr>
    </w:p>
    <w:p w:rsidR="005145E5" w:rsidRDefault="00803C42">
      <w:pPr>
        <w:ind w:left="680"/>
        <w:rPr>
          <w:sz w:val="20"/>
          <w:szCs w:val="20"/>
        </w:rPr>
      </w:pPr>
      <w:r>
        <w:rPr>
          <w:rFonts w:eastAsia="Times New Roman"/>
          <w:b/>
          <w:bCs/>
          <w:color w:val="00000A"/>
          <w:sz w:val="28"/>
          <w:szCs w:val="28"/>
        </w:rPr>
        <w:t>Обучающиеся научатся:</w:t>
      </w:r>
    </w:p>
    <w:p w:rsidR="005145E5" w:rsidRDefault="005145E5">
      <w:pPr>
        <w:spacing w:line="390" w:lineRule="exact"/>
        <w:rPr>
          <w:sz w:val="20"/>
          <w:szCs w:val="20"/>
        </w:rPr>
      </w:pPr>
    </w:p>
    <w:p w:rsidR="005145E5" w:rsidRDefault="00803C42" w:rsidP="003168F4">
      <w:pPr>
        <w:numPr>
          <w:ilvl w:val="0"/>
          <w:numId w:val="182"/>
        </w:numPr>
        <w:tabs>
          <w:tab w:val="left" w:pos="1040"/>
        </w:tabs>
        <w:spacing w:line="349" w:lineRule="auto"/>
        <w:ind w:left="1040" w:hanging="360"/>
        <w:jc w:val="both"/>
        <w:rPr>
          <w:rFonts w:ascii="Symbol" w:eastAsia="Symbol" w:hAnsi="Symbol" w:cs="Symbol"/>
          <w:color w:val="00000A"/>
          <w:sz w:val="28"/>
          <w:szCs w:val="28"/>
        </w:rPr>
      </w:pPr>
      <w:r>
        <w:rPr>
          <w:rFonts w:eastAsia="Times New Roman"/>
          <w:color w:val="00000A"/>
          <w:sz w:val="28"/>
          <w:szCs w:val="28"/>
        </w:rPr>
        <w:t>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w:t>
      </w:r>
    </w:p>
    <w:p w:rsidR="005145E5" w:rsidRDefault="005145E5">
      <w:pPr>
        <w:spacing w:line="247" w:lineRule="exact"/>
        <w:rPr>
          <w:rFonts w:ascii="Symbol" w:eastAsia="Symbol" w:hAnsi="Symbol" w:cs="Symbol"/>
          <w:color w:val="00000A"/>
          <w:sz w:val="28"/>
          <w:szCs w:val="28"/>
        </w:rPr>
      </w:pPr>
    </w:p>
    <w:p w:rsidR="005145E5" w:rsidRDefault="00803C42" w:rsidP="003168F4">
      <w:pPr>
        <w:numPr>
          <w:ilvl w:val="0"/>
          <w:numId w:val="182"/>
        </w:numPr>
        <w:tabs>
          <w:tab w:val="left" w:pos="1040"/>
        </w:tabs>
        <w:spacing w:line="349" w:lineRule="auto"/>
        <w:ind w:left="1040" w:hanging="360"/>
        <w:jc w:val="both"/>
        <w:rPr>
          <w:rFonts w:ascii="Symbol" w:eastAsia="Symbol" w:hAnsi="Symbol" w:cs="Symbol"/>
          <w:color w:val="00000A"/>
          <w:sz w:val="28"/>
          <w:szCs w:val="28"/>
        </w:rPr>
      </w:pPr>
      <w:r>
        <w:rPr>
          <w:rFonts w:eastAsia="Times New Roman"/>
          <w:color w:val="00000A"/>
          <w:sz w:val="28"/>
          <w:szCs w:val="28"/>
        </w:rPr>
        <w:t>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5145E5" w:rsidRDefault="005145E5">
      <w:pPr>
        <w:spacing w:line="249" w:lineRule="exact"/>
        <w:rPr>
          <w:rFonts w:ascii="Symbol" w:eastAsia="Symbol" w:hAnsi="Symbol" w:cs="Symbol"/>
          <w:color w:val="00000A"/>
          <w:sz w:val="28"/>
          <w:szCs w:val="28"/>
        </w:rPr>
      </w:pPr>
    </w:p>
    <w:p w:rsidR="005145E5" w:rsidRDefault="00803C42" w:rsidP="003168F4">
      <w:pPr>
        <w:numPr>
          <w:ilvl w:val="0"/>
          <w:numId w:val="182"/>
        </w:numPr>
        <w:tabs>
          <w:tab w:val="left" w:pos="1040"/>
        </w:tabs>
        <w:spacing w:line="344" w:lineRule="auto"/>
        <w:ind w:left="1040" w:hanging="360"/>
        <w:jc w:val="both"/>
        <w:rPr>
          <w:rFonts w:ascii="Symbol" w:eastAsia="Symbol" w:hAnsi="Symbol" w:cs="Symbol"/>
          <w:color w:val="00000A"/>
          <w:sz w:val="28"/>
          <w:szCs w:val="28"/>
        </w:rPr>
      </w:pPr>
      <w:r>
        <w:rPr>
          <w:rFonts w:eastAsia="Times New Roman"/>
          <w:color w:val="00000A"/>
          <w:sz w:val="28"/>
          <w:szCs w:val="28"/>
        </w:rPr>
        <w:t>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w:t>
      </w:r>
    </w:p>
    <w:p w:rsidR="005145E5" w:rsidRDefault="005145E5">
      <w:pPr>
        <w:spacing w:line="253" w:lineRule="exact"/>
        <w:rPr>
          <w:rFonts w:ascii="Symbol" w:eastAsia="Symbol" w:hAnsi="Symbol" w:cs="Symbol"/>
          <w:color w:val="00000A"/>
          <w:sz w:val="28"/>
          <w:szCs w:val="28"/>
        </w:rPr>
      </w:pPr>
    </w:p>
    <w:p w:rsidR="005145E5" w:rsidRDefault="00803C42" w:rsidP="003168F4">
      <w:pPr>
        <w:numPr>
          <w:ilvl w:val="0"/>
          <w:numId w:val="182"/>
        </w:numPr>
        <w:tabs>
          <w:tab w:val="left" w:pos="1040"/>
        </w:tabs>
        <w:spacing w:line="344" w:lineRule="auto"/>
        <w:ind w:left="1040" w:hanging="360"/>
        <w:jc w:val="both"/>
        <w:rPr>
          <w:rFonts w:ascii="Symbol" w:eastAsia="Symbol" w:hAnsi="Symbol" w:cs="Symbol"/>
          <w:color w:val="00000A"/>
          <w:sz w:val="28"/>
          <w:szCs w:val="28"/>
        </w:rPr>
      </w:pPr>
      <w:r>
        <w:rPr>
          <w:rFonts w:eastAsia="Times New Roman"/>
          <w:color w:val="00000A"/>
          <w:sz w:val="28"/>
          <w:szCs w:val="28"/>
        </w:rPr>
        <w:t>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 практических задач;</w:t>
      </w: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308" w:lineRule="exact"/>
        <w:rPr>
          <w:sz w:val="20"/>
          <w:szCs w:val="20"/>
        </w:rPr>
      </w:pPr>
    </w:p>
    <w:p w:rsidR="005145E5" w:rsidRDefault="00803C42">
      <w:pPr>
        <w:ind w:left="9560"/>
        <w:rPr>
          <w:sz w:val="20"/>
          <w:szCs w:val="20"/>
        </w:rPr>
      </w:pPr>
      <w:r>
        <w:rPr>
          <w:rFonts w:ascii="Calibri" w:eastAsia="Calibri" w:hAnsi="Calibri" w:cs="Calibri"/>
          <w:color w:val="00000A"/>
          <w:sz w:val="21"/>
          <w:szCs w:val="21"/>
        </w:rPr>
        <w:t>89</w:t>
      </w:r>
    </w:p>
    <w:p w:rsidR="005145E5" w:rsidRDefault="005145E5">
      <w:pPr>
        <w:sectPr w:rsidR="005145E5">
          <w:pgSz w:w="11900" w:h="16838"/>
          <w:pgMar w:top="1158" w:right="686" w:bottom="188" w:left="1440" w:header="0" w:footer="0" w:gutter="0"/>
          <w:cols w:space="720" w:equalWidth="0">
            <w:col w:w="9780"/>
          </w:cols>
        </w:sectPr>
      </w:pPr>
    </w:p>
    <w:p w:rsidR="005145E5" w:rsidRDefault="00803C42" w:rsidP="003168F4">
      <w:pPr>
        <w:numPr>
          <w:ilvl w:val="0"/>
          <w:numId w:val="183"/>
        </w:numPr>
        <w:tabs>
          <w:tab w:val="left" w:pos="1040"/>
        </w:tabs>
        <w:spacing w:line="349" w:lineRule="auto"/>
        <w:ind w:left="1040" w:hanging="360"/>
        <w:jc w:val="both"/>
        <w:rPr>
          <w:rFonts w:ascii="Symbol" w:eastAsia="Symbol" w:hAnsi="Symbol" w:cs="Symbol"/>
          <w:color w:val="00000A"/>
          <w:sz w:val="28"/>
          <w:szCs w:val="28"/>
        </w:rPr>
      </w:pPr>
      <w:r>
        <w:rPr>
          <w:rFonts w:eastAsia="Times New Roman"/>
          <w:color w:val="00000A"/>
          <w:sz w:val="28"/>
          <w:szCs w:val="28"/>
        </w:rPr>
        <w:lastRenderedPageBreak/>
        <w:t>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w:t>
      </w:r>
    </w:p>
    <w:p w:rsidR="005145E5" w:rsidRDefault="005145E5">
      <w:pPr>
        <w:spacing w:line="222" w:lineRule="exact"/>
        <w:rPr>
          <w:sz w:val="20"/>
          <w:szCs w:val="20"/>
        </w:rPr>
      </w:pPr>
    </w:p>
    <w:p w:rsidR="005145E5" w:rsidRDefault="00803C42">
      <w:pPr>
        <w:ind w:right="-319"/>
        <w:jc w:val="center"/>
        <w:rPr>
          <w:sz w:val="20"/>
          <w:szCs w:val="20"/>
        </w:rPr>
      </w:pPr>
      <w:r>
        <w:rPr>
          <w:rFonts w:eastAsia="Times New Roman"/>
          <w:b/>
          <w:bCs/>
          <w:color w:val="00000A"/>
          <w:sz w:val="28"/>
          <w:szCs w:val="28"/>
        </w:rPr>
        <w:t>Музыка в жизни человека</w:t>
      </w:r>
    </w:p>
    <w:p w:rsidR="005145E5" w:rsidRDefault="005145E5">
      <w:pPr>
        <w:spacing w:line="362" w:lineRule="exact"/>
        <w:rPr>
          <w:sz w:val="20"/>
          <w:szCs w:val="20"/>
        </w:rPr>
      </w:pPr>
    </w:p>
    <w:p w:rsidR="005145E5" w:rsidRDefault="00803C42">
      <w:pPr>
        <w:ind w:left="320"/>
        <w:rPr>
          <w:sz w:val="20"/>
          <w:szCs w:val="20"/>
        </w:rPr>
      </w:pPr>
      <w:r>
        <w:rPr>
          <w:rFonts w:eastAsia="Times New Roman"/>
          <w:b/>
          <w:bCs/>
          <w:color w:val="00000A"/>
          <w:sz w:val="28"/>
          <w:szCs w:val="28"/>
        </w:rPr>
        <w:t>Выпускник научится:</w:t>
      </w:r>
    </w:p>
    <w:p w:rsidR="005145E5" w:rsidRDefault="005145E5">
      <w:pPr>
        <w:spacing w:line="388" w:lineRule="exact"/>
        <w:rPr>
          <w:sz w:val="20"/>
          <w:szCs w:val="20"/>
        </w:rPr>
      </w:pPr>
    </w:p>
    <w:p w:rsidR="005145E5" w:rsidRDefault="00803C42" w:rsidP="003168F4">
      <w:pPr>
        <w:numPr>
          <w:ilvl w:val="0"/>
          <w:numId w:val="184"/>
        </w:numPr>
        <w:tabs>
          <w:tab w:val="left" w:pos="1040"/>
        </w:tabs>
        <w:spacing w:line="352" w:lineRule="auto"/>
        <w:ind w:left="1040" w:hanging="360"/>
        <w:jc w:val="both"/>
        <w:rPr>
          <w:rFonts w:ascii="Symbol" w:eastAsia="Symbol" w:hAnsi="Symbol" w:cs="Symbol"/>
          <w:color w:val="00000A"/>
          <w:sz w:val="28"/>
          <w:szCs w:val="28"/>
        </w:rPr>
      </w:pPr>
      <w:r>
        <w:rPr>
          <w:rFonts w:eastAsia="Times New Roman"/>
          <w:color w:val="00000A"/>
          <w:sz w:val="28"/>
          <w:szCs w:val="28"/>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5145E5" w:rsidRDefault="005145E5">
      <w:pPr>
        <w:spacing w:line="243" w:lineRule="exact"/>
        <w:rPr>
          <w:rFonts w:ascii="Symbol" w:eastAsia="Symbol" w:hAnsi="Symbol" w:cs="Symbol"/>
          <w:color w:val="00000A"/>
          <w:sz w:val="28"/>
          <w:szCs w:val="28"/>
        </w:rPr>
      </w:pPr>
    </w:p>
    <w:p w:rsidR="005145E5" w:rsidRDefault="00803C42" w:rsidP="003168F4">
      <w:pPr>
        <w:numPr>
          <w:ilvl w:val="0"/>
          <w:numId w:val="184"/>
        </w:numPr>
        <w:tabs>
          <w:tab w:val="left" w:pos="1040"/>
        </w:tabs>
        <w:spacing w:line="344" w:lineRule="auto"/>
        <w:ind w:left="1040" w:hanging="360"/>
        <w:jc w:val="both"/>
        <w:rPr>
          <w:rFonts w:ascii="Symbol" w:eastAsia="Symbol" w:hAnsi="Symbol" w:cs="Symbol"/>
          <w:color w:val="00000A"/>
          <w:sz w:val="28"/>
          <w:szCs w:val="28"/>
        </w:rPr>
      </w:pPr>
      <w:r>
        <w:rPr>
          <w:rFonts w:eastAsia="Times New Roman"/>
          <w:color w:val="00000A"/>
          <w:sz w:val="28"/>
          <w:szCs w:val="28"/>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w:t>
      </w:r>
    </w:p>
    <w:p w:rsidR="005145E5" w:rsidRDefault="005145E5">
      <w:pPr>
        <w:spacing w:line="255" w:lineRule="exact"/>
        <w:rPr>
          <w:rFonts w:ascii="Symbol" w:eastAsia="Symbol" w:hAnsi="Symbol" w:cs="Symbol"/>
          <w:color w:val="00000A"/>
          <w:sz w:val="28"/>
          <w:szCs w:val="28"/>
        </w:rPr>
      </w:pPr>
    </w:p>
    <w:p w:rsidR="005145E5" w:rsidRDefault="00803C42" w:rsidP="003168F4">
      <w:pPr>
        <w:numPr>
          <w:ilvl w:val="0"/>
          <w:numId w:val="184"/>
        </w:numPr>
        <w:tabs>
          <w:tab w:val="left" w:pos="1040"/>
        </w:tabs>
        <w:spacing w:line="334" w:lineRule="auto"/>
        <w:ind w:left="1040" w:hanging="360"/>
        <w:rPr>
          <w:rFonts w:ascii="Symbol" w:eastAsia="Symbol" w:hAnsi="Symbol" w:cs="Symbol"/>
          <w:color w:val="00000A"/>
          <w:sz w:val="28"/>
          <w:szCs w:val="28"/>
        </w:rPr>
      </w:pPr>
      <w:r>
        <w:rPr>
          <w:rFonts w:eastAsia="Times New Roman"/>
          <w:color w:val="00000A"/>
          <w:sz w:val="28"/>
          <w:szCs w:val="28"/>
        </w:rPr>
        <w:t>и профессиональной музыки, ценить отечественные народные музыкальные традиции;</w:t>
      </w:r>
    </w:p>
    <w:p w:rsidR="005145E5" w:rsidRDefault="005145E5">
      <w:pPr>
        <w:spacing w:line="260" w:lineRule="exact"/>
        <w:rPr>
          <w:rFonts w:ascii="Symbol" w:eastAsia="Symbol" w:hAnsi="Symbol" w:cs="Symbol"/>
          <w:color w:val="00000A"/>
          <w:sz w:val="28"/>
          <w:szCs w:val="28"/>
        </w:rPr>
      </w:pPr>
    </w:p>
    <w:p w:rsidR="005145E5" w:rsidRDefault="00803C42" w:rsidP="003168F4">
      <w:pPr>
        <w:numPr>
          <w:ilvl w:val="0"/>
          <w:numId w:val="184"/>
        </w:numPr>
        <w:tabs>
          <w:tab w:val="left" w:pos="1040"/>
        </w:tabs>
        <w:spacing w:line="344" w:lineRule="auto"/>
        <w:ind w:left="1040" w:hanging="360"/>
        <w:jc w:val="both"/>
        <w:rPr>
          <w:rFonts w:ascii="Symbol" w:eastAsia="Symbol" w:hAnsi="Symbol" w:cs="Symbol"/>
          <w:color w:val="00000A"/>
          <w:sz w:val="28"/>
          <w:szCs w:val="28"/>
        </w:rPr>
      </w:pPr>
      <w:r>
        <w:rPr>
          <w:rFonts w:eastAsia="Times New Roman"/>
          <w:color w:val="00000A"/>
          <w:sz w:val="28"/>
          <w:szCs w:val="28"/>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5145E5" w:rsidRDefault="005145E5">
      <w:pPr>
        <w:spacing w:line="221" w:lineRule="exact"/>
        <w:rPr>
          <w:sz w:val="20"/>
          <w:szCs w:val="20"/>
        </w:rPr>
      </w:pPr>
    </w:p>
    <w:p w:rsidR="005145E5" w:rsidRDefault="00803C42">
      <w:pPr>
        <w:ind w:left="320"/>
        <w:rPr>
          <w:sz w:val="20"/>
          <w:szCs w:val="20"/>
        </w:rPr>
      </w:pPr>
      <w:r>
        <w:rPr>
          <w:rFonts w:eastAsia="Times New Roman"/>
          <w:b/>
          <w:bCs/>
          <w:i/>
          <w:iCs/>
          <w:color w:val="00000A"/>
          <w:sz w:val="28"/>
          <w:szCs w:val="28"/>
        </w:rPr>
        <w:t>Выпускник получит возможность научиться</w:t>
      </w:r>
      <w:r>
        <w:rPr>
          <w:rFonts w:eastAsia="Times New Roman"/>
          <w:i/>
          <w:iCs/>
          <w:color w:val="00000A"/>
          <w:sz w:val="28"/>
          <w:szCs w:val="28"/>
        </w:rPr>
        <w:t>:</w:t>
      </w:r>
    </w:p>
    <w:p w:rsidR="005145E5" w:rsidRDefault="005145E5">
      <w:pPr>
        <w:spacing w:line="360" w:lineRule="exact"/>
        <w:rPr>
          <w:sz w:val="20"/>
          <w:szCs w:val="20"/>
        </w:rPr>
      </w:pPr>
    </w:p>
    <w:p w:rsidR="005145E5" w:rsidRDefault="00803C42" w:rsidP="003168F4">
      <w:pPr>
        <w:numPr>
          <w:ilvl w:val="0"/>
          <w:numId w:val="185"/>
        </w:numPr>
        <w:tabs>
          <w:tab w:val="left" w:pos="1040"/>
        </w:tabs>
        <w:ind w:left="1040" w:hanging="360"/>
        <w:rPr>
          <w:rFonts w:ascii="Symbol" w:eastAsia="Symbol" w:hAnsi="Symbol" w:cs="Symbol"/>
          <w:color w:val="00000A"/>
          <w:sz w:val="28"/>
          <w:szCs w:val="28"/>
        </w:rPr>
      </w:pPr>
      <w:r>
        <w:rPr>
          <w:rFonts w:eastAsia="Times New Roman"/>
          <w:color w:val="00000A"/>
          <w:sz w:val="28"/>
          <w:szCs w:val="28"/>
        </w:rPr>
        <w:t>реализовывать   творческий   потенциал,   осуществляя   собственные</w:t>
      </w:r>
    </w:p>
    <w:p w:rsidR="005145E5" w:rsidRDefault="005145E5">
      <w:pPr>
        <w:spacing w:line="174" w:lineRule="exact"/>
        <w:rPr>
          <w:rFonts w:ascii="Symbol" w:eastAsia="Symbol" w:hAnsi="Symbol" w:cs="Symbol"/>
          <w:color w:val="00000A"/>
          <w:sz w:val="28"/>
          <w:szCs w:val="28"/>
        </w:rPr>
      </w:pPr>
    </w:p>
    <w:p w:rsidR="005145E5" w:rsidRDefault="00803C42">
      <w:pPr>
        <w:spacing w:line="351" w:lineRule="auto"/>
        <w:ind w:left="1040"/>
        <w:rPr>
          <w:rFonts w:ascii="Symbol" w:eastAsia="Symbol" w:hAnsi="Symbol" w:cs="Symbol"/>
          <w:color w:val="00000A"/>
          <w:sz w:val="28"/>
          <w:szCs w:val="28"/>
        </w:rPr>
      </w:pPr>
      <w:r>
        <w:rPr>
          <w:rFonts w:eastAsia="Times New Roman"/>
          <w:color w:val="00000A"/>
          <w:sz w:val="28"/>
          <w:szCs w:val="28"/>
        </w:rPr>
        <w:t>музыкально-исполнительские замыслы в различных видах деятельности;</w:t>
      </w:r>
    </w:p>
    <w:p w:rsidR="005145E5" w:rsidRDefault="005145E5">
      <w:pPr>
        <w:spacing w:line="243" w:lineRule="exact"/>
        <w:rPr>
          <w:rFonts w:ascii="Symbol" w:eastAsia="Symbol" w:hAnsi="Symbol" w:cs="Symbol"/>
          <w:color w:val="00000A"/>
          <w:sz w:val="28"/>
          <w:szCs w:val="28"/>
        </w:rPr>
      </w:pPr>
    </w:p>
    <w:p w:rsidR="005145E5" w:rsidRDefault="00803C42" w:rsidP="003168F4">
      <w:pPr>
        <w:numPr>
          <w:ilvl w:val="0"/>
          <w:numId w:val="185"/>
        </w:numPr>
        <w:tabs>
          <w:tab w:val="left" w:pos="1040"/>
        </w:tabs>
        <w:spacing w:line="344" w:lineRule="auto"/>
        <w:ind w:left="1040" w:hanging="360"/>
        <w:jc w:val="both"/>
        <w:rPr>
          <w:rFonts w:ascii="Symbol" w:eastAsia="Symbol" w:hAnsi="Symbol" w:cs="Symbol"/>
          <w:color w:val="00000A"/>
          <w:sz w:val="28"/>
          <w:szCs w:val="28"/>
        </w:rPr>
      </w:pPr>
      <w:r>
        <w:rPr>
          <w:rFonts w:eastAsia="Times New Roman"/>
          <w:color w:val="00000A"/>
          <w:sz w:val="28"/>
          <w:szCs w:val="28"/>
        </w:rPr>
        <w:t>организовывать культурный досуг, самостоятельную музыкально-творческую деятельность, музицировать и использовать ИКТ в музыкальных играх.</w:t>
      </w:r>
    </w:p>
    <w:p w:rsidR="005145E5" w:rsidRDefault="005145E5">
      <w:pPr>
        <w:spacing w:line="225" w:lineRule="exact"/>
        <w:rPr>
          <w:sz w:val="20"/>
          <w:szCs w:val="20"/>
        </w:rPr>
      </w:pPr>
    </w:p>
    <w:p w:rsidR="005145E5" w:rsidRDefault="00803C42">
      <w:pPr>
        <w:ind w:left="9560"/>
        <w:rPr>
          <w:sz w:val="20"/>
          <w:szCs w:val="20"/>
        </w:rPr>
      </w:pPr>
      <w:r>
        <w:rPr>
          <w:rFonts w:ascii="Calibri" w:eastAsia="Calibri" w:hAnsi="Calibri" w:cs="Calibri"/>
          <w:color w:val="00000A"/>
          <w:sz w:val="21"/>
          <w:szCs w:val="21"/>
        </w:rPr>
        <w:t>90</w:t>
      </w:r>
    </w:p>
    <w:p w:rsidR="005145E5" w:rsidRDefault="005145E5">
      <w:pPr>
        <w:sectPr w:rsidR="005145E5">
          <w:pgSz w:w="11900" w:h="16838"/>
          <w:pgMar w:top="1158" w:right="686" w:bottom="188" w:left="1440" w:header="0" w:footer="0" w:gutter="0"/>
          <w:cols w:space="720" w:equalWidth="0">
            <w:col w:w="9780"/>
          </w:cols>
        </w:sectPr>
      </w:pPr>
    </w:p>
    <w:p w:rsidR="005145E5" w:rsidRDefault="00803C42">
      <w:pPr>
        <w:ind w:left="1740"/>
        <w:rPr>
          <w:sz w:val="20"/>
          <w:szCs w:val="20"/>
        </w:rPr>
      </w:pPr>
      <w:r>
        <w:rPr>
          <w:rFonts w:eastAsia="Times New Roman"/>
          <w:b/>
          <w:bCs/>
          <w:color w:val="00000A"/>
          <w:sz w:val="28"/>
          <w:szCs w:val="28"/>
        </w:rPr>
        <w:lastRenderedPageBreak/>
        <w:t>Основные закономерности музыкального искусства</w:t>
      </w:r>
    </w:p>
    <w:p w:rsidR="005145E5" w:rsidRDefault="005145E5">
      <w:pPr>
        <w:spacing w:line="362" w:lineRule="exact"/>
        <w:rPr>
          <w:sz w:val="20"/>
          <w:szCs w:val="20"/>
        </w:rPr>
      </w:pPr>
    </w:p>
    <w:p w:rsidR="005145E5" w:rsidRDefault="00803C42">
      <w:pPr>
        <w:ind w:left="320"/>
        <w:rPr>
          <w:sz w:val="20"/>
          <w:szCs w:val="20"/>
        </w:rPr>
      </w:pPr>
      <w:r>
        <w:rPr>
          <w:rFonts w:eastAsia="Times New Roman"/>
          <w:b/>
          <w:bCs/>
          <w:color w:val="00000A"/>
          <w:sz w:val="28"/>
          <w:szCs w:val="28"/>
        </w:rPr>
        <w:t>Выпускник научится:</w:t>
      </w:r>
    </w:p>
    <w:p w:rsidR="005145E5" w:rsidRDefault="005145E5">
      <w:pPr>
        <w:spacing w:line="390" w:lineRule="exact"/>
        <w:rPr>
          <w:sz w:val="20"/>
          <w:szCs w:val="20"/>
        </w:rPr>
      </w:pPr>
    </w:p>
    <w:p w:rsidR="005145E5" w:rsidRDefault="00803C42" w:rsidP="003168F4">
      <w:pPr>
        <w:numPr>
          <w:ilvl w:val="0"/>
          <w:numId w:val="186"/>
        </w:numPr>
        <w:tabs>
          <w:tab w:val="left" w:pos="1040"/>
        </w:tabs>
        <w:spacing w:line="349" w:lineRule="auto"/>
        <w:ind w:left="1040" w:hanging="360"/>
        <w:jc w:val="both"/>
        <w:rPr>
          <w:rFonts w:ascii="Symbol" w:eastAsia="Symbol" w:hAnsi="Symbol" w:cs="Symbol"/>
          <w:color w:val="00000A"/>
          <w:sz w:val="28"/>
          <w:szCs w:val="28"/>
        </w:rPr>
      </w:pPr>
      <w:r>
        <w:rPr>
          <w:rFonts w:eastAsia="Times New Roman"/>
          <w:color w:val="00000A"/>
          <w:sz w:val="28"/>
          <w:szCs w:val="28"/>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5145E5" w:rsidRDefault="005145E5">
      <w:pPr>
        <w:spacing w:line="246" w:lineRule="exact"/>
        <w:rPr>
          <w:rFonts w:ascii="Symbol" w:eastAsia="Symbol" w:hAnsi="Symbol" w:cs="Symbol"/>
          <w:color w:val="00000A"/>
          <w:sz w:val="28"/>
          <w:szCs w:val="28"/>
        </w:rPr>
      </w:pPr>
    </w:p>
    <w:p w:rsidR="005145E5" w:rsidRDefault="00803C42" w:rsidP="003168F4">
      <w:pPr>
        <w:numPr>
          <w:ilvl w:val="0"/>
          <w:numId w:val="186"/>
        </w:numPr>
        <w:tabs>
          <w:tab w:val="left" w:pos="1040"/>
        </w:tabs>
        <w:spacing w:line="344" w:lineRule="auto"/>
        <w:ind w:left="1040" w:hanging="360"/>
        <w:jc w:val="both"/>
        <w:rPr>
          <w:rFonts w:ascii="Symbol" w:eastAsia="Symbol" w:hAnsi="Symbol" w:cs="Symbol"/>
          <w:color w:val="00000A"/>
          <w:sz w:val="28"/>
          <w:szCs w:val="28"/>
        </w:rPr>
      </w:pPr>
      <w:r>
        <w:rPr>
          <w:rFonts w:eastAsia="Times New Roman"/>
          <w:color w:val="00000A"/>
          <w:sz w:val="28"/>
          <w:szCs w:val="28"/>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w:t>
      </w:r>
    </w:p>
    <w:p w:rsidR="005145E5" w:rsidRDefault="005145E5">
      <w:pPr>
        <w:spacing w:line="221" w:lineRule="exact"/>
        <w:rPr>
          <w:rFonts w:ascii="Symbol" w:eastAsia="Symbol" w:hAnsi="Symbol" w:cs="Symbol"/>
          <w:color w:val="00000A"/>
          <w:sz w:val="28"/>
          <w:szCs w:val="28"/>
        </w:rPr>
      </w:pPr>
    </w:p>
    <w:p w:rsidR="005145E5" w:rsidRDefault="00803C42" w:rsidP="003168F4">
      <w:pPr>
        <w:numPr>
          <w:ilvl w:val="0"/>
          <w:numId w:val="186"/>
        </w:numPr>
        <w:tabs>
          <w:tab w:val="left" w:pos="1040"/>
        </w:tabs>
        <w:ind w:left="1040" w:hanging="360"/>
        <w:rPr>
          <w:rFonts w:ascii="Symbol" w:eastAsia="Symbol" w:hAnsi="Symbol" w:cs="Symbol"/>
          <w:color w:val="00000A"/>
          <w:sz w:val="28"/>
          <w:szCs w:val="28"/>
        </w:rPr>
      </w:pPr>
      <w:r>
        <w:rPr>
          <w:rFonts w:eastAsia="Times New Roman"/>
          <w:color w:val="00000A"/>
          <w:sz w:val="28"/>
          <w:szCs w:val="28"/>
        </w:rPr>
        <w:t>построения музыки;</w:t>
      </w:r>
    </w:p>
    <w:p w:rsidR="005145E5" w:rsidRDefault="005145E5">
      <w:pPr>
        <w:spacing w:line="360" w:lineRule="exact"/>
        <w:rPr>
          <w:rFonts w:ascii="Symbol" w:eastAsia="Symbol" w:hAnsi="Symbol" w:cs="Symbol"/>
          <w:color w:val="00000A"/>
          <w:sz w:val="28"/>
          <w:szCs w:val="28"/>
        </w:rPr>
      </w:pPr>
    </w:p>
    <w:p w:rsidR="005145E5" w:rsidRDefault="00803C42" w:rsidP="003168F4">
      <w:pPr>
        <w:numPr>
          <w:ilvl w:val="0"/>
          <w:numId w:val="186"/>
        </w:numPr>
        <w:tabs>
          <w:tab w:val="left" w:pos="1040"/>
        </w:tabs>
        <w:ind w:left="1040" w:hanging="360"/>
        <w:rPr>
          <w:rFonts w:ascii="Symbol" w:eastAsia="Symbol" w:hAnsi="Symbol" w:cs="Symbol"/>
          <w:color w:val="00000A"/>
          <w:sz w:val="28"/>
          <w:szCs w:val="28"/>
        </w:rPr>
      </w:pPr>
      <w:r>
        <w:rPr>
          <w:rFonts w:eastAsia="Times New Roman"/>
          <w:color w:val="00000A"/>
          <w:sz w:val="28"/>
          <w:szCs w:val="28"/>
        </w:rPr>
        <w:t>общаться и взаимодействовать в процессе ансамблевого, коллективного</w:t>
      </w:r>
    </w:p>
    <w:p w:rsidR="005145E5" w:rsidRDefault="005145E5">
      <w:pPr>
        <w:spacing w:line="174" w:lineRule="exact"/>
        <w:rPr>
          <w:rFonts w:ascii="Symbol" w:eastAsia="Symbol" w:hAnsi="Symbol" w:cs="Symbol"/>
          <w:color w:val="00000A"/>
          <w:sz w:val="28"/>
          <w:szCs w:val="28"/>
        </w:rPr>
      </w:pPr>
    </w:p>
    <w:p w:rsidR="005145E5" w:rsidRDefault="00803C42">
      <w:pPr>
        <w:spacing w:line="349" w:lineRule="auto"/>
        <w:ind w:left="1040"/>
        <w:rPr>
          <w:rFonts w:ascii="Symbol" w:eastAsia="Symbol" w:hAnsi="Symbol" w:cs="Symbol"/>
          <w:color w:val="00000A"/>
          <w:sz w:val="28"/>
          <w:szCs w:val="28"/>
        </w:rPr>
      </w:pPr>
      <w:r>
        <w:rPr>
          <w:rFonts w:eastAsia="Times New Roman"/>
          <w:color w:val="00000A"/>
          <w:sz w:val="28"/>
          <w:szCs w:val="28"/>
        </w:rPr>
        <w:t>(хорового и инструментального) воплощения различных художественных образов.</w:t>
      </w:r>
    </w:p>
    <w:p w:rsidR="005145E5" w:rsidRDefault="005145E5">
      <w:pPr>
        <w:spacing w:line="224" w:lineRule="exact"/>
        <w:rPr>
          <w:sz w:val="20"/>
          <w:szCs w:val="20"/>
        </w:rPr>
      </w:pPr>
    </w:p>
    <w:p w:rsidR="005145E5" w:rsidRDefault="00803C42">
      <w:pPr>
        <w:ind w:left="320"/>
        <w:rPr>
          <w:sz w:val="20"/>
          <w:szCs w:val="20"/>
        </w:rPr>
      </w:pPr>
      <w:r>
        <w:rPr>
          <w:rFonts w:eastAsia="Times New Roman"/>
          <w:b/>
          <w:bCs/>
          <w:i/>
          <w:iCs/>
          <w:color w:val="00000A"/>
          <w:sz w:val="28"/>
          <w:szCs w:val="28"/>
        </w:rPr>
        <w:t>Выпускник получит возможность научиться:</w:t>
      </w:r>
    </w:p>
    <w:p w:rsidR="005145E5" w:rsidRDefault="005145E5">
      <w:pPr>
        <w:spacing w:line="388" w:lineRule="exact"/>
        <w:rPr>
          <w:sz w:val="20"/>
          <w:szCs w:val="20"/>
        </w:rPr>
      </w:pPr>
    </w:p>
    <w:p w:rsidR="005145E5" w:rsidRDefault="00803C42" w:rsidP="003168F4">
      <w:pPr>
        <w:numPr>
          <w:ilvl w:val="0"/>
          <w:numId w:val="187"/>
        </w:numPr>
        <w:tabs>
          <w:tab w:val="left" w:pos="1040"/>
        </w:tabs>
        <w:spacing w:line="349" w:lineRule="auto"/>
        <w:ind w:left="1040" w:hanging="360"/>
        <w:jc w:val="both"/>
        <w:rPr>
          <w:rFonts w:ascii="Symbol" w:eastAsia="Symbol" w:hAnsi="Symbol" w:cs="Symbol"/>
          <w:color w:val="00000A"/>
          <w:sz w:val="28"/>
          <w:szCs w:val="28"/>
        </w:rPr>
      </w:pPr>
      <w:r>
        <w:rPr>
          <w:rFonts w:eastAsia="Times New Roman"/>
          <w:color w:val="00000A"/>
          <w:sz w:val="28"/>
          <w:szCs w:val="28"/>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5145E5" w:rsidRDefault="005145E5">
      <w:pPr>
        <w:spacing w:line="246" w:lineRule="exact"/>
        <w:rPr>
          <w:rFonts w:ascii="Symbol" w:eastAsia="Symbol" w:hAnsi="Symbol" w:cs="Symbol"/>
          <w:color w:val="00000A"/>
          <w:sz w:val="28"/>
          <w:szCs w:val="28"/>
        </w:rPr>
      </w:pPr>
    </w:p>
    <w:p w:rsidR="005145E5" w:rsidRDefault="00803C42" w:rsidP="003168F4">
      <w:pPr>
        <w:numPr>
          <w:ilvl w:val="0"/>
          <w:numId w:val="187"/>
        </w:numPr>
        <w:tabs>
          <w:tab w:val="left" w:pos="1040"/>
        </w:tabs>
        <w:spacing w:line="335" w:lineRule="auto"/>
        <w:ind w:left="1040" w:hanging="360"/>
        <w:rPr>
          <w:rFonts w:ascii="Symbol" w:eastAsia="Symbol" w:hAnsi="Symbol" w:cs="Symbol"/>
          <w:color w:val="00000A"/>
          <w:sz w:val="28"/>
          <w:szCs w:val="28"/>
        </w:rPr>
      </w:pPr>
      <w:r>
        <w:rPr>
          <w:rFonts w:eastAsia="Times New Roman"/>
          <w:color w:val="00000A"/>
          <w:sz w:val="28"/>
          <w:szCs w:val="28"/>
        </w:rPr>
        <w:t>использовать систему графических знаков для ориентации в нотном письме при пении простейших мелодий;</w:t>
      </w:r>
    </w:p>
    <w:p w:rsidR="005145E5" w:rsidRDefault="005145E5">
      <w:pPr>
        <w:spacing w:line="257" w:lineRule="exact"/>
        <w:rPr>
          <w:rFonts w:ascii="Symbol" w:eastAsia="Symbol" w:hAnsi="Symbol" w:cs="Symbol"/>
          <w:color w:val="00000A"/>
          <w:sz w:val="28"/>
          <w:szCs w:val="28"/>
        </w:rPr>
      </w:pPr>
    </w:p>
    <w:p w:rsidR="005145E5" w:rsidRDefault="00803C42" w:rsidP="003168F4">
      <w:pPr>
        <w:numPr>
          <w:ilvl w:val="0"/>
          <w:numId w:val="187"/>
        </w:numPr>
        <w:tabs>
          <w:tab w:val="left" w:pos="1040"/>
        </w:tabs>
        <w:spacing w:line="344" w:lineRule="auto"/>
        <w:ind w:left="1040" w:hanging="360"/>
        <w:jc w:val="both"/>
        <w:rPr>
          <w:rFonts w:ascii="Symbol" w:eastAsia="Symbol" w:hAnsi="Symbol" w:cs="Symbol"/>
          <w:color w:val="00000A"/>
          <w:sz w:val="28"/>
          <w:szCs w:val="28"/>
        </w:rPr>
      </w:pPr>
      <w:r>
        <w:rPr>
          <w:rFonts w:eastAsia="Times New Roman"/>
          <w:color w:val="00000A"/>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145E5" w:rsidRDefault="005145E5">
      <w:pPr>
        <w:spacing w:line="228" w:lineRule="exact"/>
        <w:rPr>
          <w:sz w:val="20"/>
          <w:szCs w:val="20"/>
        </w:rPr>
      </w:pPr>
    </w:p>
    <w:p w:rsidR="005145E5" w:rsidRDefault="00803C42">
      <w:pPr>
        <w:ind w:right="-319"/>
        <w:jc w:val="center"/>
        <w:rPr>
          <w:sz w:val="20"/>
          <w:szCs w:val="20"/>
        </w:rPr>
      </w:pPr>
      <w:r>
        <w:rPr>
          <w:rFonts w:eastAsia="Times New Roman"/>
          <w:b/>
          <w:bCs/>
          <w:color w:val="00000A"/>
          <w:sz w:val="28"/>
          <w:szCs w:val="28"/>
        </w:rPr>
        <w:t>Музыкальная картина мира</w:t>
      </w:r>
    </w:p>
    <w:p w:rsidR="005145E5" w:rsidRDefault="005145E5">
      <w:pPr>
        <w:spacing w:line="360" w:lineRule="exact"/>
        <w:rPr>
          <w:sz w:val="20"/>
          <w:szCs w:val="20"/>
        </w:rPr>
      </w:pPr>
    </w:p>
    <w:p w:rsidR="005145E5" w:rsidRDefault="00803C42">
      <w:pPr>
        <w:ind w:left="320"/>
        <w:rPr>
          <w:sz w:val="20"/>
          <w:szCs w:val="20"/>
        </w:rPr>
      </w:pPr>
      <w:r>
        <w:rPr>
          <w:rFonts w:eastAsia="Times New Roman"/>
          <w:b/>
          <w:bCs/>
          <w:color w:val="00000A"/>
          <w:sz w:val="28"/>
          <w:szCs w:val="28"/>
        </w:rPr>
        <w:t>Выпускник научится:</w:t>
      </w:r>
    </w:p>
    <w:p w:rsidR="005145E5" w:rsidRDefault="005145E5">
      <w:pPr>
        <w:spacing w:line="200" w:lineRule="exact"/>
        <w:rPr>
          <w:sz w:val="20"/>
          <w:szCs w:val="20"/>
        </w:rPr>
      </w:pPr>
    </w:p>
    <w:p w:rsidR="005145E5" w:rsidRDefault="005145E5">
      <w:pPr>
        <w:spacing w:line="231" w:lineRule="exact"/>
        <w:rPr>
          <w:sz w:val="20"/>
          <w:szCs w:val="20"/>
        </w:rPr>
      </w:pPr>
    </w:p>
    <w:p w:rsidR="005145E5" w:rsidRDefault="00803C42">
      <w:pPr>
        <w:jc w:val="right"/>
        <w:rPr>
          <w:sz w:val="20"/>
          <w:szCs w:val="20"/>
        </w:rPr>
      </w:pPr>
      <w:r>
        <w:rPr>
          <w:rFonts w:ascii="Calibri" w:eastAsia="Calibri" w:hAnsi="Calibri" w:cs="Calibri"/>
          <w:color w:val="00000A"/>
        </w:rPr>
        <w:t>91</w:t>
      </w:r>
    </w:p>
    <w:p w:rsidR="005145E5" w:rsidRDefault="005145E5">
      <w:pPr>
        <w:sectPr w:rsidR="005145E5">
          <w:pgSz w:w="11900" w:h="16838"/>
          <w:pgMar w:top="1130" w:right="686" w:bottom="188" w:left="1440" w:header="0" w:footer="0" w:gutter="0"/>
          <w:cols w:space="720" w:equalWidth="0">
            <w:col w:w="9780"/>
          </w:cols>
        </w:sectPr>
      </w:pPr>
    </w:p>
    <w:p w:rsidR="005145E5" w:rsidRDefault="00803C42" w:rsidP="003168F4">
      <w:pPr>
        <w:numPr>
          <w:ilvl w:val="0"/>
          <w:numId w:val="188"/>
        </w:numPr>
        <w:tabs>
          <w:tab w:val="left" w:pos="1040"/>
        </w:tabs>
        <w:spacing w:line="344" w:lineRule="auto"/>
        <w:ind w:left="1040" w:hanging="360"/>
        <w:jc w:val="both"/>
        <w:rPr>
          <w:rFonts w:ascii="Symbol" w:eastAsia="Symbol" w:hAnsi="Symbol" w:cs="Symbol"/>
          <w:color w:val="00000A"/>
          <w:sz w:val="28"/>
          <w:szCs w:val="28"/>
        </w:rPr>
      </w:pPr>
      <w:r>
        <w:rPr>
          <w:rFonts w:eastAsia="Times New Roman"/>
          <w:color w:val="00000A"/>
          <w:sz w:val="28"/>
          <w:szCs w:val="28"/>
        </w:rPr>
        <w:lastRenderedPageBreak/>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5145E5" w:rsidRDefault="005145E5">
      <w:pPr>
        <w:spacing w:line="256" w:lineRule="exact"/>
        <w:rPr>
          <w:rFonts w:ascii="Symbol" w:eastAsia="Symbol" w:hAnsi="Symbol" w:cs="Symbol"/>
          <w:color w:val="00000A"/>
          <w:sz w:val="28"/>
          <w:szCs w:val="28"/>
        </w:rPr>
      </w:pPr>
    </w:p>
    <w:p w:rsidR="005145E5" w:rsidRDefault="00803C42" w:rsidP="003168F4">
      <w:pPr>
        <w:numPr>
          <w:ilvl w:val="0"/>
          <w:numId w:val="188"/>
        </w:numPr>
        <w:tabs>
          <w:tab w:val="left" w:pos="1040"/>
        </w:tabs>
        <w:spacing w:line="344" w:lineRule="auto"/>
        <w:ind w:left="1040" w:hanging="360"/>
        <w:jc w:val="both"/>
        <w:rPr>
          <w:rFonts w:ascii="Symbol" w:eastAsia="Symbol" w:hAnsi="Symbol" w:cs="Symbol"/>
          <w:color w:val="00000A"/>
          <w:sz w:val="28"/>
          <w:szCs w:val="28"/>
        </w:rPr>
      </w:pPr>
      <w:r>
        <w:rPr>
          <w:rFonts w:eastAsia="Times New Roman"/>
          <w:color w:val="00000A"/>
          <w:sz w:val="28"/>
          <w:szCs w:val="28"/>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5145E5" w:rsidRDefault="005145E5">
      <w:pPr>
        <w:spacing w:line="253" w:lineRule="exact"/>
        <w:rPr>
          <w:rFonts w:ascii="Symbol" w:eastAsia="Symbol" w:hAnsi="Symbol" w:cs="Symbol"/>
          <w:color w:val="00000A"/>
          <w:sz w:val="28"/>
          <w:szCs w:val="28"/>
        </w:rPr>
      </w:pPr>
    </w:p>
    <w:p w:rsidR="005145E5" w:rsidRDefault="00803C42" w:rsidP="003168F4">
      <w:pPr>
        <w:numPr>
          <w:ilvl w:val="0"/>
          <w:numId w:val="188"/>
        </w:numPr>
        <w:tabs>
          <w:tab w:val="left" w:pos="1040"/>
        </w:tabs>
        <w:spacing w:line="335" w:lineRule="auto"/>
        <w:ind w:left="1040" w:hanging="360"/>
        <w:rPr>
          <w:rFonts w:ascii="Symbol" w:eastAsia="Symbol" w:hAnsi="Symbol" w:cs="Symbol"/>
          <w:color w:val="00000A"/>
          <w:sz w:val="28"/>
          <w:szCs w:val="28"/>
        </w:rPr>
      </w:pPr>
      <w:r>
        <w:rPr>
          <w:rFonts w:eastAsia="Times New Roman"/>
          <w:color w:val="00000A"/>
          <w:sz w:val="28"/>
          <w:szCs w:val="28"/>
        </w:rPr>
        <w:t>оценивать и соотносить содержание и музыкальный язык народного и профессионального музыкального творчества разных стран мира.</w:t>
      </w:r>
    </w:p>
    <w:p w:rsidR="005145E5" w:rsidRDefault="005145E5">
      <w:pPr>
        <w:spacing w:line="232" w:lineRule="exact"/>
        <w:rPr>
          <w:sz w:val="20"/>
          <w:szCs w:val="20"/>
        </w:rPr>
      </w:pPr>
    </w:p>
    <w:p w:rsidR="005145E5" w:rsidRDefault="00803C42">
      <w:pPr>
        <w:ind w:left="320"/>
        <w:rPr>
          <w:sz w:val="20"/>
          <w:szCs w:val="20"/>
        </w:rPr>
      </w:pPr>
      <w:r>
        <w:rPr>
          <w:rFonts w:eastAsia="Times New Roman"/>
          <w:b/>
          <w:bCs/>
          <w:i/>
          <w:iCs/>
          <w:color w:val="00000A"/>
          <w:sz w:val="28"/>
          <w:szCs w:val="28"/>
        </w:rPr>
        <w:t>Выпускник получит возможность научиться:</w:t>
      </w:r>
    </w:p>
    <w:p w:rsidR="005145E5" w:rsidRDefault="005145E5">
      <w:pPr>
        <w:spacing w:line="388" w:lineRule="exact"/>
        <w:rPr>
          <w:sz w:val="20"/>
          <w:szCs w:val="20"/>
        </w:rPr>
      </w:pPr>
    </w:p>
    <w:p w:rsidR="005145E5" w:rsidRDefault="00803C42" w:rsidP="003168F4">
      <w:pPr>
        <w:numPr>
          <w:ilvl w:val="0"/>
          <w:numId w:val="189"/>
        </w:numPr>
        <w:tabs>
          <w:tab w:val="left" w:pos="1040"/>
        </w:tabs>
        <w:spacing w:line="344" w:lineRule="auto"/>
        <w:ind w:left="1040" w:hanging="360"/>
        <w:jc w:val="both"/>
        <w:rPr>
          <w:rFonts w:ascii="Symbol" w:eastAsia="Symbol" w:hAnsi="Symbol" w:cs="Symbol"/>
          <w:color w:val="00000A"/>
          <w:sz w:val="28"/>
          <w:szCs w:val="28"/>
        </w:rPr>
      </w:pPr>
      <w:r>
        <w:rPr>
          <w:rFonts w:eastAsia="Times New Roman"/>
          <w:color w:val="00000A"/>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145E5" w:rsidRDefault="005145E5">
      <w:pPr>
        <w:spacing w:line="253" w:lineRule="exact"/>
        <w:rPr>
          <w:rFonts w:ascii="Symbol" w:eastAsia="Symbol" w:hAnsi="Symbol" w:cs="Symbol"/>
          <w:color w:val="00000A"/>
          <w:sz w:val="28"/>
          <w:szCs w:val="28"/>
        </w:rPr>
      </w:pPr>
    </w:p>
    <w:p w:rsidR="005145E5" w:rsidRDefault="00803C42" w:rsidP="003168F4">
      <w:pPr>
        <w:numPr>
          <w:ilvl w:val="0"/>
          <w:numId w:val="189"/>
        </w:numPr>
        <w:tabs>
          <w:tab w:val="left" w:pos="1040"/>
        </w:tabs>
        <w:spacing w:line="335" w:lineRule="auto"/>
        <w:ind w:left="1040" w:hanging="360"/>
        <w:jc w:val="both"/>
        <w:rPr>
          <w:rFonts w:ascii="Symbol" w:eastAsia="Symbol" w:hAnsi="Symbol" w:cs="Symbol"/>
          <w:color w:val="00000A"/>
          <w:sz w:val="28"/>
          <w:szCs w:val="28"/>
        </w:rPr>
      </w:pPr>
      <w:r>
        <w:rPr>
          <w:rFonts w:eastAsia="Times New Roman"/>
          <w:color w:val="00000A"/>
          <w:sz w:val="28"/>
          <w:szCs w:val="28"/>
        </w:rPr>
        <w:t>оказывать помощь в организации и проведении школьных культурно-массовых мероприятий, представлять широкой публике результаты</w:t>
      </w:r>
    </w:p>
    <w:p w:rsidR="005145E5" w:rsidRDefault="005145E5">
      <w:pPr>
        <w:spacing w:line="38" w:lineRule="exact"/>
        <w:rPr>
          <w:rFonts w:ascii="Symbol" w:eastAsia="Symbol" w:hAnsi="Symbol" w:cs="Symbol"/>
          <w:color w:val="00000A"/>
          <w:sz w:val="28"/>
          <w:szCs w:val="28"/>
        </w:rPr>
      </w:pPr>
    </w:p>
    <w:p w:rsidR="005145E5" w:rsidRDefault="00803C42">
      <w:pPr>
        <w:spacing w:line="355" w:lineRule="auto"/>
        <w:ind w:left="1040"/>
        <w:jc w:val="both"/>
        <w:rPr>
          <w:rFonts w:ascii="Symbol" w:eastAsia="Symbol" w:hAnsi="Symbol" w:cs="Symbol"/>
          <w:color w:val="00000A"/>
          <w:sz w:val="28"/>
          <w:szCs w:val="28"/>
        </w:rPr>
      </w:pPr>
      <w:r>
        <w:rPr>
          <w:rFonts w:eastAsia="Times New Roman"/>
          <w:color w:val="00000A"/>
          <w:sz w:val="28"/>
          <w:szCs w:val="28"/>
        </w:rPr>
        <w:t>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5145E5" w:rsidRDefault="005145E5">
      <w:pPr>
        <w:spacing w:line="212" w:lineRule="exact"/>
        <w:rPr>
          <w:sz w:val="20"/>
          <w:szCs w:val="20"/>
        </w:rPr>
      </w:pPr>
    </w:p>
    <w:p w:rsidR="005145E5" w:rsidRDefault="00803C42">
      <w:pPr>
        <w:ind w:left="320"/>
        <w:rPr>
          <w:sz w:val="20"/>
          <w:szCs w:val="20"/>
        </w:rPr>
      </w:pPr>
      <w:r>
        <w:rPr>
          <w:rFonts w:eastAsia="Times New Roman"/>
          <w:b/>
          <w:bCs/>
          <w:color w:val="00000A"/>
          <w:sz w:val="28"/>
          <w:szCs w:val="28"/>
        </w:rPr>
        <w:t>Содержание программы учебного предмета «Музыка»</w:t>
      </w:r>
    </w:p>
    <w:p w:rsidR="005145E5" w:rsidRDefault="005145E5">
      <w:pPr>
        <w:spacing w:line="371" w:lineRule="exact"/>
        <w:rPr>
          <w:sz w:val="20"/>
          <w:szCs w:val="20"/>
        </w:rPr>
      </w:pPr>
    </w:p>
    <w:p w:rsidR="005145E5" w:rsidRDefault="00803C42">
      <w:pPr>
        <w:spacing w:line="358" w:lineRule="auto"/>
        <w:ind w:left="320"/>
        <w:jc w:val="both"/>
        <w:rPr>
          <w:sz w:val="20"/>
          <w:szCs w:val="20"/>
        </w:rPr>
      </w:pPr>
      <w:r>
        <w:rPr>
          <w:rFonts w:eastAsia="Times New Roman"/>
          <w:color w:val="00000A"/>
          <w:sz w:val="28"/>
          <w:szCs w:val="28"/>
        </w:rPr>
        <w:t>Основное содержание курса представлено следующими содержательными линиями: «Музыка в жизни человека», «Основные закономерности музыкального искусства», « Музыкальная картина мира». Такое построение программы допускает разнообразные варианты структурирования содержания учебников, различное распределение учебного материала и времени для его изучения. В первом классе сокращение часов осуществляется за счёт резерва учебного времени.</w:t>
      </w:r>
    </w:p>
    <w:p w:rsidR="005145E5" w:rsidRDefault="005145E5">
      <w:pPr>
        <w:spacing w:line="211" w:lineRule="exact"/>
        <w:rPr>
          <w:sz w:val="20"/>
          <w:szCs w:val="20"/>
        </w:rPr>
      </w:pPr>
    </w:p>
    <w:p w:rsidR="005145E5" w:rsidRDefault="00803C42">
      <w:pPr>
        <w:ind w:left="320"/>
        <w:rPr>
          <w:sz w:val="20"/>
          <w:szCs w:val="20"/>
        </w:rPr>
      </w:pPr>
      <w:r>
        <w:rPr>
          <w:rFonts w:eastAsia="Times New Roman"/>
          <w:b/>
          <w:bCs/>
          <w:color w:val="00000A"/>
          <w:sz w:val="28"/>
          <w:szCs w:val="28"/>
        </w:rPr>
        <w:t>«Музыка в жизни человека». 35 ч.</w:t>
      </w:r>
    </w:p>
    <w:p w:rsidR="005145E5" w:rsidRDefault="005145E5">
      <w:pPr>
        <w:spacing w:line="200" w:lineRule="exact"/>
        <w:rPr>
          <w:sz w:val="20"/>
          <w:szCs w:val="20"/>
        </w:rPr>
      </w:pPr>
    </w:p>
    <w:p w:rsidR="005145E5" w:rsidRDefault="005145E5">
      <w:pPr>
        <w:spacing w:line="399" w:lineRule="exact"/>
        <w:rPr>
          <w:sz w:val="20"/>
          <w:szCs w:val="20"/>
        </w:rPr>
      </w:pPr>
    </w:p>
    <w:p w:rsidR="005145E5" w:rsidRDefault="00803C42">
      <w:pPr>
        <w:ind w:left="9560"/>
        <w:rPr>
          <w:sz w:val="20"/>
          <w:szCs w:val="20"/>
        </w:rPr>
      </w:pPr>
      <w:r>
        <w:rPr>
          <w:rFonts w:ascii="Calibri" w:eastAsia="Calibri" w:hAnsi="Calibri" w:cs="Calibri"/>
          <w:color w:val="00000A"/>
          <w:sz w:val="21"/>
          <w:szCs w:val="21"/>
        </w:rPr>
        <w:t>92</w:t>
      </w:r>
    </w:p>
    <w:p w:rsidR="005145E5" w:rsidRDefault="005145E5">
      <w:pPr>
        <w:sectPr w:rsidR="005145E5">
          <w:pgSz w:w="11900" w:h="16838"/>
          <w:pgMar w:top="1158" w:right="686" w:bottom="188" w:left="1440" w:header="0" w:footer="0" w:gutter="0"/>
          <w:cols w:space="720" w:equalWidth="0">
            <w:col w:w="9780"/>
          </w:cols>
        </w:sectPr>
      </w:pPr>
    </w:p>
    <w:p w:rsidR="005145E5" w:rsidRDefault="00803C42">
      <w:pPr>
        <w:spacing w:line="355" w:lineRule="auto"/>
        <w:ind w:left="320"/>
        <w:jc w:val="both"/>
        <w:rPr>
          <w:sz w:val="20"/>
          <w:szCs w:val="20"/>
        </w:rPr>
      </w:pPr>
      <w:r>
        <w:rPr>
          <w:rFonts w:eastAsia="Times New Roman"/>
          <w:color w:val="00000A"/>
          <w:sz w:val="28"/>
          <w:szCs w:val="28"/>
        </w:rPr>
        <w:lastRenderedPageBreak/>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5145E5" w:rsidRDefault="005145E5">
      <w:pPr>
        <w:spacing w:line="223" w:lineRule="exact"/>
        <w:rPr>
          <w:sz w:val="20"/>
          <w:szCs w:val="20"/>
        </w:rPr>
      </w:pPr>
    </w:p>
    <w:p w:rsidR="005145E5" w:rsidRDefault="00803C42">
      <w:pPr>
        <w:spacing w:line="354" w:lineRule="auto"/>
        <w:ind w:left="320"/>
        <w:jc w:val="both"/>
        <w:rPr>
          <w:sz w:val="20"/>
          <w:szCs w:val="20"/>
        </w:rPr>
      </w:pPr>
      <w:r>
        <w:rPr>
          <w:rFonts w:eastAsia="Times New Roman"/>
          <w:color w:val="00000A"/>
          <w:sz w:val="28"/>
          <w:szCs w:val="28"/>
        </w:rPr>
        <w:t>Обобщенное представление об основных образно- эмоциональных сферах музыки и о многообразии музыкальных жанров и стилей. Песня, танец, марш и их разновидности. Песенность, танцевальность, маршевость.</w:t>
      </w:r>
    </w:p>
    <w:p w:rsidR="005145E5" w:rsidRDefault="005145E5">
      <w:pPr>
        <w:spacing w:line="224" w:lineRule="exact"/>
        <w:rPr>
          <w:sz w:val="20"/>
          <w:szCs w:val="20"/>
        </w:rPr>
      </w:pPr>
    </w:p>
    <w:p w:rsidR="005145E5" w:rsidRDefault="00803C42">
      <w:pPr>
        <w:spacing w:line="356" w:lineRule="auto"/>
        <w:ind w:left="320"/>
        <w:jc w:val="both"/>
        <w:rPr>
          <w:sz w:val="20"/>
          <w:szCs w:val="20"/>
        </w:rPr>
      </w:pPr>
      <w:r>
        <w:rPr>
          <w:rFonts w:eastAsia="Times New Roman"/>
          <w:color w:val="00000A"/>
          <w:sz w:val="28"/>
          <w:szCs w:val="28"/>
        </w:rPr>
        <w:t>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 игры- драматизации. Народная и профессиональная музыка. Сочинение отечественных композиторов о Родине.</w:t>
      </w:r>
    </w:p>
    <w:p w:rsidR="005145E5" w:rsidRDefault="005145E5">
      <w:pPr>
        <w:spacing w:line="213" w:lineRule="exact"/>
        <w:rPr>
          <w:sz w:val="20"/>
          <w:szCs w:val="20"/>
        </w:rPr>
      </w:pPr>
    </w:p>
    <w:p w:rsidR="005145E5" w:rsidRDefault="00803C42" w:rsidP="003168F4">
      <w:pPr>
        <w:numPr>
          <w:ilvl w:val="0"/>
          <w:numId w:val="190"/>
        </w:numPr>
        <w:tabs>
          <w:tab w:val="left" w:pos="540"/>
        </w:tabs>
        <w:ind w:left="540" w:hanging="220"/>
        <w:rPr>
          <w:rFonts w:eastAsia="Times New Roman"/>
          <w:b/>
          <w:bCs/>
          <w:color w:val="00000A"/>
          <w:sz w:val="28"/>
          <w:szCs w:val="28"/>
        </w:rPr>
      </w:pPr>
      <w:r>
        <w:rPr>
          <w:rFonts w:eastAsia="Times New Roman"/>
          <w:b/>
          <w:bCs/>
          <w:color w:val="00000A"/>
          <w:sz w:val="28"/>
          <w:szCs w:val="28"/>
        </w:rPr>
        <w:t>Основные закономерности музыкального искусства» 66ч.</w:t>
      </w:r>
    </w:p>
    <w:p w:rsidR="005145E5" w:rsidRDefault="005145E5">
      <w:pPr>
        <w:spacing w:line="368" w:lineRule="exact"/>
        <w:rPr>
          <w:sz w:val="20"/>
          <w:szCs w:val="20"/>
        </w:rPr>
      </w:pPr>
    </w:p>
    <w:p w:rsidR="005145E5" w:rsidRDefault="00803C42">
      <w:pPr>
        <w:spacing w:line="351" w:lineRule="auto"/>
        <w:ind w:left="320"/>
        <w:jc w:val="both"/>
        <w:rPr>
          <w:sz w:val="20"/>
          <w:szCs w:val="20"/>
        </w:rPr>
      </w:pPr>
      <w:r>
        <w:rPr>
          <w:rFonts w:eastAsia="Times New Roman"/>
          <w:color w:val="00000A"/>
          <w:sz w:val="28"/>
          <w:szCs w:val="28"/>
        </w:rPr>
        <w:t>Выразительность и изобразительность в музыке. Интонация как озвученное состояние, выражение эмоций и мыслей человека.</w:t>
      </w:r>
    </w:p>
    <w:p w:rsidR="005145E5" w:rsidRDefault="005145E5">
      <w:pPr>
        <w:spacing w:line="211" w:lineRule="exact"/>
        <w:rPr>
          <w:sz w:val="20"/>
          <w:szCs w:val="20"/>
        </w:rPr>
      </w:pPr>
    </w:p>
    <w:p w:rsidR="005145E5" w:rsidRDefault="00803C42">
      <w:pPr>
        <w:tabs>
          <w:tab w:val="left" w:pos="1840"/>
          <w:tab w:val="left" w:pos="3620"/>
          <w:tab w:val="left" w:pos="3980"/>
          <w:tab w:val="left" w:pos="5200"/>
          <w:tab w:val="left" w:pos="6520"/>
          <w:tab w:val="left" w:pos="6860"/>
          <w:tab w:val="left" w:pos="8140"/>
          <w:tab w:val="left" w:pos="8400"/>
        </w:tabs>
        <w:ind w:left="320"/>
        <w:rPr>
          <w:sz w:val="20"/>
          <w:szCs w:val="20"/>
        </w:rPr>
      </w:pPr>
      <w:r>
        <w:rPr>
          <w:rFonts w:eastAsia="Times New Roman"/>
          <w:color w:val="00000A"/>
          <w:sz w:val="28"/>
          <w:szCs w:val="28"/>
        </w:rPr>
        <w:t>Интонации</w:t>
      </w:r>
      <w:r>
        <w:rPr>
          <w:rFonts w:eastAsia="Times New Roman"/>
          <w:color w:val="00000A"/>
          <w:sz w:val="28"/>
          <w:szCs w:val="28"/>
        </w:rPr>
        <w:tab/>
        <w:t>музыкальные</w:t>
      </w:r>
      <w:r>
        <w:rPr>
          <w:rFonts w:eastAsia="Times New Roman"/>
          <w:color w:val="00000A"/>
          <w:sz w:val="28"/>
          <w:szCs w:val="28"/>
        </w:rPr>
        <w:tab/>
        <w:t>и</w:t>
      </w:r>
      <w:r>
        <w:rPr>
          <w:rFonts w:eastAsia="Times New Roman"/>
          <w:color w:val="00000A"/>
          <w:sz w:val="28"/>
          <w:szCs w:val="28"/>
        </w:rPr>
        <w:tab/>
        <w:t>речевые.</w:t>
      </w:r>
      <w:r>
        <w:rPr>
          <w:rFonts w:eastAsia="Times New Roman"/>
          <w:color w:val="00000A"/>
          <w:sz w:val="28"/>
          <w:szCs w:val="28"/>
        </w:rPr>
        <w:tab/>
        <w:t>Сходство</w:t>
      </w:r>
      <w:r>
        <w:rPr>
          <w:rFonts w:eastAsia="Times New Roman"/>
          <w:color w:val="00000A"/>
          <w:sz w:val="28"/>
          <w:szCs w:val="28"/>
        </w:rPr>
        <w:tab/>
        <w:t>и</w:t>
      </w:r>
      <w:r>
        <w:rPr>
          <w:rFonts w:eastAsia="Times New Roman"/>
          <w:color w:val="00000A"/>
          <w:sz w:val="28"/>
          <w:szCs w:val="28"/>
        </w:rPr>
        <w:tab/>
        <w:t>различие</w:t>
      </w:r>
      <w:r>
        <w:rPr>
          <w:sz w:val="20"/>
          <w:szCs w:val="20"/>
        </w:rPr>
        <w:tab/>
      </w:r>
      <w:r>
        <w:rPr>
          <w:rFonts w:eastAsia="Times New Roman"/>
          <w:color w:val="00000A"/>
          <w:sz w:val="28"/>
          <w:szCs w:val="28"/>
        </w:rPr>
        <w:t>.</w:t>
      </w:r>
      <w:r>
        <w:rPr>
          <w:sz w:val="20"/>
          <w:szCs w:val="20"/>
        </w:rPr>
        <w:tab/>
      </w:r>
      <w:r>
        <w:rPr>
          <w:rFonts w:eastAsia="Times New Roman"/>
          <w:color w:val="00000A"/>
          <w:sz w:val="28"/>
          <w:szCs w:val="28"/>
        </w:rPr>
        <w:t>интонация-</w:t>
      </w:r>
    </w:p>
    <w:p w:rsidR="005145E5" w:rsidRDefault="005145E5">
      <w:pPr>
        <w:spacing w:line="174" w:lineRule="exact"/>
        <w:rPr>
          <w:sz w:val="20"/>
          <w:szCs w:val="20"/>
        </w:rPr>
      </w:pPr>
    </w:p>
    <w:p w:rsidR="005145E5" w:rsidRDefault="00803C42">
      <w:pPr>
        <w:spacing w:line="351" w:lineRule="auto"/>
        <w:ind w:left="320"/>
        <w:jc w:val="both"/>
        <w:rPr>
          <w:sz w:val="20"/>
          <w:szCs w:val="20"/>
        </w:rPr>
      </w:pPr>
      <w:r>
        <w:rPr>
          <w:rFonts w:eastAsia="Times New Roman"/>
          <w:color w:val="00000A"/>
          <w:sz w:val="28"/>
          <w:szCs w:val="28"/>
        </w:rPr>
        <w:t>источник музыкальной речи. Основные средства музыкальной выразительности ( мелодия, ритм, темп, динамика и др.)</w:t>
      </w:r>
    </w:p>
    <w:p w:rsidR="005145E5" w:rsidRDefault="005145E5">
      <w:pPr>
        <w:spacing w:line="225" w:lineRule="exact"/>
        <w:rPr>
          <w:sz w:val="20"/>
          <w:szCs w:val="20"/>
        </w:rPr>
      </w:pPr>
    </w:p>
    <w:p w:rsidR="005145E5" w:rsidRDefault="00803C42">
      <w:pPr>
        <w:spacing w:line="356" w:lineRule="auto"/>
        <w:ind w:left="320"/>
        <w:jc w:val="both"/>
        <w:rPr>
          <w:sz w:val="20"/>
          <w:szCs w:val="20"/>
        </w:rPr>
      </w:pPr>
      <w:r>
        <w:rPr>
          <w:rFonts w:eastAsia="Times New Roman"/>
          <w:color w:val="00000A"/>
          <w:sz w:val="28"/>
          <w:szCs w:val="28"/>
        </w:rP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Элементы нотной грамоты.</w:t>
      </w:r>
    </w:p>
    <w:p w:rsidR="005145E5" w:rsidRDefault="005145E5">
      <w:pPr>
        <w:spacing w:line="221" w:lineRule="exact"/>
        <w:rPr>
          <w:sz w:val="20"/>
          <w:szCs w:val="20"/>
        </w:rPr>
      </w:pPr>
    </w:p>
    <w:p w:rsidR="005145E5" w:rsidRDefault="00803C42">
      <w:pPr>
        <w:spacing w:line="351" w:lineRule="auto"/>
        <w:ind w:left="320"/>
        <w:jc w:val="both"/>
        <w:rPr>
          <w:sz w:val="20"/>
          <w:szCs w:val="20"/>
        </w:rPr>
      </w:pPr>
      <w:r>
        <w:rPr>
          <w:rFonts w:eastAsia="Times New Roman"/>
          <w:color w:val="00000A"/>
          <w:sz w:val="28"/>
          <w:szCs w:val="28"/>
        </w:rPr>
        <w:t>Развитие музыки – сопоставление и столкновение чувств и мыслей человека, музыкальных интонаций, тем, художественных образов.</w:t>
      </w:r>
    </w:p>
    <w:p w:rsidR="005145E5" w:rsidRDefault="005145E5">
      <w:pPr>
        <w:spacing w:line="216" w:lineRule="exact"/>
        <w:rPr>
          <w:sz w:val="20"/>
          <w:szCs w:val="20"/>
        </w:rPr>
      </w:pPr>
    </w:p>
    <w:p w:rsidR="005145E5" w:rsidRDefault="00803C42">
      <w:pPr>
        <w:ind w:left="320"/>
        <w:rPr>
          <w:sz w:val="20"/>
          <w:szCs w:val="20"/>
        </w:rPr>
      </w:pPr>
      <w:r>
        <w:rPr>
          <w:rFonts w:eastAsia="Times New Roman"/>
          <w:b/>
          <w:bCs/>
          <w:color w:val="00000A"/>
          <w:sz w:val="28"/>
          <w:szCs w:val="28"/>
        </w:rPr>
        <w:t>«Музыкальная картина мира».34 ч.</w:t>
      </w:r>
    </w:p>
    <w:p w:rsidR="005145E5" w:rsidRDefault="005145E5">
      <w:pPr>
        <w:spacing w:line="371" w:lineRule="exact"/>
        <w:rPr>
          <w:sz w:val="20"/>
          <w:szCs w:val="20"/>
        </w:rPr>
      </w:pPr>
    </w:p>
    <w:p w:rsidR="005145E5" w:rsidRDefault="00803C42">
      <w:pPr>
        <w:spacing w:line="349" w:lineRule="auto"/>
        <w:ind w:left="320"/>
        <w:jc w:val="both"/>
        <w:rPr>
          <w:sz w:val="20"/>
          <w:szCs w:val="20"/>
        </w:rPr>
      </w:pPr>
      <w:r>
        <w:rPr>
          <w:rFonts w:eastAsia="Times New Roman"/>
          <w:color w:val="00000A"/>
          <w:sz w:val="28"/>
          <w:szCs w:val="28"/>
        </w:rPr>
        <w:t>Общие представления о музыкальной жизни страны. Детские хоровые и инструментальные коллективы, ансамбли песни и танца. Музыкальные</w:t>
      </w: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42" w:lineRule="exact"/>
        <w:rPr>
          <w:sz w:val="20"/>
          <w:szCs w:val="20"/>
        </w:rPr>
      </w:pPr>
    </w:p>
    <w:p w:rsidR="005145E5" w:rsidRDefault="00803C42">
      <w:pPr>
        <w:ind w:left="9560"/>
        <w:rPr>
          <w:sz w:val="20"/>
          <w:szCs w:val="20"/>
        </w:rPr>
      </w:pPr>
      <w:r>
        <w:rPr>
          <w:rFonts w:ascii="Calibri" w:eastAsia="Calibri" w:hAnsi="Calibri" w:cs="Calibri"/>
          <w:color w:val="00000A"/>
          <w:sz w:val="21"/>
          <w:szCs w:val="21"/>
        </w:rPr>
        <w:t>93</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spacing w:line="351" w:lineRule="auto"/>
        <w:ind w:left="320"/>
        <w:rPr>
          <w:sz w:val="20"/>
          <w:szCs w:val="20"/>
        </w:rPr>
      </w:pPr>
      <w:r>
        <w:rPr>
          <w:rFonts w:eastAsia="Times New Roman"/>
          <w:color w:val="00000A"/>
          <w:sz w:val="28"/>
          <w:szCs w:val="28"/>
        </w:rPr>
        <w:lastRenderedPageBreak/>
        <w:t>театры. Музыка для детей: радио и телепередачи, видеофильмы, звукозаписи, (CD, DVD).</w:t>
      </w:r>
    </w:p>
    <w:p w:rsidR="005145E5" w:rsidRDefault="005145E5">
      <w:pPr>
        <w:spacing w:line="225" w:lineRule="exact"/>
        <w:rPr>
          <w:sz w:val="20"/>
          <w:szCs w:val="20"/>
        </w:rPr>
      </w:pPr>
    </w:p>
    <w:p w:rsidR="005145E5" w:rsidRDefault="00803C42">
      <w:pPr>
        <w:spacing w:line="355" w:lineRule="auto"/>
        <w:ind w:left="320"/>
        <w:jc w:val="both"/>
        <w:rPr>
          <w:sz w:val="20"/>
          <w:szCs w:val="20"/>
        </w:rPr>
      </w:pPr>
      <w:r>
        <w:rPr>
          <w:rFonts w:eastAsia="Times New Roman"/>
          <w:color w:val="00000A"/>
          <w:sz w:val="28"/>
          <w:szCs w:val="28"/>
        </w:rPr>
        <w:t>Различные виды музыки: вокальная, инструментальная, сольная, хоровая, оркестровая. Певчие голоса: детские, женские, мужские. Хоры: детский, женский, мужской, смешанный. Музыкальные инструменты.</w:t>
      </w: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25" w:lineRule="exact"/>
        <w:rPr>
          <w:sz w:val="20"/>
          <w:szCs w:val="20"/>
        </w:rPr>
      </w:pPr>
    </w:p>
    <w:p w:rsidR="005145E5" w:rsidRDefault="00803C42">
      <w:pPr>
        <w:spacing w:line="349" w:lineRule="auto"/>
        <w:ind w:left="320" w:firstLine="708"/>
        <w:rPr>
          <w:sz w:val="20"/>
          <w:szCs w:val="20"/>
        </w:rPr>
      </w:pPr>
      <w:r>
        <w:rPr>
          <w:rFonts w:eastAsia="Times New Roman"/>
          <w:sz w:val="28"/>
          <w:szCs w:val="28"/>
        </w:rPr>
        <w:t>Структура АООП НОО предполагает введение программы коррекционной работы.</w:t>
      </w:r>
    </w:p>
    <w:p w:rsidR="005145E5" w:rsidRDefault="005145E5">
      <w:pPr>
        <w:spacing w:line="140" w:lineRule="exact"/>
        <w:rPr>
          <w:sz w:val="20"/>
          <w:szCs w:val="20"/>
        </w:rPr>
      </w:pPr>
    </w:p>
    <w:p w:rsidR="005145E5" w:rsidRDefault="00803C42">
      <w:pPr>
        <w:ind w:left="320"/>
        <w:rPr>
          <w:sz w:val="20"/>
          <w:szCs w:val="20"/>
        </w:rPr>
      </w:pPr>
      <w:r>
        <w:rPr>
          <w:rFonts w:eastAsia="Times New Roman"/>
          <w:b/>
          <w:bCs/>
          <w:color w:val="00000A"/>
          <w:sz w:val="28"/>
          <w:szCs w:val="28"/>
        </w:rPr>
        <w:t>1.2.3. Программа духовно-нравственного развития, воспитания</w:t>
      </w:r>
    </w:p>
    <w:p w:rsidR="005145E5" w:rsidRDefault="005145E5">
      <w:pPr>
        <w:spacing w:line="200" w:lineRule="exact"/>
        <w:rPr>
          <w:sz w:val="20"/>
          <w:szCs w:val="20"/>
        </w:rPr>
      </w:pPr>
    </w:p>
    <w:p w:rsidR="005145E5" w:rsidRDefault="005145E5">
      <w:pPr>
        <w:spacing w:line="234" w:lineRule="exact"/>
        <w:rPr>
          <w:sz w:val="20"/>
          <w:szCs w:val="20"/>
        </w:rPr>
      </w:pPr>
    </w:p>
    <w:p w:rsidR="005145E5" w:rsidRDefault="00803C42">
      <w:pPr>
        <w:tabs>
          <w:tab w:val="left" w:pos="1280"/>
          <w:tab w:val="left" w:pos="3180"/>
          <w:tab w:val="left" w:pos="4960"/>
          <w:tab w:val="left" w:pos="8460"/>
        </w:tabs>
        <w:ind w:left="320"/>
        <w:rPr>
          <w:sz w:val="20"/>
          <w:szCs w:val="20"/>
        </w:rPr>
      </w:pPr>
      <w:r>
        <w:rPr>
          <w:rFonts w:eastAsia="Times New Roman"/>
          <w:b/>
          <w:bCs/>
          <w:sz w:val="28"/>
          <w:szCs w:val="28"/>
        </w:rPr>
        <w:t>Цель</w:t>
      </w:r>
      <w:r>
        <w:rPr>
          <w:rFonts w:eastAsia="Times New Roman"/>
          <w:b/>
          <w:bCs/>
          <w:sz w:val="28"/>
          <w:szCs w:val="28"/>
        </w:rPr>
        <w:tab/>
        <w:t>программы:</w:t>
      </w:r>
      <w:r>
        <w:rPr>
          <w:sz w:val="20"/>
          <w:szCs w:val="20"/>
        </w:rPr>
        <w:tab/>
      </w:r>
      <w:r>
        <w:rPr>
          <w:rFonts w:eastAsia="Times New Roman"/>
          <w:sz w:val="28"/>
          <w:szCs w:val="28"/>
        </w:rPr>
        <w:t>воспитание,</w:t>
      </w:r>
      <w:r>
        <w:rPr>
          <w:sz w:val="20"/>
          <w:szCs w:val="20"/>
        </w:rPr>
        <w:tab/>
      </w:r>
      <w:r>
        <w:rPr>
          <w:rFonts w:eastAsia="Times New Roman"/>
          <w:sz w:val="28"/>
          <w:szCs w:val="28"/>
        </w:rPr>
        <w:t>социально-педагогическая</w:t>
      </w:r>
      <w:r>
        <w:rPr>
          <w:rFonts w:eastAsia="Times New Roman"/>
          <w:sz w:val="28"/>
          <w:szCs w:val="28"/>
        </w:rPr>
        <w:tab/>
        <w:t>поддержка</w:t>
      </w:r>
    </w:p>
    <w:p w:rsidR="005145E5" w:rsidRDefault="005145E5">
      <w:pPr>
        <w:spacing w:line="176" w:lineRule="exact"/>
        <w:rPr>
          <w:sz w:val="20"/>
          <w:szCs w:val="20"/>
        </w:rPr>
      </w:pPr>
    </w:p>
    <w:p w:rsidR="005145E5" w:rsidRDefault="00803C42">
      <w:pPr>
        <w:spacing w:line="347" w:lineRule="auto"/>
        <w:ind w:left="320"/>
        <w:rPr>
          <w:sz w:val="20"/>
          <w:szCs w:val="20"/>
        </w:rPr>
      </w:pPr>
      <w:r>
        <w:rPr>
          <w:rFonts w:eastAsia="Times New Roman"/>
          <w:sz w:val="28"/>
          <w:szCs w:val="28"/>
        </w:rPr>
        <w:t>становления и развития высоконравственного, ответственного, инициативного, компетентного гражданина России</w:t>
      </w:r>
    </w:p>
    <w:p w:rsidR="005145E5" w:rsidRDefault="005145E5">
      <w:pPr>
        <w:spacing w:line="303" w:lineRule="exact"/>
        <w:rPr>
          <w:sz w:val="20"/>
          <w:szCs w:val="20"/>
        </w:rPr>
      </w:pPr>
    </w:p>
    <w:p w:rsidR="005145E5" w:rsidRDefault="00803C42">
      <w:pPr>
        <w:ind w:left="320"/>
        <w:rPr>
          <w:sz w:val="20"/>
          <w:szCs w:val="20"/>
        </w:rPr>
      </w:pPr>
      <w:r>
        <w:rPr>
          <w:rFonts w:eastAsia="Times New Roman"/>
          <w:b/>
          <w:bCs/>
          <w:sz w:val="28"/>
          <w:szCs w:val="28"/>
        </w:rPr>
        <w:t>Задачи:</w:t>
      </w:r>
    </w:p>
    <w:p w:rsidR="005145E5" w:rsidRDefault="005145E5">
      <w:pPr>
        <w:spacing w:line="200" w:lineRule="exact"/>
        <w:rPr>
          <w:sz w:val="20"/>
          <w:szCs w:val="20"/>
        </w:rPr>
      </w:pPr>
    </w:p>
    <w:p w:rsidR="005145E5" w:rsidRDefault="005145E5">
      <w:pPr>
        <w:spacing w:line="252" w:lineRule="exact"/>
        <w:rPr>
          <w:sz w:val="20"/>
          <w:szCs w:val="20"/>
        </w:rPr>
      </w:pPr>
    </w:p>
    <w:p w:rsidR="005145E5" w:rsidRDefault="00803C42">
      <w:pPr>
        <w:tabs>
          <w:tab w:val="left" w:pos="1020"/>
        </w:tabs>
        <w:spacing w:line="355" w:lineRule="auto"/>
        <w:ind w:left="1040" w:hanging="359"/>
        <w:jc w:val="both"/>
        <w:rPr>
          <w:sz w:val="20"/>
          <w:szCs w:val="20"/>
        </w:rPr>
      </w:pPr>
      <w:r>
        <w:rPr>
          <w:rFonts w:ascii="Symbol" w:eastAsia="Symbol" w:hAnsi="Symbol" w:cs="Symbol"/>
          <w:sz w:val="20"/>
          <w:szCs w:val="20"/>
        </w:rPr>
        <w:t></w:t>
      </w:r>
      <w:r>
        <w:rPr>
          <w:sz w:val="20"/>
          <w:szCs w:val="20"/>
        </w:rPr>
        <w:tab/>
      </w:r>
      <w:r>
        <w:rPr>
          <w:rFonts w:eastAsia="Times New Roman"/>
          <w:sz w:val="28"/>
          <w:szCs w:val="28"/>
        </w:rPr>
        <w:t>формировать основы морали – осознанной обучающимися необходимости определенного поведения, обусловленного принятыми в обществе представлениями о добре и зле, должном и недоступном;</w:t>
      </w:r>
    </w:p>
    <w:p w:rsidR="005145E5" w:rsidRDefault="005145E5">
      <w:pPr>
        <w:spacing w:line="21" w:lineRule="exact"/>
        <w:rPr>
          <w:sz w:val="20"/>
          <w:szCs w:val="20"/>
        </w:rPr>
      </w:pPr>
    </w:p>
    <w:p w:rsidR="005145E5" w:rsidRDefault="00803C42" w:rsidP="003168F4">
      <w:pPr>
        <w:numPr>
          <w:ilvl w:val="0"/>
          <w:numId w:val="191"/>
        </w:numPr>
        <w:tabs>
          <w:tab w:val="left" w:pos="1040"/>
        </w:tabs>
        <w:spacing w:line="357" w:lineRule="auto"/>
        <w:ind w:left="1040" w:hanging="360"/>
        <w:jc w:val="both"/>
        <w:rPr>
          <w:rFonts w:ascii="Symbol" w:eastAsia="Symbol" w:hAnsi="Symbol" w:cs="Symbol"/>
          <w:sz w:val="20"/>
          <w:szCs w:val="20"/>
        </w:rPr>
      </w:pPr>
      <w:r>
        <w:rPr>
          <w:rFonts w:eastAsia="Times New Roman"/>
          <w:sz w:val="28"/>
          <w:szCs w:val="28"/>
        </w:rPr>
        <w:t>формировать основы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5145E5" w:rsidRDefault="005145E5">
      <w:pPr>
        <w:spacing w:line="19" w:lineRule="exact"/>
        <w:rPr>
          <w:rFonts w:ascii="Symbol" w:eastAsia="Symbol" w:hAnsi="Symbol" w:cs="Symbol"/>
          <w:sz w:val="20"/>
          <w:szCs w:val="20"/>
        </w:rPr>
      </w:pPr>
    </w:p>
    <w:p w:rsidR="005145E5" w:rsidRDefault="00803C42" w:rsidP="003168F4">
      <w:pPr>
        <w:numPr>
          <w:ilvl w:val="0"/>
          <w:numId w:val="191"/>
        </w:numPr>
        <w:tabs>
          <w:tab w:val="left" w:pos="1040"/>
        </w:tabs>
        <w:spacing w:line="355" w:lineRule="auto"/>
        <w:ind w:left="1040" w:hanging="360"/>
        <w:jc w:val="both"/>
        <w:rPr>
          <w:rFonts w:ascii="Symbol" w:eastAsia="Symbol" w:hAnsi="Symbol" w:cs="Symbol"/>
          <w:sz w:val="20"/>
          <w:szCs w:val="20"/>
        </w:rPr>
      </w:pPr>
      <w:r>
        <w:rPr>
          <w:rFonts w:eastAsia="Times New Roman"/>
          <w:sz w:val="28"/>
          <w:szCs w:val="28"/>
        </w:rPr>
        <w:t>формировать способность открыто выражать и отстаивать свою нравственно – оправданную позицию, проявлять критичность к собственным намерениям, мыслям и поступкам;</w:t>
      </w:r>
    </w:p>
    <w:p w:rsidR="005145E5" w:rsidRDefault="005145E5">
      <w:pPr>
        <w:spacing w:line="21" w:lineRule="exact"/>
        <w:rPr>
          <w:rFonts w:ascii="Symbol" w:eastAsia="Symbol" w:hAnsi="Symbol" w:cs="Symbol"/>
          <w:sz w:val="20"/>
          <w:szCs w:val="20"/>
        </w:rPr>
      </w:pPr>
    </w:p>
    <w:p w:rsidR="005145E5" w:rsidRDefault="00803C42" w:rsidP="003168F4">
      <w:pPr>
        <w:numPr>
          <w:ilvl w:val="0"/>
          <w:numId w:val="191"/>
        </w:numPr>
        <w:tabs>
          <w:tab w:val="left" w:pos="1040"/>
        </w:tabs>
        <w:spacing w:line="354" w:lineRule="auto"/>
        <w:ind w:left="1040" w:hanging="360"/>
        <w:jc w:val="both"/>
        <w:rPr>
          <w:rFonts w:ascii="Symbol" w:eastAsia="Symbol" w:hAnsi="Symbol" w:cs="Symbol"/>
          <w:sz w:val="20"/>
          <w:szCs w:val="20"/>
        </w:rPr>
      </w:pPr>
      <w:r>
        <w:rPr>
          <w:rFonts w:eastAsia="Times New Roman"/>
          <w:sz w:val="28"/>
          <w:szCs w:val="28"/>
        </w:rPr>
        <w:t>формировать способности к самостоятельным поступкам и действиям, совершаемым на основе морального выбора, нести ответственность за их результаты;</w:t>
      </w:r>
    </w:p>
    <w:p w:rsidR="005145E5" w:rsidRDefault="005145E5">
      <w:pPr>
        <w:spacing w:line="179" w:lineRule="exact"/>
        <w:rPr>
          <w:sz w:val="20"/>
          <w:szCs w:val="20"/>
        </w:rPr>
      </w:pPr>
    </w:p>
    <w:p w:rsidR="005145E5" w:rsidRDefault="00803C42">
      <w:pPr>
        <w:jc w:val="right"/>
        <w:rPr>
          <w:sz w:val="20"/>
          <w:szCs w:val="20"/>
        </w:rPr>
      </w:pPr>
      <w:r>
        <w:rPr>
          <w:rFonts w:ascii="Calibri" w:eastAsia="Calibri" w:hAnsi="Calibri" w:cs="Calibri"/>
          <w:color w:val="00000A"/>
        </w:rPr>
        <w:t>94</w:t>
      </w:r>
    </w:p>
    <w:p w:rsidR="005145E5" w:rsidRDefault="005145E5">
      <w:pPr>
        <w:sectPr w:rsidR="005145E5">
          <w:pgSz w:w="11900" w:h="16838"/>
          <w:pgMar w:top="1138" w:right="686" w:bottom="188" w:left="1440" w:header="0" w:footer="0" w:gutter="0"/>
          <w:cols w:space="720" w:equalWidth="0">
            <w:col w:w="9780"/>
          </w:cols>
        </w:sectPr>
      </w:pPr>
    </w:p>
    <w:p w:rsidR="005145E5" w:rsidRDefault="00803C42" w:rsidP="003168F4">
      <w:pPr>
        <w:numPr>
          <w:ilvl w:val="0"/>
          <w:numId w:val="192"/>
        </w:numPr>
        <w:tabs>
          <w:tab w:val="left" w:pos="1040"/>
        </w:tabs>
        <w:spacing w:line="355" w:lineRule="auto"/>
        <w:ind w:left="1040" w:hanging="360"/>
        <w:jc w:val="both"/>
        <w:rPr>
          <w:rFonts w:ascii="Symbol" w:eastAsia="Symbol" w:hAnsi="Symbol" w:cs="Symbol"/>
          <w:sz w:val="20"/>
          <w:szCs w:val="20"/>
        </w:rPr>
      </w:pPr>
      <w:r>
        <w:rPr>
          <w:rFonts w:eastAsia="Times New Roman"/>
          <w:sz w:val="28"/>
          <w:szCs w:val="28"/>
        </w:rPr>
        <w:lastRenderedPageBreak/>
        <w:t>формировать навыки организации и осуществления сотрудничества с педагогами, сверстниками, родителями, другими обучающимися в решении общих проблем;</w:t>
      </w:r>
    </w:p>
    <w:p w:rsidR="005145E5" w:rsidRDefault="005145E5">
      <w:pPr>
        <w:spacing w:line="21" w:lineRule="exact"/>
        <w:rPr>
          <w:rFonts w:ascii="Symbol" w:eastAsia="Symbol" w:hAnsi="Symbol" w:cs="Symbol"/>
          <w:sz w:val="20"/>
          <w:szCs w:val="20"/>
        </w:rPr>
      </w:pPr>
    </w:p>
    <w:p w:rsidR="005145E5" w:rsidRDefault="00803C42" w:rsidP="003168F4">
      <w:pPr>
        <w:numPr>
          <w:ilvl w:val="0"/>
          <w:numId w:val="192"/>
        </w:numPr>
        <w:tabs>
          <w:tab w:val="left" w:pos="1040"/>
        </w:tabs>
        <w:spacing w:line="349" w:lineRule="auto"/>
        <w:ind w:left="1040" w:hanging="360"/>
        <w:rPr>
          <w:rFonts w:ascii="Symbol" w:eastAsia="Symbol" w:hAnsi="Symbol" w:cs="Symbol"/>
          <w:sz w:val="20"/>
          <w:szCs w:val="20"/>
        </w:rPr>
      </w:pPr>
      <w:r>
        <w:rPr>
          <w:rFonts w:eastAsia="Times New Roman"/>
          <w:sz w:val="28"/>
          <w:szCs w:val="28"/>
        </w:rPr>
        <w:t>развивать доброжелательность и эмоциональную отзывчивость, понимание и сопереживание другим людям;</w:t>
      </w:r>
    </w:p>
    <w:p w:rsidR="005145E5" w:rsidRDefault="005145E5">
      <w:pPr>
        <w:spacing w:line="14" w:lineRule="exact"/>
        <w:rPr>
          <w:rFonts w:ascii="Symbol" w:eastAsia="Symbol" w:hAnsi="Symbol" w:cs="Symbol"/>
          <w:sz w:val="20"/>
          <w:szCs w:val="20"/>
        </w:rPr>
      </w:pPr>
    </w:p>
    <w:p w:rsidR="005145E5" w:rsidRDefault="00803C42" w:rsidP="003168F4">
      <w:pPr>
        <w:numPr>
          <w:ilvl w:val="0"/>
          <w:numId w:val="192"/>
        </w:numPr>
        <w:tabs>
          <w:tab w:val="left" w:pos="1040"/>
        </w:tabs>
        <w:ind w:left="1040" w:hanging="360"/>
        <w:rPr>
          <w:rFonts w:ascii="Symbol" w:eastAsia="Symbol" w:hAnsi="Symbol" w:cs="Symbol"/>
          <w:sz w:val="20"/>
          <w:szCs w:val="20"/>
        </w:rPr>
      </w:pPr>
      <w:r>
        <w:rPr>
          <w:rFonts w:eastAsia="Times New Roman"/>
          <w:sz w:val="28"/>
          <w:szCs w:val="28"/>
        </w:rPr>
        <w:t>развивать трудолюбие, способность к преодолению трудностей.</w:t>
      </w:r>
    </w:p>
    <w:p w:rsidR="005145E5" w:rsidRDefault="005145E5">
      <w:pPr>
        <w:spacing w:line="200" w:lineRule="exact"/>
        <w:rPr>
          <w:sz w:val="20"/>
          <w:szCs w:val="20"/>
        </w:rPr>
      </w:pPr>
    </w:p>
    <w:p w:rsidR="005145E5" w:rsidRDefault="005145E5">
      <w:pPr>
        <w:spacing w:line="246" w:lineRule="exact"/>
        <w:rPr>
          <w:sz w:val="20"/>
          <w:szCs w:val="20"/>
        </w:rPr>
      </w:pPr>
    </w:p>
    <w:p w:rsidR="005145E5" w:rsidRDefault="00803C42">
      <w:pPr>
        <w:ind w:left="320"/>
        <w:rPr>
          <w:sz w:val="20"/>
          <w:szCs w:val="20"/>
        </w:rPr>
      </w:pPr>
      <w:r>
        <w:rPr>
          <w:rFonts w:eastAsia="Times New Roman"/>
          <w:b/>
          <w:bCs/>
          <w:sz w:val="28"/>
          <w:szCs w:val="28"/>
        </w:rPr>
        <w:t>Планируемые результаты:</w:t>
      </w:r>
    </w:p>
    <w:p w:rsidR="005145E5" w:rsidRDefault="005145E5">
      <w:pPr>
        <w:spacing w:line="200" w:lineRule="exact"/>
        <w:rPr>
          <w:sz w:val="20"/>
          <w:szCs w:val="20"/>
        </w:rPr>
      </w:pPr>
    </w:p>
    <w:p w:rsidR="005145E5" w:rsidRDefault="005145E5">
      <w:pPr>
        <w:spacing w:line="236" w:lineRule="exact"/>
        <w:rPr>
          <w:sz w:val="20"/>
          <w:szCs w:val="20"/>
        </w:rPr>
      </w:pPr>
    </w:p>
    <w:p w:rsidR="005145E5" w:rsidRDefault="00803C42" w:rsidP="003168F4">
      <w:pPr>
        <w:numPr>
          <w:ilvl w:val="0"/>
          <w:numId w:val="193"/>
        </w:numPr>
        <w:tabs>
          <w:tab w:val="left" w:pos="1040"/>
        </w:tabs>
        <w:ind w:left="1040" w:hanging="360"/>
        <w:rPr>
          <w:rFonts w:ascii="Symbol" w:eastAsia="Symbol" w:hAnsi="Symbol" w:cs="Symbol"/>
          <w:sz w:val="20"/>
          <w:szCs w:val="20"/>
        </w:rPr>
      </w:pPr>
      <w:r>
        <w:rPr>
          <w:rFonts w:eastAsia="Times New Roman"/>
          <w:sz w:val="28"/>
          <w:szCs w:val="28"/>
        </w:rPr>
        <w:t>активная жизненная позиция школьника;</w:t>
      </w:r>
    </w:p>
    <w:p w:rsidR="005145E5" w:rsidRDefault="005145E5">
      <w:pPr>
        <w:spacing w:line="163" w:lineRule="exact"/>
        <w:rPr>
          <w:rFonts w:ascii="Symbol" w:eastAsia="Symbol" w:hAnsi="Symbol" w:cs="Symbol"/>
          <w:sz w:val="20"/>
          <w:szCs w:val="20"/>
        </w:rPr>
      </w:pPr>
    </w:p>
    <w:p w:rsidR="005145E5" w:rsidRDefault="00803C42" w:rsidP="003168F4">
      <w:pPr>
        <w:numPr>
          <w:ilvl w:val="0"/>
          <w:numId w:val="193"/>
        </w:numPr>
        <w:tabs>
          <w:tab w:val="left" w:pos="1040"/>
        </w:tabs>
        <w:ind w:left="1040" w:hanging="360"/>
        <w:rPr>
          <w:rFonts w:ascii="Symbol" w:eastAsia="Symbol" w:hAnsi="Symbol" w:cs="Symbol"/>
          <w:sz w:val="20"/>
          <w:szCs w:val="20"/>
        </w:rPr>
      </w:pPr>
      <w:r>
        <w:rPr>
          <w:rFonts w:eastAsia="Times New Roman"/>
          <w:sz w:val="28"/>
          <w:szCs w:val="28"/>
        </w:rPr>
        <w:t>приобщение к нравственным, духовным ценностям современного мира;</w:t>
      </w:r>
    </w:p>
    <w:p w:rsidR="005145E5" w:rsidRDefault="005145E5">
      <w:pPr>
        <w:spacing w:line="160" w:lineRule="exact"/>
        <w:rPr>
          <w:rFonts w:ascii="Symbol" w:eastAsia="Symbol" w:hAnsi="Symbol" w:cs="Symbol"/>
          <w:sz w:val="20"/>
          <w:szCs w:val="20"/>
        </w:rPr>
      </w:pPr>
    </w:p>
    <w:p w:rsidR="005145E5" w:rsidRDefault="00803C42" w:rsidP="003168F4">
      <w:pPr>
        <w:numPr>
          <w:ilvl w:val="0"/>
          <w:numId w:val="193"/>
        </w:numPr>
        <w:tabs>
          <w:tab w:val="left" w:pos="1040"/>
        </w:tabs>
        <w:ind w:left="1040" w:hanging="360"/>
        <w:rPr>
          <w:rFonts w:ascii="Symbol" w:eastAsia="Symbol" w:hAnsi="Symbol" w:cs="Symbol"/>
          <w:sz w:val="20"/>
          <w:szCs w:val="20"/>
        </w:rPr>
      </w:pPr>
      <w:r>
        <w:rPr>
          <w:rFonts w:eastAsia="Times New Roman"/>
          <w:sz w:val="28"/>
          <w:szCs w:val="28"/>
        </w:rPr>
        <w:t>патриотическое и гражданское самосознание;</w:t>
      </w:r>
    </w:p>
    <w:p w:rsidR="005145E5" w:rsidRDefault="005145E5">
      <w:pPr>
        <w:spacing w:line="174" w:lineRule="exact"/>
        <w:rPr>
          <w:rFonts w:ascii="Symbol" w:eastAsia="Symbol" w:hAnsi="Symbol" w:cs="Symbol"/>
          <w:sz w:val="20"/>
          <w:szCs w:val="20"/>
        </w:rPr>
      </w:pPr>
    </w:p>
    <w:p w:rsidR="005145E5" w:rsidRDefault="00803C42" w:rsidP="003168F4">
      <w:pPr>
        <w:numPr>
          <w:ilvl w:val="0"/>
          <w:numId w:val="193"/>
        </w:numPr>
        <w:tabs>
          <w:tab w:val="left" w:pos="1040"/>
        </w:tabs>
        <w:spacing w:line="349" w:lineRule="auto"/>
        <w:ind w:left="1040" w:hanging="360"/>
        <w:rPr>
          <w:rFonts w:ascii="Symbol" w:eastAsia="Symbol" w:hAnsi="Symbol" w:cs="Symbol"/>
          <w:sz w:val="20"/>
          <w:szCs w:val="20"/>
        </w:rPr>
      </w:pPr>
      <w:r>
        <w:rPr>
          <w:rFonts w:eastAsia="Times New Roman"/>
          <w:sz w:val="28"/>
          <w:szCs w:val="28"/>
        </w:rPr>
        <w:t>сформированность понимания социальной реальности в повседневной жизни</w:t>
      </w:r>
    </w:p>
    <w:p w:rsidR="005145E5" w:rsidRDefault="005145E5">
      <w:pPr>
        <w:spacing w:line="17" w:lineRule="exact"/>
        <w:rPr>
          <w:rFonts w:ascii="Symbol" w:eastAsia="Symbol" w:hAnsi="Symbol" w:cs="Symbol"/>
          <w:sz w:val="20"/>
          <w:szCs w:val="20"/>
        </w:rPr>
      </w:pPr>
    </w:p>
    <w:p w:rsidR="005145E5" w:rsidRDefault="00803C42" w:rsidP="003168F4">
      <w:pPr>
        <w:numPr>
          <w:ilvl w:val="0"/>
          <w:numId w:val="193"/>
        </w:numPr>
        <w:tabs>
          <w:tab w:val="left" w:pos="1040"/>
        </w:tabs>
        <w:ind w:left="1040" w:hanging="360"/>
        <w:rPr>
          <w:rFonts w:ascii="Symbol" w:eastAsia="Symbol" w:hAnsi="Symbol" w:cs="Symbol"/>
          <w:sz w:val="20"/>
          <w:szCs w:val="20"/>
        </w:rPr>
      </w:pPr>
      <w:r>
        <w:rPr>
          <w:rFonts w:eastAsia="Times New Roman"/>
          <w:sz w:val="28"/>
          <w:szCs w:val="28"/>
        </w:rPr>
        <w:t>уважительное отношение к старшим, проявление заботы к младшим;</w:t>
      </w:r>
    </w:p>
    <w:p w:rsidR="005145E5" w:rsidRDefault="005145E5">
      <w:pPr>
        <w:spacing w:line="174" w:lineRule="exact"/>
        <w:rPr>
          <w:rFonts w:ascii="Symbol" w:eastAsia="Symbol" w:hAnsi="Symbol" w:cs="Symbol"/>
          <w:sz w:val="20"/>
          <w:szCs w:val="20"/>
        </w:rPr>
      </w:pPr>
    </w:p>
    <w:p w:rsidR="005145E5" w:rsidRDefault="00803C42" w:rsidP="003168F4">
      <w:pPr>
        <w:numPr>
          <w:ilvl w:val="0"/>
          <w:numId w:val="193"/>
        </w:numPr>
        <w:tabs>
          <w:tab w:val="left" w:pos="1040"/>
        </w:tabs>
        <w:spacing w:line="349" w:lineRule="auto"/>
        <w:ind w:left="1040" w:hanging="360"/>
        <w:rPr>
          <w:rFonts w:ascii="Symbol" w:eastAsia="Symbol" w:hAnsi="Symbol" w:cs="Symbol"/>
          <w:sz w:val="20"/>
          <w:szCs w:val="20"/>
        </w:rPr>
      </w:pPr>
      <w:r>
        <w:rPr>
          <w:rFonts w:eastAsia="Times New Roman"/>
          <w:sz w:val="28"/>
          <w:szCs w:val="28"/>
        </w:rPr>
        <w:t>соблюдение народных традиций, любовь к русскому фольклору и песням;</w:t>
      </w:r>
    </w:p>
    <w:p w:rsidR="005145E5" w:rsidRDefault="005145E5">
      <w:pPr>
        <w:spacing w:line="14" w:lineRule="exact"/>
        <w:rPr>
          <w:rFonts w:ascii="Symbol" w:eastAsia="Symbol" w:hAnsi="Symbol" w:cs="Symbol"/>
          <w:sz w:val="20"/>
          <w:szCs w:val="20"/>
        </w:rPr>
      </w:pPr>
    </w:p>
    <w:p w:rsidR="005145E5" w:rsidRDefault="00803C42" w:rsidP="003168F4">
      <w:pPr>
        <w:numPr>
          <w:ilvl w:val="0"/>
          <w:numId w:val="193"/>
        </w:numPr>
        <w:tabs>
          <w:tab w:val="left" w:pos="1040"/>
        </w:tabs>
        <w:ind w:left="1040" w:hanging="360"/>
        <w:rPr>
          <w:rFonts w:ascii="Symbol" w:eastAsia="Symbol" w:hAnsi="Symbol" w:cs="Symbol"/>
          <w:sz w:val="20"/>
          <w:szCs w:val="20"/>
        </w:rPr>
      </w:pPr>
      <w:r>
        <w:rPr>
          <w:rFonts w:eastAsia="Times New Roman"/>
          <w:sz w:val="28"/>
          <w:szCs w:val="28"/>
        </w:rPr>
        <w:t>эмпатическое и толерантное отношение к окружающим;</w:t>
      </w:r>
    </w:p>
    <w:p w:rsidR="005145E5" w:rsidRDefault="005145E5">
      <w:pPr>
        <w:spacing w:line="160" w:lineRule="exact"/>
        <w:rPr>
          <w:rFonts w:ascii="Symbol" w:eastAsia="Symbol" w:hAnsi="Symbol" w:cs="Symbol"/>
          <w:sz w:val="20"/>
          <w:szCs w:val="20"/>
        </w:rPr>
      </w:pPr>
    </w:p>
    <w:p w:rsidR="005145E5" w:rsidRDefault="00803C42" w:rsidP="003168F4">
      <w:pPr>
        <w:numPr>
          <w:ilvl w:val="0"/>
          <w:numId w:val="193"/>
        </w:numPr>
        <w:tabs>
          <w:tab w:val="left" w:pos="1040"/>
        </w:tabs>
        <w:ind w:left="1040" w:hanging="360"/>
        <w:rPr>
          <w:rFonts w:ascii="Symbol" w:eastAsia="Symbol" w:hAnsi="Symbol" w:cs="Symbol"/>
          <w:sz w:val="20"/>
          <w:szCs w:val="20"/>
        </w:rPr>
      </w:pPr>
      <w:r>
        <w:rPr>
          <w:rFonts w:eastAsia="Times New Roman"/>
          <w:sz w:val="28"/>
          <w:szCs w:val="28"/>
        </w:rPr>
        <w:t>представление о семье как о высшей ценности гражданского общества.</w:t>
      </w:r>
    </w:p>
    <w:p w:rsidR="005145E5" w:rsidRDefault="005145E5">
      <w:pPr>
        <w:spacing w:line="200" w:lineRule="exact"/>
        <w:rPr>
          <w:sz w:val="20"/>
          <w:szCs w:val="20"/>
        </w:rPr>
      </w:pPr>
    </w:p>
    <w:p w:rsidR="005145E5" w:rsidRDefault="005145E5">
      <w:pPr>
        <w:spacing w:line="244" w:lineRule="exact"/>
        <w:rPr>
          <w:sz w:val="20"/>
          <w:szCs w:val="20"/>
        </w:rPr>
      </w:pPr>
    </w:p>
    <w:p w:rsidR="005145E5" w:rsidRDefault="00803C42">
      <w:pPr>
        <w:ind w:left="320"/>
        <w:rPr>
          <w:sz w:val="20"/>
          <w:szCs w:val="20"/>
        </w:rPr>
      </w:pPr>
      <w:r>
        <w:rPr>
          <w:rFonts w:eastAsia="Times New Roman"/>
          <w:b/>
          <w:bCs/>
          <w:sz w:val="28"/>
          <w:szCs w:val="28"/>
        </w:rPr>
        <w:t>ПОЯСНИТЕЛЬНАЯ ЗАПИСКА</w:t>
      </w:r>
    </w:p>
    <w:p w:rsidR="005145E5" w:rsidRDefault="005145E5">
      <w:pPr>
        <w:spacing w:line="200" w:lineRule="exact"/>
        <w:rPr>
          <w:sz w:val="20"/>
          <w:szCs w:val="20"/>
        </w:rPr>
      </w:pPr>
    </w:p>
    <w:p w:rsidR="005145E5" w:rsidRDefault="005145E5">
      <w:pPr>
        <w:spacing w:line="252" w:lineRule="exact"/>
        <w:rPr>
          <w:sz w:val="20"/>
          <w:szCs w:val="20"/>
        </w:rPr>
      </w:pPr>
    </w:p>
    <w:p w:rsidR="005145E5" w:rsidRDefault="00803C42">
      <w:pPr>
        <w:spacing w:line="357" w:lineRule="auto"/>
        <w:ind w:left="320"/>
        <w:jc w:val="both"/>
        <w:rPr>
          <w:sz w:val="20"/>
          <w:szCs w:val="20"/>
        </w:rPr>
      </w:pPr>
      <w:r>
        <w:rPr>
          <w:rFonts w:eastAsia="Times New Roman"/>
          <w:sz w:val="28"/>
          <w:szCs w:val="28"/>
        </w:rPr>
        <w:t>Программа воспитательной работы для начальных классов разработана на основе «Примерной программы духовно-нравственного развития и воспитания обучающихся на ступени начального общего образования» и соответствует требованиям Стандарта, Концепции и Примерной программы духовно-нравственного развития и воспитания личности гражданина России.</w:t>
      </w:r>
    </w:p>
    <w:p w:rsidR="005145E5" w:rsidRDefault="005145E5">
      <w:pPr>
        <w:spacing w:line="301" w:lineRule="exact"/>
        <w:rPr>
          <w:sz w:val="20"/>
          <w:szCs w:val="20"/>
        </w:rPr>
      </w:pPr>
    </w:p>
    <w:p w:rsidR="005145E5" w:rsidRDefault="00803C42">
      <w:pPr>
        <w:spacing w:line="356" w:lineRule="auto"/>
        <w:ind w:left="320"/>
        <w:jc w:val="both"/>
        <w:rPr>
          <w:sz w:val="20"/>
          <w:szCs w:val="20"/>
        </w:rPr>
      </w:pPr>
      <w:r>
        <w:rPr>
          <w:rFonts w:eastAsia="Times New Roman"/>
          <w:sz w:val="28"/>
          <w:szCs w:val="28"/>
        </w:rPr>
        <w:t>Воспитание человека всегда было, есть и будет сложной задачей. Даже, если общество развивается стабильно, возникают и в таком обществе проблемы в воспитании подрастающего поколения. Проблема сегодняшнего дня в нашей стране (безработица, преступность, разводы, доступность и использование</w:t>
      </w:r>
    </w:p>
    <w:p w:rsidR="005145E5" w:rsidRDefault="005145E5">
      <w:pPr>
        <w:spacing w:line="257" w:lineRule="exact"/>
        <w:rPr>
          <w:sz w:val="20"/>
          <w:szCs w:val="20"/>
        </w:rPr>
      </w:pPr>
    </w:p>
    <w:p w:rsidR="005145E5" w:rsidRDefault="00803C42">
      <w:pPr>
        <w:jc w:val="right"/>
        <w:rPr>
          <w:sz w:val="20"/>
          <w:szCs w:val="20"/>
        </w:rPr>
      </w:pPr>
      <w:r>
        <w:rPr>
          <w:rFonts w:ascii="Calibri" w:eastAsia="Calibri" w:hAnsi="Calibri" w:cs="Calibri"/>
          <w:color w:val="00000A"/>
        </w:rPr>
        <w:t>95</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spacing w:line="354" w:lineRule="auto"/>
        <w:ind w:left="320"/>
        <w:jc w:val="both"/>
        <w:rPr>
          <w:sz w:val="20"/>
          <w:szCs w:val="20"/>
        </w:rPr>
      </w:pPr>
      <w:r>
        <w:rPr>
          <w:rFonts w:eastAsia="Times New Roman"/>
          <w:sz w:val="28"/>
          <w:szCs w:val="28"/>
        </w:rPr>
        <w:lastRenderedPageBreak/>
        <w:t>незаконных или вредных лекарственных средств, вплоть до наркотиков, сексуальная распущенность, отсутствие личных и профессиональных целей, смещение ценностей) делает процесс воспитания еще более трудным.</w:t>
      </w:r>
    </w:p>
    <w:p w:rsidR="005145E5" w:rsidRDefault="005145E5">
      <w:pPr>
        <w:spacing w:line="295" w:lineRule="exact"/>
        <w:rPr>
          <w:sz w:val="20"/>
          <w:szCs w:val="20"/>
        </w:rPr>
      </w:pPr>
    </w:p>
    <w:p w:rsidR="005145E5" w:rsidRDefault="00803C42">
      <w:pPr>
        <w:ind w:left="320"/>
        <w:rPr>
          <w:sz w:val="20"/>
          <w:szCs w:val="20"/>
        </w:rPr>
      </w:pPr>
      <w:r>
        <w:rPr>
          <w:rFonts w:eastAsia="Times New Roman"/>
          <w:b/>
          <w:bCs/>
          <w:sz w:val="28"/>
          <w:szCs w:val="28"/>
        </w:rPr>
        <w:t>Актуальность программы</w:t>
      </w:r>
    </w:p>
    <w:p w:rsidR="005145E5" w:rsidRDefault="005145E5">
      <w:pPr>
        <w:spacing w:line="200" w:lineRule="exact"/>
        <w:rPr>
          <w:sz w:val="20"/>
          <w:szCs w:val="20"/>
        </w:rPr>
      </w:pPr>
    </w:p>
    <w:p w:rsidR="005145E5" w:rsidRDefault="005145E5">
      <w:pPr>
        <w:spacing w:line="252" w:lineRule="exact"/>
        <w:rPr>
          <w:sz w:val="20"/>
          <w:szCs w:val="20"/>
        </w:rPr>
      </w:pPr>
    </w:p>
    <w:p w:rsidR="005145E5" w:rsidRDefault="00803C42">
      <w:pPr>
        <w:spacing w:line="358" w:lineRule="auto"/>
        <w:ind w:left="320"/>
        <w:jc w:val="both"/>
        <w:rPr>
          <w:sz w:val="20"/>
          <w:szCs w:val="20"/>
        </w:rPr>
      </w:pPr>
      <w:r>
        <w:rPr>
          <w:rFonts w:eastAsia="Times New Roman"/>
          <w:sz w:val="28"/>
          <w:szCs w:val="28"/>
        </w:rPr>
        <w:t>Младшие школьники в процессе обучения и во внеурочной деятельности получают достаточно большой объем духовно - нравственных представлений. Они знают и понимают, как надо поступать хорошему ученику, т.е. имеют представление о нравственном поведении. Но всегда ли они так поступают? Нет, не всегда. Расхождение между представлениями о нравственном поведении и поступкам объясняется многими причинами. Одна из них состоит в том, что учителю легче объяснить детям, как надо поступать, чем приучить их к правильному поведению. Комплексный подход к воспитанию ставит перед учителем важную задачу формирования в единстве сознания и поведения младшего школьника.</w:t>
      </w:r>
    </w:p>
    <w:p w:rsidR="005145E5" w:rsidRDefault="005145E5">
      <w:pPr>
        <w:spacing w:line="307" w:lineRule="exact"/>
        <w:rPr>
          <w:sz w:val="20"/>
          <w:szCs w:val="20"/>
        </w:rPr>
      </w:pPr>
    </w:p>
    <w:p w:rsidR="005145E5" w:rsidRDefault="00803C42">
      <w:pPr>
        <w:spacing w:line="355" w:lineRule="auto"/>
        <w:ind w:left="320"/>
        <w:jc w:val="both"/>
        <w:rPr>
          <w:sz w:val="20"/>
          <w:szCs w:val="20"/>
        </w:rPr>
      </w:pPr>
      <w:r>
        <w:rPr>
          <w:rFonts w:eastAsia="Times New Roman"/>
          <w:sz w:val="28"/>
          <w:szCs w:val="28"/>
        </w:rPr>
        <w:t>Очень важно, чтобы повседневная жизнь и деятельность школьников была разнообразной, содержательной, насыщенной работой над осознанием общественных событий и строились на основе самых высоких нравственных отношений.</w:t>
      </w:r>
    </w:p>
    <w:p w:rsidR="005145E5" w:rsidRDefault="005145E5">
      <w:pPr>
        <w:spacing w:line="295" w:lineRule="exact"/>
        <w:rPr>
          <w:sz w:val="20"/>
          <w:szCs w:val="20"/>
        </w:rPr>
      </w:pPr>
    </w:p>
    <w:p w:rsidR="005145E5" w:rsidRDefault="00803C42">
      <w:pPr>
        <w:ind w:left="320"/>
        <w:rPr>
          <w:sz w:val="20"/>
          <w:szCs w:val="20"/>
        </w:rPr>
      </w:pPr>
      <w:r>
        <w:rPr>
          <w:rFonts w:eastAsia="Times New Roman"/>
          <w:b/>
          <w:bCs/>
          <w:sz w:val="28"/>
          <w:szCs w:val="28"/>
        </w:rPr>
        <w:t>Принципы реализации программы</w:t>
      </w:r>
    </w:p>
    <w:p w:rsidR="005145E5" w:rsidRDefault="005145E5">
      <w:pPr>
        <w:spacing w:line="200" w:lineRule="exact"/>
        <w:rPr>
          <w:sz w:val="20"/>
          <w:szCs w:val="20"/>
        </w:rPr>
      </w:pPr>
    </w:p>
    <w:p w:rsidR="005145E5" w:rsidRDefault="005145E5">
      <w:pPr>
        <w:spacing w:line="239" w:lineRule="exact"/>
        <w:rPr>
          <w:sz w:val="20"/>
          <w:szCs w:val="20"/>
        </w:rPr>
      </w:pPr>
    </w:p>
    <w:p w:rsidR="005145E5" w:rsidRDefault="00803C42" w:rsidP="003168F4">
      <w:pPr>
        <w:numPr>
          <w:ilvl w:val="0"/>
          <w:numId w:val="194"/>
        </w:numPr>
        <w:tabs>
          <w:tab w:val="left" w:pos="1040"/>
        </w:tabs>
        <w:ind w:left="1040" w:hanging="360"/>
        <w:rPr>
          <w:rFonts w:ascii="Symbol" w:eastAsia="Symbol" w:hAnsi="Symbol" w:cs="Symbol"/>
          <w:sz w:val="20"/>
          <w:szCs w:val="20"/>
        </w:rPr>
      </w:pPr>
      <w:r>
        <w:rPr>
          <w:rFonts w:eastAsia="Times New Roman"/>
          <w:sz w:val="28"/>
          <w:szCs w:val="28"/>
        </w:rPr>
        <w:t>принцип целостности учебно-воспитательного процесса;</w:t>
      </w:r>
    </w:p>
    <w:p w:rsidR="005145E5" w:rsidRDefault="005145E5">
      <w:pPr>
        <w:spacing w:line="174" w:lineRule="exact"/>
        <w:rPr>
          <w:rFonts w:ascii="Symbol" w:eastAsia="Symbol" w:hAnsi="Symbol" w:cs="Symbol"/>
          <w:sz w:val="20"/>
          <w:szCs w:val="20"/>
        </w:rPr>
      </w:pPr>
    </w:p>
    <w:p w:rsidR="005145E5" w:rsidRDefault="00803C42" w:rsidP="003168F4">
      <w:pPr>
        <w:numPr>
          <w:ilvl w:val="0"/>
          <w:numId w:val="194"/>
        </w:numPr>
        <w:tabs>
          <w:tab w:val="left" w:pos="1040"/>
        </w:tabs>
        <w:spacing w:line="351" w:lineRule="auto"/>
        <w:ind w:left="1040" w:hanging="360"/>
        <w:rPr>
          <w:rFonts w:ascii="Symbol" w:eastAsia="Symbol" w:hAnsi="Symbol" w:cs="Symbol"/>
          <w:sz w:val="20"/>
          <w:szCs w:val="20"/>
        </w:rPr>
      </w:pPr>
      <w:r>
        <w:rPr>
          <w:rFonts w:eastAsia="Times New Roman"/>
          <w:sz w:val="28"/>
          <w:szCs w:val="28"/>
        </w:rPr>
        <w:t>личностно- ориентированный подход – предоставление возможности каждому ребенку для самореализации, самораскрытия;</w:t>
      </w:r>
    </w:p>
    <w:p w:rsidR="005145E5" w:rsidRDefault="005145E5">
      <w:pPr>
        <w:spacing w:line="26" w:lineRule="exact"/>
        <w:rPr>
          <w:rFonts w:ascii="Symbol" w:eastAsia="Symbol" w:hAnsi="Symbol" w:cs="Symbol"/>
          <w:sz w:val="20"/>
          <w:szCs w:val="20"/>
        </w:rPr>
      </w:pPr>
    </w:p>
    <w:p w:rsidR="005145E5" w:rsidRDefault="00803C42" w:rsidP="003168F4">
      <w:pPr>
        <w:numPr>
          <w:ilvl w:val="0"/>
          <w:numId w:val="194"/>
        </w:numPr>
        <w:tabs>
          <w:tab w:val="left" w:pos="1040"/>
        </w:tabs>
        <w:spacing w:line="349" w:lineRule="auto"/>
        <w:ind w:left="1040" w:hanging="360"/>
        <w:rPr>
          <w:rFonts w:ascii="Symbol" w:eastAsia="Symbol" w:hAnsi="Symbol" w:cs="Symbol"/>
          <w:sz w:val="20"/>
          <w:szCs w:val="20"/>
        </w:rPr>
      </w:pPr>
      <w:r>
        <w:rPr>
          <w:rFonts w:eastAsia="Times New Roman"/>
          <w:sz w:val="28"/>
          <w:szCs w:val="28"/>
        </w:rPr>
        <w:t>принцип вариативности – создание условий для самостоятельного выбора обучающимися форм деятельности;</w:t>
      </w:r>
    </w:p>
    <w:p w:rsidR="005145E5" w:rsidRDefault="005145E5">
      <w:pPr>
        <w:spacing w:line="28" w:lineRule="exact"/>
        <w:rPr>
          <w:rFonts w:ascii="Symbol" w:eastAsia="Symbol" w:hAnsi="Symbol" w:cs="Symbol"/>
          <w:sz w:val="20"/>
          <w:szCs w:val="20"/>
        </w:rPr>
      </w:pPr>
    </w:p>
    <w:p w:rsidR="005145E5" w:rsidRDefault="00803C42" w:rsidP="003168F4">
      <w:pPr>
        <w:numPr>
          <w:ilvl w:val="0"/>
          <w:numId w:val="194"/>
        </w:numPr>
        <w:tabs>
          <w:tab w:val="left" w:pos="1040"/>
        </w:tabs>
        <w:spacing w:line="351" w:lineRule="auto"/>
        <w:ind w:left="1040" w:hanging="360"/>
        <w:rPr>
          <w:rFonts w:ascii="Symbol" w:eastAsia="Symbol" w:hAnsi="Symbol" w:cs="Symbol"/>
          <w:sz w:val="20"/>
          <w:szCs w:val="20"/>
        </w:rPr>
      </w:pPr>
      <w:r>
        <w:rPr>
          <w:rFonts w:eastAsia="Times New Roman"/>
          <w:sz w:val="28"/>
          <w:szCs w:val="28"/>
        </w:rPr>
        <w:t>деятельностный подход – включение детей в реально значимые и социально значимые проекты;</w:t>
      </w: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355" w:lineRule="exact"/>
        <w:rPr>
          <w:sz w:val="20"/>
          <w:szCs w:val="20"/>
        </w:rPr>
      </w:pPr>
    </w:p>
    <w:p w:rsidR="005145E5" w:rsidRDefault="00803C42">
      <w:pPr>
        <w:ind w:left="9560"/>
        <w:rPr>
          <w:sz w:val="20"/>
          <w:szCs w:val="20"/>
        </w:rPr>
      </w:pPr>
      <w:r>
        <w:rPr>
          <w:rFonts w:ascii="Calibri" w:eastAsia="Calibri" w:hAnsi="Calibri" w:cs="Calibri"/>
          <w:color w:val="00000A"/>
          <w:sz w:val="21"/>
          <w:szCs w:val="21"/>
        </w:rPr>
        <w:t>96</w:t>
      </w:r>
    </w:p>
    <w:p w:rsidR="005145E5" w:rsidRDefault="005145E5">
      <w:pPr>
        <w:sectPr w:rsidR="005145E5">
          <w:pgSz w:w="11900" w:h="16838"/>
          <w:pgMar w:top="1138" w:right="686" w:bottom="188" w:left="1440" w:header="0" w:footer="0" w:gutter="0"/>
          <w:cols w:space="720" w:equalWidth="0">
            <w:col w:w="9780"/>
          </w:cols>
        </w:sectPr>
      </w:pPr>
    </w:p>
    <w:p w:rsidR="005145E5" w:rsidRDefault="00803C42" w:rsidP="003168F4">
      <w:pPr>
        <w:numPr>
          <w:ilvl w:val="0"/>
          <w:numId w:val="195"/>
        </w:numPr>
        <w:tabs>
          <w:tab w:val="left" w:pos="1040"/>
        </w:tabs>
        <w:spacing w:line="351" w:lineRule="auto"/>
        <w:ind w:left="1040" w:hanging="360"/>
        <w:rPr>
          <w:rFonts w:ascii="Symbol" w:eastAsia="Symbol" w:hAnsi="Symbol" w:cs="Symbol"/>
          <w:sz w:val="20"/>
          <w:szCs w:val="20"/>
        </w:rPr>
      </w:pPr>
      <w:r>
        <w:rPr>
          <w:rFonts w:eastAsia="Times New Roman"/>
          <w:sz w:val="28"/>
          <w:szCs w:val="28"/>
        </w:rPr>
        <w:lastRenderedPageBreak/>
        <w:t>принцип мотивации деятельности обучающихся –предусматривает добровольность включения ребенка в ту или иную деятельность;</w:t>
      </w:r>
    </w:p>
    <w:p w:rsidR="005145E5" w:rsidRDefault="005145E5">
      <w:pPr>
        <w:spacing w:line="25" w:lineRule="exact"/>
        <w:rPr>
          <w:rFonts w:ascii="Symbol" w:eastAsia="Symbol" w:hAnsi="Symbol" w:cs="Symbol"/>
          <w:sz w:val="20"/>
          <w:szCs w:val="20"/>
        </w:rPr>
      </w:pPr>
    </w:p>
    <w:p w:rsidR="005145E5" w:rsidRDefault="00803C42" w:rsidP="003168F4">
      <w:pPr>
        <w:numPr>
          <w:ilvl w:val="0"/>
          <w:numId w:val="195"/>
        </w:numPr>
        <w:tabs>
          <w:tab w:val="left" w:pos="1040"/>
        </w:tabs>
        <w:spacing w:line="353" w:lineRule="auto"/>
        <w:ind w:left="1040" w:hanging="360"/>
        <w:jc w:val="both"/>
        <w:rPr>
          <w:rFonts w:ascii="Symbol" w:eastAsia="Symbol" w:hAnsi="Symbol" w:cs="Symbol"/>
          <w:sz w:val="20"/>
          <w:szCs w:val="20"/>
        </w:rPr>
      </w:pPr>
      <w:r>
        <w:rPr>
          <w:rFonts w:eastAsia="Times New Roman"/>
          <w:sz w:val="28"/>
          <w:szCs w:val="28"/>
        </w:rPr>
        <w:t>принцип педагогического руководства –организация совместной деятельности педагогов и обучающихся на основе взаимопонимания и взаимопомощи.</w:t>
      </w:r>
    </w:p>
    <w:p w:rsidR="005145E5" w:rsidRDefault="005145E5">
      <w:pPr>
        <w:spacing w:line="296" w:lineRule="exact"/>
        <w:rPr>
          <w:sz w:val="20"/>
          <w:szCs w:val="20"/>
        </w:rPr>
      </w:pPr>
    </w:p>
    <w:p w:rsidR="005145E5" w:rsidRDefault="00803C42">
      <w:pPr>
        <w:ind w:left="320"/>
        <w:rPr>
          <w:sz w:val="20"/>
          <w:szCs w:val="20"/>
        </w:rPr>
      </w:pPr>
      <w:r>
        <w:rPr>
          <w:rFonts w:eastAsia="Times New Roman"/>
          <w:b/>
          <w:bCs/>
          <w:sz w:val="28"/>
          <w:szCs w:val="28"/>
        </w:rPr>
        <w:t>Методы и формы</w:t>
      </w:r>
    </w:p>
    <w:p w:rsidR="005145E5" w:rsidRDefault="005145E5">
      <w:pPr>
        <w:spacing w:line="200" w:lineRule="exact"/>
        <w:rPr>
          <w:sz w:val="20"/>
          <w:szCs w:val="20"/>
        </w:rPr>
      </w:pPr>
    </w:p>
    <w:p w:rsidR="005145E5" w:rsidRDefault="005145E5">
      <w:pPr>
        <w:spacing w:line="239" w:lineRule="exact"/>
        <w:rPr>
          <w:sz w:val="20"/>
          <w:szCs w:val="20"/>
        </w:rPr>
      </w:pPr>
    </w:p>
    <w:p w:rsidR="005145E5" w:rsidRDefault="00803C42" w:rsidP="003168F4">
      <w:pPr>
        <w:numPr>
          <w:ilvl w:val="0"/>
          <w:numId w:val="196"/>
        </w:numPr>
        <w:tabs>
          <w:tab w:val="left" w:pos="1040"/>
        </w:tabs>
        <w:ind w:left="1040" w:hanging="360"/>
        <w:rPr>
          <w:rFonts w:ascii="Symbol" w:eastAsia="Symbol" w:hAnsi="Symbol" w:cs="Symbol"/>
          <w:sz w:val="20"/>
          <w:szCs w:val="20"/>
        </w:rPr>
      </w:pPr>
      <w:r>
        <w:rPr>
          <w:rFonts w:eastAsia="Times New Roman"/>
          <w:sz w:val="28"/>
          <w:szCs w:val="28"/>
        </w:rPr>
        <w:t>беседы и наблюдения</w:t>
      </w:r>
    </w:p>
    <w:p w:rsidR="005145E5" w:rsidRDefault="005145E5">
      <w:pPr>
        <w:spacing w:line="160" w:lineRule="exact"/>
        <w:rPr>
          <w:rFonts w:ascii="Symbol" w:eastAsia="Symbol" w:hAnsi="Symbol" w:cs="Symbol"/>
          <w:sz w:val="20"/>
          <w:szCs w:val="20"/>
        </w:rPr>
      </w:pPr>
    </w:p>
    <w:p w:rsidR="005145E5" w:rsidRDefault="00803C42" w:rsidP="003168F4">
      <w:pPr>
        <w:numPr>
          <w:ilvl w:val="0"/>
          <w:numId w:val="196"/>
        </w:numPr>
        <w:tabs>
          <w:tab w:val="left" w:pos="1040"/>
        </w:tabs>
        <w:ind w:left="1040" w:hanging="360"/>
        <w:rPr>
          <w:rFonts w:ascii="Symbol" w:eastAsia="Symbol" w:hAnsi="Symbol" w:cs="Symbol"/>
          <w:sz w:val="20"/>
          <w:szCs w:val="20"/>
        </w:rPr>
      </w:pPr>
      <w:r>
        <w:rPr>
          <w:rFonts w:eastAsia="Times New Roman"/>
          <w:sz w:val="28"/>
          <w:szCs w:val="28"/>
        </w:rPr>
        <w:t>классные часы</w:t>
      </w:r>
    </w:p>
    <w:p w:rsidR="005145E5" w:rsidRDefault="005145E5">
      <w:pPr>
        <w:spacing w:line="163" w:lineRule="exact"/>
        <w:rPr>
          <w:rFonts w:ascii="Symbol" w:eastAsia="Symbol" w:hAnsi="Symbol" w:cs="Symbol"/>
          <w:sz w:val="20"/>
          <w:szCs w:val="20"/>
        </w:rPr>
      </w:pPr>
    </w:p>
    <w:p w:rsidR="005145E5" w:rsidRDefault="00803C42" w:rsidP="003168F4">
      <w:pPr>
        <w:numPr>
          <w:ilvl w:val="0"/>
          <w:numId w:val="196"/>
        </w:numPr>
        <w:tabs>
          <w:tab w:val="left" w:pos="1040"/>
        </w:tabs>
        <w:ind w:left="1040" w:hanging="360"/>
        <w:rPr>
          <w:rFonts w:ascii="Symbol" w:eastAsia="Symbol" w:hAnsi="Symbol" w:cs="Symbol"/>
          <w:sz w:val="20"/>
          <w:szCs w:val="20"/>
        </w:rPr>
      </w:pPr>
      <w:r>
        <w:rPr>
          <w:rFonts w:eastAsia="Times New Roman"/>
          <w:sz w:val="28"/>
          <w:szCs w:val="28"/>
        </w:rPr>
        <w:t>занятия- практикумы</w:t>
      </w:r>
    </w:p>
    <w:p w:rsidR="005145E5" w:rsidRDefault="005145E5">
      <w:pPr>
        <w:spacing w:line="160" w:lineRule="exact"/>
        <w:rPr>
          <w:rFonts w:ascii="Symbol" w:eastAsia="Symbol" w:hAnsi="Symbol" w:cs="Symbol"/>
          <w:sz w:val="20"/>
          <w:szCs w:val="20"/>
        </w:rPr>
      </w:pPr>
    </w:p>
    <w:p w:rsidR="005145E5" w:rsidRDefault="00803C42" w:rsidP="003168F4">
      <w:pPr>
        <w:numPr>
          <w:ilvl w:val="0"/>
          <w:numId w:val="196"/>
        </w:numPr>
        <w:tabs>
          <w:tab w:val="left" w:pos="1040"/>
        </w:tabs>
        <w:ind w:left="1040" w:hanging="360"/>
        <w:rPr>
          <w:rFonts w:ascii="Symbol" w:eastAsia="Symbol" w:hAnsi="Symbol" w:cs="Symbol"/>
          <w:sz w:val="20"/>
          <w:szCs w:val="20"/>
        </w:rPr>
      </w:pPr>
      <w:r>
        <w:rPr>
          <w:rFonts w:eastAsia="Times New Roman"/>
          <w:sz w:val="28"/>
          <w:szCs w:val="28"/>
        </w:rPr>
        <w:t>экскурсии</w:t>
      </w:r>
    </w:p>
    <w:p w:rsidR="005145E5" w:rsidRDefault="005145E5">
      <w:pPr>
        <w:spacing w:line="160" w:lineRule="exact"/>
        <w:rPr>
          <w:rFonts w:ascii="Symbol" w:eastAsia="Symbol" w:hAnsi="Symbol" w:cs="Symbol"/>
          <w:sz w:val="20"/>
          <w:szCs w:val="20"/>
        </w:rPr>
      </w:pPr>
    </w:p>
    <w:p w:rsidR="005145E5" w:rsidRDefault="00803C42" w:rsidP="003168F4">
      <w:pPr>
        <w:numPr>
          <w:ilvl w:val="0"/>
          <w:numId w:val="196"/>
        </w:numPr>
        <w:tabs>
          <w:tab w:val="left" w:pos="1040"/>
        </w:tabs>
        <w:ind w:left="1040" w:hanging="360"/>
        <w:rPr>
          <w:rFonts w:ascii="Symbol" w:eastAsia="Symbol" w:hAnsi="Symbol" w:cs="Symbol"/>
          <w:sz w:val="20"/>
          <w:szCs w:val="20"/>
        </w:rPr>
      </w:pPr>
      <w:r>
        <w:rPr>
          <w:rFonts w:eastAsia="Times New Roman"/>
          <w:sz w:val="28"/>
          <w:szCs w:val="28"/>
        </w:rPr>
        <w:t>тематические праздники и вечера</w:t>
      </w:r>
    </w:p>
    <w:p w:rsidR="005145E5" w:rsidRDefault="005145E5">
      <w:pPr>
        <w:spacing w:line="160" w:lineRule="exact"/>
        <w:rPr>
          <w:rFonts w:ascii="Symbol" w:eastAsia="Symbol" w:hAnsi="Symbol" w:cs="Symbol"/>
          <w:sz w:val="20"/>
          <w:szCs w:val="20"/>
        </w:rPr>
      </w:pPr>
    </w:p>
    <w:p w:rsidR="005145E5" w:rsidRDefault="00803C42" w:rsidP="003168F4">
      <w:pPr>
        <w:numPr>
          <w:ilvl w:val="0"/>
          <w:numId w:val="196"/>
        </w:numPr>
        <w:tabs>
          <w:tab w:val="left" w:pos="1040"/>
        </w:tabs>
        <w:ind w:left="1040" w:hanging="360"/>
        <w:rPr>
          <w:rFonts w:ascii="Symbol" w:eastAsia="Symbol" w:hAnsi="Symbol" w:cs="Symbol"/>
          <w:sz w:val="20"/>
          <w:szCs w:val="20"/>
        </w:rPr>
      </w:pPr>
      <w:r>
        <w:rPr>
          <w:rFonts w:eastAsia="Times New Roman"/>
          <w:sz w:val="28"/>
          <w:szCs w:val="28"/>
        </w:rPr>
        <w:t>устные журналы</w:t>
      </w:r>
    </w:p>
    <w:p w:rsidR="005145E5" w:rsidRDefault="005145E5">
      <w:pPr>
        <w:spacing w:line="162" w:lineRule="exact"/>
        <w:rPr>
          <w:rFonts w:ascii="Symbol" w:eastAsia="Symbol" w:hAnsi="Symbol" w:cs="Symbol"/>
          <w:sz w:val="20"/>
          <w:szCs w:val="20"/>
        </w:rPr>
      </w:pPr>
    </w:p>
    <w:p w:rsidR="005145E5" w:rsidRDefault="00803C42" w:rsidP="003168F4">
      <w:pPr>
        <w:numPr>
          <w:ilvl w:val="0"/>
          <w:numId w:val="196"/>
        </w:numPr>
        <w:tabs>
          <w:tab w:val="left" w:pos="1040"/>
        </w:tabs>
        <w:ind w:left="1040" w:hanging="360"/>
        <w:rPr>
          <w:rFonts w:ascii="Symbol" w:eastAsia="Symbol" w:hAnsi="Symbol" w:cs="Symbol"/>
          <w:sz w:val="20"/>
          <w:szCs w:val="20"/>
        </w:rPr>
      </w:pPr>
      <w:r>
        <w:rPr>
          <w:rFonts w:eastAsia="Times New Roman"/>
          <w:sz w:val="28"/>
          <w:szCs w:val="28"/>
        </w:rPr>
        <w:t>конкурсы</w:t>
      </w:r>
    </w:p>
    <w:p w:rsidR="005145E5" w:rsidRDefault="005145E5">
      <w:pPr>
        <w:spacing w:line="160" w:lineRule="exact"/>
        <w:rPr>
          <w:rFonts w:ascii="Symbol" w:eastAsia="Symbol" w:hAnsi="Symbol" w:cs="Symbol"/>
          <w:sz w:val="20"/>
          <w:szCs w:val="20"/>
        </w:rPr>
      </w:pPr>
    </w:p>
    <w:p w:rsidR="005145E5" w:rsidRDefault="00803C42" w:rsidP="003168F4">
      <w:pPr>
        <w:numPr>
          <w:ilvl w:val="0"/>
          <w:numId w:val="196"/>
        </w:numPr>
        <w:tabs>
          <w:tab w:val="left" w:pos="1040"/>
        </w:tabs>
        <w:ind w:left="1040" w:hanging="360"/>
        <w:rPr>
          <w:rFonts w:ascii="Symbol" w:eastAsia="Symbol" w:hAnsi="Symbol" w:cs="Symbol"/>
          <w:sz w:val="20"/>
          <w:szCs w:val="20"/>
        </w:rPr>
      </w:pPr>
      <w:r>
        <w:rPr>
          <w:rFonts w:eastAsia="Times New Roman"/>
          <w:sz w:val="28"/>
          <w:szCs w:val="28"/>
        </w:rPr>
        <w:t>игры, соревнования</w:t>
      </w:r>
    </w:p>
    <w:p w:rsidR="005145E5" w:rsidRDefault="005145E5">
      <w:pPr>
        <w:spacing w:line="158" w:lineRule="exact"/>
        <w:rPr>
          <w:rFonts w:ascii="Symbol" w:eastAsia="Symbol" w:hAnsi="Symbol" w:cs="Symbol"/>
          <w:sz w:val="20"/>
          <w:szCs w:val="20"/>
        </w:rPr>
      </w:pPr>
    </w:p>
    <w:p w:rsidR="005145E5" w:rsidRDefault="00803C42" w:rsidP="003168F4">
      <w:pPr>
        <w:numPr>
          <w:ilvl w:val="0"/>
          <w:numId w:val="196"/>
        </w:numPr>
        <w:tabs>
          <w:tab w:val="left" w:pos="1040"/>
        </w:tabs>
        <w:ind w:left="1040" w:hanging="360"/>
        <w:rPr>
          <w:rFonts w:ascii="Symbol" w:eastAsia="Symbol" w:hAnsi="Symbol" w:cs="Symbol"/>
          <w:sz w:val="20"/>
          <w:szCs w:val="20"/>
        </w:rPr>
      </w:pPr>
      <w:r>
        <w:rPr>
          <w:rFonts w:eastAsia="Times New Roman"/>
          <w:sz w:val="28"/>
          <w:szCs w:val="28"/>
        </w:rPr>
        <w:t>родительские собрания в различных формах</w:t>
      </w:r>
    </w:p>
    <w:p w:rsidR="005145E5" w:rsidRDefault="005145E5">
      <w:pPr>
        <w:spacing w:line="200" w:lineRule="exact"/>
        <w:rPr>
          <w:sz w:val="20"/>
          <w:szCs w:val="20"/>
        </w:rPr>
      </w:pPr>
    </w:p>
    <w:p w:rsidR="005145E5" w:rsidRDefault="005145E5">
      <w:pPr>
        <w:spacing w:line="246" w:lineRule="exact"/>
        <w:rPr>
          <w:sz w:val="20"/>
          <w:szCs w:val="20"/>
        </w:rPr>
      </w:pPr>
    </w:p>
    <w:p w:rsidR="005145E5" w:rsidRDefault="00803C42">
      <w:pPr>
        <w:ind w:left="320"/>
        <w:rPr>
          <w:sz w:val="20"/>
          <w:szCs w:val="20"/>
        </w:rPr>
      </w:pPr>
      <w:r>
        <w:rPr>
          <w:rFonts w:eastAsia="Times New Roman"/>
          <w:b/>
          <w:bCs/>
          <w:sz w:val="28"/>
          <w:szCs w:val="28"/>
        </w:rPr>
        <w:t>Направления</w:t>
      </w:r>
    </w:p>
    <w:p w:rsidR="005145E5" w:rsidRDefault="005145E5">
      <w:pPr>
        <w:spacing w:line="200" w:lineRule="exact"/>
        <w:rPr>
          <w:sz w:val="20"/>
          <w:szCs w:val="20"/>
        </w:rPr>
      </w:pPr>
    </w:p>
    <w:p w:rsidR="005145E5" w:rsidRDefault="005145E5">
      <w:pPr>
        <w:spacing w:line="241" w:lineRule="exact"/>
        <w:rPr>
          <w:sz w:val="20"/>
          <w:szCs w:val="20"/>
        </w:rPr>
      </w:pPr>
    </w:p>
    <w:p w:rsidR="005145E5" w:rsidRDefault="00803C42">
      <w:pPr>
        <w:ind w:left="320"/>
        <w:rPr>
          <w:sz w:val="20"/>
          <w:szCs w:val="20"/>
        </w:rPr>
      </w:pPr>
      <w:r>
        <w:rPr>
          <w:rFonts w:eastAsia="Times New Roman"/>
          <w:b/>
          <w:bCs/>
          <w:sz w:val="28"/>
          <w:szCs w:val="28"/>
          <w:u w:val="single"/>
        </w:rPr>
        <w:t>Направление I. «Общение»</w:t>
      </w:r>
    </w:p>
    <w:p w:rsidR="005145E5" w:rsidRDefault="005145E5">
      <w:pPr>
        <w:spacing w:line="200" w:lineRule="exact"/>
        <w:rPr>
          <w:sz w:val="20"/>
          <w:szCs w:val="20"/>
        </w:rPr>
      </w:pPr>
    </w:p>
    <w:p w:rsidR="005145E5" w:rsidRDefault="005145E5">
      <w:pPr>
        <w:spacing w:line="252" w:lineRule="exact"/>
        <w:rPr>
          <w:sz w:val="20"/>
          <w:szCs w:val="20"/>
        </w:rPr>
      </w:pPr>
    </w:p>
    <w:p w:rsidR="005145E5" w:rsidRDefault="00803C42">
      <w:pPr>
        <w:spacing w:line="347" w:lineRule="auto"/>
        <w:ind w:left="320"/>
        <w:rPr>
          <w:sz w:val="20"/>
          <w:szCs w:val="20"/>
        </w:rPr>
      </w:pPr>
      <w:r>
        <w:rPr>
          <w:rFonts w:eastAsia="Times New Roman"/>
          <w:sz w:val="28"/>
          <w:szCs w:val="28"/>
        </w:rPr>
        <w:t>Цель: передача учащимся знаний, умений, навыков, социального общения людей (как позитивного, так и негативного), опыта поколений.</w:t>
      </w:r>
    </w:p>
    <w:p w:rsidR="005145E5" w:rsidRDefault="005145E5">
      <w:pPr>
        <w:spacing w:line="299" w:lineRule="exact"/>
        <w:rPr>
          <w:sz w:val="20"/>
          <w:szCs w:val="20"/>
        </w:rPr>
      </w:pPr>
    </w:p>
    <w:p w:rsidR="005145E5" w:rsidRDefault="00803C42">
      <w:pPr>
        <w:ind w:left="320"/>
        <w:rPr>
          <w:sz w:val="20"/>
          <w:szCs w:val="20"/>
        </w:rPr>
      </w:pPr>
      <w:r>
        <w:rPr>
          <w:rFonts w:eastAsia="Times New Roman"/>
          <w:sz w:val="28"/>
          <w:szCs w:val="28"/>
        </w:rPr>
        <w:t>Задачи деятельности в направлении «Общение»:</w:t>
      </w:r>
    </w:p>
    <w:p w:rsidR="005145E5" w:rsidRDefault="005145E5">
      <w:pPr>
        <w:spacing w:line="200" w:lineRule="exact"/>
        <w:rPr>
          <w:sz w:val="20"/>
          <w:szCs w:val="20"/>
        </w:rPr>
      </w:pPr>
    </w:p>
    <w:p w:rsidR="005145E5" w:rsidRDefault="005145E5">
      <w:pPr>
        <w:spacing w:line="257" w:lineRule="exact"/>
        <w:rPr>
          <w:sz w:val="20"/>
          <w:szCs w:val="20"/>
        </w:rPr>
      </w:pPr>
    </w:p>
    <w:p w:rsidR="005145E5" w:rsidRDefault="00803C42" w:rsidP="003168F4">
      <w:pPr>
        <w:numPr>
          <w:ilvl w:val="0"/>
          <w:numId w:val="197"/>
        </w:numPr>
        <w:tabs>
          <w:tab w:val="left" w:pos="728"/>
        </w:tabs>
        <w:spacing w:line="348" w:lineRule="auto"/>
        <w:ind w:left="320"/>
        <w:rPr>
          <w:rFonts w:eastAsia="Times New Roman"/>
          <w:sz w:val="28"/>
          <w:szCs w:val="28"/>
        </w:rPr>
      </w:pPr>
      <w:r>
        <w:rPr>
          <w:rFonts w:eastAsia="Times New Roman"/>
          <w:sz w:val="28"/>
          <w:szCs w:val="28"/>
        </w:rPr>
        <w:t>Знакомить учащихся с традициями и обычаями общения различных поколений.</w:t>
      </w:r>
    </w:p>
    <w:p w:rsidR="005145E5" w:rsidRDefault="005145E5">
      <w:pPr>
        <w:spacing w:line="298" w:lineRule="exact"/>
        <w:rPr>
          <w:rFonts w:eastAsia="Times New Roman"/>
          <w:sz w:val="28"/>
          <w:szCs w:val="28"/>
        </w:rPr>
      </w:pPr>
    </w:p>
    <w:p w:rsidR="005145E5" w:rsidRDefault="00803C42" w:rsidP="003168F4">
      <w:pPr>
        <w:numPr>
          <w:ilvl w:val="0"/>
          <w:numId w:val="197"/>
        </w:numPr>
        <w:tabs>
          <w:tab w:val="left" w:pos="720"/>
        </w:tabs>
        <w:ind w:left="720" w:hanging="400"/>
        <w:rPr>
          <w:rFonts w:eastAsia="Times New Roman"/>
          <w:sz w:val="28"/>
          <w:szCs w:val="28"/>
        </w:rPr>
      </w:pPr>
      <w:r>
        <w:rPr>
          <w:rFonts w:eastAsia="Times New Roman"/>
          <w:sz w:val="28"/>
          <w:szCs w:val="28"/>
        </w:rPr>
        <w:t>Формировать  у  обучающихся  культуру  общения  в  системе  «учитель-</w:t>
      </w:r>
    </w:p>
    <w:p w:rsidR="005145E5" w:rsidRDefault="005145E5">
      <w:pPr>
        <w:spacing w:line="158" w:lineRule="exact"/>
        <w:rPr>
          <w:sz w:val="20"/>
          <w:szCs w:val="20"/>
        </w:rPr>
      </w:pPr>
    </w:p>
    <w:p w:rsidR="005145E5" w:rsidRDefault="00803C42">
      <w:pPr>
        <w:ind w:left="320"/>
        <w:rPr>
          <w:sz w:val="20"/>
          <w:szCs w:val="20"/>
        </w:rPr>
      </w:pPr>
      <w:r>
        <w:rPr>
          <w:rFonts w:eastAsia="Times New Roman"/>
          <w:sz w:val="28"/>
          <w:szCs w:val="28"/>
        </w:rPr>
        <w:t>ученик», «ученик-ученик», «взрослый-ребенок».</w:t>
      </w: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21" w:lineRule="exact"/>
        <w:rPr>
          <w:sz w:val="20"/>
          <w:szCs w:val="20"/>
        </w:rPr>
      </w:pPr>
    </w:p>
    <w:p w:rsidR="005145E5" w:rsidRDefault="00803C42">
      <w:pPr>
        <w:jc w:val="right"/>
        <w:rPr>
          <w:sz w:val="20"/>
          <w:szCs w:val="20"/>
        </w:rPr>
      </w:pPr>
      <w:r>
        <w:rPr>
          <w:rFonts w:ascii="Calibri" w:eastAsia="Calibri" w:hAnsi="Calibri" w:cs="Calibri"/>
          <w:color w:val="00000A"/>
        </w:rPr>
        <w:t>97</w:t>
      </w:r>
    </w:p>
    <w:p w:rsidR="005145E5" w:rsidRDefault="005145E5">
      <w:pPr>
        <w:sectPr w:rsidR="005145E5">
          <w:pgSz w:w="11900" w:h="16838"/>
          <w:pgMar w:top="1138" w:right="686" w:bottom="188" w:left="1440" w:header="0" w:footer="0" w:gutter="0"/>
          <w:cols w:space="720" w:equalWidth="0">
            <w:col w:w="9780"/>
          </w:cols>
        </w:sectPr>
      </w:pPr>
    </w:p>
    <w:p w:rsidR="005145E5" w:rsidRDefault="00803C42" w:rsidP="003168F4">
      <w:pPr>
        <w:numPr>
          <w:ilvl w:val="0"/>
          <w:numId w:val="198"/>
        </w:numPr>
        <w:tabs>
          <w:tab w:val="left" w:pos="667"/>
        </w:tabs>
        <w:spacing w:line="349" w:lineRule="auto"/>
        <w:ind w:left="320"/>
        <w:rPr>
          <w:rFonts w:eastAsia="Times New Roman"/>
          <w:sz w:val="28"/>
          <w:szCs w:val="28"/>
        </w:rPr>
      </w:pPr>
      <w:r>
        <w:rPr>
          <w:rFonts w:eastAsia="Times New Roman"/>
          <w:sz w:val="28"/>
          <w:szCs w:val="28"/>
        </w:rPr>
        <w:lastRenderedPageBreak/>
        <w:t>Создавать в детском коллективе одинаковые условия для общения всех обучающихся класса.</w:t>
      </w:r>
    </w:p>
    <w:p w:rsidR="005145E5" w:rsidRDefault="005145E5">
      <w:pPr>
        <w:spacing w:line="296" w:lineRule="exact"/>
        <w:rPr>
          <w:rFonts w:eastAsia="Times New Roman"/>
          <w:sz w:val="28"/>
          <w:szCs w:val="28"/>
        </w:rPr>
      </w:pPr>
    </w:p>
    <w:p w:rsidR="005145E5" w:rsidRDefault="00803C42" w:rsidP="003168F4">
      <w:pPr>
        <w:numPr>
          <w:ilvl w:val="0"/>
          <w:numId w:val="198"/>
        </w:numPr>
        <w:tabs>
          <w:tab w:val="left" w:pos="600"/>
        </w:tabs>
        <w:ind w:left="600" w:hanging="280"/>
        <w:rPr>
          <w:rFonts w:eastAsia="Times New Roman"/>
          <w:sz w:val="28"/>
          <w:szCs w:val="28"/>
        </w:rPr>
      </w:pPr>
      <w:r>
        <w:rPr>
          <w:rFonts w:eastAsia="Times New Roman"/>
          <w:sz w:val="28"/>
          <w:szCs w:val="28"/>
        </w:rPr>
        <w:t>Учить учащихся приемам преодоления проблем в общении.</w:t>
      </w:r>
    </w:p>
    <w:p w:rsidR="005145E5" w:rsidRDefault="005145E5">
      <w:pPr>
        <w:spacing w:line="200" w:lineRule="exact"/>
        <w:rPr>
          <w:sz w:val="20"/>
          <w:szCs w:val="20"/>
        </w:rPr>
      </w:pPr>
    </w:p>
    <w:p w:rsidR="005145E5" w:rsidRDefault="005145E5">
      <w:pPr>
        <w:spacing w:line="257" w:lineRule="exact"/>
        <w:rPr>
          <w:sz w:val="20"/>
          <w:szCs w:val="20"/>
        </w:rPr>
      </w:pPr>
    </w:p>
    <w:p w:rsidR="005145E5" w:rsidRDefault="00803C42">
      <w:pPr>
        <w:spacing w:line="347" w:lineRule="auto"/>
        <w:ind w:left="320"/>
        <w:rPr>
          <w:sz w:val="20"/>
          <w:szCs w:val="20"/>
        </w:rPr>
      </w:pPr>
      <w:r>
        <w:rPr>
          <w:rFonts w:eastAsia="Times New Roman"/>
          <w:sz w:val="28"/>
          <w:szCs w:val="28"/>
        </w:rPr>
        <w:t>Основные моменты деятельности классного руководителя в направлении «Общение»:</w:t>
      </w:r>
    </w:p>
    <w:p w:rsidR="005145E5" w:rsidRDefault="005145E5">
      <w:pPr>
        <w:spacing w:line="315" w:lineRule="exact"/>
        <w:rPr>
          <w:sz w:val="20"/>
          <w:szCs w:val="20"/>
        </w:rPr>
      </w:pPr>
    </w:p>
    <w:p w:rsidR="005145E5" w:rsidRDefault="00803C42" w:rsidP="003168F4">
      <w:pPr>
        <w:numPr>
          <w:ilvl w:val="0"/>
          <w:numId w:val="199"/>
        </w:numPr>
        <w:tabs>
          <w:tab w:val="left" w:pos="615"/>
        </w:tabs>
        <w:spacing w:line="347" w:lineRule="auto"/>
        <w:ind w:left="320"/>
        <w:rPr>
          <w:rFonts w:eastAsia="Times New Roman"/>
          <w:sz w:val="28"/>
          <w:szCs w:val="28"/>
        </w:rPr>
      </w:pPr>
      <w:r>
        <w:rPr>
          <w:rFonts w:eastAsia="Times New Roman"/>
          <w:sz w:val="28"/>
          <w:szCs w:val="28"/>
        </w:rPr>
        <w:t>Изучение способности к общению каждого обучающегося в детском коллективе.</w:t>
      </w:r>
    </w:p>
    <w:p w:rsidR="005145E5" w:rsidRDefault="005145E5">
      <w:pPr>
        <w:spacing w:line="315" w:lineRule="exact"/>
        <w:rPr>
          <w:rFonts w:eastAsia="Times New Roman"/>
          <w:sz w:val="28"/>
          <w:szCs w:val="28"/>
        </w:rPr>
      </w:pPr>
    </w:p>
    <w:p w:rsidR="005145E5" w:rsidRDefault="00803C42" w:rsidP="003168F4">
      <w:pPr>
        <w:numPr>
          <w:ilvl w:val="0"/>
          <w:numId w:val="199"/>
        </w:numPr>
        <w:tabs>
          <w:tab w:val="left" w:pos="500"/>
        </w:tabs>
        <w:spacing w:line="347" w:lineRule="auto"/>
        <w:ind w:left="320"/>
        <w:rPr>
          <w:rFonts w:eastAsia="Times New Roman"/>
          <w:sz w:val="28"/>
          <w:szCs w:val="28"/>
        </w:rPr>
      </w:pPr>
      <w:r>
        <w:rPr>
          <w:rFonts w:eastAsia="Times New Roman"/>
          <w:sz w:val="28"/>
          <w:szCs w:val="28"/>
        </w:rPr>
        <w:t>На материале диагностики определение проблем в общении обучающихся и организация коррекционной работы.</w:t>
      </w:r>
    </w:p>
    <w:p w:rsidR="005145E5" w:rsidRDefault="005145E5">
      <w:pPr>
        <w:spacing w:line="314" w:lineRule="exact"/>
        <w:rPr>
          <w:rFonts w:eastAsia="Times New Roman"/>
          <w:sz w:val="28"/>
          <w:szCs w:val="28"/>
        </w:rPr>
      </w:pPr>
    </w:p>
    <w:p w:rsidR="005145E5" w:rsidRDefault="00803C42" w:rsidP="003168F4">
      <w:pPr>
        <w:numPr>
          <w:ilvl w:val="0"/>
          <w:numId w:val="199"/>
        </w:numPr>
        <w:tabs>
          <w:tab w:val="left" w:pos="500"/>
        </w:tabs>
        <w:spacing w:line="347" w:lineRule="auto"/>
        <w:ind w:left="320"/>
        <w:rPr>
          <w:rFonts w:eastAsia="Times New Roman"/>
          <w:sz w:val="28"/>
          <w:szCs w:val="28"/>
        </w:rPr>
      </w:pPr>
      <w:r>
        <w:rPr>
          <w:rFonts w:eastAsia="Times New Roman"/>
          <w:sz w:val="28"/>
          <w:szCs w:val="28"/>
        </w:rPr>
        <w:t>Изучение исторического опыта организации общения людей в человеческих сообществах, их роли и значения для последующих поколений.</w:t>
      </w:r>
    </w:p>
    <w:p w:rsidR="005145E5" w:rsidRDefault="005145E5">
      <w:pPr>
        <w:spacing w:line="298" w:lineRule="exact"/>
        <w:rPr>
          <w:rFonts w:eastAsia="Times New Roman"/>
          <w:sz w:val="28"/>
          <w:szCs w:val="28"/>
        </w:rPr>
      </w:pPr>
    </w:p>
    <w:p w:rsidR="005145E5" w:rsidRDefault="00803C42" w:rsidP="003168F4">
      <w:pPr>
        <w:numPr>
          <w:ilvl w:val="0"/>
          <w:numId w:val="199"/>
        </w:numPr>
        <w:tabs>
          <w:tab w:val="left" w:pos="480"/>
        </w:tabs>
        <w:ind w:left="480" w:hanging="160"/>
        <w:rPr>
          <w:rFonts w:eastAsia="Times New Roman"/>
          <w:sz w:val="28"/>
          <w:szCs w:val="28"/>
        </w:rPr>
      </w:pPr>
      <w:r>
        <w:rPr>
          <w:rFonts w:eastAsia="Times New Roman"/>
          <w:sz w:val="28"/>
          <w:szCs w:val="28"/>
        </w:rPr>
        <w:t>Обучение детей конструированию и моделированию в сфере общения.</w:t>
      </w:r>
    </w:p>
    <w:p w:rsidR="005145E5" w:rsidRDefault="005145E5">
      <w:pPr>
        <w:spacing w:line="200" w:lineRule="exact"/>
        <w:rPr>
          <w:rFonts w:eastAsia="Times New Roman"/>
          <w:sz w:val="28"/>
          <w:szCs w:val="28"/>
        </w:rPr>
      </w:pPr>
    </w:p>
    <w:p w:rsidR="005145E5" w:rsidRDefault="005145E5">
      <w:pPr>
        <w:spacing w:line="257" w:lineRule="exact"/>
        <w:rPr>
          <w:rFonts w:eastAsia="Times New Roman"/>
          <w:sz w:val="28"/>
          <w:szCs w:val="28"/>
        </w:rPr>
      </w:pPr>
    </w:p>
    <w:p w:rsidR="005145E5" w:rsidRDefault="00803C42" w:rsidP="003168F4">
      <w:pPr>
        <w:numPr>
          <w:ilvl w:val="0"/>
          <w:numId w:val="199"/>
        </w:numPr>
        <w:tabs>
          <w:tab w:val="left" w:pos="591"/>
        </w:tabs>
        <w:spacing w:line="347" w:lineRule="auto"/>
        <w:ind w:left="320"/>
        <w:rPr>
          <w:rFonts w:eastAsia="Times New Roman"/>
          <w:sz w:val="28"/>
          <w:szCs w:val="28"/>
        </w:rPr>
      </w:pPr>
      <w:r>
        <w:rPr>
          <w:rFonts w:eastAsia="Times New Roman"/>
          <w:sz w:val="28"/>
          <w:szCs w:val="28"/>
        </w:rPr>
        <w:t>Организация просвещения и консультирования родителей по проблеме общения.</w:t>
      </w:r>
    </w:p>
    <w:p w:rsidR="005145E5" w:rsidRDefault="005145E5">
      <w:pPr>
        <w:spacing w:line="299" w:lineRule="exact"/>
        <w:rPr>
          <w:sz w:val="20"/>
          <w:szCs w:val="20"/>
        </w:rPr>
      </w:pPr>
    </w:p>
    <w:p w:rsidR="005145E5" w:rsidRDefault="00803C42">
      <w:pPr>
        <w:ind w:left="320"/>
        <w:rPr>
          <w:sz w:val="20"/>
          <w:szCs w:val="20"/>
        </w:rPr>
      </w:pPr>
      <w:r>
        <w:rPr>
          <w:rFonts w:eastAsia="Times New Roman"/>
          <w:sz w:val="28"/>
          <w:szCs w:val="28"/>
        </w:rPr>
        <w:t>Форма работы классного руководителя в направлении «Общение»:</w:t>
      </w:r>
    </w:p>
    <w:p w:rsidR="005145E5" w:rsidRDefault="005145E5">
      <w:pPr>
        <w:spacing w:line="200" w:lineRule="exact"/>
        <w:rPr>
          <w:sz w:val="20"/>
          <w:szCs w:val="20"/>
        </w:rPr>
      </w:pPr>
    </w:p>
    <w:p w:rsidR="005145E5" w:rsidRDefault="005145E5">
      <w:pPr>
        <w:spacing w:line="241" w:lineRule="exact"/>
        <w:rPr>
          <w:sz w:val="20"/>
          <w:szCs w:val="20"/>
        </w:rPr>
      </w:pPr>
    </w:p>
    <w:p w:rsidR="005145E5" w:rsidRDefault="00803C42" w:rsidP="003168F4">
      <w:pPr>
        <w:numPr>
          <w:ilvl w:val="0"/>
          <w:numId w:val="200"/>
        </w:numPr>
        <w:tabs>
          <w:tab w:val="left" w:pos="480"/>
        </w:tabs>
        <w:ind w:left="480" w:hanging="160"/>
        <w:rPr>
          <w:rFonts w:eastAsia="Times New Roman"/>
          <w:sz w:val="28"/>
          <w:szCs w:val="28"/>
        </w:rPr>
      </w:pPr>
      <w:r>
        <w:rPr>
          <w:rFonts w:eastAsia="Times New Roman"/>
          <w:sz w:val="28"/>
          <w:szCs w:val="28"/>
        </w:rPr>
        <w:t>интерактивные игры;</w:t>
      </w:r>
    </w:p>
    <w:p w:rsidR="005145E5" w:rsidRDefault="005145E5">
      <w:pPr>
        <w:spacing w:line="200" w:lineRule="exact"/>
        <w:rPr>
          <w:rFonts w:eastAsia="Times New Roman"/>
          <w:sz w:val="28"/>
          <w:szCs w:val="28"/>
        </w:rPr>
      </w:pPr>
    </w:p>
    <w:p w:rsidR="005145E5" w:rsidRDefault="005145E5">
      <w:pPr>
        <w:spacing w:line="241" w:lineRule="exact"/>
        <w:rPr>
          <w:rFonts w:eastAsia="Times New Roman"/>
          <w:sz w:val="28"/>
          <w:szCs w:val="28"/>
        </w:rPr>
      </w:pPr>
    </w:p>
    <w:p w:rsidR="005145E5" w:rsidRDefault="00803C42" w:rsidP="003168F4">
      <w:pPr>
        <w:numPr>
          <w:ilvl w:val="0"/>
          <w:numId w:val="200"/>
        </w:numPr>
        <w:tabs>
          <w:tab w:val="left" w:pos="480"/>
        </w:tabs>
        <w:ind w:left="480" w:hanging="160"/>
        <w:rPr>
          <w:rFonts w:eastAsia="Times New Roman"/>
          <w:sz w:val="28"/>
          <w:szCs w:val="28"/>
        </w:rPr>
      </w:pPr>
      <w:r>
        <w:rPr>
          <w:rFonts w:eastAsia="Times New Roman"/>
          <w:sz w:val="28"/>
          <w:szCs w:val="28"/>
        </w:rPr>
        <w:t>тематические классные часы;</w:t>
      </w:r>
    </w:p>
    <w:p w:rsidR="005145E5" w:rsidRDefault="005145E5">
      <w:pPr>
        <w:spacing w:line="200" w:lineRule="exact"/>
        <w:rPr>
          <w:rFonts w:eastAsia="Times New Roman"/>
          <w:sz w:val="28"/>
          <w:szCs w:val="28"/>
        </w:rPr>
      </w:pPr>
    </w:p>
    <w:p w:rsidR="005145E5" w:rsidRDefault="005145E5">
      <w:pPr>
        <w:spacing w:line="241" w:lineRule="exact"/>
        <w:rPr>
          <w:rFonts w:eastAsia="Times New Roman"/>
          <w:sz w:val="28"/>
          <w:szCs w:val="28"/>
        </w:rPr>
      </w:pPr>
    </w:p>
    <w:p w:rsidR="005145E5" w:rsidRDefault="00803C42" w:rsidP="003168F4">
      <w:pPr>
        <w:numPr>
          <w:ilvl w:val="0"/>
          <w:numId w:val="200"/>
        </w:numPr>
        <w:tabs>
          <w:tab w:val="left" w:pos="480"/>
        </w:tabs>
        <w:ind w:left="480" w:hanging="160"/>
        <w:rPr>
          <w:rFonts w:eastAsia="Times New Roman"/>
          <w:sz w:val="28"/>
          <w:szCs w:val="28"/>
        </w:rPr>
      </w:pPr>
      <w:r>
        <w:rPr>
          <w:rFonts w:eastAsia="Times New Roman"/>
          <w:sz w:val="28"/>
          <w:szCs w:val="28"/>
        </w:rPr>
        <w:t>самопрезентации и самопредставление;</w:t>
      </w:r>
    </w:p>
    <w:p w:rsidR="005145E5" w:rsidRDefault="005145E5">
      <w:pPr>
        <w:spacing w:line="200" w:lineRule="exact"/>
        <w:rPr>
          <w:sz w:val="20"/>
          <w:szCs w:val="20"/>
        </w:rPr>
      </w:pPr>
    </w:p>
    <w:p w:rsidR="005145E5" w:rsidRDefault="005145E5">
      <w:pPr>
        <w:spacing w:line="242" w:lineRule="exact"/>
        <w:rPr>
          <w:sz w:val="20"/>
          <w:szCs w:val="20"/>
        </w:rPr>
      </w:pPr>
    </w:p>
    <w:p w:rsidR="005145E5" w:rsidRDefault="00803C42">
      <w:pPr>
        <w:ind w:left="320"/>
        <w:rPr>
          <w:sz w:val="20"/>
          <w:szCs w:val="20"/>
        </w:rPr>
      </w:pPr>
      <w:r>
        <w:rPr>
          <w:rFonts w:eastAsia="Times New Roman"/>
          <w:sz w:val="28"/>
          <w:szCs w:val="28"/>
        </w:rPr>
        <w:t>-праздники, конкурсы, ролевые игры.</w:t>
      </w:r>
    </w:p>
    <w:p w:rsidR="005145E5" w:rsidRDefault="005145E5">
      <w:pPr>
        <w:spacing w:line="200" w:lineRule="exact"/>
        <w:rPr>
          <w:sz w:val="20"/>
          <w:szCs w:val="20"/>
        </w:rPr>
      </w:pPr>
    </w:p>
    <w:p w:rsidR="005145E5" w:rsidRDefault="005145E5">
      <w:pPr>
        <w:spacing w:line="246" w:lineRule="exact"/>
        <w:rPr>
          <w:sz w:val="20"/>
          <w:szCs w:val="20"/>
        </w:rPr>
      </w:pPr>
    </w:p>
    <w:p w:rsidR="005145E5" w:rsidRDefault="00803C42">
      <w:pPr>
        <w:ind w:left="320"/>
        <w:rPr>
          <w:sz w:val="20"/>
          <w:szCs w:val="20"/>
        </w:rPr>
      </w:pPr>
      <w:r>
        <w:rPr>
          <w:rFonts w:eastAsia="Times New Roman"/>
          <w:b/>
          <w:bCs/>
          <w:sz w:val="28"/>
          <w:szCs w:val="28"/>
          <w:u w:val="single"/>
        </w:rPr>
        <w:t>Направление II. «Нравственность»</w:t>
      </w:r>
    </w:p>
    <w:p w:rsidR="005145E5" w:rsidRDefault="005145E5">
      <w:pPr>
        <w:spacing w:line="200" w:lineRule="exact"/>
        <w:rPr>
          <w:sz w:val="20"/>
          <w:szCs w:val="20"/>
        </w:rPr>
      </w:pPr>
    </w:p>
    <w:p w:rsidR="005145E5" w:rsidRDefault="005145E5">
      <w:pPr>
        <w:spacing w:line="250" w:lineRule="exact"/>
        <w:rPr>
          <w:sz w:val="20"/>
          <w:szCs w:val="20"/>
        </w:rPr>
      </w:pPr>
    </w:p>
    <w:p w:rsidR="005145E5" w:rsidRDefault="00803C42">
      <w:pPr>
        <w:spacing w:line="349" w:lineRule="auto"/>
        <w:ind w:left="320"/>
        <w:rPr>
          <w:sz w:val="20"/>
          <w:szCs w:val="20"/>
        </w:rPr>
      </w:pPr>
      <w:r>
        <w:rPr>
          <w:rFonts w:eastAsia="Times New Roman"/>
          <w:sz w:val="28"/>
          <w:szCs w:val="28"/>
        </w:rPr>
        <w:t>Цель: обучение детей пониманию смысла человеческого существования, ценности своего существования и ценности существования других людей.</w:t>
      </w:r>
    </w:p>
    <w:p w:rsidR="005145E5" w:rsidRDefault="005145E5">
      <w:pPr>
        <w:spacing w:line="161" w:lineRule="exact"/>
        <w:rPr>
          <w:sz w:val="20"/>
          <w:szCs w:val="20"/>
        </w:rPr>
      </w:pPr>
    </w:p>
    <w:p w:rsidR="005145E5" w:rsidRDefault="00803C42">
      <w:pPr>
        <w:jc w:val="right"/>
        <w:rPr>
          <w:sz w:val="20"/>
          <w:szCs w:val="20"/>
        </w:rPr>
      </w:pPr>
      <w:r>
        <w:rPr>
          <w:rFonts w:ascii="Calibri" w:eastAsia="Calibri" w:hAnsi="Calibri" w:cs="Calibri"/>
          <w:color w:val="00000A"/>
        </w:rPr>
        <w:t>98</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ind w:left="320"/>
        <w:rPr>
          <w:sz w:val="20"/>
          <w:szCs w:val="20"/>
        </w:rPr>
      </w:pPr>
      <w:r>
        <w:rPr>
          <w:rFonts w:eastAsia="Times New Roman"/>
          <w:sz w:val="28"/>
          <w:szCs w:val="28"/>
        </w:rPr>
        <w:lastRenderedPageBreak/>
        <w:t>Задачи:</w:t>
      </w:r>
    </w:p>
    <w:p w:rsidR="005145E5" w:rsidRDefault="005145E5">
      <w:pPr>
        <w:spacing w:line="200" w:lineRule="exact"/>
        <w:rPr>
          <w:sz w:val="20"/>
          <w:szCs w:val="20"/>
        </w:rPr>
      </w:pPr>
    </w:p>
    <w:p w:rsidR="005145E5" w:rsidRDefault="005145E5">
      <w:pPr>
        <w:spacing w:line="242" w:lineRule="exact"/>
        <w:rPr>
          <w:sz w:val="20"/>
          <w:szCs w:val="20"/>
        </w:rPr>
      </w:pPr>
    </w:p>
    <w:p w:rsidR="005145E5" w:rsidRDefault="00803C42" w:rsidP="003168F4">
      <w:pPr>
        <w:numPr>
          <w:ilvl w:val="0"/>
          <w:numId w:val="201"/>
        </w:numPr>
        <w:tabs>
          <w:tab w:val="left" w:pos="600"/>
        </w:tabs>
        <w:ind w:left="600" w:hanging="280"/>
        <w:rPr>
          <w:rFonts w:eastAsia="Times New Roman"/>
          <w:sz w:val="28"/>
          <w:szCs w:val="28"/>
        </w:rPr>
      </w:pPr>
      <w:r>
        <w:rPr>
          <w:rFonts w:eastAsia="Times New Roman"/>
          <w:sz w:val="28"/>
          <w:szCs w:val="28"/>
        </w:rPr>
        <w:t>Формировать у обучающихся нравственную культуру миропонимания.</w:t>
      </w:r>
    </w:p>
    <w:p w:rsidR="005145E5" w:rsidRDefault="005145E5">
      <w:pPr>
        <w:spacing w:line="200" w:lineRule="exact"/>
        <w:rPr>
          <w:rFonts w:eastAsia="Times New Roman"/>
          <w:sz w:val="28"/>
          <w:szCs w:val="28"/>
        </w:rPr>
      </w:pPr>
    </w:p>
    <w:p w:rsidR="005145E5" w:rsidRDefault="005145E5">
      <w:pPr>
        <w:spacing w:line="257" w:lineRule="exact"/>
        <w:rPr>
          <w:rFonts w:eastAsia="Times New Roman"/>
          <w:sz w:val="28"/>
          <w:szCs w:val="28"/>
        </w:rPr>
      </w:pPr>
    </w:p>
    <w:p w:rsidR="005145E5" w:rsidRDefault="00803C42" w:rsidP="003168F4">
      <w:pPr>
        <w:numPr>
          <w:ilvl w:val="0"/>
          <w:numId w:val="201"/>
        </w:numPr>
        <w:tabs>
          <w:tab w:val="left" w:pos="639"/>
        </w:tabs>
        <w:spacing w:line="349" w:lineRule="auto"/>
        <w:ind w:left="320"/>
        <w:rPr>
          <w:rFonts w:eastAsia="Times New Roman"/>
          <w:sz w:val="28"/>
          <w:szCs w:val="28"/>
        </w:rPr>
      </w:pPr>
      <w:r>
        <w:rPr>
          <w:rFonts w:eastAsia="Times New Roman"/>
          <w:sz w:val="28"/>
          <w:szCs w:val="28"/>
        </w:rPr>
        <w:t>Формировать у обучающихся осознания значимости нравственного опыта прошлого и будущего, и своей роли в нем.</w:t>
      </w:r>
    </w:p>
    <w:p w:rsidR="005145E5" w:rsidRDefault="005145E5">
      <w:pPr>
        <w:spacing w:line="309" w:lineRule="exact"/>
        <w:rPr>
          <w:sz w:val="20"/>
          <w:szCs w:val="20"/>
        </w:rPr>
      </w:pPr>
    </w:p>
    <w:p w:rsidR="005145E5" w:rsidRDefault="00803C42">
      <w:pPr>
        <w:spacing w:line="349" w:lineRule="auto"/>
        <w:ind w:left="320"/>
        <w:rPr>
          <w:sz w:val="20"/>
          <w:szCs w:val="20"/>
        </w:rPr>
      </w:pPr>
      <w:r>
        <w:rPr>
          <w:rFonts w:eastAsia="Times New Roman"/>
          <w:sz w:val="28"/>
          <w:szCs w:val="28"/>
        </w:rPr>
        <w:t>Основные моменты деятельности классного руководителя в направлении «Нравственность»:</w:t>
      </w:r>
    </w:p>
    <w:p w:rsidR="005145E5" w:rsidRDefault="005145E5">
      <w:pPr>
        <w:spacing w:line="312" w:lineRule="exact"/>
        <w:rPr>
          <w:sz w:val="20"/>
          <w:szCs w:val="20"/>
        </w:rPr>
      </w:pPr>
    </w:p>
    <w:p w:rsidR="005145E5" w:rsidRDefault="00803C42">
      <w:pPr>
        <w:spacing w:line="348" w:lineRule="auto"/>
        <w:ind w:left="320"/>
        <w:rPr>
          <w:sz w:val="20"/>
          <w:szCs w:val="20"/>
        </w:rPr>
      </w:pPr>
      <w:r>
        <w:rPr>
          <w:rFonts w:eastAsia="Times New Roman"/>
          <w:b/>
          <w:bCs/>
          <w:sz w:val="28"/>
          <w:szCs w:val="28"/>
        </w:rPr>
        <w:t>-</w:t>
      </w:r>
      <w:r>
        <w:rPr>
          <w:rFonts w:eastAsia="Times New Roman"/>
          <w:sz w:val="28"/>
          <w:szCs w:val="28"/>
        </w:rPr>
        <w:t>Развитие у обучающихся желания поступать сообразно полученным</w:t>
      </w:r>
      <w:r>
        <w:rPr>
          <w:rFonts w:eastAsia="Times New Roman"/>
          <w:b/>
          <w:bCs/>
          <w:sz w:val="28"/>
          <w:szCs w:val="28"/>
        </w:rPr>
        <w:t xml:space="preserve"> </w:t>
      </w:r>
      <w:r>
        <w:rPr>
          <w:rFonts w:eastAsia="Times New Roman"/>
          <w:sz w:val="28"/>
          <w:szCs w:val="28"/>
        </w:rPr>
        <w:t>нравственным знаниям в реальных жизненных ситуациях.</w:t>
      </w:r>
    </w:p>
    <w:p w:rsidR="005145E5" w:rsidRDefault="005145E5">
      <w:pPr>
        <w:spacing w:line="312" w:lineRule="exact"/>
        <w:rPr>
          <w:sz w:val="20"/>
          <w:szCs w:val="20"/>
        </w:rPr>
      </w:pPr>
    </w:p>
    <w:p w:rsidR="005145E5" w:rsidRDefault="00803C42" w:rsidP="003168F4">
      <w:pPr>
        <w:numPr>
          <w:ilvl w:val="0"/>
          <w:numId w:val="202"/>
        </w:numPr>
        <w:tabs>
          <w:tab w:val="left" w:pos="510"/>
        </w:tabs>
        <w:spacing w:line="347" w:lineRule="auto"/>
        <w:ind w:left="320"/>
        <w:rPr>
          <w:rFonts w:eastAsia="Times New Roman"/>
          <w:sz w:val="28"/>
          <w:szCs w:val="28"/>
        </w:rPr>
      </w:pPr>
      <w:r>
        <w:rPr>
          <w:rFonts w:eastAsia="Times New Roman"/>
          <w:sz w:val="28"/>
          <w:szCs w:val="28"/>
        </w:rPr>
        <w:t>Знакомство обучающихся нравственными позициями людей прошлого и их нравственным подвигом во имя человечества.</w:t>
      </w:r>
    </w:p>
    <w:p w:rsidR="005145E5" w:rsidRDefault="005145E5">
      <w:pPr>
        <w:spacing w:line="314" w:lineRule="exact"/>
        <w:rPr>
          <w:rFonts w:eastAsia="Times New Roman"/>
          <w:sz w:val="28"/>
          <w:szCs w:val="28"/>
        </w:rPr>
      </w:pPr>
    </w:p>
    <w:p w:rsidR="005145E5" w:rsidRDefault="00803C42" w:rsidP="003168F4">
      <w:pPr>
        <w:numPr>
          <w:ilvl w:val="0"/>
          <w:numId w:val="202"/>
        </w:numPr>
        <w:tabs>
          <w:tab w:val="left" w:pos="601"/>
        </w:tabs>
        <w:spacing w:line="347" w:lineRule="auto"/>
        <w:ind w:left="320"/>
        <w:rPr>
          <w:rFonts w:eastAsia="Times New Roman"/>
          <w:sz w:val="28"/>
          <w:szCs w:val="28"/>
        </w:rPr>
      </w:pPr>
      <w:r>
        <w:rPr>
          <w:rFonts w:eastAsia="Times New Roman"/>
          <w:sz w:val="28"/>
          <w:szCs w:val="28"/>
        </w:rPr>
        <w:t>Формирование у обучающихся умения отстаивать свою нравственную позицию в ситуации выбора.</w:t>
      </w:r>
    </w:p>
    <w:p w:rsidR="005145E5" w:rsidRDefault="005145E5">
      <w:pPr>
        <w:spacing w:line="299" w:lineRule="exact"/>
        <w:rPr>
          <w:sz w:val="20"/>
          <w:szCs w:val="20"/>
        </w:rPr>
      </w:pPr>
    </w:p>
    <w:p w:rsidR="005145E5" w:rsidRDefault="00803C42">
      <w:pPr>
        <w:ind w:left="320"/>
        <w:rPr>
          <w:sz w:val="20"/>
          <w:szCs w:val="20"/>
        </w:rPr>
      </w:pPr>
      <w:r>
        <w:rPr>
          <w:rFonts w:eastAsia="Times New Roman"/>
          <w:sz w:val="28"/>
          <w:szCs w:val="28"/>
        </w:rPr>
        <w:t>Формы работы с классным коллективом в направлении «Нравственность»:</w:t>
      </w:r>
    </w:p>
    <w:p w:rsidR="005145E5" w:rsidRDefault="005145E5">
      <w:pPr>
        <w:spacing w:line="200" w:lineRule="exact"/>
        <w:rPr>
          <w:sz w:val="20"/>
          <w:szCs w:val="20"/>
        </w:rPr>
      </w:pPr>
    </w:p>
    <w:p w:rsidR="005145E5" w:rsidRDefault="005145E5">
      <w:pPr>
        <w:spacing w:line="242" w:lineRule="exact"/>
        <w:rPr>
          <w:sz w:val="20"/>
          <w:szCs w:val="20"/>
        </w:rPr>
      </w:pPr>
    </w:p>
    <w:p w:rsidR="005145E5" w:rsidRDefault="00803C42" w:rsidP="003168F4">
      <w:pPr>
        <w:numPr>
          <w:ilvl w:val="0"/>
          <w:numId w:val="203"/>
        </w:numPr>
        <w:tabs>
          <w:tab w:val="left" w:pos="480"/>
        </w:tabs>
        <w:ind w:left="480" w:hanging="160"/>
        <w:rPr>
          <w:rFonts w:eastAsia="Times New Roman"/>
          <w:sz w:val="28"/>
          <w:szCs w:val="28"/>
        </w:rPr>
      </w:pPr>
      <w:r>
        <w:rPr>
          <w:rFonts w:eastAsia="Times New Roman"/>
          <w:sz w:val="28"/>
          <w:szCs w:val="28"/>
        </w:rPr>
        <w:t>Тематические классные часы по нравственной тематике.</w:t>
      </w:r>
    </w:p>
    <w:p w:rsidR="005145E5" w:rsidRDefault="005145E5">
      <w:pPr>
        <w:spacing w:line="200" w:lineRule="exact"/>
        <w:rPr>
          <w:rFonts w:eastAsia="Times New Roman"/>
          <w:sz w:val="28"/>
          <w:szCs w:val="28"/>
        </w:rPr>
      </w:pPr>
    </w:p>
    <w:p w:rsidR="005145E5" w:rsidRDefault="005145E5">
      <w:pPr>
        <w:spacing w:line="241" w:lineRule="exact"/>
        <w:rPr>
          <w:rFonts w:eastAsia="Times New Roman"/>
          <w:sz w:val="28"/>
          <w:szCs w:val="28"/>
        </w:rPr>
      </w:pPr>
    </w:p>
    <w:p w:rsidR="005145E5" w:rsidRDefault="00803C42" w:rsidP="003168F4">
      <w:pPr>
        <w:numPr>
          <w:ilvl w:val="0"/>
          <w:numId w:val="203"/>
        </w:numPr>
        <w:tabs>
          <w:tab w:val="left" w:pos="480"/>
        </w:tabs>
        <w:ind w:left="480" w:hanging="160"/>
        <w:rPr>
          <w:rFonts w:eastAsia="Times New Roman"/>
          <w:sz w:val="28"/>
          <w:szCs w:val="28"/>
        </w:rPr>
      </w:pPr>
      <w:r>
        <w:rPr>
          <w:rFonts w:eastAsia="Times New Roman"/>
          <w:sz w:val="28"/>
          <w:szCs w:val="28"/>
        </w:rPr>
        <w:t>Изучение нравственного наследия мира.</w:t>
      </w:r>
    </w:p>
    <w:p w:rsidR="005145E5" w:rsidRDefault="005145E5">
      <w:pPr>
        <w:spacing w:line="200" w:lineRule="exact"/>
        <w:rPr>
          <w:rFonts w:eastAsia="Times New Roman"/>
          <w:sz w:val="28"/>
          <w:szCs w:val="28"/>
        </w:rPr>
      </w:pPr>
    </w:p>
    <w:p w:rsidR="005145E5" w:rsidRDefault="005145E5">
      <w:pPr>
        <w:spacing w:line="241" w:lineRule="exact"/>
        <w:rPr>
          <w:rFonts w:eastAsia="Times New Roman"/>
          <w:sz w:val="28"/>
          <w:szCs w:val="28"/>
        </w:rPr>
      </w:pPr>
    </w:p>
    <w:p w:rsidR="005145E5" w:rsidRDefault="00803C42" w:rsidP="003168F4">
      <w:pPr>
        <w:numPr>
          <w:ilvl w:val="0"/>
          <w:numId w:val="203"/>
        </w:numPr>
        <w:tabs>
          <w:tab w:val="left" w:pos="480"/>
        </w:tabs>
        <w:ind w:left="480" w:hanging="160"/>
        <w:rPr>
          <w:rFonts w:eastAsia="Times New Roman"/>
          <w:sz w:val="28"/>
          <w:szCs w:val="28"/>
        </w:rPr>
      </w:pPr>
      <w:r>
        <w:rPr>
          <w:rFonts w:eastAsia="Times New Roman"/>
          <w:sz w:val="28"/>
          <w:szCs w:val="28"/>
        </w:rPr>
        <w:t>Читательские конференции.</w:t>
      </w:r>
    </w:p>
    <w:p w:rsidR="005145E5" w:rsidRDefault="005145E5">
      <w:pPr>
        <w:spacing w:line="200" w:lineRule="exact"/>
        <w:rPr>
          <w:rFonts w:eastAsia="Times New Roman"/>
          <w:sz w:val="28"/>
          <w:szCs w:val="28"/>
        </w:rPr>
      </w:pPr>
    </w:p>
    <w:p w:rsidR="005145E5" w:rsidRDefault="005145E5">
      <w:pPr>
        <w:spacing w:line="241" w:lineRule="exact"/>
        <w:rPr>
          <w:rFonts w:eastAsia="Times New Roman"/>
          <w:sz w:val="28"/>
          <w:szCs w:val="28"/>
        </w:rPr>
      </w:pPr>
    </w:p>
    <w:p w:rsidR="005145E5" w:rsidRDefault="00803C42" w:rsidP="003168F4">
      <w:pPr>
        <w:numPr>
          <w:ilvl w:val="0"/>
          <w:numId w:val="203"/>
        </w:numPr>
        <w:tabs>
          <w:tab w:val="left" w:pos="480"/>
        </w:tabs>
        <w:ind w:left="480" w:hanging="160"/>
        <w:rPr>
          <w:rFonts w:eastAsia="Times New Roman"/>
          <w:sz w:val="28"/>
          <w:szCs w:val="28"/>
        </w:rPr>
      </w:pPr>
      <w:r>
        <w:rPr>
          <w:rFonts w:eastAsia="Times New Roman"/>
          <w:sz w:val="28"/>
          <w:szCs w:val="28"/>
        </w:rPr>
        <w:t>Организация циклов бесед «Уроки нравственности».</w:t>
      </w:r>
    </w:p>
    <w:p w:rsidR="005145E5" w:rsidRDefault="005145E5">
      <w:pPr>
        <w:spacing w:line="200" w:lineRule="exact"/>
        <w:rPr>
          <w:rFonts w:eastAsia="Times New Roman"/>
          <w:sz w:val="28"/>
          <w:szCs w:val="28"/>
        </w:rPr>
      </w:pPr>
    </w:p>
    <w:p w:rsidR="005145E5" w:rsidRDefault="005145E5">
      <w:pPr>
        <w:spacing w:line="238" w:lineRule="exact"/>
        <w:rPr>
          <w:rFonts w:eastAsia="Times New Roman"/>
          <w:sz w:val="28"/>
          <w:szCs w:val="28"/>
        </w:rPr>
      </w:pPr>
    </w:p>
    <w:p w:rsidR="005145E5" w:rsidRDefault="00803C42" w:rsidP="003168F4">
      <w:pPr>
        <w:numPr>
          <w:ilvl w:val="0"/>
          <w:numId w:val="203"/>
        </w:numPr>
        <w:tabs>
          <w:tab w:val="left" w:pos="480"/>
        </w:tabs>
        <w:ind w:left="480" w:hanging="160"/>
        <w:rPr>
          <w:rFonts w:eastAsia="Times New Roman"/>
          <w:sz w:val="28"/>
          <w:szCs w:val="28"/>
        </w:rPr>
      </w:pPr>
      <w:r>
        <w:rPr>
          <w:rFonts w:eastAsia="Times New Roman"/>
          <w:sz w:val="28"/>
          <w:szCs w:val="28"/>
        </w:rPr>
        <w:t>Праздники, сюрпризы, конкурсы.</w:t>
      </w:r>
    </w:p>
    <w:p w:rsidR="005145E5" w:rsidRDefault="005145E5">
      <w:pPr>
        <w:spacing w:line="200" w:lineRule="exact"/>
        <w:rPr>
          <w:rFonts w:eastAsia="Times New Roman"/>
          <w:sz w:val="28"/>
          <w:szCs w:val="28"/>
        </w:rPr>
      </w:pPr>
    </w:p>
    <w:p w:rsidR="005145E5" w:rsidRDefault="005145E5">
      <w:pPr>
        <w:spacing w:line="241" w:lineRule="exact"/>
        <w:rPr>
          <w:rFonts w:eastAsia="Times New Roman"/>
          <w:sz w:val="28"/>
          <w:szCs w:val="28"/>
        </w:rPr>
      </w:pPr>
    </w:p>
    <w:p w:rsidR="005145E5" w:rsidRDefault="00803C42" w:rsidP="003168F4">
      <w:pPr>
        <w:numPr>
          <w:ilvl w:val="0"/>
          <w:numId w:val="203"/>
        </w:numPr>
        <w:tabs>
          <w:tab w:val="left" w:pos="480"/>
        </w:tabs>
        <w:ind w:left="480" w:hanging="160"/>
        <w:rPr>
          <w:rFonts w:eastAsia="Times New Roman"/>
          <w:sz w:val="28"/>
          <w:szCs w:val="28"/>
        </w:rPr>
      </w:pPr>
      <w:r>
        <w:rPr>
          <w:rFonts w:eastAsia="Times New Roman"/>
          <w:sz w:val="28"/>
          <w:szCs w:val="28"/>
        </w:rPr>
        <w:t>Экскурсии.</w:t>
      </w:r>
    </w:p>
    <w:p w:rsidR="005145E5" w:rsidRDefault="005145E5">
      <w:pPr>
        <w:spacing w:line="200" w:lineRule="exact"/>
        <w:rPr>
          <w:rFonts w:eastAsia="Times New Roman"/>
          <w:sz w:val="28"/>
          <w:szCs w:val="28"/>
        </w:rPr>
      </w:pPr>
    </w:p>
    <w:p w:rsidR="005145E5" w:rsidRDefault="005145E5">
      <w:pPr>
        <w:spacing w:line="241" w:lineRule="exact"/>
        <w:rPr>
          <w:rFonts w:eastAsia="Times New Roman"/>
          <w:sz w:val="28"/>
          <w:szCs w:val="28"/>
        </w:rPr>
      </w:pPr>
    </w:p>
    <w:p w:rsidR="005145E5" w:rsidRDefault="00803C42" w:rsidP="003168F4">
      <w:pPr>
        <w:numPr>
          <w:ilvl w:val="0"/>
          <w:numId w:val="203"/>
        </w:numPr>
        <w:tabs>
          <w:tab w:val="left" w:pos="480"/>
        </w:tabs>
        <w:ind w:left="480" w:hanging="160"/>
        <w:rPr>
          <w:rFonts w:eastAsia="Times New Roman"/>
          <w:sz w:val="28"/>
          <w:szCs w:val="28"/>
        </w:rPr>
      </w:pPr>
      <w:r>
        <w:rPr>
          <w:rFonts w:eastAsia="Times New Roman"/>
          <w:sz w:val="28"/>
          <w:szCs w:val="28"/>
        </w:rPr>
        <w:t>Изучение нравственного наследия своей страны.</w:t>
      </w: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73" w:lineRule="exact"/>
        <w:rPr>
          <w:sz w:val="20"/>
          <w:szCs w:val="20"/>
        </w:rPr>
      </w:pPr>
    </w:p>
    <w:p w:rsidR="005145E5" w:rsidRDefault="00803C42">
      <w:pPr>
        <w:jc w:val="right"/>
        <w:rPr>
          <w:sz w:val="20"/>
          <w:szCs w:val="20"/>
        </w:rPr>
      </w:pPr>
      <w:r>
        <w:rPr>
          <w:rFonts w:ascii="Calibri" w:eastAsia="Calibri" w:hAnsi="Calibri" w:cs="Calibri"/>
          <w:color w:val="00000A"/>
        </w:rPr>
        <w:t>99</w:t>
      </w:r>
    </w:p>
    <w:p w:rsidR="005145E5" w:rsidRDefault="005145E5">
      <w:pPr>
        <w:sectPr w:rsidR="005145E5">
          <w:pgSz w:w="11900" w:h="16838"/>
          <w:pgMar w:top="1122" w:right="686" w:bottom="188" w:left="1440" w:header="0" w:footer="0" w:gutter="0"/>
          <w:cols w:space="720" w:equalWidth="0">
            <w:col w:w="9780"/>
          </w:cols>
        </w:sectPr>
      </w:pPr>
    </w:p>
    <w:p w:rsidR="005145E5" w:rsidRDefault="00803C42" w:rsidP="003168F4">
      <w:pPr>
        <w:numPr>
          <w:ilvl w:val="0"/>
          <w:numId w:val="204"/>
        </w:numPr>
        <w:tabs>
          <w:tab w:val="left" w:pos="553"/>
        </w:tabs>
        <w:spacing w:line="349" w:lineRule="auto"/>
        <w:ind w:left="320"/>
        <w:rPr>
          <w:rFonts w:eastAsia="Times New Roman"/>
          <w:sz w:val="28"/>
          <w:szCs w:val="28"/>
        </w:rPr>
      </w:pPr>
      <w:r>
        <w:rPr>
          <w:rFonts w:eastAsia="Times New Roman"/>
          <w:sz w:val="28"/>
          <w:szCs w:val="28"/>
        </w:rPr>
        <w:lastRenderedPageBreak/>
        <w:t>Знакомство с историями жизни людей, оставивших след в нравственной истории страны и мира.</w:t>
      </w:r>
    </w:p>
    <w:p w:rsidR="005145E5" w:rsidRDefault="005145E5">
      <w:pPr>
        <w:spacing w:line="301" w:lineRule="exact"/>
        <w:rPr>
          <w:sz w:val="20"/>
          <w:szCs w:val="20"/>
        </w:rPr>
      </w:pPr>
    </w:p>
    <w:p w:rsidR="005145E5" w:rsidRDefault="00803C42">
      <w:pPr>
        <w:ind w:left="320"/>
        <w:rPr>
          <w:sz w:val="20"/>
          <w:szCs w:val="20"/>
        </w:rPr>
      </w:pPr>
      <w:r>
        <w:rPr>
          <w:rFonts w:eastAsia="Times New Roman"/>
          <w:b/>
          <w:bCs/>
          <w:sz w:val="28"/>
          <w:szCs w:val="28"/>
          <w:u w:val="single"/>
        </w:rPr>
        <w:t>Направление Ш. «Досуг»</w:t>
      </w:r>
    </w:p>
    <w:p w:rsidR="005145E5" w:rsidRDefault="005145E5">
      <w:pPr>
        <w:spacing w:line="200" w:lineRule="exact"/>
        <w:rPr>
          <w:sz w:val="20"/>
          <w:szCs w:val="20"/>
        </w:rPr>
      </w:pPr>
    </w:p>
    <w:p w:rsidR="005145E5" w:rsidRDefault="005145E5">
      <w:pPr>
        <w:spacing w:line="252" w:lineRule="exact"/>
        <w:rPr>
          <w:sz w:val="20"/>
          <w:szCs w:val="20"/>
        </w:rPr>
      </w:pPr>
    </w:p>
    <w:p w:rsidR="005145E5" w:rsidRDefault="00803C42">
      <w:pPr>
        <w:spacing w:line="353" w:lineRule="auto"/>
        <w:ind w:left="320"/>
        <w:jc w:val="both"/>
        <w:rPr>
          <w:sz w:val="20"/>
          <w:szCs w:val="20"/>
        </w:rPr>
      </w:pPr>
      <w:r>
        <w:rPr>
          <w:rFonts w:eastAsia="Times New Roman"/>
          <w:sz w:val="28"/>
          <w:szCs w:val="28"/>
        </w:rPr>
        <w:t>Цель: создание условий для проявления обучающимися класса инициативы и самостоятельности, ответственности, искренности и открытости в реальных жизненных ситуациях, развитие интереса к внеклассной деятельности.</w:t>
      </w:r>
    </w:p>
    <w:p w:rsidR="005145E5" w:rsidRDefault="005145E5">
      <w:pPr>
        <w:spacing w:line="291" w:lineRule="exact"/>
        <w:rPr>
          <w:sz w:val="20"/>
          <w:szCs w:val="20"/>
        </w:rPr>
      </w:pPr>
    </w:p>
    <w:p w:rsidR="005145E5" w:rsidRDefault="00803C42">
      <w:pPr>
        <w:ind w:left="320"/>
        <w:rPr>
          <w:sz w:val="20"/>
          <w:szCs w:val="20"/>
        </w:rPr>
      </w:pPr>
      <w:r>
        <w:rPr>
          <w:rFonts w:eastAsia="Times New Roman"/>
          <w:sz w:val="28"/>
          <w:szCs w:val="28"/>
        </w:rPr>
        <w:t>Задачи:</w:t>
      </w:r>
    </w:p>
    <w:p w:rsidR="005145E5" w:rsidRDefault="005145E5">
      <w:pPr>
        <w:spacing w:line="200" w:lineRule="exact"/>
        <w:rPr>
          <w:sz w:val="20"/>
          <w:szCs w:val="20"/>
        </w:rPr>
      </w:pPr>
    </w:p>
    <w:p w:rsidR="005145E5" w:rsidRDefault="005145E5">
      <w:pPr>
        <w:spacing w:line="258" w:lineRule="exact"/>
        <w:rPr>
          <w:sz w:val="20"/>
          <w:szCs w:val="20"/>
        </w:rPr>
      </w:pPr>
    </w:p>
    <w:p w:rsidR="005145E5" w:rsidRDefault="00803C42" w:rsidP="003168F4">
      <w:pPr>
        <w:numPr>
          <w:ilvl w:val="0"/>
          <w:numId w:val="205"/>
        </w:numPr>
        <w:tabs>
          <w:tab w:val="left" w:pos="670"/>
        </w:tabs>
        <w:spacing w:line="347" w:lineRule="auto"/>
        <w:ind w:left="320"/>
        <w:rPr>
          <w:rFonts w:eastAsia="Times New Roman"/>
          <w:sz w:val="28"/>
          <w:szCs w:val="28"/>
        </w:rPr>
      </w:pPr>
      <w:r>
        <w:rPr>
          <w:rFonts w:eastAsia="Times New Roman"/>
          <w:sz w:val="28"/>
          <w:szCs w:val="28"/>
        </w:rPr>
        <w:t>Создание условий для равного проявления обучающимися класса своих индивидуальных способностей во внеурочной деятельности.</w:t>
      </w:r>
    </w:p>
    <w:p w:rsidR="005145E5" w:rsidRDefault="005145E5">
      <w:pPr>
        <w:spacing w:line="315" w:lineRule="exact"/>
        <w:rPr>
          <w:sz w:val="20"/>
          <w:szCs w:val="20"/>
        </w:rPr>
      </w:pPr>
    </w:p>
    <w:p w:rsidR="005145E5" w:rsidRDefault="00803C42">
      <w:pPr>
        <w:spacing w:line="347" w:lineRule="auto"/>
        <w:ind w:left="320"/>
        <w:rPr>
          <w:sz w:val="20"/>
          <w:szCs w:val="20"/>
        </w:rPr>
      </w:pPr>
      <w:r>
        <w:rPr>
          <w:rFonts w:eastAsia="Times New Roman"/>
          <w:sz w:val="28"/>
          <w:szCs w:val="28"/>
        </w:rPr>
        <w:t>2.Использование активных и нестандартных форм внеклассной деятельности обучающихся, отвечающих их интересам и возможностям.</w:t>
      </w:r>
    </w:p>
    <w:p w:rsidR="005145E5" w:rsidRDefault="005145E5">
      <w:pPr>
        <w:spacing w:line="301" w:lineRule="exact"/>
        <w:rPr>
          <w:sz w:val="20"/>
          <w:szCs w:val="20"/>
        </w:rPr>
      </w:pPr>
    </w:p>
    <w:p w:rsidR="005145E5" w:rsidRDefault="00803C42" w:rsidP="003168F4">
      <w:pPr>
        <w:numPr>
          <w:ilvl w:val="0"/>
          <w:numId w:val="206"/>
        </w:numPr>
        <w:tabs>
          <w:tab w:val="left" w:pos="680"/>
        </w:tabs>
        <w:ind w:left="680" w:hanging="360"/>
        <w:rPr>
          <w:rFonts w:eastAsia="Times New Roman"/>
          <w:sz w:val="28"/>
          <w:szCs w:val="28"/>
        </w:rPr>
      </w:pPr>
      <w:r>
        <w:rPr>
          <w:rFonts w:eastAsia="Times New Roman"/>
          <w:sz w:val="28"/>
          <w:szCs w:val="28"/>
        </w:rPr>
        <w:t>Развитие  способностей  адекватно  оценивать  свои  и  чужие  достижения,</w:t>
      </w:r>
    </w:p>
    <w:p w:rsidR="005145E5" w:rsidRDefault="005145E5">
      <w:pPr>
        <w:spacing w:line="158" w:lineRule="exact"/>
        <w:rPr>
          <w:sz w:val="20"/>
          <w:szCs w:val="20"/>
        </w:rPr>
      </w:pPr>
    </w:p>
    <w:p w:rsidR="005145E5" w:rsidRDefault="00803C42">
      <w:pPr>
        <w:ind w:left="320"/>
        <w:rPr>
          <w:sz w:val="20"/>
          <w:szCs w:val="20"/>
        </w:rPr>
      </w:pPr>
      <w:r>
        <w:rPr>
          <w:rFonts w:eastAsia="Times New Roman"/>
          <w:sz w:val="28"/>
          <w:szCs w:val="28"/>
        </w:rPr>
        <w:t>радоваться своим успехам и огорчаться за чужие неудачи.</w:t>
      </w:r>
    </w:p>
    <w:p w:rsidR="005145E5" w:rsidRDefault="005145E5">
      <w:pPr>
        <w:spacing w:line="200" w:lineRule="exact"/>
        <w:rPr>
          <w:sz w:val="20"/>
          <w:szCs w:val="20"/>
        </w:rPr>
      </w:pPr>
    </w:p>
    <w:p w:rsidR="005145E5" w:rsidRDefault="005145E5">
      <w:pPr>
        <w:spacing w:line="258" w:lineRule="exact"/>
        <w:rPr>
          <w:sz w:val="20"/>
          <w:szCs w:val="20"/>
        </w:rPr>
      </w:pPr>
    </w:p>
    <w:p w:rsidR="005145E5" w:rsidRDefault="00803C42" w:rsidP="003168F4">
      <w:pPr>
        <w:numPr>
          <w:ilvl w:val="0"/>
          <w:numId w:val="207"/>
        </w:numPr>
        <w:tabs>
          <w:tab w:val="left" w:pos="607"/>
        </w:tabs>
        <w:spacing w:line="347" w:lineRule="auto"/>
        <w:ind w:left="320"/>
        <w:rPr>
          <w:rFonts w:eastAsia="Times New Roman"/>
          <w:sz w:val="28"/>
          <w:szCs w:val="28"/>
        </w:rPr>
      </w:pPr>
      <w:r>
        <w:rPr>
          <w:rFonts w:eastAsia="Times New Roman"/>
          <w:sz w:val="28"/>
          <w:szCs w:val="28"/>
        </w:rPr>
        <w:t>Использование досуговой деятельности как средство развития эстетических умений обучающихся и становление этических понятий.</w:t>
      </w:r>
    </w:p>
    <w:p w:rsidR="005145E5" w:rsidRDefault="005145E5">
      <w:pPr>
        <w:spacing w:line="315" w:lineRule="exact"/>
        <w:rPr>
          <w:sz w:val="20"/>
          <w:szCs w:val="20"/>
        </w:rPr>
      </w:pPr>
    </w:p>
    <w:p w:rsidR="005145E5" w:rsidRDefault="00803C42">
      <w:pPr>
        <w:spacing w:line="349" w:lineRule="auto"/>
        <w:ind w:left="320"/>
        <w:rPr>
          <w:sz w:val="20"/>
          <w:szCs w:val="20"/>
        </w:rPr>
      </w:pPr>
      <w:r>
        <w:rPr>
          <w:rFonts w:eastAsia="Times New Roman"/>
          <w:sz w:val="28"/>
          <w:szCs w:val="28"/>
        </w:rPr>
        <w:t>Основные моменты деятельности классного руководителя в направлении «Досуг»:</w:t>
      </w:r>
    </w:p>
    <w:p w:rsidR="005145E5" w:rsidRDefault="005145E5">
      <w:pPr>
        <w:spacing w:line="309" w:lineRule="exact"/>
        <w:rPr>
          <w:sz w:val="20"/>
          <w:szCs w:val="20"/>
        </w:rPr>
      </w:pPr>
    </w:p>
    <w:p w:rsidR="005145E5" w:rsidRDefault="00803C42" w:rsidP="003168F4">
      <w:pPr>
        <w:numPr>
          <w:ilvl w:val="0"/>
          <w:numId w:val="208"/>
        </w:numPr>
        <w:tabs>
          <w:tab w:val="left" w:pos="603"/>
        </w:tabs>
        <w:spacing w:line="349" w:lineRule="auto"/>
        <w:ind w:left="320"/>
        <w:rPr>
          <w:rFonts w:eastAsia="Times New Roman"/>
          <w:sz w:val="28"/>
          <w:szCs w:val="28"/>
        </w:rPr>
      </w:pPr>
      <w:r>
        <w:rPr>
          <w:rFonts w:eastAsia="Times New Roman"/>
          <w:sz w:val="28"/>
          <w:szCs w:val="28"/>
        </w:rPr>
        <w:t>Изучение потребностей, интересов и желания ребят в организации и проведении досуговых мероприятий.</w:t>
      </w:r>
    </w:p>
    <w:p w:rsidR="005145E5" w:rsidRDefault="005145E5">
      <w:pPr>
        <w:spacing w:line="296" w:lineRule="exact"/>
        <w:rPr>
          <w:rFonts w:eastAsia="Times New Roman"/>
          <w:sz w:val="28"/>
          <w:szCs w:val="28"/>
        </w:rPr>
      </w:pPr>
    </w:p>
    <w:p w:rsidR="005145E5" w:rsidRDefault="00803C42" w:rsidP="003168F4">
      <w:pPr>
        <w:numPr>
          <w:ilvl w:val="0"/>
          <w:numId w:val="208"/>
        </w:numPr>
        <w:tabs>
          <w:tab w:val="left" w:pos="480"/>
        </w:tabs>
        <w:ind w:left="480" w:hanging="160"/>
        <w:rPr>
          <w:rFonts w:eastAsia="Times New Roman"/>
          <w:sz w:val="28"/>
          <w:szCs w:val="28"/>
        </w:rPr>
      </w:pPr>
      <w:r>
        <w:rPr>
          <w:rFonts w:eastAsia="Times New Roman"/>
          <w:sz w:val="28"/>
          <w:szCs w:val="28"/>
        </w:rPr>
        <w:t>Просвещение и консультация в выборе кружков, секций.</w:t>
      </w:r>
    </w:p>
    <w:p w:rsidR="005145E5" w:rsidRDefault="005145E5">
      <w:pPr>
        <w:spacing w:line="200" w:lineRule="exact"/>
        <w:rPr>
          <w:rFonts w:eastAsia="Times New Roman"/>
          <w:sz w:val="28"/>
          <w:szCs w:val="28"/>
        </w:rPr>
      </w:pPr>
    </w:p>
    <w:p w:rsidR="005145E5" w:rsidRDefault="005145E5">
      <w:pPr>
        <w:spacing w:line="254" w:lineRule="exact"/>
        <w:rPr>
          <w:rFonts w:eastAsia="Times New Roman"/>
          <w:sz w:val="28"/>
          <w:szCs w:val="28"/>
        </w:rPr>
      </w:pPr>
    </w:p>
    <w:p w:rsidR="005145E5" w:rsidRDefault="00803C42" w:rsidP="003168F4">
      <w:pPr>
        <w:numPr>
          <w:ilvl w:val="0"/>
          <w:numId w:val="208"/>
        </w:numPr>
        <w:tabs>
          <w:tab w:val="left" w:pos="627"/>
        </w:tabs>
        <w:spacing w:line="349" w:lineRule="auto"/>
        <w:ind w:left="320"/>
        <w:rPr>
          <w:rFonts w:eastAsia="Times New Roman"/>
          <w:sz w:val="28"/>
          <w:szCs w:val="28"/>
        </w:rPr>
      </w:pPr>
      <w:r>
        <w:rPr>
          <w:rFonts w:eastAsia="Times New Roman"/>
          <w:sz w:val="28"/>
          <w:szCs w:val="28"/>
        </w:rPr>
        <w:t>Представление учащимся права выбора формы участия в досуговой деятельности.</w:t>
      </w: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1" w:lineRule="exact"/>
        <w:rPr>
          <w:sz w:val="20"/>
          <w:szCs w:val="20"/>
        </w:rPr>
      </w:pPr>
    </w:p>
    <w:p w:rsidR="005145E5" w:rsidRDefault="00803C42">
      <w:pPr>
        <w:jc w:val="right"/>
        <w:rPr>
          <w:sz w:val="20"/>
          <w:szCs w:val="20"/>
        </w:rPr>
      </w:pPr>
      <w:r>
        <w:rPr>
          <w:rFonts w:ascii="Calibri" w:eastAsia="Calibri" w:hAnsi="Calibri" w:cs="Calibri"/>
          <w:color w:val="00000A"/>
        </w:rPr>
        <w:t>100</w:t>
      </w:r>
    </w:p>
    <w:p w:rsidR="005145E5" w:rsidRDefault="005145E5">
      <w:pPr>
        <w:sectPr w:rsidR="005145E5">
          <w:pgSz w:w="11900" w:h="16838"/>
          <w:pgMar w:top="1138" w:right="686" w:bottom="188" w:left="1440" w:header="0" w:footer="0" w:gutter="0"/>
          <w:cols w:space="720" w:equalWidth="0">
            <w:col w:w="9780"/>
          </w:cols>
        </w:sectPr>
      </w:pPr>
    </w:p>
    <w:p w:rsidR="005145E5" w:rsidRDefault="00803C42" w:rsidP="003168F4">
      <w:pPr>
        <w:numPr>
          <w:ilvl w:val="0"/>
          <w:numId w:val="209"/>
        </w:numPr>
        <w:tabs>
          <w:tab w:val="left" w:pos="486"/>
        </w:tabs>
        <w:spacing w:line="349" w:lineRule="auto"/>
        <w:ind w:left="320"/>
        <w:rPr>
          <w:rFonts w:eastAsia="Times New Roman"/>
          <w:sz w:val="28"/>
          <w:szCs w:val="28"/>
        </w:rPr>
      </w:pPr>
      <w:r>
        <w:rPr>
          <w:rFonts w:eastAsia="Times New Roman"/>
          <w:sz w:val="28"/>
          <w:szCs w:val="28"/>
        </w:rPr>
        <w:lastRenderedPageBreak/>
        <w:t>Изучение отношения учащихся класса к участию в досуговой деятельности и результативности участия в различных внеклассных мероприятиях.</w:t>
      </w:r>
    </w:p>
    <w:p w:rsidR="005145E5" w:rsidRDefault="005145E5">
      <w:pPr>
        <w:spacing w:line="312" w:lineRule="exact"/>
        <w:rPr>
          <w:rFonts w:eastAsia="Times New Roman"/>
          <w:sz w:val="28"/>
          <w:szCs w:val="28"/>
        </w:rPr>
      </w:pPr>
    </w:p>
    <w:p w:rsidR="005145E5" w:rsidRDefault="00803C42" w:rsidP="003168F4">
      <w:pPr>
        <w:numPr>
          <w:ilvl w:val="0"/>
          <w:numId w:val="209"/>
        </w:numPr>
        <w:tabs>
          <w:tab w:val="left" w:pos="517"/>
        </w:tabs>
        <w:spacing w:line="353" w:lineRule="auto"/>
        <w:ind w:left="320"/>
        <w:jc w:val="both"/>
        <w:rPr>
          <w:rFonts w:eastAsia="Times New Roman"/>
          <w:sz w:val="28"/>
          <w:szCs w:val="28"/>
        </w:rPr>
      </w:pPr>
      <w:r>
        <w:rPr>
          <w:rFonts w:eastAsia="Times New Roman"/>
          <w:sz w:val="28"/>
          <w:szCs w:val="28"/>
        </w:rPr>
        <w:t>Предоставление родителям обучающихся класса необходимой информации об участии учеников в жизни классного коллектива, демонстрация достижений обучающихся.</w:t>
      </w:r>
    </w:p>
    <w:p w:rsidR="005145E5" w:rsidRDefault="005145E5">
      <w:pPr>
        <w:spacing w:line="307" w:lineRule="exact"/>
        <w:rPr>
          <w:rFonts w:eastAsia="Times New Roman"/>
          <w:sz w:val="28"/>
          <w:szCs w:val="28"/>
        </w:rPr>
      </w:pPr>
    </w:p>
    <w:p w:rsidR="005145E5" w:rsidRDefault="00803C42" w:rsidP="003168F4">
      <w:pPr>
        <w:numPr>
          <w:ilvl w:val="0"/>
          <w:numId w:val="209"/>
        </w:numPr>
        <w:tabs>
          <w:tab w:val="left" w:pos="493"/>
        </w:tabs>
        <w:spacing w:line="347" w:lineRule="auto"/>
        <w:ind w:left="320"/>
        <w:rPr>
          <w:rFonts w:eastAsia="Times New Roman"/>
          <w:sz w:val="28"/>
          <w:szCs w:val="28"/>
        </w:rPr>
      </w:pPr>
      <w:r>
        <w:rPr>
          <w:rFonts w:eastAsia="Times New Roman"/>
          <w:sz w:val="28"/>
          <w:szCs w:val="28"/>
        </w:rPr>
        <w:t>Стимулирование инициативы и активности обучающихся в жизни классного коллектива и жизни школы.</w:t>
      </w:r>
    </w:p>
    <w:p w:rsidR="005145E5" w:rsidRDefault="005145E5">
      <w:pPr>
        <w:spacing w:line="315" w:lineRule="exact"/>
        <w:rPr>
          <w:sz w:val="20"/>
          <w:szCs w:val="20"/>
        </w:rPr>
      </w:pPr>
    </w:p>
    <w:p w:rsidR="005145E5" w:rsidRDefault="00803C42">
      <w:pPr>
        <w:spacing w:line="348" w:lineRule="auto"/>
        <w:ind w:left="320"/>
        <w:rPr>
          <w:sz w:val="20"/>
          <w:szCs w:val="20"/>
        </w:rPr>
      </w:pPr>
      <w:r>
        <w:rPr>
          <w:rFonts w:eastAsia="Times New Roman"/>
          <w:sz w:val="28"/>
          <w:szCs w:val="28"/>
        </w:rPr>
        <w:t>Формы работы классного руководителя с классным коллективом в направлении «Досуг»:</w:t>
      </w:r>
    </w:p>
    <w:p w:rsidR="005145E5" w:rsidRDefault="005145E5">
      <w:pPr>
        <w:spacing w:line="297" w:lineRule="exact"/>
        <w:rPr>
          <w:sz w:val="20"/>
          <w:szCs w:val="20"/>
        </w:rPr>
      </w:pPr>
    </w:p>
    <w:p w:rsidR="005145E5" w:rsidRDefault="00803C42" w:rsidP="003168F4">
      <w:pPr>
        <w:numPr>
          <w:ilvl w:val="0"/>
          <w:numId w:val="210"/>
        </w:numPr>
        <w:tabs>
          <w:tab w:val="left" w:pos="480"/>
        </w:tabs>
        <w:ind w:left="480" w:hanging="160"/>
        <w:rPr>
          <w:rFonts w:eastAsia="Times New Roman"/>
          <w:sz w:val="28"/>
          <w:szCs w:val="28"/>
        </w:rPr>
      </w:pPr>
      <w:r>
        <w:rPr>
          <w:rFonts w:eastAsia="Times New Roman"/>
          <w:sz w:val="28"/>
          <w:szCs w:val="28"/>
        </w:rPr>
        <w:t>празднование памятных дат в жизни обучающихся;</w:t>
      </w:r>
    </w:p>
    <w:p w:rsidR="005145E5" w:rsidRDefault="005145E5">
      <w:pPr>
        <w:spacing w:line="200" w:lineRule="exact"/>
        <w:rPr>
          <w:rFonts w:eastAsia="Times New Roman"/>
          <w:sz w:val="28"/>
          <w:szCs w:val="28"/>
        </w:rPr>
      </w:pPr>
    </w:p>
    <w:p w:rsidR="005145E5" w:rsidRDefault="005145E5">
      <w:pPr>
        <w:spacing w:line="241" w:lineRule="exact"/>
        <w:rPr>
          <w:rFonts w:eastAsia="Times New Roman"/>
          <w:sz w:val="28"/>
          <w:szCs w:val="28"/>
        </w:rPr>
      </w:pPr>
    </w:p>
    <w:p w:rsidR="005145E5" w:rsidRDefault="00803C42" w:rsidP="003168F4">
      <w:pPr>
        <w:numPr>
          <w:ilvl w:val="0"/>
          <w:numId w:val="210"/>
        </w:numPr>
        <w:tabs>
          <w:tab w:val="left" w:pos="480"/>
        </w:tabs>
        <w:ind w:left="480" w:hanging="160"/>
        <w:rPr>
          <w:rFonts w:eastAsia="Times New Roman"/>
          <w:sz w:val="28"/>
          <w:szCs w:val="28"/>
        </w:rPr>
      </w:pPr>
      <w:r>
        <w:rPr>
          <w:rFonts w:eastAsia="Times New Roman"/>
          <w:sz w:val="28"/>
          <w:szCs w:val="28"/>
        </w:rPr>
        <w:t>празднование памятных дат календаря;</w:t>
      </w:r>
    </w:p>
    <w:p w:rsidR="005145E5" w:rsidRDefault="005145E5">
      <w:pPr>
        <w:spacing w:line="200" w:lineRule="exact"/>
        <w:rPr>
          <w:rFonts w:eastAsia="Times New Roman"/>
          <w:sz w:val="28"/>
          <w:szCs w:val="28"/>
        </w:rPr>
      </w:pPr>
    </w:p>
    <w:p w:rsidR="005145E5" w:rsidRDefault="005145E5">
      <w:pPr>
        <w:spacing w:line="241" w:lineRule="exact"/>
        <w:rPr>
          <w:rFonts w:eastAsia="Times New Roman"/>
          <w:sz w:val="28"/>
          <w:szCs w:val="28"/>
        </w:rPr>
      </w:pPr>
    </w:p>
    <w:p w:rsidR="005145E5" w:rsidRDefault="00803C42" w:rsidP="003168F4">
      <w:pPr>
        <w:numPr>
          <w:ilvl w:val="0"/>
          <w:numId w:val="210"/>
        </w:numPr>
        <w:tabs>
          <w:tab w:val="left" w:pos="480"/>
        </w:tabs>
        <w:ind w:left="480" w:hanging="160"/>
        <w:rPr>
          <w:rFonts w:eastAsia="Times New Roman"/>
          <w:sz w:val="28"/>
          <w:szCs w:val="28"/>
        </w:rPr>
      </w:pPr>
      <w:r>
        <w:rPr>
          <w:rFonts w:eastAsia="Times New Roman"/>
          <w:sz w:val="28"/>
          <w:szCs w:val="28"/>
        </w:rPr>
        <w:t>посещение театров, музеев, выставок,</w:t>
      </w:r>
    </w:p>
    <w:p w:rsidR="005145E5" w:rsidRDefault="005145E5">
      <w:pPr>
        <w:spacing w:line="200" w:lineRule="exact"/>
        <w:rPr>
          <w:rFonts w:eastAsia="Times New Roman"/>
          <w:sz w:val="28"/>
          <w:szCs w:val="28"/>
        </w:rPr>
      </w:pPr>
    </w:p>
    <w:p w:rsidR="005145E5" w:rsidRDefault="005145E5">
      <w:pPr>
        <w:spacing w:line="241" w:lineRule="exact"/>
        <w:rPr>
          <w:rFonts w:eastAsia="Times New Roman"/>
          <w:sz w:val="28"/>
          <w:szCs w:val="28"/>
        </w:rPr>
      </w:pPr>
    </w:p>
    <w:p w:rsidR="005145E5" w:rsidRDefault="00803C42" w:rsidP="003168F4">
      <w:pPr>
        <w:numPr>
          <w:ilvl w:val="0"/>
          <w:numId w:val="210"/>
        </w:numPr>
        <w:tabs>
          <w:tab w:val="left" w:pos="480"/>
        </w:tabs>
        <w:ind w:left="480" w:hanging="160"/>
        <w:rPr>
          <w:rFonts w:eastAsia="Times New Roman"/>
          <w:sz w:val="28"/>
          <w:szCs w:val="28"/>
        </w:rPr>
      </w:pPr>
      <w:r>
        <w:rPr>
          <w:rFonts w:eastAsia="Times New Roman"/>
          <w:sz w:val="28"/>
          <w:szCs w:val="28"/>
        </w:rPr>
        <w:t>театрализованные представления;</w:t>
      </w:r>
    </w:p>
    <w:p w:rsidR="005145E5" w:rsidRDefault="005145E5">
      <w:pPr>
        <w:spacing w:line="200" w:lineRule="exact"/>
        <w:rPr>
          <w:rFonts w:eastAsia="Times New Roman"/>
          <w:sz w:val="28"/>
          <w:szCs w:val="28"/>
        </w:rPr>
      </w:pPr>
    </w:p>
    <w:p w:rsidR="005145E5" w:rsidRDefault="005145E5">
      <w:pPr>
        <w:spacing w:line="241" w:lineRule="exact"/>
        <w:rPr>
          <w:rFonts w:eastAsia="Times New Roman"/>
          <w:sz w:val="28"/>
          <w:szCs w:val="28"/>
        </w:rPr>
      </w:pPr>
    </w:p>
    <w:p w:rsidR="005145E5" w:rsidRDefault="00803C42" w:rsidP="003168F4">
      <w:pPr>
        <w:numPr>
          <w:ilvl w:val="0"/>
          <w:numId w:val="210"/>
        </w:numPr>
        <w:tabs>
          <w:tab w:val="left" w:pos="480"/>
        </w:tabs>
        <w:ind w:left="480" w:hanging="160"/>
        <w:rPr>
          <w:rFonts w:eastAsia="Times New Roman"/>
          <w:sz w:val="28"/>
          <w:szCs w:val="28"/>
        </w:rPr>
      </w:pPr>
      <w:r>
        <w:rPr>
          <w:rFonts w:eastAsia="Times New Roman"/>
          <w:sz w:val="28"/>
          <w:szCs w:val="28"/>
        </w:rPr>
        <w:t>фестивали, презентации;</w:t>
      </w:r>
    </w:p>
    <w:p w:rsidR="005145E5" w:rsidRDefault="005145E5">
      <w:pPr>
        <w:spacing w:line="200" w:lineRule="exact"/>
        <w:rPr>
          <w:rFonts w:eastAsia="Times New Roman"/>
          <w:sz w:val="28"/>
          <w:szCs w:val="28"/>
        </w:rPr>
      </w:pPr>
    </w:p>
    <w:p w:rsidR="005145E5" w:rsidRDefault="005145E5">
      <w:pPr>
        <w:spacing w:line="241" w:lineRule="exact"/>
        <w:rPr>
          <w:rFonts w:eastAsia="Times New Roman"/>
          <w:sz w:val="28"/>
          <w:szCs w:val="28"/>
        </w:rPr>
      </w:pPr>
    </w:p>
    <w:p w:rsidR="005145E5" w:rsidRDefault="00803C42" w:rsidP="003168F4">
      <w:pPr>
        <w:numPr>
          <w:ilvl w:val="0"/>
          <w:numId w:val="210"/>
        </w:numPr>
        <w:tabs>
          <w:tab w:val="left" w:pos="480"/>
        </w:tabs>
        <w:ind w:left="480" w:hanging="160"/>
        <w:rPr>
          <w:rFonts w:eastAsia="Times New Roman"/>
          <w:sz w:val="28"/>
          <w:szCs w:val="28"/>
        </w:rPr>
      </w:pPr>
      <w:r>
        <w:rPr>
          <w:rFonts w:eastAsia="Times New Roman"/>
          <w:sz w:val="28"/>
          <w:szCs w:val="28"/>
        </w:rPr>
        <w:t>конкурсы.</w:t>
      </w:r>
    </w:p>
    <w:p w:rsidR="005145E5" w:rsidRDefault="005145E5">
      <w:pPr>
        <w:spacing w:line="200" w:lineRule="exact"/>
        <w:rPr>
          <w:sz w:val="20"/>
          <w:szCs w:val="20"/>
        </w:rPr>
      </w:pPr>
    </w:p>
    <w:p w:rsidR="005145E5" w:rsidRDefault="005145E5">
      <w:pPr>
        <w:spacing w:line="246" w:lineRule="exact"/>
        <w:rPr>
          <w:sz w:val="20"/>
          <w:szCs w:val="20"/>
        </w:rPr>
      </w:pPr>
    </w:p>
    <w:p w:rsidR="005145E5" w:rsidRDefault="00803C42">
      <w:pPr>
        <w:ind w:left="320"/>
        <w:rPr>
          <w:sz w:val="20"/>
          <w:szCs w:val="20"/>
        </w:rPr>
      </w:pPr>
      <w:r>
        <w:rPr>
          <w:rFonts w:eastAsia="Times New Roman"/>
          <w:b/>
          <w:bCs/>
          <w:sz w:val="28"/>
          <w:szCs w:val="28"/>
          <w:u w:val="single"/>
        </w:rPr>
        <w:t>Направление IV. «Гражданин»</w:t>
      </w:r>
    </w:p>
    <w:p w:rsidR="005145E5" w:rsidRDefault="005145E5">
      <w:pPr>
        <w:spacing w:line="200" w:lineRule="exact"/>
        <w:rPr>
          <w:sz w:val="20"/>
          <w:szCs w:val="20"/>
        </w:rPr>
      </w:pPr>
    </w:p>
    <w:p w:rsidR="005145E5" w:rsidRDefault="005145E5">
      <w:pPr>
        <w:spacing w:line="252" w:lineRule="exact"/>
        <w:rPr>
          <w:sz w:val="20"/>
          <w:szCs w:val="20"/>
        </w:rPr>
      </w:pPr>
    </w:p>
    <w:p w:rsidR="005145E5" w:rsidRDefault="00803C42">
      <w:pPr>
        <w:spacing w:line="355" w:lineRule="auto"/>
        <w:ind w:left="320"/>
        <w:jc w:val="both"/>
        <w:rPr>
          <w:sz w:val="20"/>
          <w:szCs w:val="20"/>
        </w:rPr>
      </w:pPr>
      <w:r>
        <w:rPr>
          <w:rFonts w:eastAsia="Times New Roman"/>
          <w:sz w:val="28"/>
          <w:szCs w:val="28"/>
        </w:rPr>
        <w:t>Цель: формирование у обучающихся соответствующих знаний о праве, правовых нормах как регуляторов поведения человека в обществе и отношений между личностью и государством, требующих самостоятельного осознанного поведения выбора поведения и ответственности за него.</w:t>
      </w:r>
    </w:p>
    <w:p w:rsidR="005145E5" w:rsidRDefault="005145E5">
      <w:pPr>
        <w:spacing w:line="290" w:lineRule="exact"/>
        <w:rPr>
          <w:sz w:val="20"/>
          <w:szCs w:val="20"/>
        </w:rPr>
      </w:pPr>
    </w:p>
    <w:p w:rsidR="005145E5" w:rsidRDefault="00803C42">
      <w:pPr>
        <w:ind w:left="320"/>
        <w:rPr>
          <w:sz w:val="20"/>
          <w:szCs w:val="20"/>
        </w:rPr>
      </w:pPr>
      <w:r>
        <w:rPr>
          <w:rFonts w:eastAsia="Times New Roman"/>
          <w:sz w:val="28"/>
          <w:szCs w:val="28"/>
        </w:rPr>
        <w:t>Задачи:</w:t>
      </w: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350" w:lineRule="exact"/>
        <w:rPr>
          <w:sz w:val="20"/>
          <w:szCs w:val="20"/>
        </w:rPr>
      </w:pPr>
    </w:p>
    <w:p w:rsidR="005145E5" w:rsidRDefault="00803C42">
      <w:pPr>
        <w:jc w:val="right"/>
        <w:rPr>
          <w:sz w:val="20"/>
          <w:szCs w:val="20"/>
        </w:rPr>
      </w:pPr>
      <w:r>
        <w:rPr>
          <w:rFonts w:ascii="Calibri" w:eastAsia="Calibri" w:hAnsi="Calibri" w:cs="Calibri"/>
          <w:color w:val="00000A"/>
        </w:rPr>
        <w:t>101</w:t>
      </w:r>
    </w:p>
    <w:p w:rsidR="005145E5" w:rsidRDefault="005145E5">
      <w:pPr>
        <w:sectPr w:rsidR="005145E5">
          <w:pgSz w:w="11900" w:h="16838"/>
          <w:pgMar w:top="1138" w:right="686" w:bottom="188" w:left="1440" w:header="0" w:footer="0" w:gutter="0"/>
          <w:cols w:space="720" w:equalWidth="0">
            <w:col w:w="9780"/>
          </w:cols>
        </w:sectPr>
      </w:pPr>
    </w:p>
    <w:p w:rsidR="005145E5" w:rsidRDefault="00803C42" w:rsidP="003168F4">
      <w:pPr>
        <w:numPr>
          <w:ilvl w:val="0"/>
          <w:numId w:val="211"/>
        </w:numPr>
        <w:tabs>
          <w:tab w:val="left" w:pos="701"/>
        </w:tabs>
        <w:spacing w:line="349" w:lineRule="auto"/>
        <w:ind w:left="320"/>
        <w:rPr>
          <w:rFonts w:eastAsia="Times New Roman"/>
          <w:sz w:val="28"/>
          <w:szCs w:val="28"/>
        </w:rPr>
      </w:pPr>
      <w:r>
        <w:rPr>
          <w:rFonts w:eastAsia="Times New Roman"/>
          <w:sz w:val="28"/>
          <w:szCs w:val="28"/>
        </w:rPr>
        <w:lastRenderedPageBreak/>
        <w:t>Обучение решению задач, связанных с нормами права и проблемами морального саморазвития.</w:t>
      </w:r>
    </w:p>
    <w:p w:rsidR="005145E5" w:rsidRDefault="005145E5">
      <w:pPr>
        <w:spacing w:line="312" w:lineRule="exact"/>
        <w:rPr>
          <w:rFonts w:eastAsia="Times New Roman"/>
          <w:sz w:val="28"/>
          <w:szCs w:val="28"/>
        </w:rPr>
      </w:pPr>
    </w:p>
    <w:p w:rsidR="005145E5" w:rsidRDefault="00803C42" w:rsidP="003168F4">
      <w:pPr>
        <w:numPr>
          <w:ilvl w:val="0"/>
          <w:numId w:val="211"/>
        </w:numPr>
        <w:tabs>
          <w:tab w:val="left" w:pos="792"/>
        </w:tabs>
        <w:spacing w:line="347" w:lineRule="auto"/>
        <w:ind w:left="320"/>
        <w:rPr>
          <w:rFonts w:eastAsia="Times New Roman"/>
          <w:sz w:val="28"/>
          <w:szCs w:val="28"/>
        </w:rPr>
      </w:pPr>
      <w:r>
        <w:rPr>
          <w:rFonts w:eastAsia="Times New Roman"/>
          <w:sz w:val="28"/>
          <w:szCs w:val="28"/>
        </w:rPr>
        <w:t>Формирование у обучающихся правовой культуры, свободного и ответственного самоопределения в сфере правовых отношений с обществом.</w:t>
      </w:r>
    </w:p>
    <w:p w:rsidR="005145E5" w:rsidRDefault="005145E5">
      <w:pPr>
        <w:spacing w:line="314" w:lineRule="exact"/>
        <w:rPr>
          <w:rFonts w:eastAsia="Times New Roman"/>
          <w:sz w:val="28"/>
          <w:szCs w:val="28"/>
        </w:rPr>
      </w:pPr>
    </w:p>
    <w:p w:rsidR="005145E5" w:rsidRDefault="00803C42" w:rsidP="003168F4">
      <w:pPr>
        <w:numPr>
          <w:ilvl w:val="0"/>
          <w:numId w:val="211"/>
        </w:numPr>
        <w:tabs>
          <w:tab w:val="left" w:pos="634"/>
        </w:tabs>
        <w:spacing w:line="347" w:lineRule="auto"/>
        <w:ind w:left="320"/>
        <w:rPr>
          <w:rFonts w:eastAsia="Times New Roman"/>
          <w:sz w:val="28"/>
          <w:szCs w:val="28"/>
        </w:rPr>
      </w:pPr>
      <w:r>
        <w:rPr>
          <w:rFonts w:eastAsia="Times New Roman"/>
          <w:sz w:val="28"/>
          <w:szCs w:val="28"/>
        </w:rPr>
        <w:t>Формирование гуманистического мировоззрения, способного к осознанию своих прав и прав других людей, способности к саморазвитию.</w:t>
      </w:r>
    </w:p>
    <w:p w:rsidR="005145E5" w:rsidRDefault="005145E5">
      <w:pPr>
        <w:spacing w:line="315" w:lineRule="exact"/>
        <w:rPr>
          <w:sz w:val="20"/>
          <w:szCs w:val="20"/>
        </w:rPr>
      </w:pPr>
    </w:p>
    <w:p w:rsidR="005145E5" w:rsidRDefault="00803C42">
      <w:pPr>
        <w:spacing w:line="347" w:lineRule="auto"/>
        <w:ind w:left="320"/>
        <w:rPr>
          <w:sz w:val="20"/>
          <w:szCs w:val="20"/>
        </w:rPr>
      </w:pPr>
      <w:r>
        <w:rPr>
          <w:rFonts w:eastAsia="Times New Roman"/>
          <w:sz w:val="28"/>
          <w:szCs w:val="28"/>
        </w:rPr>
        <w:t>Основные моменты деятельности классного руководителя в направлении «Гражданин»:</w:t>
      </w:r>
    </w:p>
    <w:p w:rsidR="005145E5" w:rsidRDefault="005145E5">
      <w:pPr>
        <w:spacing w:line="315" w:lineRule="exact"/>
        <w:rPr>
          <w:sz w:val="20"/>
          <w:szCs w:val="20"/>
        </w:rPr>
      </w:pPr>
    </w:p>
    <w:p w:rsidR="005145E5" w:rsidRDefault="00803C42" w:rsidP="003168F4">
      <w:pPr>
        <w:numPr>
          <w:ilvl w:val="0"/>
          <w:numId w:val="212"/>
        </w:numPr>
        <w:tabs>
          <w:tab w:val="left" w:pos="510"/>
        </w:tabs>
        <w:spacing w:line="347" w:lineRule="auto"/>
        <w:ind w:left="320"/>
        <w:rPr>
          <w:rFonts w:eastAsia="Times New Roman"/>
          <w:sz w:val="28"/>
          <w:szCs w:val="28"/>
        </w:rPr>
      </w:pPr>
      <w:r>
        <w:rPr>
          <w:rFonts w:eastAsia="Times New Roman"/>
          <w:sz w:val="28"/>
          <w:szCs w:val="28"/>
        </w:rPr>
        <w:t>Знакомство с законами и правовыми нормами государства и формирование ответственного отношения обучающихся к законам и правовым нормам.</w:t>
      </w:r>
    </w:p>
    <w:p w:rsidR="005145E5" w:rsidRDefault="005145E5">
      <w:pPr>
        <w:spacing w:line="314" w:lineRule="exact"/>
        <w:rPr>
          <w:rFonts w:eastAsia="Times New Roman"/>
          <w:sz w:val="28"/>
          <w:szCs w:val="28"/>
        </w:rPr>
      </w:pPr>
    </w:p>
    <w:p w:rsidR="005145E5" w:rsidRDefault="00803C42" w:rsidP="003168F4">
      <w:pPr>
        <w:numPr>
          <w:ilvl w:val="0"/>
          <w:numId w:val="212"/>
        </w:numPr>
        <w:tabs>
          <w:tab w:val="left" w:pos="716"/>
        </w:tabs>
        <w:spacing w:line="347" w:lineRule="auto"/>
        <w:ind w:left="320"/>
        <w:rPr>
          <w:rFonts w:eastAsia="Times New Roman"/>
          <w:sz w:val="28"/>
          <w:szCs w:val="28"/>
        </w:rPr>
      </w:pPr>
      <w:r>
        <w:rPr>
          <w:rFonts w:eastAsia="Times New Roman"/>
          <w:sz w:val="28"/>
          <w:szCs w:val="28"/>
        </w:rPr>
        <w:t>Сотрудничество с правовыми организациями в целях правового просвещения обучающихся.</w:t>
      </w:r>
    </w:p>
    <w:p w:rsidR="005145E5" w:rsidRDefault="005145E5">
      <w:pPr>
        <w:spacing w:line="314" w:lineRule="exact"/>
        <w:rPr>
          <w:rFonts w:eastAsia="Times New Roman"/>
          <w:sz w:val="28"/>
          <w:szCs w:val="28"/>
        </w:rPr>
      </w:pPr>
    </w:p>
    <w:p w:rsidR="005145E5" w:rsidRDefault="00803C42" w:rsidP="003168F4">
      <w:pPr>
        <w:numPr>
          <w:ilvl w:val="0"/>
          <w:numId w:val="212"/>
        </w:numPr>
        <w:tabs>
          <w:tab w:val="left" w:pos="574"/>
        </w:tabs>
        <w:spacing w:line="349" w:lineRule="auto"/>
        <w:ind w:left="320"/>
        <w:rPr>
          <w:rFonts w:eastAsia="Times New Roman"/>
          <w:sz w:val="28"/>
          <w:szCs w:val="28"/>
        </w:rPr>
      </w:pPr>
      <w:r>
        <w:rPr>
          <w:rFonts w:eastAsia="Times New Roman"/>
          <w:sz w:val="28"/>
          <w:szCs w:val="28"/>
        </w:rPr>
        <w:t>Организация и проведение внеклассных мероприятий, направленных на формирование умений и навыков правового поведения.</w:t>
      </w:r>
    </w:p>
    <w:p w:rsidR="005145E5" w:rsidRDefault="005145E5">
      <w:pPr>
        <w:spacing w:line="296" w:lineRule="exact"/>
        <w:rPr>
          <w:rFonts w:eastAsia="Times New Roman"/>
          <w:sz w:val="28"/>
          <w:szCs w:val="28"/>
        </w:rPr>
      </w:pPr>
    </w:p>
    <w:p w:rsidR="005145E5" w:rsidRDefault="00803C42" w:rsidP="003168F4">
      <w:pPr>
        <w:numPr>
          <w:ilvl w:val="0"/>
          <w:numId w:val="212"/>
        </w:numPr>
        <w:tabs>
          <w:tab w:val="left" w:pos="680"/>
        </w:tabs>
        <w:ind w:left="680" w:hanging="360"/>
        <w:rPr>
          <w:rFonts w:eastAsia="Times New Roman"/>
          <w:sz w:val="28"/>
          <w:szCs w:val="28"/>
        </w:rPr>
      </w:pPr>
      <w:r>
        <w:rPr>
          <w:rFonts w:eastAsia="Times New Roman"/>
          <w:sz w:val="28"/>
          <w:szCs w:val="28"/>
        </w:rPr>
        <w:t>Формирование   умений   руководствоваться   мотивами   долга,   совести,</w:t>
      </w:r>
    </w:p>
    <w:p w:rsidR="005145E5" w:rsidRDefault="005145E5">
      <w:pPr>
        <w:spacing w:line="160" w:lineRule="exact"/>
        <w:rPr>
          <w:sz w:val="20"/>
          <w:szCs w:val="20"/>
        </w:rPr>
      </w:pPr>
    </w:p>
    <w:p w:rsidR="005145E5" w:rsidRDefault="00803C42">
      <w:pPr>
        <w:ind w:left="320"/>
        <w:rPr>
          <w:sz w:val="20"/>
          <w:szCs w:val="20"/>
        </w:rPr>
      </w:pPr>
      <w:r>
        <w:rPr>
          <w:rFonts w:eastAsia="Times New Roman"/>
          <w:sz w:val="28"/>
          <w:szCs w:val="28"/>
        </w:rPr>
        <w:t>справедливости в ситуациях нравственно-правового выбора.</w:t>
      </w:r>
    </w:p>
    <w:p w:rsidR="005145E5" w:rsidRDefault="005145E5">
      <w:pPr>
        <w:spacing w:line="200" w:lineRule="exact"/>
        <w:rPr>
          <w:sz w:val="20"/>
          <w:szCs w:val="20"/>
        </w:rPr>
      </w:pPr>
    </w:p>
    <w:p w:rsidR="005145E5" w:rsidRDefault="005145E5">
      <w:pPr>
        <w:spacing w:line="241" w:lineRule="exact"/>
        <w:rPr>
          <w:sz w:val="20"/>
          <w:szCs w:val="20"/>
        </w:rPr>
      </w:pPr>
    </w:p>
    <w:p w:rsidR="005145E5" w:rsidRDefault="00803C42">
      <w:pPr>
        <w:ind w:left="320"/>
        <w:rPr>
          <w:sz w:val="20"/>
          <w:szCs w:val="20"/>
        </w:rPr>
      </w:pPr>
      <w:r>
        <w:rPr>
          <w:rFonts w:eastAsia="Times New Roman"/>
          <w:sz w:val="28"/>
          <w:szCs w:val="28"/>
        </w:rPr>
        <w:t>Формы работы классного руководителя в направлении «Гражданин»:</w:t>
      </w:r>
    </w:p>
    <w:p w:rsidR="005145E5" w:rsidRDefault="005145E5">
      <w:pPr>
        <w:spacing w:line="200" w:lineRule="exact"/>
        <w:rPr>
          <w:sz w:val="20"/>
          <w:szCs w:val="20"/>
        </w:rPr>
      </w:pPr>
    </w:p>
    <w:p w:rsidR="005145E5" w:rsidRDefault="005145E5">
      <w:pPr>
        <w:spacing w:line="239" w:lineRule="exact"/>
        <w:rPr>
          <w:sz w:val="20"/>
          <w:szCs w:val="20"/>
        </w:rPr>
      </w:pPr>
    </w:p>
    <w:p w:rsidR="005145E5" w:rsidRDefault="00803C42" w:rsidP="003168F4">
      <w:pPr>
        <w:numPr>
          <w:ilvl w:val="0"/>
          <w:numId w:val="213"/>
        </w:numPr>
        <w:tabs>
          <w:tab w:val="left" w:pos="480"/>
        </w:tabs>
        <w:ind w:left="480" w:hanging="160"/>
        <w:rPr>
          <w:rFonts w:eastAsia="Times New Roman"/>
          <w:sz w:val="28"/>
          <w:szCs w:val="28"/>
        </w:rPr>
      </w:pPr>
      <w:r>
        <w:rPr>
          <w:rFonts w:eastAsia="Times New Roman"/>
          <w:sz w:val="28"/>
          <w:szCs w:val="28"/>
        </w:rPr>
        <w:t>Тематические классные часы.</w:t>
      </w:r>
    </w:p>
    <w:p w:rsidR="005145E5" w:rsidRDefault="005145E5">
      <w:pPr>
        <w:spacing w:line="200" w:lineRule="exact"/>
        <w:rPr>
          <w:rFonts w:eastAsia="Times New Roman"/>
          <w:sz w:val="28"/>
          <w:szCs w:val="28"/>
        </w:rPr>
      </w:pPr>
    </w:p>
    <w:p w:rsidR="005145E5" w:rsidRDefault="005145E5">
      <w:pPr>
        <w:spacing w:line="241" w:lineRule="exact"/>
        <w:rPr>
          <w:rFonts w:eastAsia="Times New Roman"/>
          <w:sz w:val="28"/>
          <w:szCs w:val="28"/>
        </w:rPr>
      </w:pPr>
    </w:p>
    <w:p w:rsidR="005145E5" w:rsidRDefault="00803C42" w:rsidP="003168F4">
      <w:pPr>
        <w:numPr>
          <w:ilvl w:val="0"/>
          <w:numId w:val="213"/>
        </w:numPr>
        <w:tabs>
          <w:tab w:val="left" w:pos="480"/>
        </w:tabs>
        <w:ind w:left="480" w:hanging="160"/>
        <w:rPr>
          <w:rFonts w:eastAsia="Times New Roman"/>
          <w:sz w:val="28"/>
          <w:szCs w:val="28"/>
        </w:rPr>
      </w:pPr>
      <w:r>
        <w:rPr>
          <w:rFonts w:eastAsia="Times New Roman"/>
          <w:sz w:val="28"/>
          <w:szCs w:val="28"/>
        </w:rPr>
        <w:t>Встречи с представителями правовых структур, органов правопорядка.</w:t>
      </w:r>
    </w:p>
    <w:p w:rsidR="005145E5" w:rsidRDefault="005145E5">
      <w:pPr>
        <w:spacing w:line="200" w:lineRule="exact"/>
        <w:rPr>
          <w:rFonts w:eastAsia="Times New Roman"/>
          <w:sz w:val="28"/>
          <w:szCs w:val="28"/>
        </w:rPr>
      </w:pPr>
    </w:p>
    <w:p w:rsidR="005145E5" w:rsidRDefault="005145E5">
      <w:pPr>
        <w:spacing w:line="241" w:lineRule="exact"/>
        <w:rPr>
          <w:rFonts w:eastAsia="Times New Roman"/>
          <w:sz w:val="28"/>
          <w:szCs w:val="28"/>
        </w:rPr>
      </w:pPr>
    </w:p>
    <w:p w:rsidR="005145E5" w:rsidRDefault="00803C42" w:rsidP="003168F4">
      <w:pPr>
        <w:numPr>
          <w:ilvl w:val="0"/>
          <w:numId w:val="213"/>
        </w:numPr>
        <w:tabs>
          <w:tab w:val="left" w:pos="480"/>
        </w:tabs>
        <w:ind w:left="480" w:hanging="160"/>
        <w:rPr>
          <w:rFonts w:eastAsia="Times New Roman"/>
          <w:sz w:val="28"/>
          <w:szCs w:val="28"/>
        </w:rPr>
      </w:pPr>
      <w:r>
        <w:rPr>
          <w:rFonts w:eastAsia="Times New Roman"/>
          <w:sz w:val="28"/>
          <w:szCs w:val="28"/>
        </w:rPr>
        <w:t>Конкурсы, викторины по правовой тематике.</w:t>
      </w:r>
    </w:p>
    <w:p w:rsidR="005145E5" w:rsidRDefault="005145E5">
      <w:pPr>
        <w:spacing w:line="200" w:lineRule="exact"/>
        <w:rPr>
          <w:rFonts w:eastAsia="Times New Roman"/>
          <w:sz w:val="28"/>
          <w:szCs w:val="28"/>
        </w:rPr>
      </w:pPr>
    </w:p>
    <w:p w:rsidR="005145E5" w:rsidRDefault="005145E5">
      <w:pPr>
        <w:spacing w:line="241" w:lineRule="exact"/>
        <w:rPr>
          <w:rFonts w:eastAsia="Times New Roman"/>
          <w:sz w:val="28"/>
          <w:szCs w:val="28"/>
        </w:rPr>
      </w:pPr>
    </w:p>
    <w:p w:rsidR="005145E5" w:rsidRDefault="00803C42" w:rsidP="003168F4">
      <w:pPr>
        <w:numPr>
          <w:ilvl w:val="0"/>
          <w:numId w:val="213"/>
        </w:numPr>
        <w:tabs>
          <w:tab w:val="left" w:pos="480"/>
        </w:tabs>
        <w:ind w:left="480" w:hanging="160"/>
        <w:rPr>
          <w:rFonts w:eastAsia="Times New Roman"/>
          <w:sz w:val="28"/>
          <w:szCs w:val="28"/>
        </w:rPr>
      </w:pPr>
      <w:r>
        <w:rPr>
          <w:rFonts w:eastAsia="Times New Roman"/>
          <w:sz w:val="28"/>
          <w:szCs w:val="28"/>
        </w:rPr>
        <w:t>Праздники, читательские конференции по праву.</w:t>
      </w:r>
    </w:p>
    <w:p w:rsidR="005145E5" w:rsidRDefault="005145E5">
      <w:pPr>
        <w:spacing w:line="200" w:lineRule="exact"/>
        <w:rPr>
          <w:sz w:val="20"/>
          <w:szCs w:val="20"/>
        </w:rPr>
      </w:pPr>
    </w:p>
    <w:p w:rsidR="005145E5" w:rsidRDefault="005145E5">
      <w:pPr>
        <w:spacing w:line="246" w:lineRule="exact"/>
        <w:rPr>
          <w:sz w:val="20"/>
          <w:szCs w:val="20"/>
        </w:rPr>
      </w:pPr>
    </w:p>
    <w:p w:rsidR="005145E5" w:rsidRDefault="00803C42">
      <w:pPr>
        <w:ind w:left="320"/>
        <w:rPr>
          <w:sz w:val="20"/>
          <w:szCs w:val="20"/>
        </w:rPr>
      </w:pPr>
      <w:r>
        <w:rPr>
          <w:rFonts w:eastAsia="Times New Roman"/>
          <w:b/>
          <w:bCs/>
          <w:sz w:val="28"/>
          <w:szCs w:val="28"/>
          <w:u w:val="single"/>
        </w:rPr>
        <w:t>Направление V. «Семья»</w:t>
      </w:r>
    </w:p>
    <w:p w:rsidR="005145E5" w:rsidRDefault="005145E5">
      <w:pPr>
        <w:spacing w:line="200" w:lineRule="exact"/>
        <w:rPr>
          <w:sz w:val="20"/>
          <w:szCs w:val="20"/>
        </w:rPr>
      </w:pPr>
    </w:p>
    <w:p w:rsidR="005145E5" w:rsidRDefault="005145E5">
      <w:pPr>
        <w:spacing w:line="382" w:lineRule="exact"/>
        <w:rPr>
          <w:sz w:val="20"/>
          <w:szCs w:val="20"/>
        </w:rPr>
      </w:pPr>
    </w:p>
    <w:p w:rsidR="005145E5" w:rsidRDefault="00803C42">
      <w:pPr>
        <w:jc w:val="right"/>
        <w:rPr>
          <w:sz w:val="20"/>
          <w:szCs w:val="20"/>
        </w:rPr>
      </w:pPr>
      <w:r>
        <w:rPr>
          <w:rFonts w:ascii="Calibri" w:eastAsia="Calibri" w:hAnsi="Calibri" w:cs="Calibri"/>
          <w:color w:val="00000A"/>
        </w:rPr>
        <w:t>102</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spacing w:line="349" w:lineRule="auto"/>
        <w:ind w:left="320"/>
        <w:rPr>
          <w:sz w:val="20"/>
          <w:szCs w:val="20"/>
        </w:rPr>
      </w:pPr>
      <w:r>
        <w:rPr>
          <w:rFonts w:eastAsia="Times New Roman"/>
          <w:sz w:val="28"/>
          <w:szCs w:val="28"/>
        </w:rPr>
        <w:lastRenderedPageBreak/>
        <w:t>Цель: максимальное сближение интересов родителей и педагогов по формированию развитой личности.</w:t>
      </w:r>
    </w:p>
    <w:p w:rsidR="005145E5" w:rsidRDefault="005145E5">
      <w:pPr>
        <w:spacing w:line="296" w:lineRule="exact"/>
        <w:rPr>
          <w:sz w:val="20"/>
          <w:szCs w:val="20"/>
        </w:rPr>
      </w:pPr>
    </w:p>
    <w:p w:rsidR="005145E5" w:rsidRDefault="00803C42">
      <w:pPr>
        <w:ind w:left="320"/>
        <w:rPr>
          <w:sz w:val="20"/>
          <w:szCs w:val="20"/>
        </w:rPr>
      </w:pPr>
      <w:r>
        <w:rPr>
          <w:rFonts w:eastAsia="Times New Roman"/>
          <w:sz w:val="28"/>
          <w:szCs w:val="28"/>
        </w:rPr>
        <w:t>Задачи:</w:t>
      </w:r>
    </w:p>
    <w:p w:rsidR="005145E5" w:rsidRDefault="005145E5">
      <w:pPr>
        <w:spacing w:line="200" w:lineRule="exact"/>
        <w:rPr>
          <w:sz w:val="20"/>
          <w:szCs w:val="20"/>
        </w:rPr>
      </w:pPr>
    </w:p>
    <w:p w:rsidR="005145E5" w:rsidRDefault="005145E5">
      <w:pPr>
        <w:spacing w:line="241" w:lineRule="exact"/>
        <w:rPr>
          <w:sz w:val="20"/>
          <w:szCs w:val="20"/>
        </w:rPr>
      </w:pPr>
    </w:p>
    <w:p w:rsidR="005145E5" w:rsidRDefault="00803C42" w:rsidP="003168F4">
      <w:pPr>
        <w:numPr>
          <w:ilvl w:val="0"/>
          <w:numId w:val="214"/>
        </w:numPr>
        <w:tabs>
          <w:tab w:val="left" w:pos="600"/>
        </w:tabs>
        <w:ind w:left="600" w:hanging="280"/>
        <w:rPr>
          <w:rFonts w:eastAsia="Times New Roman"/>
          <w:sz w:val="28"/>
          <w:szCs w:val="28"/>
        </w:rPr>
      </w:pPr>
      <w:r>
        <w:rPr>
          <w:rFonts w:eastAsia="Times New Roman"/>
          <w:sz w:val="28"/>
          <w:szCs w:val="28"/>
        </w:rPr>
        <w:t>Организация и совместное проведение досуга детей и родителей.</w:t>
      </w:r>
    </w:p>
    <w:p w:rsidR="005145E5" w:rsidRDefault="005145E5">
      <w:pPr>
        <w:spacing w:line="200" w:lineRule="exact"/>
        <w:rPr>
          <w:rFonts w:eastAsia="Times New Roman"/>
          <w:sz w:val="28"/>
          <w:szCs w:val="28"/>
        </w:rPr>
      </w:pPr>
    </w:p>
    <w:p w:rsidR="005145E5" w:rsidRDefault="005145E5">
      <w:pPr>
        <w:spacing w:line="254" w:lineRule="exact"/>
        <w:rPr>
          <w:rFonts w:eastAsia="Times New Roman"/>
          <w:sz w:val="28"/>
          <w:szCs w:val="28"/>
        </w:rPr>
      </w:pPr>
    </w:p>
    <w:p w:rsidR="005145E5" w:rsidRDefault="00803C42" w:rsidP="003168F4">
      <w:pPr>
        <w:numPr>
          <w:ilvl w:val="0"/>
          <w:numId w:val="214"/>
        </w:numPr>
        <w:tabs>
          <w:tab w:val="left" w:pos="718"/>
        </w:tabs>
        <w:spacing w:line="354" w:lineRule="auto"/>
        <w:ind w:left="320"/>
        <w:jc w:val="both"/>
        <w:rPr>
          <w:rFonts w:eastAsia="Times New Roman"/>
          <w:sz w:val="28"/>
          <w:szCs w:val="28"/>
        </w:rPr>
      </w:pPr>
      <w:r>
        <w:rPr>
          <w:rFonts w:eastAsia="Times New Roman"/>
          <w:sz w:val="28"/>
          <w:szCs w:val="28"/>
        </w:rPr>
        <w:t>Организация психолого-педагогического просвещения родителей через систему родительских собраний, тематических и индивидуальных консультаций, бесед.</w:t>
      </w:r>
    </w:p>
    <w:p w:rsidR="005145E5" w:rsidRDefault="005145E5">
      <w:pPr>
        <w:spacing w:line="306" w:lineRule="exact"/>
        <w:rPr>
          <w:rFonts w:eastAsia="Times New Roman"/>
          <w:sz w:val="28"/>
          <w:szCs w:val="28"/>
        </w:rPr>
      </w:pPr>
    </w:p>
    <w:p w:rsidR="005145E5" w:rsidRDefault="00803C42" w:rsidP="003168F4">
      <w:pPr>
        <w:numPr>
          <w:ilvl w:val="0"/>
          <w:numId w:val="214"/>
        </w:numPr>
        <w:tabs>
          <w:tab w:val="left" w:pos="680"/>
        </w:tabs>
        <w:spacing w:line="347" w:lineRule="auto"/>
        <w:ind w:left="320"/>
        <w:rPr>
          <w:rFonts w:eastAsia="Times New Roman"/>
          <w:sz w:val="28"/>
          <w:szCs w:val="28"/>
        </w:rPr>
      </w:pPr>
      <w:r>
        <w:rPr>
          <w:rFonts w:eastAsia="Times New Roman"/>
          <w:sz w:val="28"/>
          <w:szCs w:val="28"/>
        </w:rPr>
        <w:t>Создание условий для благоприятного взаимодействия всех участников учебно-воспитательного процесса – педагогов, детей и родителей.</w:t>
      </w:r>
    </w:p>
    <w:p w:rsidR="005145E5" w:rsidRDefault="005145E5">
      <w:pPr>
        <w:spacing w:line="314" w:lineRule="exact"/>
        <w:rPr>
          <w:rFonts w:eastAsia="Times New Roman"/>
          <w:sz w:val="28"/>
          <w:szCs w:val="28"/>
        </w:rPr>
      </w:pPr>
    </w:p>
    <w:p w:rsidR="005145E5" w:rsidRDefault="00803C42" w:rsidP="003168F4">
      <w:pPr>
        <w:numPr>
          <w:ilvl w:val="0"/>
          <w:numId w:val="214"/>
        </w:numPr>
        <w:tabs>
          <w:tab w:val="left" w:pos="799"/>
        </w:tabs>
        <w:spacing w:line="347" w:lineRule="auto"/>
        <w:ind w:left="320"/>
        <w:rPr>
          <w:rFonts w:eastAsia="Times New Roman"/>
          <w:sz w:val="28"/>
          <w:szCs w:val="28"/>
        </w:rPr>
      </w:pPr>
      <w:r>
        <w:rPr>
          <w:rFonts w:eastAsia="Times New Roman"/>
          <w:sz w:val="28"/>
          <w:szCs w:val="28"/>
        </w:rPr>
        <w:t>Обучение родителей умению быть родителем, владеть приемами воспитания и взаимодействия с детьми.</w:t>
      </w:r>
    </w:p>
    <w:p w:rsidR="005145E5" w:rsidRDefault="005145E5">
      <w:pPr>
        <w:spacing w:line="299" w:lineRule="exact"/>
        <w:rPr>
          <w:sz w:val="20"/>
          <w:szCs w:val="20"/>
        </w:rPr>
      </w:pPr>
    </w:p>
    <w:p w:rsidR="005145E5" w:rsidRDefault="00803C42">
      <w:pPr>
        <w:ind w:left="320"/>
        <w:rPr>
          <w:sz w:val="20"/>
          <w:szCs w:val="20"/>
        </w:rPr>
      </w:pPr>
      <w:r>
        <w:rPr>
          <w:rFonts w:eastAsia="Times New Roman"/>
          <w:sz w:val="28"/>
          <w:szCs w:val="28"/>
        </w:rPr>
        <w:t>Основные моменты деятельности классного руководителя:</w:t>
      </w:r>
    </w:p>
    <w:p w:rsidR="005145E5" w:rsidRDefault="005145E5">
      <w:pPr>
        <w:spacing w:line="200" w:lineRule="exact"/>
        <w:rPr>
          <w:sz w:val="20"/>
          <w:szCs w:val="20"/>
        </w:rPr>
      </w:pPr>
    </w:p>
    <w:p w:rsidR="005145E5" w:rsidRDefault="005145E5">
      <w:pPr>
        <w:spacing w:line="244" w:lineRule="exact"/>
        <w:rPr>
          <w:sz w:val="20"/>
          <w:szCs w:val="20"/>
        </w:rPr>
      </w:pPr>
    </w:p>
    <w:p w:rsidR="005145E5" w:rsidRDefault="00803C42" w:rsidP="003168F4">
      <w:pPr>
        <w:numPr>
          <w:ilvl w:val="0"/>
          <w:numId w:val="215"/>
        </w:numPr>
        <w:tabs>
          <w:tab w:val="left" w:pos="700"/>
        </w:tabs>
        <w:ind w:left="700" w:hanging="380"/>
        <w:rPr>
          <w:rFonts w:eastAsia="Times New Roman"/>
          <w:sz w:val="28"/>
          <w:szCs w:val="28"/>
        </w:rPr>
      </w:pPr>
      <w:r>
        <w:rPr>
          <w:rFonts w:eastAsia="Times New Roman"/>
          <w:sz w:val="28"/>
          <w:szCs w:val="28"/>
        </w:rPr>
        <w:t>Изучение   семей   учащихся,   ситуации   развития   ребенка   в   семье,</w:t>
      </w:r>
    </w:p>
    <w:p w:rsidR="005145E5" w:rsidRDefault="005145E5">
      <w:pPr>
        <w:spacing w:line="174" w:lineRule="exact"/>
        <w:rPr>
          <w:sz w:val="20"/>
          <w:szCs w:val="20"/>
        </w:rPr>
      </w:pPr>
    </w:p>
    <w:p w:rsidR="005145E5" w:rsidRDefault="00803C42">
      <w:pPr>
        <w:spacing w:line="347" w:lineRule="auto"/>
        <w:ind w:left="320"/>
        <w:rPr>
          <w:sz w:val="20"/>
          <w:szCs w:val="20"/>
        </w:rPr>
      </w:pPr>
      <w:r>
        <w:rPr>
          <w:rFonts w:eastAsia="Times New Roman"/>
          <w:sz w:val="28"/>
          <w:szCs w:val="28"/>
        </w:rPr>
        <w:t>нравственных ценностей и традиций семей, влияющих на нравственные и личностные развития ребенка.</w:t>
      </w:r>
    </w:p>
    <w:p w:rsidR="005145E5" w:rsidRDefault="005145E5">
      <w:pPr>
        <w:spacing w:line="315" w:lineRule="exact"/>
        <w:rPr>
          <w:sz w:val="20"/>
          <w:szCs w:val="20"/>
        </w:rPr>
      </w:pPr>
    </w:p>
    <w:p w:rsidR="005145E5" w:rsidRDefault="00803C42" w:rsidP="003168F4">
      <w:pPr>
        <w:numPr>
          <w:ilvl w:val="0"/>
          <w:numId w:val="216"/>
        </w:numPr>
        <w:tabs>
          <w:tab w:val="left" w:pos="781"/>
        </w:tabs>
        <w:spacing w:line="354" w:lineRule="auto"/>
        <w:ind w:left="320"/>
        <w:jc w:val="both"/>
        <w:rPr>
          <w:rFonts w:eastAsia="Times New Roman"/>
          <w:sz w:val="28"/>
          <w:szCs w:val="28"/>
        </w:rPr>
      </w:pPr>
      <w:r>
        <w:rPr>
          <w:rFonts w:eastAsia="Times New Roman"/>
          <w:sz w:val="28"/>
          <w:szCs w:val="28"/>
        </w:rPr>
        <w:t>Сотрудничество с социальной службой школы, организующей консультативную индивидуальную и групповую работу с родителями и детьми.</w:t>
      </w:r>
    </w:p>
    <w:p w:rsidR="005145E5" w:rsidRDefault="005145E5">
      <w:pPr>
        <w:spacing w:line="305" w:lineRule="exact"/>
        <w:rPr>
          <w:rFonts w:eastAsia="Times New Roman"/>
          <w:sz w:val="28"/>
          <w:szCs w:val="28"/>
        </w:rPr>
      </w:pPr>
    </w:p>
    <w:p w:rsidR="005145E5" w:rsidRDefault="00803C42" w:rsidP="003168F4">
      <w:pPr>
        <w:numPr>
          <w:ilvl w:val="0"/>
          <w:numId w:val="216"/>
        </w:numPr>
        <w:tabs>
          <w:tab w:val="left" w:pos="567"/>
        </w:tabs>
        <w:spacing w:line="347" w:lineRule="auto"/>
        <w:ind w:left="320"/>
        <w:rPr>
          <w:rFonts w:eastAsia="Times New Roman"/>
          <w:sz w:val="28"/>
          <w:szCs w:val="28"/>
        </w:rPr>
      </w:pPr>
      <w:r>
        <w:rPr>
          <w:rFonts w:eastAsia="Times New Roman"/>
          <w:sz w:val="28"/>
          <w:szCs w:val="28"/>
        </w:rPr>
        <w:t>Сотрудничество с общественными и правовыми организациями в целях сохранения психического и физического здоровья и благополучия ребенка.</w:t>
      </w:r>
    </w:p>
    <w:p w:rsidR="005145E5" w:rsidRDefault="005145E5">
      <w:pPr>
        <w:spacing w:line="299" w:lineRule="exact"/>
        <w:rPr>
          <w:rFonts w:eastAsia="Times New Roman"/>
          <w:sz w:val="28"/>
          <w:szCs w:val="28"/>
        </w:rPr>
      </w:pPr>
    </w:p>
    <w:p w:rsidR="005145E5" w:rsidRDefault="00803C42" w:rsidP="003168F4">
      <w:pPr>
        <w:numPr>
          <w:ilvl w:val="0"/>
          <w:numId w:val="216"/>
        </w:numPr>
        <w:tabs>
          <w:tab w:val="left" w:pos="480"/>
        </w:tabs>
        <w:ind w:left="480" w:hanging="160"/>
        <w:rPr>
          <w:rFonts w:eastAsia="Times New Roman"/>
          <w:sz w:val="28"/>
          <w:szCs w:val="28"/>
        </w:rPr>
      </w:pPr>
      <w:r>
        <w:rPr>
          <w:rFonts w:eastAsia="Times New Roman"/>
          <w:sz w:val="28"/>
          <w:szCs w:val="28"/>
        </w:rPr>
        <w:t>Поощрения родителей, участвующих в жизни класса и школы.</w:t>
      </w:r>
    </w:p>
    <w:p w:rsidR="005145E5" w:rsidRDefault="005145E5">
      <w:pPr>
        <w:spacing w:line="200" w:lineRule="exact"/>
        <w:rPr>
          <w:sz w:val="20"/>
          <w:szCs w:val="20"/>
        </w:rPr>
      </w:pPr>
    </w:p>
    <w:p w:rsidR="005145E5" w:rsidRDefault="005145E5">
      <w:pPr>
        <w:spacing w:line="241" w:lineRule="exact"/>
        <w:rPr>
          <w:sz w:val="20"/>
          <w:szCs w:val="20"/>
        </w:rPr>
      </w:pPr>
    </w:p>
    <w:p w:rsidR="005145E5" w:rsidRDefault="00803C42">
      <w:pPr>
        <w:ind w:left="320"/>
        <w:rPr>
          <w:sz w:val="20"/>
          <w:szCs w:val="20"/>
        </w:rPr>
      </w:pPr>
      <w:r>
        <w:rPr>
          <w:rFonts w:eastAsia="Times New Roman"/>
          <w:sz w:val="28"/>
          <w:szCs w:val="28"/>
        </w:rPr>
        <w:t>Формы деятельности классного руководителя в направлении «Семья»:</w:t>
      </w:r>
    </w:p>
    <w:p w:rsidR="005145E5" w:rsidRDefault="005145E5">
      <w:pPr>
        <w:spacing w:line="200" w:lineRule="exact"/>
        <w:rPr>
          <w:sz w:val="20"/>
          <w:szCs w:val="20"/>
        </w:rPr>
      </w:pPr>
    </w:p>
    <w:p w:rsidR="005145E5" w:rsidRDefault="005145E5">
      <w:pPr>
        <w:spacing w:line="241" w:lineRule="exact"/>
        <w:rPr>
          <w:sz w:val="20"/>
          <w:szCs w:val="20"/>
        </w:rPr>
      </w:pPr>
    </w:p>
    <w:p w:rsidR="005145E5" w:rsidRDefault="00803C42" w:rsidP="003168F4">
      <w:pPr>
        <w:numPr>
          <w:ilvl w:val="0"/>
          <w:numId w:val="217"/>
        </w:numPr>
        <w:tabs>
          <w:tab w:val="left" w:pos="480"/>
        </w:tabs>
        <w:ind w:left="480" w:hanging="160"/>
        <w:rPr>
          <w:rFonts w:eastAsia="Times New Roman"/>
          <w:sz w:val="28"/>
          <w:szCs w:val="28"/>
        </w:rPr>
      </w:pPr>
      <w:r>
        <w:rPr>
          <w:rFonts w:eastAsia="Times New Roman"/>
          <w:sz w:val="28"/>
          <w:szCs w:val="28"/>
        </w:rPr>
        <w:t>Тематические классные часы.</w:t>
      </w:r>
    </w:p>
    <w:p w:rsidR="005145E5" w:rsidRDefault="005145E5">
      <w:pPr>
        <w:spacing w:line="383" w:lineRule="exact"/>
        <w:rPr>
          <w:sz w:val="20"/>
          <w:szCs w:val="20"/>
        </w:rPr>
      </w:pPr>
    </w:p>
    <w:p w:rsidR="005145E5" w:rsidRDefault="00803C42">
      <w:pPr>
        <w:jc w:val="right"/>
        <w:rPr>
          <w:sz w:val="20"/>
          <w:szCs w:val="20"/>
        </w:rPr>
      </w:pPr>
      <w:r>
        <w:rPr>
          <w:rFonts w:ascii="Calibri" w:eastAsia="Calibri" w:hAnsi="Calibri" w:cs="Calibri"/>
          <w:color w:val="00000A"/>
        </w:rPr>
        <w:t>103</w:t>
      </w:r>
    </w:p>
    <w:p w:rsidR="005145E5" w:rsidRDefault="005145E5">
      <w:pPr>
        <w:sectPr w:rsidR="005145E5">
          <w:pgSz w:w="11900" w:h="16838"/>
          <w:pgMar w:top="1138" w:right="686" w:bottom="188" w:left="1440" w:header="0" w:footer="0" w:gutter="0"/>
          <w:cols w:space="720" w:equalWidth="0">
            <w:col w:w="9780"/>
          </w:cols>
        </w:sectPr>
      </w:pPr>
    </w:p>
    <w:p w:rsidR="005145E5" w:rsidRDefault="00803C42" w:rsidP="003168F4">
      <w:pPr>
        <w:numPr>
          <w:ilvl w:val="0"/>
          <w:numId w:val="218"/>
        </w:numPr>
        <w:tabs>
          <w:tab w:val="left" w:pos="524"/>
        </w:tabs>
        <w:spacing w:line="349" w:lineRule="auto"/>
        <w:ind w:left="320"/>
        <w:rPr>
          <w:rFonts w:eastAsia="Times New Roman"/>
          <w:sz w:val="28"/>
          <w:szCs w:val="28"/>
        </w:rPr>
      </w:pPr>
      <w:r>
        <w:rPr>
          <w:rFonts w:eastAsia="Times New Roman"/>
          <w:sz w:val="28"/>
          <w:szCs w:val="28"/>
        </w:rPr>
        <w:lastRenderedPageBreak/>
        <w:t>Праздники семьи, спортивные состязания с участием мам, пап, бабушек и дедушек.</w:t>
      </w:r>
    </w:p>
    <w:p w:rsidR="005145E5" w:rsidRDefault="005145E5">
      <w:pPr>
        <w:spacing w:line="312" w:lineRule="exact"/>
        <w:rPr>
          <w:rFonts w:eastAsia="Times New Roman"/>
          <w:sz w:val="28"/>
          <w:szCs w:val="28"/>
        </w:rPr>
      </w:pPr>
    </w:p>
    <w:p w:rsidR="005145E5" w:rsidRDefault="00803C42" w:rsidP="003168F4">
      <w:pPr>
        <w:numPr>
          <w:ilvl w:val="0"/>
          <w:numId w:val="218"/>
        </w:numPr>
        <w:tabs>
          <w:tab w:val="left" w:pos="529"/>
        </w:tabs>
        <w:spacing w:line="353" w:lineRule="auto"/>
        <w:ind w:left="320"/>
        <w:jc w:val="both"/>
        <w:rPr>
          <w:rFonts w:eastAsia="Times New Roman"/>
          <w:sz w:val="28"/>
          <w:szCs w:val="28"/>
        </w:rPr>
      </w:pPr>
      <w:r>
        <w:rPr>
          <w:rFonts w:eastAsia="Times New Roman"/>
          <w:sz w:val="28"/>
          <w:szCs w:val="28"/>
        </w:rPr>
        <w:t>Праздники, посвященные красным датам календаря (8 Марта, 23 февраля, День Победы) и красным датам школы (1 Сентября, День Учителя, День рождения ГБОУ Школа №1143,).</w:t>
      </w:r>
    </w:p>
    <w:p w:rsidR="005145E5" w:rsidRDefault="005145E5">
      <w:pPr>
        <w:spacing w:line="291" w:lineRule="exact"/>
        <w:rPr>
          <w:sz w:val="20"/>
          <w:szCs w:val="20"/>
        </w:rPr>
      </w:pPr>
    </w:p>
    <w:p w:rsidR="005145E5" w:rsidRDefault="00803C42">
      <w:pPr>
        <w:ind w:left="320"/>
        <w:rPr>
          <w:sz w:val="20"/>
          <w:szCs w:val="20"/>
        </w:rPr>
      </w:pPr>
      <w:r>
        <w:rPr>
          <w:rFonts w:eastAsia="Times New Roman"/>
          <w:sz w:val="28"/>
          <w:szCs w:val="28"/>
        </w:rPr>
        <w:t>-Экскурсии, викторины.</w:t>
      </w:r>
    </w:p>
    <w:p w:rsidR="005145E5" w:rsidRDefault="005145E5">
      <w:pPr>
        <w:spacing w:line="200" w:lineRule="exact"/>
        <w:rPr>
          <w:sz w:val="20"/>
          <w:szCs w:val="20"/>
        </w:rPr>
      </w:pPr>
    </w:p>
    <w:p w:rsidR="005145E5" w:rsidRDefault="005145E5">
      <w:pPr>
        <w:spacing w:line="241" w:lineRule="exact"/>
        <w:rPr>
          <w:sz w:val="20"/>
          <w:szCs w:val="20"/>
        </w:rPr>
      </w:pPr>
    </w:p>
    <w:p w:rsidR="005145E5" w:rsidRDefault="00803C42" w:rsidP="003168F4">
      <w:pPr>
        <w:numPr>
          <w:ilvl w:val="0"/>
          <w:numId w:val="219"/>
        </w:numPr>
        <w:tabs>
          <w:tab w:val="left" w:pos="480"/>
        </w:tabs>
        <w:ind w:left="480" w:hanging="160"/>
        <w:rPr>
          <w:rFonts w:eastAsia="Times New Roman"/>
          <w:sz w:val="28"/>
          <w:szCs w:val="28"/>
        </w:rPr>
      </w:pPr>
      <w:r>
        <w:rPr>
          <w:rFonts w:eastAsia="Times New Roman"/>
          <w:sz w:val="28"/>
          <w:szCs w:val="28"/>
        </w:rPr>
        <w:t>Дни творчества, дни открытых дверей.</w:t>
      </w:r>
    </w:p>
    <w:p w:rsidR="005145E5" w:rsidRDefault="005145E5">
      <w:pPr>
        <w:spacing w:line="200" w:lineRule="exact"/>
        <w:rPr>
          <w:sz w:val="20"/>
          <w:szCs w:val="20"/>
        </w:rPr>
      </w:pPr>
    </w:p>
    <w:p w:rsidR="005145E5" w:rsidRDefault="005145E5">
      <w:pPr>
        <w:spacing w:line="258" w:lineRule="exact"/>
        <w:rPr>
          <w:sz w:val="20"/>
          <w:szCs w:val="20"/>
        </w:rPr>
      </w:pPr>
    </w:p>
    <w:p w:rsidR="005145E5" w:rsidRDefault="00803C42">
      <w:pPr>
        <w:spacing w:line="347" w:lineRule="auto"/>
        <w:ind w:left="320"/>
        <w:jc w:val="both"/>
        <w:rPr>
          <w:sz w:val="20"/>
          <w:szCs w:val="20"/>
        </w:rPr>
      </w:pPr>
      <w:r>
        <w:rPr>
          <w:rFonts w:eastAsia="Times New Roman"/>
          <w:sz w:val="28"/>
          <w:szCs w:val="28"/>
        </w:rPr>
        <w:t>-Индивидуальные и групповые консультации для детей и родителей, тематические беседы с детьми и родителями.</w:t>
      </w:r>
    </w:p>
    <w:p w:rsidR="005145E5" w:rsidRDefault="005145E5">
      <w:pPr>
        <w:spacing w:line="303" w:lineRule="exact"/>
        <w:rPr>
          <w:sz w:val="20"/>
          <w:szCs w:val="20"/>
        </w:rPr>
      </w:pPr>
    </w:p>
    <w:p w:rsidR="005145E5" w:rsidRDefault="00803C42">
      <w:pPr>
        <w:ind w:left="320"/>
        <w:rPr>
          <w:sz w:val="20"/>
          <w:szCs w:val="20"/>
        </w:rPr>
      </w:pPr>
      <w:r>
        <w:rPr>
          <w:rFonts w:eastAsia="Times New Roman"/>
          <w:b/>
          <w:bCs/>
          <w:sz w:val="28"/>
          <w:szCs w:val="28"/>
        </w:rPr>
        <w:t>Работа с родителями</w:t>
      </w:r>
    </w:p>
    <w:p w:rsidR="005145E5" w:rsidRDefault="005145E5">
      <w:pPr>
        <w:spacing w:line="200" w:lineRule="exact"/>
        <w:rPr>
          <w:sz w:val="20"/>
          <w:szCs w:val="20"/>
        </w:rPr>
      </w:pPr>
    </w:p>
    <w:p w:rsidR="005145E5" w:rsidRDefault="005145E5">
      <w:pPr>
        <w:spacing w:line="252" w:lineRule="exact"/>
        <w:rPr>
          <w:sz w:val="20"/>
          <w:szCs w:val="20"/>
        </w:rPr>
      </w:pPr>
    </w:p>
    <w:p w:rsidR="005145E5" w:rsidRDefault="00803C42">
      <w:pPr>
        <w:spacing w:line="356" w:lineRule="auto"/>
        <w:ind w:left="320"/>
        <w:jc w:val="both"/>
        <w:rPr>
          <w:sz w:val="20"/>
          <w:szCs w:val="20"/>
        </w:rPr>
      </w:pPr>
      <w:r>
        <w:rPr>
          <w:rFonts w:eastAsia="Times New Roman"/>
          <w:sz w:val="28"/>
          <w:szCs w:val="28"/>
        </w:rPr>
        <w:t>Основная задача классного руководителя — создать условия для свободного развития физических и духовных сил учеников, руководствуясь интересами детей и их возрастными потребностями, защитить от всех неблагоприятных факторов, мешающих этому.</w:t>
      </w:r>
    </w:p>
    <w:p w:rsidR="005145E5" w:rsidRDefault="005145E5">
      <w:pPr>
        <w:spacing w:line="300" w:lineRule="exact"/>
        <w:rPr>
          <w:sz w:val="20"/>
          <w:szCs w:val="20"/>
        </w:rPr>
      </w:pPr>
    </w:p>
    <w:p w:rsidR="005145E5" w:rsidRDefault="00803C42">
      <w:pPr>
        <w:spacing w:line="358" w:lineRule="auto"/>
        <w:ind w:left="320"/>
        <w:jc w:val="both"/>
        <w:rPr>
          <w:sz w:val="20"/>
          <w:szCs w:val="20"/>
        </w:rPr>
      </w:pPr>
      <w:r>
        <w:rPr>
          <w:rFonts w:eastAsia="Times New Roman"/>
          <w:sz w:val="28"/>
          <w:szCs w:val="28"/>
        </w:rPr>
        <w:t>Важнейшая направленность деятельности классного руководителя — это семья, в которой растет, формируется, воспитывается ученик. Классный руководитель должен помнить, что, воспитывая ученика, он влияет, в первую очередь, на воспитательный потенциал семьи. Объектом профессионального внимания выступает не сама семья и не родители ребенка, а семейное воспитание. Именно в этих рамках рассматривается его взаимодействие с родителями. Педагогу необходимо знать, какова сфера материального бытия ребенка, каков образ его жизни, каковы традиции и обычаи семьи. Здесь необходимо следующее:</w:t>
      </w:r>
    </w:p>
    <w:p w:rsidR="005145E5" w:rsidRDefault="005145E5">
      <w:pPr>
        <w:spacing w:line="305" w:lineRule="exact"/>
        <w:rPr>
          <w:sz w:val="20"/>
          <w:szCs w:val="20"/>
        </w:rPr>
      </w:pPr>
    </w:p>
    <w:p w:rsidR="005145E5" w:rsidRDefault="00803C42">
      <w:pPr>
        <w:spacing w:line="347" w:lineRule="auto"/>
        <w:ind w:left="320"/>
        <w:jc w:val="both"/>
        <w:rPr>
          <w:sz w:val="20"/>
          <w:szCs w:val="20"/>
        </w:rPr>
      </w:pPr>
      <w:r>
        <w:rPr>
          <w:rFonts w:eastAsia="Times New Roman"/>
          <w:sz w:val="28"/>
          <w:szCs w:val="28"/>
        </w:rPr>
        <w:t>а) изучение семейной атмосферы, окружающей ученика, его взаимоотношений с членами семьи;</w:t>
      </w:r>
    </w:p>
    <w:p w:rsidR="005145E5" w:rsidRDefault="005145E5">
      <w:pPr>
        <w:spacing w:line="396" w:lineRule="exact"/>
        <w:rPr>
          <w:sz w:val="20"/>
          <w:szCs w:val="20"/>
        </w:rPr>
      </w:pPr>
    </w:p>
    <w:p w:rsidR="005145E5" w:rsidRDefault="00803C42">
      <w:pPr>
        <w:ind w:left="9440"/>
        <w:rPr>
          <w:sz w:val="20"/>
          <w:szCs w:val="20"/>
        </w:rPr>
      </w:pPr>
      <w:r>
        <w:rPr>
          <w:rFonts w:ascii="Calibri" w:eastAsia="Calibri" w:hAnsi="Calibri" w:cs="Calibri"/>
          <w:color w:val="00000A"/>
        </w:rPr>
        <w:t>104</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spacing w:line="349" w:lineRule="auto"/>
        <w:ind w:left="320"/>
        <w:jc w:val="both"/>
        <w:rPr>
          <w:sz w:val="20"/>
          <w:szCs w:val="20"/>
        </w:rPr>
      </w:pPr>
      <w:r>
        <w:rPr>
          <w:rFonts w:eastAsia="Times New Roman"/>
          <w:sz w:val="28"/>
          <w:szCs w:val="28"/>
        </w:rPr>
        <w:lastRenderedPageBreak/>
        <w:t>б) психолого-педагогическое просвещение родителей через систему родительских собраний, консультаций, бесед;</w:t>
      </w:r>
    </w:p>
    <w:p w:rsidR="005145E5" w:rsidRDefault="005145E5">
      <w:pPr>
        <w:spacing w:line="312" w:lineRule="exact"/>
        <w:rPr>
          <w:sz w:val="20"/>
          <w:szCs w:val="20"/>
        </w:rPr>
      </w:pPr>
    </w:p>
    <w:p w:rsidR="005145E5" w:rsidRDefault="00803C42">
      <w:pPr>
        <w:spacing w:line="347" w:lineRule="auto"/>
        <w:ind w:left="320"/>
        <w:jc w:val="both"/>
        <w:rPr>
          <w:sz w:val="20"/>
          <w:szCs w:val="20"/>
        </w:rPr>
      </w:pPr>
      <w:r>
        <w:rPr>
          <w:rFonts w:eastAsia="Times New Roman"/>
          <w:sz w:val="28"/>
          <w:szCs w:val="28"/>
        </w:rPr>
        <w:t>в) организация и совместное проведение свободного времени детей и родителей;</w:t>
      </w:r>
    </w:p>
    <w:p w:rsidR="005145E5" w:rsidRDefault="005145E5">
      <w:pPr>
        <w:spacing w:line="299" w:lineRule="exact"/>
        <w:rPr>
          <w:sz w:val="20"/>
          <w:szCs w:val="20"/>
        </w:rPr>
      </w:pPr>
    </w:p>
    <w:p w:rsidR="005145E5" w:rsidRDefault="00803C42">
      <w:pPr>
        <w:ind w:left="320"/>
        <w:rPr>
          <w:sz w:val="20"/>
          <w:szCs w:val="20"/>
        </w:rPr>
      </w:pPr>
      <w:r>
        <w:rPr>
          <w:rFonts w:eastAsia="Times New Roman"/>
          <w:sz w:val="28"/>
          <w:szCs w:val="28"/>
        </w:rPr>
        <w:t>г) защита интересов и прав ребенка в так называемых трудных семьях.</w:t>
      </w:r>
    </w:p>
    <w:p w:rsidR="005145E5" w:rsidRDefault="005145E5">
      <w:pPr>
        <w:spacing w:line="200" w:lineRule="exact"/>
        <w:rPr>
          <w:sz w:val="20"/>
          <w:szCs w:val="20"/>
        </w:rPr>
      </w:pPr>
    </w:p>
    <w:p w:rsidR="005145E5" w:rsidRDefault="005145E5">
      <w:pPr>
        <w:spacing w:line="241" w:lineRule="exact"/>
        <w:rPr>
          <w:sz w:val="20"/>
          <w:szCs w:val="20"/>
        </w:rPr>
      </w:pPr>
    </w:p>
    <w:p w:rsidR="005145E5" w:rsidRDefault="00803C42">
      <w:pPr>
        <w:ind w:left="320"/>
        <w:rPr>
          <w:sz w:val="20"/>
          <w:szCs w:val="20"/>
        </w:rPr>
      </w:pPr>
      <w:r>
        <w:rPr>
          <w:rFonts w:eastAsia="Times New Roman"/>
          <w:sz w:val="28"/>
          <w:szCs w:val="28"/>
        </w:rPr>
        <w:t>Основные направления классного руководителя и родителей :</w:t>
      </w:r>
    </w:p>
    <w:p w:rsidR="005145E5" w:rsidRDefault="005145E5">
      <w:pPr>
        <w:spacing w:line="200" w:lineRule="exact"/>
        <w:rPr>
          <w:sz w:val="20"/>
          <w:szCs w:val="20"/>
        </w:rPr>
      </w:pPr>
    </w:p>
    <w:p w:rsidR="005145E5" w:rsidRDefault="005145E5">
      <w:pPr>
        <w:spacing w:line="257" w:lineRule="exact"/>
        <w:rPr>
          <w:sz w:val="20"/>
          <w:szCs w:val="20"/>
        </w:rPr>
      </w:pPr>
    </w:p>
    <w:p w:rsidR="005145E5" w:rsidRDefault="00803C42">
      <w:pPr>
        <w:spacing w:line="358" w:lineRule="auto"/>
        <w:ind w:left="320"/>
        <w:jc w:val="both"/>
        <w:rPr>
          <w:sz w:val="20"/>
          <w:szCs w:val="20"/>
        </w:rPr>
      </w:pPr>
      <w:r>
        <w:rPr>
          <w:rFonts w:eastAsia="Times New Roman"/>
          <w:sz w:val="28"/>
          <w:szCs w:val="28"/>
        </w:rPr>
        <w:t>Общение - это воздействие, обусловливающее самое максимальное развитие личности ребенка, это этическое воздействие на признанные ценности Человека. Успеху работы классного руководителя совместно с родителями способствуют три личностных образования: интерес к жизни, интерес к человеку, интерес к культуре. Решение проблемы общения приводит детей к пониманию общечеловеческих ценностей, когда они становятся нормой для учащихся. Высшая ценность- человеческая жизнь. Никто не имеет права посягать на нее.</w:t>
      </w:r>
    </w:p>
    <w:p w:rsidR="005145E5" w:rsidRDefault="005145E5">
      <w:pPr>
        <w:spacing w:line="301" w:lineRule="exact"/>
        <w:rPr>
          <w:sz w:val="20"/>
          <w:szCs w:val="20"/>
        </w:rPr>
      </w:pPr>
    </w:p>
    <w:p w:rsidR="005145E5" w:rsidRDefault="00803C42">
      <w:pPr>
        <w:spacing w:line="356" w:lineRule="auto"/>
        <w:ind w:left="320"/>
        <w:jc w:val="both"/>
        <w:rPr>
          <w:sz w:val="20"/>
          <w:szCs w:val="20"/>
        </w:rPr>
      </w:pPr>
      <w:r>
        <w:rPr>
          <w:rFonts w:eastAsia="Times New Roman"/>
          <w:sz w:val="28"/>
          <w:szCs w:val="28"/>
        </w:rPr>
        <w:t>Интерес к жизни -это непременное условие работы с детьми, условие эффективности воспитания. Воспитание с этих позиций направлено на формирование способности, быть счастливым, в основе которой - принятие жизни как дара природы.</w:t>
      </w:r>
    </w:p>
    <w:p w:rsidR="005145E5" w:rsidRDefault="005145E5">
      <w:pPr>
        <w:spacing w:line="289" w:lineRule="exact"/>
        <w:rPr>
          <w:sz w:val="20"/>
          <w:szCs w:val="20"/>
        </w:rPr>
      </w:pPr>
    </w:p>
    <w:p w:rsidR="005145E5" w:rsidRDefault="00803C42">
      <w:pPr>
        <w:tabs>
          <w:tab w:val="left" w:pos="1900"/>
          <w:tab w:val="left" w:pos="2280"/>
          <w:tab w:val="left" w:pos="3860"/>
          <w:tab w:val="left" w:pos="5160"/>
          <w:tab w:val="left" w:pos="5780"/>
          <w:tab w:val="left" w:pos="7180"/>
          <w:tab w:val="left" w:pos="8560"/>
          <w:tab w:val="left" w:pos="9480"/>
        </w:tabs>
        <w:ind w:left="320"/>
        <w:rPr>
          <w:sz w:val="20"/>
          <w:szCs w:val="20"/>
        </w:rPr>
      </w:pPr>
      <w:r>
        <w:rPr>
          <w:rFonts w:eastAsia="Times New Roman"/>
          <w:sz w:val="28"/>
          <w:szCs w:val="28"/>
        </w:rPr>
        <w:t>Понимание</w:t>
      </w:r>
      <w:r>
        <w:rPr>
          <w:rFonts w:eastAsia="Times New Roman"/>
          <w:sz w:val="28"/>
          <w:szCs w:val="28"/>
        </w:rPr>
        <w:tab/>
        <w:t>и</w:t>
      </w:r>
      <w:r>
        <w:rPr>
          <w:rFonts w:eastAsia="Times New Roman"/>
          <w:sz w:val="28"/>
          <w:szCs w:val="28"/>
        </w:rPr>
        <w:tab/>
        <w:t>восприятие</w:t>
      </w:r>
      <w:r>
        <w:rPr>
          <w:rFonts w:eastAsia="Times New Roman"/>
          <w:sz w:val="28"/>
          <w:szCs w:val="28"/>
        </w:rPr>
        <w:tab/>
        <w:t>человека</w:t>
      </w:r>
      <w:r>
        <w:rPr>
          <w:rFonts w:eastAsia="Times New Roman"/>
          <w:sz w:val="28"/>
          <w:szCs w:val="28"/>
        </w:rPr>
        <w:tab/>
        <w:t>как</w:t>
      </w:r>
      <w:r>
        <w:rPr>
          <w:rFonts w:eastAsia="Times New Roman"/>
          <w:sz w:val="28"/>
          <w:szCs w:val="28"/>
        </w:rPr>
        <w:tab/>
        <w:t>личности,</w:t>
      </w:r>
      <w:r>
        <w:rPr>
          <w:rFonts w:eastAsia="Times New Roman"/>
          <w:sz w:val="28"/>
          <w:szCs w:val="28"/>
        </w:rPr>
        <w:tab/>
        <w:t>имеющей</w:t>
      </w:r>
      <w:r>
        <w:rPr>
          <w:rFonts w:eastAsia="Times New Roman"/>
          <w:sz w:val="28"/>
          <w:szCs w:val="28"/>
        </w:rPr>
        <w:tab/>
        <w:t>право</w:t>
      </w:r>
      <w:r>
        <w:rPr>
          <w:rFonts w:eastAsia="Times New Roman"/>
          <w:sz w:val="28"/>
          <w:szCs w:val="28"/>
        </w:rPr>
        <w:tab/>
        <w:t>на</w:t>
      </w:r>
    </w:p>
    <w:p w:rsidR="005145E5" w:rsidRDefault="005145E5">
      <w:pPr>
        <w:spacing w:line="174" w:lineRule="exact"/>
        <w:rPr>
          <w:sz w:val="20"/>
          <w:szCs w:val="20"/>
        </w:rPr>
      </w:pPr>
    </w:p>
    <w:p w:rsidR="005145E5" w:rsidRDefault="00803C42">
      <w:pPr>
        <w:spacing w:line="347" w:lineRule="auto"/>
        <w:ind w:left="320"/>
        <w:jc w:val="both"/>
        <w:rPr>
          <w:sz w:val="20"/>
          <w:szCs w:val="20"/>
        </w:rPr>
      </w:pPr>
      <w:r>
        <w:rPr>
          <w:rFonts w:eastAsia="Times New Roman"/>
          <w:sz w:val="28"/>
          <w:szCs w:val="28"/>
        </w:rPr>
        <w:t>понимание, способной самосовершенствоваться, обладающей индивидуальными ценностями (семья, близкие люди, увлечения).</w:t>
      </w:r>
    </w:p>
    <w:p w:rsidR="005145E5" w:rsidRDefault="005145E5">
      <w:pPr>
        <w:spacing w:line="315" w:lineRule="exact"/>
        <w:rPr>
          <w:sz w:val="20"/>
          <w:szCs w:val="20"/>
        </w:rPr>
      </w:pPr>
    </w:p>
    <w:p w:rsidR="005145E5" w:rsidRDefault="00803C42">
      <w:pPr>
        <w:spacing w:line="347" w:lineRule="auto"/>
        <w:ind w:left="320"/>
        <w:jc w:val="both"/>
        <w:rPr>
          <w:sz w:val="20"/>
          <w:szCs w:val="20"/>
        </w:rPr>
      </w:pPr>
      <w:r>
        <w:rPr>
          <w:rFonts w:eastAsia="Times New Roman"/>
          <w:sz w:val="28"/>
          <w:szCs w:val="28"/>
        </w:rPr>
        <w:t>Культурные ценности мира, их значение в развитии и становлении человека, формирование понимания их необходимости и важности в жизни.</w:t>
      </w:r>
    </w:p>
    <w:p w:rsidR="005145E5" w:rsidRDefault="005145E5">
      <w:pPr>
        <w:spacing w:line="299" w:lineRule="exact"/>
        <w:rPr>
          <w:sz w:val="20"/>
          <w:szCs w:val="20"/>
        </w:rPr>
      </w:pPr>
    </w:p>
    <w:p w:rsidR="005145E5" w:rsidRDefault="00803C42">
      <w:pPr>
        <w:ind w:left="320"/>
        <w:rPr>
          <w:sz w:val="20"/>
          <w:szCs w:val="20"/>
        </w:rPr>
      </w:pPr>
      <w:r>
        <w:rPr>
          <w:rFonts w:eastAsia="Times New Roman"/>
          <w:sz w:val="28"/>
          <w:szCs w:val="28"/>
        </w:rPr>
        <w:t>Познавательная сфера жизни ребенка.</w:t>
      </w:r>
    </w:p>
    <w:p w:rsidR="005145E5" w:rsidRDefault="005145E5">
      <w:pPr>
        <w:spacing w:line="200" w:lineRule="exact"/>
        <w:rPr>
          <w:sz w:val="20"/>
          <w:szCs w:val="20"/>
        </w:rPr>
      </w:pPr>
    </w:p>
    <w:p w:rsidR="005145E5" w:rsidRDefault="005145E5">
      <w:pPr>
        <w:spacing w:line="241" w:lineRule="exact"/>
        <w:rPr>
          <w:sz w:val="20"/>
          <w:szCs w:val="20"/>
        </w:rPr>
      </w:pPr>
    </w:p>
    <w:p w:rsidR="005145E5" w:rsidRDefault="00803C42">
      <w:pPr>
        <w:ind w:left="320"/>
        <w:rPr>
          <w:sz w:val="20"/>
          <w:szCs w:val="20"/>
        </w:rPr>
      </w:pPr>
      <w:r>
        <w:rPr>
          <w:rFonts w:eastAsia="Times New Roman"/>
          <w:sz w:val="28"/>
          <w:szCs w:val="28"/>
        </w:rPr>
        <w:t>Для решения этой проблемы нужно обратить внимание на:</w:t>
      </w:r>
    </w:p>
    <w:p w:rsidR="005145E5" w:rsidRDefault="005145E5">
      <w:pPr>
        <w:spacing w:line="258" w:lineRule="exact"/>
        <w:rPr>
          <w:sz w:val="20"/>
          <w:szCs w:val="20"/>
        </w:rPr>
      </w:pPr>
    </w:p>
    <w:p w:rsidR="005145E5" w:rsidRDefault="00803C42">
      <w:pPr>
        <w:jc w:val="right"/>
        <w:rPr>
          <w:sz w:val="20"/>
          <w:szCs w:val="20"/>
        </w:rPr>
      </w:pPr>
      <w:r>
        <w:rPr>
          <w:rFonts w:ascii="Calibri" w:eastAsia="Calibri" w:hAnsi="Calibri" w:cs="Calibri"/>
          <w:color w:val="00000A"/>
        </w:rPr>
        <w:t>105</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spacing w:line="354" w:lineRule="auto"/>
        <w:ind w:left="320"/>
        <w:jc w:val="both"/>
        <w:rPr>
          <w:sz w:val="20"/>
          <w:szCs w:val="20"/>
        </w:rPr>
      </w:pPr>
      <w:r>
        <w:rPr>
          <w:rFonts w:eastAsia="Times New Roman"/>
          <w:sz w:val="28"/>
          <w:szCs w:val="28"/>
        </w:rPr>
        <w:lastRenderedPageBreak/>
        <w:t>а) выработку совместно с семьей единой тактики в развитии учебных умений ученика, его познавательной активности, его будущего профессионального определения;</w:t>
      </w:r>
    </w:p>
    <w:p w:rsidR="005145E5" w:rsidRDefault="005145E5">
      <w:pPr>
        <w:spacing w:line="306" w:lineRule="exact"/>
        <w:rPr>
          <w:sz w:val="20"/>
          <w:szCs w:val="20"/>
        </w:rPr>
      </w:pPr>
    </w:p>
    <w:p w:rsidR="005145E5" w:rsidRDefault="00803C42">
      <w:pPr>
        <w:spacing w:line="353" w:lineRule="auto"/>
        <w:ind w:left="320"/>
        <w:jc w:val="both"/>
        <w:rPr>
          <w:sz w:val="20"/>
          <w:szCs w:val="20"/>
        </w:rPr>
      </w:pPr>
      <w:r>
        <w:rPr>
          <w:rFonts w:eastAsia="Times New Roman"/>
          <w:sz w:val="28"/>
          <w:szCs w:val="28"/>
        </w:rPr>
        <w:t>б) осуществление мероприятий совместно с родителями, расширяющих кругозор и познавательные интересы ученика, стимулирующих любознательность, исследовательское мышление;</w:t>
      </w:r>
    </w:p>
    <w:p w:rsidR="005145E5" w:rsidRDefault="005145E5">
      <w:pPr>
        <w:spacing w:line="307" w:lineRule="exact"/>
        <w:rPr>
          <w:sz w:val="20"/>
          <w:szCs w:val="20"/>
        </w:rPr>
      </w:pPr>
    </w:p>
    <w:p w:rsidR="005145E5" w:rsidRDefault="00803C42">
      <w:pPr>
        <w:spacing w:line="354" w:lineRule="auto"/>
        <w:ind w:left="320"/>
        <w:jc w:val="both"/>
        <w:rPr>
          <w:sz w:val="20"/>
          <w:szCs w:val="20"/>
        </w:rPr>
      </w:pPr>
      <w:r>
        <w:rPr>
          <w:rFonts w:eastAsia="Times New Roman"/>
          <w:sz w:val="28"/>
          <w:szCs w:val="28"/>
        </w:rPr>
        <w:t>в) проведение психолого-педагогических консилиумов, разрабатывающих программы коррекции общеучебных умений отдельных обучающихся и всего класса на родительских собраниях;</w:t>
      </w:r>
    </w:p>
    <w:p w:rsidR="005145E5" w:rsidRDefault="005145E5">
      <w:pPr>
        <w:spacing w:line="306" w:lineRule="exact"/>
        <w:rPr>
          <w:sz w:val="20"/>
          <w:szCs w:val="20"/>
        </w:rPr>
      </w:pPr>
    </w:p>
    <w:p w:rsidR="005145E5" w:rsidRDefault="00803C42">
      <w:pPr>
        <w:spacing w:line="353" w:lineRule="auto"/>
        <w:ind w:left="320"/>
        <w:jc w:val="both"/>
        <w:rPr>
          <w:sz w:val="20"/>
          <w:szCs w:val="20"/>
        </w:rPr>
      </w:pPr>
      <w:r>
        <w:rPr>
          <w:rFonts w:eastAsia="Times New Roman"/>
          <w:sz w:val="28"/>
          <w:szCs w:val="28"/>
        </w:rPr>
        <w:t>г) организацию классных часов совместно с родителями по совершенствованию у обучающихся учебных умений и возможностей, саморазвитию.</w:t>
      </w:r>
    </w:p>
    <w:p w:rsidR="005145E5" w:rsidRDefault="005145E5">
      <w:pPr>
        <w:spacing w:line="307" w:lineRule="exact"/>
        <w:rPr>
          <w:sz w:val="20"/>
          <w:szCs w:val="20"/>
        </w:rPr>
      </w:pPr>
    </w:p>
    <w:p w:rsidR="005145E5" w:rsidRDefault="00803C42">
      <w:pPr>
        <w:spacing w:line="358" w:lineRule="auto"/>
        <w:ind w:left="320"/>
        <w:jc w:val="both"/>
        <w:rPr>
          <w:sz w:val="20"/>
          <w:szCs w:val="20"/>
        </w:rPr>
      </w:pPr>
      <w:r>
        <w:rPr>
          <w:rFonts w:eastAsia="Times New Roman"/>
          <w:sz w:val="28"/>
          <w:szCs w:val="28"/>
        </w:rPr>
        <w:t>Таким образом, классным руководителем реализуется функция родительского просвещения (сведения о воспитательной концепции школы, педагогической позиции классного руководителя, о методике воспитания, о целях и задачах личностного развития школьников на данный период, о ходе духовного развития ребенка, об особенностях школьной деятельности ученика, о взаимоотношениях в группе, о выявленных способностях и текущих успехах » т. п.) и корректировка семейного воспитания — именно той стороны, которая имеет отношение к ребенку, жизни и деятельности ребенка, обеспечивающие и коррекцию личности родителей.</w:t>
      </w:r>
    </w:p>
    <w:p w:rsidR="005145E5" w:rsidRDefault="005145E5">
      <w:pPr>
        <w:spacing w:line="294" w:lineRule="exact"/>
        <w:rPr>
          <w:sz w:val="20"/>
          <w:szCs w:val="20"/>
        </w:rPr>
      </w:pPr>
    </w:p>
    <w:p w:rsidR="005145E5" w:rsidRDefault="00803C42">
      <w:pPr>
        <w:ind w:left="320"/>
        <w:rPr>
          <w:sz w:val="20"/>
          <w:szCs w:val="20"/>
        </w:rPr>
      </w:pPr>
      <w:r>
        <w:rPr>
          <w:rFonts w:eastAsia="Times New Roman"/>
          <w:b/>
          <w:bCs/>
          <w:sz w:val="28"/>
          <w:szCs w:val="28"/>
        </w:rPr>
        <w:t>Формы работы с родителями:</w:t>
      </w:r>
    </w:p>
    <w:p w:rsidR="005145E5" w:rsidRDefault="005145E5">
      <w:pPr>
        <w:spacing w:line="200" w:lineRule="exact"/>
        <w:rPr>
          <w:sz w:val="20"/>
          <w:szCs w:val="20"/>
        </w:rPr>
      </w:pPr>
    </w:p>
    <w:p w:rsidR="005145E5" w:rsidRDefault="005145E5">
      <w:pPr>
        <w:spacing w:line="237" w:lineRule="exact"/>
        <w:rPr>
          <w:sz w:val="20"/>
          <w:szCs w:val="20"/>
        </w:rPr>
      </w:pPr>
    </w:p>
    <w:p w:rsidR="005145E5" w:rsidRDefault="00803C42" w:rsidP="003168F4">
      <w:pPr>
        <w:numPr>
          <w:ilvl w:val="0"/>
          <w:numId w:val="220"/>
        </w:numPr>
        <w:tabs>
          <w:tab w:val="left" w:pos="480"/>
        </w:tabs>
        <w:ind w:left="480" w:hanging="160"/>
        <w:rPr>
          <w:rFonts w:eastAsia="Times New Roman"/>
          <w:sz w:val="28"/>
          <w:szCs w:val="28"/>
        </w:rPr>
      </w:pPr>
      <w:r>
        <w:rPr>
          <w:rFonts w:eastAsia="Times New Roman"/>
          <w:sz w:val="28"/>
          <w:szCs w:val="28"/>
        </w:rPr>
        <w:t>родительские собрания;</w:t>
      </w:r>
    </w:p>
    <w:p w:rsidR="005145E5" w:rsidRDefault="005145E5">
      <w:pPr>
        <w:spacing w:line="200" w:lineRule="exact"/>
        <w:rPr>
          <w:rFonts w:eastAsia="Times New Roman"/>
          <w:sz w:val="28"/>
          <w:szCs w:val="28"/>
        </w:rPr>
      </w:pPr>
    </w:p>
    <w:p w:rsidR="005145E5" w:rsidRDefault="005145E5">
      <w:pPr>
        <w:spacing w:line="241" w:lineRule="exact"/>
        <w:rPr>
          <w:rFonts w:eastAsia="Times New Roman"/>
          <w:sz w:val="28"/>
          <w:szCs w:val="28"/>
        </w:rPr>
      </w:pPr>
    </w:p>
    <w:p w:rsidR="005145E5" w:rsidRDefault="00803C42" w:rsidP="003168F4">
      <w:pPr>
        <w:numPr>
          <w:ilvl w:val="0"/>
          <w:numId w:val="220"/>
        </w:numPr>
        <w:tabs>
          <w:tab w:val="left" w:pos="480"/>
        </w:tabs>
        <w:ind w:left="480" w:hanging="160"/>
        <w:rPr>
          <w:rFonts w:eastAsia="Times New Roman"/>
          <w:sz w:val="28"/>
          <w:szCs w:val="28"/>
        </w:rPr>
      </w:pPr>
      <w:r>
        <w:rPr>
          <w:rFonts w:eastAsia="Times New Roman"/>
          <w:sz w:val="28"/>
          <w:szCs w:val="28"/>
        </w:rPr>
        <w:t>индивидуальные консультации ;</w:t>
      </w:r>
    </w:p>
    <w:p w:rsidR="005145E5" w:rsidRDefault="005145E5">
      <w:pPr>
        <w:spacing w:line="200" w:lineRule="exact"/>
        <w:rPr>
          <w:rFonts w:eastAsia="Times New Roman"/>
          <w:sz w:val="28"/>
          <w:szCs w:val="28"/>
        </w:rPr>
      </w:pPr>
    </w:p>
    <w:p w:rsidR="005145E5" w:rsidRDefault="005145E5">
      <w:pPr>
        <w:spacing w:line="238" w:lineRule="exact"/>
        <w:rPr>
          <w:rFonts w:eastAsia="Times New Roman"/>
          <w:sz w:val="28"/>
          <w:szCs w:val="28"/>
        </w:rPr>
      </w:pPr>
    </w:p>
    <w:p w:rsidR="005145E5" w:rsidRDefault="00803C42" w:rsidP="003168F4">
      <w:pPr>
        <w:numPr>
          <w:ilvl w:val="0"/>
          <w:numId w:val="220"/>
        </w:numPr>
        <w:tabs>
          <w:tab w:val="left" w:pos="480"/>
        </w:tabs>
        <w:ind w:left="480" w:hanging="160"/>
        <w:rPr>
          <w:rFonts w:eastAsia="Times New Roman"/>
          <w:sz w:val="28"/>
          <w:szCs w:val="28"/>
        </w:rPr>
      </w:pPr>
      <w:r>
        <w:rPr>
          <w:rFonts w:eastAsia="Times New Roman"/>
          <w:sz w:val="28"/>
          <w:szCs w:val="28"/>
        </w:rPr>
        <w:t>родительские дни;</w:t>
      </w:r>
    </w:p>
    <w:p w:rsidR="005145E5" w:rsidRDefault="005145E5">
      <w:pPr>
        <w:spacing w:line="200" w:lineRule="exact"/>
        <w:rPr>
          <w:sz w:val="20"/>
          <w:szCs w:val="20"/>
        </w:rPr>
      </w:pPr>
    </w:p>
    <w:p w:rsidR="005145E5" w:rsidRDefault="005145E5">
      <w:pPr>
        <w:spacing w:line="339" w:lineRule="exact"/>
        <w:rPr>
          <w:sz w:val="20"/>
          <w:szCs w:val="20"/>
        </w:rPr>
      </w:pPr>
    </w:p>
    <w:p w:rsidR="005145E5" w:rsidRDefault="00803C42">
      <w:pPr>
        <w:jc w:val="right"/>
        <w:rPr>
          <w:sz w:val="20"/>
          <w:szCs w:val="20"/>
        </w:rPr>
      </w:pPr>
      <w:r>
        <w:rPr>
          <w:rFonts w:ascii="Calibri" w:eastAsia="Calibri" w:hAnsi="Calibri" w:cs="Calibri"/>
          <w:color w:val="00000A"/>
        </w:rPr>
        <w:t>106</w:t>
      </w:r>
    </w:p>
    <w:p w:rsidR="005145E5" w:rsidRDefault="005145E5">
      <w:pPr>
        <w:sectPr w:rsidR="005145E5">
          <w:pgSz w:w="11900" w:h="16838"/>
          <w:pgMar w:top="1138" w:right="686" w:bottom="188" w:left="1440" w:header="0" w:footer="0" w:gutter="0"/>
          <w:cols w:space="720" w:equalWidth="0">
            <w:col w:w="9780"/>
          </w:cols>
        </w:sectPr>
      </w:pPr>
    </w:p>
    <w:p w:rsidR="005145E5" w:rsidRDefault="00803C42" w:rsidP="003168F4">
      <w:pPr>
        <w:numPr>
          <w:ilvl w:val="0"/>
          <w:numId w:val="221"/>
        </w:numPr>
        <w:tabs>
          <w:tab w:val="left" w:pos="480"/>
        </w:tabs>
        <w:ind w:left="480" w:hanging="160"/>
        <w:rPr>
          <w:rFonts w:eastAsia="Times New Roman"/>
          <w:sz w:val="28"/>
          <w:szCs w:val="28"/>
        </w:rPr>
      </w:pPr>
      <w:r>
        <w:rPr>
          <w:rFonts w:eastAsia="Times New Roman"/>
          <w:sz w:val="28"/>
          <w:szCs w:val="28"/>
        </w:rPr>
        <w:lastRenderedPageBreak/>
        <w:t>проведение совместных праздников;</w:t>
      </w:r>
    </w:p>
    <w:p w:rsidR="005145E5" w:rsidRDefault="005145E5">
      <w:pPr>
        <w:spacing w:line="200" w:lineRule="exact"/>
        <w:rPr>
          <w:rFonts w:eastAsia="Times New Roman"/>
          <w:sz w:val="28"/>
          <w:szCs w:val="28"/>
        </w:rPr>
      </w:pPr>
    </w:p>
    <w:p w:rsidR="005145E5" w:rsidRDefault="005145E5">
      <w:pPr>
        <w:spacing w:line="241" w:lineRule="exact"/>
        <w:rPr>
          <w:rFonts w:eastAsia="Times New Roman"/>
          <w:sz w:val="28"/>
          <w:szCs w:val="28"/>
        </w:rPr>
      </w:pPr>
    </w:p>
    <w:p w:rsidR="005145E5" w:rsidRDefault="00803C42" w:rsidP="003168F4">
      <w:pPr>
        <w:numPr>
          <w:ilvl w:val="0"/>
          <w:numId w:val="221"/>
        </w:numPr>
        <w:tabs>
          <w:tab w:val="left" w:pos="480"/>
        </w:tabs>
        <w:ind w:left="480" w:hanging="160"/>
        <w:rPr>
          <w:rFonts w:eastAsia="Times New Roman"/>
          <w:sz w:val="28"/>
          <w:szCs w:val="28"/>
        </w:rPr>
      </w:pPr>
      <w:r>
        <w:rPr>
          <w:rFonts w:eastAsia="Times New Roman"/>
          <w:sz w:val="28"/>
          <w:szCs w:val="28"/>
        </w:rPr>
        <w:t>общешкольные родительские собрания.</w:t>
      </w:r>
    </w:p>
    <w:p w:rsidR="005145E5" w:rsidRDefault="005145E5">
      <w:pPr>
        <w:spacing w:line="200" w:lineRule="exact"/>
        <w:rPr>
          <w:sz w:val="20"/>
          <w:szCs w:val="20"/>
        </w:rPr>
      </w:pPr>
    </w:p>
    <w:p w:rsidR="005145E5" w:rsidRDefault="005145E5">
      <w:pPr>
        <w:spacing w:line="257" w:lineRule="exact"/>
        <w:rPr>
          <w:sz w:val="20"/>
          <w:szCs w:val="20"/>
        </w:rPr>
      </w:pPr>
    </w:p>
    <w:p w:rsidR="005145E5" w:rsidRDefault="00803C42">
      <w:pPr>
        <w:spacing w:line="354" w:lineRule="auto"/>
        <w:ind w:left="320"/>
        <w:rPr>
          <w:sz w:val="20"/>
          <w:szCs w:val="20"/>
        </w:rPr>
      </w:pPr>
      <w:r>
        <w:rPr>
          <w:rFonts w:eastAsia="Times New Roman"/>
          <w:sz w:val="28"/>
          <w:szCs w:val="28"/>
        </w:rPr>
        <w:t xml:space="preserve">1.2.4. </w:t>
      </w:r>
      <w:r>
        <w:rPr>
          <w:rFonts w:eastAsia="Times New Roman"/>
          <w:b/>
          <w:bCs/>
          <w:sz w:val="28"/>
          <w:szCs w:val="28"/>
        </w:rPr>
        <w:t>Программа формирования экологической культуры,</w:t>
      </w:r>
      <w:r>
        <w:rPr>
          <w:rFonts w:eastAsia="Times New Roman"/>
          <w:sz w:val="28"/>
          <w:szCs w:val="28"/>
        </w:rPr>
        <w:t xml:space="preserve"> </w:t>
      </w:r>
      <w:r>
        <w:rPr>
          <w:rFonts w:eastAsia="Times New Roman"/>
          <w:b/>
          <w:bCs/>
          <w:sz w:val="28"/>
          <w:szCs w:val="28"/>
        </w:rPr>
        <w:t>здорового и</w:t>
      </w:r>
      <w:r>
        <w:rPr>
          <w:rFonts w:eastAsia="Times New Roman"/>
          <w:sz w:val="28"/>
          <w:szCs w:val="28"/>
        </w:rPr>
        <w:t xml:space="preserve"> </w:t>
      </w:r>
      <w:r>
        <w:rPr>
          <w:rFonts w:eastAsia="Times New Roman"/>
          <w:b/>
          <w:bCs/>
          <w:sz w:val="28"/>
          <w:szCs w:val="28"/>
        </w:rPr>
        <w:t>безопасного образа жизни.</w:t>
      </w:r>
    </w:p>
    <w:p w:rsidR="005145E5" w:rsidRDefault="005145E5">
      <w:pPr>
        <w:spacing w:line="17" w:lineRule="exact"/>
        <w:rPr>
          <w:sz w:val="20"/>
          <w:szCs w:val="20"/>
        </w:rPr>
      </w:pPr>
    </w:p>
    <w:p w:rsidR="005145E5" w:rsidRDefault="00803C42">
      <w:pPr>
        <w:spacing w:line="358" w:lineRule="auto"/>
        <w:ind w:left="320"/>
        <w:jc w:val="both"/>
        <w:rPr>
          <w:sz w:val="20"/>
          <w:szCs w:val="20"/>
        </w:rPr>
      </w:pPr>
      <w:r>
        <w:rPr>
          <w:rFonts w:eastAsia="Times New Roman"/>
          <w:sz w:val="28"/>
          <w:szCs w:val="28"/>
        </w:rPr>
        <w:t>Программа формирования экологической культуры здорового и безопасного образа жизни обучающихся с ТНР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5145E5" w:rsidRDefault="005145E5">
      <w:pPr>
        <w:spacing w:line="22" w:lineRule="exact"/>
        <w:rPr>
          <w:sz w:val="20"/>
          <w:szCs w:val="20"/>
        </w:rPr>
      </w:pPr>
    </w:p>
    <w:p w:rsidR="005145E5" w:rsidRDefault="00803C42">
      <w:pPr>
        <w:spacing w:line="354" w:lineRule="auto"/>
        <w:ind w:left="320"/>
        <w:jc w:val="both"/>
        <w:rPr>
          <w:sz w:val="20"/>
          <w:szCs w:val="20"/>
        </w:rPr>
      </w:pPr>
      <w:r>
        <w:rPr>
          <w:rFonts w:eastAsia="Times New Roman"/>
          <w:sz w:val="28"/>
          <w:szCs w:val="28"/>
        </w:rPr>
        <w:t>Нормативно-правовой и документальной основой Программы формирования экологической культуры здорового и безопасного образа жизни обучающихся на ступени начального общего образования являются:</w:t>
      </w:r>
    </w:p>
    <w:p w:rsidR="005145E5" w:rsidRDefault="005145E5">
      <w:pPr>
        <w:spacing w:line="9" w:lineRule="exact"/>
        <w:rPr>
          <w:sz w:val="20"/>
          <w:szCs w:val="20"/>
        </w:rPr>
      </w:pPr>
    </w:p>
    <w:p w:rsidR="005145E5" w:rsidRDefault="00803C42" w:rsidP="003168F4">
      <w:pPr>
        <w:numPr>
          <w:ilvl w:val="0"/>
          <w:numId w:val="222"/>
        </w:numPr>
        <w:tabs>
          <w:tab w:val="left" w:pos="480"/>
        </w:tabs>
        <w:ind w:left="480" w:hanging="160"/>
        <w:rPr>
          <w:rFonts w:eastAsia="Times New Roman"/>
          <w:sz w:val="28"/>
          <w:szCs w:val="28"/>
        </w:rPr>
      </w:pPr>
      <w:r>
        <w:rPr>
          <w:rFonts w:eastAsia="Times New Roman"/>
          <w:sz w:val="28"/>
          <w:szCs w:val="28"/>
        </w:rPr>
        <w:t>Федеральный Закон № 273-ФЗ «Об образовании в Российской Федерации»;</w:t>
      </w:r>
    </w:p>
    <w:p w:rsidR="005145E5" w:rsidRDefault="005145E5">
      <w:pPr>
        <w:spacing w:line="176" w:lineRule="exact"/>
        <w:rPr>
          <w:rFonts w:eastAsia="Times New Roman"/>
          <w:sz w:val="28"/>
          <w:szCs w:val="28"/>
        </w:rPr>
      </w:pPr>
    </w:p>
    <w:p w:rsidR="005145E5" w:rsidRDefault="00803C42" w:rsidP="003168F4">
      <w:pPr>
        <w:numPr>
          <w:ilvl w:val="0"/>
          <w:numId w:val="222"/>
        </w:numPr>
        <w:tabs>
          <w:tab w:val="left" w:pos="670"/>
        </w:tabs>
        <w:spacing w:line="349" w:lineRule="auto"/>
        <w:ind w:left="320"/>
        <w:rPr>
          <w:rFonts w:eastAsia="Times New Roman"/>
          <w:sz w:val="28"/>
          <w:szCs w:val="28"/>
        </w:rPr>
      </w:pPr>
      <w:r>
        <w:rPr>
          <w:rFonts w:eastAsia="Times New Roman"/>
          <w:sz w:val="28"/>
          <w:szCs w:val="28"/>
        </w:rPr>
        <w:t>Федеральный государственный образовательный стандарт начального общего образования;</w:t>
      </w:r>
    </w:p>
    <w:p w:rsidR="005145E5" w:rsidRDefault="005145E5">
      <w:pPr>
        <w:spacing w:line="28" w:lineRule="exact"/>
        <w:rPr>
          <w:rFonts w:eastAsia="Times New Roman"/>
          <w:sz w:val="28"/>
          <w:szCs w:val="28"/>
        </w:rPr>
      </w:pPr>
    </w:p>
    <w:p w:rsidR="005145E5" w:rsidRDefault="00803C42" w:rsidP="003168F4">
      <w:pPr>
        <w:numPr>
          <w:ilvl w:val="0"/>
          <w:numId w:val="222"/>
        </w:numPr>
        <w:tabs>
          <w:tab w:val="left" w:pos="533"/>
        </w:tabs>
        <w:spacing w:line="349" w:lineRule="auto"/>
        <w:ind w:left="320"/>
        <w:rPr>
          <w:rFonts w:eastAsia="Times New Roman"/>
          <w:sz w:val="28"/>
          <w:szCs w:val="28"/>
        </w:rPr>
      </w:pPr>
      <w:r>
        <w:rPr>
          <w:rFonts w:eastAsia="Times New Roman"/>
          <w:sz w:val="28"/>
          <w:szCs w:val="28"/>
        </w:rPr>
        <w:t>СанПиН, 2.4.2.2821-10 «Гигиенические требования к условиям обучения в общеобразовательных учреждениях»;</w:t>
      </w:r>
    </w:p>
    <w:p w:rsidR="005145E5" w:rsidRDefault="005145E5">
      <w:pPr>
        <w:spacing w:line="28" w:lineRule="exact"/>
        <w:rPr>
          <w:rFonts w:eastAsia="Times New Roman"/>
          <w:sz w:val="28"/>
          <w:szCs w:val="28"/>
        </w:rPr>
      </w:pPr>
    </w:p>
    <w:p w:rsidR="005145E5" w:rsidRDefault="00803C42" w:rsidP="003168F4">
      <w:pPr>
        <w:numPr>
          <w:ilvl w:val="0"/>
          <w:numId w:val="222"/>
        </w:numPr>
        <w:tabs>
          <w:tab w:val="left" w:pos="569"/>
        </w:tabs>
        <w:spacing w:line="351" w:lineRule="auto"/>
        <w:ind w:left="320"/>
        <w:rPr>
          <w:rFonts w:eastAsia="Times New Roman"/>
          <w:sz w:val="28"/>
          <w:szCs w:val="28"/>
        </w:rPr>
      </w:pPr>
      <w:r>
        <w:rPr>
          <w:rFonts w:eastAsia="Times New Roman"/>
          <w:sz w:val="28"/>
          <w:szCs w:val="28"/>
        </w:rPr>
        <w:t>Рекомендации по организации обучения в первом классе четырехлетней начальной школы (Письмо МО РФ № 408/13-13 от 20.04.2001);</w:t>
      </w:r>
    </w:p>
    <w:p w:rsidR="005145E5" w:rsidRDefault="005145E5">
      <w:pPr>
        <w:spacing w:line="25" w:lineRule="exact"/>
        <w:rPr>
          <w:rFonts w:eastAsia="Times New Roman"/>
          <w:sz w:val="28"/>
          <w:szCs w:val="28"/>
        </w:rPr>
      </w:pPr>
    </w:p>
    <w:p w:rsidR="005145E5" w:rsidRDefault="00803C42" w:rsidP="003168F4">
      <w:pPr>
        <w:numPr>
          <w:ilvl w:val="0"/>
          <w:numId w:val="222"/>
        </w:numPr>
        <w:tabs>
          <w:tab w:val="left" w:pos="500"/>
        </w:tabs>
        <w:spacing w:line="349" w:lineRule="auto"/>
        <w:ind w:left="320"/>
        <w:rPr>
          <w:rFonts w:eastAsia="Times New Roman"/>
          <w:sz w:val="28"/>
          <w:szCs w:val="28"/>
        </w:rPr>
      </w:pPr>
      <w:r>
        <w:rPr>
          <w:rFonts w:eastAsia="Times New Roman"/>
          <w:sz w:val="28"/>
          <w:szCs w:val="28"/>
        </w:rPr>
        <w:t>Об организации обучения в первом классе четырехлетней начальной школы (Письмо МО РФ № 202/11-13 от 25.09.2000);</w:t>
      </w:r>
    </w:p>
    <w:p w:rsidR="005145E5" w:rsidRDefault="005145E5">
      <w:pPr>
        <w:spacing w:line="29" w:lineRule="exact"/>
        <w:rPr>
          <w:rFonts w:eastAsia="Times New Roman"/>
          <w:sz w:val="28"/>
          <w:szCs w:val="28"/>
        </w:rPr>
      </w:pPr>
    </w:p>
    <w:p w:rsidR="005145E5" w:rsidRDefault="00803C42" w:rsidP="003168F4">
      <w:pPr>
        <w:numPr>
          <w:ilvl w:val="0"/>
          <w:numId w:val="222"/>
        </w:numPr>
        <w:tabs>
          <w:tab w:val="left" w:pos="492"/>
        </w:tabs>
        <w:spacing w:line="351" w:lineRule="auto"/>
        <w:ind w:left="320"/>
        <w:rPr>
          <w:rFonts w:eastAsia="Times New Roman"/>
          <w:sz w:val="28"/>
          <w:szCs w:val="28"/>
        </w:rPr>
      </w:pPr>
      <w:r>
        <w:rPr>
          <w:rFonts w:eastAsia="Times New Roman"/>
          <w:sz w:val="28"/>
          <w:szCs w:val="28"/>
        </w:rPr>
        <w:t>О недопустимости перегрузок обучающихся в начальной школе (Письмо МО РФ № 220/11-13 от 20.02.1999);</w:t>
      </w:r>
    </w:p>
    <w:p w:rsidR="005145E5" w:rsidRDefault="005145E5">
      <w:pPr>
        <w:spacing w:line="25" w:lineRule="exact"/>
        <w:rPr>
          <w:rFonts w:eastAsia="Times New Roman"/>
          <w:sz w:val="28"/>
          <w:szCs w:val="28"/>
        </w:rPr>
      </w:pPr>
    </w:p>
    <w:p w:rsidR="005145E5" w:rsidRDefault="00803C42" w:rsidP="003168F4">
      <w:pPr>
        <w:numPr>
          <w:ilvl w:val="1"/>
          <w:numId w:val="222"/>
        </w:numPr>
        <w:tabs>
          <w:tab w:val="left" w:pos="574"/>
        </w:tabs>
        <w:spacing w:line="354" w:lineRule="auto"/>
        <w:ind w:left="320" w:firstLine="69"/>
        <w:jc w:val="both"/>
        <w:rPr>
          <w:rFonts w:eastAsia="Times New Roman"/>
          <w:sz w:val="28"/>
          <w:szCs w:val="28"/>
        </w:rPr>
      </w:pPr>
      <w:r>
        <w:rPr>
          <w:rFonts w:eastAsia="Times New Roman"/>
          <w:sz w:val="28"/>
          <w:szCs w:val="28"/>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5145E5" w:rsidRDefault="005145E5">
      <w:pPr>
        <w:spacing w:line="133" w:lineRule="exact"/>
        <w:rPr>
          <w:sz w:val="20"/>
          <w:szCs w:val="20"/>
        </w:rPr>
      </w:pPr>
    </w:p>
    <w:p w:rsidR="005145E5" w:rsidRDefault="00803C42">
      <w:pPr>
        <w:jc w:val="right"/>
        <w:rPr>
          <w:sz w:val="20"/>
          <w:szCs w:val="20"/>
        </w:rPr>
      </w:pPr>
      <w:r>
        <w:rPr>
          <w:rFonts w:ascii="Calibri" w:eastAsia="Calibri" w:hAnsi="Calibri" w:cs="Calibri"/>
          <w:color w:val="00000A"/>
        </w:rPr>
        <w:t>107</w:t>
      </w:r>
    </w:p>
    <w:p w:rsidR="005145E5" w:rsidRDefault="005145E5">
      <w:pPr>
        <w:sectPr w:rsidR="005145E5">
          <w:pgSz w:w="11900" w:h="16838"/>
          <w:pgMar w:top="1122" w:right="686" w:bottom="188" w:left="1440" w:header="0" w:footer="0" w:gutter="0"/>
          <w:cols w:space="720" w:equalWidth="0">
            <w:col w:w="9780"/>
          </w:cols>
        </w:sectPr>
      </w:pPr>
    </w:p>
    <w:p w:rsidR="005145E5" w:rsidRDefault="00803C42">
      <w:pPr>
        <w:spacing w:line="351" w:lineRule="auto"/>
        <w:ind w:left="320"/>
        <w:rPr>
          <w:sz w:val="20"/>
          <w:szCs w:val="20"/>
        </w:rPr>
      </w:pPr>
      <w:r>
        <w:rPr>
          <w:rFonts w:eastAsia="Times New Roman"/>
          <w:sz w:val="28"/>
          <w:szCs w:val="28"/>
        </w:rPr>
        <w:lastRenderedPageBreak/>
        <w:t>• Гигиенические требования к условиям реализации основной образовательной программы начального общего образования;</w:t>
      </w:r>
    </w:p>
    <w:p w:rsidR="005145E5" w:rsidRDefault="005145E5">
      <w:pPr>
        <w:spacing w:line="12" w:lineRule="exact"/>
        <w:rPr>
          <w:sz w:val="20"/>
          <w:szCs w:val="20"/>
        </w:rPr>
      </w:pPr>
    </w:p>
    <w:p w:rsidR="005145E5" w:rsidRDefault="00803C42" w:rsidP="003168F4">
      <w:pPr>
        <w:numPr>
          <w:ilvl w:val="0"/>
          <w:numId w:val="223"/>
        </w:numPr>
        <w:tabs>
          <w:tab w:val="left" w:pos="560"/>
        </w:tabs>
        <w:ind w:left="560" w:hanging="171"/>
        <w:rPr>
          <w:rFonts w:eastAsia="Times New Roman"/>
          <w:sz w:val="28"/>
          <w:szCs w:val="28"/>
        </w:rPr>
      </w:pPr>
      <w:r>
        <w:rPr>
          <w:rFonts w:eastAsia="Times New Roman"/>
          <w:sz w:val="28"/>
          <w:szCs w:val="28"/>
        </w:rPr>
        <w:t>Концепция УМК «Школа России».</w:t>
      </w:r>
    </w:p>
    <w:p w:rsidR="005145E5" w:rsidRDefault="005145E5">
      <w:pPr>
        <w:spacing w:line="174" w:lineRule="exact"/>
        <w:rPr>
          <w:sz w:val="20"/>
          <w:szCs w:val="20"/>
        </w:rPr>
      </w:pPr>
    </w:p>
    <w:p w:rsidR="005145E5" w:rsidRDefault="00803C42">
      <w:pPr>
        <w:spacing w:line="355" w:lineRule="auto"/>
        <w:ind w:left="320" w:firstLine="70"/>
        <w:jc w:val="both"/>
        <w:rPr>
          <w:sz w:val="20"/>
          <w:szCs w:val="20"/>
        </w:rPr>
      </w:pPr>
      <w:r>
        <w:rPr>
          <w:rFonts w:eastAsia="Times New Roman"/>
          <w:sz w:val="28"/>
          <w:szCs w:val="28"/>
        </w:rPr>
        <w:t>Программа формирования ценности здоровья и здорового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p>
    <w:p w:rsidR="005145E5" w:rsidRDefault="005145E5">
      <w:pPr>
        <w:spacing w:line="7" w:lineRule="exact"/>
        <w:rPr>
          <w:sz w:val="20"/>
          <w:szCs w:val="20"/>
        </w:rPr>
      </w:pPr>
    </w:p>
    <w:p w:rsidR="005145E5" w:rsidRDefault="00803C42" w:rsidP="003168F4">
      <w:pPr>
        <w:numPr>
          <w:ilvl w:val="0"/>
          <w:numId w:val="224"/>
        </w:numPr>
        <w:tabs>
          <w:tab w:val="left" w:pos="480"/>
        </w:tabs>
        <w:ind w:left="480" w:hanging="160"/>
        <w:rPr>
          <w:rFonts w:eastAsia="Times New Roman"/>
          <w:sz w:val="28"/>
          <w:szCs w:val="28"/>
        </w:rPr>
      </w:pPr>
      <w:r>
        <w:rPr>
          <w:rFonts w:eastAsia="Times New Roman"/>
          <w:sz w:val="28"/>
          <w:szCs w:val="28"/>
        </w:rPr>
        <w:t>неблагоприятные социальные, экономические и экологические условия;</w:t>
      </w:r>
    </w:p>
    <w:p w:rsidR="005145E5" w:rsidRDefault="005145E5">
      <w:pPr>
        <w:spacing w:line="174" w:lineRule="exact"/>
        <w:rPr>
          <w:rFonts w:eastAsia="Times New Roman"/>
          <w:sz w:val="28"/>
          <w:szCs w:val="28"/>
        </w:rPr>
      </w:pPr>
    </w:p>
    <w:p w:rsidR="005145E5" w:rsidRDefault="00803C42" w:rsidP="003168F4">
      <w:pPr>
        <w:numPr>
          <w:ilvl w:val="1"/>
          <w:numId w:val="224"/>
        </w:numPr>
        <w:tabs>
          <w:tab w:val="left" w:pos="601"/>
        </w:tabs>
        <w:spacing w:line="355" w:lineRule="auto"/>
        <w:ind w:left="320" w:firstLine="69"/>
        <w:jc w:val="both"/>
        <w:rPr>
          <w:rFonts w:eastAsia="Times New Roman"/>
          <w:sz w:val="28"/>
          <w:szCs w:val="28"/>
        </w:rPr>
      </w:pPr>
      <w:r>
        <w:rPr>
          <w:rFonts w:eastAsia="Times New Roman"/>
          <w:sz w:val="28"/>
          <w:szCs w:val="28"/>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5145E5" w:rsidRDefault="005145E5">
      <w:pPr>
        <w:spacing w:line="21" w:lineRule="exact"/>
        <w:rPr>
          <w:rFonts w:eastAsia="Times New Roman"/>
          <w:sz w:val="28"/>
          <w:szCs w:val="28"/>
        </w:rPr>
      </w:pPr>
    </w:p>
    <w:p w:rsidR="005145E5" w:rsidRDefault="00803C42" w:rsidP="003168F4">
      <w:pPr>
        <w:numPr>
          <w:ilvl w:val="0"/>
          <w:numId w:val="224"/>
        </w:numPr>
        <w:tabs>
          <w:tab w:val="left" w:pos="519"/>
        </w:tabs>
        <w:spacing w:line="357" w:lineRule="auto"/>
        <w:ind w:left="320"/>
        <w:jc w:val="both"/>
        <w:rPr>
          <w:rFonts w:eastAsia="Times New Roman"/>
          <w:sz w:val="28"/>
          <w:szCs w:val="28"/>
        </w:rPr>
      </w:pPr>
      <w:r>
        <w:rPr>
          <w:rFonts w:eastAsia="Times New Roman"/>
          <w:sz w:val="28"/>
          <w:szCs w:val="28"/>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5145E5" w:rsidRDefault="005145E5">
      <w:pPr>
        <w:spacing w:line="9" w:lineRule="exact"/>
        <w:rPr>
          <w:rFonts w:eastAsia="Times New Roman"/>
          <w:sz w:val="28"/>
          <w:szCs w:val="28"/>
        </w:rPr>
      </w:pPr>
    </w:p>
    <w:p w:rsidR="005145E5" w:rsidRDefault="00803C42" w:rsidP="003168F4">
      <w:pPr>
        <w:numPr>
          <w:ilvl w:val="0"/>
          <w:numId w:val="224"/>
        </w:numPr>
        <w:tabs>
          <w:tab w:val="left" w:pos="560"/>
        </w:tabs>
        <w:ind w:left="560" w:hanging="240"/>
        <w:rPr>
          <w:rFonts w:eastAsia="Times New Roman"/>
          <w:sz w:val="28"/>
          <w:szCs w:val="28"/>
        </w:rPr>
      </w:pPr>
      <w:r>
        <w:rPr>
          <w:rFonts w:eastAsia="Times New Roman"/>
          <w:sz w:val="28"/>
          <w:szCs w:val="28"/>
        </w:rPr>
        <w:t>активно формируемые в младшем школьном возрасте комплексы знаний,</w:t>
      </w:r>
    </w:p>
    <w:p w:rsidR="005145E5" w:rsidRDefault="005145E5">
      <w:pPr>
        <w:spacing w:line="161" w:lineRule="exact"/>
        <w:rPr>
          <w:sz w:val="20"/>
          <w:szCs w:val="20"/>
        </w:rPr>
      </w:pPr>
    </w:p>
    <w:p w:rsidR="005145E5" w:rsidRDefault="00803C42">
      <w:pPr>
        <w:ind w:left="320"/>
        <w:rPr>
          <w:sz w:val="20"/>
          <w:szCs w:val="20"/>
        </w:rPr>
      </w:pPr>
      <w:r>
        <w:rPr>
          <w:rFonts w:eastAsia="Times New Roman"/>
          <w:sz w:val="28"/>
          <w:szCs w:val="28"/>
        </w:rPr>
        <w:t>установок, правил поведения, привычек;</w:t>
      </w:r>
    </w:p>
    <w:p w:rsidR="005145E5" w:rsidRDefault="005145E5">
      <w:pPr>
        <w:spacing w:line="176" w:lineRule="exact"/>
        <w:rPr>
          <w:sz w:val="20"/>
          <w:szCs w:val="20"/>
        </w:rPr>
      </w:pPr>
    </w:p>
    <w:p w:rsidR="005145E5" w:rsidRDefault="00803C42" w:rsidP="003168F4">
      <w:pPr>
        <w:numPr>
          <w:ilvl w:val="0"/>
          <w:numId w:val="225"/>
        </w:numPr>
        <w:tabs>
          <w:tab w:val="left" w:pos="601"/>
        </w:tabs>
        <w:spacing w:line="357" w:lineRule="auto"/>
        <w:ind w:left="320"/>
        <w:jc w:val="both"/>
        <w:rPr>
          <w:rFonts w:eastAsia="Times New Roman"/>
          <w:sz w:val="28"/>
          <w:szCs w:val="28"/>
        </w:rPr>
      </w:pPr>
      <w:r>
        <w:rPr>
          <w:rFonts w:eastAsia="Times New Roman"/>
          <w:sz w:val="28"/>
          <w:szCs w:val="28"/>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5145E5" w:rsidRDefault="005145E5">
      <w:pPr>
        <w:spacing w:line="23" w:lineRule="exact"/>
        <w:rPr>
          <w:sz w:val="20"/>
          <w:szCs w:val="20"/>
        </w:rPr>
      </w:pPr>
    </w:p>
    <w:p w:rsidR="005145E5" w:rsidRDefault="00803C42">
      <w:pPr>
        <w:spacing w:line="349" w:lineRule="auto"/>
        <w:ind w:left="320"/>
        <w:rPr>
          <w:sz w:val="20"/>
          <w:szCs w:val="20"/>
        </w:rPr>
      </w:pPr>
      <w:r>
        <w:rPr>
          <w:rFonts w:eastAsia="Times New Roman"/>
          <w:i/>
          <w:iCs/>
          <w:sz w:val="28"/>
          <w:szCs w:val="28"/>
        </w:rPr>
        <w:t>Задачи формирования экологической культуры здорового и безопасного образа жизни обучающихся</w:t>
      </w:r>
      <w:r>
        <w:rPr>
          <w:rFonts w:eastAsia="Times New Roman"/>
          <w:sz w:val="28"/>
          <w:szCs w:val="28"/>
        </w:rPr>
        <w:t>:</w:t>
      </w:r>
    </w:p>
    <w:p w:rsidR="005145E5" w:rsidRDefault="005145E5">
      <w:pPr>
        <w:spacing w:line="31" w:lineRule="exact"/>
        <w:rPr>
          <w:sz w:val="20"/>
          <w:szCs w:val="20"/>
        </w:rPr>
      </w:pPr>
    </w:p>
    <w:p w:rsidR="005145E5" w:rsidRDefault="00803C42" w:rsidP="003168F4">
      <w:pPr>
        <w:numPr>
          <w:ilvl w:val="1"/>
          <w:numId w:val="226"/>
        </w:numPr>
        <w:tabs>
          <w:tab w:val="left" w:pos="713"/>
        </w:tabs>
        <w:spacing w:line="349" w:lineRule="auto"/>
        <w:ind w:left="320" w:right="20" w:firstLine="69"/>
        <w:rPr>
          <w:rFonts w:eastAsia="Times New Roman"/>
          <w:sz w:val="28"/>
          <w:szCs w:val="28"/>
        </w:rPr>
      </w:pPr>
      <w:r>
        <w:rPr>
          <w:rFonts w:eastAsia="Times New Roman"/>
          <w:sz w:val="28"/>
          <w:szCs w:val="28"/>
        </w:rPr>
        <w:t>сформировать представление о позитивных факторах, влияющих на здоровье;</w:t>
      </w:r>
    </w:p>
    <w:p w:rsidR="005145E5" w:rsidRDefault="005145E5">
      <w:pPr>
        <w:spacing w:line="14" w:lineRule="exact"/>
        <w:rPr>
          <w:rFonts w:eastAsia="Times New Roman"/>
          <w:sz w:val="28"/>
          <w:szCs w:val="28"/>
        </w:rPr>
      </w:pPr>
    </w:p>
    <w:p w:rsidR="005145E5" w:rsidRDefault="00803C42" w:rsidP="003168F4">
      <w:pPr>
        <w:numPr>
          <w:ilvl w:val="0"/>
          <w:numId w:val="226"/>
        </w:numPr>
        <w:tabs>
          <w:tab w:val="left" w:pos="740"/>
        </w:tabs>
        <w:ind w:left="740" w:hanging="420"/>
        <w:rPr>
          <w:rFonts w:eastAsia="Times New Roman"/>
          <w:sz w:val="28"/>
          <w:szCs w:val="28"/>
        </w:rPr>
      </w:pPr>
      <w:r>
        <w:rPr>
          <w:rFonts w:eastAsia="Times New Roman"/>
          <w:sz w:val="28"/>
          <w:szCs w:val="28"/>
        </w:rPr>
        <w:t>научить   обучающихся   осознанно   выбирать   поступки,   поведение,</w:t>
      </w:r>
    </w:p>
    <w:p w:rsidR="005145E5" w:rsidRDefault="005145E5">
      <w:pPr>
        <w:spacing w:line="160" w:lineRule="exact"/>
        <w:rPr>
          <w:sz w:val="20"/>
          <w:szCs w:val="20"/>
        </w:rPr>
      </w:pPr>
    </w:p>
    <w:p w:rsidR="005145E5" w:rsidRDefault="00803C42">
      <w:pPr>
        <w:ind w:left="320"/>
        <w:rPr>
          <w:sz w:val="20"/>
          <w:szCs w:val="20"/>
        </w:rPr>
      </w:pPr>
      <w:r>
        <w:rPr>
          <w:rFonts w:eastAsia="Times New Roman"/>
          <w:sz w:val="28"/>
          <w:szCs w:val="28"/>
        </w:rPr>
        <w:t>позволяющие сохранять и укреплять здоровье;</w:t>
      </w:r>
    </w:p>
    <w:p w:rsidR="005145E5" w:rsidRDefault="005145E5">
      <w:pPr>
        <w:spacing w:line="361" w:lineRule="exact"/>
        <w:rPr>
          <w:sz w:val="20"/>
          <w:szCs w:val="20"/>
        </w:rPr>
      </w:pPr>
    </w:p>
    <w:p w:rsidR="005145E5" w:rsidRDefault="00803C42">
      <w:pPr>
        <w:jc w:val="right"/>
        <w:rPr>
          <w:sz w:val="20"/>
          <w:szCs w:val="20"/>
        </w:rPr>
      </w:pPr>
      <w:r>
        <w:rPr>
          <w:rFonts w:ascii="Calibri" w:eastAsia="Calibri" w:hAnsi="Calibri" w:cs="Calibri"/>
          <w:color w:val="00000A"/>
        </w:rPr>
        <w:t>108</w:t>
      </w:r>
    </w:p>
    <w:p w:rsidR="005145E5" w:rsidRDefault="005145E5">
      <w:pPr>
        <w:sectPr w:rsidR="005145E5">
          <w:pgSz w:w="11900" w:h="16838"/>
          <w:pgMar w:top="1138" w:right="686" w:bottom="188" w:left="1440" w:header="0" w:footer="0" w:gutter="0"/>
          <w:cols w:space="720" w:equalWidth="0">
            <w:col w:w="9780"/>
          </w:cols>
        </w:sectPr>
      </w:pPr>
    </w:p>
    <w:p w:rsidR="005145E5" w:rsidRDefault="00803C42" w:rsidP="003168F4">
      <w:pPr>
        <w:numPr>
          <w:ilvl w:val="0"/>
          <w:numId w:val="227"/>
        </w:numPr>
        <w:tabs>
          <w:tab w:val="left" w:pos="567"/>
        </w:tabs>
        <w:spacing w:line="351" w:lineRule="auto"/>
        <w:ind w:left="320" w:firstLine="69"/>
        <w:rPr>
          <w:rFonts w:eastAsia="Times New Roman"/>
          <w:sz w:val="28"/>
          <w:szCs w:val="28"/>
        </w:rPr>
      </w:pPr>
      <w:r>
        <w:rPr>
          <w:rFonts w:eastAsia="Times New Roman"/>
          <w:sz w:val="28"/>
          <w:szCs w:val="28"/>
        </w:rPr>
        <w:lastRenderedPageBreak/>
        <w:t>научить выполнять правила личной гигиены и развить готовность на основе её использования самостоятельно поддерживать своё здоровье;</w:t>
      </w:r>
    </w:p>
    <w:p w:rsidR="005145E5" w:rsidRDefault="005145E5">
      <w:pPr>
        <w:spacing w:line="23" w:lineRule="exact"/>
        <w:rPr>
          <w:rFonts w:eastAsia="Times New Roman"/>
          <w:sz w:val="28"/>
          <w:szCs w:val="28"/>
        </w:rPr>
      </w:pPr>
    </w:p>
    <w:p w:rsidR="005145E5" w:rsidRDefault="00803C42" w:rsidP="003168F4">
      <w:pPr>
        <w:numPr>
          <w:ilvl w:val="0"/>
          <w:numId w:val="227"/>
        </w:numPr>
        <w:tabs>
          <w:tab w:val="left" w:pos="560"/>
        </w:tabs>
        <w:ind w:left="560" w:hanging="171"/>
        <w:rPr>
          <w:rFonts w:eastAsia="Times New Roman"/>
          <w:sz w:val="27"/>
          <w:szCs w:val="27"/>
        </w:rPr>
      </w:pPr>
      <w:r>
        <w:rPr>
          <w:rFonts w:eastAsia="Times New Roman"/>
          <w:sz w:val="27"/>
          <w:szCs w:val="27"/>
        </w:rPr>
        <w:t>сформировать представление о правильном (здоровом) питании, его режиме,</w:t>
      </w:r>
    </w:p>
    <w:p w:rsidR="005145E5" w:rsidRDefault="005145E5">
      <w:pPr>
        <w:spacing w:line="160" w:lineRule="exact"/>
        <w:rPr>
          <w:sz w:val="20"/>
          <w:szCs w:val="20"/>
        </w:rPr>
      </w:pPr>
    </w:p>
    <w:p w:rsidR="005145E5" w:rsidRDefault="00803C42">
      <w:pPr>
        <w:ind w:left="320"/>
        <w:rPr>
          <w:sz w:val="20"/>
          <w:szCs w:val="20"/>
        </w:rPr>
      </w:pPr>
      <w:r>
        <w:rPr>
          <w:rFonts w:eastAsia="Times New Roman"/>
          <w:sz w:val="28"/>
          <w:szCs w:val="28"/>
        </w:rPr>
        <w:t>структуре, полезных продуктах;</w:t>
      </w:r>
    </w:p>
    <w:p w:rsidR="005145E5" w:rsidRDefault="005145E5">
      <w:pPr>
        <w:spacing w:line="160" w:lineRule="exact"/>
        <w:rPr>
          <w:sz w:val="20"/>
          <w:szCs w:val="20"/>
        </w:rPr>
      </w:pPr>
    </w:p>
    <w:p w:rsidR="005145E5" w:rsidRDefault="00803C42" w:rsidP="003168F4">
      <w:pPr>
        <w:numPr>
          <w:ilvl w:val="0"/>
          <w:numId w:val="228"/>
        </w:numPr>
        <w:tabs>
          <w:tab w:val="left" w:pos="640"/>
        </w:tabs>
        <w:ind w:left="640" w:hanging="251"/>
        <w:rPr>
          <w:rFonts w:eastAsia="Times New Roman"/>
          <w:sz w:val="28"/>
          <w:szCs w:val="28"/>
        </w:rPr>
      </w:pPr>
      <w:r>
        <w:rPr>
          <w:rFonts w:eastAsia="Times New Roman"/>
          <w:sz w:val="28"/>
          <w:szCs w:val="28"/>
        </w:rPr>
        <w:t>сформировать  представление  о  рациональной  организации  режима  дня,</w:t>
      </w:r>
    </w:p>
    <w:p w:rsidR="005145E5" w:rsidRDefault="005145E5">
      <w:pPr>
        <w:spacing w:line="176" w:lineRule="exact"/>
        <w:rPr>
          <w:sz w:val="20"/>
          <w:szCs w:val="20"/>
        </w:rPr>
      </w:pPr>
    </w:p>
    <w:p w:rsidR="005145E5" w:rsidRDefault="00803C42">
      <w:pPr>
        <w:spacing w:line="349" w:lineRule="auto"/>
        <w:ind w:left="320"/>
        <w:rPr>
          <w:sz w:val="20"/>
          <w:szCs w:val="20"/>
        </w:rPr>
      </w:pPr>
      <w:r>
        <w:rPr>
          <w:rFonts w:eastAsia="Times New Roman"/>
          <w:sz w:val="28"/>
          <w:szCs w:val="28"/>
        </w:rPr>
        <w:t>учёбы и отдыха, двигательной активности, научить ребёнка составлять, анализировать и контролировать свой режим дня;</w:t>
      </w:r>
    </w:p>
    <w:p w:rsidR="005145E5" w:rsidRDefault="005145E5">
      <w:pPr>
        <w:spacing w:line="28" w:lineRule="exact"/>
        <w:rPr>
          <w:sz w:val="20"/>
          <w:szCs w:val="20"/>
        </w:rPr>
      </w:pPr>
    </w:p>
    <w:p w:rsidR="005145E5" w:rsidRDefault="00803C42" w:rsidP="003168F4">
      <w:pPr>
        <w:numPr>
          <w:ilvl w:val="0"/>
          <w:numId w:val="229"/>
        </w:numPr>
        <w:tabs>
          <w:tab w:val="left" w:pos="562"/>
        </w:tabs>
        <w:spacing w:line="356" w:lineRule="auto"/>
        <w:ind w:left="320"/>
        <w:jc w:val="both"/>
        <w:rPr>
          <w:rFonts w:eastAsia="Times New Roman"/>
          <w:sz w:val="28"/>
          <w:szCs w:val="28"/>
        </w:rPr>
      </w:pPr>
      <w:r>
        <w:rPr>
          <w:rFonts w:eastAsia="Times New Roman"/>
          <w:sz w:val="28"/>
          <w:szCs w:val="28"/>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w:t>
      </w:r>
    </w:p>
    <w:p w:rsidR="005145E5" w:rsidRDefault="005145E5">
      <w:pPr>
        <w:spacing w:line="22" w:lineRule="exact"/>
        <w:rPr>
          <w:sz w:val="20"/>
          <w:szCs w:val="20"/>
        </w:rPr>
      </w:pPr>
    </w:p>
    <w:p w:rsidR="005145E5" w:rsidRDefault="00803C42">
      <w:pPr>
        <w:spacing w:line="349" w:lineRule="auto"/>
        <w:ind w:left="320"/>
        <w:rPr>
          <w:sz w:val="20"/>
          <w:szCs w:val="20"/>
        </w:rPr>
      </w:pPr>
      <w:r>
        <w:rPr>
          <w:rFonts w:eastAsia="Times New Roman"/>
          <w:sz w:val="28"/>
          <w:szCs w:val="28"/>
        </w:rPr>
        <w:t>наркотиков и других психоактивных веществ, их пагубном влиянии на здоровье;</w:t>
      </w:r>
    </w:p>
    <w:p w:rsidR="005145E5" w:rsidRDefault="005145E5">
      <w:pPr>
        <w:spacing w:line="29" w:lineRule="exact"/>
        <w:rPr>
          <w:sz w:val="20"/>
          <w:szCs w:val="20"/>
        </w:rPr>
      </w:pPr>
    </w:p>
    <w:p w:rsidR="005145E5" w:rsidRDefault="00803C42" w:rsidP="003168F4">
      <w:pPr>
        <w:numPr>
          <w:ilvl w:val="0"/>
          <w:numId w:val="230"/>
        </w:numPr>
        <w:tabs>
          <w:tab w:val="left" w:pos="480"/>
        </w:tabs>
        <w:ind w:left="480" w:hanging="160"/>
        <w:rPr>
          <w:rFonts w:eastAsia="Times New Roman"/>
          <w:sz w:val="27"/>
          <w:szCs w:val="27"/>
        </w:rPr>
      </w:pPr>
      <w:r>
        <w:rPr>
          <w:rFonts w:eastAsia="Times New Roman"/>
          <w:sz w:val="27"/>
          <w:szCs w:val="27"/>
        </w:rPr>
        <w:t>дать представление о влиянии позитивных и негативных эмоций на здоровье,</w:t>
      </w:r>
    </w:p>
    <w:p w:rsidR="005145E5" w:rsidRDefault="005145E5">
      <w:pPr>
        <w:spacing w:line="174" w:lineRule="exact"/>
        <w:rPr>
          <w:sz w:val="20"/>
          <w:szCs w:val="20"/>
        </w:rPr>
      </w:pPr>
    </w:p>
    <w:p w:rsidR="005145E5" w:rsidRDefault="00803C42">
      <w:pPr>
        <w:spacing w:line="349" w:lineRule="auto"/>
        <w:ind w:left="320"/>
        <w:rPr>
          <w:sz w:val="20"/>
          <w:szCs w:val="20"/>
        </w:rPr>
      </w:pPr>
      <w:r>
        <w:rPr>
          <w:rFonts w:eastAsia="Times New Roman"/>
          <w:sz w:val="28"/>
          <w:szCs w:val="28"/>
        </w:rPr>
        <w:t>в том числе получаемых от общения с компьютером, просмотра телепередач, участия в азартных играх;</w:t>
      </w:r>
    </w:p>
    <w:p w:rsidR="005145E5" w:rsidRDefault="005145E5">
      <w:pPr>
        <w:spacing w:line="15" w:lineRule="exact"/>
        <w:rPr>
          <w:sz w:val="20"/>
          <w:szCs w:val="20"/>
        </w:rPr>
      </w:pPr>
    </w:p>
    <w:p w:rsidR="005145E5" w:rsidRDefault="00803C42" w:rsidP="003168F4">
      <w:pPr>
        <w:numPr>
          <w:ilvl w:val="1"/>
          <w:numId w:val="231"/>
        </w:numPr>
        <w:tabs>
          <w:tab w:val="left" w:pos="560"/>
        </w:tabs>
        <w:ind w:left="560" w:hanging="171"/>
        <w:rPr>
          <w:rFonts w:eastAsia="Times New Roman"/>
          <w:sz w:val="28"/>
          <w:szCs w:val="28"/>
        </w:rPr>
      </w:pPr>
      <w:r>
        <w:rPr>
          <w:rFonts w:eastAsia="Times New Roman"/>
          <w:sz w:val="28"/>
          <w:szCs w:val="28"/>
        </w:rPr>
        <w:t>обучить элементарным навыкам эмоциональной разгрузки (релаксации);</w:t>
      </w:r>
    </w:p>
    <w:p w:rsidR="005145E5" w:rsidRDefault="005145E5">
      <w:pPr>
        <w:spacing w:line="160" w:lineRule="exact"/>
        <w:rPr>
          <w:rFonts w:eastAsia="Times New Roman"/>
          <w:sz w:val="28"/>
          <w:szCs w:val="28"/>
        </w:rPr>
      </w:pPr>
    </w:p>
    <w:p w:rsidR="005145E5" w:rsidRDefault="00803C42" w:rsidP="003168F4">
      <w:pPr>
        <w:numPr>
          <w:ilvl w:val="1"/>
          <w:numId w:val="231"/>
        </w:numPr>
        <w:tabs>
          <w:tab w:val="left" w:pos="560"/>
        </w:tabs>
        <w:ind w:left="560" w:hanging="171"/>
        <w:rPr>
          <w:rFonts w:eastAsia="Times New Roman"/>
          <w:sz w:val="28"/>
          <w:szCs w:val="28"/>
        </w:rPr>
      </w:pPr>
      <w:r>
        <w:rPr>
          <w:rFonts w:eastAsia="Times New Roman"/>
          <w:sz w:val="28"/>
          <w:szCs w:val="28"/>
        </w:rPr>
        <w:t>сформировать навыки позитивного коммуникативного общения;</w:t>
      </w:r>
    </w:p>
    <w:p w:rsidR="005145E5" w:rsidRDefault="005145E5">
      <w:pPr>
        <w:spacing w:line="162" w:lineRule="exact"/>
        <w:rPr>
          <w:rFonts w:eastAsia="Times New Roman"/>
          <w:sz w:val="28"/>
          <w:szCs w:val="28"/>
        </w:rPr>
      </w:pPr>
    </w:p>
    <w:p w:rsidR="005145E5" w:rsidRDefault="00803C42" w:rsidP="003168F4">
      <w:pPr>
        <w:numPr>
          <w:ilvl w:val="1"/>
          <w:numId w:val="231"/>
        </w:numPr>
        <w:tabs>
          <w:tab w:val="left" w:pos="580"/>
        </w:tabs>
        <w:ind w:left="580" w:hanging="191"/>
        <w:rPr>
          <w:rFonts w:eastAsia="Times New Roman"/>
          <w:sz w:val="28"/>
          <w:szCs w:val="28"/>
        </w:rPr>
      </w:pPr>
      <w:r>
        <w:rPr>
          <w:rFonts w:eastAsia="Times New Roman"/>
          <w:sz w:val="28"/>
          <w:szCs w:val="28"/>
        </w:rPr>
        <w:t>сформировать представление об основных компонентах культуры здоровья</w:t>
      </w:r>
    </w:p>
    <w:p w:rsidR="005145E5" w:rsidRDefault="005145E5">
      <w:pPr>
        <w:spacing w:line="160" w:lineRule="exact"/>
        <w:rPr>
          <w:rFonts w:eastAsia="Times New Roman"/>
          <w:sz w:val="28"/>
          <w:szCs w:val="28"/>
        </w:rPr>
      </w:pPr>
    </w:p>
    <w:p w:rsidR="005145E5" w:rsidRDefault="00803C42" w:rsidP="003168F4">
      <w:pPr>
        <w:numPr>
          <w:ilvl w:val="0"/>
          <w:numId w:val="231"/>
        </w:numPr>
        <w:tabs>
          <w:tab w:val="left" w:pos="540"/>
        </w:tabs>
        <w:ind w:left="540" w:hanging="220"/>
        <w:rPr>
          <w:rFonts w:eastAsia="Times New Roman"/>
          <w:sz w:val="28"/>
          <w:szCs w:val="28"/>
        </w:rPr>
      </w:pPr>
      <w:r>
        <w:rPr>
          <w:rFonts w:eastAsia="Times New Roman"/>
          <w:sz w:val="28"/>
          <w:szCs w:val="28"/>
        </w:rPr>
        <w:t>здорового образа жизни;</w:t>
      </w:r>
    </w:p>
    <w:p w:rsidR="005145E5" w:rsidRDefault="005145E5">
      <w:pPr>
        <w:spacing w:line="174" w:lineRule="exact"/>
        <w:rPr>
          <w:rFonts w:eastAsia="Times New Roman"/>
          <w:sz w:val="28"/>
          <w:szCs w:val="28"/>
        </w:rPr>
      </w:pPr>
    </w:p>
    <w:p w:rsidR="005145E5" w:rsidRDefault="00803C42" w:rsidP="003168F4">
      <w:pPr>
        <w:numPr>
          <w:ilvl w:val="1"/>
          <w:numId w:val="231"/>
        </w:numPr>
        <w:tabs>
          <w:tab w:val="left" w:pos="625"/>
        </w:tabs>
        <w:spacing w:line="355" w:lineRule="auto"/>
        <w:ind w:left="320" w:firstLine="69"/>
        <w:jc w:val="both"/>
        <w:rPr>
          <w:rFonts w:eastAsia="Times New Roman"/>
          <w:sz w:val="28"/>
          <w:szCs w:val="28"/>
        </w:rPr>
      </w:pPr>
      <w:r>
        <w:rPr>
          <w:rFonts w:eastAsia="Times New Roman"/>
          <w:sz w:val="28"/>
          <w:szCs w:val="28"/>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5145E5" w:rsidRDefault="005145E5">
      <w:pPr>
        <w:spacing w:line="7" w:lineRule="exact"/>
        <w:rPr>
          <w:sz w:val="20"/>
          <w:szCs w:val="20"/>
        </w:rPr>
      </w:pPr>
    </w:p>
    <w:p w:rsidR="005145E5" w:rsidRDefault="00803C42">
      <w:pPr>
        <w:ind w:left="320"/>
        <w:rPr>
          <w:sz w:val="20"/>
          <w:szCs w:val="20"/>
        </w:rPr>
      </w:pPr>
      <w:r>
        <w:rPr>
          <w:rFonts w:eastAsia="Times New Roman"/>
          <w:i/>
          <w:iCs/>
          <w:sz w:val="28"/>
          <w:szCs w:val="28"/>
        </w:rPr>
        <w:t>Направления реализации программы</w:t>
      </w:r>
    </w:p>
    <w:p w:rsidR="005145E5" w:rsidRDefault="005145E5">
      <w:pPr>
        <w:spacing w:line="181" w:lineRule="exact"/>
        <w:rPr>
          <w:sz w:val="20"/>
          <w:szCs w:val="20"/>
        </w:rPr>
      </w:pPr>
    </w:p>
    <w:p w:rsidR="005145E5" w:rsidRDefault="00803C42">
      <w:pPr>
        <w:spacing w:line="349" w:lineRule="auto"/>
        <w:ind w:left="320"/>
        <w:rPr>
          <w:sz w:val="20"/>
          <w:szCs w:val="20"/>
        </w:rPr>
      </w:pPr>
      <w:r>
        <w:rPr>
          <w:rFonts w:eastAsia="Times New Roman"/>
          <w:b/>
          <w:bCs/>
          <w:i/>
          <w:iCs/>
          <w:color w:val="00000A"/>
          <w:sz w:val="28"/>
          <w:szCs w:val="28"/>
        </w:rPr>
        <w:t xml:space="preserve">Создание здоровьесберегающей инфраструктуры образовательного </w:t>
      </w:r>
      <w:r>
        <w:rPr>
          <w:rFonts w:eastAsia="Times New Roman"/>
          <w:b/>
          <w:bCs/>
          <w:i/>
          <w:iCs/>
          <w:color w:val="00000A"/>
          <w:sz w:val="28"/>
          <w:szCs w:val="28"/>
          <w:u w:val="single"/>
        </w:rPr>
        <w:t>учреждения.</w:t>
      </w:r>
    </w:p>
    <w:p w:rsidR="005145E5" w:rsidRDefault="00803C42">
      <w:pPr>
        <w:spacing w:line="20" w:lineRule="exact"/>
        <w:rPr>
          <w:sz w:val="20"/>
          <w:szCs w:val="20"/>
        </w:rPr>
      </w:pPr>
      <w:r>
        <w:rPr>
          <w:noProof/>
          <w:sz w:val="20"/>
          <w:szCs w:val="20"/>
        </w:rPr>
        <mc:AlternateContent>
          <mc:Choice Requires="wps">
            <w:drawing>
              <wp:anchor distT="0" distB="0" distL="114300" distR="114300" simplePos="0" relativeHeight="251656704" behindDoc="1" locked="0" layoutInCell="0" allowOverlap="1">
                <wp:simplePos x="0" y="0"/>
                <wp:positionH relativeFrom="column">
                  <wp:posOffset>202565</wp:posOffset>
                </wp:positionH>
                <wp:positionV relativeFrom="paragraph">
                  <wp:posOffset>-408305</wp:posOffset>
                </wp:positionV>
                <wp:extent cx="600837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4763"/>
                        </a:xfrm>
                        <a:prstGeom prst="line">
                          <a:avLst/>
                        </a:prstGeom>
                        <a:solidFill>
                          <a:srgbClr val="FFFFFF"/>
                        </a:solidFill>
                        <a:ln w="16764">
                          <a:solidFill>
                            <a:srgbClr val="00000A"/>
                          </a:solidFill>
                          <a:miter lim="800000"/>
                          <a:headEnd/>
                          <a:tailEnd/>
                        </a:ln>
                      </wps:spPr>
                      <wps:bodyPr/>
                    </wps:wsp>
                  </a:graphicData>
                </a:graphic>
              </wp:anchor>
            </w:drawing>
          </mc:Choice>
          <mc:Fallback>
            <w:pict>
              <v:line w14:anchorId="2F81E333" id="Shape 2"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5.95pt,-32.15pt" to="489.0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UNeuwEAAIADAAAOAAAAZHJzL2Uyb0RvYy54bWysU8tu2zAQvBfoPxC811KcQDYEy0GR1L0E&#10;rYG0H7AmKYsoX+Cylv33XVKOE7c9FeVhweWOhpzZ1er+aA07qIjau47fzGrOlBNearfv+Pdvmw9L&#10;zjCBk2C8Ux0/KeT36/fvVmNo1dwP3kgVGZE4bMfQ8SGl0FYVikFZwJkPylGx99FCojTuKxlhJHZr&#10;qnldN9XoowzRC4VIp49Tka8Lf98rkb72ParETMfpbanEWOIux2q9gnYfIQxanJ8B//AKC9rRpReq&#10;R0jAfkb9B5XVInr0fZoJbyvf91qoooHU3NS/qXkeIKiihczBcLEJ/x+t+HLYRqZlx+ecObDUonIr&#10;m2drxoAtIR7cNmZx4uiew5MXP5Bq1VUxJxgm2LGPNsNJHTsWq08Xq9UxMUGHTV0vbxfUEUG1u0Vz&#10;m6+roH35NkRMn5W3LG86brTLRkALhydME/QFko/RGy032piSxP3uwUR2AGr6pqwz+xXMODbSyDaL&#10;5q5QXxXxLUed18e/cVidaHyNth1fFlQGQTsokJ+cLPsE2kx7kmfc2bjJq+zazsvTNmZJOaM2Fx/O&#10;I5nn6G1eUK8/zvoXAAAA//8DAFBLAwQUAAYACAAAACEAzQFyQ94AAAAKAQAADwAAAGRycy9kb3du&#10;cmV2LnhtbEyPwU7DMAyG70i8Q2QkblvaFXVb13RCEztwQWLwAG7itYXGqZps63h6goQER9uffn9/&#10;uZ1sL840+s6xgnSegCDWznTcKHh/289WIHxANtg7JgVX8rCtbm9KLIy78CudD6ERMYR9gQraEIZC&#10;Sq9bsujnbiCOt6MbLYY4jo00I15iuO3lIklyabHj+KHFgXYt6c/DySr4etrVV7d4Rq3rjywf9i/j&#10;UpNS93fT4wZEoCn8wfCjH9Whik61O7HxoleQpetIKpjlDxmICKyXqxRE/buRVSn/V6i+AQAA//8D&#10;AFBLAQItABQABgAIAAAAIQC2gziS/gAAAOEBAAATAAAAAAAAAAAAAAAAAAAAAABbQ29udGVudF9U&#10;eXBlc10ueG1sUEsBAi0AFAAGAAgAAAAhADj9If/WAAAAlAEAAAsAAAAAAAAAAAAAAAAALwEAAF9y&#10;ZWxzLy5yZWxzUEsBAi0AFAAGAAgAAAAhAE3FQ167AQAAgAMAAA4AAAAAAAAAAAAAAAAALgIAAGRy&#10;cy9lMm9Eb2MueG1sUEsBAi0AFAAGAAgAAAAhAM0BckPeAAAACgEAAA8AAAAAAAAAAAAAAAAAFQQA&#10;AGRycy9kb3ducmV2LnhtbFBLBQYAAAAABAAEAPMAAAAgBQAAAAA=&#10;" o:allowincell="f" filled="t" strokecolor="#00000a" strokeweight="1.32pt">
                <v:stroke joinstyle="miter"/>
                <o:lock v:ext="edit" shapetype="f"/>
              </v:line>
            </w:pict>
          </mc:Fallback>
        </mc:AlternateContent>
      </w:r>
    </w:p>
    <w:p w:rsidR="005145E5" w:rsidRDefault="005145E5">
      <w:pPr>
        <w:spacing w:line="203" w:lineRule="exact"/>
        <w:rPr>
          <w:sz w:val="20"/>
          <w:szCs w:val="20"/>
        </w:rPr>
      </w:pPr>
    </w:p>
    <w:p w:rsidR="005145E5" w:rsidRDefault="00803C42" w:rsidP="003168F4">
      <w:pPr>
        <w:numPr>
          <w:ilvl w:val="0"/>
          <w:numId w:val="232"/>
        </w:numPr>
        <w:tabs>
          <w:tab w:val="left" w:pos="615"/>
        </w:tabs>
        <w:spacing w:line="356" w:lineRule="auto"/>
        <w:ind w:left="320"/>
        <w:jc w:val="both"/>
        <w:rPr>
          <w:rFonts w:eastAsia="Times New Roman"/>
          <w:color w:val="00000A"/>
          <w:sz w:val="28"/>
          <w:szCs w:val="28"/>
        </w:rPr>
      </w:pPr>
      <w:r>
        <w:rPr>
          <w:rFonts w:eastAsia="Times New Roman"/>
          <w:color w:val="00000A"/>
          <w:sz w:val="28"/>
          <w:szCs w:val="28"/>
        </w:rPr>
        <w:t>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Школьный двор, коридоры школы,</w:t>
      </w:r>
    </w:p>
    <w:p w:rsidR="005145E5" w:rsidRDefault="005145E5">
      <w:pPr>
        <w:spacing w:line="7" w:lineRule="exact"/>
        <w:rPr>
          <w:sz w:val="20"/>
          <w:szCs w:val="20"/>
        </w:rPr>
      </w:pPr>
    </w:p>
    <w:p w:rsidR="005145E5" w:rsidRDefault="00803C42">
      <w:pPr>
        <w:ind w:left="9440"/>
        <w:rPr>
          <w:sz w:val="20"/>
          <w:szCs w:val="20"/>
        </w:rPr>
      </w:pPr>
      <w:r>
        <w:rPr>
          <w:rFonts w:ascii="Calibri" w:eastAsia="Calibri" w:hAnsi="Calibri" w:cs="Calibri"/>
          <w:color w:val="00000A"/>
        </w:rPr>
        <w:t>109</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spacing w:line="355" w:lineRule="auto"/>
        <w:ind w:left="320"/>
        <w:jc w:val="both"/>
        <w:rPr>
          <w:sz w:val="20"/>
          <w:szCs w:val="20"/>
        </w:rPr>
      </w:pPr>
      <w:r>
        <w:rPr>
          <w:rFonts w:eastAsia="Times New Roman"/>
          <w:color w:val="00000A"/>
          <w:sz w:val="28"/>
          <w:szCs w:val="28"/>
        </w:rPr>
        <w:lastRenderedPageBreak/>
        <w:t>спортивный и актовый залы оборудованы системой видеонаблюдения. В школе работает столовая, позволяющая организовывать горячие завтраки и обеды в урочное и внеурочное время. В школе работают оснащенный</w:t>
      </w:r>
    </w:p>
    <w:p w:rsidR="005145E5" w:rsidRDefault="005145E5">
      <w:pPr>
        <w:spacing w:line="21" w:lineRule="exact"/>
        <w:rPr>
          <w:sz w:val="20"/>
          <w:szCs w:val="20"/>
        </w:rPr>
      </w:pPr>
    </w:p>
    <w:p w:rsidR="005145E5" w:rsidRDefault="00803C42">
      <w:pPr>
        <w:spacing w:line="355" w:lineRule="auto"/>
        <w:ind w:left="320"/>
        <w:jc w:val="both"/>
        <w:rPr>
          <w:sz w:val="20"/>
          <w:szCs w:val="20"/>
        </w:rPr>
      </w:pPr>
      <w:r>
        <w:rPr>
          <w:rFonts w:eastAsia="Times New Roman"/>
          <w:color w:val="00000A"/>
          <w:sz w:val="28"/>
          <w:szCs w:val="28"/>
        </w:rPr>
        <w:t>спортивный зал, имеются футбольная и баскетбольная площадка, оборудованная необходимым игровым и спортивным оборудованием и инвентарём, полоса препятствий; функционирует тир.</w:t>
      </w:r>
    </w:p>
    <w:p w:rsidR="005145E5" w:rsidRDefault="005145E5">
      <w:pPr>
        <w:spacing w:line="227" w:lineRule="exact"/>
        <w:rPr>
          <w:sz w:val="20"/>
          <w:szCs w:val="20"/>
        </w:rPr>
      </w:pPr>
    </w:p>
    <w:p w:rsidR="005145E5" w:rsidRDefault="00803C42">
      <w:pPr>
        <w:spacing w:line="349" w:lineRule="auto"/>
        <w:ind w:left="320"/>
        <w:rPr>
          <w:sz w:val="20"/>
          <w:szCs w:val="20"/>
        </w:rPr>
      </w:pPr>
      <w:r>
        <w:rPr>
          <w:rFonts w:eastAsia="Times New Roman"/>
          <w:b/>
          <w:bCs/>
          <w:i/>
          <w:iCs/>
          <w:sz w:val="28"/>
          <w:szCs w:val="28"/>
          <w:u w:val="single"/>
        </w:rPr>
        <w:t>Использование возможностей УМК «Школа России» в образовательном процессе.</w:t>
      </w:r>
    </w:p>
    <w:p w:rsidR="005145E5" w:rsidRDefault="005145E5">
      <w:pPr>
        <w:spacing w:line="24" w:lineRule="exact"/>
        <w:rPr>
          <w:sz w:val="20"/>
          <w:szCs w:val="20"/>
        </w:rPr>
      </w:pPr>
    </w:p>
    <w:p w:rsidR="005145E5" w:rsidRDefault="00803C42">
      <w:pPr>
        <w:spacing w:line="358" w:lineRule="auto"/>
        <w:ind w:left="320"/>
        <w:jc w:val="both"/>
        <w:rPr>
          <w:sz w:val="20"/>
          <w:szCs w:val="20"/>
        </w:rPr>
      </w:pPr>
      <w:r>
        <w:rPr>
          <w:rFonts w:eastAsia="Times New Roman"/>
          <w:sz w:val="28"/>
          <w:szCs w:val="28"/>
        </w:rPr>
        <w:t>Программа формирования экологической культуры здорового и безопасного образа жизни средствами урочной деятельности может быть реализовано с помощью предметов УМК «Школа России». Система учебников «Школа России»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w:t>
      </w:r>
    </w:p>
    <w:p w:rsidR="005145E5" w:rsidRDefault="005145E5">
      <w:pPr>
        <w:spacing w:line="16" w:lineRule="exact"/>
        <w:rPr>
          <w:sz w:val="20"/>
          <w:szCs w:val="20"/>
        </w:rPr>
      </w:pPr>
    </w:p>
    <w:p w:rsidR="005145E5" w:rsidRDefault="00803C42">
      <w:pPr>
        <w:spacing w:line="349" w:lineRule="auto"/>
        <w:ind w:left="320"/>
        <w:jc w:val="both"/>
        <w:rPr>
          <w:sz w:val="20"/>
          <w:szCs w:val="20"/>
        </w:rPr>
      </w:pPr>
      <w:r>
        <w:rPr>
          <w:rFonts w:eastAsia="Times New Roman"/>
          <w:sz w:val="28"/>
          <w:szCs w:val="28"/>
        </w:rPr>
        <w:t>безопасностью жизни, укреплением собственного физического, нравственного и духовного здоровья, активным отдыхом.</w:t>
      </w:r>
    </w:p>
    <w:p w:rsidR="005145E5" w:rsidRDefault="005145E5">
      <w:pPr>
        <w:spacing w:line="31" w:lineRule="exact"/>
        <w:rPr>
          <w:sz w:val="20"/>
          <w:szCs w:val="20"/>
        </w:rPr>
      </w:pPr>
    </w:p>
    <w:p w:rsidR="005145E5" w:rsidRDefault="00803C42" w:rsidP="003168F4">
      <w:pPr>
        <w:numPr>
          <w:ilvl w:val="0"/>
          <w:numId w:val="233"/>
        </w:numPr>
        <w:tabs>
          <w:tab w:val="left" w:pos="584"/>
        </w:tabs>
        <w:spacing w:line="358" w:lineRule="auto"/>
        <w:ind w:left="320"/>
        <w:jc w:val="both"/>
        <w:rPr>
          <w:rFonts w:eastAsia="Times New Roman"/>
          <w:sz w:val="28"/>
          <w:szCs w:val="28"/>
        </w:rPr>
      </w:pPr>
      <w:r>
        <w:rPr>
          <w:rFonts w:eastAsia="Times New Roman"/>
          <w:sz w:val="28"/>
          <w:szCs w:val="28"/>
        </w:rPr>
        <w:t>курсе «Окружающий мир» — 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5145E5" w:rsidRDefault="005145E5">
      <w:pPr>
        <w:spacing w:line="20" w:lineRule="exact"/>
        <w:rPr>
          <w:sz w:val="20"/>
          <w:szCs w:val="20"/>
        </w:rPr>
      </w:pPr>
    </w:p>
    <w:p w:rsidR="005145E5" w:rsidRDefault="00803C42">
      <w:pPr>
        <w:spacing w:line="356" w:lineRule="auto"/>
        <w:ind w:left="320" w:firstLine="70"/>
        <w:jc w:val="both"/>
        <w:rPr>
          <w:sz w:val="20"/>
          <w:szCs w:val="20"/>
        </w:rPr>
      </w:pPr>
      <w:r>
        <w:rPr>
          <w:rFonts w:eastAsia="Times New Roman"/>
          <w:sz w:val="28"/>
          <w:szCs w:val="28"/>
        </w:rPr>
        <w:t>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 Формированию бережного отношения к материальным и духовным ценностям России и мира способствуют разделы,</w:t>
      </w:r>
    </w:p>
    <w:p w:rsidR="005145E5" w:rsidRDefault="005145E5">
      <w:pPr>
        <w:spacing w:line="22" w:lineRule="exact"/>
        <w:rPr>
          <w:sz w:val="20"/>
          <w:szCs w:val="20"/>
        </w:rPr>
      </w:pPr>
    </w:p>
    <w:p w:rsidR="005145E5" w:rsidRDefault="00803C42">
      <w:pPr>
        <w:spacing w:line="351" w:lineRule="auto"/>
        <w:ind w:left="320"/>
        <w:jc w:val="both"/>
        <w:rPr>
          <w:sz w:val="20"/>
          <w:szCs w:val="20"/>
        </w:rPr>
      </w:pPr>
      <w:r>
        <w:rPr>
          <w:rFonts w:eastAsia="Times New Roman"/>
          <w:sz w:val="28"/>
          <w:szCs w:val="28"/>
        </w:rPr>
        <w:t>темы учебников, художественные тексты, упражнения, задачи, иллюстративный и фотоматериал с вопросами для последующего обсуждения.</w:t>
      </w:r>
    </w:p>
    <w:p w:rsidR="005145E5" w:rsidRDefault="005145E5">
      <w:pPr>
        <w:spacing w:line="11" w:lineRule="exact"/>
        <w:rPr>
          <w:sz w:val="20"/>
          <w:szCs w:val="20"/>
        </w:rPr>
      </w:pPr>
    </w:p>
    <w:p w:rsidR="005145E5" w:rsidRDefault="00803C42">
      <w:pPr>
        <w:jc w:val="right"/>
        <w:rPr>
          <w:sz w:val="20"/>
          <w:szCs w:val="20"/>
        </w:rPr>
      </w:pPr>
      <w:r>
        <w:rPr>
          <w:rFonts w:ascii="Calibri" w:eastAsia="Calibri" w:hAnsi="Calibri" w:cs="Calibri"/>
          <w:color w:val="00000A"/>
        </w:rPr>
        <w:t>110</w:t>
      </w:r>
    </w:p>
    <w:p w:rsidR="005145E5" w:rsidRDefault="005145E5">
      <w:pPr>
        <w:sectPr w:rsidR="005145E5">
          <w:pgSz w:w="11900" w:h="16838"/>
          <w:pgMar w:top="1138" w:right="686" w:bottom="188" w:left="1440" w:header="0" w:footer="0" w:gutter="0"/>
          <w:cols w:space="720" w:equalWidth="0">
            <w:col w:w="9780"/>
          </w:cols>
        </w:sectPr>
      </w:pPr>
    </w:p>
    <w:p w:rsidR="005145E5" w:rsidRDefault="00803C42" w:rsidP="003168F4">
      <w:pPr>
        <w:numPr>
          <w:ilvl w:val="0"/>
          <w:numId w:val="234"/>
        </w:numPr>
        <w:tabs>
          <w:tab w:val="left" w:pos="692"/>
        </w:tabs>
        <w:spacing w:line="355" w:lineRule="auto"/>
        <w:ind w:left="320" w:firstLine="69"/>
        <w:jc w:val="both"/>
        <w:rPr>
          <w:rFonts w:eastAsia="Times New Roman"/>
          <w:sz w:val="28"/>
          <w:szCs w:val="28"/>
        </w:rPr>
      </w:pPr>
      <w:r>
        <w:rPr>
          <w:rFonts w:eastAsia="Times New Roman"/>
          <w:sz w:val="28"/>
          <w:szCs w:val="28"/>
        </w:rPr>
        <w:lastRenderedPageBreak/>
        <w:t>курсе «Технология»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w:t>
      </w:r>
    </w:p>
    <w:p w:rsidR="005145E5" w:rsidRDefault="005145E5">
      <w:pPr>
        <w:spacing w:line="21" w:lineRule="exact"/>
        <w:rPr>
          <w:sz w:val="20"/>
          <w:szCs w:val="20"/>
        </w:rPr>
      </w:pPr>
    </w:p>
    <w:p w:rsidR="005145E5" w:rsidRDefault="00803C42">
      <w:pPr>
        <w:spacing w:line="355" w:lineRule="auto"/>
        <w:ind w:left="320"/>
        <w:jc w:val="both"/>
        <w:rPr>
          <w:sz w:val="20"/>
          <w:szCs w:val="20"/>
        </w:rPr>
      </w:pPr>
      <w:r>
        <w:rPr>
          <w:rFonts w:eastAsia="Times New Roman"/>
          <w:sz w:val="28"/>
          <w:szCs w:val="28"/>
        </w:rPr>
        <w:t>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rsidR="005145E5" w:rsidRDefault="005145E5">
      <w:pPr>
        <w:spacing w:line="21" w:lineRule="exact"/>
        <w:rPr>
          <w:sz w:val="20"/>
          <w:szCs w:val="20"/>
        </w:rPr>
      </w:pPr>
    </w:p>
    <w:p w:rsidR="005145E5" w:rsidRDefault="00803C42" w:rsidP="003168F4">
      <w:pPr>
        <w:numPr>
          <w:ilvl w:val="1"/>
          <w:numId w:val="235"/>
        </w:numPr>
        <w:tabs>
          <w:tab w:val="left" w:pos="805"/>
        </w:tabs>
        <w:spacing w:line="358" w:lineRule="auto"/>
        <w:ind w:left="320" w:firstLine="69"/>
        <w:jc w:val="both"/>
        <w:rPr>
          <w:rFonts w:eastAsia="Times New Roman"/>
          <w:sz w:val="28"/>
          <w:szCs w:val="28"/>
        </w:rPr>
      </w:pPr>
      <w:r>
        <w:rPr>
          <w:rFonts w:eastAsia="Times New Roman"/>
          <w:sz w:val="28"/>
          <w:szCs w:val="28"/>
        </w:rPr>
        <w:t>курсе «Английский язык» в учебниках “English 2—4”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(Have you ever been on a picnic? (3 кл.), подвижным играм (We like playing games), участию в спортивных соревнованиях (Расспросите друг друга о том, какие виды спорта или игры удаются вам лучше других. (2 кл.). 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(My favourite mascot).</w:t>
      </w:r>
    </w:p>
    <w:p w:rsidR="005145E5" w:rsidRDefault="005145E5">
      <w:pPr>
        <w:spacing w:line="13" w:lineRule="exact"/>
        <w:rPr>
          <w:rFonts w:eastAsia="Times New Roman"/>
          <w:sz w:val="28"/>
          <w:szCs w:val="28"/>
        </w:rPr>
      </w:pPr>
    </w:p>
    <w:p w:rsidR="005145E5" w:rsidRDefault="00803C42" w:rsidP="003168F4">
      <w:pPr>
        <w:numPr>
          <w:ilvl w:val="0"/>
          <w:numId w:val="235"/>
        </w:numPr>
        <w:tabs>
          <w:tab w:val="left" w:pos="680"/>
        </w:tabs>
        <w:ind w:left="680" w:hanging="360"/>
        <w:rPr>
          <w:rFonts w:eastAsia="Times New Roman"/>
          <w:sz w:val="28"/>
          <w:szCs w:val="28"/>
        </w:rPr>
      </w:pPr>
      <w:r>
        <w:rPr>
          <w:rFonts w:eastAsia="Times New Roman"/>
          <w:sz w:val="28"/>
          <w:szCs w:val="28"/>
        </w:rPr>
        <w:t>курсе  «Основы  религиозных  культур  и  светской  этики»   тема  труда,</w:t>
      </w:r>
    </w:p>
    <w:p w:rsidR="005145E5" w:rsidRDefault="005145E5">
      <w:pPr>
        <w:spacing w:line="174" w:lineRule="exact"/>
        <w:rPr>
          <w:sz w:val="20"/>
          <w:szCs w:val="20"/>
        </w:rPr>
      </w:pPr>
    </w:p>
    <w:p w:rsidR="005145E5" w:rsidRDefault="00803C42">
      <w:pPr>
        <w:spacing w:line="351" w:lineRule="auto"/>
        <w:ind w:left="320"/>
        <w:rPr>
          <w:sz w:val="20"/>
          <w:szCs w:val="20"/>
        </w:rPr>
      </w:pPr>
      <w:r>
        <w:rPr>
          <w:rFonts w:eastAsia="Times New Roman"/>
          <w:sz w:val="28"/>
          <w:szCs w:val="28"/>
        </w:rPr>
        <w:t>образования, природы проходит через содержание всех учебников, но наиболее убедительно раскрывается на специальных уроках.</w:t>
      </w:r>
    </w:p>
    <w:p w:rsidR="005145E5" w:rsidRDefault="005145E5">
      <w:pPr>
        <w:spacing w:line="25" w:lineRule="exact"/>
        <w:rPr>
          <w:sz w:val="20"/>
          <w:szCs w:val="20"/>
        </w:rPr>
      </w:pPr>
    </w:p>
    <w:p w:rsidR="005145E5" w:rsidRDefault="00803C42" w:rsidP="003168F4">
      <w:pPr>
        <w:numPr>
          <w:ilvl w:val="0"/>
          <w:numId w:val="236"/>
        </w:numPr>
        <w:tabs>
          <w:tab w:val="left" w:pos="582"/>
        </w:tabs>
        <w:spacing w:line="356" w:lineRule="auto"/>
        <w:ind w:left="320"/>
        <w:jc w:val="both"/>
        <w:rPr>
          <w:rFonts w:eastAsia="Times New Roman"/>
          <w:sz w:val="28"/>
          <w:szCs w:val="28"/>
        </w:rPr>
      </w:pPr>
      <w:r>
        <w:rPr>
          <w:rFonts w:eastAsia="Times New Roman"/>
          <w:sz w:val="28"/>
          <w:szCs w:val="28"/>
        </w:rPr>
        <w:t>курсе «Физическая культура» 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w:t>
      </w:r>
    </w:p>
    <w:p w:rsidR="005145E5" w:rsidRDefault="005145E5">
      <w:pPr>
        <w:spacing w:line="22" w:lineRule="exact"/>
        <w:rPr>
          <w:sz w:val="20"/>
          <w:szCs w:val="20"/>
        </w:rPr>
      </w:pPr>
    </w:p>
    <w:p w:rsidR="005145E5" w:rsidRDefault="00803C42">
      <w:pPr>
        <w:spacing w:line="349" w:lineRule="auto"/>
        <w:ind w:left="320"/>
        <w:jc w:val="both"/>
        <w:rPr>
          <w:sz w:val="20"/>
          <w:szCs w:val="20"/>
        </w:rPr>
      </w:pPr>
      <w:r>
        <w:rPr>
          <w:rFonts w:eastAsia="Times New Roman"/>
          <w:sz w:val="28"/>
          <w:szCs w:val="28"/>
        </w:rPr>
        <w:t>закаливания, приема пищи и питательных веществ, воды и питьевого режима, необходимости оказания первой помощи при травмах.</w:t>
      </w:r>
    </w:p>
    <w:p w:rsidR="005145E5" w:rsidRDefault="005145E5">
      <w:pPr>
        <w:spacing w:line="29" w:lineRule="exact"/>
        <w:rPr>
          <w:sz w:val="20"/>
          <w:szCs w:val="20"/>
        </w:rPr>
      </w:pPr>
    </w:p>
    <w:p w:rsidR="005145E5" w:rsidRDefault="00803C42">
      <w:pPr>
        <w:spacing w:line="372" w:lineRule="auto"/>
        <w:ind w:left="320"/>
        <w:jc w:val="both"/>
        <w:rPr>
          <w:sz w:val="20"/>
          <w:szCs w:val="20"/>
        </w:rPr>
      </w:pPr>
      <w:r>
        <w:rPr>
          <w:rFonts w:eastAsia="Times New Roman"/>
          <w:sz w:val="27"/>
          <w:szCs w:val="27"/>
        </w:rPr>
        <w:t>Развитию мотивации к творческому труду, работе на результат служат материалы рубрики «Наши проекты», представленной в учебниках 1-4 классов по математике, русскому языку, литературному чтению, окружающему миру, а также материал для организации проектной деятельности в учебниках технологии, иностранных языков, информатики. Содержание материала</w:t>
      </w:r>
    </w:p>
    <w:p w:rsidR="005145E5" w:rsidRDefault="005145E5">
      <w:pPr>
        <w:spacing w:line="196" w:lineRule="exact"/>
        <w:rPr>
          <w:sz w:val="20"/>
          <w:szCs w:val="20"/>
        </w:rPr>
      </w:pPr>
    </w:p>
    <w:p w:rsidR="005145E5" w:rsidRDefault="00803C42">
      <w:pPr>
        <w:jc w:val="right"/>
        <w:rPr>
          <w:sz w:val="20"/>
          <w:szCs w:val="20"/>
        </w:rPr>
      </w:pPr>
      <w:r>
        <w:rPr>
          <w:rFonts w:ascii="Calibri" w:eastAsia="Calibri" w:hAnsi="Calibri" w:cs="Calibri"/>
          <w:color w:val="00000A"/>
        </w:rPr>
        <w:t>111</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spacing w:line="351" w:lineRule="auto"/>
        <w:ind w:left="320"/>
        <w:jc w:val="both"/>
        <w:rPr>
          <w:sz w:val="20"/>
          <w:szCs w:val="20"/>
        </w:rPr>
      </w:pPr>
      <w:r>
        <w:rPr>
          <w:rFonts w:eastAsia="Times New Roman"/>
          <w:sz w:val="28"/>
          <w:szCs w:val="28"/>
        </w:rPr>
        <w:lastRenderedPageBreak/>
        <w:t>рубрики «Наши проекты» выстроено так, что способствует организации проектной деятельности, как на уроке, так и во внеурочной работе.</w:t>
      </w:r>
    </w:p>
    <w:p w:rsidR="005145E5" w:rsidRDefault="005145E5">
      <w:pPr>
        <w:spacing w:line="26" w:lineRule="exact"/>
        <w:rPr>
          <w:sz w:val="20"/>
          <w:szCs w:val="20"/>
        </w:rPr>
      </w:pPr>
    </w:p>
    <w:p w:rsidR="005145E5" w:rsidRDefault="00803C42">
      <w:pPr>
        <w:spacing w:line="349" w:lineRule="auto"/>
        <w:ind w:left="320"/>
        <w:jc w:val="both"/>
        <w:rPr>
          <w:sz w:val="20"/>
          <w:szCs w:val="20"/>
        </w:rPr>
      </w:pPr>
      <w:r>
        <w:rPr>
          <w:rFonts w:eastAsia="Times New Roman"/>
          <w:sz w:val="28"/>
          <w:szCs w:val="28"/>
        </w:rPr>
        <w:t>Задача формирования бережного, уважительного, сознательного отношения к материальным и духовным ценностям решается средствами всей системы</w:t>
      </w:r>
    </w:p>
    <w:p w:rsidR="005145E5" w:rsidRDefault="005145E5">
      <w:pPr>
        <w:spacing w:line="28" w:lineRule="exact"/>
        <w:rPr>
          <w:sz w:val="20"/>
          <w:szCs w:val="20"/>
        </w:rPr>
      </w:pPr>
    </w:p>
    <w:p w:rsidR="005145E5" w:rsidRDefault="00803C42">
      <w:pPr>
        <w:spacing w:line="351" w:lineRule="auto"/>
        <w:ind w:left="320"/>
        <w:jc w:val="both"/>
        <w:rPr>
          <w:sz w:val="20"/>
          <w:szCs w:val="20"/>
        </w:rPr>
      </w:pPr>
      <w:r>
        <w:rPr>
          <w:rFonts w:eastAsia="Times New Roman"/>
          <w:sz w:val="28"/>
          <w:szCs w:val="28"/>
        </w:rPr>
        <w:t>учебников «Школа России», в течение всего учебно-воспитательного процесса.</w:t>
      </w:r>
    </w:p>
    <w:p w:rsidR="005145E5" w:rsidRDefault="005145E5">
      <w:pPr>
        <w:spacing w:line="33" w:lineRule="exact"/>
        <w:rPr>
          <w:sz w:val="20"/>
          <w:szCs w:val="20"/>
        </w:rPr>
      </w:pPr>
    </w:p>
    <w:p w:rsidR="005145E5" w:rsidRDefault="00803C42">
      <w:pPr>
        <w:spacing w:line="349" w:lineRule="auto"/>
        <w:ind w:left="320"/>
        <w:rPr>
          <w:sz w:val="20"/>
          <w:szCs w:val="20"/>
        </w:rPr>
      </w:pPr>
      <w:r>
        <w:rPr>
          <w:rFonts w:eastAsia="Times New Roman"/>
          <w:b/>
          <w:bCs/>
          <w:i/>
          <w:iCs/>
          <w:sz w:val="28"/>
          <w:szCs w:val="28"/>
          <w:u w:val="single"/>
        </w:rPr>
        <w:t>Рациональная организация учебной и внеучебной деятельности обучающихся.</w:t>
      </w:r>
    </w:p>
    <w:p w:rsidR="005145E5" w:rsidRDefault="005145E5">
      <w:pPr>
        <w:spacing w:line="21" w:lineRule="exact"/>
        <w:rPr>
          <w:sz w:val="20"/>
          <w:szCs w:val="20"/>
        </w:rPr>
      </w:pPr>
    </w:p>
    <w:p w:rsidR="005145E5" w:rsidRDefault="00803C42">
      <w:pPr>
        <w:spacing w:line="358" w:lineRule="auto"/>
        <w:ind w:left="320"/>
        <w:jc w:val="both"/>
        <w:rPr>
          <w:sz w:val="20"/>
          <w:szCs w:val="20"/>
        </w:rPr>
      </w:pPr>
      <w:r>
        <w:rPr>
          <w:rFonts w:eastAsia="Times New Roman"/>
          <w:sz w:val="28"/>
          <w:szCs w:val="28"/>
        </w:rPr>
        <w:t>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Организация образовательного процесса строится с учетом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В учебном процессе педагоги применяют методы и методики обучения, адекватные возрастным возможностям и особенностям</w:t>
      </w:r>
    </w:p>
    <w:p w:rsidR="005145E5" w:rsidRDefault="005145E5">
      <w:pPr>
        <w:spacing w:line="29" w:lineRule="exact"/>
        <w:rPr>
          <w:sz w:val="20"/>
          <w:szCs w:val="20"/>
        </w:rPr>
      </w:pPr>
    </w:p>
    <w:p w:rsidR="005145E5" w:rsidRDefault="00803C42">
      <w:pPr>
        <w:spacing w:line="354" w:lineRule="auto"/>
        <w:ind w:left="320"/>
        <w:jc w:val="both"/>
        <w:rPr>
          <w:sz w:val="20"/>
          <w:szCs w:val="20"/>
        </w:rPr>
      </w:pPr>
      <w:r>
        <w:rPr>
          <w:rFonts w:eastAsia="Times New Roman"/>
          <w:sz w:val="28"/>
          <w:szCs w:val="28"/>
        </w:rPr>
        <w:t>обучающихся. Используемый в школе учебно-методический комплекс «Школа России» содержит материал для регулярного проведения учеником самооценки результатов собственных достижений на разных этапах обучения:</w:t>
      </w:r>
    </w:p>
    <w:p w:rsidR="005145E5" w:rsidRDefault="005145E5">
      <w:pPr>
        <w:spacing w:line="22" w:lineRule="exact"/>
        <w:rPr>
          <w:sz w:val="20"/>
          <w:szCs w:val="20"/>
        </w:rPr>
      </w:pPr>
    </w:p>
    <w:p w:rsidR="005145E5" w:rsidRDefault="00803C42" w:rsidP="003168F4">
      <w:pPr>
        <w:numPr>
          <w:ilvl w:val="0"/>
          <w:numId w:val="237"/>
        </w:numPr>
        <w:tabs>
          <w:tab w:val="left" w:pos="582"/>
        </w:tabs>
        <w:spacing w:line="351" w:lineRule="auto"/>
        <w:ind w:left="320"/>
        <w:jc w:val="both"/>
        <w:rPr>
          <w:rFonts w:eastAsia="Times New Roman"/>
          <w:sz w:val="28"/>
          <w:szCs w:val="28"/>
        </w:rPr>
      </w:pPr>
      <w:r>
        <w:rPr>
          <w:rFonts w:eastAsia="Times New Roman"/>
          <w:sz w:val="28"/>
          <w:szCs w:val="28"/>
        </w:rPr>
        <w:t>результате работы на конкретном уроке, в результате изучения темы или раздела, в результате обучения в том или ином классе начальной школы.</w:t>
      </w:r>
    </w:p>
    <w:p w:rsidR="005145E5" w:rsidRDefault="005145E5">
      <w:pPr>
        <w:spacing w:line="25" w:lineRule="exact"/>
        <w:rPr>
          <w:sz w:val="20"/>
          <w:szCs w:val="20"/>
        </w:rPr>
      </w:pPr>
    </w:p>
    <w:p w:rsidR="005145E5" w:rsidRDefault="00803C42">
      <w:pPr>
        <w:spacing w:line="349" w:lineRule="auto"/>
        <w:ind w:left="320"/>
        <w:jc w:val="both"/>
        <w:rPr>
          <w:sz w:val="20"/>
          <w:szCs w:val="20"/>
        </w:rPr>
      </w:pPr>
      <w:r>
        <w:rPr>
          <w:rFonts w:eastAsia="Times New Roman"/>
          <w:sz w:val="28"/>
          <w:szCs w:val="28"/>
        </w:rPr>
        <w:t>Система заданий направленных на самооценку результатов собственных достижений, их сравнение с предыдущими результатами, на осознание</w:t>
      </w:r>
    </w:p>
    <w:p w:rsidR="005145E5" w:rsidRDefault="005145E5">
      <w:pPr>
        <w:spacing w:line="29" w:lineRule="exact"/>
        <w:rPr>
          <w:sz w:val="20"/>
          <w:szCs w:val="20"/>
        </w:rPr>
      </w:pPr>
    </w:p>
    <w:p w:rsidR="005145E5" w:rsidRDefault="00803C42">
      <w:pPr>
        <w:spacing w:line="357" w:lineRule="auto"/>
        <w:ind w:left="320"/>
        <w:jc w:val="both"/>
        <w:rPr>
          <w:sz w:val="20"/>
          <w:szCs w:val="20"/>
        </w:rPr>
      </w:pPr>
      <w:r>
        <w:rPr>
          <w:rFonts w:eastAsia="Times New Roman"/>
          <w:sz w:val="28"/>
          <w:szCs w:val="28"/>
        </w:rPr>
        <w:t>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w:t>
      </w:r>
    </w:p>
    <w:p w:rsidR="005145E5" w:rsidRDefault="005145E5">
      <w:pPr>
        <w:spacing w:line="207" w:lineRule="exact"/>
        <w:rPr>
          <w:sz w:val="20"/>
          <w:szCs w:val="20"/>
        </w:rPr>
      </w:pPr>
    </w:p>
    <w:p w:rsidR="005145E5" w:rsidRDefault="00803C42">
      <w:pPr>
        <w:jc w:val="right"/>
        <w:rPr>
          <w:sz w:val="20"/>
          <w:szCs w:val="20"/>
        </w:rPr>
      </w:pPr>
      <w:r>
        <w:rPr>
          <w:rFonts w:ascii="Calibri" w:eastAsia="Calibri" w:hAnsi="Calibri" w:cs="Calibri"/>
          <w:color w:val="00000A"/>
        </w:rPr>
        <w:t>112</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spacing w:line="358" w:lineRule="auto"/>
        <w:ind w:left="320"/>
        <w:jc w:val="both"/>
        <w:rPr>
          <w:sz w:val="20"/>
          <w:szCs w:val="20"/>
        </w:rPr>
      </w:pPr>
      <w:r>
        <w:rPr>
          <w:rFonts w:eastAsia="Times New Roman"/>
          <w:sz w:val="28"/>
          <w:szCs w:val="28"/>
        </w:rPr>
        <w:lastRenderedPageBreak/>
        <w:t>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5145E5" w:rsidRDefault="005145E5">
      <w:pPr>
        <w:spacing w:line="20" w:lineRule="exact"/>
        <w:rPr>
          <w:sz w:val="20"/>
          <w:szCs w:val="20"/>
        </w:rPr>
      </w:pPr>
    </w:p>
    <w:p w:rsidR="005145E5" w:rsidRDefault="00803C42" w:rsidP="003168F4">
      <w:pPr>
        <w:numPr>
          <w:ilvl w:val="0"/>
          <w:numId w:val="238"/>
        </w:numPr>
        <w:tabs>
          <w:tab w:val="left" w:pos="627"/>
        </w:tabs>
        <w:spacing w:line="349" w:lineRule="auto"/>
        <w:ind w:left="320"/>
        <w:jc w:val="both"/>
        <w:rPr>
          <w:rFonts w:eastAsia="Times New Roman"/>
          <w:sz w:val="28"/>
          <w:szCs w:val="28"/>
        </w:rPr>
      </w:pPr>
      <w:r>
        <w:rPr>
          <w:rFonts w:eastAsia="Times New Roman"/>
          <w:sz w:val="28"/>
          <w:szCs w:val="28"/>
        </w:rPr>
        <w:t>школе строго соблюдаются все требования к использованию технических средств обучения, в том числе компьютеров и аудиовизуальных средств.</w:t>
      </w:r>
    </w:p>
    <w:p w:rsidR="005145E5" w:rsidRDefault="005145E5">
      <w:pPr>
        <w:spacing w:line="31" w:lineRule="exact"/>
        <w:rPr>
          <w:sz w:val="20"/>
          <w:szCs w:val="20"/>
        </w:rPr>
      </w:pPr>
    </w:p>
    <w:p w:rsidR="005145E5" w:rsidRDefault="00803C42">
      <w:pPr>
        <w:spacing w:line="358" w:lineRule="auto"/>
        <w:ind w:left="320"/>
        <w:jc w:val="both"/>
        <w:rPr>
          <w:sz w:val="20"/>
          <w:szCs w:val="20"/>
        </w:rPr>
      </w:pPr>
      <w:r>
        <w:rPr>
          <w:rFonts w:eastAsia="Times New Roman"/>
          <w:sz w:val="28"/>
          <w:szCs w:val="28"/>
        </w:rPr>
        <w:t>Педагогический коллектив учитывает в образовательной деятельности индивидуальные особенности развития учащихся: темпа развития и темп деятельности. В используемой в школе системе учебников «Школа России»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5145E5" w:rsidRDefault="005145E5">
      <w:pPr>
        <w:spacing w:line="22" w:lineRule="exact"/>
        <w:rPr>
          <w:sz w:val="20"/>
          <w:szCs w:val="20"/>
        </w:rPr>
      </w:pPr>
    </w:p>
    <w:p w:rsidR="005145E5" w:rsidRDefault="00803C42">
      <w:pPr>
        <w:ind w:left="320"/>
        <w:rPr>
          <w:sz w:val="20"/>
          <w:szCs w:val="20"/>
        </w:rPr>
      </w:pPr>
      <w:r>
        <w:rPr>
          <w:rFonts w:eastAsia="Times New Roman"/>
          <w:b/>
          <w:bCs/>
          <w:i/>
          <w:iCs/>
          <w:sz w:val="28"/>
          <w:szCs w:val="28"/>
          <w:u w:val="single"/>
        </w:rPr>
        <w:t>Организация физкультурно-оздоровительной работы</w:t>
      </w:r>
    </w:p>
    <w:p w:rsidR="005145E5" w:rsidRDefault="005145E5">
      <w:pPr>
        <w:spacing w:line="167" w:lineRule="exact"/>
        <w:rPr>
          <w:sz w:val="20"/>
          <w:szCs w:val="20"/>
        </w:rPr>
      </w:pPr>
    </w:p>
    <w:p w:rsidR="005145E5" w:rsidRDefault="00803C42">
      <w:pPr>
        <w:spacing w:line="358" w:lineRule="auto"/>
        <w:ind w:left="320" w:firstLine="70"/>
        <w:jc w:val="both"/>
        <w:rPr>
          <w:sz w:val="20"/>
          <w:szCs w:val="20"/>
        </w:rPr>
      </w:pPr>
      <w:r>
        <w:rPr>
          <w:rFonts w:eastAsia="Times New Roman"/>
          <w:sz w:val="28"/>
          <w:szCs w:val="28"/>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5145E5" w:rsidRDefault="005145E5">
      <w:pPr>
        <w:spacing w:line="5" w:lineRule="exact"/>
        <w:rPr>
          <w:sz w:val="20"/>
          <w:szCs w:val="20"/>
        </w:rPr>
      </w:pPr>
    </w:p>
    <w:p w:rsidR="005145E5" w:rsidRDefault="00803C42" w:rsidP="003168F4">
      <w:pPr>
        <w:numPr>
          <w:ilvl w:val="0"/>
          <w:numId w:val="239"/>
        </w:numPr>
        <w:tabs>
          <w:tab w:val="left" w:pos="580"/>
        </w:tabs>
        <w:ind w:left="580" w:hanging="191"/>
        <w:rPr>
          <w:rFonts w:eastAsia="Times New Roman"/>
          <w:sz w:val="28"/>
          <w:szCs w:val="28"/>
        </w:rPr>
      </w:pPr>
      <w:r>
        <w:rPr>
          <w:rFonts w:eastAsia="Times New Roman"/>
          <w:sz w:val="28"/>
          <w:szCs w:val="28"/>
        </w:rPr>
        <w:t>полноценную и эффективную работу с обучающимися всех групп здоровья</w:t>
      </w:r>
    </w:p>
    <w:p w:rsidR="005145E5" w:rsidRDefault="005145E5">
      <w:pPr>
        <w:spacing w:line="160" w:lineRule="exact"/>
        <w:rPr>
          <w:sz w:val="20"/>
          <w:szCs w:val="20"/>
        </w:rPr>
      </w:pPr>
    </w:p>
    <w:p w:rsidR="005145E5" w:rsidRDefault="00803C42">
      <w:pPr>
        <w:ind w:left="320"/>
        <w:rPr>
          <w:sz w:val="20"/>
          <w:szCs w:val="20"/>
        </w:rPr>
      </w:pPr>
      <w:r>
        <w:rPr>
          <w:rFonts w:eastAsia="Times New Roman"/>
          <w:sz w:val="28"/>
          <w:szCs w:val="28"/>
        </w:rPr>
        <w:t>(на уроках физкультуры, в секциях и т. п.);</w:t>
      </w: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44" w:lineRule="exact"/>
        <w:rPr>
          <w:sz w:val="20"/>
          <w:szCs w:val="20"/>
        </w:rPr>
      </w:pPr>
    </w:p>
    <w:p w:rsidR="005145E5" w:rsidRDefault="00803C42">
      <w:pPr>
        <w:ind w:left="9440"/>
        <w:rPr>
          <w:sz w:val="20"/>
          <w:szCs w:val="20"/>
        </w:rPr>
      </w:pPr>
      <w:r>
        <w:rPr>
          <w:rFonts w:ascii="Calibri" w:eastAsia="Calibri" w:hAnsi="Calibri" w:cs="Calibri"/>
          <w:color w:val="00000A"/>
        </w:rPr>
        <w:t>113</w:t>
      </w:r>
    </w:p>
    <w:p w:rsidR="005145E5" w:rsidRDefault="005145E5">
      <w:pPr>
        <w:sectPr w:rsidR="005145E5">
          <w:pgSz w:w="11900" w:h="16838"/>
          <w:pgMar w:top="1138" w:right="686" w:bottom="188" w:left="1440" w:header="0" w:footer="0" w:gutter="0"/>
          <w:cols w:space="720" w:equalWidth="0">
            <w:col w:w="9780"/>
          </w:cols>
        </w:sectPr>
      </w:pPr>
    </w:p>
    <w:p w:rsidR="005145E5" w:rsidRDefault="00803C42" w:rsidP="003168F4">
      <w:pPr>
        <w:numPr>
          <w:ilvl w:val="0"/>
          <w:numId w:val="240"/>
        </w:numPr>
        <w:tabs>
          <w:tab w:val="left" w:pos="668"/>
        </w:tabs>
        <w:spacing w:line="355" w:lineRule="auto"/>
        <w:ind w:left="320"/>
        <w:jc w:val="both"/>
        <w:rPr>
          <w:rFonts w:eastAsia="Times New Roman"/>
          <w:sz w:val="28"/>
          <w:szCs w:val="28"/>
        </w:rPr>
      </w:pPr>
      <w:r>
        <w:rPr>
          <w:rFonts w:eastAsia="Times New Roman"/>
          <w:sz w:val="28"/>
          <w:szCs w:val="28"/>
        </w:rPr>
        <w:lastRenderedPageBreak/>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5145E5" w:rsidRDefault="005145E5">
      <w:pPr>
        <w:spacing w:line="7" w:lineRule="exact"/>
        <w:rPr>
          <w:rFonts w:eastAsia="Times New Roman"/>
          <w:sz w:val="28"/>
          <w:szCs w:val="28"/>
        </w:rPr>
      </w:pPr>
    </w:p>
    <w:p w:rsidR="005145E5" w:rsidRDefault="00803C42" w:rsidP="003168F4">
      <w:pPr>
        <w:numPr>
          <w:ilvl w:val="1"/>
          <w:numId w:val="240"/>
        </w:numPr>
        <w:tabs>
          <w:tab w:val="left" w:pos="560"/>
        </w:tabs>
        <w:ind w:left="560" w:hanging="171"/>
        <w:rPr>
          <w:rFonts w:eastAsia="Times New Roman"/>
          <w:sz w:val="28"/>
          <w:szCs w:val="28"/>
        </w:rPr>
      </w:pPr>
      <w:r>
        <w:rPr>
          <w:rFonts w:eastAsia="Times New Roman"/>
          <w:sz w:val="28"/>
          <w:szCs w:val="28"/>
        </w:rPr>
        <w:t>организацию физической утренней зарядки перед началом учебного дня</w:t>
      </w:r>
    </w:p>
    <w:p w:rsidR="005145E5" w:rsidRDefault="005145E5">
      <w:pPr>
        <w:spacing w:line="174" w:lineRule="exact"/>
        <w:rPr>
          <w:rFonts w:eastAsia="Times New Roman"/>
          <w:sz w:val="28"/>
          <w:szCs w:val="28"/>
        </w:rPr>
      </w:pPr>
    </w:p>
    <w:p w:rsidR="005145E5" w:rsidRDefault="00803C42" w:rsidP="003168F4">
      <w:pPr>
        <w:numPr>
          <w:ilvl w:val="1"/>
          <w:numId w:val="240"/>
        </w:numPr>
        <w:tabs>
          <w:tab w:val="left" w:pos="582"/>
        </w:tabs>
        <w:spacing w:line="351" w:lineRule="auto"/>
        <w:ind w:left="320" w:firstLine="69"/>
        <w:rPr>
          <w:rFonts w:eastAsia="Times New Roman"/>
          <w:sz w:val="28"/>
          <w:szCs w:val="28"/>
        </w:rPr>
      </w:pPr>
      <w:r>
        <w:rPr>
          <w:rFonts w:eastAsia="Times New Roman"/>
          <w:sz w:val="28"/>
          <w:szCs w:val="28"/>
        </w:rPr>
        <w:t>организацию физкультминуток на уроках, способствующих эмоциональной разгрузке и повышению двигательной активности;</w:t>
      </w:r>
    </w:p>
    <w:p w:rsidR="005145E5" w:rsidRDefault="005145E5">
      <w:pPr>
        <w:spacing w:line="25" w:lineRule="exact"/>
        <w:rPr>
          <w:rFonts w:eastAsia="Times New Roman"/>
          <w:sz w:val="28"/>
          <w:szCs w:val="28"/>
        </w:rPr>
      </w:pPr>
    </w:p>
    <w:p w:rsidR="005145E5" w:rsidRDefault="00803C42" w:rsidP="003168F4">
      <w:pPr>
        <w:numPr>
          <w:ilvl w:val="0"/>
          <w:numId w:val="240"/>
        </w:numPr>
        <w:tabs>
          <w:tab w:val="left" w:pos="617"/>
        </w:tabs>
        <w:spacing w:line="349" w:lineRule="auto"/>
        <w:ind w:left="320"/>
        <w:rPr>
          <w:rFonts w:eastAsia="Times New Roman"/>
          <w:sz w:val="28"/>
          <w:szCs w:val="28"/>
        </w:rPr>
      </w:pPr>
      <w:r>
        <w:rPr>
          <w:rFonts w:eastAsia="Times New Roman"/>
          <w:sz w:val="28"/>
          <w:szCs w:val="28"/>
        </w:rPr>
        <w:t>организацию работы спортивных секций и создание условий для их эффективного функционирования;</w:t>
      </w:r>
    </w:p>
    <w:p w:rsidR="005145E5" w:rsidRDefault="005145E5">
      <w:pPr>
        <w:spacing w:line="28" w:lineRule="exact"/>
        <w:rPr>
          <w:rFonts w:eastAsia="Times New Roman"/>
          <w:sz w:val="28"/>
          <w:szCs w:val="28"/>
        </w:rPr>
      </w:pPr>
    </w:p>
    <w:p w:rsidR="005145E5" w:rsidRDefault="00803C42" w:rsidP="003168F4">
      <w:pPr>
        <w:numPr>
          <w:ilvl w:val="0"/>
          <w:numId w:val="240"/>
        </w:numPr>
        <w:tabs>
          <w:tab w:val="left" w:pos="620"/>
        </w:tabs>
        <w:spacing w:line="351" w:lineRule="auto"/>
        <w:ind w:left="320"/>
        <w:rPr>
          <w:rFonts w:eastAsia="Times New Roman"/>
          <w:sz w:val="28"/>
          <w:szCs w:val="28"/>
        </w:rPr>
      </w:pPr>
      <w:r>
        <w:rPr>
          <w:rFonts w:eastAsia="Times New Roman"/>
          <w:sz w:val="28"/>
          <w:szCs w:val="28"/>
        </w:rPr>
        <w:t>регулярное проведение спортивно-оздоровительных мероприятий (дней спорта, соревнований, олимпиад и т. п.)</w:t>
      </w:r>
    </w:p>
    <w:p w:rsidR="005145E5" w:rsidRDefault="005145E5">
      <w:pPr>
        <w:spacing w:line="20" w:lineRule="exact"/>
        <w:rPr>
          <w:sz w:val="20"/>
          <w:szCs w:val="20"/>
        </w:rPr>
      </w:pPr>
    </w:p>
    <w:p w:rsidR="005145E5" w:rsidRDefault="00803C42">
      <w:pPr>
        <w:ind w:left="320"/>
        <w:rPr>
          <w:sz w:val="20"/>
          <w:szCs w:val="20"/>
        </w:rPr>
      </w:pPr>
      <w:r>
        <w:rPr>
          <w:rFonts w:eastAsia="Times New Roman"/>
          <w:b/>
          <w:bCs/>
          <w:i/>
          <w:iCs/>
          <w:sz w:val="28"/>
          <w:szCs w:val="28"/>
          <w:u w:val="single"/>
        </w:rPr>
        <w:t>Просветительская работа с родителями (законными представителями).</w:t>
      </w:r>
    </w:p>
    <w:p w:rsidR="005145E5" w:rsidRDefault="005145E5">
      <w:pPr>
        <w:spacing w:line="167" w:lineRule="exact"/>
        <w:rPr>
          <w:sz w:val="20"/>
          <w:szCs w:val="20"/>
        </w:rPr>
      </w:pPr>
    </w:p>
    <w:p w:rsidR="005145E5" w:rsidRDefault="00803C42">
      <w:pPr>
        <w:spacing w:line="355" w:lineRule="auto"/>
        <w:ind w:left="320"/>
        <w:jc w:val="both"/>
        <w:rPr>
          <w:sz w:val="20"/>
          <w:szCs w:val="20"/>
        </w:rPr>
      </w:pPr>
      <w:r>
        <w:rPr>
          <w:rFonts w:eastAsia="Times New Roman"/>
          <w:sz w:val="28"/>
          <w:szCs w:val="28"/>
        </w:rPr>
        <w:t>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5145E5" w:rsidRDefault="005145E5">
      <w:pPr>
        <w:spacing w:line="7" w:lineRule="exact"/>
        <w:rPr>
          <w:sz w:val="20"/>
          <w:szCs w:val="20"/>
        </w:rPr>
      </w:pPr>
    </w:p>
    <w:p w:rsidR="005145E5" w:rsidRDefault="00803C42" w:rsidP="003168F4">
      <w:pPr>
        <w:numPr>
          <w:ilvl w:val="1"/>
          <w:numId w:val="241"/>
        </w:numPr>
        <w:tabs>
          <w:tab w:val="left" w:pos="560"/>
        </w:tabs>
        <w:ind w:left="560" w:hanging="171"/>
        <w:rPr>
          <w:rFonts w:eastAsia="Times New Roman"/>
          <w:sz w:val="28"/>
          <w:szCs w:val="28"/>
        </w:rPr>
      </w:pPr>
      <w:r>
        <w:rPr>
          <w:rFonts w:eastAsia="Times New Roman"/>
          <w:sz w:val="28"/>
          <w:szCs w:val="28"/>
        </w:rPr>
        <w:t>проведение соответствующих лекций, семинаров, круглых столов и т. п.;</w:t>
      </w:r>
    </w:p>
    <w:p w:rsidR="005145E5" w:rsidRDefault="005145E5">
      <w:pPr>
        <w:spacing w:line="174" w:lineRule="exact"/>
        <w:rPr>
          <w:rFonts w:eastAsia="Times New Roman"/>
          <w:sz w:val="28"/>
          <w:szCs w:val="28"/>
        </w:rPr>
      </w:pPr>
    </w:p>
    <w:p w:rsidR="005145E5" w:rsidRDefault="00803C42" w:rsidP="003168F4">
      <w:pPr>
        <w:numPr>
          <w:ilvl w:val="0"/>
          <w:numId w:val="241"/>
        </w:numPr>
        <w:tabs>
          <w:tab w:val="left" w:pos="524"/>
        </w:tabs>
        <w:spacing w:line="349" w:lineRule="auto"/>
        <w:ind w:left="320"/>
        <w:rPr>
          <w:rFonts w:eastAsia="Times New Roman"/>
          <w:sz w:val="28"/>
          <w:szCs w:val="28"/>
        </w:rPr>
      </w:pPr>
      <w:r>
        <w:rPr>
          <w:rFonts w:eastAsia="Times New Roman"/>
          <w:sz w:val="28"/>
          <w:szCs w:val="28"/>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5145E5" w:rsidRDefault="005145E5">
      <w:pPr>
        <w:spacing w:line="200" w:lineRule="exact"/>
        <w:rPr>
          <w:sz w:val="20"/>
          <w:szCs w:val="20"/>
        </w:rPr>
      </w:pPr>
    </w:p>
    <w:p w:rsidR="005145E5" w:rsidRDefault="005145E5">
      <w:pPr>
        <w:spacing w:line="305" w:lineRule="exact"/>
        <w:rPr>
          <w:sz w:val="20"/>
          <w:szCs w:val="20"/>
        </w:rPr>
      </w:pPr>
    </w:p>
    <w:p w:rsidR="005145E5" w:rsidRDefault="00803C42">
      <w:pPr>
        <w:ind w:left="320"/>
        <w:rPr>
          <w:sz w:val="20"/>
          <w:szCs w:val="20"/>
        </w:rPr>
      </w:pPr>
      <w:r>
        <w:rPr>
          <w:rFonts w:eastAsia="Times New Roman"/>
          <w:b/>
          <w:bCs/>
          <w:sz w:val="28"/>
          <w:szCs w:val="28"/>
        </w:rPr>
        <w:t>Оценка эффективности реализации программы</w:t>
      </w:r>
    </w:p>
    <w:p w:rsidR="005145E5" w:rsidRDefault="005145E5">
      <w:pPr>
        <w:spacing w:line="156" w:lineRule="exact"/>
        <w:rPr>
          <w:sz w:val="20"/>
          <w:szCs w:val="20"/>
        </w:rPr>
      </w:pPr>
    </w:p>
    <w:p w:rsidR="005145E5" w:rsidRDefault="00803C42">
      <w:pPr>
        <w:tabs>
          <w:tab w:val="left" w:pos="1740"/>
          <w:tab w:val="left" w:pos="3280"/>
          <w:tab w:val="left" w:pos="4860"/>
          <w:tab w:val="left" w:pos="6680"/>
          <w:tab w:val="left" w:pos="8660"/>
        </w:tabs>
        <w:ind w:left="320"/>
        <w:rPr>
          <w:sz w:val="20"/>
          <w:szCs w:val="20"/>
        </w:rPr>
      </w:pPr>
      <w:r>
        <w:rPr>
          <w:rFonts w:eastAsia="Times New Roman"/>
          <w:sz w:val="28"/>
          <w:szCs w:val="28"/>
        </w:rPr>
        <w:t>Основные</w:t>
      </w:r>
      <w:r>
        <w:rPr>
          <w:rFonts w:eastAsia="Times New Roman"/>
          <w:sz w:val="28"/>
          <w:szCs w:val="28"/>
        </w:rPr>
        <w:tab/>
        <w:t>результаты</w:t>
      </w:r>
      <w:r>
        <w:rPr>
          <w:rFonts w:eastAsia="Times New Roman"/>
          <w:sz w:val="28"/>
          <w:szCs w:val="28"/>
        </w:rPr>
        <w:tab/>
        <w:t>реализации</w:t>
      </w:r>
      <w:r>
        <w:rPr>
          <w:rFonts w:eastAsia="Times New Roman"/>
          <w:sz w:val="28"/>
          <w:szCs w:val="28"/>
        </w:rPr>
        <w:tab/>
        <w:t>программы</w:t>
      </w:r>
      <w:r>
        <w:rPr>
          <w:sz w:val="20"/>
          <w:szCs w:val="20"/>
        </w:rPr>
        <w:tab/>
      </w:r>
      <w:r>
        <w:rPr>
          <w:rFonts w:eastAsia="Times New Roman"/>
          <w:sz w:val="28"/>
          <w:szCs w:val="28"/>
        </w:rPr>
        <w:t>формирования</w:t>
      </w:r>
      <w:r>
        <w:rPr>
          <w:sz w:val="20"/>
          <w:szCs w:val="20"/>
        </w:rPr>
        <w:tab/>
      </w:r>
      <w:r>
        <w:rPr>
          <w:rFonts w:eastAsia="Times New Roman"/>
          <w:sz w:val="27"/>
          <w:szCs w:val="27"/>
        </w:rPr>
        <w:t>культуры</w:t>
      </w:r>
    </w:p>
    <w:p w:rsidR="005145E5" w:rsidRDefault="005145E5">
      <w:pPr>
        <w:spacing w:line="174" w:lineRule="exact"/>
        <w:rPr>
          <w:sz w:val="20"/>
          <w:szCs w:val="20"/>
        </w:rPr>
      </w:pPr>
    </w:p>
    <w:p w:rsidR="005145E5" w:rsidRDefault="00803C42">
      <w:pPr>
        <w:spacing w:line="358" w:lineRule="auto"/>
        <w:ind w:left="320"/>
        <w:rPr>
          <w:sz w:val="20"/>
          <w:szCs w:val="20"/>
        </w:rPr>
      </w:pPr>
      <w:r>
        <w:rPr>
          <w:rFonts w:eastAsia="Times New Roman"/>
          <w:sz w:val="28"/>
          <w:szCs w:val="28"/>
        </w:rPr>
        <w:t>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 Развиваемые у учащихся в образовательном процессе компетенции в области здоровьесбережения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 Содержание программы</w:t>
      </w: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94" w:lineRule="exact"/>
        <w:rPr>
          <w:sz w:val="20"/>
          <w:szCs w:val="20"/>
        </w:rPr>
      </w:pPr>
    </w:p>
    <w:p w:rsidR="005145E5" w:rsidRDefault="00803C42">
      <w:pPr>
        <w:jc w:val="right"/>
        <w:rPr>
          <w:sz w:val="20"/>
          <w:szCs w:val="20"/>
        </w:rPr>
      </w:pPr>
      <w:r>
        <w:rPr>
          <w:rFonts w:ascii="Calibri" w:eastAsia="Calibri" w:hAnsi="Calibri" w:cs="Calibri"/>
          <w:color w:val="00000A"/>
        </w:rPr>
        <w:t>114</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ind w:left="320"/>
        <w:rPr>
          <w:sz w:val="20"/>
          <w:szCs w:val="20"/>
        </w:rPr>
      </w:pPr>
      <w:r>
        <w:rPr>
          <w:rFonts w:eastAsia="Times New Roman"/>
          <w:b/>
          <w:bCs/>
          <w:sz w:val="28"/>
          <w:szCs w:val="28"/>
        </w:rPr>
        <w:lastRenderedPageBreak/>
        <w:t>Здоровьесберегающая инфраструктура</w:t>
      </w:r>
    </w:p>
    <w:p w:rsidR="005145E5" w:rsidRDefault="005145E5">
      <w:pPr>
        <w:spacing w:line="172" w:lineRule="exact"/>
        <w:rPr>
          <w:sz w:val="20"/>
          <w:szCs w:val="20"/>
        </w:rPr>
      </w:pPr>
    </w:p>
    <w:p w:rsidR="005145E5" w:rsidRDefault="00803C42">
      <w:pPr>
        <w:spacing w:line="349" w:lineRule="auto"/>
        <w:ind w:left="320" w:right="3080"/>
        <w:rPr>
          <w:sz w:val="20"/>
          <w:szCs w:val="20"/>
        </w:rPr>
      </w:pPr>
      <w:r>
        <w:rPr>
          <w:rFonts w:eastAsia="Times New Roman"/>
          <w:sz w:val="28"/>
          <w:szCs w:val="28"/>
          <w:u w:val="single"/>
        </w:rPr>
        <w:t>Задача</w:t>
      </w:r>
      <w:r>
        <w:rPr>
          <w:rFonts w:eastAsia="Times New Roman"/>
          <w:sz w:val="28"/>
          <w:szCs w:val="28"/>
        </w:rPr>
        <w:t xml:space="preserve">: создание условий для реализации программы </w:t>
      </w:r>
      <w:r>
        <w:rPr>
          <w:rFonts w:eastAsia="Times New Roman"/>
          <w:sz w:val="28"/>
          <w:szCs w:val="28"/>
          <w:u w:val="single"/>
        </w:rPr>
        <w:t>Планируемые результаты:</w:t>
      </w:r>
    </w:p>
    <w:p w:rsidR="005145E5" w:rsidRDefault="005145E5">
      <w:pPr>
        <w:spacing w:line="15" w:lineRule="exact"/>
        <w:rPr>
          <w:sz w:val="20"/>
          <w:szCs w:val="20"/>
        </w:rPr>
      </w:pPr>
    </w:p>
    <w:p w:rsidR="005145E5" w:rsidRDefault="00803C42">
      <w:pPr>
        <w:ind w:left="320"/>
        <w:rPr>
          <w:sz w:val="20"/>
          <w:szCs w:val="20"/>
        </w:rPr>
      </w:pPr>
      <w:r>
        <w:rPr>
          <w:rFonts w:eastAsia="Times New Roman"/>
          <w:sz w:val="28"/>
          <w:szCs w:val="28"/>
        </w:rPr>
        <w:t>обеспечение соответствие состояния и содержания здания и состоянием всех</w:t>
      </w:r>
    </w:p>
    <w:p w:rsidR="005145E5" w:rsidRDefault="005145E5">
      <w:pPr>
        <w:spacing w:line="160" w:lineRule="exact"/>
        <w:rPr>
          <w:sz w:val="20"/>
          <w:szCs w:val="20"/>
        </w:rPr>
      </w:pPr>
    </w:p>
    <w:p w:rsidR="005145E5" w:rsidRDefault="00803C42">
      <w:pPr>
        <w:tabs>
          <w:tab w:val="left" w:pos="1960"/>
          <w:tab w:val="left" w:pos="2620"/>
          <w:tab w:val="left" w:pos="4440"/>
          <w:tab w:val="left" w:pos="5900"/>
          <w:tab w:val="left" w:pos="7880"/>
          <w:tab w:val="left" w:pos="9620"/>
        </w:tabs>
        <w:ind w:left="320"/>
        <w:rPr>
          <w:sz w:val="20"/>
          <w:szCs w:val="20"/>
        </w:rPr>
      </w:pPr>
      <w:r>
        <w:rPr>
          <w:rFonts w:eastAsia="Times New Roman"/>
          <w:sz w:val="28"/>
          <w:szCs w:val="28"/>
        </w:rPr>
        <w:t>помещений</w:t>
      </w:r>
      <w:r>
        <w:rPr>
          <w:rFonts w:eastAsia="Times New Roman"/>
          <w:sz w:val="28"/>
          <w:szCs w:val="28"/>
        </w:rPr>
        <w:tab/>
        <w:t>ОУ</w:t>
      </w:r>
      <w:r>
        <w:rPr>
          <w:rFonts w:eastAsia="Times New Roman"/>
          <w:sz w:val="28"/>
          <w:szCs w:val="28"/>
        </w:rPr>
        <w:tab/>
        <w:t>требованиям</w:t>
      </w:r>
      <w:r>
        <w:rPr>
          <w:rFonts w:eastAsia="Times New Roman"/>
          <w:sz w:val="28"/>
          <w:szCs w:val="28"/>
        </w:rPr>
        <w:tab/>
        <w:t>пожарной</w:t>
      </w:r>
      <w:r>
        <w:rPr>
          <w:rFonts w:eastAsia="Times New Roman"/>
          <w:sz w:val="28"/>
          <w:szCs w:val="28"/>
        </w:rPr>
        <w:tab/>
        <w:t>безопасности;</w:t>
      </w:r>
      <w:r>
        <w:rPr>
          <w:rFonts w:eastAsia="Times New Roman"/>
          <w:sz w:val="28"/>
          <w:szCs w:val="28"/>
        </w:rPr>
        <w:tab/>
        <w:t>санитарным</w:t>
      </w:r>
      <w:r>
        <w:rPr>
          <w:sz w:val="20"/>
          <w:szCs w:val="20"/>
        </w:rPr>
        <w:tab/>
      </w:r>
      <w:r>
        <w:rPr>
          <w:rFonts w:eastAsia="Times New Roman"/>
          <w:sz w:val="26"/>
          <w:szCs w:val="26"/>
        </w:rPr>
        <w:t>и</w:t>
      </w:r>
    </w:p>
    <w:p w:rsidR="005145E5" w:rsidRDefault="005145E5">
      <w:pPr>
        <w:spacing w:line="163" w:lineRule="exact"/>
        <w:rPr>
          <w:sz w:val="20"/>
          <w:szCs w:val="20"/>
        </w:rPr>
      </w:pPr>
    </w:p>
    <w:p w:rsidR="005145E5" w:rsidRDefault="00803C42">
      <w:pPr>
        <w:tabs>
          <w:tab w:val="left" w:pos="2340"/>
          <w:tab w:val="left" w:pos="3520"/>
          <w:tab w:val="left" w:pos="5280"/>
          <w:tab w:val="left" w:pos="6360"/>
          <w:tab w:val="left" w:pos="7640"/>
          <w:tab w:val="left" w:pos="8000"/>
          <w:tab w:val="left" w:pos="9100"/>
        </w:tabs>
        <w:ind w:left="320"/>
        <w:rPr>
          <w:sz w:val="20"/>
          <w:szCs w:val="20"/>
        </w:rPr>
      </w:pPr>
      <w:r>
        <w:rPr>
          <w:rFonts w:eastAsia="Times New Roman"/>
          <w:sz w:val="28"/>
          <w:szCs w:val="28"/>
        </w:rPr>
        <w:t>гигиеническим</w:t>
      </w:r>
      <w:r>
        <w:rPr>
          <w:rFonts w:eastAsia="Times New Roman"/>
          <w:sz w:val="28"/>
          <w:szCs w:val="28"/>
        </w:rPr>
        <w:tab/>
        <w:t>нормам,</w:t>
      </w:r>
      <w:r>
        <w:rPr>
          <w:rFonts w:eastAsia="Times New Roman"/>
          <w:sz w:val="28"/>
          <w:szCs w:val="28"/>
        </w:rPr>
        <w:tab/>
        <w:t>требованиям</w:t>
      </w:r>
      <w:r>
        <w:rPr>
          <w:rFonts w:eastAsia="Times New Roman"/>
          <w:sz w:val="28"/>
          <w:szCs w:val="28"/>
        </w:rPr>
        <w:tab/>
        <w:t>охраны</w:t>
      </w:r>
      <w:r>
        <w:rPr>
          <w:rFonts w:eastAsia="Times New Roman"/>
          <w:sz w:val="28"/>
          <w:szCs w:val="28"/>
        </w:rPr>
        <w:tab/>
        <w:t>здоровья</w:t>
      </w:r>
      <w:r>
        <w:rPr>
          <w:rFonts w:eastAsia="Times New Roman"/>
          <w:sz w:val="28"/>
          <w:szCs w:val="28"/>
        </w:rPr>
        <w:tab/>
        <w:t>и</w:t>
      </w:r>
      <w:r>
        <w:rPr>
          <w:rFonts w:eastAsia="Times New Roman"/>
          <w:sz w:val="28"/>
          <w:szCs w:val="28"/>
        </w:rPr>
        <w:tab/>
        <w:t>охраны</w:t>
      </w:r>
      <w:r>
        <w:rPr>
          <w:sz w:val="20"/>
          <w:szCs w:val="20"/>
        </w:rPr>
        <w:tab/>
      </w:r>
      <w:r>
        <w:rPr>
          <w:rFonts w:eastAsia="Times New Roman"/>
          <w:sz w:val="27"/>
          <w:szCs w:val="27"/>
        </w:rPr>
        <w:t>труда</w:t>
      </w:r>
    </w:p>
    <w:p w:rsidR="005145E5" w:rsidRDefault="005145E5">
      <w:pPr>
        <w:spacing w:line="160" w:lineRule="exact"/>
        <w:rPr>
          <w:sz w:val="20"/>
          <w:szCs w:val="20"/>
        </w:rPr>
      </w:pPr>
    </w:p>
    <w:p w:rsidR="005145E5" w:rsidRDefault="00803C42">
      <w:pPr>
        <w:ind w:left="320"/>
        <w:rPr>
          <w:sz w:val="20"/>
          <w:szCs w:val="20"/>
        </w:rPr>
      </w:pPr>
      <w:r>
        <w:rPr>
          <w:rFonts w:eastAsia="Times New Roman"/>
          <w:sz w:val="28"/>
          <w:szCs w:val="28"/>
        </w:rPr>
        <w:t>обучающихся;</w:t>
      </w:r>
    </w:p>
    <w:p w:rsidR="005145E5" w:rsidRDefault="005145E5">
      <w:pPr>
        <w:spacing w:line="174" w:lineRule="exact"/>
        <w:rPr>
          <w:sz w:val="20"/>
          <w:szCs w:val="20"/>
        </w:rPr>
      </w:pPr>
    </w:p>
    <w:p w:rsidR="005145E5" w:rsidRDefault="00803C42">
      <w:pPr>
        <w:spacing w:line="357" w:lineRule="auto"/>
        <w:ind w:left="320" w:firstLine="70"/>
        <w:rPr>
          <w:sz w:val="20"/>
          <w:szCs w:val="20"/>
        </w:rPr>
      </w:pPr>
      <w:r>
        <w:rPr>
          <w:rFonts w:eastAsia="Times New Roman"/>
          <w:sz w:val="28"/>
          <w:szCs w:val="28"/>
        </w:rPr>
        <w:t>создание условий для функционирования столовой, спортивного зала: наличие и необходимое оснащение помещений для питания обучающихся, а также для хранения и приготовления пищи; оснащение кабинетов, физкультурного зала, спортплощадок необходимым игровым и спортивным оборудованием и инвентарём.</w:t>
      </w:r>
    </w:p>
    <w:p w:rsidR="005145E5" w:rsidRDefault="005145E5">
      <w:pPr>
        <w:spacing w:line="20" w:lineRule="exact"/>
        <w:rPr>
          <w:sz w:val="20"/>
          <w:szCs w:val="20"/>
        </w:rPr>
      </w:pPr>
    </w:p>
    <w:p w:rsidR="005145E5" w:rsidRDefault="00803C42">
      <w:pPr>
        <w:spacing w:line="355" w:lineRule="auto"/>
        <w:ind w:left="320"/>
        <w:jc w:val="both"/>
        <w:rPr>
          <w:sz w:val="20"/>
          <w:szCs w:val="20"/>
        </w:rPr>
      </w:pPr>
      <w:r>
        <w:rPr>
          <w:rFonts w:eastAsia="Times New Roman"/>
          <w:sz w:val="28"/>
          <w:szCs w:val="28"/>
        </w:rPr>
        <w:t>приведение учебно- воспитательного процесса в соответствии с состоянием здоровья и физических возможностей обучающихся и учителей, организующих процесс обучения обучающихся.</w:t>
      </w:r>
    </w:p>
    <w:p w:rsidR="005145E5" w:rsidRDefault="005145E5">
      <w:pPr>
        <w:spacing w:line="21" w:lineRule="exact"/>
        <w:rPr>
          <w:sz w:val="20"/>
          <w:szCs w:val="20"/>
        </w:rPr>
      </w:pPr>
    </w:p>
    <w:p w:rsidR="005145E5" w:rsidRDefault="00803C42">
      <w:pPr>
        <w:spacing w:line="349" w:lineRule="auto"/>
        <w:ind w:left="320"/>
        <w:jc w:val="both"/>
        <w:rPr>
          <w:sz w:val="20"/>
          <w:szCs w:val="20"/>
        </w:rPr>
      </w:pPr>
      <w:r>
        <w:rPr>
          <w:rFonts w:eastAsia="Times New Roman"/>
          <w:sz w:val="28"/>
          <w:szCs w:val="28"/>
        </w:rPr>
        <w:t>обеспечение наличий условий сохранения и укрепления здоровья как важнейшего фактора развития личности.</w:t>
      </w:r>
    </w:p>
    <w:p w:rsidR="005145E5" w:rsidRDefault="005145E5">
      <w:pPr>
        <w:spacing w:line="15" w:lineRule="exact"/>
        <w:rPr>
          <w:sz w:val="20"/>
          <w:szCs w:val="20"/>
        </w:rPr>
      </w:pPr>
    </w:p>
    <w:p w:rsidR="005145E5" w:rsidRDefault="00803C42">
      <w:pPr>
        <w:tabs>
          <w:tab w:val="left" w:pos="2220"/>
          <w:tab w:val="left" w:pos="3800"/>
          <w:tab w:val="left" w:pos="4220"/>
          <w:tab w:val="left" w:pos="5320"/>
          <w:tab w:val="left" w:pos="6800"/>
          <w:tab w:val="left" w:pos="8060"/>
          <w:tab w:val="left" w:pos="9620"/>
        </w:tabs>
        <w:ind w:left="320"/>
        <w:rPr>
          <w:sz w:val="20"/>
          <w:szCs w:val="20"/>
        </w:rPr>
      </w:pPr>
      <w:r>
        <w:rPr>
          <w:rFonts w:eastAsia="Times New Roman"/>
          <w:sz w:val="28"/>
          <w:szCs w:val="28"/>
        </w:rPr>
        <w:t>приоритетное</w:t>
      </w:r>
      <w:r>
        <w:rPr>
          <w:rFonts w:eastAsia="Times New Roman"/>
          <w:sz w:val="28"/>
          <w:szCs w:val="28"/>
        </w:rPr>
        <w:tab/>
        <w:t>отношение</w:t>
      </w:r>
      <w:r>
        <w:rPr>
          <w:rFonts w:eastAsia="Times New Roman"/>
          <w:sz w:val="28"/>
          <w:szCs w:val="28"/>
        </w:rPr>
        <w:tab/>
        <w:t>к</w:t>
      </w:r>
      <w:r>
        <w:rPr>
          <w:rFonts w:eastAsia="Times New Roman"/>
          <w:sz w:val="28"/>
          <w:szCs w:val="28"/>
        </w:rPr>
        <w:tab/>
        <w:t>своему</w:t>
      </w:r>
      <w:r>
        <w:rPr>
          <w:rFonts w:eastAsia="Times New Roman"/>
          <w:sz w:val="28"/>
          <w:szCs w:val="28"/>
        </w:rPr>
        <w:tab/>
        <w:t>здоровью:</w:t>
      </w:r>
      <w:r>
        <w:rPr>
          <w:rFonts w:eastAsia="Times New Roman"/>
          <w:sz w:val="28"/>
          <w:szCs w:val="28"/>
        </w:rPr>
        <w:tab/>
        <w:t>наличие</w:t>
      </w:r>
      <w:r>
        <w:rPr>
          <w:rFonts w:eastAsia="Times New Roman"/>
          <w:sz w:val="28"/>
          <w:szCs w:val="28"/>
        </w:rPr>
        <w:tab/>
        <w:t>мотивации</w:t>
      </w:r>
      <w:r>
        <w:rPr>
          <w:rFonts w:eastAsia="Times New Roman"/>
          <w:sz w:val="28"/>
          <w:szCs w:val="28"/>
        </w:rPr>
        <w:tab/>
        <w:t>к</w:t>
      </w:r>
    </w:p>
    <w:p w:rsidR="005145E5" w:rsidRDefault="005145E5">
      <w:pPr>
        <w:spacing w:line="163" w:lineRule="exact"/>
        <w:rPr>
          <w:sz w:val="20"/>
          <w:szCs w:val="20"/>
        </w:rPr>
      </w:pPr>
    </w:p>
    <w:p w:rsidR="005145E5" w:rsidRDefault="00803C42">
      <w:pPr>
        <w:tabs>
          <w:tab w:val="left" w:pos="2960"/>
          <w:tab w:val="left" w:pos="4600"/>
          <w:tab w:val="left" w:pos="5800"/>
          <w:tab w:val="left" w:pos="7760"/>
          <w:tab w:val="left" w:pos="8120"/>
        </w:tabs>
        <w:ind w:left="320"/>
        <w:rPr>
          <w:sz w:val="20"/>
          <w:szCs w:val="20"/>
        </w:rPr>
      </w:pPr>
      <w:r>
        <w:rPr>
          <w:rFonts w:eastAsia="Times New Roman"/>
          <w:sz w:val="28"/>
          <w:szCs w:val="28"/>
        </w:rPr>
        <w:t>совершенствованию</w:t>
      </w:r>
      <w:r>
        <w:rPr>
          <w:rFonts w:eastAsia="Times New Roman"/>
          <w:sz w:val="28"/>
          <w:szCs w:val="28"/>
        </w:rPr>
        <w:tab/>
        <w:t>физических</w:t>
      </w:r>
      <w:r>
        <w:rPr>
          <w:rFonts w:eastAsia="Times New Roman"/>
          <w:sz w:val="28"/>
          <w:szCs w:val="28"/>
        </w:rPr>
        <w:tab/>
        <w:t>качеств;</w:t>
      </w:r>
      <w:r>
        <w:rPr>
          <w:rFonts w:eastAsia="Times New Roman"/>
          <w:sz w:val="28"/>
          <w:szCs w:val="28"/>
        </w:rPr>
        <w:tab/>
        <w:t>формирование</w:t>
      </w:r>
      <w:r>
        <w:rPr>
          <w:rFonts w:eastAsia="Times New Roman"/>
          <w:sz w:val="28"/>
          <w:szCs w:val="28"/>
        </w:rPr>
        <w:tab/>
        <w:t>у</w:t>
      </w:r>
      <w:r>
        <w:rPr>
          <w:sz w:val="20"/>
          <w:szCs w:val="20"/>
        </w:rPr>
        <w:tab/>
      </w:r>
      <w:r>
        <w:rPr>
          <w:rFonts w:eastAsia="Times New Roman"/>
          <w:sz w:val="27"/>
          <w:szCs w:val="27"/>
        </w:rPr>
        <w:t>обучающихся</w:t>
      </w:r>
    </w:p>
    <w:p w:rsidR="005145E5" w:rsidRDefault="005145E5">
      <w:pPr>
        <w:spacing w:line="160" w:lineRule="exact"/>
        <w:rPr>
          <w:sz w:val="20"/>
          <w:szCs w:val="20"/>
        </w:rPr>
      </w:pPr>
    </w:p>
    <w:p w:rsidR="005145E5" w:rsidRDefault="00803C42">
      <w:pPr>
        <w:ind w:left="320"/>
        <w:rPr>
          <w:sz w:val="20"/>
          <w:szCs w:val="20"/>
        </w:rPr>
      </w:pPr>
      <w:r>
        <w:rPr>
          <w:rFonts w:eastAsia="Times New Roman"/>
          <w:sz w:val="28"/>
          <w:szCs w:val="28"/>
        </w:rPr>
        <w:t>потребности ЗОЖ;</w:t>
      </w:r>
    </w:p>
    <w:p w:rsidR="005145E5" w:rsidRDefault="005145E5">
      <w:pPr>
        <w:spacing w:line="160" w:lineRule="exact"/>
        <w:rPr>
          <w:sz w:val="20"/>
          <w:szCs w:val="20"/>
        </w:rPr>
      </w:pPr>
    </w:p>
    <w:p w:rsidR="005145E5" w:rsidRDefault="00803C42">
      <w:pPr>
        <w:tabs>
          <w:tab w:val="left" w:pos="1980"/>
          <w:tab w:val="left" w:pos="3860"/>
          <w:tab w:val="left" w:pos="5080"/>
          <w:tab w:val="left" w:pos="6240"/>
          <w:tab w:val="left" w:pos="8140"/>
          <w:tab w:val="left" w:pos="8460"/>
          <w:tab w:val="left" w:pos="9080"/>
        </w:tabs>
        <w:ind w:left="320"/>
        <w:rPr>
          <w:sz w:val="20"/>
          <w:szCs w:val="20"/>
        </w:rPr>
      </w:pPr>
      <w:r>
        <w:rPr>
          <w:rFonts w:eastAsia="Times New Roman"/>
          <w:sz w:val="28"/>
          <w:szCs w:val="28"/>
        </w:rPr>
        <w:t>обеспечение</w:t>
      </w:r>
      <w:r>
        <w:rPr>
          <w:rFonts w:eastAsia="Times New Roman"/>
          <w:sz w:val="28"/>
          <w:szCs w:val="28"/>
        </w:rPr>
        <w:tab/>
        <w:t>качественного</w:t>
      </w:r>
      <w:r>
        <w:rPr>
          <w:rFonts w:eastAsia="Times New Roman"/>
          <w:sz w:val="28"/>
          <w:szCs w:val="28"/>
        </w:rPr>
        <w:tab/>
        <w:t>горячего</w:t>
      </w:r>
      <w:r>
        <w:rPr>
          <w:rFonts w:eastAsia="Times New Roman"/>
          <w:sz w:val="28"/>
          <w:szCs w:val="28"/>
        </w:rPr>
        <w:tab/>
        <w:t>питания</w:t>
      </w:r>
      <w:r>
        <w:rPr>
          <w:rFonts w:eastAsia="Times New Roman"/>
          <w:sz w:val="28"/>
          <w:szCs w:val="28"/>
        </w:rPr>
        <w:tab/>
        <w:t>обучающихся,</w:t>
      </w:r>
      <w:r>
        <w:rPr>
          <w:rFonts w:eastAsia="Times New Roman"/>
          <w:sz w:val="28"/>
          <w:szCs w:val="28"/>
        </w:rPr>
        <w:tab/>
        <w:t>в</w:t>
      </w:r>
      <w:r>
        <w:rPr>
          <w:rFonts w:eastAsia="Times New Roman"/>
          <w:sz w:val="28"/>
          <w:szCs w:val="28"/>
        </w:rPr>
        <w:tab/>
        <w:t>том</w:t>
      </w:r>
      <w:r>
        <w:rPr>
          <w:rFonts w:eastAsia="Times New Roman"/>
          <w:sz w:val="28"/>
          <w:szCs w:val="28"/>
        </w:rPr>
        <w:tab/>
        <w:t>числе</w:t>
      </w:r>
    </w:p>
    <w:p w:rsidR="005145E5" w:rsidRDefault="005145E5">
      <w:pPr>
        <w:spacing w:line="160" w:lineRule="exact"/>
        <w:rPr>
          <w:sz w:val="20"/>
          <w:szCs w:val="20"/>
        </w:rPr>
      </w:pPr>
    </w:p>
    <w:p w:rsidR="005145E5" w:rsidRDefault="00803C42">
      <w:pPr>
        <w:ind w:left="320"/>
        <w:rPr>
          <w:sz w:val="20"/>
          <w:szCs w:val="20"/>
        </w:rPr>
      </w:pPr>
      <w:r>
        <w:rPr>
          <w:rFonts w:eastAsia="Times New Roman"/>
          <w:sz w:val="28"/>
          <w:szCs w:val="28"/>
        </w:rPr>
        <w:t>горячих завтраков</w:t>
      </w:r>
    </w:p>
    <w:p w:rsidR="005145E5" w:rsidRDefault="005145E5">
      <w:pPr>
        <w:spacing w:line="163" w:lineRule="exact"/>
        <w:rPr>
          <w:sz w:val="20"/>
          <w:szCs w:val="20"/>
        </w:rPr>
      </w:pPr>
    </w:p>
    <w:p w:rsidR="005145E5" w:rsidRDefault="00803C42">
      <w:pPr>
        <w:ind w:left="320"/>
        <w:rPr>
          <w:sz w:val="20"/>
          <w:szCs w:val="20"/>
        </w:rPr>
      </w:pPr>
      <w:r>
        <w:rPr>
          <w:rFonts w:eastAsia="Times New Roman"/>
          <w:sz w:val="28"/>
          <w:szCs w:val="28"/>
        </w:rPr>
        <w:t>формирование представление о правильном (здоровом) питании, его режиме,</w:t>
      </w:r>
    </w:p>
    <w:p w:rsidR="005145E5" w:rsidRDefault="005145E5">
      <w:pPr>
        <w:spacing w:line="160" w:lineRule="exact"/>
        <w:rPr>
          <w:sz w:val="20"/>
          <w:szCs w:val="20"/>
        </w:rPr>
      </w:pPr>
    </w:p>
    <w:p w:rsidR="005145E5" w:rsidRDefault="00803C42">
      <w:pPr>
        <w:ind w:left="320"/>
        <w:rPr>
          <w:sz w:val="20"/>
          <w:szCs w:val="20"/>
        </w:rPr>
      </w:pPr>
      <w:r>
        <w:rPr>
          <w:rFonts w:eastAsia="Times New Roman"/>
          <w:sz w:val="28"/>
          <w:szCs w:val="28"/>
        </w:rPr>
        <w:t>структуре, полезных продуктах</w:t>
      </w:r>
    </w:p>
    <w:p w:rsidR="005145E5" w:rsidRDefault="005145E5">
      <w:pPr>
        <w:spacing w:line="160" w:lineRule="exact"/>
        <w:rPr>
          <w:sz w:val="20"/>
          <w:szCs w:val="20"/>
        </w:rPr>
      </w:pPr>
    </w:p>
    <w:p w:rsidR="005145E5" w:rsidRDefault="00803C42">
      <w:pPr>
        <w:ind w:left="320"/>
        <w:rPr>
          <w:sz w:val="20"/>
          <w:szCs w:val="20"/>
        </w:rPr>
      </w:pPr>
      <w:r>
        <w:rPr>
          <w:rFonts w:eastAsia="Times New Roman"/>
          <w:sz w:val="28"/>
          <w:szCs w:val="28"/>
        </w:rPr>
        <w:t>обеспечение проведения медицинских осмотров, ведение профилактической</w:t>
      </w:r>
    </w:p>
    <w:p w:rsidR="005145E5" w:rsidRDefault="005145E5">
      <w:pPr>
        <w:spacing w:line="161" w:lineRule="exact"/>
        <w:rPr>
          <w:sz w:val="20"/>
          <w:szCs w:val="20"/>
        </w:rPr>
      </w:pPr>
    </w:p>
    <w:p w:rsidR="005145E5" w:rsidRDefault="00803C42">
      <w:pPr>
        <w:ind w:left="320"/>
        <w:rPr>
          <w:sz w:val="20"/>
          <w:szCs w:val="20"/>
        </w:rPr>
      </w:pPr>
      <w:r>
        <w:rPr>
          <w:rFonts w:eastAsia="Times New Roman"/>
          <w:sz w:val="28"/>
          <w:szCs w:val="28"/>
        </w:rPr>
        <w:t>работы по предупреждению заболеваемости.</w:t>
      </w:r>
    </w:p>
    <w:p w:rsidR="005145E5" w:rsidRDefault="005145E5">
      <w:pPr>
        <w:spacing w:line="176" w:lineRule="exact"/>
        <w:rPr>
          <w:sz w:val="20"/>
          <w:szCs w:val="20"/>
        </w:rPr>
      </w:pPr>
    </w:p>
    <w:p w:rsidR="005145E5" w:rsidRDefault="00803C42">
      <w:pPr>
        <w:spacing w:line="354" w:lineRule="auto"/>
        <w:ind w:left="320"/>
        <w:jc w:val="both"/>
        <w:rPr>
          <w:sz w:val="20"/>
          <w:szCs w:val="20"/>
        </w:rPr>
      </w:pPr>
      <w:r>
        <w:rPr>
          <w:rFonts w:eastAsia="Times New Roman"/>
          <w:sz w:val="28"/>
          <w:szCs w:val="28"/>
        </w:rPr>
        <w:t>формирование представления об основных компонентах культуры здоровья и здорового образа жизни; формирование потребности ребёнка безбоязненного обращения к врачу по любым вопросам состояния здоровья</w:t>
      </w: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92" w:lineRule="exact"/>
        <w:rPr>
          <w:sz w:val="20"/>
          <w:szCs w:val="20"/>
        </w:rPr>
      </w:pPr>
    </w:p>
    <w:p w:rsidR="005145E5" w:rsidRDefault="00803C42">
      <w:pPr>
        <w:jc w:val="right"/>
        <w:rPr>
          <w:sz w:val="20"/>
          <w:szCs w:val="20"/>
        </w:rPr>
      </w:pPr>
      <w:r>
        <w:rPr>
          <w:rFonts w:ascii="Calibri" w:eastAsia="Calibri" w:hAnsi="Calibri" w:cs="Calibri"/>
          <w:color w:val="00000A"/>
        </w:rPr>
        <w:t>115</w:t>
      </w:r>
    </w:p>
    <w:p w:rsidR="005145E5" w:rsidRDefault="005145E5">
      <w:pPr>
        <w:sectPr w:rsidR="005145E5">
          <w:pgSz w:w="11900" w:h="16838"/>
          <w:pgMar w:top="1130" w:right="686" w:bottom="188" w:left="1440" w:header="0" w:footer="0" w:gutter="0"/>
          <w:cols w:space="720" w:equalWidth="0">
            <w:col w:w="9780"/>
          </w:cols>
        </w:sectPr>
      </w:pPr>
    </w:p>
    <w:p w:rsidR="005145E5" w:rsidRDefault="00803C42">
      <w:pPr>
        <w:spacing w:line="351" w:lineRule="auto"/>
        <w:ind w:left="320"/>
        <w:rPr>
          <w:sz w:val="20"/>
          <w:szCs w:val="20"/>
        </w:rPr>
      </w:pPr>
      <w:r>
        <w:rPr>
          <w:rFonts w:eastAsia="Times New Roman"/>
          <w:b/>
          <w:bCs/>
          <w:sz w:val="28"/>
          <w:szCs w:val="28"/>
        </w:rPr>
        <w:lastRenderedPageBreak/>
        <w:t>Рациональная организация учебной и внеучебной деятельности обучающихся.</w:t>
      </w:r>
    </w:p>
    <w:p w:rsidR="005145E5" w:rsidRDefault="005145E5">
      <w:pPr>
        <w:spacing w:line="21" w:lineRule="exact"/>
        <w:rPr>
          <w:sz w:val="20"/>
          <w:szCs w:val="20"/>
        </w:rPr>
      </w:pPr>
    </w:p>
    <w:p w:rsidR="005145E5" w:rsidRDefault="00803C42">
      <w:pPr>
        <w:spacing w:line="356" w:lineRule="auto"/>
        <w:ind w:left="320"/>
        <w:jc w:val="both"/>
        <w:rPr>
          <w:sz w:val="20"/>
          <w:szCs w:val="20"/>
        </w:rPr>
      </w:pPr>
      <w:r>
        <w:rPr>
          <w:rFonts w:eastAsia="Times New Roman"/>
          <w:sz w:val="28"/>
          <w:szCs w:val="28"/>
          <w:u w:val="single"/>
        </w:rPr>
        <w:t>Задача:</w:t>
      </w:r>
      <w:r>
        <w:rPr>
          <w:rFonts w:eastAsia="Times New Roman"/>
          <w:sz w:val="28"/>
          <w:szCs w:val="28"/>
        </w:rPr>
        <w:t xml:space="preserve">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w:t>
      </w:r>
      <w:r>
        <w:rPr>
          <w:rFonts w:eastAsia="Times New Roman"/>
          <w:sz w:val="28"/>
          <w:szCs w:val="28"/>
          <w:u w:val="single"/>
        </w:rPr>
        <w:t>Планируемый результат:</w:t>
      </w:r>
    </w:p>
    <w:p w:rsidR="005145E5" w:rsidRDefault="005145E5">
      <w:pPr>
        <w:spacing w:line="22" w:lineRule="exact"/>
        <w:rPr>
          <w:sz w:val="20"/>
          <w:szCs w:val="20"/>
        </w:rPr>
      </w:pPr>
    </w:p>
    <w:p w:rsidR="005145E5" w:rsidRDefault="00803C42" w:rsidP="003168F4">
      <w:pPr>
        <w:numPr>
          <w:ilvl w:val="0"/>
          <w:numId w:val="242"/>
        </w:numPr>
        <w:tabs>
          <w:tab w:val="left" w:pos="572"/>
        </w:tabs>
        <w:spacing w:line="357" w:lineRule="auto"/>
        <w:ind w:left="320"/>
        <w:jc w:val="both"/>
        <w:rPr>
          <w:rFonts w:eastAsia="Times New Roman"/>
          <w:sz w:val="28"/>
          <w:szCs w:val="28"/>
        </w:rPr>
      </w:pPr>
      <w:r>
        <w:rPr>
          <w:rFonts w:eastAsia="Times New Roman"/>
          <w:sz w:val="28"/>
          <w:szCs w:val="28"/>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использование методов и методик обучения, адекватных возрастным возможностям и особенностям обучающихся;</w:t>
      </w:r>
    </w:p>
    <w:p w:rsidR="005145E5" w:rsidRDefault="005145E5">
      <w:pPr>
        <w:spacing w:line="20" w:lineRule="exact"/>
        <w:rPr>
          <w:rFonts w:eastAsia="Times New Roman"/>
          <w:sz w:val="28"/>
          <w:szCs w:val="28"/>
        </w:rPr>
      </w:pPr>
    </w:p>
    <w:p w:rsidR="005145E5" w:rsidRDefault="00803C42" w:rsidP="003168F4">
      <w:pPr>
        <w:numPr>
          <w:ilvl w:val="1"/>
          <w:numId w:val="242"/>
        </w:numPr>
        <w:tabs>
          <w:tab w:val="left" w:pos="572"/>
        </w:tabs>
        <w:spacing w:line="349" w:lineRule="auto"/>
        <w:ind w:left="320" w:firstLine="69"/>
        <w:rPr>
          <w:rFonts w:eastAsia="Times New Roman"/>
          <w:sz w:val="28"/>
          <w:szCs w:val="28"/>
        </w:rPr>
      </w:pPr>
      <w:r>
        <w:rPr>
          <w:rFonts w:eastAsia="Times New Roman"/>
          <w:sz w:val="28"/>
          <w:szCs w:val="28"/>
        </w:rPr>
        <w:t>строгое соблюдение всех требований к использованию технических средств обучения, в том числе компьютеров и аудиовизуальных средств;</w:t>
      </w:r>
    </w:p>
    <w:p w:rsidR="005145E5" w:rsidRDefault="005145E5">
      <w:pPr>
        <w:spacing w:line="17" w:lineRule="exact"/>
        <w:rPr>
          <w:rFonts w:eastAsia="Times New Roman"/>
          <w:sz w:val="28"/>
          <w:szCs w:val="28"/>
        </w:rPr>
      </w:pPr>
    </w:p>
    <w:p w:rsidR="005145E5" w:rsidRDefault="00803C42" w:rsidP="003168F4">
      <w:pPr>
        <w:numPr>
          <w:ilvl w:val="1"/>
          <w:numId w:val="242"/>
        </w:numPr>
        <w:tabs>
          <w:tab w:val="left" w:pos="580"/>
        </w:tabs>
        <w:ind w:left="580" w:hanging="191"/>
        <w:rPr>
          <w:rFonts w:eastAsia="Times New Roman"/>
          <w:sz w:val="28"/>
          <w:szCs w:val="28"/>
        </w:rPr>
      </w:pPr>
      <w:r>
        <w:rPr>
          <w:rFonts w:eastAsia="Times New Roman"/>
          <w:sz w:val="28"/>
          <w:szCs w:val="28"/>
        </w:rPr>
        <w:t>индивидуализация обучения (учёт индивидуальных особенностей развития:</w:t>
      </w:r>
    </w:p>
    <w:p w:rsidR="005145E5" w:rsidRDefault="005145E5">
      <w:pPr>
        <w:spacing w:line="160" w:lineRule="exact"/>
        <w:rPr>
          <w:sz w:val="20"/>
          <w:szCs w:val="20"/>
        </w:rPr>
      </w:pPr>
    </w:p>
    <w:p w:rsidR="005145E5" w:rsidRDefault="00803C42">
      <w:pPr>
        <w:ind w:left="320"/>
        <w:rPr>
          <w:sz w:val="20"/>
          <w:szCs w:val="20"/>
        </w:rPr>
      </w:pPr>
      <w:r>
        <w:rPr>
          <w:rFonts w:eastAsia="Times New Roman"/>
          <w:sz w:val="28"/>
          <w:szCs w:val="28"/>
        </w:rPr>
        <w:t>темпа развития и темпа деятельности),</w:t>
      </w:r>
    </w:p>
    <w:p w:rsidR="005145E5" w:rsidRDefault="005145E5">
      <w:pPr>
        <w:spacing w:line="174" w:lineRule="exact"/>
        <w:rPr>
          <w:sz w:val="20"/>
          <w:szCs w:val="20"/>
        </w:rPr>
      </w:pPr>
    </w:p>
    <w:p w:rsidR="005145E5" w:rsidRDefault="00803C42">
      <w:pPr>
        <w:spacing w:line="354" w:lineRule="auto"/>
        <w:ind w:left="320"/>
        <w:jc w:val="both"/>
        <w:rPr>
          <w:sz w:val="20"/>
          <w:szCs w:val="20"/>
        </w:rPr>
      </w:pPr>
      <w:r>
        <w:rPr>
          <w:rFonts w:eastAsia="Times New Roman"/>
          <w:sz w:val="28"/>
          <w:szCs w:val="28"/>
        </w:rPr>
        <w:t>Эффективность реализации этого блока зависит от деятельности каждого педагога. Снять физические нагрузки позволяет календарный учебный график, в котором равномерно чередуется учебная деятельность и отдых:</w:t>
      </w:r>
    </w:p>
    <w:p w:rsidR="005145E5" w:rsidRDefault="005145E5">
      <w:pPr>
        <w:spacing w:line="25" w:lineRule="exact"/>
        <w:rPr>
          <w:sz w:val="20"/>
          <w:szCs w:val="20"/>
        </w:rPr>
      </w:pPr>
    </w:p>
    <w:p w:rsidR="005145E5" w:rsidRDefault="00803C42">
      <w:pPr>
        <w:spacing w:line="349" w:lineRule="auto"/>
        <w:ind w:left="320" w:firstLine="70"/>
        <w:jc w:val="both"/>
        <w:rPr>
          <w:sz w:val="20"/>
          <w:szCs w:val="20"/>
        </w:rPr>
      </w:pPr>
      <w:r>
        <w:rPr>
          <w:rFonts w:eastAsia="Times New Roman"/>
          <w:sz w:val="28"/>
          <w:szCs w:val="28"/>
        </w:rPr>
        <w:t>1 классы – 33учебные недели, дополнительные каникулы в середине 3 четверти.</w:t>
      </w:r>
    </w:p>
    <w:p w:rsidR="005145E5" w:rsidRDefault="005145E5">
      <w:pPr>
        <w:spacing w:line="15" w:lineRule="exact"/>
        <w:rPr>
          <w:sz w:val="20"/>
          <w:szCs w:val="20"/>
        </w:rPr>
      </w:pPr>
    </w:p>
    <w:p w:rsidR="005145E5" w:rsidRDefault="00803C42">
      <w:pPr>
        <w:ind w:left="320"/>
        <w:rPr>
          <w:sz w:val="20"/>
          <w:szCs w:val="20"/>
        </w:rPr>
      </w:pPr>
      <w:r>
        <w:rPr>
          <w:rFonts w:eastAsia="Times New Roman"/>
          <w:sz w:val="28"/>
          <w:szCs w:val="28"/>
        </w:rPr>
        <w:t>2-4 классы- 34 учебные недели, разбит на 4 периода.</w:t>
      </w:r>
    </w:p>
    <w:p w:rsidR="005145E5" w:rsidRDefault="005145E5">
      <w:pPr>
        <w:spacing w:line="174" w:lineRule="exact"/>
        <w:rPr>
          <w:sz w:val="20"/>
          <w:szCs w:val="20"/>
        </w:rPr>
      </w:pPr>
    </w:p>
    <w:p w:rsidR="005145E5" w:rsidRDefault="00803C42">
      <w:pPr>
        <w:spacing w:line="351" w:lineRule="auto"/>
        <w:ind w:left="320"/>
        <w:jc w:val="both"/>
        <w:rPr>
          <w:sz w:val="20"/>
          <w:szCs w:val="20"/>
        </w:rPr>
      </w:pPr>
      <w:r>
        <w:rPr>
          <w:rFonts w:eastAsia="Times New Roman"/>
          <w:sz w:val="28"/>
          <w:szCs w:val="28"/>
        </w:rPr>
        <w:t>Пятидневный режим обучения во всех классах с соблюдением требований к максимальному объему учебной нагрузки.</w:t>
      </w:r>
    </w:p>
    <w:p w:rsidR="005145E5" w:rsidRDefault="005145E5">
      <w:pPr>
        <w:spacing w:line="25" w:lineRule="exact"/>
        <w:rPr>
          <w:sz w:val="20"/>
          <w:szCs w:val="20"/>
        </w:rPr>
      </w:pPr>
    </w:p>
    <w:p w:rsidR="005145E5" w:rsidRDefault="00803C42">
      <w:pPr>
        <w:spacing w:line="349" w:lineRule="auto"/>
        <w:ind w:left="320"/>
        <w:jc w:val="both"/>
        <w:rPr>
          <w:sz w:val="20"/>
          <w:szCs w:val="20"/>
        </w:rPr>
      </w:pPr>
      <w:r>
        <w:rPr>
          <w:rFonts w:eastAsia="Times New Roman"/>
          <w:sz w:val="28"/>
          <w:szCs w:val="28"/>
        </w:rPr>
        <w:t>«Ступенчатый режим» постепенного наращивания учебного процесса: в сентябре-октябре в1-х классах</w:t>
      </w:r>
    </w:p>
    <w:p w:rsidR="005145E5" w:rsidRDefault="005145E5">
      <w:pPr>
        <w:spacing w:line="29" w:lineRule="exact"/>
        <w:rPr>
          <w:sz w:val="20"/>
          <w:szCs w:val="20"/>
        </w:rPr>
      </w:pPr>
    </w:p>
    <w:p w:rsidR="005145E5" w:rsidRDefault="00803C42">
      <w:pPr>
        <w:spacing w:line="351" w:lineRule="auto"/>
        <w:ind w:left="320"/>
        <w:jc w:val="both"/>
        <w:rPr>
          <w:sz w:val="20"/>
          <w:szCs w:val="20"/>
        </w:rPr>
      </w:pPr>
      <w:r>
        <w:rPr>
          <w:rFonts w:eastAsia="Times New Roman"/>
          <w:sz w:val="28"/>
          <w:szCs w:val="28"/>
        </w:rPr>
        <w:t>35-минутный урок в течение всего 1 полугодия в1 классе и 45- минутый во 2-4 классах.</w:t>
      </w:r>
    </w:p>
    <w:p w:rsidR="005145E5" w:rsidRDefault="005145E5">
      <w:pPr>
        <w:spacing w:line="12" w:lineRule="exact"/>
        <w:rPr>
          <w:sz w:val="20"/>
          <w:szCs w:val="20"/>
        </w:rPr>
      </w:pPr>
    </w:p>
    <w:p w:rsidR="005145E5" w:rsidRDefault="00803C42">
      <w:pPr>
        <w:ind w:left="320"/>
        <w:rPr>
          <w:sz w:val="20"/>
          <w:szCs w:val="20"/>
        </w:rPr>
      </w:pPr>
      <w:r>
        <w:rPr>
          <w:rFonts w:eastAsia="Times New Roman"/>
          <w:sz w:val="28"/>
          <w:szCs w:val="28"/>
        </w:rPr>
        <w:t>Рациональный объем домашних заданий:</w:t>
      </w:r>
    </w:p>
    <w:p w:rsidR="005145E5" w:rsidRDefault="005145E5">
      <w:pPr>
        <w:spacing w:line="160" w:lineRule="exact"/>
        <w:rPr>
          <w:sz w:val="20"/>
          <w:szCs w:val="20"/>
        </w:rPr>
      </w:pPr>
    </w:p>
    <w:p w:rsidR="005145E5" w:rsidRDefault="00803C42">
      <w:pPr>
        <w:ind w:left="320"/>
        <w:rPr>
          <w:sz w:val="20"/>
          <w:szCs w:val="20"/>
        </w:rPr>
      </w:pPr>
      <w:r>
        <w:rPr>
          <w:rFonts w:eastAsia="Times New Roman"/>
          <w:sz w:val="28"/>
          <w:szCs w:val="28"/>
        </w:rPr>
        <w:t>2 классы до 1,5 часов,</w:t>
      </w:r>
    </w:p>
    <w:p w:rsidR="005145E5" w:rsidRDefault="005145E5">
      <w:pPr>
        <w:spacing w:line="160" w:lineRule="exact"/>
        <w:rPr>
          <w:sz w:val="20"/>
          <w:szCs w:val="20"/>
        </w:rPr>
      </w:pPr>
    </w:p>
    <w:p w:rsidR="005145E5" w:rsidRDefault="00803C42">
      <w:pPr>
        <w:ind w:left="380"/>
        <w:rPr>
          <w:sz w:val="20"/>
          <w:szCs w:val="20"/>
        </w:rPr>
      </w:pPr>
      <w:r>
        <w:rPr>
          <w:rFonts w:eastAsia="Times New Roman"/>
          <w:sz w:val="28"/>
          <w:szCs w:val="28"/>
        </w:rPr>
        <w:t>в 3-4 классах до 2 часов,</w:t>
      </w:r>
    </w:p>
    <w:p w:rsidR="005145E5" w:rsidRDefault="005145E5">
      <w:pPr>
        <w:spacing w:line="361" w:lineRule="exact"/>
        <w:rPr>
          <w:sz w:val="20"/>
          <w:szCs w:val="20"/>
        </w:rPr>
      </w:pPr>
    </w:p>
    <w:p w:rsidR="005145E5" w:rsidRDefault="00803C42">
      <w:pPr>
        <w:ind w:left="9440"/>
        <w:rPr>
          <w:sz w:val="20"/>
          <w:szCs w:val="20"/>
        </w:rPr>
      </w:pPr>
      <w:r>
        <w:rPr>
          <w:rFonts w:ascii="Calibri" w:eastAsia="Calibri" w:hAnsi="Calibri" w:cs="Calibri"/>
          <w:color w:val="00000A"/>
        </w:rPr>
        <w:t>116</w:t>
      </w:r>
    </w:p>
    <w:p w:rsidR="005145E5" w:rsidRDefault="005145E5">
      <w:pPr>
        <w:sectPr w:rsidR="005145E5">
          <w:pgSz w:w="11900" w:h="16838"/>
          <w:pgMar w:top="1143" w:right="686" w:bottom="188" w:left="1440" w:header="0" w:footer="0" w:gutter="0"/>
          <w:cols w:space="720" w:equalWidth="0">
            <w:col w:w="9780"/>
          </w:cols>
        </w:sectPr>
      </w:pPr>
    </w:p>
    <w:p w:rsidR="005145E5" w:rsidRDefault="00803C42">
      <w:pPr>
        <w:ind w:left="380"/>
        <w:rPr>
          <w:sz w:val="20"/>
          <w:szCs w:val="20"/>
        </w:rPr>
      </w:pPr>
      <w:r>
        <w:rPr>
          <w:rFonts w:eastAsia="Times New Roman"/>
          <w:sz w:val="28"/>
          <w:szCs w:val="28"/>
        </w:rPr>
        <w:lastRenderedPageBreak/>
        <w:t>отсутствие домашних заданий в 1 классе</w:t>
      </w:r>
    </w:p>
    <w:p w:rsidR="005145E5" w:rsidRDefault="005145E5">
      <w:pPr>
        <w:spacing w:line="176" w:lineRule="exact"/>
        <w:rPr>
          <w:sz w:val="20"/>
          <w:szCs w:val="20"/>
        </w:rPr>
      </w:pPr>
    </w:p>
    <w:p w:rsidR="005145E5" w:rsidRDefault="00803C42">
      <w:pPr>
        <w:spacing w:line="349" w:lineRule="auto"/>
        <w:ind w:left="320"/>
        <w:jc w:val="both"/>
        <w:rPr>
          <w:sz w:val="20"/>
          <w:szCs w:val="20"/>
        </w:rPr>
      </w:pPr>
      <w:r>
        <w:rPr>
          <w:rFonts w:eastAsia="Times New Roman"/>
          <w:sz w:val="28"/>
          <w:szCs w:val="28"/>
        </w:rPr>
        <w:t>Составление расписания с учетом динамики умственной работоспособности в течение дня и недели.</w:t>
      </w:r>
    </w:p>
    <w:p w:rsidR="005145E5" w:rsidRDefault="005145E5">
      <w:pPr>
        <w:spacing w:line="20" w:lineRule="exact"/>
        <w:rPr>
          <w:sz w:val="20"/>
          <w:szCs w:val="20"/>
        </w:rPr>
      </w:pPr>
    </w:p>
    <w:p w:rsidR="005145E5" w:rsidRDefault="00803C42">
      <w:pPr>
        <w:ind w:left="320"/>
        <w:rPr>
          <w:sz w:val="20"/>
          <w:szCs w:val="20"/>
        </w:rPr>
      </w:pPr>
      <w:r>
        <w:rPr>
          <w:rFonts w:eastAsia="Times New Roman"/>
          <w:b/>
          <w:bCs/>
          <w:sz w:val="28"/>
          <w:szCs w:val="28"/>
        </w:rPr>
        <w:t>Создание предметно- пространственной среды</w:t>
      </w:r>
    </w:p>
    <w:p w:rsidR="005145E5" w:rsidRDefault="005145E5">
      <w:pPr>
        <w:spacing w:line="169" w:lineRule="exact"/>
        <w:rPr>
          <w:sz w:val="20"/>
          <w:szCs w:val="20"/>
        </w:rPr>
      </w:pPr>
    </w:p>
    <w:p w:rsidR="005145E5" w:rsidRDefault="00803C42">
      <w:pPr>
        <w:spacing w:line="359" w:lineRule="auto"/>
        <w:ind w:left="320"/>
        <w:jc w:val="both"/>
        <w:rPr>
          <w:sz w:val="20"/>
          <w:szCs w:val="20"/>
        </w:rPr>
      </w:pPr>
      <w:r>
        <w:rPr>
          <w:rFonts w:eastAsia="Times New Roman"/>
          <w:color w:val="00000A"/>
          <w:sz w:val="28"/>
          <w:szCs w:val="28"/>
        </w:rPr>
        <w:t>Отдельные блоки для начальной школы на первом и втором этажах здания. Для каждого класса отведена учебная комната, в которой имеется гигиенический уголок (раковина для мытья рук). Кабинеты позволяют обеспечивать обучающихся удобным рабочим местом за партой в соответствии с ростом и состоянием слуха и зрения. Для детей с нарушениями слуха и зрения парты, независимо от их роста, ставятся первыми, причем для детей с пониженной остротой зрения они размещаются в первом ряду от окна. Парты в классных комнатах располагаются так, чтобы можно было организовать фронтальную, групповую и парную работу обучающихся на уроке.</w:t>
      </w:r>
    </w:p>
    <w:p w:rsidR="005145E5" w:rsidRDefault="005145E5">
      <w:pPr>
        <w:spacing w:line="215" w:lineRule="exact"/>
        <w:rPr>
          <w:sz w:val="20"/>
          <w:szCs w:val="20"/>
        </w:rPr>
      </w:pPr>
    </w:p>
    <w:p w:rsidR="005145E5" w:rsidRDefault="00803C42">
      <w:pPr>
        <w:spacing w:line="349" w:lineRule="auto"/>
        <w:ind w:left="320"/>
        <w:jc w:val="both"/>
        <w:rPr>
          <w:sz w:val="20"/>
          <w:szCs w:val="20"/>
        </w:rPr>
      </w:pPr>
      <w:r>
        <w:rPr>
          <w:rFonts w:eastAsia="Times New Roman"/>
          <w:color w:val="00000A"/>
          <w:sz w:val="28"/>
          <w:szCs w:val="28"/>
        </w:rPr>
        <w:t xml:space="preserve">Наличие </w:t>
      </w:r>
      <w:r>
        <w:rPr>
          <w:rFonts w:eastAsia="Times New Roman"/>
          <w:color w:val="000000"/>
          <w:sz w:val="28"/>
          <w:szCs w:val="28"/>
        </w:rPr>
        <w:t>физкультурного зала,</w:t>
      </w:r>
      <w:r>
        <w:rPr>
          <w:rFonts w:eastAsia="Times New Roman"/>
          <w:color w:val="00000A"/>
          <w:sz w:val="28"/>
          <w:szCs w:val="28"/>
        </w:rPr>
        <w:t xml:space="preserve"> </w:t>
      </w:r>
      <w:r>
        <w:rPr>
          <w:rFonts w:eastAsia="Times New Roman"/>
          <w:color w:val="000000"/>
          <w:sz w:val="28"/>
          <w:szCs w:val="28"/>
        </w:rPr>
        <w:t>спортплощадок с необходимым игровым и</w:t>
      </w:r>
      <w:r>
        <w:rPr>
          <w:rFonts w:eastAsia="Times New Roman"/>
          <w:color w:val="00000A"/>
          <w:sz w:val="28"/>
          <w:szCs w:val="28"/>
        </w:rPr>
        <w:t xml:space="preserve"> </w:t>
      </w:r>
      <w:r>
        <w:rPr>
          <w:rFonts w:eastAsia="Times New Roman"/>
          <w:color w:val="000000"/>
          <w:sz w:val="28"/>
          <w:szCs w:val="28"/>
        </w:rPr>
        <w:t>спортивным оборудованием и инвентарём.</w:t>
      </w:r>
    </w:p>
    <w:p w:rsidR="005145E5" w:rsidRDefault="005145E5">
      <w:pPr>
        <w:spacing w:line="17" w:lineRule="exact"/>
        <w:rPr>
          <w:sz w:val="20"/>
          <w:szCs w:val="20"/>
        </w:rPr>
      </w:pPr>
    </w:p>
    <w:p w:rsidR="005145E5" w:rsidRDefault="00803C42">
      <w:pPr>
        <w:ind w:left="320"/>
        <w:rPr>
          <w:sz w:val="20"/>
          <w:szCs w:val="20"/>
        </w:rPr>
      </w:pPr>
      <w:r>
        <w:rPr>
          <w:rFonts w:eastAsia="Times New Roman"/>
          <w:color w:val="00000A"/>
          <w:sz w:val="28"/>
          <w:szCs w:val="28"/>
        </w:rPr>
        <w:t>Наличие актового зала для внеурочной деятельности.</w:t>
      </w:r>
    </w:p>
    <w:p w:rsidR="005145E5" w:rsidRDefault="005145E5">
      <w:pPr>
        <w:spacing w:line="365" w:lineRule="exact"/>
        <w:rPr>
          <w:sz w:val="20"/>
          <w:szCs w:val="20"/>
        </w:rPr>
      </w:pPr>
    </w:p>
    <w:p w:rsidR="005145E5" w:rsidRDefault="00803C42">
      <w:pPr>
        <w:ind w:left="320"/>
        <w:rPr>
          <w:sz w:val="20"/>
          <w:szCs w:val="20"/>
        </w:rPr>
      </w:pPr>
      <w:r>
        <w:rPr>
          <w:rFonts w:eastAsia="Times New Roman"/>
          <w:b/>
          <w:bCs/>
          <w:sz w:val="28"/>
          <w:szCs w:val="28"/>
        </w:rPr>
        <w:t>Организация учебно- познавательной деятельности</w:t>
      </w:r>
    </w:p>
    <w:p w:rsidR="005145E5" w:rsidRDefault="005145E5">
      <w:pPr>
        <w:spacing w:line="169" w:lineRule="exact"/>
        <w:rPr>
          <w:sz w:val="20"/>
          <w:szCs w:val="20"/>
        </w:rPr>
      </w:pPr>
    </w:p>
    <w:p w:rsidR="005145E5" w:rsidRDefault="00803C42">
      <w:pPr>
        <w:spacing w:line="356" w:lineRule="auto"/>
        <w:ind w:left="320"/>
        <w:rPr>
          <w:sz w:val="20"/>
          <w:szCs w:val="20"/>
        </w:rPr>
      </w:pPr>
      <w:r>
        <w:rPr>
          <w:rFonts w:eastAsia="Times New Roman"/>
          <w:sz w:val="28"/>
          <w:szCs w:val="28"/>
        </w:rPr>
        <w:t>Использование в учебном процессе здоровьесберегающих технологий, технологии личностно-орентированного обучения, концептуальные основы которых заложены в используемых школой УМК «Школа России» Корректировка учебных планов и программ:</w:t>
      </w:r>
    </w:p>
    <w:p w:rsidR="005145E5" w:rsidRDefault="005145E5">
      <w:pPr>
        <w:spacing w:line="8" w:lineRule="exact"/>
        <w:rPr>
          <w:sz w:val="20"/>
          <w:szCs w:val="20"/>
        </w:rPr>
      </w:pPr>
    </w:p>
    <w:p w:rsidR="005145E5" w:rsidRDefault="00803C42" w:rsidP="003168F4">
      <w:pPr>
        <w:numPr>
          <w:ilvl w:val="0"/>
          <w:numId w:val="243"/>
        </w:numPr>
        <w:tabs>
          <w:tab w:val="left" w:pos="620"/>
        </w:tabs>
        <w:ind w:left="620" w:hanging="231"/>
        <w:rPr>
          <w:rFonts w:eastAsia="Times New Roman"/>
          <w:sz w:val="28"/>
          <w:szCs w:val="28"/>
        </w:rPr>
      </w:pPr>
      <w:r>
        <w:rPr>
          <w:rFonts w:eastAsia="Times New Roman"/>
          <w:sz w:val="28"/>
          <w:szCs w:val="28"/>
        </w:rPr>
        <w:t>введение в начальной школе ритмики;</w:t>
      </w:r>
    </w:p>
    <w:p w:rsidR="005145E5" w:rsidRDefault="005145E5">
      <w:pPr>
        <w:spacing w:line="176" w:lineRule="exact"/>
        <w:rPr>
          <w:rFonts w:eastAsia="Times New Roman"/>
          <w:sz w:val="28"/>
          <w:szCs w:val="28"/>
        </w:rPr>
      </w:pPr>
    </w:p>
    <w:p w:rsidR="005145E5" w:rsidRDefault="00803C42" w:rsidP="003168F4">
      <w:pPr>
        <w:numPr>
          <w:ilvl w:val="0"/>
          <w:numId w:val="243"/>
        </w:numPr>
        <w:tabs>
          <w:tab w:val="left" w:pos="968"/>
        </w:tabs>
        <w:spacing w:line="349" w:lineRule="auto"/>
        <w:ind w:left="320" w:firstLine="69"/>
        <w:rPr>
          <w:rFonts w:eastAsia="Times New Roman"/>
          <w:sz w:val="28"/>
          <w:szCs w:val="28"/>
        </w:rPr>
      </w:pPr>
      <w:r>
        <w:rPr>
          <w:rFonts w:eastAsia="Times New Roman"/>
          <w:sz w:val="28"/>
          <w:szCs w:val="28"/>
        </w:rPr>
        <w:t>введение внеурочной деятельности спортивно-оздоровительного направления</w:t>
      </w:r>
    </w:p>
    <w:p w:rsidR="005145E5" w:rsidRDefault="005145E5">
      <w:pPr>
        <w:spacing w:line="29" w:lineRule="exact"/>
        <w:rPr>
          <w:rFonts w:eastAsia="Times New Roman"/>
          <w:sz w:val="28"/>
          <w:szCs w:val="28"/>
        </w:rPr>
      </w:pPr>
    </w:p>
    <w:p w:rsidR="005145E5" w:rsidRDefault="00803C42">
      <w:pPr>
        <w:spacing w:line="349" w:lineRule="auto"/>
        <w:ind w:left="320" w:right="2500"/>
        <w:rPr>
          <w:rFonts w:eastAsia="Times New Roman"/>
          <w:sz w:val="28"/>
          <w:szCs w:val="28"/>
        </w:rPr>
      </w:pPr>
      <w:r>
        <w:rPr>
          <w:rFonts w:eastAsia="Times New Roman"/>
          <w:sz w:val="28"/>
          <w:szCs w:val="28"/>
        </w:rPr>
        <w:t>Безотметочное обучение в 1 классе и I полугодии 2 класса Применение ИКТ с учетом требований СанПиН.</w:t>
      </w:r>
    </w:p>
    <w:p w:rsidR="005145E5" w:rsidRDefault="005145E5">
      <w:pPr>
        <w:spacing w:line="28" w:lineRule="exact"/>
        <w:rPr>
          <w:sz w:val="20"/>
          <w:szCs w:val="20"/>
        </w:rPr>
      </w:pPr>
    </w:p>
    <w:p w:rsidR="005145E5" w:rsidRDefault="00803C42">
      <w:pPr>
        <w:spacing w:line="351" w:lineRule="auto"/>
        <w:ind w:left="320"/>
        <w:rPr>
          <w:sz w:val="20"/>
          <w:szCs w:val="20"/>
        </w:rPr>
      </w:pPr>
      <w:r>
        <w:rPr>
          <w:rFonts w:eastAsia="Times New Roman"/>
          <w:sz w:val="28"/>
          <w:szCs w:val="28"/>
        </w:rPr>
        <w:t>Специфика организации учебной деятельности первоклассников в адаптационный период</w:t>
      </w:r>
    </w:p>
    <w:p w:rsidR="005145E5" w:rsidRDefault="005145E5">
      <w:pPr>
        <w:spacing w:line="294" w:lineRule="exact"/>
        <w:rPr>
          <w:sz w:val="20"/>
          <w:szCs w:val="20"/>
        </w:rPr>
      </w:pPr>
    </w:p>
    <w:p w:rsidR="005145E5" w:rsidRDefault="00803C42">
      <w:pPr>
        <w:jc w:val="right"/>
        <w:rPr>
          <w:sz w:val="20"/>
          <w:szCs w:val="20"/>
        </w:rPr>
      </w:pPr>
      <w:r>
        <w:rPr>
          <w:rFonts w:ascii="Calibri" w:eastAsia="Calibri" w:hAnsi="Calibri" w:cs="Calibri"/>
          <w:color w:val="00000A"/>
        </w:rPr>
        <w:t>117</w:t>
      </w:r>
    </w:p>
    <w:p w:rsidR="005145E5" w:rsidRDefault="005145E5">
      <w:pPr>
        <w:sectPr w:rsidR="005145E5">
          <w:pgSz w:w="11900" w:h="16838"/>
          <w:pgMar w:top="1125" w:right="686" w:bottom="188" w:left="1440" w:header="0" w:footer="0" w:gutter="0"/>
          <w:cols w:space="720" w:equalWidth="0">
            <w:col w:w="9780"/>
          </w:cols>
        </w:sectPr>
      </w:pPr>
    </w:p>
    <w:p w:rsidR="005145E5" w:rsidRDefault="00803C42">
      <w:pPr>
        <w:tabs>
          <w:tab w:val="left" w:pos="1880"/>
          <w:tab w:val="left" w:pos="2760"/>
          <w:tab w:val="left" w:pos="4560"/>
          <w:tab w:val="left" w:pos="5060"/>
          <w:tab w:val="left" w:pos="6960"/>
          <w:tab w:val="left" w:pos="8200"/>
        </w:tabs>
        <w:ind w:left="320"/>
        <w:rPr>
          <w:sz w:val="20"/>
          <w:szCs w:val="20"/>
        </w:rPr>
      </w:pPr>
      <w:r>
        <w:rPr>
          <w:rFonts w:eastAsia="Times New Roman"/>
          <w:sz w:val="28"/>
          <w:szCs w:val="28"/>
        </w:rPr>
        <w:lastRenderedPageBreak/>
        <w:t>Реализация</w:t>
      </w:r>
      <w:r>
        <w:rPr>
          <w:rFonts w:eastAsia="Times New Roman"/>
          <w:sz w:val="28"/>
          <w:szCs w:val="28"/>
        </w:rPr>
        <w:tab/>
        <w:t>плана</w:t>
      </w:r>
      <w:r>
        <w:rPr>
          <w:rFonts w:eastAsia="Times New Roman"/>
          <w:sz w:val="28"/>
          <w:szCs w:val="28"/>
        </w:rPr>
        <w:tab/>
        <w:t>мероприятий</w:t>
      </w:r>
      <w:r>
        <w:rPr>
          <w:rFonts w:eastAsia="Times New Roman"/>
          <w:sz w:val="28"/>
          <w:szCs w:val="28"/>
        </w:rPr>
        <w:tab/>
        <w:t>по</w:t>
      </w:r>
      <w:r>
        <w:rPr>
          <w:rFonts w:eastAsia="Times New Roman"/>
          <w:sz w:val="28"/>
          <w:szCs w:val="28"/>
        </w:rPr>
        <w:tab/>
        <w:t>профилактике</w:t>
      </w:r>
      <w:r>
        <w:rPr>
          <w:rFonts w:eastAsia="Times New Roman"/>
          <w:sz w:val="28"/>
          <w:szCs w:val="28"/>
        </w:rPr>
        <w:tab/>
        <w:t>детского</w:t>
      </w:r>
      <w:r>
        <w:rPr>
          <w:sz w:val="20"/>
          <w:szCs w:val="20"/>
        </w:rPr>
        <w:tab/>
      </w:r>
      <w:r>
        <w:rPr>
          <w:rFonts w:eastAsia="Times New Roman"/>
          <w:sz w:val="27"/>
          <w:szCs w:val="27"/>
        </w:rPr>
        <w:t>травматизма;</w:t>
      </w:r>
    </w:p>
    <w:p w:rsidR="005145E5" w:rsidRDefault="005145E5">
      <w:pPr>
        <w:spacing w:line="176" w:lineRule="exact"/>
        <w:rPr>
          <w:sz w:val="20"/>
          <w:szCs w:val="20"/>
        </w:rPr>
      </w:pPr>
    </w:p>
    <w:p w:rsidR="005145E5" w:rsidRDefault="00803C42">
      <w:pPr>
        <w:spacing w:line="354" w:lineRule="auto"/>
        <w:ind w:left="320"/>
        <w:jc w:val="both"/>
        <w:rPr>
          <w:sz w:val="20"/>
          <w:szCs w:val="20"/>
        </w:rPr>
      </w:pPr>
      <w:r>
        <w:rPr>
          <w:rFonts w:eastAsia="Times New Roman"/>
          <w:sz w:val="28"/>
          <w:szCs w:val="28"/>
        </w:rPr>
        <w:t>изучению пожарной безопасности; проведение физкультурно-оздоровительных мероприятий, встречи с инспекторами ГИБДД, медицинскими работниками.</w:t>
      </w:r>
    </w:p>
    <w:p w:rsidR="005145E5" w:rsidRDefault="005145E5">
      <w:pPr>
        <w:spacing w:line="14" w:lineRule="exact"/>
        <w:rPr>
          <w:sz w:val="20"/>
          <w:szCs w:val="20"/>
        </w:rPr>
      </w:pPr>
    </w:p>
    <w:p w:rsidR="005145E5" w:rsidRDefault="00803C42">
      <w:pPr>
        <w:ind w:left="320"/>
        <w:rPr>
          <w:sz w:val="20"/>
          <w:szCs w:val="20"/>
        </w:rPr>
      </w:pPr>
      <w:r>
        <w:rPr>
          <w:rFonts w:eastAsia="Times New Roman"/>
          <w:b/>
          <w:bCs/>
          <w:sz w:val="28"/>
          <w:szCs w:val="28"/>
        </w:rPr>
        <w:t>Организация физкультурно-оздоровительной работы</w:t>
      </w:r>
    </w:p>
    <w:p w:rsidR="005145E5" w:rsidRDefault="005145E5">
      <w:pPr>
        <w:spacing w:line="172" w:lineRule="exact"/>
        <w:rPr>
          <w:sz w:val="20"/>
          <w:szCs w:val="20"/>
        </w:rPr>
      </w:pPr>
    </w:p>
    <w:p w:rsidR="005145E5" w:rsidRDefault="00803C42">
      <w:pPr>
        <w:spacing w:line="357" w:lineRule="auto"/>
        <w:ind w:left="320"/>
        <w:jc w:val="both"/>
        <w:rPr>
          <w:sz w:val="20"/>
          <w:szCs w:val="20"/>
        </w:rPr>
      </w:pPr>
      <w:r>
        <w:rPr>
          <w:rFonts w:eastAsia="Times New Roman"/>
          <w:sz w:val="28"/>
          <w:szCs w:val="28"/>
          <w:u w:val="single"/>
        </w:rPr>
        <w:t>Задача:</w:t>
      </w:r>
      <w:r>
        <w:rPr>
          <w:rFonts w:eastAsia="Times New Roman"/>
          <w:sz w:val="28"/>
          <w:szCs w:val="28"/>
        </w:rPr>
        <w:t xml:space="preserve">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w:t>
      </w:r>
    </w:p>
    <w:p w:rsidR="005145E5" w:rsidRDefault="005145E5">
      <w:pPr>
        <w:spacing w:line="7" w:lineRule="exact"/>
        <w:rPr>
          <w:sz w:val="20"/>
          <w:szCs w:val="20"/>
        </w:rPr>
      </w:pPr>
    </w:p>
    <w:p w:rsidR="005145E5" w:rsidRDefault="00803C42">
      <w:pPr>
        <w:ind w:left="380"/>
        <w:rPr>
          <w:sz w:val="20"/>
          <w:szCs w:val="20"/>
        </w:rPr>
      </w:pPr>
      <w:r>
        <w:rPr>
          <w:rFonts w:eastAsia="Times New Roman"/>
          <w:sz w:val="28"/>
          <w:szCs w:val="28"/>
          <w:u w:val="single"/>
        </w:rPr>
        <w:t>Планируемый результат</w:t>
      </w:r>
      <w:r>
        <w:rPr>
          <w:rFonts w:eastAsia="Times New Roman"/>
          <w:sz w:val="28"/>
          <w:szCs w:val="28"/>
        </w:rPr>
        <w:t>:</w:t>
      </w:r>
    </w:p>
    <w:p w:rsidR="005145E5" w:rsidRDefault="005145E5">
      <w:pPr>
        <w:spacing w:line="174" w:lineRule="exact"/>
        <w:rPr>
          <w:sz w:val="20"/>
          <w:szCs w:val="20"/>
        </w:rPr>
      </w:pPr>
    </w:p>
    <w:p w:rsidR="005145E5" w:rsidRDefault="00803C42" w:rsidP="003168F4">
      <w:pPr>
        <w:numPr>
          <w:ilvl w:val="0"/>
          <w:numId w:val="244"/>
        </w:numPr>
        <w:tabs>
          <w:tab w:val="left" w:pos="661"/>
        </w:tabs>
        <w:spacing w:line="349" w:lineRule="auto"/>
        <w:ind w:left="320" w:firstLine="69"/>
        <w:rPr>
          <w:rFonts w:eastAsia="Times New Roman"/>
          <w:sz w:val="28"/>
          <w:szCs w:val="28"/>
        </w:rPr>
      </w:pPr>
      <w:r>
        <w:rPr>
          <w:rFonts w:eastAsia="Times New Roman"/>
          <w:sz w:val="28"/>
          <w:szCs w:val="28"/>
        </w:rPr>
        <w:t>эффективная работа с обучающимися всех групп здоровья (на уроках физкультуры, в секциях);</w:t>
      </w:r>
    </w:p>
    <w:p w:rsidR="005145E5" w:rsidRDefault="005145E5">
      <w:pPr>
        <w:spacing w:line="17" w:lineRule="exact"/>
        <w:rPr>
          <w:rFonts w:eastAsia="Times New Roman"/>
          <w:sz w:val="28"/>
          <w:szCs w:val="28"/>
        </w:rPr>
      </w:pPr>
    </w:p>
    <w:p w:rsidR="005145E5" w:rsidRDefault="00803C42" w:rsidP="003168F4">
      <w:pPr>
        <w:numPr>
          <w:ilvl w:val="0"/>
          <w:numId w:val="244"/>
        </w:numPr>
        <w:tabs>
          <w:tab w:val="left" w:pos="580"/>
        </w:tabs>
        <w:ind w:left="580" w:hanging="191"/>
        <w:rPr>
          <w:rFonts w:eastAsia="Times New Roman"/>
          <w:sz w:val="28"/>
          <w:szCs w:val="28"/>
        </w:rPr>
      </w:pPr>
      <w:r>
        <w:rPr>
          <w:rFonts w:eastAsia="Times New Roman"/>
          <w:sz w:val="28"/>
          <w:szCs w:val="28"/>
        </w:rPr>
        <w:t>рациональная организация уроков физической культуры и занятий активно-</w:t>
      </w:r>
    </w:p>
    <w:p w:rsidR="005145E5" w:rsidRDefault="005145E5">
      <w:pPr>
        <w:spacing w:line="160" w:lineRule="exact"/>
        <w:rPr>
          <w:sz w:val="20"/>
          <w:szCs w:val="20"/>
        </w:rPr>
      </w:pPr>
    </w:p>
    <w:p w:rsidR="005145E5" w:rsidRDefault="00803C42">
      <w:pPr>
        <w:ind w:left="320"/>
        <w:rPr>
          <w:sz w:val="20"/>
          <w:szCs w:val="20"/>
        </w:rPr>
      </w:pPr>
      <w:r>
        <w:rPr>
          <w:rFonts w:eastAsia="Times New Roman"/>
          <w:sz w:val="28"/>
          <w:szCs w:val="28"/>
        </w:rPr>
        <w:t>двигательного характера на ступени начального общего образования;</w:t>
      </w:r>
    </w:p>
    <w:p w:rsidR="005145E5" w:rsidRDefault="005145E5">
      <w:pPr>
        <w:spacing w:line="174" w:lineRule="exact"/>
        <w:rPr>
          <w:sz w:val="20"/>
          <w:szCs w:val="20"/>
        </w:rPr>
      </w:pPr>
    </w:p>
    <w:p w:rsidR="005145E5" w:rsidRDefault="00803C42" w:rsidP="003168F4">
      <w:pPr>
        <w:numPr>
          <w:ilvl w:val="0"/>
          <w:numId w:val="245"/>
        </w:numPr>
        <w:tabs>
          <w:tab w:val="left" w:pos="550"/>
        </w:tabs>
        <w:spacing w:line="349" w:lineRule="auto"/>
        <w:ind w:left="320"/>
        <w:rPr>
          <w:rFonts w:eastAsia="Times New Roman"/>
          <w:sz w:val="28"/>
          <w:szCs w:val="28"/>
        </w:rPr>
      </w:pPr>
      <w:r>
        <w:rPr>
          <w:rFonts w:eastAsia="Times New Roman"/>
          <w:sz w:val="28"/>
          <w:szCs w:val="28"/>
        </w:rPr>
        <w:t>физкультминуток на уроках, способствующих эмоциональной разгрузке и повышению двигательной активности;</w:t>
      </w:r>
    </w:p>
    <w:p w:rsidR="005145E5" w:rsidRDefault="005145E5">
      <w:pPr>
        <w:spacing w:line="28" w:lineRule="exact"/>
        <w:rPr>
          <w:rFonts w:eastAsia="Times New Roman"/>
          <w:sz w:val="28"/>
          <w:szCs w:val="28"/>
        </w:rPr>
      </w:pPr>
    </w:p>
    <w:p w:rsidR="005145E5" w:rsidRDefault="00803C42" w:rsidP="003168F4">
      <w:pPr>
        <w:numPr>
          <w:ilvl w:val="1"/>
          <w:numId w:val="245"/>
        </w:numPr>
        <w:tabs>
          <w:tab w:val="left" w:pos="687"/>
        </w:tabs>
        <w:spacing w:line="351" w:lineRule="auto"/>
        <w:ind w:left="320" w:firstLine="69"/>
        <w:rPr>
          <w:rFonts w:eastAsia="Times New Roman"/>
          <w:sz w:val="28"/>
          <w:szCs w:val="28"/>
        </w:rPr>
      </w:pPr>
      <w:r>
        <w:rPr>
          <w:rFonts w:eastAsia="Times New Roman"/>
          <w:sz w:val="28"/>
          <w:szCs w:val="28"/>
        </w:rPr>
        <w:t>организация работы спортивных секций и создание условий для их эффективного функционирования;</w:t>
      </w:r>
    </w:p>
    <w:p w:rsidR="005145E5" w:rsidRDefault="005145E5">
      <w:pPr>
        <w:spacing w:line="11" w:lineRule="exact"/>
        <w:rPr>
          <w:rFonts w:eastAsia="Times New Roman"/>
          <w:sz w:val="28"/>
          <w:szCs w:val="28"/>
        </w:rPr>
      </w:pPr>
    </w:p>
    <w:p w:rsidR="005145E5" w:rsidRDefault="00803C42" w:rsidP="003168F4">
      <w:pPr>
        <w:numPr>
          <w:ilvl w:val="0"/>
          <w:numId w:val="245"/>
        </w:numPr>
        <w:tabs>
          <w:tab w:val="left" w:pos="480"/>
        </w:tabs>
        <w:ind w:left="480" w:hanging="160"/>
        <w:rPr>
          <w:rFonts w:eastAsia="Times New Roman"/>
          <w:sz w:val="28"/>
          <w:szCs w:val="28"/>
        </w:rPr>
      </w:pPr>
      <w:r>
        <w:rPr>
          <w:rFonts w:eastAsia="Times New Roman"/>
          <w:sz w:val="28"/>
          <w:szCs w:val="28"/>
        </w:rPr>
        <w:t>регулярное проведение спортивно-оздоровительных мероприятий</w:t>
      </w:r>
    </w:p>
    <w:p w:rsidR="005145E5" w:rsidRDefault="005145E5">
      <w:pPr>
        <w:spacing w:line="179" w:lineRule="exact"/>
        <w:rPr>
          <w:sz w:val="20"/>
          <w:szCs w:val="20"/>
        </w:rPr>
      </w:pPr>
    </w:p>
    <w:p w:rsidR="005145E5" w:rsidRDefault="00803C42">
      <w:pPr>
        <w:spacing w:line="367" w:lineRule="auto"/>
        <w:ind w:left="320" w:right="2180"/>
        <w:rPr>
          <w:sz w:val="20"/>
          <w:szCs w:val="20"/>
        </w:rPr>
      </w:pPr>
      <w:r>
        <w:rPr>
          <w:rFonts w:eastAsia="Times New Roman"/>
          <w:b/>
          <w:bCs/>
          <w:sz w:val="27"/>
          <w:szCs w:val="27"/>
        </w:rPr>
        <w:t xml:space="preserve">Организация оздоровительно-профилактической работы </w:t>
      </w:r>
      <w:r>
        <w:rPr>
          <w:rFonts w:eastAsia="Times New Roman"/>
          <w:sz w:val="27"/>
          <w:szCs w:val="27"/>
          <w:u w:val="single"/>
        </w:rPr>
        <w:t>Медико-педагогическая диагностика состояния здоровья</w:t>
      </w:r>
    </w:p>
    <w:p w:rsidR="005145E5" w:rsidRDefault="00803C42" w:rsidP="003168F4">
      <w:pPr>
        <w:numPr>
          <w:ilvl w:val="0"/>
          <w:numId w:val="246"/>
        </w:numPr>
        <w:tabs>
          <w:tab w:val="left" w:pos="520"/>
        </w:tabs>
        <w:ind w:left="520" w:hanging="200"/>
        <w:rPr>
          <w:rFonts w:eastAsia="Times New Roman"/>
          <w:sz w:val="28"/>
          <w:szCs w:val="28"/>
        </w:rPr>
      </w:pPr>
      <w:r>
        <w:rPr>
          <w:rFonts w:eastAsia="Times New Roman"/>
          <w:sz w:val="28"/>
          <w:szCs w:val="28"/>
        </w:rPr>
        <w:t>медицинский осмотр детей, врачами-специалистами (педиатром, окулистом,</w:t>
      </w:r>
    </w:p>
    <w:p w:rsidR="005145E5" w:rsidRDefault="005145E5">
      <w:pPr>
        <w:spacing w:line="160" w:lineRule="exact"/>
        <w:rPr>
          <w:sz w:val="20"/>
          <w:szCs w:val="20"/>
        </w:rPr>
      </w:pPr>
    </w:p>
    <w:p w:rsidR="005145E5" w:rsidRDefault="00803C42">
      <w:pPr>
        <w:ind w:left="320"/>
        <w:rPr>
          <w:sz w:val="20"/>
          <w:szCs w:val="20"/>
        </w:rPr>
      </w:pPr>
      <w:r>
        <w:rPr>
          <w:rFonts w:eastAsia="Times New Roman"/>
          <w:sz w:val="28"/>
          <w:szCs w:val="28"/>
        </w:rPr>
        <w:t>отоларингологом, хирургом, неврологом);</w:t>
      </w:r>
    </w:p>
    <w:p w:rsidR="005145E5" w:rsidRDefault="005145E5">
      <w:pPr>
        <w:spacing w:line="174" w:lineRule="exact"/>
        <w:rPr>
          <w:sz w:val="20"/>
          <w:szCs w:val="20"/>
        </w:rPr>
      </w:pPr>
    </w:p>
    <w:p w:rsidR="005145E5" w:rsidRDefault="00803C42" w:rsidP="003168F4">
      <w:pPr>
        <w:numPr>
          <w:ilvl w:val="1"/>
          <w:numId w:val="247"/>
        </w:numPr>
        <w:tabs>
          <w:tab w:val="left" w:pos="704"/>
        </w:tabs>
        <w:spacing w:line="355" w:lineRule="auto"/>
        <w:ind w:left="320" w:firstLine="69"/>
        <w:jc w:val="both"/>
        <w:rPr>
          <w:rFonts w:eastAsia="Times New Roman"/>
          <w:sz w:val="28"/>
          <w:szCs w:val="28"/>
        </w:rPr>
      </w:pPr>
      <w:r>
        <w:rPr>
          <w:rFonts w:eastAsia="Times New Roman"/>
          <w:sz w:val="28"/>
          <w:szCs w:val="28"/>
        </w:rPr>
        <w:t>мониторинг состояния здоровья, заболеваемости с целью выявления наиболее часто болеющих детей; определение причин заболеваемости с целью проведения более эффективной коррекционной и профилактических работ;</w:t>
      </w:r>
    </w:p>
    <w:p w:rsidR="005145E5" w:rsidRDefault="005145E5">
      <w:pPr>
        <w:spacing w:line="7" w:lineRule="exact"/>
        <w:rPr>
          <w:rFonts w:eastAsia="Times New Roman"/>
          <w:sz w:val="28"/>
          <w:szCs w:val="28"/>
        </w:rPr>
      </w:pPr>
    </w:p>
    <w:p w:rsidR="005145E5" w:rsidRDefault="00803C42" w:rsidP="003168F4">
      <w:pPr>
        <w:numPr>
          <w:ilvl w:val="0"/>
          <w:numId w:val="247"/>
        </w:numPr>
        <w:tabs>
          <w:tab w:val="left" w:pos="480"/>
        </w:tabs>
        <w:ind w:left="480" w:hanging="160"/>
        <w:rPr>
          <w:rFonts w:eastAsia="Times New Roman"/>
          <w:sz w:val="28"/>
          <w:szCs w:val="28"/>
        </w:rPr>
      </w:pPr>
      <w:r>
        <w:rPr>
          <w:rFonts w:eastAsia="Times New Roman"/>
          <w:sz w:val="28"/>
          <w:szCs w:val="28"/>
        </w:rPr>
        <w:t>диагностика устной и письменной речи (мониторинг речевого развития)</w:t>
      </w:r>
    </w:p>
    <w:p w:rsidR="005145E5" w:rsidRDefault="005145E5">
      <w:pPr>
        <w:spacing w:line="160" w:lineRule="exact"/>
        <w:rPr>
          <w:sz w:val="20"/>
          <w:szCs w:val="20"/>
        </w:rPr>
      </w:pPr>
    </w:p>
    <w:p w:rsidR="005145E5" w:rsidRDefault="00803C42">
      <w:pPr>
        <w:ind w:left="380"/>
        <w:rPr>
          <w:sz w:val="20"/>
          <w:szCs w:val="20"/>
        </w:rPr>
      </w:pPr>
      <w:r>
        <w:rPr>
          <w:rFonts w:eastAsia="Times New Roman"/>
          <w:sz w:val="28"/>
          <w:szCs w:val="28"/>
          <w:u w:val="single"/>
        </w:rPr>
        <w:t>Профилактическая работа по предупреждению заболеваний:</w:t>
      </w: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44" w:lineRule="exact"/>
        <w:rPr>
          <w:sz w:val="20"/>
          <w:szCs w:val="20"/>
        </w:rPr>
      </w:pPr>
    </w:p>
    <w:p w:rsidR="005145E5" w:rsidRDefault="00803C42">
      <w:pPr>
        <w:ind w:left="9440"/>
        <w:rPr>
          <w:sz w:val="20"/>
          <w:szCs w:val="20"/>
        </w:rPr>
      </w:pPr>
      <w:r>
        <w:rPr>
          <w:rFonts w:ascii="Calibri" w:eastAsia="Calibri" w:hAnsi="Calibri" w:cs="Calibri"/>
          <w:color w:val="00000A"/>
        </w:rPr>
        <w:t>118</w:t>
      </w:r>
    </w:p>
    <w:p w:rsidR="005145E5" w:rsidRDefault="005145E5">
      <w:pPr>
        <w:sectPr w:rsidR="005145E5">
          <w:pgSz w:w="11900" w:h="16838"/>
          <w:pgMar w:top="1125" w:right="686" w:bottom="188" w:left="1440" w:header="0" w:footer="0" w:gutter="0"/>
          <w:cols w:space="720" w:equalWidth="0">
            <w:col w:w="9780"/>
          </w:cols>
        </w:sectPr>
      </w:pPr>
    </w:p>
    <w:p w:rsidR="005145E5" w:rsidRDefault="00803C42" w:rsidP="003168F4">
      <w:pPr>
        <w:numPr>
          <w:ilvl w:val="0"/>
          <w:numId w:val="248"/>
        </w:numPr>
        <w:tabs>
          <w:tab w:val="left" w:pos="574"/>
        </w:tabs>
        <w:spacing w:line="351" w:lineRule="auto"/>
        <w:ind w:left="320"/>
        <w:rPr>
          <w:rFonts w:eastAsia="Times New Roman"/>
          <w:sz w:val="28"/>
          <w:szCs w:val="28"/>
        </w:rPr>
      </w:pPr>
      <w:r>
        <w:rPr>
          <w:rFonts w:eastAsia="Times New Roman"/>
          <w:sz w:val="28"/>
          <w:szCs w:val="28"/>
        </w:rPr>
        <w:lastRenderedPageBreak/>
        <w:t>проведение плановых прививок медработником ФАП (в т.ч. вакцинация против гриппа, клещевого энцефалита);</w:t>
      </w:r>
    </w:p>
    <w:p w:rsidR="005145E5" w:rsidRDefault="005145E5">
      <w:pPr>
        <w:spacing w:line="12" w:lineRule="exact"/>
        <w:rPr>
          <w:rFonts w:eastAsia="Times New Roman"/>
          <w:sz w:val="28"/>
          <w:szCs w:val="28"/>
        </w:rPr>
      </w:pPr>
    </w:p>
    <w:p w:rsidR="005145E5" w:rsidRDefault="00803C42" w:rsidP="003168F4">
      <w:pPr>
        <w:numPr>
          <w:ilvl w:val="0"/>
          <w:numId w:val="248"/>
        </w:numPr>
        <w:tabs>
          <w:tab w:val="left" w:pos="480"/>
        </w:tabs>
        <w:ind w:left="480" w:hanging="160"/>
        <w:rPr>
          <w:rFonts w:eastAsia="Times New Roman"/>
          <w:sz w:val="28"/>
          <w:szCs w:val="28"/>
        </w:rPr>
      </w:pPr>
      <w:r>
        <w:rPr>
          <w:rFonts w:eastAsia="Times New Roman"/>
          <w:sz w:val="28"/>
          <w:szCs w:val="28"/>
        </w:rPr>
        <w:t>профилактика простудных заболеваний (применение чеснока и т.п.);</w:t>
      </w:r>
    </w:p>
    <w:p w:rsidR="005145E5" w:rsidRDefault="005145E5">
      <w:pPr>
        <w:spacing w:line="174" w:lineRule="exact"/>
        <w:rPr>
          <w:rFonts w:eastAsia="Times New Roman"/>
          <w:sz w:val="28"/>
          <w:szCs w:val="28"/>
        </w:rPr>
      </w:pPr>
    </w:p>
    <w:p w:rsidR="005145E5" w:rsidRDefault="00803C42" w:rsidP="003168F4">
      <w:pPr>
        <w:numPr>
          <w:ilvl w:val="0"/>
          <w:numId w:val="248"/>
        </w:numPr>
        <w:tabs>
          <w:tab w:val="left" w:pos="634"/>
        </w:tabs>
        <w:spacing w:line="349" w:lineRule="auto"/>
        <w:ind w:left="320"/>
        <w:rPr>
          <w:rFonts w:eastAsia="Times New Roman"/>
          <w:sz w:val="28"/>
          <w:szCs w:val="28"/>
        </w:rPr>
      </w:pPr>
      <w:r>
        <w:rPr>
          <w:rFonts w:eastAsia="Times New Roman"/>
          <w:sz w:val="28"/>
          <w:szCs w:val="28"/>
        </w:rPr>
        <w:t>создание в школе условий для соблюдения санитарно-гигиенических навыков: мытья рук, переодевания сменной обуви и т.д.;</w:t>
      </w:r>
    </w:p>
    <w:p w:rsidR="005145E5" w:rsidRDefault="005145E5">
      <w:pPr>
        <w:spacing w:line="17" w:lineRule="exact"/>
        <w:rPr>
          <w:rFonts w:eastAsia="Times New Roman"/>
          <w:sz w:val="28"/>
          <w:szCs w:val="28"/>
        </w:rPr>
      </w:pPr>
    </w:p>
    <w:p w:rsidR="005145E5" w:rsidRDefault="00803C42" w:rsidP="003168F4">
      <w:pPr>
        <w:numPr>
          <w:ilvl w:val="0"/>
          <w:numId w:val="248"/>
        </w:numPr>
        <w:tabs>
          <w:tab w:val="left" w:pos="480"/>
        </w:tabs>
        <w:ind w:left="480" w:hanging="160"/>
        <w:rPr>
          <w:rFonts w:eastAsia="Times New Roman"/>
          <w:sz w:val="28"/>
          <w:szCs w:val="28"/>
        </w:rPr>
      </w:pPr>
      <w:r>
        <w:rPr>
          <w:rFonts w:eastAsia="Times New Roman"/>
          <w:sz w:val="28"/>
          <w:szCs w:val="28"/>
        </w:rPr>
        <w:t>соблюдение санитарно-гигиенического противоэпидемического режима.</w:t>
      </w:r>
    </w:p>
    <w:p w:rsidR="005145E5" w:rsidRDefault="005145E5">
      <w:pPr>
        <w:spacing w:line="165" w:lineRule="exact"/>
        <w:rPr>
          <w:sz w:val="20"/>
          <w:szCs w:val="20"/>
        </w:rPr>
      </w:pPr>
    </w:p>
    <w:p w:rsidR="005145E5" w:rsidRDefault="00803C42">
      <w:pPr>
        <w:ind w:left="320"/>
        <w:rPr>
          <w:sz w:val="20"/>
          <w:szCs w:val="20"/>
        </w:rPr>
      </w:pPr>
      <w:r>
        <w:rPr>
          <w:rFonts w:eastAsia="Times New Roman"/>
          <w:b/>
          <w:bCs/>
          <w:sz w:val="28"/>
          <w:szCs w:val="28"/>
        </w:rPr>
        <w:t>Просветительская  работа  с  родителями  (законными  представителями)</w:t>
      </w:r>
    </w:p>
    <w:p w:rsidR="005145E5" w:rsidRDefault="005145E5">
      <w:pPr>
        <w:spacing w:line="169" w:lineRule="exact"/>
        <w:rPr>
          <w:sz w:val="20"/>
          <w:szCs w:val="20"/>
        </w:rPr>
      </w:pPr>
    </w:p>
    <w:p w:rsidR="005145E5" w:rsidRDefault="00803C42">
      <w:pPr>
        <w:spacing w:line="349" w:lineRule="auto"/>
        <w:ind w:left="380" w:right="2020" w:hanging="69"/>
        <w:rPr>
          <w:sz w:val="20"/>
          <w:szCs w:val="20"/>
        </w:rPr>
      </w:pPr>
      <w:r>
        <w:rPr>
          <w:rFonts w:eastAsia="Times New Roman"/>
          <w:sz w:val="28"/>
          <w:szCs w:val="28"/>
          <w:u w:val="single"/>
        </w:rPr>
        <w:t>Задачи:</w:t>
      </w:r>
      <w:r>
        <w:rPr>
          <w:rFonts w:eastAsia="Times New Roman"/>
          <w:sz w:val="28"/>
          <w:szCs w:val="28"/>
        </w:rPr>
        <w:t xml:space="preserve"> организовать педагогическое просвещение родителей </w:t>
      </w:r>
      <w:r>
        <w:rPr>
          <w:rFonts w:eastAsia="Times New Roman"/>
          <w:sz w:val="28"/>
          <w:szCs w:val="28"/>
          <w:u w:val="single"/>
        </w:rPr>
        <w:t>Планируемый результат:</w:t>
      </w:r>
    </w:p>
    <w:p w:rsidR="005145E5" w:rsidRDefault="005145E5">
      <w:pPr>
        <w:spacing w:line="31" w:lineRule="exact"/>
        <w:rPr>
          <w:sz w:val="20"/>
          <w:szCs w:val="20"/>
        </w:rPr>
      </w:pPr>
    </w:p>
    <w:p w:rsidR="005145E5" w:rsidRDefault="00803C42" w:rsidP="003168F4">
      <w:pPr>
        <w:numPr>
          <w:ilvl w:val="0"/>
          <w:numId w:val="249"/>
        </w:numPr>
        <w:tabs>
          <w:tab w:val="left" w:pos="610"/>
        </w:tabs>
        <w:spacing w:line="349" w:lineRule="auto"/>
        <w:ind w:left="320"/>
        <w:rPr>
          <w:rFonts w:eastAsia="Times New Roman"/>
          <w:sz w:val="28"/>
          <w:szCs w:val="28"/>
        </w:rPr>
      </w:pPr>
      <w:r>
        <w:rPr>
          <w:rFonts w:eastAsia="Times New Roman"/>
          <w:sz w:val="28"/>
          <w:szCs w:val="28"/>
        </w:rPr>
        <w:t>формирование общественного мнения родителей, ориентированного на здоровый образ жизни;</w:t>
      </w:r>
    </w:p>
    <w:p w:rsidR="005145E5" w:rsidRDefault="005145E5">
      <w:pPr>
        <w:spacing w:line="28" w:lineRule="exact"/>
        <w:rPr>
          <w:rFonts w:eastAsia="Times New Roman"/>
          <w:sz w:val="28"/>
          <w:szCs w:val="28"/>
        </w:rPr>
      </w:pPr>
    </w:p>
    <w:p w:rsidR="005145E5" w:rsidRDefault="00803C42" w:rsidP="003168F4">
      <w:pPr>
        <w:numPr>
          <w:ilvl w:val="1"/>
          <w:numId w:val="249"/>
        </w:numPr>
        <w:tabs>
          <w:tab w:val="left" w:pos="610"/>
        </w:tabs>
        <w:spacing w:line="356" w:lineRule="auto"/>
        <w:ind w:left="320" w:firstLine="69"/>
        <w:jc w:val="both"/>
        <w:rPr>
          <w:rFonts w:eastAsia="Times New Roman"/>
          <w:sz w:val="28"/>
          <w:szCs w:val="28"/>
        </w:rPr>
      </w:pPr>
      <w:r>
        <w:rPr>
          <w:rFonts w:eastAsia="Times New Roman"/>
          <w:sz w:val="28"/>
          <w:szCs w:val="28"/>
        </w:rPr>
        <w:t>создание в семье благоприятной воспитывающей среды, способствующей улучшению межличностных отношений, повышению ответственности семьи за здоровье, физическое, эмоциональное, умственное и нравственное развитие школьников.</w:t>
      </w:r>
    </w:p>
    <w:p w:rsidR="005145E5" w:rsidRDefault="005145E5">
      <w:pPr>
        <w:spacing w:line="8" w:lineRule="exact"/>
        <w:rPr>
          <w:sz w:val="20"/>
          <w:szCs w:val="20"/>
        </w:rPr>
      </w:pPr>
    </w:p>
    <w:p w:rsidR="005145E5" w:rsidRDefault="00803C42">
      <w:pPr>
        <w:ind w:left="320"/>
        <w:rPr>
          <w:sz w:val="20"/>
          <w:szCs w:val="20"/>
        </w:rPr>
      </w:pPr>
      <w:r>
        <w:rPr>
          <w:rFonts w:eastAsia="Times New Roman"/>
          <w:sz w:val="28"/>
          <w:szCs w:val="28"/>
          <w:u w:val="single"/>
        </w:rPr>
        <w:t>Реализация</w:t>
      </w:r>
    </w:p>
    <w:p w:rsidR="005145E5" w:rsidRDefault="005145E5">
      <w:pPr>
        <w:spacing w:line="174" w:lineRule="exact"/>
        <w:rPr>
          <w:sz w:val="20"/>
          <w:szCs w:val="20"/>
        </w:rPr>
      </w:pPr>
    </w:p>
    <w:p w:rsidR="005145E5" w:rsidRDefault="00803C42">
      <w:pPr>
        <w:spacing w:line="355" w:lineRule="auto"/>
        <w:ind w:left="320"/>
        <w:jc w:val="both"/>
        <w:rPr>
          <w:sz w:val="20"/>
          <w:szCs w:val="20"/>
        </w:rPr>
      </w:pPr>
      <w:r>
        <w:rPr>
          <w:rFonts w:eastAsia="Times New Roman"/>
          <w:sz w:val="28"/>
          <w:szCs w:val="28"/>
        </w:rPr>
        <w:t>Обсуждение с родителями вопросов здоровьесбережения в семье и образовательном учреждении, знакомство родителей с задачами и итогами работы школы в данном направлении на родительских собраниях.</w:t>
      </w:r>
    </w:p>
    <w:p w:rsidR="005145E5" w:rsidRDefault="005145E5">
      <w:pPr>
        <w:spacing w:line="8" w:lineRule="exact"/>
        <w:rPr>
          <w:sz w:val="20"/>
          <w:szCs w:val="20"/>
        </w:rPr>
      </w:pPr>
    </w:p>
    <w:p w:rsidR="005145E5" w:rsidRDefault="00803C42">
      <w:pPr>
        <w:ind w:left="320"/>
        <w:rPr>
          <w:sz w:val="20"/>
          <w:szCs w:val="20"/>
        </w:rPr>
      </w:pPr>
      <w:r>
        <w:rPr>
          <w:rFonts w:eastAsia="Times New Roman"/>
          <w:sz w:val="28"/>
          <w:szCs w:val="28"/>
        </w:rPr>
        <w:t>Обмен опытом семейного воспитания по ценностному отношению к здоровью</w:t>
      </w:r>
    </w:p>
    <w:p w:rsidR="005145E5" w:rsidRDefault="005145E5">
      <w:pPr>
        <w:spacing w:line="174" w:lineRule="exact"/>
        <w:rPr>
          <w:sz w:val="20"/>
          <w:szCs w:val="20"/>
        </w:rPr>
      </w:pPr>
    </w:p>
    <w:p w:rsidR="005145E5" w:rsidRDefault="00803C42" w:rsidP="003168F4">
      <w:pPr>
        <w:numPr>
          <w:ilvl w:val="0"/>
          <w:numId w:val="250"/>
        </w:numPr>
        <w:tabs>
          <w:tab w:val="left" w:pos="536"/>
        </w:tabs>
        <w:spacing w:line="349" w:lineRule="auto"/>
        <w:ind w:left="320"/>
        <w:rPr>
          <w:rFonts w:eastAsia="Times New Roman"/>
          <w:sz w:val="28"/>
          <w:szCs w:val="28"/>
        </w:rPr>
      </w:pPr>
      <w:r>
        <w:rPr>
          <w:rFonts w:eastAsia="Times New Roman"/>
          <w:sz w:val="28"/>
          <w:szCs w:val="28"/>
        </w:rPr>
        <w:t>форме родительского лектория, встречи за круглым столом, вечера вопросов и ответов, педагогического практикум, и другие.</w:t>
      </w:r>
    </w:p>
    <w:p w:rsidR="005145E5" w:rsidRDefault="005145E5">
      <w:pPr>
        <w:spacing w:line="31" w:lineRule="exact"/>
        <w:rPr>
          <w:sz w:val="20"/>
          <w:szCs w:val="20"/>
        </w:rPr>
      </w:pPr>
    </w:p>
    <w:p w:rsidR="005145E5" w:rsidRDefault="00803C42">
      <w:pPr>
        <w:spacing w:line="358" w:lineRule="auto"/>
        <w:ind w:left="320"/>
        <w:jc w:val="both"/>
        <w:rPr>
          <w:sz w:val="20"/>
          <w:szCs w:val="20"/>
        </w:rPr>
      </w:pPr>
      <w:r>
        <w:rPr>
          <w:rFonts w:eastAsia="Times New Roman"/>
          <w:sz w:val="28"/>
          <w:szCs w:val="28"/>
        </w:rPr>
        <w:t>Просвещение родителей через размещение информации на сайте школы, создание информационных стендов: о нормативно – правовой базе по воспитанию ребенка, правовыми аспектами, связанными с ответственностью родителей за воспитание детей: статьями Конституции Российской Федерации; Семейного кодекса Российской Федерации; Закона "Об образовании", Устава школы (права и обязанности родителей); о литературе для родителей в библиотеке школы, о подготовке ребенка к школе; о режиме работы школы.</w:t>
      </w:r>
    </w:p>
    <w:p w:rsidR="005145E5" w:rsidRDefault="005145E5">
      <w:pPr>
        <w:spacing w:line="207" w:lineRule="exact"/>
        <w:rPr>
          <w:sz w:val="20"/>
          <w:szCs w:val="20"/>
        </w:rPr>
      </w:pPr>
    </w:p>
    <w:p w:rsidR="005145E5" w:rsidRDefault="00803C42">
      <w:pPr>
        <w:ind w:left="9440"/>
        <w:rPr>
          <w:sz w:val="20"/>
          <w:szCs w:val="20"/>
        </w:rPr>
      </w:pPr>
      <w:r>
        <w:rPr>
          <w:rFonts w:ascii="Calibri" w:eastAsia="Calibri" w:hAnsi="Calibri" w:cs="Calibri"/>
          <w:color w:val="00000A"/>
        </w:rPr>
        <w:t>119</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spacing w:line="351" w:lineRule="auto"/>
        <w:ind w:left="320"/>
        <w:rPr>
          <w:sz w:val="20"/>
          <w:szCs w:val="20"/>
        </w:rPr>
      </w:pPr>
      <w:r>
        <w:rPr>
          <w:rFonts w:eastAsia="Times New Roman"/>
          <w:b/>
          <w:bCs/>
          <w:sz w:val="28"/>
          <w:szCs w:val="28"/>
        </w:rPr>
        <w:lastRenderedPageBreak/>
        <w:t>Управление реализацией программы формирования здорового и безопасного образа жизни.</w:t>
      </w:r>
    </w:p>
    <w:p w:rsidR="005145E5" w:rsidRDefault="005145E5">
      <w:pPr>
        <w:spacing w:line="21" w:lineRule="exact"/>
        <w:rPr>
          <w:sz w:val="20"/>
          <w:szCs w:val="20"/>
        </w:rPr>
      </w:pPr>
    </w:p>
    <w:p w:rsidR="005145E5" w:rsidRDefault="00803C42">
      <w:pPr>
        <w:spacing w:line="354" w:lineRule="auto"/>
        <w:ind w:left="320"/>
        <w:jc w:val="both"/>
        <w:rPr>
          <w:sz w:val="20"/>
          <w:szCs w:val="20"/>
        </w:rPr>
      </w:pPr>
      <w:r>
        <w:rPr>
          <w:rFonts w:eastAsia="Times New Roman"/>
          <w:sz w:val="28"/>
          <w:szCs w:val="28"/>
          <w:u w:val="single"/>
        </w:rPr>
        <w:t>Задача</w:t>
      </w:r>
      <w:r>
        <w:rPr>
          <w:rFonts w:eastAsia="Times New Roman"/>
          <w:sz w:val="28"/>
          <w:szCs w:val="28"/>
        </w:rPr>
        <w:t>: контроль реализации программы формирования культуры здорового и безопасного образа жизни, повышение качества учебно - воспитательного процесса, взаимодействия с родителями, педагогами.</w:t>
      </w:r>
    </w:p>
    <w:p w:rsidR="005145E5" w:rsidRDefault="005145E5">
      <w:pPr>
        <w:spacing w:line="25" w:lineRule="exact"/>
        <w:rPr>
          <w:sz w:val="20"/>
          <w:szCs w:val="20"/>
        </w:rPr>
      </w:pPr>
    </w:p>
    <w:p w:rsidR="005145E5" w:rsidRDefault="00803C42">
      <w:pPr>
        <w:spacing w:line="354" w:lineRule="auto"/>
        <w:ind w:left="320"/>
        <w:rPr>
          <w:sz w:val="20"/>
          <w:szCs w:val="20"/>
        </w:rPr>
      </w:pPr>
      <w:r>
        <w:rPr>
          <w:rFonts w:eastAsia="Times New Roman"/>
          <w:sz w:val="28"/>
          <w:szCs w:val="28"/>
          <w:u w:val="single"/>
        </w:rPr>
        <w:t>Планируемый результат</w:t>
      </w:r>
      <w:r>
        <w:rPr>
          <w:rFonts w:eastAsia="Times New Roman"/>
          <w:sz w:val="28"/>
          <w:szCs w:val="28"/>
        </w:rPr>
        <w:t xml:space="preserve">: выявление имеющихся отклонений в реализации программы формирования культуры здорового и безопасного образа жизни. </w:t>
      </w:r>
      <w:r>
        <w:rPr>
          <w:rFonts w:eastAsia="Times New Roman"/>
          <w:sz w:val="28"/>
          <w:szCs w:val="28"/>
          <w:u w:val="single"/>
        </w:rPr>
        <w:t>Реализация:</w:t>
      </w:r>
    </w:p>
    <w:p w:rsidR="005145E5" w:rsidRDefault="005145E5">
      <w:pPr>
        <w:spacing w:line="22" w:lineRule="exact"/>
        <w:rPr>
          <w:sz w:val="20"/>
          <w:szCs w:val="20"/>
        </w:rPr>
      </w:pPr>
    </w:p>
    <w:p w:rsidR="005145E5" w:rsidRDefault="00803C42">
      <w:pPr>
        <w:spacing w:line="351" w:lineRule="auto"/>
        <w:ind w:left="320"/>
        <w:jc w:val="both"/>
        <w:rPr>
          <w:sz w:val="20"/>
          <w:szCs w:val="20"/>
        </w:rPr>
      </w:pPr>
      <w:r>
        <w:rPr>
          <w:rFonts w:eastAsia="Times New Roman"/>
          <w:sz w:val="28"/>
          <w:szCs w:val="28"/>
        </w:rPr>
        <w:t>Информирование родителей о направлениях работы в рамках программы (управляющий совет, родительские собрания, сайт школы).</w:t>
      </w:r>
    </w:p>
    <w:p w:rsidR="005145E5" w:rsidRDefault="005145E5">
      <w:pPr>
        <w:spacing w:line="26" w:lineRule="exact"/>
        <w:rPr>
          <w:sz w:val="20"/>
          <w:szCs w:val="20"/>
        </w:rPr>
      </w:pPr>
    </w:p>
    <w:p w:rsidR="005145E5" w:rsidRDefault="00803C42">
      <w:pPr>
        <w:spacing w:line="349" w:lineRule="auto"/>
        <w:ind w:left="320"/>
        <w:jc w:val="both"/>
        <w:rPr>
          <w:sz w:val="20"/>
          <w:szCs w:val="20"/>
        </w:rPr>
      </w:pPr>
      <w:r>
        <w:rPr>
          <w:rFonts w:eastAsia="Times New Roman"/>
          <w:sz w:val="28"/>
          <w:szCs w:val="28"/>
        </w:rPr>
        <w:t>Организация тематических родительских собраний с привлечением медицинских работников.</w:t>
      </w:r>
    </w:p>
    <w:p w:rsidR="005145E5" w:rsidRDefault="005145E5">
      <w:pPr>
        <w:spacing w:line="140" w:lineRule="exact"/>
        <w:rPr>
          <w:sz w:val="20"/>
          <w:szCs w:val="20"/>
        </w:rPr>
      </w:pPr>
    </w:p>
    <w:p w:rsidR="005145E5" w:rsidRDefault="00803C42">
      <w:pPr>
        <w:ind w:left="320"/>
        <w:rPr>
          <w:sz w:val="20"/>
          <w:szCs w:val="20"/>
        </w:rPr>
      </w:pPr>
      <w:r>
        <w:rPr>
          <w:rFonts w:eastAsia="Times New Roman"/>
          <w:b/>
          <w:bCs/>
          <w:color w:val="00000A"/>
          <w:sz w:val="28"/>
          <w:szCs w:val="28"/>
        </w:rPr>
        <w:t>1.2.5. Направления и содержание программы коррекционной работы</w:t>
      </w:r>
    </w:p>
    <w:p w:rsidR="005145E5" w:rsidRDefault="005145E5">
      <w:pPr>
        <w:spacing w:line="128" w:lineRule="exact"/>
        <w:rPr>
          <w:sz w:val="20"/>
          <w:szCs w:val="20"/>
        </w:rPr>
      </w:pPr>
    </w:p>
    <w:p w:rsidR="005145E5" w:rsidRDefault="00803C42">
      <w:pPr>
        <w:spacing w:line="355" w:lineRule="auto"/>
        <w:ind w:left="320" w:firstLine="708"/>
        <w:jc w:val="both"/>
        <w:rPr>
          <w:sz w:val="20"/>
          <w:szCs w:val="20"/>
        </w:rPr>
      </w:pPr>
      <w:r>
        <w:rPr>
          <w:rFonts w:eastAsia="Times New Roman"/>
          <w:color w:val="00000A"/>
          <w:sz w:val="28"/>
          <w:szCs w:val="28"/>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145E5" w:rsidRDefault="005145E5">
      <w:pPr>
        <w:spacing w:line="21" w:lineRule="exact"/>
        <w:rPr>
          <w:sz w:val="20"/>
          <w:szCs w:val="20"/>
        </w:rPr>
      </w:pPr>
    </w:p>
    <w:p w:rsidR="005145E5" w:rsidRDefault="00803C42">
      <w:pPr>
        <w:spacing w:line="356" w:lineRule="auto"/>
        <w:ind w:left="320" w:firstLine="708"/>
        <w:jc w:val="both"/>
        <w:rPr>
          <w:sz w:val="20"/>
          <w:szCs w:val="20"/>
        </w:rPr>
      </w:pPr>
      <w:r>
        <w:rPr>
          <w:rFonts w:eastAsia="Times New Roman"/>
          <w:color w:val="00000A"/>
          <w:sz w:val="28"/>
          <w:szCs w:val="28"/>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психолого-медико-педагогической комиссии, индивидуальной программы реабилитации.</w:t>
      </w:r>
    </w:p>
    <w:p w:rsidR="005145E5" w:rsidRDefault="005145E5">
      <w:pPr>
        <w:spacing w:line="22" w:lineRule="exact"/>
        <w:rPr>
          <w:sz w:val="20"/>
          <w:szCs w:val="20"/>
        </w:rPr>
      </w:pPr>
    </w:p>
    <w:p w:rsidR="005145E5" w:rsidRDefault="00803C42">
      <w:pPr>
        <w:spacing w:line="349" w:lineRule="auto"/>
        <w:ind w:left="320" w:firstLine="708"/>
        <w:jc w:val="both"/>
        <w:rPr>
          <w:sz w:val="20"/>
          <w:szCs w:val="20"/>
        </w:rPr>
      </w:pPr>
      <w:r>
        <w:rPr>
          <w:rFonts w:eastAsia="Times New Roman"/>
          <w:color w:val="00000A"/>
          <w:sz w:val="28"/>
          <w:szCs w:val="28"/>
        </w:rPr>
        <w:t>Программа коррекционной работы должна обеспечивать осуществление специальной поддержки освоения АООП НОО.</w:t>
      </w:r>
    </w:p>
    <w:p w:rsidR="005145E5" w:rsidRDefault="005145E5">
      <w:pPr>
        <w:spacing w:line="31" w:lineRule="exact"/>
        <w:rPr>
          <w:sz w:val="20"/>
          <w:szCs w:val="20"/>
        </w:rPr>
      </w:pPr>
    </w:p>
    <w:p w:rsidR="005145E5" w:rsidRDefault="00803C42">
      <w:pPr>
        <w:spacing w:line="349" w:lineRule="auto"/>
        <w:ind w:left="320" w:firstLine="708"/>
        <w:jc w:val="both"/>
        <w:rPr>
          <w:sz w:val="20"/>
          <w:szCs w:val="20"/>
        </w:rPr>
      </w:pPr>
      <w:r>
        <w:rPr>
          <w:rFonts w:eastAsia="Times New Roman"/>
          <w:color w:val="00000A"/>
          <w:sz w:val="28"/>
          <w:szCs w:val="28"/>
        </w:rPr>
        <w:t>Специальная поддержка освоения АООП НОО осуществляется в ходе всего учебно-образовательного процесса.</w:t>
      </w:r>
    </w:p>
    <w:p w:rsidR="005145E5" w:rsidRDefault="005145E5">
      <w:pPr>
        <w:spacing w:line="28" w:lineRule="exact"/>
        <w:rPr>
          <w:sz w:val="20"/>
          <w:szCs w:val="20"/>
        </w:rPr>
      </w:pPr>
    </w:p>
    <w:p w:rsidR="005145E5" w:rsidRDefault="00803C42">
      <w:pPr>
        <w:spacing w:line="349" w:lineRule="auto"/>
        <w:ind w:left="320" w:firstLine="708"/>
        <w:jc w:val="both"/>
        <w:rPr>
          <w:sz w:val="20"/>
          <w:szCs w:val="20"/>
        </w:rPr>
      </w:pPr>
      <w:r>
        <w:rPr>
          <w:rFonts w:eastAsia="Times New Roman"/>
          <w:color w:val="00000A"/>
          <w:sz w:val="28"/>
          <w:szCs w:val="28"/>
        </w:rPr>
        <w:t>Основными образовательными направлениями в специальной поддержке освоения АООП НОО являются:</w:t>
      </w:r>
    </w:p>
    <w:p w:rsidR="005145E5" w:rsidRDefault="005145E5">
      <w:pPr>
        <w:spacing w:line="29" w:lineRule="exact"/>
        <w:rPr>
          <w:sz w:val="20"/>
          <w:szCs w:val="20"/>
        </w:rPr>
      </w:pPr>
    </w:p>
    <w:p w:rsidR="005145E5" w:rsidRDefault="00803C42">
      <w:pPr>
        <w:spacing w:line="351" w:lineRule="auto"/>
        <w:ind w:left="1020"/>
        <w:rPr>
          <w:sz w:val="20"/>
          <w:szCs w:val="20"/>
        </w:rPr>
      </w:pPr>
      <w:r>
        <w:rPr>
          <w:rFonts w:eastAsia="Times New Roman"/>
          <w:color w:val="00000A"/>
          <w:sz w:val="28"/>
          <w:szCs w:val="28"/>
        </w:rPr>
        <w:t>коррекционная помощь в овладении базовым содержанием обучения; коррекция нарушений устной речи, коррекция и профилактика</w:t>
      </w:r>
    </w:p>
    <w:p w:rsidR="005145E5" w:rsidRDefault="005145E5">
      <w:pPr>
        <w:spacing w:line="12" w:lineRule="exact"/>
        <w:rPr>
          <w:sz w:val="20"/>
          <w:szCs w:val="20"/>
        </w:rPr>
      </w:pPr>
    </w:p>
    <w:p w:rsidR="005145E5" w:rsidRDefault="00803C42">
      <w:pPr>
        <w:ind w:left="320"/>
        <w:rPr>
          <w:sz w:val="20"/>
          <w:szCs w:val="20"/>
        </w:rPr>
      </w:pPr>
      <w:r>
        <w:rPr>
          <w:rFonts w:eastAsia="Times New Roman"/>
          <w:color w:val="00000A"/>
          <w:sz w:val="28"/>
          <w:szCs w:val="28"/>
        </w:rPr>
        <w:t>нарушений чтения и письма;</w:t>
      </w: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365" w:lineRule="exact"/>
        <w:rPr>
          <w:sz w:val="20"/>
          <w:szCs w:val="20"/>
        </w:rPr>
      </w:pPr>
    </w:p>
    <w:p w:rsidR="005145E5" w:rsidRDefault="00803C42">
      <w:pPr>
        <w:jc w:val="right"/>
        <w:rPr>
          <w:sz w:val="20"/>
          <w:szCs w:val="20"/>
        </w:rPr>
      </w:pPr>
      <w:r>
        <w:rPr>
          <w:rFonts w:ascii="Calibri" w:eastAsia="Calibri" w:hAnsi="Calibri" w:cs="Calibri"/>
          <w:color w:val="00000A"/>
        </w:rPr>
        <w:t>120</w:t>
      </w:r>
    </w:p>
    <w:p w:rsidR="005145E5" w:rsidRDefault="005145E5">
      <w:pPr>
        <w:sectPr w:rsidR="005145E5">
          <w:pgSz w:w="11900" w:h="16838"/>
          <w:pgMar w:top="1143" w:right="686" w:bottom="188" w:left="1440" w:header="0" w:footer="0" w:gutter="0"/>
          <w:cols w:space="720" w:equalWidth="0">
            <w:col w:w="9780"/>
          </w:cols>
        </w:sectPr>
      </w:pPr>
    </w:p>
    <w:p w:rsidR="005145E5" w:rsidRDefault="00803C42">
      <w:pPr>
        <w:spacing w:line="355" w:lineRule="auto"/>
        <w:ind w:left="320" w:firstLine="708"/>
        <w:jc w:val="both"/>
        <w:rPr>
          <w:sz w:val="20"/>
          <w:szCs w:val="20"/>
        </w:rPr>
      </w:pPr>
      <w:r>
        <w:rPr>
          <w:rFonts w:eastAsia="Times New Roman"/>
          <w:color w:val="00000A"/>
          <w:sz w:val="28"/>
          <w:szCs w:val="28"/>
        </w:rPr>
        <w:lastRenderedPageBreak/>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5145E5" w:rsidRDefault="005145E5">
      <w:pPr>
        <w:spacing w:line="21" w:lineRule="exact"/>
        <w:rPr>
          <w:sz w:val="20"/>
          <w:szCs w:val="20"/>
        </w:rPr>
      </w:pPr>
    </w:p>
    <w:p w:rsidR="005145E5" w:rsidRDefault="00803C42">
      <w:pPr>
        <w:spacing w:line="355" w:lineRule="auto"/>
        <w:ind w:left="320" w:firstLine="708"/>
        <w:jc w:val="both"/>
        <w:rPr>
          <w:sz w:val="20"/>
          <w:szCs w:val="20"/>
        </w:rPr>
      </w:pPr>
      <w:r>
        <w:rPr>
          <w:rFonts w:eastAsia="Times New Roman"/>
          <w:color w:val="00000A"/>
          <w:sz w:val="28"/>
          <w:szCs w:val="28"/>
        </w:rP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5145E5" w:rsidRDefault="005145E5">
      <w:pPr>
        <w:spacing w:line="21" w:lineRule="exact"/>
        <w:rPr>
          <w:sz w:val="20"/>
          <w:szCs w:val="20"/>
        </w:rPr>
      </w:pPr>
    </w:p>
    <w:p w:rsidR="005145E5" w:rsidRDefault="00803C42" w:rsidP="003168F4">
      <w:pPr>
        <w:numPr>
          <w:ilvl w:val="0"/>
          <w:numId w:val="251"/>
        </w:numPr>
        <w:tabs>
          <w:tab w:val="left" w:pos="1503"/>
        </w:tabs>
        <w:spacing w:line="373" w:lineRule="auto"/>
        <w:ind w:left="320" w:firstLine="708"/>
        <w:jc w:val="both"/>
        <w:rPr>
          <w:rFonts w:eastAsia="Times New Roman"/>
          <w:color w:val="00000A"/>
          <w:sz w:val="27"/>
          <w:szCs w:val="27"/>
        </w:rPr>
      </w:pPr>
      <w:r>
        <w:rPr>
          <w:rFonts w:eastAsia="Times New Roman"/>
          <w:color w:val="00000A"/>
          <w:sz w:val="27"/>
          <w:szCs w:val="27"/>
        </w:rPr>
        <w:t>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w:t>
      </w:r>
    </w:p>
    <w:p w:rsidR="005145E5" w:rsidRDefault="005145E5">
      <w:pPr>
        <w:spacing w:line="2" w:lineRule="exact"/>
        <w:rPr>
          <w:sz w:val="20"/>
          <w:szCs w:val="20"/>
        </w:rPr>
      </w:pPr>
    </w:p>
    <w:p w:rsidR="005145E5" w:rsidRDefault="00803C42">
      <w:pPr>
        <w:spacing w:line="351" w:lineRule="auto"/>
        <w:ind w:left="320"/>
        <w:jc w:val="both"/>
        <w:rPr>
          <w:sz w:val="20"/>
          <w:szCs w:val="20"/>
        </w:rPr>
      </w:pPr>
      <w:r>
        <w:rPr>
          <w:rFonts w:eastAsia="Times New Roman"/>
          <w:color w:val="00000A"/>
          <w:sz w:val="28"/>
          <w:szCs w:val="28"/>
        </w:rPr>
        <w:t>грамматического строя речи, связной речи, по профилактике и коррекции нарушений чтения и письма, по развитию коммуникативных навыков.</w:t>
      </w:r>
    </w:p>
    <w:p w:rsidR="005145E5" w:rsidRDefault="005145E5">
      <w:pPr>
        <w:spacing w:line="145" w:lineRule="exact"/>
        <w:rPr>
          <w:sz w:val="20"/>
          <w:szCs w:val="20"/>
        </w:rPr>
      </w:pPr>
    </w:p>
    <w:p w:rsidR="005145E5" w:rsidRDefault="00803C42">
      <w:pPr>
        <w:spacing w:line="354" w:lineRule="auto"/>
        <w:ind w:left="320" w:firstLine="708"/>
        <w:jc w:val="both"/>
        <w:rPr>
          <w:sz w:val="20"/>
          <w:szCs w:val="20"/>
        </w:rPr>
      </w:pPr>
      <w:r>
        <w:rPr>
          <w:rFonts w:eastAsia="Times New Roman"/>
          <w:color w:val="00000A"/>
          <w:sz w:val="28"/>
          <w:szCs w:val="28"/>
        </w:rPr>
        <w:t>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w:t>
      </w:r>
    </w:p>
    <w:p w:rsidR="005145E5" w:rsidRDefault="005145E5">
      <w:pPr>
        <w:spacing w:line="23" w:lineRule="exact"/>
        <w:rPr>
          <w:sz w:val="20"/>
          <w:szCs w:val="20"/>
        </w:rPr>
      </w:pPr>
    </w:p>
    <w:p w:rsidR="005145E5" w:rsidRDefault="00803C42">
      <w:pPr>
        <w:spacing w:line="357" w:lineRule="auto"/>
        <w:ind w:left="320"/>
        <w:jc w:val="both"/>
        <w:rPr>
          <w:sz w:val="20"/>
          <w:szCs w:val="20"/>
        </w:rPr>
      </w:pPr>
      <w:r>
        <w:rPr>
          <w:rFonts w:eastAsia="Times New Roman"/>
          <w:color w:val="00000A"/>
          <w:sz w:val="28"/>
          <w:szCs w:val="28"/>
        </w:rPr>
        <w:t>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работа по формированию полноценной речемыслительной деятельности.</w:t>
      </w:r>
    </w:p>
    <w:p w:rsidR="005145E5" w:rsidRDefault="005145E5">
      <w:pPr>
        <w:spacing w:line="133" w:lineRule="exact"/>
        <w:rPr>
          <w:sz w:val="20"/>
          <w:szCs w:val="20"/>
        </w:rPr>
      </w:pPr>
    </w:p>
    <w:p w:rsidR="005145E5" w:rsidRDefault="00803C42">
      <w:pPr>
        <w:ind w:left="320"/>
        <w:rPr>
          <w:sz w:val="20"/>
          <w:szCs w:val="20"/>
        </w:rPr>
      </w:pPr>
      <w:r>
        <w:rPr>
          <w:rFonts w:eastAsia="Times New Roman"/>
          <w:b/>
          <w:bCs/>
          <w:color w:val="00000A"/>
          <w:sz w:val="28"/>
          <w:szCs w:val="28"/>
        </w:rPr>
        <w:t>1.2.6 Программа внеурочной деятельности.</w:t>
      </w:r>
    </w:p>
    <w:p w:rsidR="005145E5" w:rsidRDefault="005145E5">
      <w:pPr>
        <w:spacing w:line="289" w:lineRule="exact"/>
        <w:rPr>
          <w:sz w:val="20"/>
          <w:szCs w:val="20"/>
        </w:rPr>
      </w:pPr>
    </w:p>
    <w:p w:rsidR="005145E5" w:rsidRDefault="00803C42">
      <w:pPr>
        <w:spacing w:line="356" w:lineRule="auto"/>
        <w:ind w:left="320" w:firstLine="708"/>
        <w:jc w:val="both"/>
        <w:rPr>
          <w:sz w:val="20"/>
          <w:szCs w:val="20"/>
        </w:rPr>
      </w:pPr>
      <w:r>
        <w:rPr>
          <w:rFonts w:eastAsia="Times New Roman"/>
          <w:sz w:val="28"/>
          <w:szCs w:val="28"/>
        </w:rPr>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разных обучающихся (с ТНР и без таковых), различных организаций. Виды совместной внеурочной</w:t>
      </w:r>
    </w:p>
    <w:p w:rsidR="005145E5" w:rsidRDefault="005145E5">
      <w:pPr>
        <w:spacing w:line="22" w:lineRule="exact"/>
        <w:rPr>
          <w:sz w:val="20"/>
          <w:szCs w:val="20"/>
        </w:rPr>
      </w:pPr>
    </w:p>
    <w:p w:rsidR="005145E5" w:rsidRDefault="00803C42">
      <w:pPr>
        <w:spacing w:line="349" w:lineRule="auto"/>
        <w:ind w:left="320"/>
        <w:jc w:val="both"/>
        <w:rPr>
          <w:sz w:val="20"/>
          <w:szCs w:val="20"/>
        </w:rPr>
      </w:pPr>
      <w:r>
        <w:rPr>
          <w:rFonts w:eastAsia="Times New Roman"/>
          <w:sz w:val="28"/>
          <w:szCs w:val="28"/>
        </w:rPr>
        <w:t>деятельности подбираются с учетом возможностей и интересов как обучающихся с ТНР, так и их сверстников, не имеющих нарушений речи.</w:t>
      </w:r>
    </w:p>
    <w:p w:rsidR="005145E5" w:rsidRDefault="005145E5">
      <w:pPr>
        <w:spacing w:line="338" w:lineRule="exact"/>
        <w:rPr>
          <w:sz w:val="20"/>
          <w:szCs w:val="20"/>
        </w:rPr>
      </w:pPr>
    </w:p>
    <w:p w:rsidR="005145E5" w:rsidRDefault="00803C42">
      <w:pPr>
        <w:ind w:left="9440"/>
        <w:rPr>
          <w:sz w:val="20"/>
          <w:szCs w:val="20"/>
        </w:rPr>
      </w:pPr>
      <w:r>
        <w:rPr>
          <w:rFonts w:ascii="Calibri" w:eastAsia="Calibri" w:hAnsi="Calibri" w:cs="Calibri"/>
          <w:color w:val="00000A"/>
        </w:rPr>
        <w:t>121</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spacing w:line="356" w:lineRule="auto"/>
        <w:ind w:left="320" w:firstLine="708"/>
        <w:jc w:val="both"/>
        <w:rPr>
          <w:sz w:val="20"/>
          <w:szCs w:val="20"/>
        </w:rPr>
      </w:pPr>
      <w:r>
        <w:rPr>
          <w:rFonts w:eastAsia="Times New Roman"/>
          <w:sz w:val="28"/>
          <w:szCs w:val="28"/>
        </w:rPr>
        <w:lastRenderedPageBreak/>
        <w:t>Внеурочная деятельность организуется в образовательной организации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w:t>
      </w:r>
    </w:p>
    <w:p w:rsidR="005145E5" w:rsidRDefault="005145E5">
      <w:pPr>
        <w:spacing w:line="22" w:lineRule="exact"/>
        <w:rPr>
          <w:sz w:val="20"/>
          <w:szCs w:val="20"/>
        </w:rPr>
      </w:pPr>
    </w:p>
    <w:p w:rsidR="005145E5" w:rsidRDefault="00803C42">
      <w:pPr>
        <w:spacing w:line="358" w:lineRule="auto"/>
        <w:ind w:left="320" w:firstLine="708"/>
        <w:jc w:val="both"/>
        <w:rPr>
          <w:sz w:val="20"/>
          <w:szCs w:val="20"/>
        </w:rPr>
      </w:pPr>
      <w:r>
        <w:rPr>
          <w:rFonts w:eastAsia="Times New Roman"/>
          <w:sz w:val="28"/>
          <w:szCs w:val="28"/>
        </w:rPr>
        <w:t>Внеурочная деятельность объединяет в единый процесс воспитание, образование, развитие и здоровьесбережение, а также обеспечивает структурную и содержательную преемственность учебных предметов, отражает специфику целей и задач образовательной организации, служит созданию гибкой системы для реализации индивидуальных творческих интересов личности.</w:t>
      </w:r>
    </w:p>
    <w:p w:rsidR="005145E5" w:rsidRDefault="005145E5">
      <w:pPr>
        <w:spacing w:line="18" w:lineRule="exact"/>
        <w:rPr>
          <w:sz w:val="20"/>
          <w:szCs w:val="20"/>
        </w:rPr>
      </w:pPr>
    </w:p>
    <w:p w:rsidR="005145E5" w:rsidRDefault="00803C42">
      <w:pPr>
        <w:spacing w:line="349" w:lineRule="auto"/>
        <w:ind w:left="320" w:firstLine="708"/>
        <w:jc w:val="both"/>
        <w:rPr>
          <w:sz w:val="20"/>
          <w:szCs w:val="20"/>
        </w:rPr>
      </w:pPr>
      <w:r>
        <w:rPr>
          <w:rFonts w:eastAsia="Times New Roman"/>
          <w:sz w:val="28"/>
          <w:szCs w:val="28"/>
          <w:u w:val="single"/>
        </w:rPr>
        <w:t>Целью программы</w:t>
      </w:r>
      <w:r>
        <w:rPr>
          <w:rFonts w:eastAsia="Times New Roman"/>
          <w:sz w:val="28"/>
          <w:szCs w:val="28"/>
        </w:rPr>
        <w:t xml:space="preserve"> является создание условий для проявления у обучающихся своих интересов на основе свободного выбора.</w:t>
      </w:r>
    </w:p>
    <w:p w:rsidR="005145E5" w:rsidRDefault="005145E5">
      <w:pPr>
        <w:spacing w:line="20" w:lineRule="exact"/>
        <w:rPr>
          <w:sz w:val="20"/>
          <w:szCs w:val="20"/>
        </w:rPr>
      </w:pPr>
    </w:p>
    <w:p w:rsidR="005145E5" w:rsidRDefault="00803C42">
      <w:pPr>
        <w:ind w:left="1020"/>
        <w:rPr>
          <w:sz w:val="20"/>
          <w:szCs w:val="20"/>
        </w:rPr>
      </w:pPr>
      <w:r>
        <w:rPr>
          <w:rFonts w:eastAsia="Times New Roman"/>
          <w:b/>
          <w:bCs/>
          <w:sz w:val="28"/>
          <w:szCs w:val="28"/>
        </w:rPr>
        <w:t xml:space="preserve">Задачи </w:t>
      </w:r>
      <w:r>
        <w:rPr>
          <w:rFonts w:eastAsia="Times New Roman"/>
          <w:sz w:val="28"/>
          <w:szCs w:val="28"/>
        </w:rPr>
        <w:t>программы:</w:t>
      </w:r>
    </w:p>
    <w:p w:rsidR="005145E5" w:rsidRDefault="005145E5">
      <w:pPr>
        <w:spacing w:line="172" w:lineRule="exact"/>
        <w:rPr>
          <w:sz w:val="20"/>
          <w:szCs w:val="20"/>
        </w:rPr>
      </w:pPr>
    </w:p>
    <w:p w:rsidR="005145E5" w:rsidRDefault="00803C42" w:rsidP="003168F4">
      <w:pPr>
        <w:numPr>
          <w:ilvl w:val="0"/>
          <w:numId w:val="252"/>
        </w:numPr>
        <w:tabs>
          <w:tab w:val="left" w:pos="1345"/>
        </w:tabs>
        <w:spacing w:line="349" w:lineRule="auto"/>
        <w:ind w:left="320" w:firstLine="708"/>
        <w:rPr>
          <w:rFonts w:eastAsia="Times New Roman"/>
          <w:sz w:val="28"/>
          <w:szCs w:val="28"/>
        </w:rPr>
      </w:pPr>
      <w:r>
        <w:rPr>
          <w:rFonts w:eastAsia="Times New Roman"/>
          <w:sz w:val="28"/>
          <w:szCs w:val="28"/>
        </w:rPr>
        <w:t>выявление интересов, склонностей, способностей, возможностей обучающихся;</w:t>
      </w:r>
    </w:p>
    <w:p w:rsidR="005145E5" w:rsidRDefault="005145E5">
      <w:pPr>
        <w:spacing w:line="28" w:lineRule="exact"/>
        <w:rPr>
          <w:rFonts w:eastAsia="Times New Roman"/>
          <w:sz w:val="28"/>
          <w:szCs w:val="28"/>
        </w:rPr>
      </w:pPr>
    </w:p>
    <w:p w:rsidR="005145E5" w:rsidRDefault="00803C42" w:rsidP="003168F4">
      <w:pPr>
        <w:numPr>
          <w:ilvl w:val="0"/>
          <w:numId w:val="252"/>
        </w:numPr>
        <w:tabs>
          <w:tab w:val="left" w:pos="1580"/>
        </w:tabs>
        <w:spacing w:line="349" w:lineRule="auto"/>
        <w:ind w:left="320" w:firstLine="708"/>
        <w:rPr>
          <w:rFonts w:eastAsia="Times New Roman"/>
          <w:sz w:val="28"/>
          <w:szCs w:val="28"/>
        </w:rPr>
      </w:pPr>
      <w:r>
        <w:rPr>
          <w:rFonts w:eastAsia="Times New Roman"/>
          <w:sz w:val="28"/>
          <w:szCs w:val="28"/>
        </w:rPr>
        <w:t>педагогическое сопровождение индивидуального развития обучающихся;</w:t>
      </w:r>
    </w:p>
    <w:p w:rsidR="005145E5" w:rsidRDefault="005145E5">
      <w:pPr>
        <w:spacing w:line="15" w:lineRule="exact"/>
        <w:rPr>
          <w:rFonts w:eastAsia="Times New Roman"/>
          <w:sz w:val="28"/>
          <w:szCs w:val="28"/>
        </w:rPr>
      </w:pPr>
    </w:p>
    <w:p w:rsidR="005145E5" w:rsidRDefault="00803C42" w:rsidP="003168F4">
      <w:pPr>
        <w:numPr>
          <w:ilvl w:val="0"/>
          <w:numId w:val="252"/>
        </w:numPr>
        <w:tabs>
          <w:tab w:val="left" w:pos="1260"/>
        </w:tabs>
        <w:ind w:left="1260" w:hanging="232"/>
        <w:rPr>
          <w:rFonts w:eastAsia="Times New Roman"/>
          <w:sz w:val="28"/>
          <w:szCs w:val="28"/>
        </w:rPr>
      </w:pPr>
      <w:r>
        <w:rPr>
          <w:rFonts w:eastAsia="Times New Roman"/>
          <w:sz w:val="28"/>
          <w:szCs w:val="28"/>
        </w:rPr>
        <w:t>организация среды для реализации приобретенных знаний, умений,</w:t>
      </w:r>
    </w:p>
    <w:p w:rsidR="005145E5" w:rsidRDefault="005145E5">
      <w:pPr>
        <w:spacing w:line="163" w:lineRule="exact"/>
        <w:rPr>
          <w:sz w:val="20"/>
          <w:szCs w:val="20"/>
        </w:rPr>
      </w:pPr>
    </w:p>
    <w:p w:rsidR="005145E5" w:rsidRDefault="00803C42">
      <w:pPr>
        <w:ind w:left="320"/>
        <w:rPr>
          <w:sz w:val="20"/>
          <w:szCs w:val="20"/>
        </w:rPr>
      </w:pPr>
      <w:r>
        <w:rPr>
          <w:rFonts w:eastAsia="Times New Roman"/>
          <w:sz w:val="28"/>
          <w:szCs w:val="28"/>
        </w:rPr>
        <w:t>навыков;</w:t>
      </w:r>
    </w:p>
    <w:p w:rsidR="005145E5" w:rsidRDefault="005145E5">
      <w:pPr>
        <w:spacing w:line="160" w:lineRule="exact"/>
        <w:rPr>
          <w:sz w:val="20"/>
          <w:szCs w:val="20"/>
        </w:rPr>
      </w:pPr>
    </w:p>
    <w:p w:rsidR="005145E5" w:rsidRDefault="00803C42" w:rsidP="003168F4">
      <w:pPr>
        <w:numPr>
          <w:ilvl w:val="0"/>
          <w:numId w:val="253"/>
        </w:numPr>
        <w:tabs>
          <w:tab w:val="left" w:pos="1200"/>
        </w:tabs>
        <w:ind w:left="1200" w:hanging="172"/>
        <w:rPr>
          <w:rFonts w:eastAsia="Times New Roman"/>
          <w:sz w:val="28"/>
          <w:szCs w:val="28"/>
        </w:rPr>
      </w:pPr>
      <w:r>
        <w:rPr>
          <w:rFonts w:eastAsia="Times New Roman"/>
          <w:sz w:val="28"/>
          <w:szCs w:val="28"/>
        </w:rPr>
        <w:t>развитие опыта творческой деятельности;</w:t>
      </w:r>
    </w:p>
    <w:p w:rsidR="005145E5" w:rsidRDefault="005145E5">
      <w:pPr>
        <w:spacing w:line="160" w:lineRule="exact"/>
        <w:rPr>
          <w:rFonts w:eastAsia="Times New Roman"/>
          <w:sz w:val="28"/>
          <w:szCs w:val="28"/>
        </w:rPr>
      </w:pPr>
    </w:p>
    <w:p w:rsidR="005145E5" w:rsidRDefault="00803C42" w:rsidP="003168F4">
      <w:pPr>
        <w:numPr>
          <w:ilvl w:val="0"/>
          <w:numId w:val="253"/>
        </w:numPr>
        <w:tabs>
          <w:tab w:val="left" w:pos="1200"/>
        </w:tabs>
        <w:ind w:left="1200" w:hanging="172"/>
        <w:rPr>
          <w:rFonts w:eastAsia="Times New Roman"/>
          <w:sz w:val="28"/>
          <w:szCs w:val="28"/>
        </w:rPr>
      </w:pPr>
      <w:r>
        <w:rPr>
          <w:rFonts w:eastAsia="Times New Roman"/>
          <w:sz w:val="28"/>
          <w:szCs w:val="28"/>
        </w:rPr>
        <w:t>развитие опыта неформального общения;</w:t>
      </w:r>
    </w:p>
    <w:p w:rsidR="005145E5" w:rsidRDefault="005145E5">
      <w:pPr>
        <w:spacing w:line="160" w:lineRule="exact"/>
        <w:rPr>
          <w:rFonts w:eastAsia="Times New Roman"/>
          <w:sz w:val="28"/>
          <w:szCs w:val="28"/>
        </w:rPr>
      </w:pPr>
    </w:p>
    <w:p w:rsidR="005145E5" w:rsidRDefault="00803C42" w:rsidP="003168F4">
      <w:pPr>
        <w:numPr>
          <w:ilvl w:val="0"/>
          <w:numId w:val="253"/>
        </w:numPr>
        <w:tabs>
          <w:tab w:val="left" w:pos="1200"/>
        </w:tabs>
        <w:ind w:left="1200" w:hanging="172"/>
        <w:rPr>
          <w:rFonts w:eastAsia="Times New Roman"/>
          <w:sz w:val="28"/>
          <w:szCs w:val="28"/>
        </w:rPr>
      </w:pPr>
      <w:r>
        <w:rPr>
          <w:rFonts w:eastAsia="Times New Roman"/>
          <w:sz w:val="28"/>
          <w:szCs w:val="28"/>
        </w:rPr>
        <w:t>расширение рамок общения с социумом.</w:t>
      </w:r>
    </w:p>
    <w:p w:rsidR="005145E5" w:rsidRDefault="005145E5">
      <w:pPr>
        <w:spacing w:line="176" w:lineRule="exact"/>
        <w:rPr>
          <w:sz w:val="20"/>
          <w:szCs w:val="20"/>
        </w:rPr>
      </w:pPr>
    </w:p>
    <w:p w:rsidR="005145E5" w:rsidRDefault="00803C42">
      <w:pPr>
        <w:spacing w:line="349" w:lineRule="auto"/>
        <w:ind w:left="320" w:firstLine="708"/>
        <w:jc w:val="both"/>
        <w:rPr>
          <w:sz w:val="20"/>
          <w:szCs w:val="20"/>
        </w:rPr>
      </w:pPr>
      <w:r>
        <w:rPr>
          <w:rFonts w:eastAsia="Times New Roman"/>
          <w:sz w:val="28"/>
          <w:szCs w:val="28"/>
        </w:rPr>
        <w:t>Реализация программы внеурочной деятельности обеспечивает рост социальной активности обучающихся, их мотивации к активной</w:t>
      </w:r>
    </w:p>
    <w:p w:rsidR="005145E5" w:rsidRDefault="005145E5">
      <w:pPr>
        <w:spacing w:line="28" w:lineRule="exact"/>
        <w:rPr>
          <w:sz w:val="20"/>
          <w:szCs w:val="20"/>
        </w:rPr>
      </w:pPr>
    </w:p>
    <w:p w:rsidR="005145E5" w:rsidRDefault="00803C42">
      <w:pPr>
        <w:spacing w:line="357" w:lineRule="auto"/>
        <w:ind w:left="320"/>
        <w:jc w:val="both"/>
        <w:rPr>
          <w:sz w:val="20"/>
          <w:szCs w:val="20"/>
        </w:rPr>
      </w:pPr>
      <w:r>
        <w:rPr>
          <w:rFonts w:eastAsia="Times New Roman"/>
          <w:sz w:val="28"/>
          <w:szCs w:val="28"/>
        </w:rPr>
        <w:t>познавательной деятельности, повышение коммуникативных и исследовательских компетентностей, креативных и организационных способностей, рефлексивных навыков, качественное изменение в личностном развитии; удовлетворенность обучающихся и родителей (законных представителей) жизнедеятельностью образовательной организации.</w:t>
      </w:r>
    </w:p>
    <w:p w:rsidR="005145E5" w:rsidRDefault="005145E5">
      <w:pPr>
        <w:spacing w:line="11" w:lineRule="exact"/>
        <w:rPr>
          <w:sz w:val="20"/>
          <w:szCs w:val="20"/>
        </w:rPr>
      </w:pPr>
    </w:p>
    <w:p w:rsidR="005145E5" w:rsidRPr="00803C42" w:rsidRDefault="00803C42">
      <w:pPr>
        <w:ind w:left="1020"/>
        <w:rPr>
          <w:color w:val="FF0000"/>
          <w:sz w:val="20"/>
          <w:szCs w:val="20"/>
        </w:rPr>
      </w:pPr>
      <w:r w:rsidRPr="00803C42">
        <w:rPr>
          <w:rFonts w:eastAsia="Times New Roman"/>
          <w:b/>
          <w:bCs/>
          <w:color w:val="FF0000"/>
          <w:sz w:val="28"/>
          <w:szCs w:val="28"/>
        </w:rPr>
        <w:t>РПС «36 занятий для будущих отличников»</w:t>
      </w:r>
    </w:p>
    <w:p w:rsidR="005145E5" w:rsidRDefault="005145E5">
      <w:pPr>
        <w:spacing w:line="357" w:lineRule="exact"/>
        <w:rPr>
          <w:sz w:val="20"/>
          <w:szCs w:val="20"/>
        </w:rPr>
      </w:pPr>
    </w:p>
    <w:p w:rsidR="005145E5" w:rsidRDefault="00803C42">
      <w:pPr>
        <w:jc w:val="right"/>
        <w:rPr>
          <w:sz w:val="20"/>
          <w:szCs w:val="20"/>
        </w:rPr>
      </w:pPr>
      <w:r>
        <w:rPr>
          <w:rFonts w:ascii="Calibri" w:eastAsia="Calibri" w:hAnsi="Calibri" w:cs="Calibri"/>
          <w:color w:val="00000A"/>
        </w:rPr>
        <w:t>122</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spacing w:line="356" w:lineRule="auto"/>
        <w:ind w:left="320" w:firstLine="348"/>
        <w:jc w:val="both"/>
        <w:rPr>
          <w:sz w:val="20"/>
          <w:szCs w:val="20"/>
        </w:rPr>
      </w:pPr>
      <w:r>
        <w:rPr>
          <w:rFonts w:eastAsia="Times New Roman"/>
          <w:color w:val="00000A"/>
          <w:sz w:val="28"/>
          <w:szCs w:val="28"/>
        </w:rPr>
        <w:lastRenderedPageBreak/>
        <w:t>Курс «РПС» ориентирован на детей от 6 до 10 лет, рассчитан на 34 занятия +2 часа резервных (1 час в неделю по 40 минут в соответствии с приказом Минздрава России от 6 августа 1999 года) и предназначен для работы в любой системе начального образования.</w:t>
      </w:r>
    </w:p>
    <w:p w:rsidR="005145E5" w:rsidRDefault="005145E5">
      <w:pPr>
        <w:spacing w:line="22" w:lineRule="exact"/>
        <w:rPr>
          <w:sz w:val="20"/>
          <w:szCs w:val="20"/>
        </w:rPr>
      </w:pPr>
    </w:p>
    <w:p w:rsidR="005145E5" w:rsidRDefault="00803C42">
      <w:pPr>
        <w:spacing w:line="373" w:lineRule="auto"/>
        <w:ind w:left="320" w:firstLine="283"/>
        <w:jc w:val="both"/>
        <w:rPr>
          <w:sz w:val="20"/>
          <w:szCs w:val="20"/>
        </w:rPr>
      </w:pPr>
      <w:r>
        <w:rPr>
          <w:rFonts w:eastAsia="Times New Roman"/>
          <w:color w:val="00000A"/>
          <w:sz w:val="27"/>
          <w:szCs w:val="27"/>
        </w:rPr>
        <w:t>Проведение занятий в 1-4 классах подкрепляется учебно-методическим комплектом, состоящим из рабочих тетрадей на печатной основе (в двух частях) и методического пособия для учителя, включающего программу курса.</w:t>
      </w:r>
    </w:p>
    <w:p w:rsidR="005145E5" w:rsidRDefault="00803C42">
      <w:pPr>
        <w:spacing w:line="234" w:lineRule="auto"/>
        <w:ind w:left="660"/>
        <w:rPr>
          <w:sz w:val="20"/>
          <w:szCs w:val="20"/>
        </w:rPr>
      </w:pPr>
      <w:r>
        <w:rPr>
          <w:rFonts w:eastAsia="Times New Roman"/>
          <w:b/>
          <w:bCs/>
          <w:color w:val="00000A"/>
          <w:sz w:val="28"/>
          <w:szCs w:val="28"/>
        </w:rPr>
        <w:t>Содержание курса</w:t>
      </w:r>
    </w:p>
    <w:p w:rsidR="005145E5" w:rsidRDefault="005145E5">
      <w:pPr>
        <w:spacing w:line="170" w:lineRule="exact"/>
        <w:rPr>
          <w:sz w:val="20"/>
          <w:szCs w:val="20"/>
        </w:rPr>
      </w:pPr>
    </w:p>
    <w:p w:rsidR="005145E5" w:rsidRDefault="00803C42">
      <w:pPr>
        <w:spacing w:line="355" w:lineRule="auto"/>
        <w:ind w:left="320" w:firstLine="778"/>
        <w:jc w:val="both"/>
        <w:rPr>
          <w:sz w:val="20"/>
          <w:szCs w:val="20"/>
        </w:rPr>
      </w:pPr>
      <w:r>
        <w:rPr>
          <w:rFonts w:eastAsia="Times New Roman"/>
          <w:color w:val="00000A"/>
          <w:sz w:val="28"/>
          <w:szCs w:val="28"/>
        </w:rPr>
        <w:t>Интегрированные задания из различных областей знаний: русского языка, литературы, математики, окружающего мира. Тематические занятия, поданные в игровой форме, способствуют непринуждённой коррекции и</w:t>
      </w:r>
    </w:p>
    <w:p w:rsidR="005145E5" w:rsidRDefault="005145E5">
      <w:pPr>
        <w:spacing w:line="8" w:lineRule="exact"/>
        <w:rPr>
          <w:sz w:val="20"/>
          <w:szCs w:val="20"/>
        </w:rPr>
      </w:pPr>
    </w:p>
    <w:p w:rsidR="005145E5" w:rsidRDefault="00803C42">
      <w:pPr>
        <w:tabs>
          <w:tab w:val="left" w:pos="2180"/>
          <w:tab w:val="left" w:pos="4340"/>
          <w:tab w:val="left" w:pos="5980"/>
          <w:tab w:val="left" w:pos="7920"/>
        </w:tabs>
        <w:ind w:left="320"/>
        <w:rPr>
          <w:sz w:val="20"/>
          <w:szCs w:val="20"/>
        </w:rPr>
      </w:pPr>
      <w:r>
        <w:rPr>
          <w:rFonts w:eastAsia="Times New Roman"/>
          <w:color w:val="00000A"/>
          <w:sz w:val="28"/>
          <w:szCs w:val="28"/>
        </w:rPr>
        <w:t>развитию</w:t>
      </w:r>
      <w:r>
        <w:rPr>
          <w:sz w:val="20"/>
          <w:szCs w:val="20"/>
        </w:rPr>
        <w:tab/>
      </w:r>
      <w:r>
        <w:rPr>
          <w:rFonts w:eastAsia="Times New Roman"/>
          <w:color w:val="00000A"/>
          <w:sz w:val="28"/>
          <w:szCs w:val="28"/>
        </w:rPr>
        <w:t>умственных</w:t>
      </w:r>
      <w:r>
        <w:rPr>
          <w:sz w:val="20"/>
          <w:szCs w:val="20"/>
        </w:rPr>
        <w:tab/>
      </w:r>
      <w:r>
        <w:rPr>
          <w:rFonts w:eastAsia="Times New Roman"/>
          <w:color w:val="00000A"/>
          <w:sz w:val="28"/>
          <w:szCs w:val="28"/>
        </w:rPr>
        <w:t>качеств</w:t>
      </w:r>
      <w:r>
        <w:rPr>
          <w:sz w:val="20"/>
          <w:szCs w:val="20"/>
        </w:rPr>
        <w:tab/>
      </w:r>
      <w:r>
        <w:rPr>
          <w:rFonts w:eastAsia="Times New Roman"/>
          <w:color w:val="00000A"/>
          <w:sz w:val="28"/>
          <w:szCs w:val="28"/>
        </w:rPr>
        <w:t>учащихся,</w:t>
      </w:r>
      <w:r>
        <w:rPr>
          <w:sz w:val="20"/>
          <w:szCs w:val="20"/>
        </w:rPr>
        <w:tab/>
      </w:r>
      <w:r>
        <w:rPr>
          <w:rFonts w:eastAsia="Times New Roman"/>
          <w:color w:val="00000A"/>
          <w:sz w:val="28"/>
          <w:szCs w:val="28"/>
        </w:rPr>
        <w:t>формированию</w:t>
      </w:r>
    </w:p>
    <w:p w:rsidR="005145E5" w:rsidRDefault="005145E5">
      <w:pPr>
        <w:spacing w:line="174" w:lineRule="exact"/>
        <w:rPr>
          <w:sz w:val="20"/>
          <w:szCs w:val="20"/>
        </w:rPr>
      </w:pPr>
    </w:p>
    <w:p w:rsidR="005145E5" w:rsidRDefault="00803C42">
      <w:pPr>
        <w:spacing w:line="355" w:lineRule="auto"/>
        <w:ind w:left="320"/>
        <w:jc w:val="both"/>
        <w:rPr>
          <w:sz w:val="20"/>
          <w:szCs w:val="20"/>
        </w:rPr>
      </w:pPr>
      <w:r>
        <w:rPr>
          <w:rFonts w:eastAsia="Times New Roman"/>
          <w:color w:val="00000A"/>
          <w:sz w:val="28"/>
          <w:szCs w:val="28"/>
        </w:rPr>
        <w:t>общеинтеллектуальных умений, расширению кругозора, развитию познавательных способностей и в конечном итоге – достижению хороших результатов в учёбе.</w:t>
      </w:r>
    </w:p>
    <w:p w:rsidR="005145E5" w:rsidRDefault="005145E5">
      <w:pPr>
        <w:spacing w:line="21" w:lineRule="exact"/>
        <w:rPr>
          <w:sz w:val="20"/>
          <w:szCs w:val="20"/>
        </w:rPr>
      </w:pPr>
    </w:p>
    <w:p w:rsidR="005145E5" w:rsidRDefault="00803C42">
      <w:pPr>
        <w:spacing w:line="349" w:lineRule="auto"/>
        <w:ind w:left="320" w:firstLine="348"/>
        <w:jc w:val="both"/>
        <w:rPr>
          <w:sz w:val="20"/>
          <w:szCs w:val="20"/>
        </w:rPr>
      </w:pPr>
      <w:r>
        <w:rPr>
          <w:rFonts w:eastAsia="Times New Roman"/>
          <w:color w:val="00000A"/>
          <w:sz w:val="28"/>
          <w:szCs w:val="28"/>
          <w:u w:val="single"/>
        </w:rPr>
        <w:t>Рекомендуемые способы стимулирования творческой активности школьников на занятиях курса «РПС»:</w:t>
      </w:r>
    </w:p>
    <w:p w:rsidR="005145E5" w:rsidRDefault="005145E5">
      <w:pPr>
        <w:spacing w:line="29" w:lineRule="exact"/>
        <w:rPr>
          <w:sz w:val="20"/>
          <w:szCs w:val="20"/>
        </w:rPr>
      </w:pPr>
    </w:p>
    <w:p w:rsidR="005145E5" w:rsidRDefault="00803C42">
      <w:pPr>
        <w:spacing w:line="267" w:lineRule="auto"/>
        <w:ind w:left="320"/>
        <w:jc w:val="both"/>
        <w:rPr>
          <w:sz w:val="20"/>
          <w:szCs w:val="20"/>
        </w:rPr>
      </w:pPr>
      <w:r>
        <w:rPr>
          <w:rFonts w:eastAsia="Times New Roman"/>
          <w:color w:val="00000A"/>
          <w:sz w:val="28"/>
          <w:szCs w:val="28"/>
        </w:rPr>
        <w:t>Обеспечение благоприятной атмосферы. Доброжелательность со стороны педагога, его отказ от высказывания критики в адрес ребѐнка.</w:t>
      </w:r>
    </w:p>
    <w:p w:rsidR="005145E5" w:rsidRDefault="005145E5">
      <w:pPr>
        <w:spacing w:line="211" w:lineRule="exact"/>
        <w:rPr>
          <w:sz w:val="20"/>
          <w:szCs w:val="20"/>
        </w:rPr>
      </w:pPr>
    </w:p>
    <w:p w:rsidR="005145E5" w:rsidRDefault="00803C42">
      <w:pPr>
        <w:ind w:left="320"/>
        <w:rPr>
          <w:sz w:val="20"/>
          <w:szCs w:val="20"/>
        </w:rPr>
      </w:pPr>
      <w:r>
        <w:rPr>
          <w:rFonts w:eastAsia="Times New Roman"/>
          <w:color w:val="00000A"/>
          <w:sz w:val="28"/>
          <w:szCs w:val="28"/>
        </w:rPr>
        <w:t>Безотметочная система обучения</w:t>
      </w:r>
    </w:p>
    <w:p w:rsidR="005145E5" w:rsidRDefault="005145E5">
      <w:pPr>
        <w:spacing w:line="263" w:lineRule="exact"/>
        <w:rPr>
          <w:sz w:val="20"/>
          <w:szCs w:val="20"/>
        </w:rPr>
      </w:pPr>
    </w:p>
    <w:p w:rsidR="005145E5" w:rsidRDefault="00803C42">
      <w:pPr>
        <w:spacing w:line="265" w:lineRule="auto"/>
        <w:ind w:left="320" w:firstLine="70"/>
        <w:jc w:val="both"/>
        <w:rPr>
          <w:sz w:val="20"/>
          <w:szCs w:val="20"/>
        </w:rPr>
      </w:pPr>
      <w:r>
        <w:rPr>
          <w:rFonts w:eastAsia="Times New Roman"/>
          <w:color w:val="00000A"/>
          <w:sz w:val="28"/>
          <w:szCs w:val="28"/>
        </w:rPr>
        <w:t>Обогащение окружающей ребѐнка среды разнообразными новыми для него предметами с целью развития его любознательности.</w:t>
      </w:r>
    </w:p>
    <w:p w:rsidR="005145E5" w:rsidRDefault="005145E5">
      <w:pPr>
        <w:spacing w:line="216" w:lineRule="exact"/>
        <w:rPr>
          <w:sz w:val="20"/>
          <w:szCs w:val="20"/>
        </w:rPr>
      </w:pPr>
    </w:p>
    <w:p w:rsidR="005145E5" w:rsidRDefault="00803C42">
      <w:pPr>
        <w:ind w:left="320"/>
        <w:rPr>
          <w:sz w:val="20"/>
          <w:szCs w:val="20"/>
        </w:rPr>
      </w:pPr>
      <w:r>
        <w:rPr>
          <w:rFonts w:eastAsia="Times New Roman"/>
          <w:color w:val="00000A"/>
          <w:sz w:val="28"/>
          <w:szCs w:val="28"/>
        </w:rPr>
        <w:t>Поощрение высказывания оригинальных идей.</w:t>
      </w:r>
    </w:p>
    <w:p w:rsidR="005145E5" w:rsidRDefault="005145E5">
      <w:pPr>
        <w:spacing w:line="247" w:lineRule="exact"/>
        <w:rPr>
          <w:sz w:val="20"/>
          <w:szCs w:val="20"/>
        </w:rPr>
      </w:pPr>
    </w:p>
    <w:p w:rsidR="005145E5" w:rsidRDefault="00803C42">
      <w:pPr>
        <w:ind w:left="320"/>
        <w:rPr>
          <w:sz w:val="20"/>
          <w:szCs w:val="20"/>
        </w:rPr>
      </w:pPr>
      <w:r>
        <w:rPr>
          <w:rFonts w:eastAsia="Times New Roman"/>
          <w:color w:val="00000A"/>
          <w:sz w:val="28"/>
          <w:szCs w:val="28"/>
        </w:rPr>
        <w:t>Широкое использование вопросов раскрытого, многозначного типа.</w:t>
      </w:r>
    </w:p>
    <w:p w:rsidR="005145E5" w:rsidRDefault="005145E5">
      <w:pPr>
        <w:spacing w:line="263" w:lineRule="exact"/>
        <w:rPr>
          <w:sz w:val="20"/>
          <w:szCs w:val="20"/>
        </w:rPr>
      </w:pPr>
    </w:p>
    <w:p w:rsidR="005145E5" w:rsidRDefault="00803C42">
      <w:pPr>
        <w:spacing w:line="265" w:lineRule="auto"/>
        <w:ind w:left="320" w:firstLine="70"/>
        <w:jc w:val="both"/>
        <w:rPr>
          <w:sz w:val="20"/>
          <w:szCs w:val="20"/>
        </w:rPr>
      </w:pPr>
      <w:r>
        <w:rPr>
          <w:rFonts w:eastAsia="Times New Roman"/>
          <w:color w:val="00000A"/>
          <w:sz w:val="28"/>
          <w:szCs w:val="28"/>
        </w:rPr>
        <w:t>Использование педагогом личного примера – творческого подхода к решению проблемы.</w:t>
      </w:r>
    </w:p>
    <w:p w:rsidR="005145E5" w:rsidRDefault="005145E5">
      <w:pPr>
        <w:spacing w:line="217" w:lineRule="exact"/>
        <w:rPr>
          <w:sz w:val="20"/>
          <w:szCs w:val="20"/>
        </w:rPr>
      </w:pPr>
    </w:p>
    <w:p w:rsidR="005145E5" w:rsidRDefault="00803C42">
      <w:pPr>
        <w:ind w:left="320"/>
        <w:rPr>
          <w:sz w:val="20"/>
          <w:szCs w:val="20"/>
        </w:rPr>
      </w:pPr>
      <w:r>
        <w:rPr>
          <w:rFonts w:eastAsia="Times New Roman"/>
          <w:color w:val="00000A"/>
          <w:sz w:val="28"/>
          <w:szCs w:val="28"/>
        </w:rPr>
        <w:t>Предоставление детям возможности активно задавать вопросы.</w:t>
      </w:r>
    </w:p>
    <w:p w:rsidR="005145E5" w:rsidRDefault="005145E5">
      <w:pPr>
        <w:spacing w:line="263" w:lineRule="exact"/>
        <w:rPr>
          <w:sz w:val="20"/>
          <w:szCs w:val="20"/>
        </w:rPr>
      </w:pPr>
    </w:p>
    <w:p w:rsidR="005145E5" w:rsidRDefault="00803C42">
      <w:pPr>
        <w:spacing w:line="265" w:lineRule="auto"/>
        <w:ind w:left="320"/>
        <w:jc w:val="both"/>
        <w:rPr>
          <w:sz w:val="20"/>
          <w:szCs w:val="20"/>
        </w:rPr>
      </w:pPr>
      <w:r>
        <w:rPr>
          <w:rFonts w:eastAsia="Times New Roman"/>
          <w:color w:val="00000A"/>
          <w:sz w:val="28"/>
          <w:szCs w:val="28"/>
        </w:rPr>
        <w:t>Воспитание уважительного отношения к своему городу, школе, чувства гордости за свою страну;</w:t>
      </w: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50" w:lineRule="exact"/>
        <w:rPr>
          <w:sz w:val="20"/>
          <w:szCs w:val="20"/>
        </w:rPr>
      </w:pPr>
    </w:p>
    <w:p w:rsidR="005145E5" w:rsidRDefault="00803C42">
      <w:pPr>
        <w:ind w:left="9440"/>
        <w:rPr>
          <w:sz w:val="20"/>
          <w:szCs w:val="20"/>
        </w:rPr>
      </w:pPr>
      <w:r>
        <w:rPr>
          <w:rFonts w:ascii="Calibri" w:eastAsia="Calibri" w:hAnsi="Calibri" w:cs="Calibri"/>
          <w:color w:val="00000A"/>
        </w:rPr>
        <w:t>123</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spacing w:line="271" w:lineRule="auto"/>
        <w:ind w:left="320"/>
        <w:jc w:val="both"/>
        <w:rPr>
          <w:sz w:val="20"/>
          <w:szCs w:val="20"/>
        </w:rPr>
      </w:pPr>
      <w:r>
        <w:rPr>
          <w:rFonts w:eastAsia="Times New Roman"/>
          <w:color w:val="00000A"/>
          <w:sz w:val="28"/>
          <w:szCs w:val="28"/>
        </w:rPr>
        <w:lastRenderedPageBreak/>
        <w:t>Воспитание у детей толерантности, навыков здорового образа жизни; формирование чувства гражданственности и патриотизма, правовой культуры, осознанного отношения к профессиональному самоопределению;</w:t>
      </w:r>
    </w:p>
    <w:p w:rsidR="005145E5" w:rsidRDefault="005145E5">
      <w:pPr>
        <w:spacing w:line="223" w:lineRule="exact"/>
        <w:rPr>
          <w:sz w:val="20"/>
          <w:szCs w:val="20"/>
        </w:rPr>
      </w:pPr>
    </w:p>
    <w:p w:rsidR="005145E5" w:rsidRDefault="00803C42">
      <w:pPr>
        <w:spacing w:line="272" w:lineRule="auto"/>
        <w:ind w:left="320" w:firstLine="70"/>
        <w:jc w:val="both"/>
        <w:rPr>
          <w:sz w:val="20"/>
          <w:szCs w:val="20"/>
        </w:rPr>
      </w:pPr>
      <w:r>
        <w:rPr>
          <w:rFonts w:eastAsia="Times New Roman"/>
          <w:color w:val="00000A"/>
          <w:sz w:val="28"/>
          <w:szCs w:val="28"/>
        </w:rPr>
        <w:t>Развитие социальной культуры учащихся через систему ученического самоуправления и 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5145E5" w:rsidRDefault="005145E5">
      <w:pPr>
        <w:spacing w:line="212" w:lineRule="exact"/>
        <w:rPr>
          <w:sz w:val="20"/>
          <w:szCs w:val="20"/>
        </w:rPr>
      </w:pPr>
    </w:p>
    <w:p w:rsidR="005145E5" w:rsidRDefault="00803C42">
      <w:pPr>
        <w:ind w:left="1040"/>
        <w:rPr>
          <w:sz w:val="20"/>
          <w:szCs w:val="20"/>
        </w:rPr>
      </w:pPr>
      <w:r>
        <w:rPr>
          <w:rFonts w:eastAsia="Times New Roman"/>
          <w:b/>
          <w:bCs/>
          <w:sz w:val="28"/>
          <w:szCs w:val="28"/>
        </w:rPr>
        <w:t>ОЖИДАЕМЫЕ РЕЗУЛЬТАТЫ</w:t>
      </w:r>
    </w:p>
    <w:p w:rsidR="005145E5" w:rsidRDefault="005145E5">
      <w:pPr>
        <w:spacing w:line="156" w:lineRule="exact"/>
        <w:rPr>
          <w:sz w:val="20"/>
          <w:szCs w:val="20"/>
        </w:rPr>
      </w:pPr>
    </w:p>
    <w:p w:rsidR="005145E5" w:rsidRDefault="00803C42">
      <w:pPr>
        <w:ind w:left="320"/>
        <w:rPr>
          <w:sz w:val="20"/>
          <w:szCs w:val="20"/>
        </w:rPr>
      </w:pPr>
      <w:r>
        <w:rPr>
          <w:rFonts w:eastAsia="Times New Roman"/>
          <w:color w:val="00000A"/>
          <w:sz w:val="28"/>
          <w:szCs w:val="28"/>
          <w:u w:val="single"/>
        </w:rPr>
        <w:t>К концу обучения в начальной школе учащиеся должны уметь:</w:t>
      </w: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59" w:lineRule="exact"/>
        <w:rPr>
          <w:sz w:val="20"/>
          <w:szCs w:val="20"/>
        </w:rPr>
      </w:pPr>
    </w:p>
    <w:p w:rsidR="005145E5" w:rsidRDefault="00803C42">
      <w:pPr>
        <w:spacing w:line="270" w:lineRule="auto"/>
        <w:ind w:left="320"/>
        <w:jc w:val="both"/>
        <w:rPr>
          <w:sz w:val="20"/>
          <w:szCs w:val="20"/>
        </w:rPr>
      </w:pPr>
      <w:r>
        <w:rPr>
          <w:rFonts w:eastAsia="Times New Roman"/>
          <w:color w:val="00000A"/>
          <w:sz w:val="28"/>
          <w:szCs w:val="28"/>
        </w:rPr>
        <w:t>находить и называть закономерность в расположении предметов, достраивать логический ряд в соответствии с заданным принципом, самостоятельно составлять элементарную закономерность;</w:t>
      </w:r>
    </w:p>
    <w:p w:rsidR="005145E5" w:rsidRDefault="005145E5">
      <w:pPr>
        <w:spacing w:line="224" w:lineRule="exact"/>
        <w:rPr>
          <w:sz w:val="20"/>
          <w:szCs w:val="20"/>
        </w:rPr>
      </w:pPr>
    </w:p>
    <w:p w:rsidR="005145E5" w:rsidRDefault="00803C42">
      <w:pPr>
        <w:spacing w:line="265" w:lineRule="auto"/>
        <w:ind w:left="320"/>
        <w:jc w:val="both"/>
        <w:rPr>
          <w:sz w:val="20"/>
          <w:szCs w:val="20"/>
        </w:rPr>
      </w:pPr>
      <w:r>
        <w:rPr>
          <w:rFonts w:eastAsia="Times New Roman"/>
          <w:color w:val="00000A"/>
          <w:sz w:val="28"/>
          <w:szCs w:val="28"/>
        </w:rPr>
        <w:t>называть несколько вариантов лишнего предмета среди группы однородных, обосновывать свой выбор;</w:t>
      </w:r>
    </w:p>
    <w:p w:rsidR="005145E5" w:rsidRDefault="005145E5">
      <w:pPr>
        <w:spacing w:line="230" w:lineRule="exact"/>
        <w:rPr>
          <w:sz w:val="20"/>
          <w:szCs w:val="20"/>
        </w:rPr>
      </w:pPr>
    </w:p>
    <w:p w:rsidR="005145E5" w:rsidRDefault="00803C42">
      <w:pPr>
        <w:spacing w:line="265" w:lineRule="auto"/>
        <w:ind w:left="320"/>
        <w:jc w:val="both"/>
        <w:rPr>
          <w:sz w:val="20"/>
          <w:szCs w:val="20"/>
        </w:rPr>
      </w:pPr>
      <w:r>
        <w:rPr>
          <w:rFonts w:eastAsia="Times New Roman"/>
          <w:color w:val="00000A"/>
          <w:sz w:val="28"/>
          <w:szCs w:val="28"/>
        </w:rPr>
        <w:t>находить принцип группировки предметов, давать обобщённое название данным группам</w:t>
      </w:r>
    </w:p>
    <w:p w:rsidR="005145E5" w:rsidRDefault="005145E5">
      <w:pPr>
        <w:spacing w:line="230" w:lineRule="exact"/>
        <w:rPr>
          <w:sz w:val="20"/>
          <w:szCs w:val="20"/>
        </w:rPr>
      </w:pPr>
    </w:p>
    <w:p w:rsidR="005145E5" w:rsidRDefault="00803C42">
      <w:pPr>
        <w:spacing w:line="265" w:lineRule="auto"/>
        <w:ind w:left="320"/>
        <w:jc w:val="both"/>
        <w:rPr>
          <w:sz w:val="20"/>
          <w:szCs w:val="20"/>
        </w:rPr>
      </w:pPr>
      <w:r>
        <w:rPr>
          <w:rFonts w:eastAsia="Times New Roman"/>
          <w:color w:val="00000A"/>
          <w:sz w:val="28"/>
          <w:szCs w:val="28"/>
        </w:rPr>
        <w:t>находить сходства и различия предметов (по цвету, форме, размеру, базовому понятию, функциональному назначению и так далее);</w:t>
      </w:r>
    </w:p>
    <w:p w:rsidR="005145E5" w:rsidRDefault="005145E5">
      <w:pPr>
        <w:spacing w:line="230" w:lineRule="exact"/>
        <w:rPr>
          <w:sz w:val="20"/>
          <w:szCs w:val="20"/>
        </w:rPr>
      </w:pPr>
    </w:p>
    <w:p w:rsidR="005145E5" w:rsidRDefault="00803C42">
      <w:pPr>
        <w:spacing w:line="265" w:lineRule="auto"/>
        <w:ind w:left="320"/>
        <w:jc w:val="both"/>
        <w:rPr>
          <w:sz w:val="20"/>
          <w:szCs w:val="20"/>
        </w:rPr>
      </w:pPr>
      <w:r>
        <w:rPr>
          <w:rFonts w:eastAsia="Times New Roman"/>
          <w:color w:val="00000A"/>
          <w:sz w:val="28"/>
          <w:szCs w:val="28"/>
        </w:rPr>
        <w:t>уметь определять причинно-следственные связи, распознавать заведомо ложные фразы, исправлять алогичность, обосновывать своё мнение;</w:t>
      </w:r>
    </w:p>
    <w:p w:rsidR="005145E5" w:rsidRDefault="005145E5">
      <w:pPr>
        <w:spacing w:line="230" w:lineRule="exact"/>
        <w:rPr>
          <w:sz w:val="20"/>
          <w:szCs w:val="20"/>
        </w:rPr>
      </w:pPr>
    </w:p>
    <w:p w:rsidR="005145E5" w:rsidRDefault="00803C42">
      <w:pPr>
        <w:spacing w:line="270" w:lineRule="auto"/>
        <w:ind w:left="320"/>
        <w:jc w:val="both"/>
        <w:rPr>
          <w:sz w:val="20"/>
          <w:szCs w:val="20"/>
        </w:rPr>
      </w:pPr>
      <w:r>
        <w:rPr>
          <w:rFonts w:eastAsia="Times New Roman"/>
          <w:color w:val="00000A"/>
          <w:sz w:val="28"/>
          <w:szCs w:val="28"/>
        </w:rPr>
        <w:t>самостоятельно решать различного рода головоломки (кроссворды, ребусы, криптограммы, анаграммы, шифровки и так далее), а также составлять простейшие головоломки;</w:t>
      </w:r>
    </w:p>
    <w:p w:rsidR="005145E5" w:rsidRDefault="005145E5">
      <w:pPr>
        <w:spacing w:line="210" w:lineRule="exact"/>
        <w:rPr>
          <w:sz w:val="20"/>
          <w:szCs w:val="20"/>
        </w:rPr>
      </w:pPr>
    </w:p>
    <w:p w:rsidR="005145E5" w:rsidRDefault="00803C42">
      <w:pPr>
        <w:ind w:left="320"/>
        <w:rPr>
          <w:sz w:val="20"/>
          <w:szCs w:val="20"/>
        </w:rPr>
      </w:pPr>
      <w:r>
        <w:rPr>
          <w:rFonts w:eastAsia="Times New Roman"/>
          <w:color w:val="00000A"/>
          <w:sz w:val="28"/>
          <w:szCs w:val="28"/>
        </w:rPr>
        <w:t>выделять существенные признаки предмета, объяснять свой выбор;</w:t>
      </w:r>
    </w:p>
    <w:p w:rsidR="005145E5" w:rsidRDefault="005145E5">
      <w:pPr>
        <w:spacing w:line="260" w:lineRule="exact"/>
        <w:rPr>
          <w:sz w:val="20"/>
          <w:szCs w:val="20"/>
        </w:rPr>
      </w:pPr>
    </w:p>
    <w:p w:rsidR="005145E5" w:rsidRDefault="00803C42">
      <w:pPr>
        <w:spacing w:line="271" w:lineRule="auto"/>
        <w:ind w:left="320"/>
        <w:jc w:val="both"/>
        <w:rPr>
          <w:sz w:val="20"/>
          <w:szCs w:val="20"/>
        </w:rPr>
      </w:pPr>
      <w:r>
        <w:rPr>
          <w:rFonts w:eastAsia="Times New Roman"/>
          <w:color w:val="00000A"/>
          <w:sz w:val="28"/>
          <w:szCs w:val="28"/>
        </w:rPr>
        <w:t>конструировать фразы различными способами (путём соединения начала и конца; путём подбора первого и последнего слова по заданной конструкции и так далее);</w:t>
      </w:r>
    </w:p>
    <w:p w:rsidR="005145E5" w:rsidRDefault="005145E5">
      <w:pPr>
        <w:spacing w:line="220" w:lineRule="exact"/>
        <w:rPr>
          <w:sz w:val="20"/>
          <w:szCs w:val="20"/>
        </w:rPr>
      </w:pPr>
    </w:p>
    <w:p w:rsidR="005145E5" w:rsidRDefault="00803C42">
      <w:pPr>
        <w:spacing w:line="420" w:lineRule="auto"/>
        <w:ind w:left="320" w:right="1300"/>
        <w:rPr>
          <w:sz w:val="20"/>
          <w:szCs w:val="20"/>
        </w:rPr>
      </w:pPr>
      <w:r>
        <w:rPr>
          <w:rFonts w:eastAsia="Times New Roman"/>
          <w:color w:val="00000A"/>
          <w:sz w:val="28"/>
          <w:szCs w:val="28"/>
        </w:rPr>
        <w:t>подбирать рифмы к словам, составлять пары стихотворных строчек; называть положительные и отрицательные качества характера; подбирать синонимы и антонимы к словам;</w:t>
      </w:r>
    </w:p>
    <w:p w:rsidR="005145E5" w:rsidRDefault="005145E5">
      <w:pPr>
        <w:spacing w:line="280" w:lineRule="exact"/>
        <w:rPr>
          <w:sz w:val="20"/>
          <w:szCs w:val="20"/>
        </w:rPr>
      </w:pPr>
    </w:p>
    <w:p w:rsidR="005145E5" w:rsidRDefault="00803C42">
      <w:pPr>
        <w:jc w:val="right"/>
        <w:rPr>
          <w:sz w:val="20"/>
          <w:szCs w:val="20"/>
        </w:rPr>
      </w:pPr>
      <w:r>
        <w:rPr>
          <w:rFonts w:ascii="Calibri" w:eastAsia="Calibri" w:hAnsi="Calibri" w:cs="Calibri"/>
          <w:color w:val="00000A"/>
        </w:rPr>
        <w:t>124</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spacing w:line="267" w:lineRule="auto"/>
        <w:ind w:left="320"/>
        <w:jc w:val="both"/>
        <w:rPr>
          <w:sz w:val="20"/>
          <w:szCs w:val="20"/>
        </w:rPr>
      </w:pPr>
      <w:r>
        <w:rPr>
          <w:rFonts w:eastAsia="Times New Roman"/>
          <w:color w:val="00000A"/>
          <w:sz w:val="28"/>
          <w:szCs w:val="28"/>
        </w:rPr>
        <w:lastRenderedPageBreak/>
        <w:t>узнавать изученные крылатые слова (фразеологизмы) и раскрывать их значение;</w:t>
      </w:r>
    </w:p>
    <w:p w:rsidR="005145E5" w:rsidRDefault="005145E5">
      <w:pPr>
        <w:spacing w:line="225" w:lineRule="exact"/>
        <w:rPr>
          <w:sz w:val="20"/>
          <w:szCs w:val="20"/>
        </w:rPr>
      </w:pPr>
    </w:p>
    <w:p w:rsidR="005145E5" w:rsidRDefault="00803C42">
      <w:pPr>
        <w:spacing w:line="267" w:lineRule="auto"/>
        <w:ind w:left="320"/>
        <w:jc w:val="both"/>
        <w:rPr>
          <w:sz w:val="20"/>
          <w:szCs w:val="20"/>
        </w:rPr>
      </w:pPr>
      <w:r>
        <w:rPr>
          <w:rFonts w:eastAsia="Times New Roman"/>
          <w:color w:val="00000A"/>
          <w:sz w:val="28"/>
          <w:szCs w:val="28"/>
        </w:rPr>
        <w:t>проявлять быстроту реакции при выборе правильного ответа среди нескольких предложенных;</w:t>
      </w:r>
    </w:p>
    <w:p w:rsidR="005145E5" w:rsidRDefault="005145E5">
      <w:pPr>
        <w:spacing w:line="224" w:lineRule="exact"/>
        <w:rPr>
          <w:sz w:val="20"/>
          <w:szCs w:val="20"/>
        </w:rPr>
      </w:pPr>
    </w:p>
    <w:p w:rsidR="005145E5" w:rsidRDefault="00803C42">
      <w:pPr>
        <w:spacing w:line="271" w:lineRule="auto"/>
        <w:ind w:left="320"/>
        <w:jc w:val="both"/>
        <w:rPr>
          <w:sz w:val="20"/>
          <w:szCs w:val="20"/>
        </w:rPr>
      </w:pPr>
      <w:r>
        <w:rPr>
          <w:rFonts w:eastAsia="Times New Roman"/>
          <w:color w:val="00000A"/>
          <w:sz w:val="28"/>
          <w:szCs w:val="28"/>
        </w:rPr>
        <w:t>запоминать не менее 10 пар слов, связанных между собой по смыслу, а также не менее 8 пар, явно не связанных между собой по смыслу после однократного прослушивания;</w:t>
      </w:r>
    </w:p>
    <w:p w:rsidR="005145E5" w:rsidRDefault="005145E5">
      <w:pPr>
        <w:spacing w:line="206" w:lineRule="exact"/>
        <w:rPr>
          <w:sz w:val="20"/>
          <w:szCs w:val="20"/>
        </w:rPr>
      </w:pPr>
    </w:p>
    <w:p w:rsidR="005145E5" w:rsidRDefault="00803C42">
      <w:pPr>
        <w:ind w:left="320"/>
        <w:rPr>
          <w:sz w:val="20"/>
          <w:szCs w:val="20"/>
        </w:rPr>
      </w:pPr>
      <w:r>
        <w:rPr>
          <w:rFonts w:eastAsia="Times New Roman"/>
          <w:color w:val="00000A"/>
          <w:sz w:val="28"/>
          <w:szCs w:val="28"/>
        </w:rPr>
        <w:t>соотносить сюжет и пословицу, выражающую его основную мысль;</w:t>
      </w:r>
    </w:p>
    <w:p w:rsidR="005145E5" w:rsidRDefault="005145E5">
      <w:pPr>
        <w:spacing w:line="263" w:lineRule="exact"/>
        <w:rPr>
          <w:sz w:val="20"/>
          <w:szCs w:val="20"/>
        </w:rPr>
      </w:pPr>
    </w:p>
    <w:p w:rsidR="005145E5" w:rsidRDefault="00803C42">
      <w:pPr>
        <w:spacing w:line="271" w:lineRule="auto"/>
        <w:ind w:left="320"/>
        <w:jc w:val="both"/>
        <w:rPr>
          <w:sz w:val="20"/>
          <w:szCs w:val="20"/>
        </w:rPr>
      </w:pPr>
      <w:r>
        <w:rPr>
          <w:rFonts w:eastAsia="Times New Roman"/>
          <w:color w:val="00000A"/>
          <w:sz w:val="28"/>
          <w:szCs w:val="28"/>
        </w:rPr>
        <w:t>пользоваться приёмом театрализации: инсценировать пьесы, разыгрывать предложенные ситуации, «перевоплощаться» в неодушевлённый предмет, используя жесты, мимику, пластику и другие актёрские способности;</w:t>
      </w:r>
    </w:p>
    <w:p w:rsidR="005145E5" w:rsidRDefault="005145E5">
      <w:pPr>
        <w:spacing w:line="220" w:lineRule="exact"/>
        <w:rPr>
          <w:sz w:val="20"/>
          <w:szCs w:val="20"/>
        </w:rPr>
      </w:pPr>
    </w:p>
    <w:p w:rsidR="005145E5" w:rsidRDefault="00803C42">
      <w:pPr>
        <w:spacing w:line="272" w:lineRule="auto"/>
        <w:ind w:left="320"/>
        <w:jc w:val="both"/>
        <w:rPr>
          <w:sz w:val="20"/>
          <w:szCs w:val="20"/>
        </w:rPr>
      </w:pPr>
      <w:r>
        <w:rPr>
          <w:rFonts w:eastAsia="Times New Roman"/>
          <w:color w:val="00000A"/>
          <w:sz w:val="28"/>
          <w:szCs w:val="28"/>
        </w:rPr>
        <w:t>свободно ориентироваться в пространстве, оперируя понятиями: «вверх наискосок справа налево», «вверх наискосок слева направо», «вниз наискосок справа налево», «вниз наискосок слева направо» и другие, самостоятельно составлять рисунки с использованием данных понятий на клечатой бумаге;</w:t>
      </w:r>
    </w:p>
    <w:p w:rsidR="005145E5" w:rsidRDefault="005145E5">
      <w:pPr>
        <w:spacing w:line="223" w:lineRule="exact"/>
        <w:rPr>
          <w:sz w:val="20"/>
          <w:szCs w:val="20"/>
        </w:rPr>
      </w:pPr>
    </w:p>
    <w:p w:rsidR="005145E5" w:rsidRDefault="00803C42">
      <w:pPr>
        <w:spacing w:line="270" w:lineRule="auto"/>
        <w:ind w:left="320"/>
        <w:jc w:val="both"/>
        <w:rPr>
          <w:sz w:val="20"/>
          <w:szCs w:val="20"/>
        </w:rPr>
      </w:pPr>
      <w:r>
        <w:rPr>
          <w:rFonts w:eastAsia="Times New Roman"/>
          <w:color w:val="00000A"/>
          <w:sz w:val="28"/>
          <w:szCs w:val="28"/>
        </w:rPr>
        <w:t>составлять рассказ на заданную тему, придумывать продолжение ситуации, сочинять сказки на новый лад, фантастические истории как от первого лица, так и от лица неодушевлённого предмета;</w:t>
      </w:r>
    </w:p>
    <w:p w:rsidR="005145E5" w:rsidRDefault="005145E5">
      <w:pPr>
        <w:spacing w:line="211" w:lineRule="exact"/>
        <w:rPr>
          <w:sz w:val="20"/>
          <w:szCs w:val="20"/>
        </w:rPr>
      </w:pPr>
    </w:p>
    <w:p w:rsidR="005145E5" w:rsidRDefault="00803C42">
      <w:pPr>
        <w:ind w:left="320"/>
        <w:rPr>
          <w:sz w:val="20"/>
          <w:szCs w:val="20"/>
        </w:rPr>
      </w:pPr>
      <w:r>
        <w:rPr>
          <w:rFonts w:eastAsia="Times New Roman"/>
          <w:color w:val="00000A"/>
          <w:sz w:val="28"/>
          <w:szCs w:val="28"/>
        </w:rPr>
        <w:t>выражать словами чувства, которые испытывает герой произведения</w:t>
      </w:r>
    </w:p>
    <w:p w:rsidR="005145E5" w:rsidRDefault="005145E5">
      <w:pPr>
        <w:spacing w:line="251" w:lineRule="exact"/>
        <w:rPr>
          <w:sz w:val="20"/>
          <w:szCs w:val="20"/>
        </w:rPr>
      </w:pPr>
    </w:p>
    <w:p w:rsidR="005145E5" w:rsidRDefault="00803C42">
      <w:pPr>
        <w:ind w:left="320"/>
        <w:rPr>
          <w:sz w:val="20"/>
          <w:szCs w:val="20"/>
        </w:rPr>
      </w:pPr>
      <w:r>
        <w:rPr>
          <w:rFonts w:eastAsia="Times New Roman"/>
          <w:color w:val="00000A"/>
          <w:sz w:val="28"/>
          <w:szCs w:val="28"/>
        </w:rPr>
        <w:t>высказывать своё отношение к происходящему, делиться впечатлениями</w:t>
      </w:r>
      <w:r>
        <w:rPr>
          <w:rFonts w:ascii="Calibri" w:eastAsia="Calibri" w:hAnsi="Calibri" w:cs="Calibri"/>
          <w:color w:val="00000A"/>
          <w:sz w:val="28"/>
          <w:szCs w:val="28"/>
        </w:rPr>
        <w:t>.</w:t>
      </w:r>
    </w:p>
    <w:p w:rsidR="005145E5" w:rsidRDefault="005145E5">
      <w:pPr>
        <w:spacing w:line="254" w:lineRule="exact"/>
        <w:rPr>
          <w:sz w:val="20"/>
          <w:szCs w:val="20"/>
        </w:rPr>
      </w:pPr>
    </w:p>
    <w:p w:rsidR="005145E5" w:rsidRDefault="00803C42">
      <w:pPr>
        <w:ind w:left="3340"/>
        <w:rPr>
          <w:sz w:val="20"/>
          <w:szCs w:val="20"/>
        </w:rPr>
      </w:pPr>
      <w:r>
        <w:rPr>
          <w:rFonts w:eastAsia="Times New Roman"/>
          <w:b/>
          <w:bCs/>
          <w:color w:val="00000A"/>
          <w:sz w:val="28"/>
          <w:szCs w:val="28"/>
        </w:rPr>
        <w:t>«Проектная деятельность»</w:t>
      </w:r>
    </w:p>
    <w:p w:rsidR="005145E5" w:rsidRDefault="005145E5">
      <w:pPr>
        <w:spacing w:line="289" w:lineRule="exact"/>
        <w:rPr>
          <w:sz w:val="20"/>
          <w:szCs w:val="20"/>
        </w:rPr>
      </w:pPr>
    </w:p>
    <w:p w:rsidR="005145E5" w:rsidRDefault="00803C42">
      <w:pPr>
        <w:spacing w:line="247" w:lineRule="auto"/>
        <w:ind w:left="320" w:right="40" w:firstLine="708"/>
        <w:jc w:val="both"/>
        <w:rPr>
          <w:sz w:val="20"/>
          <w:szCs w:val="20"/>
        </w:rPr>
      </w:pPr>
      <w:r>
        <w:rPr>
          <w:rFonts w:eastAsia="Times New Roman"/>
          <w:color w:val="00000A"/>
          <w:sz w:val="27"/>
          <w:szCs w:val="27"/>
        </w:rPr>
        <w:t>Рабочая программа внеурочной деятельности «Проектная деятельность» для 2-4 классов составлена на основе авторской программы курса «Проектная деятельность» для учащихся 2-4 классов программы Пахомовой Н. Ю.</w:t>
      </w:r>
    </w:p>
    <w:p w:rsidR="005145E5" w:rsidRDefault="005145E5">
      <w:pPr>
        <w:spacing w:line="11" w:lineRule="exact"/>
        <w:rPr>
          <w:sz w:val="20"/>
          <w:szCs w:val="20"/>
        </w:rPr>
      </w:pPr>
    </w:p>
    <w:p w:rsidR="005145E5" w:rsidRDefault="00803C42">
      <w:pPr>
        <w:spacing w:line="234" w:lineRule="auto"/>
        <w:ind w:left="320" w:right="780" w:firstLine="708"/>
        <w:rPr>
          <w:sz w:val="20"/>
          <w:szCs w:val="20"/>
        </w:rPr>
      </w:pPr>
      <w:r>
        <w:rPr>
          <w:rFonts w:eastAsia="Times New Roman"/>
          <w:b/>
          <w:bCs/>
          <w:color w:val="00000A"/>
          <w:sz w:val="28"/>
          <w:szCs w:val="28"/>
        </w:rPr>
        <w:t>Возраст детей и сроки реализации программы, наполняемость учебных групп.</w:t>
      </w:r>
    </w:p>
    <w:p w:rsidR="005145E5" w:rsidRDefault="005145E5">
      <w:pPr>
        <w:spacing w:line="13" w:lineRule="exact"/>
        <w:rPr>
          <w:sz w:val="20"/>
          <w:szCs w:val="20"/>
        </w:rPr>
      </w:pPr>
    </w:p>
    <w:p w:rsidR="005145E5" w:rsidRDefault="00803C42">
      <w:pPr>
        <w:spacing w:line="234" w:lineRule="auto"/>
        <w:ind w:left="320" w:right="500"/>
        <w:rPr>
          <w:sz w:val="20"/>
          <w:szCs w:val="20"/>
        </w:rPr>
      </w:pPr>
      <w:r>
        <w:rPr>
          <w:rFonts w:eastAsia="Times New Roman"/>
          <w:color w:val="00000A"/>
          <w:sz w:val="28"/>
          <w:szCs w:val="28"/>
        </w:rPr>
        <w:t>Программа рассчитана на три года обучения (34 учебные недели в год, при нагрузке 1 час в неделю)</w:t>
      </w:r>
    </w:p>
    <w:p w:rsidR="005145E5" w:rsidRDefault="005145E5">
      <w:pPr>
        <w:spacing w:line="2" w:lineRule="exact"/>
        <w:rPr>
          <w:sz w:val="20"/>
          <w:szCs w:val="20"/>
        </w:rPr>
      </w:pPr>
    </w:p>
    <w:p w:rsidR="005145E5" w:rsidRDefault="00803C42" w:rsidP="003168F4">
      <w:pPr>
        <w:numPr>
          <w:ilvl w:val="0"/>
          <w:numId w:val="254"/>
        </w:numPr>
        <w:tabs>
          <w:tab w:val="left" w:pos="540"/>
        </w:tabs>
        <w:ind w:left="540" w:hanging="220"/>
        <w:rPr>
          <w:rFonts w:eastAsia="Times New Roman"/>
          <w:color w:val="00000A"/>
          <w:sz w:val="28"/>
          <w:szCs w:val="28"/>
        </w:rPr>
      </w:pPr>
      <w:r>
        <w:rPr>
          <w:rFonts w:eastAsia="Times New Roman"/>
          <w:color w:val="00000A"/>
          <w:sz w:val="28"/>
          <w:szCs w:val="28"/>
        </w:rPr>
        <w:t>класс- 34 часа</w:t>
      </w:r>
    </w:p>
    <w:p w:rsidR="005145E5" w:rsidRDefault="00803C42" w:rsidP="003168F4">
      <w:pPr>
        <w:numPr>
          <w:ilvl w:val="0"/>
          <w:numId w:val="254"/>
        </w:numPr>
        <w:tabs>
          <w:tab w:val="left" w:pos="540"/>
        </w:tabs>
        <w:ind w:left="540" w:hanging="220"/>
        <w:rPr>
          <w:rFonts w:eastAsia="Times New Roman"/>
          <w:color w:val="00000A"/>
          <w:sz w:val="28"/>
          <w:szCs w:val="28"/>
        </w:rPr>
      </w:pPr>
      <w:r>
        <w:rPr>
          <w:rFonts w:eastAsia="Times New Roman"/>
          <w:color w:val="00000A"/>
          <w:sz w:val="28"/>
          <w:szCs w:val="28"/>
        </w:rPr>
        <w:t>класс- 34 часа</w:t>
      </w:r>
    </w:p>
    <w:p w:rsidR="005145E5" w:rsidRDefault="00803C42" w:rsidP="003168F4">
      <w:pPr>
        <w:numPr>
          <w:ilvl w:val="0"/>
          <w:numId w:val="254"/>
        </w:numPr>
        <w:tabs>
          <w:tab w:val="left" w:pos="540"/>
        </w:tabs>
        <w:ind w:left="540" w:hanging="220"/>
        <w:rPr>
          <w:rFonts w:eastAsia="Times New Roman"/>
          <w:color w:val="00000A"/>
          <w:sz w:val="28"/>
          <w:szCs w:val="28"/>
        </w:rPr>
      </w:pPr>
      <w:r>
        <w:rPr>
          <w:rFonts w:eastAsia="Times New Roman"/>
          <w:color w:val="00000A"/>
          <w:sz w:val="28"/>
          <w:szCs w:val="28"/>
        </w:rPr>
        <w:t>класс- 34 часа</w:t>
      </w:r>
    </w:p>
    <w:p w:rsidR="005145E5" w:rsidRDefault="00803C42" w:rsidP="003168F4">
      <w:pPr>
        <w:numPr>
          <w:ilvl w:val="0"/>
          <w:numId w:val="255"/>
        </w:numPr>
        <w:tabs>
          <w:tab w:val="left" w:pos="580"/>
        </w:tabs>
        <w:ind w:left="580" w:hanging="260"/>
        <w:rPr>
          <w:rFonts w:eastAsia="Times New Roman"/>
          <w:color w:val="00000A"/>
          <w:sz w:val="28"/>
          <w:szCs w:val="28"/>
        </w:rPr>
      </w:pPr>
      <w:r>
        <w:rPr>
          <w:rFonts w:eastAsia="Times New Roman"/>
          <w:color w:val="00000A"/>
          <w:sz w:val="28"/>
          <w:szCs w:val="28"/>
        </w:rPr>
        <w:t>том числе на контрольные уроки отводится :</w:t>
      </w:r>
    </w:p>
    <w:p w:rsidR="005145E5" w:rsidRDefault="005145E5">
      <w:pPr>
        <w:spacing w:line="1" w:lineRule="exact"/>
        <w:rPr>
          <w:rFonts w:eastAsia="Times New Roman"/>
          <w:color w:val="00000A"/>
          <w:sz w:val="28"/>
          <w:szCs w:val="28"/>
        </w:rPr>
      </w:pPr>
    </w:p>
    <w:p w:rsidR="005145E5" w:rsidRDefault="00803C42">
      <w:pPr>
        <w:ind w:left="320"/>
        <w:rPr>
          <w:rFonts w:eastAsia="Times New Roman"/>
          <w:color w:val="00000A"/>
          <w:sz w:val="28"/>
          <w:szCs w:val="28"/>
        </w:rPr>
      </w:pPr>
      <w:r>
        <w:rPr>
          <w:rFonts w:eastAsia="Times New Roman"/>
          <w:color w:val="00000A"/>
          <w:sz w:val="28"/>
          <w:szCs w:val="28"/>
        </w:rPr>
        <w:t>2 класс- 5 часов</w:t>
      </w:r>
    </w:p>
    <w:p w:rsidR="005145E5" w:rsidRDefault="00803C42">
      <w:pPr>
        <w:ind w:left="320"/>
        <w:rPr>
          <w:rFonts w:eastAsia="Times New Roman"/>
          <w:color w:val="00000A"/>
          <w:sz w:val="28"/>
          <w:szCs w:val="28"/>
        </w:rPr>
      </w:pPr>
      <w:r>
        <w:rPr>
          <w:rFonts w:eastAsia="Times New Roman"/>
          <w:color w:val="00000A"/>
          <w:sz w:val="28"/>
          <w:szCs w:val="28"/>
        </w:rPr>
        <w:t>3 класс- 5 часов</w:t>
      </w:r>
    </w:p>
    <w:p w:rsidR="005145E5" w:rsidRDefault="00803C42">
      <w:pPr>
        <w:ind w:left="320"/>
        <w:rPr>
          <w:rFonts w:eastAsia="Times New Roman"/>
          <w:color w:val="00000A"/>
          <w:sz w:val="28"/>
          <w:szCs w:val="28"/>
        </w:rPr>
      </w:pPr>
      <w:r>
        <w:rPr>
          <w:rFonts w:eastAsia="Times New Roman"/>
          <w:color w:val="00000A"/>
          <w:sz w:val="28"/>
          <w:szCs w:val="28"/>
        </w:rPr>
        <w:t>4 класс-3 часа</w:t>
      </w:r>
    </w:p>
    <w:p w:rsidR="005145E5" w:rsidRDefault="005145E5">
      <w:pPr>
        <w:spacing w:line="349" w:lineRule="exact"/>
        <w:rPr>
          <w:sz w:val="20"/>
          <w:szCs w:val="20"/>
        </w:rPr>
      </w:pPr>
    </w:p>
    <w:p w:rsidR="005145E5" w:rsidRDefault="00803C42">
      <w:pPr>
        <w:jc w:val="right"/>
        <w:rPr>
          <w:sz w:val="20"/>
          <w:szCs w:val="20"/>
        </w:rPr>
      </w:pPr>
      <w:r>
        <w:rPr>
          <w:rFonts w:ascii="Calibri" w:eastAsia="Calibri" w:hAnsi="Calibri" w:cs="Calibri"/>
          <w:color w:val="00000A"/>
        </w:rPr>
        <w:t>125</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ind w:left="1020"/>
        <w:rPr>
          <w:sz w:val="20"/>
          <w:szCs w:val="20"/>
        </w:rPr>
      </w:pPr>
      <w:r>
        <w:rPr>
          <w:rFonts w:eastAsia="Times New Roman"/>
          <w:b/>
          <w:bCs/>
          <w:color w:val="00000A"/>
          <w:sz w:val="28"/>
          <w:szCs w:val="28"/>
        </w:rPr>
        <w:lastRenderedPageBreak/>
        <w:t>Ожидаемые результаты</w:t>
      </w:r>
    </w:p>
    <w:p w:rsidR="005145E5" w:rsidRDefault="00803C42">
      <w:pPr>
        <w:spacing w:line="237" w:lineRule="auto"/>
        <w:ind w:left="320"/>
        <w:rPr>
          <w:sz w:val="20"/>
          <w:szCs w:val="20"/>
        </w:rPr>
      </w:pPr>
      <w:r>
        <w:rPr>
          <w:rFonts w:eastAsia="Times New Roman"/>
          <w:color w:val="00000A"/>
          <w:sz w:val="28"/>
          <w:szCs w:val="28"/>
          <w:u w:val="single"/>
        </w:rPr>
        <w:t>Основные требования к УУД учащихся к концу 2-го класса.</w:t>
      </w:r>
    </w:p>
    <w:p w:rsidR="005145E5" w:rsidRDefault="00803C42">
      <w:pPr>
        <w:ind w:left="320"/>
        <w:rPr>
          <w:sz w:val="20"/>
          <w:szCs w:val="20"/>
        </w:rPr>
      </w:pPr>
      <w:r>
        <w:rPr>
          <w:rFonts w:eastAsia="Times New Roman"/>
          <w:color w:val="00000A"/>
          <w:sz w:val="28"/>
          <w:szCs w:val="28"/>
        </w:rPr>
        <w:t>Необходимые умения:</w:t>
      </w:r>
    </w:p>
    <w:p w:rsidR="005145E5" w:rsidRDefault="005145E5">
      <w:pPr>
        <w:spacing w:line="34" w:lineRule="exact"/>
        <w:rPr>
          <w:sz w:val="20"/>
          <w:szCs w:val="20"/>
        </w:rPr>
      </w:pPr>
    </w:p>
    <w:p w:rsidR="005145E5" w:rsidRDefault="00803C42" w:rsidP="003168F4">
      <w:pPr>
        <w:numPr>
          <w:ilvl w:val="0"/>
          <w:numId w:val="256"/>
        </w:numPr>
        <w:tabs>
          <w:tab w:val="left" w:pos="1040"/>
        </w:tabs>
        <w:spacing w:line="227" w:lineRule="auto"/>
        <w:ind w:left="1040" w:right="820" w:hanging="360"/>
        <w:rPr>
          <w:rFonts w:ascii="Symbol" w:eastAsia="Symbol" w:hAnsi="Symbol" w:cs="Symbol"/>
          <w:b/>
          <w:bCs/>
          <w:color w:val="00000A"/>
          <w:sz w:val="28"/>
          <w:szCs w:val="28"/>
        </w:rPr>
      </w:pPr>
      <w:r>
        <w:rPr>
          <w:rFonts w:eastAsia="Times New Roman"/>
          <w:color w:val="00000A"/>
          <w:sz w:val="28"/>
          <w:szCs w:val="28"/>
        </w:rPr>
        <w:t>Умение предъявлять и представлять ход проделанной работы, и ее результат.</w:t>
      </w:r>
    </w:p>
    <w:p w:rsidR="005145E5" w:rsidRDefault="005145E5">
      <w:pPr>
        <w:spacing w:line="1" w:lineRule="exact"/>
        <w:rPr>
          <w:rFonts w:ascii="Symbol" w:eastAsia="Symbol" w:hAnsi="Symbol" w:cs="Symbol"/>
          <w:b/>
          <w:bCs/>
          <w:color w:val="00000A"/>
          <w:sz w:val="28"/>
          <w:szCs w:val="28"/>
        </w:rPr>
      </w:pPr>
    </w:p>
    <w:p w:rsidR="005145E5" w:rsidRDefault="00803C42" w:rsidP="003168F4">
      <w:pPr>
        <w:numPr>
          <w:ilvl w:val="0"/>
          <w:numId w:val="256"/>
        </w:numPr>
        <w:tabs>
          <w:tab w:val="left" w:pos="1040"/>
        </w:tabs>
        <w:ind w:left="1040" w:hanging="360"/>
        <w:rPr>
          <w:rFonts w:ascii="Symbol" w:eastAsia="Symbol" w:hAnsi="Symbol" w:cs="Symbol"/>
          <w:b/>
          <w:bCs/>
          <w:color w:val="00000A"/>
          <w:sz w:val="28"/>
          <w:szCs w:val="28"/>
        </w:rPr>
      </w:pPr>
      <w:r>
        <w:rPr>
          <w:rFonts w:eastAsia="Times New Roman"/>
          <w:color w:val="00000A"/>
          <w:sz w:val="28"/>
          <w:szCs w:val="28"/>
        </w:rPr>
        <w:t>Умение анализировать и оценивать работу группы.</w:t>
      </w:r>
    </w:p>
    <w:p w:rsidR="005145E5" w:rsidRDefault="00803C42">
      <w:pPr>
        <w:spacing w:line="238" w:lineRule="auto"/>
        <w:ind w:left="320"/>
        <w:rPr>
          <w:sz w:val="20"/>
          <w:szCs w:val="20"/>
        </w:rPr>
      </w:pPr>
      <w:r>
        <w:rPr>
          <w:rFonts w:eastAsia="Times New Roman"/>
          <w:color w:val="00000A"/>
          <w:sz w:val="28"/>
          <w:szCs w:val="28"/>
        </w:rPr>
        <w:t>Умение планировать:</w:t>
      </w:r>
    </w:p>
    <w:p w:rsidR="005145E5" w:rsidRDefault="00803C42" w:rsidP="003168F4">
      <w:pPr>
        <w:numPr>
          <w:ilvl w:val="0"/>
          <w:numId w:val="257"/>
        </w:numPr>
        <w:tabs>
          <w:tab w:val="left" w:pos="1040"/>
        </w:tabs>
        <w:ind w:left="1040" w:hanging="360"/>
        <w:rPr>
          <w:rFonts w:ascii="Symbol" w:eastAsia="Symbol" w:hAnsi="Symbol" w:cs="Symbol"/>
          <w:b/>
          <w:bCs/>
          <w:color w:val="00000A"/>
          <w:sz w:val="28"/>
          <w:szCs w:val="28"/>
        </w:rPr>
      </w:pPr>
      <w:r>
        <w:rPr>
          <w:rFonts w:eastAsia="Times New Roman"/>
          <w:color w:val="00000A"/>
          <w:sz w:val="28"/>
          <w:szCs w:val="28"/>
        </w:rPr>
        <w:t>Количество деталей;</w:t>
      </w:r>
    </w:p>
    <w:p w:rsidR="005145E5" w:rsidRDefault="00803C42" w:rsidP="003168F4">
      <w:pPr>
        <w:numPr>
          <w:ilvl w:val="0"/>
          <w:numId w:val="257"/>
        </w:numPr>
        <w:tabs>
          <w:tab w:val="left" w:pos="1040"/>
        </w:tabs>
        <w:ind w:left="1040" w:hanging="360"/>
        <w:rPr>
          <w:rFonts w:ascii="Symbol" w:eastAsia="Symbol" w:hAnsi="Symbol" w:cs="Symbol"/>
          <w:b/>
          <w:bCs/>
          <w:color w:val="00000A"/>
          <w:sz w:val="28"/>
          <w:szCs w:val="28"/>
        </w:rPr>
      </w:pPr>
      <w:r>
        <w:rPr>
          <w:rFonts w:eastAsia="Times New Roman"/>
          <w:color w:val="00000A"/>
          <w:sz w:val="28"/>
          <w:szCs w:val="28"/>
        </w:rPr>
        <w:t>Выбор формы и цвета деталей;</w:t>
      </w:r>
    </w:p>
    <w:p w:rsidR="005145E5" w:rsidRDefault="00803C42" w:rsidP="003168F4">
      <w:pPr>
        <w:numPr>
          <w:ilvl w:val="0"/>
          <w:numId w:val="257"/>
        </w:numPr>
        <w:tabs>
          <w:tab w:val="left" w:pos="1040"/>
        </w:tabs>
        <w:spacing w:line="238" w:lineRule="auto"/>
        <w:ind w:left="1040" w:hanging="360"/>
        <w:rPr>
          <w:rFonts w:ascii="Symbol" w:eastAsia="Symbol" w:hAnsi="Symbol" w:cs="Symbol"/>
          <w:b/>
          <w:bCs/>
          <w:color w:val="00000A"/>
          <w:sz w:val="28"/>
          <w:szCs w:val="28"/>
        </w:rPr>
      </w:pPr>
      <w:r>
        <w:rPr>
          <w:rFonts w:eastAsia="Times New Roman"/>
          <w:color w:val="00000A"/>
          <w:sz w:val="28"/>
          <w:szCs w:val="28"/>
        </w:rPr>
        <w:t>Расположение деталей на изделии;</w:t>
      </w:r>
    </w:p>
    <w:p w:rsidR="005145E5" w:rsidRDefault="00803C42" w:rsidP="003168F4">
      <w:pPr>
        <w:numPr>
          <w:ilvl w:val="0"/>
          <w:numId w:val="257"/>
        </w:numPr>
        <w:tabs>
          <w:tab w:val="left" w:pos="1040"/>
        </w:tabs>
        <w:ind w:left="1040" w:hanging="360"/>
        <w:rPr>
          <w:rFonts w:ascii="Symbol" w:eastAsia="Symbol" w:hAnsi="Symbol" w:cs="Symbol"/>
          <w:b/>
          <w:bCs/>
          <w:color w:val="00000A"/>
          <w:sz w:val="28"/>
          <w:szCs w:val="28"/>
        </w:rPr>
      </w:pPr>
      <w:r>
        <w:rPr>
          <w:rFonts w:eastAsia="Times New Roman"/>
          <w:color w:val="00000A"/>
          <w:sz w:val="28"/>
          <w:szCs w:val="28"/>
        </w:rPr>
        <w:t>Последовательность операций;</w:t>
      </w:r>
    </w:p>
    <w:p w:rsidR="005145E5" w:rsidRDefault="00803C42" w:rsidP="003168F4">
      <w:pPr>
        <w:numPr>
          <w:ilvl w:val="0"/>
          <w:numId w:val="257"/>
        </w:numPr>
        <w:tabs>
          <w:tab w:val="left" w:pos="1040"/>
        </w:tabs>
        <w:spacing w:line="238" w:lineRule="auto"/>
        <w:ind w:left="1040" w:hanging="360"/>
        <w:rPr>
          <w:rFonts w:ascii="Symbol" w:eastAsia="Symbol" w:hAnsi="Symbol" w:cs="Symbol"/>
          <w:b/>
          <w:bCs/>
          <w:color w:val="00000A"/>
          <w:sz w:val="28"/>
          <w:szCs w:val="28"/>
        </w:rPr>
      </w:pPr>
      <w:r>
        <w:rPr>
          <w:rFonts w:eastAsia="Times New Roman"/>
          <w:color w:val="00000A"/>
          <w:sz w:val="28"/>
          <w:szCs w:val="28"/>
        </w:rPr>
        <w:t>Распределение операций между членами группы;</w:t>
      </w:r>
    </w:p>
    <w:p w:rsidR="005145E5" w:rsidRDefault="00803C42" w:rsidP="003168F4">
      <w:pPr>
        <w:numPr>
          <w:ilvl w:val="0"/>
          <w:numId w:val="257"/>
        </w:numPr>
        <w:tabs>
          <w:tab w:val="left" w:pos="1040"/>
        </w:tabs>
        <w:ind w:left="1040" w:hanging="360"/>
        <w:rPr>
          <w:rFonts w:ascii="Symbol" w:eastAsia="Symbol" w:hAnsi="Symbol" w:cs="Symbol"/>
          <w:b/>
          <w:bCs/>
          <w:color w:val="00000A"/>
          <w:sz w:val="28"/>
          <w:szCs w:val="28"/>
        </w:rPr>
      </w:pPr>
      <w:r>
        <w:rPr>
          <w:rFonts w:eastAsia="Times New Roman"/>
          <w:color w:val="00000A"/>
          <w:sz w:val="28"/>
          <w:szCs w:val="28"/>
        </w:rPr>
        <w:t>Распределение и последовательность операций для оптимизации работы</w:t>
      </w:r>
    </w:p>
    <w:p w:rsidR="005145E5" w:rsidRDefault="005145E5">
      <w:pPr>
        <w:spacing w:line="3" w:lineRule="exact"/>
        <w:rPr>
          <w:sz w:val="20"/>
          <w:szCs w:val="20"/>
        </w:rPr>
      </w:pPr>
    </w:p>
    <w:p w:rsidR="005145E5" w:rsidRDefault="00803C42">
      <w:pPr>
        <w:ind w:left="1040"/>
        <w:rPr>
          <w:sz w:val="20"/>
          <w:szCs w:val="20"/>
        </w:rPr>
      </w:pPr>
      <w:r>
        <w:rPr>
          <w:rFonts w:eastAsia="Times New Roman"/>
          <w:color w:val="00000A"/>
          <w:sz w:val="28"/>
          <w:szCs w:val="28"/>
        </w:rPr>
        <w:t>по времени.</w:t>
      </w:r>
    </w:p>
    <w:p w:rsidR="005145E5" w:rsidRDefault="00803C42">
      <w:pPr>
        <w:spacing w:line="238" w:lineRule="auto"/>
        <w:ind w:left="320"/>
        <w:rPr>
          <w:sz w:val="20"/>
          <w:szCs w:val="20"/>
        </w:rPr>
      </w:pPr>
      <w:r>
        <w:rPr>
          <w:rFonts w:eastAsia="Times New Roman"/>
          <w:color w:val="00000A"/>
          <w:sz w:val="28"/>
          <w:szCs w:val="28"/>
        </w:rPr>
        <w:t>Умение анализировать:</w:t>
      </w:r>
    </w:p>
    <w:p w:rsidR="005145E5" w:rsidRDefault="00803C42" w:rsidP="003168F4">
      <w:pPr>
        <w:numPr>
          <w:ilvl w:val="1"/>
          <w:numId w:val="258"/>
        </w:numPr>
        <w:tabs>
          <w:tab w:val="left" w:pos="1040"/>
        </w:tabs>
        <w:ind w:left="1040" w:hanging="360"/>
        <w:rPr>
          <w:rFonts w:ascii="Symbol" w:eastAsia="Symbol" w:hAnsi="Symbol" w:cs="Symbol"/>
          <w:b/>
          <w:bCs/>
          <w:color w:val="00000A"/>
          <w:sz w:val="28"/>
          <w:szCs w:val="28"/>
        </w:rPr>
      </w:pPr>
      <w:r>
        <w:rPr>
          <w:rFonts w:eastAsia="Times New Roman"/>
          <w:color w:val="00000A"/>
          <w:sz w:val="28"/>
          <w:szCs w:val="28"/>
        </w:rPr>
        <w:t>Свои знания (знаю или не знаю);</w:t>
      </w:r>
    </w:p>
    <w:p w:rsidR="005145E5" w:rsidRDefault="00803C42" w:rsidP="003168F4">
      <w:pPr>
        <w:numPr>
          <w:ilvl w:val="1"/>
          <w:numId w:val="258"/>
        </w:numPr>
        <w:tabs>
          <w:tab w:val="left" w:pos="1040"/>
        </w:tabs>
        <w:spacing w:line="238" w:lineRule="auto"/>
        <w:ind w:left="1040" w:hanging="360"/>
        <w:rPr>
          <w:rFonts w:ascii="Symbol" w:eastAsia="Symbol" w:hAnsi="Symbol" w:cs="Symbol"/>
          <w:b/>
          <w:bCs/>
          <w:color w:val="00000A"/>
          <w:sz w:val="28"/>
          <w:szCs w:val="28"/>
        </w:rPr>
      </w:pPr>
      <w:r>
        <w:rPr>
          <w:rFonts w:eastAsia="Times New Roman"/>
          <w:color w:val="00000A"/>
          <w:sz w:val="28"/>
          <w:szCs w:val="28"/>
        </w:rPr>
        <w:t>Условия количественных и качественных характеристик изделия;</w:t>
      </w:r>
    </w:p>
    <w:p w:rsidR="005145E5" w:rsidRDefault="00803C42" w:rsidP="003168F4">
      <w:pPr>
        <w:numPr>
          <w:ilvl w:val="1"/>
          <w:numId w:val="258"/>
        </w:numPr>
        <w:tabs>
          <w:tab w:val="left" w:pos="1040"/>
        </w:tabs>
        <w:ind w:left="1040" w:hanging="360"/>
        <w:rPr>
          <w:rFonts w:ascii="Symbol" w:eastAsia="Symbol" w:hAnsi="Symbol" w:cs="Symbol"/>
          <w:b/>
          <w:bCs/>
          <w:color w:val="00000A"/>
          <w:sz w:val="28"/>
          <w:szCs w:val="28"/>
        </w:rPr>
      </w:pPr>
      <w:r>
        <w:rPr>
          <w:rFonts w:eastAsia="Times New Roman"/>
          <w:color w:val="00000A"/>
          <w:sz w:val="28"/>
          <w:szCs w:val="28"/>
        </w:rPr>
        <w:t>Условия отбора материалов, деталей для выполнения работы;</w:t>
      </w:r>
    </w:p>
    <w:p w:rsidR="005145E5" w:rsidRDefault="00803C42" w:rsidP="003168F4">
      <w:pPr>
        <w:numPr>
          <w:ilvl w:val="1"/>
          <w:numId w:val="258"/>
        </w:numPr>
        <w:tabs>
          <w:tab w:val="left" w:pos="1040"/>
        </w:tabs>
        <w:spacing w:line="238" w:lineRule="auto"/>
        <w:ind w:left="1040" w:hanging="360"/>
        <w:rPr>
          <w:rFonts w:ascii="Symbol" w:eastAsia="Symbol" w:hAnsi="Symbol" w:cs="Symbol"/>
          <w:b/>
          <w:bCs/>
          <w:color w:val="00000A"/>
          <w:sz w:val="28"/>
          <w:szCs w:val="28"/>
        </w:rPr>
      </w:pPr>
      <w:r>
        <w:rPr>
          <w:rFonts w:eastAsia="Times New Roman"/>
          <w:color w:val="00000A"/>
          <w:sz w:val="28"/>
          <w:szCs w:val="28"/>
        </w:rPr>
        <w:t>Состав операций, необходимых для выполнения работы;</w:t>
      </w:r>
    </w:p>
    <w:p w:rsidR="005145E5" w:rsidRDefault="005145E5">
      <w:pPr>
        <w:spacing w:line="35" w:lineRule="exact"/>
        <w:rPr>
          <w:rFonts w:ascii="Symbol" w:eastAsia="Symbol" w:hAnsi="Symbol" w:cs="Symbol"/>
          <w:b/>
          <w:bCs/>
          <w:color w:val="00000A"/>
          <w:sz w:val="28"/>
          <w:szCs w:val="28"/>
        </w:rPr>
      </w:pPr>
    </w:p>
    <w:p w:rsidR="005145E5" w:rsidRDefault="00803C42" w:rsidP="003168F4">
      <w:pPr>
        <w:numPr>
          <w:ilvl w:val="1"/>
          <w:numId w:val="258"/>
        </w:numPr>
        <w:tabs>
          <w:tab w:val="left" w:pos="1040"/>
        </w:tabs>
        <w:spacing w:line="227" w:lineRule="auto"/>
        <w:ind w:left="320" w:right="960" w:firstLine="360"/>
        <w:rPr>
          <w:rFonts w:ascii="Symbol" w:eastAsia="Symbol" w:hAnsi="Symbol" w:cs="Symbol"/>
          <w:b/>
          <w:bCs/>
          <w:color w:val="00000A"/>
          <w:sz w:val="28"/>
          <w:szCs w:val="28"/>
        </w:rPr>
      </w:pPr>
      <w:r>
        <w:rPr>
          <w:rFonts w:eastAsia="Times New Roman"/>
          <w:color w:val="00000A"/>
          <w:sz w:val="28"/>
          <w:szCs w:val="28"/>
        </w:rPr>
        <w:t>Соответствие хода работы предварительно составленному плану. Умение представлять:</w:t>
      </w:r>
    </w:p>
    <w:p w:rsidR="005145E5" w:rsidRDefault="005145E5">
      <w:pPr>
        <w:spacing w:line="1" w:lineRule="exact"/>
        <w:rPr>
          <w:rFonts w:ascii="Symbol" w:eastAsia="Symbol" w:hAnsi="Symbol" w:cs="Symbol"/>
          <w:b/>
          <w:bCs/>
          <w:color w:val="00000A"/>
          <w:sz w:val="28"/>
          <w:szCs w:val="28"/>
        </w:rPr>
      </w:pPr>
    </w:p>
    <w:p w:rsidR="005145E5" w:rsidRDefault="00803C42" w:rsidP="003168F4">
      <w:pPr>
        <w:numPr>
          <w:ilvl w:val="1"/>
          <w:numId w:val="258"/>
        </w:numPr>
        <w:tabs>
          <w:tab w:val="left" w:pos="1040"/>
        </w:tabs>
        <w:ind w:left="1040" w:hanging="360"/>
        <w:rPr>
          <w:rFonts w:ascii="Symbol" w:eastAsia="Symbol" w:hAnsi="Symbol" w:cs="Symbol"/>
          <w:b/>
          <w:bCs/>
          <w:color w:val="00000A"/>
          <w:sz w:val="28"/>
          <w:szCs w:val="28"/>
        </w:rPr>
      </w:pPr>
      <w:r>
        <w:rPr>
          <w:rFonts w:eastAsia="Times New Roman"/>
          <w:color w:val="00000A"/>
          <w:sz w:val="28"/>
          <w:szCs w:val="28"/>
        </w:rPr>
        <w:t>Умение предъявить продукт;</w:t>
      </w:r>
    </w:p>
    <w:p w:rsidR="005145E5" w:rsidRDefault="005145E5">
      <w:pPr>
        <w:spacing w:line="32" w:lineRule="exact"/>
        <w:rPr>
          <w:rFonts w:ascii="Symbol" w:eastAsia="Symbol" w:hAnsi="Symbol" w:cs="Symbol"/>
          <w:b/>
          <w:bCs/>
          <w:color w:val="00000A"/>
          <w:sz w:val="28"/>
          <w:szCs w:val="28"/>
        </w:rPr>
      </w:pPr>
    </w:p>
    <w:p w:rsidR="005145E5" w:rsidRDefault="00803C42" w:rsidP="003168F4">
      <w:pPr>
        <w:numPr>
          <w:ilvl w:val="1"/>
          <w:numId w:val="258"/>
        </w:numPr>
        <w:tabs>
          <w:tab w:val="left" w:pos="1040"/>
        </w:tabs>
        <w:spacing w:line="228" w:lineRule="auto"/>
        <w:ind w:left="1040" w:right="760" w:hanging="360"/>
        <w:rPr>
          <w:rFonts w:ascii="Symbol" w:eastAsia="Symbol" w:hAnsi="Symbol" w:cs="Symbol"/>
          <w:b/>
          <w:bCs/>
          <w:color w:val="00000A"/>
          <w:sz w:val="28"/>
          <w:szCs w:val="28"/>
        </w:rPr>
      </w:pPr>
      <w:r>
        <w:rPr>
          <w:rFonts w:eastAsia="Times New Roman"/>
          <w:color w:val="00000A"/>
          <w:sz w:val="28"/>
          <w:szCs w:val="28"/>
        </w:rPr>
        <w:t>Умение рассказать о работе группы и каждого участника на общий результат;</w:t>
      </w:r>
    </w:p>
    <w:p w:rsidR="005145E5" w:rsidRDefault="00803C42" w:rsidP="003168F4">
      <w:pPr>
        <w:numPr>
          <w:ilvl w:val="1"/>
          <w:numId w:val="258"/>
        </w:numPr>
        <w:tabs>
          <w:tab w:val="left" w:pos="1040"/>
        </w:tabs>
        <w:spacing w:line="238" w:lineRule="auto"/>
        <w:ind w:left="1040" w:hanging="360"/>
        <w:rPr>
          <w:rFonts w:ascii="Symbol" w:eastAsia="Symbol" w:hAnsi="Symbol" w:cs="Symbol"/>
          <w:b/>
          <w:bCs/>
          <w:color w:val="00000A"/>
          <w:sz w:val="28"/>
          <w:szCs w:val="28"/>
        </w:rPr>
      </w:pPr>
      <w:r>
        <w:rPr>
          <w:rFonts w:eastAsia="Times New Roman"/>
          <w:color w:val="00000A"/>
          <w:sz w:val="28"/>
          <w:szCs w:val="28"/>
        </w:rPr>
        <w:t>Умение рассказать о достигнутом результате;</w:t>
      </w:r>
    </w:p>
    <w:p w:rsidR="005145E5" w:rsidRDefault="005145E5">
      <w:pPr>
        <w:spacing w:line="33" w:lineRule="exact"/>
        <w:rPr>
          <w:rFonts w:ascii="Symbol" w:eastAsia="Symbol" w:hAnsi="Symbol" w:cs="Symbol"/>
          <w:b/>
          <w:bCs/>
          <w:color w:val="00000A"/>
          <w:sz w:val="28"/>
          <w:szCs w:val="28"/>
        </w:rPr>
      </w:pPr>
    </w:p>
    <w:p w:rsidR="005145E5" w:rsidRDefault="00803C42" w:rsidP="003168F4">
      <w:pPr>
        <w:numPr>
          <w:ilvl w:val="1"/>
          <w:numId w:val="258"/>
        </w:numPr>
        <w:tabs>
          <w:tab w:val="left" w:pos="1040"/>
        </w:tabs>
        <w:spacing w:line="228" w:lineRule="auto"/>
        <w:ind w:left="1040" w:right="1060" w:hanging="360"/>
        <w:rPr>
          <w:rFonts w:ascii="Symbol" w:eastAsia="Symbol" w:hAnsi="Symbol" w:cs="Symbol"/>
          <w:b/>
          <w:bCs/>
          <w:color w:val="00000A"/>
          <w:sz w:val="28"/>
          <w:szCs w:val="28"/>
        </w:rPr>
      </w:pPr>
      <w:r>
        <w:rPr>
          <w:rFonts w:eastAsia="Times New Roman"/>
          <w:color w:val="00000A"/>
          <w:sz w:val="28"/>
          <w:szCs w:val="28"/>
        </w:rPr>
        <w:t>Формирование представления об этике и эстетике предъявления продукта.</w:t>
      </w:r>
    </w:p>
    <w:p w:rsidR="005145E5" w:rsidRDefault="005145E5">
      <w:pPr>
        <w:spacing w:line="321" w:lineRule="exact"/>
        <w:rPr>
          <w:rFonts w:ascii="Symbol" w:eastAsia="Symbol" w:hAnsi="Symbol" w:cs="Symbol"/>
          <w:b/>
          <w:bCs/>
          <w:color w:val="00000A"/>
          <w:sz w:val="28"/>
          <w:szCs w:val="28"/>
        </w:rPr>
      </w:pPr>
    </w:p>
    <w:p w:rsidR="005145E5" w:rsidRDefault="00803C42" w:rsidP="003168F4">
      <w:pPr>
        <w:numPr>
          <w:ilvl w:val="0"/>
          <w:numId w:val="258"/>
        </w:numPr>
        <w:tabs>
          <w:tab w:val="left" w:pos="520"/>
        </w:tabs>
        <w:ind w:left="520" w:hanging="200"/>
        <w:rPr>
          <w:rFonts w:eastAsia="Times New Roman"/>
          <w:color w:val="00000A"/>
          <w:sz w:val="28"/>
          <w:szCs w:val="28"/>
          <w:u w:val="single"/>
        </w:rPr>
      </w:pPr>
      <w:r>
        <w:rPr>
          <w:rFonts w:eastAsia="Times New Roman"/>
          <w:color w:val="00000A"/>
          <w:sz w:val="28"/>
          <w:szCs w:val="28"/>
          <w:u w:val="single"/>
        </w:rPr>
        <w:t>концу 3-го класса.</w:t>
      </w:r>
    </w:p>
    <w:p w:rsidR="005145E5" w:rsidRDefault="005145E5">
      <w:pPr>
        <w:spacing w:line="321" w:lineRule="exact"/>
        <w:rPr>
          <w:rFonts w:eastAsia="Times New Roman"/>
          <w:color w:val="00000A"/>
          <w:sz w:val="28"/>
          <w:szCs w:val="28"/>
          <w:u w:val="single"/>
        </w:rPr>
      </w:pPr>
    </w:p>
    <w:p w:rsidR="005145E5" w:rsidRDefault="00803C42" w:rsidP="003168F4">
      <w:pPr>
        <w:numPr>
          <w:ilvl w:val="1"/>
          <w:numId w:val="258"/>
        </w:numPr>
        <w:tabs>
          <w:tab w:val="left" w:pos="1040"/>
        </w:tabs>
        <w:ind w:left="1040" w:hanging="360"/>
        <w:rPr>
          <w:rFonts w:ascii="Symbol" w:eastAsia="Symbol" w:hAnsi="Symbol" w:cs="Symbol"/>
          <w:color w:val="00000A"/>
          <w:sz w:val="28"/>
          <w:szCs w:val="28"/>
        </w:rPr>
      </w:pPr>
      <w:r>
        <w:rPr>
          <w:rFonts w:eastAsia="Times New Roman"/>
          <w:color w:val="00000A"/>
          <w:sz w:val="28"/>
          <w:szCs w:val="28"/>
        </w:rPr>
        <w:t>выделять проблему и условия из проблемной ситуации;</w:t>
      </w:r>
    </w:p>
    <w:p w:rsidR="005145E5" w:rsidRDefault="005145E5">
      <w:pPr>
        <w:spacing w:line="32" w:lineRule="exact"/>
        <w:rPr>
          <w:rFonts w:ascii="Symbol" w:eastAsia="Symbol" w:hAnsi="Symbol" w:cs="Symbol"/>
          <w:color w:val="00000A"/>
          <w:sz w:val="28"/>
          <w:szCs w:val="28"/>
        </w:rPr>
      </w:pPr>
    </w:p>
    <w:p w:rsidR="005145E5" w:rsidRDefault="00803C42" w:rsidP="003168F4">
      <w:pPr>
        <w:numPr>
          <w:ilvl w:val="1"/>
          <w:numId w:val="258"/>
        </w:numPr>
        <w:tabs>
          <w:tab w:val="left" w:pos="1040"/>
        </w:tabs>
        <w:spacing w:line="228" w:lineRule="auto"/>
        <w:ind w:left="1040" w:right="1040" w:hanging="360"/>
        <w:rPr>
          <w:rFonts w:ascii="Symbol" w:eastAsia="Symbol" w:hAnsi="Symbol" w:cs="Symbol"/>
          <w:color w:val="00000A"/>
          <w:sz w:val="28"/>
          <w:szCs w:val="28"/>
        </w:rPr>
      </w:pPr>
      <w:r>
        <w:rPr>
          <w:rFonts w:eastAsia="Times New Roman"/>
          <w:color w:val="00000A"/>
          <w:sz w:val="28"/>
          <w:szCs w:val="28"/>
        </w:rPr>
        <w:t>формулировать проблему в виде вопроса, а исходя из проблемы, определять цели и задачи для её реализации;</w:t>
      </w:r>
    </w:p>
    <w:p w:rsidR="005145E5" w:rsidRDefault="00803C42" w:rsidP="003168F4">
      <w:pPr>
        <w:numPr>
          <w:ilvl w:val="1"/>
          <w:numId w:val="258"/>
        </w:numPr>
        <w:tabs>
          <w:tab w:val="left" w:pos="1040"/>
        </w:tabs>
        <w:spacing w:line="238" w:lineRule="auto"/>
        <w:ind w:left="1040" w:hanging="360"/>
        <w:rPr>
          <w:rFonts w:ascii="Symbol" w:eastAsia="Symbol" w:hAnsi="Symbol" w:cs="Symbol"/>
          <w:color w:val="00000A"/>
          <w:sz w:val="28"/>
          <w:szCs w:val="28"/>
        </w:rPr>
      </w:pPr>
      <w:r>
        <w:rPr>
          <w:rFonts w:eastAsia="Times New Roman"/>
          <w:color w:val="00000A"/>
          <w:sz w:val="28"/>
          <w:szCs w:val="28"/>
        </w:rPr>
        <w:t>осуществлять планирование и составлять план своей работы;</w:t>
      </w:r>
    </w:p>
    <w:p w:rsidR="005145E5" w:rsidRDefault="005145E5">
      <w:pPr>
        <w:spacing w:line="33" w:lineRule="exact"/>
        <w:rPr>
          <w:rFonts w:ascii="Symbol" w:eastAsia="Symbol" w:hAnsi="Symbol" w:cs="Symbol"/>
          <w:color w:val="00000A"/>
          <w:sz w:val="28"/>
          <w:szCs w:val="28"/>
        </w:rPr>
      </w:pPr>
    </w:p>
    <w:p w:rsidR="005145E5" w:rsidRDefault="00803C42" w:rsidP="003168F4">
      <w:pPr>
        <w:numPr>
          <w:ilvl w:val="1"/>
          <w:numId w:val="258"/>
        </w:numPr>
        <w:tabs>
          <w:tab w:val="left" w:pos="1040"/>
        </w:tabs>
        <w:spacing w:line="228" w:lineRule="auto"/>
        <w:ind w:left="1040" w:right="180" w:hanging="360"/>
        <w:rPr>
          <w:rFonts w:ascii="Symbol" w:eastAsia="Symbol" w:hAnsi="Symbol" w:cs="Symbol"/>
          <w:color w:val="00000A"/>
          <w:sz w:val="28"/>
          <w:szCs w:val="28"/>
        </w:rPr>
      </w:pPr>
      <w:r>
        <w:rPr>
          <w:rFonts w:eastAsia="Times New Roman"/>
          <w:color w:val="00000A"/>
          <w:sz w:val="28"/>
          <w:szCs w:val="28"/>
        </w:rPr>
        <w:t>предъявлять результаты проделанной работы (проекты) т.е. выступать с презентацией, делать самоанализ.</w:t>
      </w:r>
    </w:p>
    <w:p w:rsidR="005145E5" w:rsidRDefault="005145E5">
      <w:pPr>
        <w:spacing w:line="200" w:lineRule="exact"/>
        <w:rPr>
          <w:rFonts w:ascii="Symbol" w:eastAsia="Symbol" w:hAnsi="Symbol" w:cs="Symbol"/>
          <w:color w:val="00000A"/>
          <w:sz w:val="28"/>
          <w:szCs w:val="28"/>
        </w:rPr>
      </w:pPr>
    </w:p>
    <w:p w:rsidR="005145E5" w:rsidRDefault="005145E5">
      <w:pPr>
        <w:spacing w:line="200" w:lineRule="exact"/>
        <w:rPr>
          <w:rFonts w:ascii="Symbol" w:eastAsia="Symbol" w:hAnsi="Symbol" w:cs="Symbol"/>
          <w:color w:val="00000A"/>
          <w:sz w:val="28"/>
          <w:szCs w:val="28"/>
        </w:rPr>
      </w:pPr>
    </w:p>
    <w:p w:rsidR="005145E5" w:rsidRDefault="005145E5">
      <w:pPr>
        <w:spacing w:line="244" w:lineRule="exact"/>
        <w:rPr>
          <w:rFonts w:ascii="Symbol" w:eastAsia="Symbol" w:hAnsi="Symbol" w:cs="Symbol"/>
          <w:color w:val="00000A"/>
          <w:sz w:val="28"/>
          <w:szCs w:val="28"/>
        </w:rPr>
      </w:pPr>
    </w:p>
    <w:p w:rsidR="005145E5" w:rsidRDefault="00803C42" w:rsidP="003168F4">
      <w:pPr>
        <w:numPr>
          <w:ilvl w:val="0"/>
          <w:numId w:val="258"/>
        </w:numPr>
        <w:tabs>
          <w:tab w:val="left" w:pos="520"/>
        </w:tabs>
        <w:ind w:left="520" w:hanging="200"/>
        <w:rPr>
          <w:rFonts w:eastAsia="Times New Roman"/>
          <w:color w:val="00000A"/>
          <w:sz w:val="28"/>
          <w:szCs w:val="28"/>
          <w:u w:val="single"/>
        </w:rPr>
      </w:pPr>
      <w:r>
        <w:rPr>
          <w:rFonts w:eastAsia="Times New Roman"/>
          <w:color w:val="00000A"/>
          <w:sz w:val="28"/>
          <w:szCs w:val="28"/>
          <w:u w:val="single"/>
        </w:rPr>
        <w:t>концу 4-го класса.</w:t>
      </w:r>
    </w:p>
    <w:p w:rsidR="005145E5" w:rsidRDefault="005145E5">
      <w:pPr>
        <w:spacing w:line="356" w:lineRule="exact"/>
        <w:rPr>
          <w:rFonts w:eastAsia="Times New Roman"/>
          <w:color w:val="00000A"/>
          <w:sz w:val="28"/>
          <w:szCs w:val="28"/>
          <w:u w:val="single"/>
        </w:rPr>
      </w:pPr>
    </w:p>
    <w:p w:rsidR="005145E5" w:rsidRDefault="00803C42" w:rsidP="003168F4">
      <w:pPr>
        <w:numPr>
          <w:ilvl w:val="1"/>
          <w:numId w:val="258"/>
        </w:numPr>
        <w:tabs>
          <w:tab w:val="left" w:pos="1040"/>
        </w:tabs>
        <w:spacing w:line="231" w:lineRule="auto"/>
        <w:ind w:left="1040" w:right="660" w:hanging="360"/>
        <w:rPr>
          <w:rFonts w:ascii="Symbol" w:eastAsia="Symbol" w:hAnsi="Symbol" w:cs="Symbol"/>
          <w:color w:val="00000A"/>
          <w:sz w:val="28"/>
          <w:szCs w:val="28"/>
        </w:rPr>
      </w:pPr>
      <w:r>
        <w:rPr>
          <w:rFonts w:eastAsia="Times New Roman"/>
          <w:color w:val="00000A"/>
          <w:sz w:val="28"/>
          <w:szCs w:val="28"/>
        </w:rPr>
        <w:t>Планировать работу группы с учётом времени и составлять оптимальный план, использовать кодирование и декодирование для записи плана и выполнять работу в соответствии с планом.</w:t>
      </w:r>
    </w:p>
    <w:p w:rsidR="005145E5" w:rsidRDefault="005145E5">
      <w:pPr>
        <w:spacing w:line="200" w:lineRule="exact"/>
        <w:rPr>
          <w:sz w:val="20"/>
          <w:szCs w:val="20"/>
        </w:rPr>
      </w:pPr>
    </w:p>
    <w:p w:rsidR="005145E5" w:rsidRDefault="005145E5">
      <w:pPr>
        <w:spacing w:line="204" w:lineRule="exact"/>
        <w:rPr>
          <w:sz w:val="20"/>
          <w:szCs w:val="20"/>
        </w:rPr>
      </w:pPr>
    </w:p>
    <w:p w:rsidR="005145E5" w:rsidRDefault="00803C42">
      <w:pPr>
        <w:jc w:val="right"/>
        <w:rPr>
          <w:sz w:val="20"/>
          <w:szCs w:val="20"/>
        </w:rPr>
      </w:pPr>
      <w:r>
        <w:rPr>
          <w:rFonts w:ascii="Calibri" w:eastAsia="Calibri" w:hAnsi="Calibri" w:cs="Calibri"/>
          <w:color w:val="00000A"/>
        </w:rPr>
        <w:t>126</w:t>
      </w:r>
    </w:p>
    <w:p w:rsidR="005145E5" w:rsidRDefault="005145E5">
      <w:pPr>
        <w:sectPr w:rsidR="005145E5">
          <w:pgSz w:w="11900" w:h="16838"/>
          <w:pgMar w:top="1130" w:right="686" w:bottom="188" w:left="1440" w:header="0" w:footer="0" w:gutter="0"/>
          <w:cols w:space="720" w:equalWidth="0">
            <w:col w:w="9780"/>
          </w:cols>
        </w:sectPr>
      </w:pPr>
    </w:p>
    <w:p w:rsidR="005145E5" w:rsidRDefault="00803C42" w:rsidP="003168F4">
      <w:pPr>
        <w:numPr>
          <w:ilvl w:val="0"/>
          <w:numId w:val="259"/>
        </w:numPr>
        <w:tabs>
          <w:tab w:val="left" w:pos="1040"/>
        </w:tabs>
        <w:spacing w:line="228" w:lineRule="auto"/>
        <w:ind w:left="1040" w:right="1000" w:hanging="360"/>
        <w:rPr>
          <w:rFonts w:ascii="Symbol" w:eastAsia="Symbol" w:hAnsi="Symbol" w:cs="Symbol"/>
          <w:color w:val="00000A"/>
          <w:sz w:val="28"/>
          <w:szCs w:val="28"/>
        </w:rPr>
      </w:pPr>
      <w:r>
        <w:rPr>
          <w:rFonts w:eastAsia="Times New Roman"/>
          <w:color w:val="00000A"/>
          <w:sz w:val="28"/>
          <w:szCs w:val="28"/>
        </w:rPr>
        <w:lastRenderedPageBreak/>
        <w:t>Анализировать проблемную ситуацию, содержащую проблему и условия.</w:t>
      </w:r>
    </w:p>
    <w:p w:rsidR="005145E5" w:rsidRDefault="005145E5">
      <w:pPr>
        <w:spacing w:line="33" w:lineRule="exact"/>
        <w:rPr>
          <w:rFonts w:ascii="Symbol" w:eastAsia="Symbol" w:hAnsi="Symbol" w:cs="Symbol"/>
          <w:color w:val="00000A"/>
          <w:sz w:val="28"/>
          <w:szCs w:val="28"/>
        </w:rPr>
      </w:pPr>
    </w:p>
    <w:p w:rsidR="005145E5" w:rsidRDefault="00803C42" w:rsidP="003168F4">
      <w:pPr>
        <w:numPr>
          <w:ilvl w:val="0"/>
          <w:numId w:val="259"/>
        </w:numPr>
        <w:tabs>
          <w:tab w:val="left" w:pos="1040"/>
        </w:tabs>
        <w:ind w:left="1040" w:right="840" w:hanging="360"/>
        <w:rPr>
          <w:rFonts w:ascii="Symbol" w:eastAsia="Symbol" w:hAnsi="Symbol" w:cs="Symbol"/>
          <w:color w:val="00000A"/>
          <w:sz w:val="27"/>
          <w:szCs w:val="27"/>
        </w:rPr>
      </w:pPr>
      <w:r>
        <w:rPr>
          <w:rFonts w:eastAsia="Times New Roman"/>
          <w:color w:val="00000A"/>
          <w:sz w:val="27"/>
          <w:szCs w:val="27"/>
        </w:rPr>
        <w:t>Формулировать проблему и цель, определять задачи, которые необходимо решить для достижения цели, составлению проекта. Ставить перед собой познавательные и исследовательские задачи.</w:t>
      </w:r>
    </w:p>
    <w:p w:rsidR="005145E5" w:rsidRDefault="005145E5">
      <w:pPr>
        <w:spacing w:line="34" w:lineRule="exact"/>
        <w:rPr>
          <w:rFonts w:ascii="Symbol" w:eastAsia="Symbol" w:hAnsi="Symbol" w:cs="Symbol"/>
          <w:color w:val="00000A"/>
          <w:sz w:val="27"/>
          <w:szCs w:val="27"/>
        </w:rPr>
      </w:pPr>
    </w:p>
    <w:p w:rsidR="005145E5" w:rsidRDefault="00803C42" w:rsidP="003168F4">
      <w:pPr>
        <w:numPr>
          <w:ilvl w:val="0"/>
          <w:numId w:val="259"/>
        </w:numPr>
        <w:tabs>
          <w:tab w:val="left" w:pos="1040"/>
        </w:tabs>
        <w:spacing w:line="228" w:lineRule="auto"/>
        <w:ind w:left="1040" w:right="900" w:hanging="360"/>
        <w:rPr>
          <w:rFonts w:ascii="Symbol" w:eastAsia="Symbol" w:hAnsi="Symbol" w:cs="Symbol"/>
          <w:color w:val="00000A"/>
          <w:sz w:val="28"/>
          <w:szCs w:val="28"/>
        </w:rPr>
      </w:pPr>
      <w:r>
        <w:rPr>
          <w:rFonts w:eastAsia="Times New Roman"/>
          <w:color w:val="00000A"/>
          <w:sz w:val="28"/>
          <w:szCs w:val="28"/>
        </w:rPr>
        <w:t>Формулировать ожидаемый результат, фиксировать проект в виде таблицы, схемы, макета, буклета, алгоритма, эскиза и пр.</w:t>
      </w:r>
    </w:p>
    <w:p w:rsidR="005145E5" w:rsidRDefault="005145E5">
      <w:pPr>
        <w:spacing w:line="33" w:lineRule="exact"/>
        <w:rPr>
          <w:rFonts w:ascii="Symbol" w:eastAsia="Symbol" w:hAnsi="Symbol" w:cs="Symbol"/>
          <w:color w:val="00000A"/>
          <w:sz w:val="28"/>
          <w:szCs w:val="28"/>
        </w:rPr>
      </w:pPr>
    </w:p>
    <w:p w:rsidR="005145E5" w:rsidRDefault="00803C42" w:rsidP="003168F4">
      <w:pPr>
        <w:numPr>
          <w:ilvl w:val="0"/>
          <w:numId w:val="259"/>
        </w:numPr>
        <w:tabs>
          <w:tab w:val="left" w:pos="1040"/>
        </w:tabs>
        <w:spacing w:line="227" w:lineRule="auto"/>
        <w:ind w:left="1040" w:right="180" w:hanging="360"/>
        <w:rPr>
          <w:rFonts w:ascii="Symbol" w:eastAsia="Symbol" w:hAnsi="Symbol" w:cs="Symbol"/>
          <w:color w:val="00000A"/>
          <w:sz w:val="28"/>
          <w:szCs w:val="28"/>
        </w:rPr>
      </w:pPr>
      <w:r>
        <w:rPr>
          <w:rFonts w:eastAsia="Times New Roman"/>
          <w:color w:val="00000A"/>
          <w:sz w:val="28"/>
          <w:szCs w:val="28"/>
        </w:rPr>
        <w:t>предъявлять результаты проделанной работы (проекты) т.е. выступать с презентацией.</w:t>
      </w:r>
    </w:p>
    <w:p w:rsidR="005145E5" w:rsidRDefault="005145E5">
      <w:pPr>
        <w:spacing w:line="1" w:lineRule="exact"/>
        <w:rPr>
          <w:rFonts w:ascii="Symbol" w:eastAsia="Symbol" w:hAnsi="Symbol" w:cs="Symbol"/>
          <w:color w:val="00000A"/>
          <w:sz w:val="28"/>
          <w:szCs w:val="28"/>
        </w:rPr>
      </w:pPr>
    </w:p>
    <w:p w:rsidR="005145E5" w:rsidRDefault="00803C42" w:rsidP="003168F4">
      <w:pPr>
        <w:numPr>
          <w:ilvl w:val="0"/>
          <w:numId w:val="259"/>
        </w:numPr>
        <w:tabs>
          <w:tab w:val="left" w:pos="1100"/>
        </w:tabs>
        <w:spacing w:line="238" w:lineRule="auto"/>
        <w:ind w:left="1100" w:hanging="420"/>
        <w:rPr>
          <w:rFonts w:ascii="Symbol" w:eastAsia="Symbol" w:hAnsi="Symbol" w:cs="Symbol"/>
          <w:color w:val="00000A"/>
          <w:sz w:val="28"/>
          <w:szCs w:val="28"/>
        </w:rPr>
      </w:pPr>
      <w:r>
        <w:rPr>
          <w:rFonts w:eastAsia="Times New Roman"/>
          <w:color w:val="00000A"/>
          <w:sz w:val="28"/>
          <w:szCs w:val="28"/>
        </w:rPr>
        <w:t>делать самоанализ (проводить рефлексию собственной деятельности).</w:t>
      </w:r>
    </w:p>
    <w:p w:rsidR="005145E5" w:rsidRDefault="005145E5">
      <w:pPr>
        <w:spacing w:line="7" w:lineRule="exact"/>
        <w:rPr>
          <w:rFonts w:ascii="Symbol" w:eastAsia="Symbol" w:hAnsi="Symbol" w:cs="Symbol"/>
          <w:color w:val="00000A"/>
          <w:sz w:val="28"/>
          <w:szCs w:val="28"/>
        </w:rPr>
      </w:pPr>
    </w:p>
    <w:p w:rsidR="005145E5" w:rsidRDefault="00803C42">
      <w:pPr>
        <w:ind w:left="680"/>
        <w:rPr>
          <w:rFonts w:ascii="Symbol" w:eastAsia="Symbol" w:hAnsi="Symbol" w:cs="Symbol"/>
          <w:color w:val="00000A"/>
          <w:sz w:val="28"/>
          <w:szCs w:val="28"/>
        </w:rPr>
      </w:pPr>
      <w:r>
        <w:rPr>
          <w:rFonts w:eastAsia="Times New Roman"/>
          <w:b/>
          <w:bCs/>
          <w:color w:val="00000A"/>
          <w:sz w:val="28"/>
          <w:szCs w:val="28"/>
        </w:rPr>
        <w:t>Содержание программы.</w:t>
      </w:r>
    </w:p>
    <w:p w:rsidR="005145E5" w:rsidRDefault="005145E5">
      <w:pPr>
        <w:spacing w:line="169" w:lineRule="exact"/>
        <w:rPr>
          <w:sz w:val="20"/>
          <w:szCs w:val="20"/>
        </w:rPr>
      </w:pPr>
    </w:p>
    <w:p w:rsidR="005145E5" w:rsidRDefault="00803C42">
      <w:pPr>
        <w:spacing w:line="373" w:lineRule="auto"/>
        <w:ind w:left="320" w:right="140"/>
        <w:rPr>
          <w:sz w:val="20"/>
          <w:szCs w:val="20"/>
        </w:rPr>
      </w:pPr>
      <w:r>
        <w:rPr>
          <w:rFonts w:eastAsia="Times New Roman"/>
          <w:b/>
          <w:bCs/>
          <w:color w:val="00000A"/>
          <w:sz w:val="27"/>
          <w:szCs w:val="27"/>
        </w:rPr>
        <w:t>Учебное проектирование-</w:t>
      </w:r>
      <w:r>
        <w:rPr>
          <w:rFonts w:eastAsia="Times New Roman"/>
          <w:color w:val="00000A"/>
          <w:sz w:val="27"/>
          <w:szCs w:val="27"/>
        </w:rPr>
        <w:t>необходимый элемент современной системы</w:t>
      </w:r>
      <w:r>
        <w:rPr>
          <w:rFonts w:eastAsia="Times New Roman"/>
          <w:b/>
          <w:bCs/>
          <w:color w:val="00000A"/>
          <w:sz w:val="27"/>
          <w:szCs w:val="27"/>
        </w:rPr>
        <w:t xml:space="preserve"> </w:t>
      </w:r>
      <w:r>
        <w:rPr>
          <w:rFonts w:eastAsia="Times New Roman"/>
          <w:color w:val="00000A"/>
          <w:sz w:val="27"/>
          <w:szCs w:val="27"/>
        </w:rPr>
        <w:t>образования, Но прежде чем учитель сможет использовать учебное проектирование в качестве дидактического средства, необходимо подготовить учеников к самостоятельной работе в рамках учебного проекта, необходимо сформировать у них проектные умения и навыки. Развивая проектные умения</w:t>
      </w:r>
    </w:p>
    <w:p w:rsidR="005145E5" w:rsidRDefault="005145E5">
      <w:pPr>
        <w:spacing w:line="2" w:lineRule="exact"/>
        <w:rPr>
          <w:sz w:val="20"/>
          <w:szCs w:val="20"/>
        </w:rPr>
      </w:pPr>
    </w:p>
    <w:p w:rsidR="005145E5" w:rsidRDefault="00803C42" w:rsidP="003168F4">
      <w:pPr>
        <w:numPr>
          <w:ilvl w:val="0"/>
          <w:numId w:val="260"/>
        </w:numPr>
        <w:tabs>
          <w:tab w:val="left" w:pos="541"/>
        </w:tabs>
        <w:spacing w:line="373" w:lineRule="auto"/>
        <w:ind w:left="320" w:right="80"/>
        <w:rPr>
          <w:rFonts w:eastAsia="Times New Roman"/>
          <w:color w:val="00000A"/>
          <w:sz w:val="27"/>
          <w:szCs w:val="27"/>
        </w:rPr>
      </w:pPr>
      <w:r>
        <w:rPr>
          <w:rFonts w:eastAsia="Times New Roman"/>
          <w:color w:val="00000A"/>
          <w:sz w:val="27"/>
          <w:szCs w:val="27"/>
        </w:rPr>
        <w:t>выполняя целостные проекты, можно формировать проектную деятельность в целом. В дальнейшем учитель может использовать учебные проекты для организации самостоятельного добывания знаний учащимися и более эффективного их усвоения на предметных занятиях. Учебное проектирование позволяет решать задачи формирования базовых компетентностей и может использоваться для решения воспитательных задач.</w:t>
      </w:r>
    </w:p>
    <w:p w:rsidR="005145E5" w:rsidRDefault="00803C42">
      <w:pPr>
        <w:spacing w:line="236" w:lineRule="auto"/>
        <w:ind w:left="1020"/>
        <w:rPr>
          <w:sz w:val="20"/>
          <w:szCs w:val="20"/>
        </w:rPr>
      </w:pPr>
      <w:r>
        <w:rPr>
          <w:rFonts w:eastAsia="Times New Roman"/>
          <w:b/>
          <w:bCs/>
          <w:color w:val="00000A"/>
          <w:sz w:val="28"/>
          <w:szCs w:val="28"/>
        </w:rPr>
        <w:t>Формы и методы работы.</w:t>
      </w:r>
    </w:p>
    <w:p w:rsidR="005145E5" w:rsidRDefault="00803C42">
      <w:pPr>
        <w:spacing w:line="236" w:lineRule="auto"/>
        <w:ind w:left="320"/>
        <w:rPr>
          <w:sz w:val="20"/>
          <w:szCs w:val="20"/>
        </w:rPr>
      </w:pPr>
      <w:r>
        <w:rPr>
          <w:rFonts w:eastAsia="Times New Roman"/>
          <w:color w:val="00000A"/>
          <w:sz w:val="28"/>
          <w:szCs w:val="28"/>
        </w:rPr>
        <w:t>Занятия проходят во внеурочное время, 1 раз в неделю.</w:t>
      </w:r>
    </w:p>
    <w:p w:rsidR="005145E5" w:rsidRDefault="005145E5">
      <w:pPr>
        <w:spacing w:line="1" w:lineRule="exact"/>
        <w:rPr>
          <w:sz w:val="20"/>
          <w:szCs w:val="20"/>
        </w:rPr>
      </w:pPr>
    </w:p>
    <w:p w:rsidR="005145E5" w:rsidRDefault="00803C42">
      <w:pPr>
        <w:ind w:left="320"/>
        <w:rPr>
          <w:sz w:val="20"/>
          <w:szCs w:val="20"/>
        </w:rPr>
      </w:pPr>
      <w:r>
        <w:rPr>
          <w:rFonts w:eastAsia="Times New Roman"/>
          <w:color w:val="00000A"/>
          <w:sz w:val="28"/>
          <w:szCs w:val="28"/>
        </w:rPr>
        <w:t>Занятие имеет несколько составных частей:</w:t>
      </w:r>
    </w:p>
    <w:p w:rsidR="005145E5" w:rsidRDefault="00803C42" w:rsidP="003168F4">
      <w:pPr>
        <w:numPr>
          <w:ilvl w:val="0"/>
          <w:numId w:val="261"/>
        </w:numPr>
        <w:tabs>
          <w:tab w:val="left" w:pos="1100"/>
        </w:tabs>
        <w:spacing w:line="181" w:lineRule="auto"/>
        <w:ind w:left="1100" w:hanging="420"/>
        <w:rPr>
          <w:rFonts w:ascii="Arial" w:eastAsia="Arial" w:hAnsi="Arial" w:cs="Arial"/>
          <w:color w:val="00000A"/>
          <w:sz w:val="37"/>
          <w:szCs w:val="37"/>
          <w:vertAlign w:val="superscript"/>
        </w:rPr>
      </w:pPr>
      <w:r>
        <w:rPr>
          <w:rFonts w:eastAsia="Times New Roman"/>
          <w:i/>
          <w:iCs/>
          <w:color w:val="00000A"/>
        </w:rPr>
        <w:t>фронтально-интерактивную</w:t>
      </w:r>
      <w:r>
        <w:rPr>
          <w:rFonts w:eastAsia="Times New Roman"/>
          <w:color w:val="00000A"/>
        </w:rPr>
        <w:t>,</w:t>
      </w:r>
    </w:p>
    <w:p w:rsidR="005145E5" w:rsidRDefault="005145E5">
      <w:pPr>
        <w:spacing w:line="23" w:lineRule="exact"/>
        <w:rPr>
          <w:rFonts w:ascii="Arial" w:eastAsia="Arial" w:hAnsi="Arial" w:cs="Arial"/>
          <w:color w:val="00000A"/>
          <w:sz w:val="37"/>
          <w:szCs w:val="37"/>
          <w:vertAlign w:val="superscript"/>
        </w:rPr>
      </w:pPr>
    </w:p>
    <w:p w:rsidR="005145E5" w:rsidRDefault="00803C42" w:rsidP="003168F4">
      <w:pPr>
        <w:numPr>
          <w:ilvl w:val="0"/>
          <w:numId w:val="261"/>
        </w:numPr>
        <w:tabs>
          <w:tab w:val="left" w:pos="1100"/>
        </w:tabs>
        <w:spacing w:line="183" w:lineRule="auto"/>
        <w:ind w:left="1100" w:hanging="420"/>
        <w:rPr>
          <w:rFonts w:ascii="Arial" w:eastAsia="Arial" w:hAnsi="Arial" w:cs="Arial"/>
          <w:color w:val="00000A"/>
          <w:sz w:val="34"/>
          <w:szCs w:val="34"/>
          <w:vertAlign w:val="superscript"/>
        </w:rPr>
      </w:pPr>
      <w:r>
        <w:rPr>
          <w:rFonts w:eastAsia="Times New Roman"/>
          <w:i/>
          <w:iCs/>
          <w:color w:val="00000A"/>
          <w:sz w:val="21"/>
          <w:szCs w:val="21"/>
        </w:rPr>
        <w:t>деятельностно-групповую</w:t>
      </w:r>
      <w:r>
        <w:rPr>
          <w:rFonts w:eastAsia="Times New Roman"/>
          <w:color w:val="00000A"/>
          <w:sz w:val="21"/>
          <w:szCs w:val="21"/>
        </w:rPr>
        <w:t>,</w:t>
      </w:r>
    </w:p>
    <w:p w:rsidR="005145E5" w:rsidRDefault="005145E5">
      <w:pPr>
        <w:spacing w:line="23" w:lineRule="exact"/>
        <w:rPr>
          <w:rFonts w:ascii="Arial" w:eastAsia="Arial" w:hAnsi="Arial" w:cs="Arial"/>
          <w:color w:val="00000A"/>
          <w:sz w:val="34"/>
          <w:szCs w:val="34"/>
          <w:vertAlign w:val="superscript"/>
        </w:rPr>
      </w:pPr>
    </w:p>
    <w:p w:rsidR="005145E5" w:rsidRDefault="00803C42" w:rsidP="003168F4">
      <w:pPr>
        <w:numPr>
          <w:ilvl w:val="0"/>
          <w:numId w:val="261"/>
        </w:numPr>
        <w:tabs>
          <w:tab w:val="left" w:pos="1100"/>
        </w:tabs>
        <w:spacing w:line="183" w:lineRule="auto"/>
        <w:ind w:left="1100" w:hanging="420"/>
        <w:rPr>
          <w:rFonts w:ascii="Arial" w:eastAsia="Arial" w:hAnsi="Arial" w:cs="Arial"/>
          <w:color w:val="00000A"/>
          <w:sz w:val="34"/>
          <w:szCs w:val="34"/>
          <w:vertAlign w:val="superscript"/>
        </w:rPr>
      </w:pPr>
      <w:r>
        <w:rPr>
          <w:rFonts w:eastAsia="Times New Roman"/>
          <w:i/>
          <w:iCs/>
          <w:color w:val="00000A"/>
          <w:sz w:val="21"/>
          <w:szCs w:val="21"/>
        </w:rPr>
        <w:t>презентативную</w:t>
      </w:r>
      <w:r>
        <w:rPr>
          <w:rFonts w:eastAsia="Times New Roman"/>
          <w:color w:val="00000A"/>
          <w:sz w:val="21"/>
          <w:szCs w:val="21"/>
        </w:rPr>
        <w:t>.</w:t>
      </w:r>
    </w:p>
    <w:p w:rsidR="005145E5" w:rsidRDefault="005145E5">
      <w:pPr>
        <w:spacing w:line="342" w:lineRule="exact"/>
        <w:rPr>
          <w:sz w:val="20"/>
          <w:szCs w:val="20"/>
        </w:rPr>
      </w:pPr>
    </w:p>
    <w:p w:rsidR="005145E5" w:rsidRDefault="00803C42">
      <w:pPr>
        <w:spacing w:line="243" w:lineRule="auto"/>
        <w:ind w:left="320" w:right="2960" w:firstLine="360"/>
        <w:rPr>
          <w:sz w:val="20"/>
          <w:szCs w:val="20"/>
        </w:rPr>
      </w:pPr>
      <w:r>
        <w:rPr>
          <w:rFonts w:eastAsia="Times New Roman"/>
          <w:b/>
          <w:bCs/>
          <w:color w:val="00000A"/>
          <w:sz w:val="27"/>
          <w:szCs w:val="27"/>
        </w:rPr>
        <w:t xml:space="preserve">Формы организации образовательного процесса </w:t>
      </w:r>
      <w:r>
        <w:rPr>
          <w:rFonts w:eastAsia="Times New Roman"/>
          <w:color w:val="00000A"/>
          <w:sz w:val="27"/>
          <w:szCs w:val="27"/>
        </w:rPr>
        <w:t>Общеклассные формы: урок-проект, урок рефлексии.</w:t>
      </w:r>
    </w:p>
    <w:p w:rsidR="005145E5" w:rsidRDefault="005145E5">
      <w:pPr>
        <w:spacing w:line="10" w:lineRule="exact"/>
        <w:rPr>
          <w:sz w:val="20"/>
          <w:szCs w:val="20"/>
        </w:rPr>
      </w:pPr>
    </w:p>
    <w:p w:rsidR="005145E5" w:rsidRDefault="00803C42">
      <w:pPr>
        <w:spacing w:line="237" w:lineRule="auto"/>
        <w:ind w:left="320" w:right="60"/>
        <w:rPr>
          <w:sz w:val="20"/>
          <w:szCs w:val="20"/>
        </w:rPr>
      </w:pPr>
      <w:r>
        <w:rPr>
          <w:rFonts w:eastAsia="Times New Roman"/>
          <w:color w:val="00000A"/>
          <w:sz w:val="28"/>
          <w:szCs w:val="28"/>
        </w:rPr>
        <w:t>Групповые формы: групповая работа на уроке, групповые творческие задания, совместная проблемно-поисковая деятельность, презентация. Индивидуальные формы: письменные упражнения, выполнение индивидуальных заданий.</w:t>
      </w: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390" w:lineRule="exact"/>
        <w:rPr>
          <w:sz w:val="20"/>
          <w:szCs w:val="20"/>
        </w:rPr>
      </w:pPr>
    </w:p>
    <w:p w:rsidR="005145E5" w:rsidRDefault="00803C42">
      <w:pPr>
        <w:jc w:val="right"/>
        <w:rPr>
          <w:sz w:val="20"/>
          <w:szCs w:val="20"/>
        </w:rPr>
      </w:pPr>
      <w:r>
        <w:rPr>
          <w:rFonts w:ascii="Calibri" w:eastAsia="Calibri" w:hAnsi="Calibri" w:cs="Calibri"/>
          <w:color w:val="00000A"/>
        </w:rPr>
        <w:t>127</w:t>
      </w:r>
    </w:p>
    <w:p w:rsidR="005145E5" w:rsidRDefault="005145E5">
      <w:pPr>
        <w:sectPr w:rsidR="005145E5">
          <w:pgSz w:w="11900" w:h="16838"/>
          <w:pgMar w:top="1158" w:right="686" w:bottom="188" w:left="1440" w:header="0" w:footer="0" w:gutter="0"/>
          <w:cols w:space="720" w:equalWidth="0">
            <w:col w:w="9780"/>
          </w:cols>
        </w:sectPr>
      </w:pPr>
    </w:p>
    <w:p w:rsidR="005145E5" w:rsidRDefault="00803C42">
      <w:pPr>
        <w:ind w:right="-319"/>
        <w:jc w:val="center"/>
        <w:rPr>
          <w:sz w:val="20"/>
          <w:szCs w:val="20"/>
        </w:rPr>
      </w:pPr>
      <w:r>
        <w:rPr>
          <w:rFonts w:eastAsia="Times New Roman"/>
          <w:b/>
          <w:bCs/>
          <w:color w:val="00000A"/>
          <w:sz w:val="28"/>
          <w:szCs w:val="28"/>
        </w:rPr>
        <w:lastRenderedPageBreak/>
        <w:t>1.3. Организационный раздел</w:t>
      </w:r>
    </w:p>
    <w:p w:rsidR="005145E5" w:rsidRDefault="005145E5">
      <w:pPr>
        <w:spacing w:line="122" w:lineRule="exact"/>
        <w:rPr>
          <w:sz w:val="20"/>
          <w:szCs w:val="20"/>
        </w:rPr>
      </w:pPr>
    </w:p>
    <w:p w:rsidR="005145E5" w:rsidRDefault="00803C42">
      <w:pPr>
        <w:ind w:right="-319"/>
        <w:jc w:val="center"/>
        <w:rPr>
          <w:sz w:val="20"/>
          <w:szCs w:val="20"/>
        </w:rPr>
      </w:pPr>
      <w:r>
        <w:rPr>
          <w:rFonts w:eastAsia="Times New Roman"/>
          <w:b/>
          <w:bCs/>
          <w:sz w:val="28"/>
          <w:szCs w:val="28"/>
        </w:rPr>
        <w:t>1.3.1. Учебный план</w:t>
      </w:r>
    </w:p>
    <w:p w:rsidR="005145E5" w:rsidRDefault="005145E5">
      <w:pPr>
        <w:spacing w:line="129" w:lineRule="exact"/>
        <w:rPr>
          <w:sz w:val="20"/>
          <w:szCs w:val="20"/>
        </w:rPr>
      </w:pPr>
    </w:p>
    <w:p w:rsidR="005145E5" w:rsidRDefault="00803C42">
      <w:pPr>
        <w:spacing w:line="349" w:lineRule="auto"/>
        <w:ind w:left="320" w:firstLine="708"/>
        <w:jc w:val="both"/>
        <w:rPr>
          <w:sz w:val="20"/>
          <w:szCs w:val="20"/>
        </w:rPr>
      </w:pPr>
      <w:r>
        <w:rPr>
          <w:rFonts w:eastAsia="Times New Roman"/>
          <w:color w:val="00000A"/>
          <w:sz w:val="28"/>
          <w:szCs w:val="28"/>
        </w:rPr>
        <w:t>Обязательные предметные области учебного плана и учебные предметы соответствуют ФГОС НОО.</w:t>
      </w:r>
    </w:p>
    <w:p w:rsidR="005145E5" w:rsidRDefault="005145E5">
      <w:pPr>
        <w:spacing w:line="28" w:lineRule="exact"/>
        <w:rPr>
          <w:sz w:val="20"/>
          <w:szCs w:val="20"/>
        </w:rPr>
      </w:pPr>
    </w:p>
    <w:p w:rsidR="005145E5" w:rsidRDefault="00803C42">
      <w:pPr>
        <w:spacing w:line="356" w:lineRule="auto"/>
        <w:ind w:left="320" w:firstLine="708"/>
        <w:jc w:val="both"/>
        <w:rPr>
          <w:sz w:val="20"/>
          <w:szCs w:val="20"/>
        </w:rPr>
      </w:pPr>
      <w:r>
        <w:rPr>
          <w:rFonts w:eastAsia="Times New Roman"/>
          <w:color w:val="00000A"/>
          <w:sz w:val="28"/>
          <w:szCs w:val="28"/>
        </w:rPr>
        <w:t>Коррекционная работа осуществляется во внеурочное время в объеме не менее 5 часов. Программа коррекционной работы разрабатывается образовательной организацией в зависимости от особых образовательных потребностей обучающихся.</w:t>
      </w:r>
    </w:p>
    <w:p w:rsidR="005145E5" w:rsidRDefault="005145E5">
      <w:pPr>
        <w:spacing w:line="22" w:lineRule="exact"/>
        <w:rPr>
          <w:sz w:val="20"/>
          <w:szCs w:val="20"/>
        </w:rPr>
      </w:pPr>
    </w:p>
    <w:p w:rsidR="005145E5" w:rsidRDefault="00803C42">
      <w:pPr>
        <w:spacing w:line="357" w:lineRule="auto"/>
        <w:ind w:left="320" w:firstLine="708"/>
        <w:jc w:val="both"/>
        <w:rPr>
          <w:sz w:val="20"/>
          <w:szCs w:val="20"/>
        </w:rPr>
      </w:pPr>
      <w:r>
        <w:rPr>
          <w:rFonts w:eastAsia="Times New Roman"/>
          <w:color w:val="00000A"/>
          <w:sz w:val="28"/>
          <w:szCs w:val="28"/>
        </w:rPr>
        <w:t>Учебный план начального общего образования обучающихся с ТНР (далее – учебный план) является нормативным документом, определяющим структуру и содержание учебно-воспитательного процесса, реализует обязательную и доступную нагрузку в рамках недельного количества часов в каждом классе.</w:t>
      </w:r>
    </w:p>
    <w:p w:rsidR="005145E5" w:rsidRDefault="005145E5">
      <w:pPr>
        <w:spacing w:line="20" w:lineRule="exact"/>
        <w:rPr>
          <w:sz w:val="20"/>
          <w:szCs w:val="20"/>
        </w:rPr>
      </w:pPr>
    </w:p>
    <w:p w:rsidR="005145E5" w:rsidRDefault="00803C42">
      <w:pPr>
        <w:spacing w:line="351" w:lineRule="auto"/>
        <w:ind w:left="320" w:firstLine="708"/>
        <w:jc w:val="both"/>
        <w:rPr>
          <w:sz w:val="20"/>
          <w:szCs w:val="20"/>
        </w:rPr>
      </w:pPr>
      <w:r>
        <w:rPr>
          <w:rFonts w:eastAsia="Times New Roman"/>
          <w:color w:val="00000A"/>
          <w:sz w:val="28"/>
          <w:szCs w:val="28"/>
        </w:rPr>
        <w:t>Учебный план должен соответствовать действующему законодательству Российской Федерации в области образования, обеспечивать введение в</w:t>
      </w:r>
    </w:p>
    <w:p w:rsidR="005145E5" w:rsidRDefault="005145E5">
      <w:pPr>
        <w:spacing w:line="25" w:lineRule="exact"/>
        <w:rPr>
          <w:sz w:val="20"/>
          <w:szCs w:val="20"/>
        </w:rPr>
      </w:pPr>
    </w:p>
    <w:p w:rsidR="005145E5" w:rsidRDefault="00803C42">
      <w:pPr>
        <w:spacing w:line="354" w:lineRule="auto"/>
        <w:ind w:left="320"/>
        <w:jc w:val="both"/>
        <w:rPr>
          <w:sz w:val="20"/>
          <w:szCs w:val="20"/>
        </w:rPr>
      </w:pPr>
      <w:r>
        <w:rPr>
          <w:rFonts w:eastAsia="Times New Roman"/>
          <w:color w:val="00000A"/>
          <w:sz w:val="28"/>
          <w:szCs w:val="28"/>
        </w:rPr>
        <w:t>действие и реализацию требований ФГОС начального общего образования обучающихся с ОВЗ и выполнение гигиенических требований к режиму образовательного процесса, установленных действующим СанПиНом.</w:t>
      </w:r>
    </w:p>
    <w:p w:rsidR="005145E5" w:rsidRDefault="005145E5">
      <w:pPr>
        <w:spacing w:line="25" w:lineRule="exact"/>
        <w:rPr>
          <w:sz w:val="20"/>
          <w:szCs w:val="20"/>
        </w:rPr>
      </w:pPr>
    </w:p>
    <w:p w:rsidR="005145E5" w:rsidRDefault="00803C42">
      <w:pPr>
        <w:spacing w:line="358" w:lineRule="auto"/>
        <w:ind w:left="320" w:firstLine="708"/>
        <w:jc w:val="both"/>
        <w:rPr>
          <w:sz w:val="20"/>
          <w:szCs w:val="20"/>
        </w:rPr>
      </w:pPr>
      <w:r>
        <w:rPr>
          <w:rFonts w:eastAsia="Times New Roman"/>
          <w:color w:val="00000A"/>
          <w:sz w:val="28"/>
          <w:szCs w:val="28"/>
        </w:rPr>
        <w:t>Обязательная часть учебного плана включает предметные области, которые должны быть реализованы во всех имеющих государственную аккредитацию образовательных организациях, реализующих адаптированную основную общеобразовательную программу начального общего образования, содержит перечень учебных предметов, предусмотренных действующим ФГОС НОО и учебное время, отводимое на их изучение по классам (годам) обучения.</w:t>
      </w:r>
    </w:p>
    <w:p w:rsidR="005145E5" w:rsidRDefault="005145E5">
      <w:pPr>
        <w:spacing w:line="18" w:lineRule="exact"/>
        <w:rPr>
          <w:sz w:val="20"/>
          <w:szCs w:val="20"/>
        </w:rPr>
      </w:pPr>
    </w:p>
    <w:p w:rsidR="005145E5" w:rsidRDefault="00803C42">
      <w:pPr>
        <w:spacing w:line="357" w:lineRule="auto"/>
        <w:ind w:left="320" w:firstLine="708"/>
        <w:jc w:val="both"/>
        <w:rPr>
          <w:sz w:val="20"/>
          <w:szCs w:val="20"/>
        </w:rPr>
      </w:pPr>
      <w:r>
        <w:rPr>
          <w:rFonts w:eastAsia="Times New Roman"/>
          <w:color w:val="00000A"/>
          <w:sz w:val="28"/>
          <w:szCs w:val="28"/>
        </w:rPr>
        <w:t>Учитывая возможное негативное влияние языковой интерференции для обучающихся с ТНР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w:t>
      </w:r>
    </w:p>
    <w:p w:rsidR="005145E5" w:rsidRDefault="005145E5">
      <w:pPr>
        <w:spacing w:line="289" w:lineRule="exact"/>
        <w:rPr>
          <w:sz w:val="20"/>
          <w:szCs w:val="20"/>
        </w:rPr>
      </w:pPr>
    </w:p>
    <w:p w:rsidR="005145E5" w:rsidRDefault="00803C42">
      <w:pPr>
        <w:jc w:val="right"/>
        <w:rPr>
          <w:sz w:val="20"/>
          <w:szCs w:val="20"/>
        </w:rPr>
      </w:pPr>
      <w:r>
        <w:rPr>
          <w:rFonts w:ascii="Calibri" w:eastAsia="Calibri" w:hAnsi="Calibri" w:cs="Calibri"/>
          <w:color w:val="00000A"/>
        </w:rPr>
        <w:t>128</w:t>
      </w:r>
    </w:p>
    <w:p w:rsidR="005145E5" w:rsidRDefault="005145E5">
      <w:pPr>
        <w:sectPr w:rsidR="005145E5">
          <w:pgSz w:w="11900" w:h="16838"/>
          <w:pgMar w:top="1130" w:right="686" w:bottom="188" w:left="1440" w:header="0" w:footer="0" w:gutter="0"/>
          <w:cols w:space="720" w:equalWidth="0">
            <w:col w:w="9780"/>
          </w:cols>
        </w:sectPr>
      </w:pPr>
    </w:p>
    <w:p w:rsidR="005145E5" w:rsidRDefault="00803C42">
      <w:pPr>
        <w:spacing w:line="351" w:lineRule="auto"/>
        <w:ind w:left="320"/>
        <w:jc w:val="both"/>
        <w:rPr>
          <w:sz w:val="20"/>
          <w:szCs w:val="20"/>
        </w:rPr>
      </w:pPr>
      <w:r>
        <w:rPr>
          <w:rFonts w:eastAsia="Times New Roman"/>
          <w:color w:val="00000A"/>
          <w:sz w:val="28"/>
          <w:szCs w:val="28"/>
        </w:rPr>
        <w:lastRenderedPageBreak/>
        <w:t>овладеть основами данного предмета. Для изучения иностранного языка возможно использовать и часы внеурочной деятельности.</w:t>
      </w:r>
    </w:p>
    <w:p w:rsidR="005145E5" w:rsidRDefault="005145E5">
      <w:pPr>
        <w:spacing w:line="26" w:lineRule="exact"/>
        <w:rPr>
          <w:sz w:val="20"/>
          <w:szCs w:val="20"/>
        </w:rPr>
      </w:pPr>
    </w:p>
    <w:p w:rsidR="005145E5" w:rsidRDefault="00803C42">
      <w:pPr>
        <w:spacing w:line="354" w:lineRule="auto"/>
        <w:ind w:left="320" w:firstLine="708"/>
        <w:jc w:val="both"/>
        <w:rPr>
          <w:sz w:val="20"/>
          <w:szCs w:val="20"/>
        </w:rPr>
      </w:pPr>
      <w:r>
        <w:rPr>
          <w:rFonts w:eastAsia="Times New Roman"/>
          <w:sz w:val="28"/>
          <w:szCs w:val="28"/>
        </w:rPr>
        <w:t>Вариативная часть учебного плана формируется участниками образовательных отношений и включает часы, отводимые на внеурочную деятельность и коррекционно-развивающую область.</w:t>
      </w:r>
    </w:p>
    <w:p w:rsidR="005145E5" w:rsidRDefault="005145E5">
      <w:pPr>
        <w:spacing w:line="25" w:lineRule="exact"/>
        <w:rPr>
          <w:sz w:val="20"/>
          <w:szCs w:val="20"/>
        </w:rPr>
      </w:pPr>
    </w:p>
    <w:p w:rsidR="005145E5" w:rsidRDefault="00803C42">
      <w:pPr>
        <w:spacing w:line="358" w:lineRule="auto"/>
        <w:ind w:left="320" w:firstLine="708"/>
        <w:jc w:val="both"/>
        <w:rPr>
          <w:sz w:val="20"/>
          <w:szCs w:val="20"/>
        </w:rPr>
      </w:pPr>
      <w:r>
        <w:rPr>
          <w:rFonts w:eastAsia="Times New Roman"/>
          <w:sz w:val="28"/>
          <w:szCs w:val="28"/>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w:t>
      </w:r>
      <w:r>
        <w:rPr>
          <w:rFonts w:eastAsia="Times New Roman"/>
          <w:color w:val="00000A"/>
          <w:sz w:val="28"/>
          <w:szCs w:val="28"/>
        </w:rPr>
        <w:t>Организация занятий внеурочной</w:t>
      </w:r>
      <w:r>
        <w:rPr>
          <w:rFonts w:eastAsia="Times New Roman"/>
          <w:sz w:val="28"/>
          <w:szCs w:val="28"/>
        </w:rPr>
        <w:t xml:space="preserve"> </w:t>
      </w:r>
      <w:r>
        <w:rPr>
          <w:rFonts w:eastAsia="Times New Roman"/>
          <w:color w:val="00000A"/>
          <w:sz w:val="28"/>
          <w:szCs w:val="28"/>
        </w:rPr>
        <w:t>деятельности является неотъемлемой частью образовательного процесса и предоставляет обучающимся возможность выбора широкого спектра занятий, направленных на их развитие.</w:t>
      </w:r>
    </w:p>
    <w:p w:rsidR="005145E5" w:rsidRDefault="005145E5">
      <w:pPr>
        <w:spacing w:line="16" w:lineRule="exact"/>
        <w:rPr>
          <w:sz w:val="20"/>
          <w:szCs w:val="20"/>
        </w:rPr>
      </w:pPr>
    </w:p>
    <w:p w:rsidR="005145E5" w:rsidRDefault="00803C42">
      <w:pPr>
        <w:spacing w:line="356" w:lineRule="auto"/>
        <w:ind w:left="320" w:firstLine="708"/>
        <w:jc w:val="both"/>
        <w:rPr>
          <w:sz w:val="20"/>
          <w:szCs w:val="20"/>
        </w:rPr>
      </w:pPr>
      <w:r>
        <w:rPr>
          <w:rFonts w:eastAsia="Times New Roman"/>
          <w:sz w:val="28"/>
          <w:szCs w:val="28"/>
        </w:rPr>
        <w:t>Часы учебного плана образовательной организации в совокупности не должны превышать величину недельной образовательной нагрузки. Количество учебных занятий за 4 учебных года не может составлять менее 2904 часов и более 3345 часов.</w:t>
      </w:r>
    </w:p>
    <w:p w:rsidR="005145E5" w:rsidRDefault="005145E5">
      <w:pPr>
        <w:spacing w:line="22" w:lineRule="exact"/>
        <w:rPr>
          <w:sz w:val="20"/>
          <w:szCs w:val="20"/>
        </w:rPr>
      </w:pPr>
    </w:p>
    <w:p w:rsidR="005145E5" w:rsidRDefault="00803C42" w:rsidP="003168F4">
      <w:pPr>
        <w:numPr>
          <w:ilvl w:val="0"/>
          <w:numId w:val="262"/>
        </w:numPr>
        <w:tabs>
          <w:tab w:val="left" w:pos="1503"/>
        </w:tabs>
        <w:spacing w:line="354" w:lineRule="auto"/>
        <w:ind w:left="320" w:firstLine="708"/>
        <w:jc w:val="both"/>
        <w:rPr>
          <w:rFonts w:eastAsia="Times New Roman"/>
          <w:sz w:val="28"/>
          <w:szCs w:val="28"/>
        </w:rPr>
      </w:pPr>
      <w:r>
        <w:rPr>
          <w:rFonts w:eastAsia="Times New Roman"/>
          <w:sz w:val="28"/>
          <w:szCs w:val="28"/>
        </w:rPr>
        <w:t>целях обеспечения индивидуальных особых образовательных потребностей обучающихся с ТНР часть учебного плана, формируемая участниками образовательного процесса, предусматривает:</w:t>
      </w:r>
    </w:p>
    <w:p w:rsidR="005145E5" w:rsidRDefault="005145E5">
      <w:pPr>
        <w:spacing w:line="25" w:lineRule="exact"/>
        <w:rPr>
          <w:sz w:val="20"/>
          <w:szCs w:val="20"/>
        </w:rPr>
      </w:pPr>
    </w:p>
    <w:p w:rsidR="005145E5" w:rsidRDefault="00803C42" w:rsidP="003168F4">
      <w:pPr>
        <w:numPr>
          <w:ilvl w:val="1"/>
          <w:numId w:val="263"/>
        </w:numPr>
        <w:tabs>
          <w:tab w:val="left" w:pos="1494"/>
        </w:tabs>
        <w:spacing w:line="354" w:lineRule="auto"/>
        <w:ind w:left="320" w:firstLine="708"/>
        <w:jc w:val="both"/>
        <w:rPr>
          <w:rFonts w:eastAsia="Times New Roman"/>
          <w:sz w:val="28"/>
          <w:szCs w:val="28"/>
        </w:rPr>
      </w:pPr>
      <w:r>
        <w:rPr>
          <w:rFonts w:eastAsia="Times New Roman"/>
          <w:sz w:val="28"/>
          <w:szCs w:val="28"/>
        </w:rPr>
        <w:t>учебные занятия, обеспечивающие удовлетворение особых образовательных потребностей обучающихся с ТНР и необходимую коррекцию недостатков в речевом, психическом и/или физическом развитии;</w:t>
      </w:r>
    </w:p>
    <w:p w:rsidR="005145E5" w:rsidRDefault="005145E5">
      <w:pPr>
        <w:spacing w:line="22" w:lineRule="exact"/>
        <w:rPr>
          <w:rFonts w:eastAsia="Times New Roman"/>
          <w:sz w:val="28"/>
          <w:szCs w:val="28"/>
        </w:rPr>
      </w:pPr>
    </w:p>
    <w:p w:rsidR="005145E5" w:rsidRDefault="00803C42" w:rsidP="003168F4">
      <w:pPr>
        <w:numPr>
          <w:ilvl w:val="1"/>
          <w:numId w:val="263"/>
        </w:numPr>
        <w:tabs>
          <w:tab w:val="left" w:pos="1306"/>
        </w:tabs>
        <w:spacing w:line="351" w:lineRule="auto"/>
        <w:ind w:left="320" w:firstLine="708"/>
        <w:rPr>
          <w:rFonts w:eastAsia="Times New Roman"/>
          <w:sz w:val="28"/>
          <w:szCs w:val="28"/>
        </w:rPr>
      </w:pPr>
      <w:r>
        <w:rPr>
          <w:rFonts w:eastAsia="Times New Roman"/>
          <w:sz w:val="28"/>
          <w:szCs w:val="28"/>
        </w:rPr>
        <w:t>учебные занятия для углубленного изучения отдельных обязательных учебных предметов;</w:t>
      </w:r>
    </w:p>
    <w:p w:rsidR="005145E5" w:rsidRDefault="005145E5">
      <w:pPr>
        <w:spacing w:line="23" w:lineRule="exact"/>
        <w:rPr>
          <w:rFonts w:eastAsia="Times New Roman"/>
          <w:sz w:val="28"/>
          <w:szCs w:val="28"/>
        </w:rPr>
      </w:pPr>
    </w:p>
    <w:p w:rsidR="005145E5" w:rsidRDefault="00803C42" w:rsidP="003168F4">
      <w:pPr>
        <w:numPr>
          <w:ilvl w:val="1"/>
          <w:numId w:val="263"/>
        </w:numPr>
        <w:tabs>
          <w:tab w:val="left" w:pos="1280"/>
        </w:tabs>
        <w:ind w:left="1280" w:hanging="252"/>
        <w:rPr>
          <w:rFonts w:eastAsia="Times New Roman"/>
          <w:sz w:val="27"/>
          <w:szCs w:val="27"/>
        </w:rPr>
      </w:pPr>
      <w:r>
        <w:rPr>
          <w:rFonts w:eastAsia="Times New Roman"/>
          <w:sz w:val="27"/>
          <w:szCs w:val="27"/>
        </w:rPr>
        <w:t>учебные занятия, обеспечивающие различные интересы обучающихся,</w:t>
      </w:r>
    </w:p>
    <w:p w:rsidR="005145E5" w:rsidRDefault="005145E5">
      <w:pPr>
        <w:spacing w:line="160" w:lineRule="exact"/>
        <w:rPr>
          <w:rFonts w:eastAsia="Times New Roman"/>
          <w:sz w:val="27"/>
          <w:szCs w:val="27"/>
        </w:rPr>
      </w:pPr>
    </w:p>
    <w:p w:rsidR="005145E5" w:rsidRDefault="00803C42" w:rsidP="003168F4">
      <w:pPr>
        <w:numPr>
          <w:ilvl w:val="0"/>
          <w:numId w:val="263"/>
        </w:numPr>
        <w:tabs>
          <w:tab w:val="left" w:pos="520"/>
        </w:tabs>
        <w:ind w:left="520" w:hanging="200"/>
        <w:rPr>
          <w:rFonts w:eastAsia="Times New Roman"/>
          <w:sz w:val="28"/>
          <w:szCs w:val="28"/>
        </w:rPr>
      </w:pPr>
      <w:r>
        <w:rPr>
          <w:rFonts w:eastAsia="Times New Roman"/>
          <w:sz w:val="28"/>
          <w:szCs w:val="28"/>
        </w:rPr>
        <w:t>том числе этнокультурные.</w:t>
      </w:r>
    </w:p>
    <w:p w:rsidR="005145E5" w:rsidRDefault="005145E5">
      <w:pPr>
        <w:spacing w:line="161" w:lineRule="exact"/>
        <w:rPr>
          <w:sz w:val="20"/>
          <w:szCs w:val="20"/>
        </w:rPr>
      </w:pPr>
    </w:p>
    <w:p w:rsidR="005145E5" w:rsidRDefault="00803C42">
      <w:pPr>
        <w:ind w:left="1020"/>
        <w:rPr>
          <w:sz w:val="20"/>
          <w:szCs w:val="20"/>
        </w:rPr>
      </w:pPr>
      <w:r>
        <w:rPr>
          <w:rFonts w:eastAsia="Times New Roman"/>
          <w:color w:val="00000A"/>
          <w:sz w:val="28"/>
          <w:szCs w:val="28"/>
        </w:rPr>
        <w:t>Психолого-медико-педагогическое сопровождение обучающихся с ТНР</w:t>
      </w:r>
    </w:p>
    <w:p w:rsidR="005145E5" w:rsidRDefault="005145E5">
      <w:pPr>
        <w:spacing w:line="176" w:lineRule="exact"/>
        <w:rPr>
          <w:sz w:val="20"/>
          <w:szCs w:val="20"/>
        </w:rPr>
      </w:pPr>
    </w:p>
    <w:p w:rsidR="005145E5" w:rsidRDefault="00803C42" w:rsidP="003168F4">
      <w:pPr>
        <w:numPr>
          <w:ilvl w:val="0"/>
          <w:numId w:val="264"/>
        </w:numPr>
        <w:tabs>
          <w:tab w:val="left" w:pos="529"/>
        </w:tabs>
        <w:spacing w:line="349" w:lineRule="auto"/>
        <w:ind w:left="320"/>
        <w:jc w:val="both"/>
        <w:rPr>
          <w:rFonts w:eastAsia="Times New Roman"/>
          <w:color w:val="00000A"/>
          <w:sz w:val="28"/>
          <w:szCs w:val="28"/>
        </w:rPr>
      </w:pPr>
      <w:r>
        <w:rPr>
          <w:rFonts w:eastAsia="Times New Roman"/>
          <w:color w:val="00000A"/>
          <w:sz w:val="28"/>
          <w:szCs w:val="28"/>
        </w:rPr>
        <w:t>процессе освоения АООП НОО реализуется в урочное и внеурочное время и осуществляется следующими специалистами: педагогами, психологами,</w:t>
      </w:r>
    </w:p>
    <w:p w:rsidR="005145E5" w:rsidRDefault="005145E5">
      <w:pPr>
        <w:spacing w:line="15" w:lineRule="exact"/>
        <w:rPr>
          <w:sz w:val="20"/>
          <w:szCs w:val="20"/>
        </w:rPr>
      </w:pPr>
    </w:p>
    <w:p w:rsidR="005145E5" w:rsidRDefault="00803C42">
      <w:pPr>
        <w:ind w:left="320"/>
        <w:rPr>
          <w:sz w:val="20"/>
          <w:szCs w:val="20"/>
        </w:rPr>
      </w:pPr>
      <w:r>
        <w:rPr>
          <w:rFonts w:eastAsia="Times New Roman"/>
          <w:color w:val="00000A"/>
          <w:sz w:val="28"/>
          <w:szCs w:val="28"/>
        </w:rPr>
        <w:t>медицинскими работниками (врач-педиатр, медицинская сестра).</w:t>
      </w: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44" w:lineRule="exact"/>
        <w:rPr>
          <w:sz w:val="20"/>
          <w:szCs w:val="20"/>
        </w:rPr>
      </w:pPr>
    </w:p>
    <w:p w:rsidR="005145E5" w:rsidRDefault="00803C42">
      <w:pPr>
        <w:jc w:val="right"/>
        <w:rPr>
          <w:sz w:val="20"/>
          <w:szCs w:val="20"/>
        </w:rPr>
      </w:pPr>
      <w:r>
        <w:rPr>
          <w:rFonts w:ascii="Calibri" w:eastAsia="Calibri" w:hAnsi="Calibri" w:cs="Calibri"/>
          <w:color w:val="00000A"/>
        </w:rPr>
        <w:t>129</w:t>
      </w:r>
    </w:p>
    <w:p w:rsidR="005145E5" w:rsidRDefault="005145E5">
      <w:pPr>
        <w:sectPr w:rsidR="005145E5">
          <w:pgSz w:w="11900" w:h="16838"/>
          <w:pgMar w:top="1138" w:right="686" w:bottom="188" w:left="1440" w:header="0" w:footer="0" w:gutter="0"/>
          <w:cols w:space="720" w:equalWidth="0">
            <w:col w:w="9780"/>
          </w:cols>
        </w:sectPr>
      </w:pPr>
    </w:p>
    <w:p w:rsidR="005145E5" w:rsidRDefault="00803C42" w:rsidP="003168F4">
      <w:pPr>
        <w:numPr>
          <w:ilvl w:val="0"/>
          <w:numId w:val="265"/>
        </w:numPr>
        <w:tabs>
          <w:tab w:val="left" w:pos="1383"/>
        </w:tabs>
        <w:spacing w:line="351" w:lineRule="auto"/>
        <w:ind w:left="320" w:right="20" w:firstLine="708"/>
        <w:rPr>
          <w:rFonts w:eastAsia="Times New Roman"/>
          <w:color w:val="00000A"/>
          <w:sz w:val="28"/>
          <w:szCs w:val="28"/>
        </w:rPr>
      </w:pPr>
      <w:r>
        <w:rPr>
          <w:rFonts w:eastAsia="Times New Roman"/>
          <w:color w:val="00000A"/>
          <w:sz w:val="28"/>
          <w:szCs w:val="28"/>
        </w:rPr>
        <w:lastRenderedPageBreak/>
        <w:t>соответствии с Уставом ГБОУ Школа №1143 продолжительность учебной недели 5 дней.</w:t>
      </w:r>
    </w:p>
    <w:p w:rsidR="005145E5" w:rsidRDefault="005145E5">
      <w:pPr>
        <w:spacing w:line="25" w:lineRule="exact"/>
        <w:rPr>
          <w:rFonts w:eastAsia="Times New Roman"/>
          <w:color w:val="00000A"/>
          <w:sz w:val="28"/>
          <w:szCs w:val="28"/>
        </w:rPr>
      </w:pPr>
    </w:p>
    <w:p w:rsidR="005145E5" w:rsidRDefault="00803C42">
      <w:pPr>
        <w:spacing w:line="349" w:lineRule="auto"/>
        <w:ind w:left="320" w:right="20" w:firstLine="708"/>
        <w:jc w:val="both"/>
        <w:rPr>
          <w:rFonts w:eastAsia="Times New Roman"/>
          <w:color w:val="00000A"/>
          <w:sz w:val="28"/>
          <w:szCs w:val="28"/>
        </w:rPr>
      </w:pPr>
      <w:r>
        <w:rPr>
          <w:rFonts w:eastAsia="Times New Roman"/>
          <w:color w:val="00000A"/>
          <w:sz w:val="28"/>
          <w:szCs w:val="28"/>
        </w:rPr>
        <w:t>Продолжительность учебного года освоения адаптированной основной общеобразовательной программы НОО составляет для обучающихся I класса -</w:t>
      </w:r>
    </w:p>
    <w:p w:rsidR="005145E5" w:rsidRDefault="005145E5">
      <w:pPr>
        <w:spacing w:line="15" w:lineRule="exact"/>
        <w:rPr>
          <w:sz w:val="20"/>
          <w:szCs w:val="20"/>
        </w:rPr>
      </w:pPr>
    </w:p>
    <w:p w:rsidR="005145E5" w:rsidRDefault="00803C42">
      <w:pPr>
        <w:ind w:left="320"/>
        <w:rPr>
          <w:sz w:val="20"/>
          <w:szCs w:val="20"/>
        </w:rPr>
      </w:pPr>
      <w:r>
        <w:rPr>
          <w:rFonts w:eastAsia="Times New Roman"/>
          <w:color w:val="00000A"/>
          <w:sz w:val="28"/>
          <w:szCs w:val="28"/>
        </w:rPr>
        <w:t>33 недели, II - IV классов - не менее 34 недель.</w:t>
      </w:r>
    </w:p>
    <w:p w:rsidR="005145E5" w:rsidRDefault="005145E5">
      <w:pPr>
        <w:spacing w:line="176" w:lineRule="exact"/>
        <w:rPr>
          <w:sz w:val="20"/>
          <w:szCs w:val="20"/>
        </w:rPr>
      </w:pPr>
    </w:p>
    <w:p w:rsidR="005145E5" w:rsidRDefault="00803C42" w:rsidP="003168F4">
      <w:pPr>
        <w:numPr>
          <w:ilvl w:val="0"/>
          <w:numId w:val="266"/>
        </w:numPr>
        <w:tabs>
          <w:tab w:val="left" w:pos="1316"/>
        </w:tabs>
        <w:spacing w:line="349" w:lineRule="auto"/>
        <w:ind w:left="320" w:firstLine="708"/>
        <w:jc w:val="both"/>
        <w:rPr>
          <w:rFonts w:eastAsia="Times New Roman"/>
          <w:color w:val="00000A"/>
          <w:sz w:val="28"/>
          <w:szCs w:val="28"/>
        </w:rPr>
      </w:pPr>
      <w:r>
        <w:rPr>
          <w:rFonts w:eastAsia="Times New Roman"/>
          <w:color w:val="00000A"/>
          <w:sz w:val="28"/>
          <w:szCs w:val="28"/>
        </w:rPr>
        <w:t>I классе обучающимся устанавливаются дополнительные каникулы в третьей четверти. Продолжительность каникул для обучающихся во II - IV</w:t>
      </w:r>
    </w:p>
    <w:p w:rsidR="005145E5" w:rsidRDefault="005145E5">
      <w:pPr>
        <w:spacing w:line="28" w:lineRule="exact"/>
        <w:rPr>
          <w:sz w:val="20"/>
          <w:szCs w:val="20"/>
        </w:rPr>
      </w:pPr>
    </w:p>
    <w:p w:rsidR="005145E5" w:rsidRDefault="00803C42">
      <w:pPr>
        <w:spacing w:line="349" w:lineRule="auto"/>
        <w:ind w:left="320" w:right="20"/>
        <w:rPr>
          <w:sz w:val="20"/>
          <w:szCs w:val="20"/>
        </w:rPr>
      </w:pPr>
      <w:r>
        <w:rPr>
          <w:rFonts w:eastAsia="Times New Roman"/>
          <w:color w:val="00000A"/>
          <w:sz w:val="28"/>
          <w:szCs w:val="28"/>
        </w:rPr>
        <w:t>классах не менее 30 календарных дней в течение учебного года, летом - не менее 8 недель.</w:t>
      </w:r>
    </w:p>
    <w:p w:rsidR="005145E5" w:rsidRDefault="005145E5">
      <w:pPr>
        <w:spacing w:line="31" w:lineRule="exact"/>
        <w:rPr>
          <w:sz w:val="20"/>
          <w:szCs w:val="20"/>
        </w:rPr>
      </w:pPr>
    </w:p>
    <w:p w:rsidR="005145E5" w:rsidRDefault="00803C42">
      <w:pPr>
        <w:spacing w:line="349" w:lineRule="auto"/>
        <w:ind w:left="320" w:right="20" w:firstLine="708"/>
        <w:rPr>
          <w:sz w:val="20"/>
          <w:szCs w:val="20"/>
        </w:rPr>
      </w:pPr>
      <w:r>
        <w:rPr>
          <w:rFonts w:eastAsia="Times New Roman"/>
          <w:color w:val="00000A"/>
          <w:sz w:val="28"/>
          <w:szCs w:val="28"/>
        </w:rPr>
        <w:t>При максимально допустимой нагрузке в течение учебного дня количество уроков не должно превышать I классе - 4 уроков в день, один день</w:t>
      </w:r>
    </w:p>
    <w:p w:rsidR="005145E5" w:rsidRDefault="005145E5">
      <w:pPr>
        <w:spacing w:line="28" w:lineRule="exact"/>
        <w:rPr>
          <w:sz w:val="20"/>
          <w:szCs w:val="20"/>
        </w:rPr>
      </w:pPr>
    </w:p>
    <w:p w:rsidR="005145E5" w:rsidRDefault="00803C42" w:rsidP="003168F4">
      <w:pPr>
        <w:numPr>
          <w:ilvl w:val="0"/>
          <w:numId w:val="267"/>
        </w:numPr>
        <w:tabs>
          <w:tab w:val="left" w:pos="543"/>
        </w:tabs>
        <w:spacing w:line="349" w:lineRule="auto"/>
        <w:ind w:left="320" w:right="20"/>
        <w:rPr>
          <w:rFonts w:eastAsia="Times New Roman"/>
          <w:color w:val="00000A"/>
          <w:sz w:val="28"/>
          <w:szCs w:val="28"/>
        </w:rPr>
      </w:pPr>
      <w:r>
        <w:rPr>
          <w:rFonts w:eastAsia="Times New Roman"/>
          <w:color w:val="00000A"/>
          <w:sz w:val="28"/>
          <w:szCs w:val="28"/>
        </w:rPr>
        <w:t>неделю - 5 уроков, во II - IV классах – не более 5 уроков в день. Возможно использование в I «ступенчатого» режима обучения.</w:t>
      </w:r>
    </w:p>
    <w:p w:rsidR="005145E5" w:rsidRDefault="005145E5">
      <w:pPr>
        <w:spacing w:line="30" w:lineRule="exact"/>
        <w:rPr>
          <w:rFonts w:eastAsia="Times New Roman"/>
          <w:color w:val="00000A"/>
          <w:sz w:val="28"/>
          <w:szCs w:val="28"/>
        </w:rPr>
      </w:pPr>
    </w:p>
    <w:p w:rsidR="005145E5" w:rsidRDefault="00803C42">
      <w:pPr>
        <w:spacing w:line="357" w:lineRule="auto"/>
        <w:ind w:left="320" w:right="20" w:firstLine="708"/>
        <w:jc w:val="both"/>
        <w:rPr>
          <w:rFonts w:eastAsia="Times New Roman"/>
          <w:color w:val="00000A"/>
          <w:sz w:val="28"/>
          <w:szCs w:val="28"/>
        </w:rPr>
      </w:pPr>
      <w:r>
        <w:rPr>
          <w:rFonts w:eastAsia="Times New Roman"/>
          <w:color w:val="00000A"/>
          <w:sz w:val="28"/>
          <w:szCs w:val="28"/>
        </w:rPr>
        <w:t>Расписание в образовательной организации для обучающихся с ТНР строится с учётом кривой умственной работоспособности в течение учебного дня и учебной недели с соблюдением режима ранжирования предметов по баллам. В течение учебного дня проводятся и трудные и более лёгкие для восприятия обучающимися предметы, что может снижать их утомляемость и не допускать перегрузки.</w:t>
      </w:r>
    </w:p>
    <w:p w:rsidR="005145E5" w:rsidRDefault="005145E5">
      <w:pPr>
        <w:spacing w:line="23" w:lineRule="exact"/>
        <w:rPr>
          <w:rFonts w:eastAsia="Times New Roman"/>
          <w:color w:val="00000A"/>
          <w:sz w:val="28"/>
          <w:szCs w:val="28"/>
        </w:rPr>
      </w:pPr>
    </w:p>
    <w:p w:rsidR="005145E5" w:rsidRDefault="00803C42">
      <w:pPr>
        <w:spacing w:line="349" w:lineRule="auto"/>
        <w:ind w:left="320" w:right="20" w:firstLine="708"/>
        <w:rPr>
          <w:rFonts w:eastAsia="Times New Roman"/>
          <w:color w:val="00000A"/>
          <w:sz w:val="28"/>
          <w:szCs w:val="28"/>
        </w:rPr>
      </w:pPr>
      <w:r>
        <w:rPr>
          <w:rFonts w:eastAsia="Times New Roman"/>
          <w:color w:val="00000A"/>
          <w:sz w:val="28"/>
          <w:szCs w:val="28"/>
        </w:rPr>
        <w:t>Формы организации образовательного процесса могут предусматривать чередование учебной и внеурочной деятельности в рамках расписания.</w:t>
      </w:r>
    </w:p>
    <w:p w:rsidR="005145E5" w:rsidRDefault="005145E5">
      <w:pPr>
        <w:spacing w:line="28" w:lineRule="exact"/>
        <w:rPr>
          <w:rFonts w:eastAsia="Times New Roman"/>
          <w:color w:val="00000A"/>
          <w:sz w:val="28"/>
          <w:szCs w:val="28"/>
        </w:rPr>
      </w:pPr>
    </w:p>
    <w:p w:rsidR="005145E5" w:rsidRDefault="00803C42">
      <w:pPr>
        <w:spacing w:line="356" w:lineRule="auto"/>
        <w:ind w:left="320" w:right="20" w:firstLine="708"/>
        <w:jc w:val="both"/>
        <w:rPr>
          <w:rFonts w:eastAsia="Times New Roman"/>
          <w:color w:val="00000A"/>
          <w:sz w:val="28"/>
          <w:szCs w:val="28"/>
        </w:rPr>
      </w:pPr>
      <w:r>
        <w:rPr>
          <w:rFonts w:eastAsia="Times New Roman"/>
          <w:color w:val="00000A"/>
          <w:sz w:val="28"/>
          <w:szCs w:val="28"/>
        </w:rPr>
        <w:t>Реализация вариативной части учебного плана обеспечивает индивидуальный характер развития обучающихся с учетом тяжести речевого недоразвития, особенностей их эмоционального и психического развития, интересов и склонностей.</w:t>
      </w:r>
    </w:p>
    <w:p w:rsidR="005145E5" w:rsidRDefault="005145E5">
      <w:pPr>
        <w:spacing w:line="22" w:lineRule="exact"/>
        <w:rPr>
          <w:rFonts w:eastAsia="Times New Roman"/>
          <w:color w:val="00000A"/>
          <w:sz w:val="28"/>
          <w:szCs w:val="28"/>
        </w:rPr>
      </w:pPr>
    </w:p>
    <w:p w:rsidR="005145E5" w:rsidRDefault="00803C42">
      <w:pPr>
        <w:spacing w:line="351" w:lineRule="auto"/>
        <w:ind w:left="320" w:right="20" w:firstLine="708"/>
        <w:rPr>
          <w:rFonts w:eastAsia="Times New Roman"/>
          <w:color w:val="00000A"/>
          <w:sz w:val="28"/>
          <w:szCs w:val="28"/>
        </w:rPr>
      </w:pPr>
      <w:r>
        <w:rPr>
          <w:rFonts w:eastAsia="Times New Roman"/>
          <w:color w:val="00000A"/>
          <w:sz w:val="28"/>
          <w:szCs w:val="28"/>
        </w:rPr>
        <w:t>Учебный план сохраняет преемственность изучаемых учебных предметов на каждой ступени.</w:t>
      </w:r>
    </w:p>
    <w:p w:rsidR="005145E5" w:rsidRDefault="005145E5">
      <w:pPr>
        <w:spacing w:line="25" w:lineRule="exact"/>
        <w:rPr>
          <w:rFonts w:eastAsia="Times New Roman"/>
          <w:color w:val="00000A"/>
          <w:sz w:val="28"/>
          <w:szCs w:val="28"/>
        </w:rPr>
      </w:pPr>
    </w:p>
    <w:p w:rsidR="005145E5" w:rsidRDefault="00803C42" w:rsidP="003168F4">
      <w:pPr>
        <w:numPr>
          <w:ilvl w:val="1"/>
          <w:numId w:val="267"/>
        </w:numPr>
        <w:tabs>
          <w:tab w:val="left" w:pos="1287"/>
        </w:tabs>
        <w:spacing w:line="371" w:lineRule="auto"/>
        <w:ind w:left="320" w:right="20" w:firstLine="708"/>
        <w:rPr>
          <w:rFonts w:eastAsia="Times New Roman"/>
          <w:color w:val="00000A"/>
          <w:sz w:val="27"/>
          <w:szCs w:val="27"/>
        </w:rPr>
      </w:pPr>
      <w:r>
        <w:rPr>
          <w:rFonts w:eastAsia="Times New Roman"/>
          <w:color w:val="00000A"/>
          <w:sz w:val="27"/>
          <w:szCs w:val="27"/>
        </w:rPr>
        <w:t>учебном плане предусмотрены занятия в коррекционно - развивающей области. Отводимые на них часы не входят в максимальную нагрузку.</w:t>
      </w: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75" w:lineRule="exact"/>
        <w:rPr>
          <w:sz w:val="20"/>
          <w:szCs w:val="20"/>
        </w:rPr>
      </w:pPr>
    </w:p>
    <w:p w:rsidR="005145E5" w:rsidRDefault="00803C42">
      <w:pPr>
        <w:ind w:left="9440"/>
        <w:rPr>
          <w:sz w:val="20"/>
          <w:szCs w:val="20"/>
        </w:rPr>
      </w:pPr>
      <w:r>
        <w:rPr>
          <w:rFonts w:ascii="Calibri" w:eastAsia="Calibri" w:hAnsi="Calibri" w:cs="Calibri"/>
          <w:color w:val="00000A"/>
        </w:rPr>
        <w:t>130</w:t>
      </w:r>
    </w:p>
    <w:p w:rsidR="005145E5" w:rsidRDefault="005145E5">
      <w:pPr>
        <w:sectPr w:rsidR="005145E5">
          <w:pgSz w:w="11900" w:h="16838"/>
          <w:pgMar w:top="1138" w:right="666" w:bottom="188" w:left="1440" w:header="0" w:footer="0" w:gutter="0"/>
          <w:cols w:space="720" w:equalWidth="0">
            <w:col w:w="9800"/>
          </w:cols>
        </w:sectPr>
      </w:pPr>
    </w:p>
    <w:p w:rsidR="005145E5" w:rsidRDefault="00803C42">
      <w:pPr>
        <w:spacing w:line="357" w:lineRule="auto"/>
        <w:ind w:left="320" w:firstLine="708"/>
        <w:jc w:val="both"/>
        <w:rPr>
          <w:sz w:val="20"/>
          <w:szCs w:val="20"/>
        </w:rPr>
      </w:pPr>
      <w:r>
        <w:rPr>
          <w:rFonts w:eastAsia="Times New Roman"/>
          <w:color w:val="00000A"/>
          <w:sz w:val="28"/>
          <w:szCs w:val="28"/>
        </w:rPr>
        <w:lastRenderedPageBreak/>
        <w:t>Расписание уроков составляется отдельно для обязательной, коррекционно – развивающей областей и внеурочной деятельности. Между началом уроков коррекционно – развивающей и внеурочной деятельности и последним уроком рекомендуется устраивать перерыв продолжительностью не менее 45 минут.</w:t>
      </w:r>
    </w:p>
    <w:p w:rsidR="005145E5" w:rsidRDefault="005145E5">
      <w:pPr>
        <w:spacing w:line="147" w:lineRule="exact"/>
        <w:rPr>
          <w:sz w:val="20"/>
          <w:szCs w:val="20"/>
        </w:rPr>
      </w:pPr>
    </w:p>
    <w:p w:rsidR="005145E5" w:rsidRDefault="00803C42">
      <w:pPr>
        <w:spacing w:line="246" w:lineRule="auto"/>
        <w:ind w:right="-299"/>
        <w:jc w:val="center"/>
        <w:rPr>
          <w:sz w:val="20"/>
          <w:szCs w:val="20"/>
        </w:rPr>
      </w:pPr>
      <w:r>
        <w:rPr>
          <w:rFonts w:eastAsia="Times New Roman"/>
          <w:b/>
          <w:bCs/>
          <w:sz w:val="27"/>
          <w:szCs w:val="27"/>
        </w:rPr>
        <w:t>1.3.2. Система условий реализации адаптированной основной общеобразовательной программы начального общего образования</w:t>
      </w:r>
    </w:p>
    <w:p w:rsidR="005145E5" w:rsidRDefault="005145E5">
      <w:pPr>
        <w:spacing w:line="7" w:lineRule="exact"/>
        <w:rPr>
          <w:sz w:val="20"/>
          <w:szCs w:val="20"/>
        </w:rPr>
      </w:pPr>
    </w:p>
    <w:p w:rsidR="005145E5" w:rsidRDefault="00803C42">
      <w:pPr>
        <w:spacing w:line="319" w:lineRule="auto"/>
        <w:ind w:left="1020" w:right="1800" w:firstLine="1102"/>
        <w:rPr>
          <w:sz w:val="20"/>
          <w:szCs w:val="20"/>
        </w:rPr>
      </w:pPr>
      <w:r>
        <w:rPr>
          <w:rFonts w:eastAsia="Times New Roman"/>
          <w:b/>
          <w:bCs/>
          <w:sz w:val="28"/>
          <w:szCs w:val="28"/>
        </w:rPr>
        <w:t xml:space="preserve">обучающихся с тяжелыми нарушениями речи </w:t>
      </w:r>
      <w:r>
        <w:rPr>
          <w:rFonts w:eastAsia="Times New Roman"/>
          <w:b/>
          <w:bCs/>
          <w:color w:val="00000A"/>
          <w:sz w:val="28"/>
          <w:szCs w:val="28"/>
        </w:rPr>
        <w:t>Кадровые условия</w:t>
      </w:r>
    </w:p>
    <w:p w:rsidR="005145E5" w:rsidRDefault="005145E5">
      <w:pPr>
        <w:spacing w:line="63" w:lineRule="exact"/>
        <w:rPr>
          <w:sz w:val="20"/>
          <w:szCs w:val="20"/>
        </w:rPr>
      </w:pPr>
    </w:p>
    <w:p w:rsidR="005145E5" w:rsidRDefault="00803C42">
      <w:pPr>
        <w:spacing w:line="351" w:lineRule="auto"/>
        <w:ind w:left="320" w:firstLine="708"/>
        <w:jc w:val="both"/>
        <w:rPr>
          <w:sz w:val="20"/>
          <w:szCs w:val="20"/>
        </w:rPr>
      </w:pPr>
      <w:r>
        <w:rPr>
          <w:rFonts w:eastAsia="Times New Roman"/>
          <w:i/>
          <w:iCs/>
          <w:sz w:val="28"/>
          <w:szCs w:val="28"/>
        </w:rPr>
        <w:t xml:space="preserve">Учитель-логопед – </w:t>
      </w:r>
      <w:r>
        <w:rPr>
          <w:rFonts w:eastAsia="Times New Roman"/>
          <w:sz w:val="28"/>
          <w:szCs w:val="28"/>
        </w:rPr>
        <w:t>должен иметь высшее профессиональное</w:t>
      </w:r>
      <w:r>
        <w:rPr>
          <w:rFonts w:eastAsia="Times New Roman"/>
          <w:i/>
          <w:iCs/>
          <w:sz w:val="28"/>
          <w:szCs w:val="28"/>
        </w:rPr>
        <w:t xml:space="preserve"> </w:t>
      </w:r>
      <w:r>
        <w:rPr>
          <w:rFonts w:eastAsia="Times New Roman"/>
          <w:sz w:val="28"/>
          <w:szCs w:val="28"/>
        </w:rPr>
        <w:t>педагогическое образование в области логопедии:</w:t>
      </w:r>
    </w:p>
    <w:p w:rsidR="005145E5" w:rsidRDefault="005145E5">
      <w:pPr>
        <w:spacing w:line="26" w:lineRule="exact"/>
        <w:rPr>
          <w:sz w:val="20"/>
          <w:szCs w:val="20"/>
        </w:rPr>
      </w:pPr>
    </w:p>
    <w:p w:rsidR="005145E5" w:rsidRDefault="00803C42">
      <w:pPr>
        <w:spacing w:line="349" w:lineRule="auto"/>
        <w:ind w:left="320" w:firstLine="708"/>
        <w:jc w:val="both"/>
        <w:rPr>
          <w:sz w:val="20"/>
          <w:szCs w:val="20"/>
        </w:rPr>
      </w:pPr>
      <w:r>
        <w:rPr>
          <w:rFonts w:eastAsia="Times New Roman"/>
          <w:sz w:val="28"/>
          <w:szCs w:val="28"/>
        </w:rPr>
        <w:t>по специальности «Логопедия» с получением квалификации «Учитель-логопед»;</w:t>
      </w:r>
    </w:p>
    <w:p w:rsidR="005145E5" w:rsidRDefault="005145E5">
      <w:pPr>
        <w:spacing w:line="28" w:lineRule="exact"/>
        <w:rPr>
          <w:sz w:val="20"/>
          <w:szCs w:val="20"/>
        </w:rPr>
      </w:pPr>
    </w:p>
    <w:p w:rsidR="005145E5" w:rsidRDefault="00803C42">
      <w:pPr>
        <w:spacing w:line="351" w:lineRule="auto"/>
        <w:ind w:left="320" w:firstLine="778"/>
        <w:jc w:val="both"/>
        <w:rPr>
          <w:sz w:val="20"/>
          <w:szCs w:val="20"/>
        </w:rPr>
      </w:pPr>
      <w:r>
        <w:rPr>
          <w:rFonts w:eastAsia="Times New Roman"/>
          <w:sz w:val="28"/>
          <w:szCs w:val="28"/>
        </w:rPr>
        <w:t>по направлению «Специальное (дефектологическое) образование», профиль подготовки «Логопедия» (квалификация/степень – бакалавр), либо</w:t>
      </w:r>
    </w:p>
    <w:p w:rsidR="005145E5" w:rsidRDefault="005145E5">
      <w:pPr>
        <w:spacing w:line="25" w:lineRule="exact"/>
        <w:rPr>
          <w:sz w:val="20"/>
          <w:szCs w:val="20"/>
        </w:rPr>
      </w:pPr>
    </w:p>
    <w:p w:rsidR="005145E5" w:rsidRDefault="00803C42">
      <w:pPr>
        <w:spacing w:line="349" w:lineRule="auto"/>
        <w:ind w:left="320"/>
        <w:jc w:val="both"/>
        <w:rPr>
          <w:sz w:val="20"/>
          <w:szCs w:val="20"/>
        </w:rPr>
      </w:pPr>
      <w:r>
        <w:rPr>
          <w:rFonts w:eastAsia="Times New Roman"/>
          <w:sz w:val="28"/>
          <w:szCs w:val="28"/>
        </w:rPr>
        <w:t>по магистерской программе соответствующего направления (квалификация/степень – магистр);</w:t>
      </w:r>
    </w:p>
    <w:p w:rsidR="005145E5" w:rsidRDefault="005145E5">
      <w:pPr>
        <w:spacing w:line="28" w:lineRule="exact"/>
        <w:rPr>
          <w:sz w:val="20"/>
          <w:szCs w:val="20"/>
        </w:rPr>
      </w:pPr>
    </w:p>
    <w:p w:rsidR="005145E5" w:rsidRDefault="00803C42">
      <w:pPr>
        <w:spacing w:line="356" w:lineRule="auto"/>
        <w:ind w:left="320" w:firstLine="708"/>
        <w:jc w:val="both"/>
        <w:rPr>
          <w:sz w:val="20"/>
          <w:szCs w:val="20"/>
        </w:rPr>
      </w:pPr>
      <w:r>
        <w:rPr>
          <w:rFonts w:eastAsia="Times New Roman"/>
          <w:sz w:val="28"/>
          <w:szCs w:val="28"/>
        </w:rPr>
        <w:t>по направлению «Педагогика», профиль подготовки «Коррекционная педагогика и специальная психология» (квалификация/степень – бакалавр), либо по направлению «Педагогика», магистерская программа «Специальное педагогическое образование» (квалификация/степень – магистр).</w:t>
      </w:r>
    </w:p>
    <w:p w:rsidR="005145E5" w:rsidRDefault="005145E5">
      <w:pPr>
        <w:spacing w:line="22" w:lineRule="exact"/>
        <w:rPr>
          <w:sz w:val="20"/>
          <w:szCs w:val="20"/>
        </w:rPr>
      </w:pPr>
    </w:p>
    <w:p w:rsidR="005145E5" w:rsidRDefault="00803C42">
      <w:pPr>
        <w:spacing w:line="349" w:lineRule="auto"/>
        <w:ind w:left="320" w:firstLine="708"/>
        <w:jc w:val="both"/>
        <w:rPr>
          <w:sz w:val="20"/>
          <w:szCs w:val="20"/>
        </w:rPr>
      </w:pPr>
      <w:r>
        <w:rPr>
          <w:rFonts w:eastAsia="Times New Roman"/>
          <w:sz w:val="28"/>
          <w:szCs w:val="28"/>
        </w:rPr>
        <w:t>Лица, имеющие высшее профессиональное педагогическое образование по другим специальностям, направлениям, профилям подготовки для</w:t>
      </w:r>
    </w:p>
    <w:p w:rsidR="005145E5" w:rsidRDefault="005145E5">
      <w:pPr>
        <w:spacing w:line="31" w:lineRule="exact"/>
        <w:rPr>
          <w:sz w:val="20"/>
          <w:szCs w:val="20"/>
        </w:rPr>
      </w:pPr>
    </w:p>
    <w:p w:rsidR="005145E5" w:rsidRDefault="00803C42">
      <w:pPr>
        <w:spacing w:line="354" w:lineRule="auto"/>
        <w:ind w:left="320"/>
        <w:jc w:val="both"/>
        <w:rPr>
          <w:sz w:val="20"/>
          <w:szCs w:val="20"/>
        </w:rPr>
      </w:pPr>
      <w:r>
        <w:rPr>
          <w:rFonts w:eastAsia="Times New Roman"/>
          <w:sz w:val="28"/>
          <w:szCs w:val="28"/>
        </w:rPr>
        <w:t>реализации программы коррекционной работы 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rsidR="005145E5" w:rsidRDefault="005145E5">
      <w:pPr>
        <w:spacing w:line="23" w:lineRule="exact"/>
        <w:rPr>
          <w:sz w:val="20"/>
          <w:szCs w:val="20"/>
        </w:rPr>
      </w:pPr>
    </w:p>
    <w:p w:rsidR="005145E5" w:rsidRDefault="00803C42">
      <w:pPr>
        <w:spacing w:line="357" w:lineRule="auto"/>
        <w:ind w:left="320" w:firstLine="708"/>
        <w:jc w:val="both"/>
        <w:rPr>
          <w:sz w:val="20"/>
          <w:szCs w:val="20"/>
        </w:rPr>
      </w:pPr>
      <w:r>
        <w:rPr>
          <w:rFonts w:eastAsia="Times New Roman"/>
          <w:i/>
          <w:iCs/>
          <w:sz w:val="28"/>
          <w:szCs w:val="28"/>
        </w:rPr>
        <w:t xml:space="preserve">Педагогические работники </w:t>
      </w:r>
      <w:r>
        <w:rPr>
          <w:rFonts w:eastAsia="Times New Roman"/>
          <w:sz w:val="28"/>
          <w:szCs w:val="28"/>
        </w:rPr>
        <w:t>–</w:t>
      </w:r>
      <w:r>
        <w:rPr>
          <w:rFonts w:eastAsia="Times New Roman"/>
          <w:i/>
          <w:iCs/>
          <w:sz w:val="28"/>
          <w:szCs w:val="28"/>
        </w:rPr>
        <w:t xml:space="preserve"> </w:t>
      </w:r>
      <w:r>
        <w:rPr>
          <w:rFonts w:eastAsia="Times New Roman"/>
          <w:sz w:val="28"/>
          <w:szCs w:val="28"/>
        </w:rPr>
        <w:t>учитель начальных классов,</w:t>
      </w:r>
      <w:r>
        <w:rPr>
          <w:rFonts w:eastAsia="Times New Roman"/>
          <w:i/>
          <w:iCs/>
          <w:sz w:val="28"/>
          <w:szCs w:val="28"/>
        </w:rPr>
        <w:t xml:space="preserve"> </w:t>
      </w:r>
      <w:r>
        <w:rPr>
          <w:rFonts w:eastAsia="Times New Roman"/>
          <w:sz w:val="28"/>
          <w:szCs w:val="28"/>
        </w:rPr>
        <w:t>учитель</w:t>
      </w:r>
      <w:r>
        <w:rPr>
          <w:rFonts w:eastAsia="Times New Roman"/>
          <w:i/>
          <w:iCs/>
          <w:sz w:val="28"/>
          <w:szCs w:val="28"/>
        </w:rPr>
        <w:t xml:space="preserve"> </w:t>
      </w:r>
      <w:r>
        <w:rPr>
          <w:rFonts w:eastAsia="Times New Roman"/>
          <w:sz w:val="28"/>
          <w:szCs w:val="28"/>
        </w:rPr>
        <w:t>музыки, учитель рисования, учитель физической культуры, учитель иностранного языка, воспитатель, педагог-психолог,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w:t>
      </w:r>
    </w:p>
    <w:p w:rsidR="005145E5" w:rsidRDefault="00803C42">
      <w:pPr>
        <w:spacing w:line="210" w:lineRule="auto"/>
        <w:ind w:left="9440"/>
        <w:rPr>
          <w:sz w:val="20"/>
          <w:szCs w:val="20"/>
        </w:rPr>
      </w:pPr>
      <w:r>
        <w:rPr>
          <w:rFonts w:ascii="Calibri" w:eastAsia="Calibri" w:hAnsi="Calibri" w:cs="Calibri"/>
          <w:color w:val="00000A"/>
        </w:rPr>
        <w:t>131</w:t>
      </w:r>
    </w:p>
    <w:p w:rsidR="005145E5" w:rsidRDefault="005145E5">
      <w:pPr>
        <w:sectPr w:rsidR="005145E5">
          <w:pgSz w:w="11900" w:h="16838"/>
          <w:pgMar w:top="1138" w:right="686" w:bottom="189" w:left="1440" w:header="0" w:footer="0" w:gutter="0"/>
          <w:cols w:space="720" w:equalWidth="0">
            <w:col w:w="9780"/>
          </w:cols>
        </w:sectPr>
      </w:pPr>
    </w:p>
    <w:p w:rsidR="005145E5" w:rsidRDefault="00803C42">
      <w:pPr>
        <w:spacing w:line="355" w:lineRule="auto"/>
        <w:ind w:left="320"/>
        <w:jc w:val="both"/>
        <w:rPr>
          <w:sz w:val="20"/>
          <w:szCs w:val="20"/>
        </w:rPr>
      </w:pPr>
      <w:r>
        <w:rPr>
          <w:rFonts w:eastAsia="Times New Roman"/>
          <w:sz w:val="28"/>
          <w:szCs w:val="28"/>
        </w:rPr>
        <w:lastRenderedPageBreak/>
        <w:t>соответствующему занимаемой должности направлению (профилю, квалификации) подготовки должны иметь удостоверение о повышении квалификации в области инклюзивного образования установленного образца.</w:t>
      </w:r>
    </w:p>
    <w:p w:rsidR="005145E5" w:rsidRDefault="005145E5">
      <w:pPr>
        <w:spacing w:line="21" w:lineRule="exact"/>
        <w:rPr>
          <w:sz w:val="20"/>
          <w:szCs w:val="20"/>
        </w:rPr>
      </w:pPr>
    </w:p>
    <w:p w:rsidR="005145E5" w:rsidRDefault="00803C42">
      <w:pPr>
        <w:spacing w:line="356" w:lineRule="auto"/>
        <w:ind w:left="320" w:firstLine="708"/>
        <w:jc w:val="both"/>
        <w:rPr>
          <w:sz w:val="20"/>
          <w:szCs w:val="20"/>
        </w:rPr>
      </w:pPr>
      <w:r>
        <w:rPr>
          <w:rFonts w:eastAsia="Times New Roman"/>
          <w:i/>
          <w:iCs/>
          <w:sz w:val="28"/>
          <w:szCs w:val="28"/>
        </w:rPr>
        <w:t xml:space="preserve">Руководящие работники (административный персонал) </w:t>
      </w:r>
      <w:r>
        <w:rPr>
          <w:rFonts w:eastAsia="Times New Roman"/>
          <w:sz w:val="28"/>
          <w:szCs w:val="28"/>
        </w:rPr>
        <w:t>–</w:t>
      </w:r>
      <w:r>
        <w:rPr>
          <w:rFonts w:eastAsia="Times New Roman"/>
          <w:i/>
          <w:iCs/>
          <w:sz w:val="28"/>
          <w:szCs w:val="28"/>
        </w:rPr>
        <w:t xml:space="preserve"> </w:t>
      </w:r>
      <w:r>
        <w:rPr>
          <w:rFonts w:eastAsia="Times New Roman"/>
          <w:sz w:val="28"/>
          <w:szCs w:val="28"/>
        </w:rPr>
        <w:t>наряду со</w:t>
      </w:r>
      <w:r>
        <w:rPr>
          <w:rFonts w:eastAsia="Times New Roman"/>
          <w:i/>
          <w:iCs/>
          <w:sz w:val="28"/>
          <w:szCs w:val="28"/>
        </w:rPr>
        <w:t xml:space="preserve"> </w:t>
      </w:r>
      <w:r>
        <w:rPr>
          <w:rFonts w:eastAsia="Times New Roman"/>
          <w:sz w:val="28"/>
          <w:szCs w:val="28"/>
        </w:rPr>
        <w:t>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5145E5" w:rsidRDefault="005145E5">
      <w:pPr>
        <w:spacing w:line="200" w:lineRule="exact"/>
        <w:rPr>
          <w:sz w:val="20"/>
          <w:szCs w:val="20"/>
        </w:rPr>
      </w:pPr>
    </w:p>
    <w:p w:rsidR="005145E5" w:rsidRDefault="005145E5">
      <w:pPr>
        <w:spacing w:line="295" w:lineRule="exact"/>
        <w:rPr>
          <w:sz w:val="20"/>
          <w:szCs w:val="20"/>
        </w:rPr>
      </w:pPr>
    </w:p>
    <w:p w:rsidR="005145E5" w:rsidRDefault="00803C42">
      <w:pPr>
        <w:ind w:left="1020"/>
        <w:rPr>
          <w:sz w:val="20"/>
          <w:szCs w:val="20"/>
        </w:rPr>
      </w:pPr>
      <w:r>
        <w:rPr>
          <w:rFonts w:eastAsia="Times New Roman"/>
          <w:b/>
          <w:bCs/>
          <w:color w:val="00000A"/>
          <w:sz w:val="28"/>
          <w:szCs w:val="28"/>
        </w:rPr>
        <w:t>Финансовые условия</w:t>
      </w:r>
    </w:p>
    <w:p w:rsidR="005145E5" w:rsidRDefault="005145E5">
      <w:pPr>
        <w:spacing w:line="172" w:lineRule="exact"/>
        <w:rPr>
          <w:sz w:val="20"/>
          <w:szCs w:val="20"/>
        </w:rPr>
      </w:pPr>
    </w:p>
    <w:p w:rsidR="005145E5" w:rsidRDefault="00803C42">
      <w:pPr>
        <w:spacing w:line="358" w:lineRule="auto"/>
        <w:ind w:left="320" w:firstLine="708"/>
        <w:jc w:val="both"/>
        <w:rPr>
          <w:sz w:val="20"/>
          <w:szCs w:val="20"/>
        </w:rPr>
      </w:pPr>
      <w:r>
        <w:rPr>
          <w:rFonts w:eastAsia="Times New Roman"/>
          <w:sz w:val="28"/>
          <w:szCs w:val="28"/>
        </w:rPr>
        <w:t>Финансовое обеспечение государственных гарантий на получение обучающимися с ТНР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 ФГОС НОО обучающихся с ОВЗ.</w:t>
      </w:r>
    </w:p>
    <w:p w:rsidR="005145E5" w:rsidRDefault="005145E5">
      <w:pPr>
        <w:spacing w:line="4" w:lineRule="exact"/>
        <w:rPr>
          <w:sz w:val="20"/>
          <w:szCs w:val="20"/>
        </w:rPr>
      </w:pPr>
    </w:p>
    <w:p w:rsidR="005145E5" w:rsidRDefault="00803C42">
      <w:pPr>
        <w:ind w:left="1020"/>
        <w:rPr>
          <w:sz w:val="20"/>
          <w:szCs w:val="20"/>
        </w:rPr>
      </w:pPr>
      <w:r>
        <w:rPr>
          <w:rFonts w:eastAsia="Times New Roman"/>
          <w:sz w:val="28"/>
          <w:szCs w:val="28"/>
        </w:rPr>
        <w:t>Финансовые условия реализации АООП НОО должны:</w:t>
      </w:r>
    </w:p>
    <w:p w:rsidR="005145E5" w:rsidRDefault="005145E5">
      <w:pPr>
        <w:spacing w:line="174" w:lineRule="exact"/>
        <w:rPr>
          <w:sz w:val="20"/>
          <w:szCs w:val="20"/>
        </w:rPr>
      </w:pPr>
    </w:p>
    <w:p w:rsidR="005145E5" w:rsidRDefault="00803C42" w:rsidP="003168F4">
      <w:pPr>
        <w:numPr>
          <w:ilvl w:val="0"/>
          <w:numId w:val="268"/>
        </w:numPr>
        <w:tabs>
          <w:tab w:val="left" w:pos="1455"/>
        </w:tabs>
        <w:spacing w:line="351" w:lineRule="auto"/>
        <w:ind w:left="320" w:firstLine="708"/>
        <w:rPr>
          <w:rFonts w:eastAsia="Times New Roman"/>
          <w:sz w:val="28"/>
          <w:szCs w:val="28"/>
        </w:rPr>
      </w:pPr>
      <w:r>
        <w:rPr>
          <w:rFonts w:eastAsia="Times New Roman"/>
          <w:sz w:val="28"/>
          <w:szCs w:val="28"/>
        </w:rPr>
        <w:t>обеспечивать возможность выполнения требований ФГОС НОО обучающихся с ОВЗ к условиям реализации и структуре АООП НОО;</w:t>
      </w:r>
    </w:p>
    <w:p w:rsidR="005145E5" w:rsidRDefault="005145E5">
      <w:pPr>
        <w:spacing w:line="11" w:lineRule="exact"/>
        <w:rPr>
          <w:rFonts w:eastAsia="Times New Roman"/>
          <w:sz w:val="28"/>
          <w:szCs w:val="28"/>
        </w:rPr>
      </w:pPr>
    </w:p>
    <w:p w:rsidR="005145E5" w:rsidRDefault="00803C42" w:rsidP="003168F4">
      <w:pPr>
        <w:numPr>
          <w:ilvl w:val="0"/>
          <w:numId w:val="268"/>
        </w:numPr>
        <w:tabs>
          <w:tab w:val="left" w:pos="1380"/>
        </w:tabs>
        <w:ind w:left="1380" w:hanging="352"/>
        <w:rPr>
          <w:rFonts w:eastAsia="Times New Roman"/>
          <w:sz w:val="28"/>
          <w:szCs w:val="28"/>
        </w:rPr>
      </w:pPr>
      <w:r>
        <w:rPr>
          <w:rFonts w:eastAsia="Times New Roman"/>
          <w:sz w:val="28"/>
          <w:szCs w:val="28"/>
        </w:rPr>
        <w:t>обеспечивать реализацию обязательной части АООП НОО и части,</w:t>
      </w:r>
    </w:p>
    <w:p w:rsidR="005145E5" w:rsidRDefault="005145E5">
      <w:pPr>
        <w:spacing w:line="174" w:lineRule="exact"/>
        <w:rPr>
          <w:sz w:val="20"/>
          <w:szCs w:val="20"/>
        </w:rPr>
      </w:pPr>
    </w:p>
    <w:p w:rsidR="005145E5" w:rsidRDefault="00803C42">
      <w:pPr>
        <w:spacing w:line="355" w:lineRule="auto"/>
        <w:ind w:left="320"/>
        <w:jc w:val="both"/>
        <w:rPr>
          <w:sz w:val="20"/>
          <w:szCs w:val="20"/>
        </w:rPr>
      </w:pPr>
      <w:r>
        <w:rPr>
          <w:rFonts w:eastAsia="Times New Roman"/>
          <w:sz w:val="28"/>
          <w:szCs w:val="28"/>
        </w:rPr>
        <w:t>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5145E5" w:rsidRDefault="005145E5">
      <w:pPr>
        <w:spacing w:line="21" w:lineRule="exact"/>
        <w:rPr>
          <w:sz w:val="20"/>
          <w:szCs w:val="20"/>
        </w:rPr>
      </w:pPr>
    </w:p>
    <w:p w:rsidR="005145E5" w:rsidRDefault="00803C42" w:rsidP="003168F4">
      <w:pPr>
        <w:numPr>
          <w:ilvl w:val="0"/>
          <w:numId w:val="269"/>
        </w:numPr>
        <w:tabs>
          <w:tab w:val="left" w:pos="1359"/>
        </w:tabs>
        <w:spacing w:line="349" w:lineRule="auto"/>
        <w:ind w:left="320" w:firstLine="708"/>
        <w:rPr>
          <w:rFonts w:eastAsia="Times New Roman"/>
          <w:sz w:val="28"/>
          <w:szCs w:val="28"/>
        </w:rPr>
      </w:pPr>
      <w:r>
        <w:rPr>
          <w:rFonts w:eastAsia="Times New Roman"/>
          <w:sz w:val="28"/>
          <w:szCs w:val="28"/>
        </w:rPr>
        <w:t>отражать структуру и объем расходов, необходимых для реализации АООП НОО, а также механизм их формирования.</w:t>
      </w:r>
    </w:p>
    <w:p w:rsidR="005145E5" w:rsidRDefault="005145E5">
      <w:pPr>
        <w:spacing w:line="15" w:lineRule="exact"/>
        <w:rPr>
          <w:sz w:val="20"/>
          <w:szCs w:val="20"/>
        </w:rPr>
      </w:pPr>
    </w:p>
    <w:p w:rsidR="005145E5" w:rsidRDefault="00803C42">
      <w:pPr>
        <w:tabs>
          <w:tab w:val="left" w:pos="3260"/>
          <w:tab w:val="left" w:pos="4860"/>
          <w:tab w:val="left" w:pos="5900"/>
          <w:tab w:val="left" w:pos="6720"/>
          <w:tab w:val="left" w:pos="7860"/>
        </w:tabs>
        <w:ind w:left="1020"/>
        <w:rPr>
          <w:sz w:val="20"/>
          <w:szCs w:val="20"/>
        </w:rPr>
      </w:pPr>
      <w:r>
        <w:rPr>
          <w:rFonts w:eastAsia="Times New Roman"/>
          <w:sz w:val="28"/>
          <w:szCs w:val="28"/>
        </w:rPr>
        <w:t>Финансирование</w:t>
      </w:r>
      <w:r>
        <w:rPr>
          <w:rFonts w:eastAsia="Times New Roman"/>
          <w:sz w:val="28"/>
          <w:szCs w:val="28"/>
        </w:rPr>
        <w:tab/>
        <w:t>реализации</w:t>
      </w:r>
      <w:r>
        <w:rPr>
          <w:rFonts w:eastAsia="Times New Roman"/>
          <w:sz w:val="28"/>
          <w:szCs w:val="28"/>
        </w:rPr>
        <w:tab/>
        <w:t>АООП</w:t>
      </w:r>
      <w:r>
        <w:rPr>
          <w:rFonts w:eastAsia="Times New Roman"/>
          <w:sz w:val="28"/>
          <w:szCs w:val="28"/>
        </w:rPr>
        <w:tab/>
        <w:t>НОО</w:t>
      </w:r>
      <w:r>
        <w:rPr>
          <w:rFonts w:eastAsia="Times New Roman"/>
          <w:sz w:val="28"/>
          <w:szCs w:val="28"/>
        </w:rPr>
        <w:tab/>
        <w:t>должно</w:t>
      </w:r>
      <w:r>
        <w:rPr>
          <w:rFonts w:eastAsia="Times New Roman"/>
          <w:sz w:val="28"/>
          <w:szCs w:val="28"/>
        </w:rPr>
        <w:tab/>
        <w:t>осуществляться</w:t>
      </w:r>
    </w:p>
    <w:p w:rsidR="005145E5" w:rsidRDefault="005145E5">
      <w:pPr>
        <w:spacing w:line="176" w:lineRule="exact"/>
        <w:rPr>
          <w:sz w:val="20"/>
          <w:szCs w:val="20"/>
        </w:rPr>
      </w:pPr>
    </w:p>
    <w:p w:rsidR="005145E5" w:rsidRDefault="00803C42" w:rsidP="003168F4">
      <w:pPr>
        <w:numPr>
          <w:ilvl w:val="0"/>
          <w:numId w:val="270"/>
        </w:numPr>
        <w:tabs>
          <w:tab w:val="left" w:pos="721"/>
        </w:tabs>
        <w:spacing w:line="354" w:lineRule="auto"/>
        <w:ind w:left="320"/>
        <w:jc w:val="both"/>
        <w:rPr>
          <w:rFonts w:eastAsia="Times New Roman"/>
          <w:sz w:val="28"/>
          <w:szCs w:val="28"/>
        </w:rPr>
      </w:pPr>
      <w:r>
        <w:rPr>
          <w:rFonts w:eastAsia="Times New Roman"/>
          <w:sz w:val="28"/>
          <w:szCs w:val="28"/>
        </w:rPr>
        <w:t>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w:t>
      </w: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92" w:lineRule="exact"/>
        <w:rPr>
          <w:sz w:val="20"/>
          <w:szCs w:val="20"/>
        </w:rPr>
      </w:pPr>
    </w:p>
    <w:p w:rsidR="005145E5" w:rsidRDefault="00803C42">
      <w:pPr>
        <w:jc w:val="right"/>
        <w:rPr>
          <w:sz w:val="20"/>
          <w:szCs w:val="20"/>
        </w:rPr>
      </w:pPr>
      <w:r>
        <w:rPr>
          <w:rFonts w:ascii="Calibri" w:eastAsia="Calibri" w:hAnsi="Calibri" w:cs="Calibri"/>
          <w:color w:val="00000A"/>
        </w:rPr>
        <w:t>132</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spacing w:line="351" w:lineRule="auto"/>
        <w:ind w:left="320"/>
        <w:jc w:val="both"/>
        <w:rPr>
          <w:sz w:val="20"/>
          <w:szCs w:val="20"/>
        </w:rPr>
      </w:pPr>
      <w:r>
        <w:rPr>
          <w:rFonts w:eastAsia="Times New Roman"/>
          <w:sz w:val="28"/>
          <w:szCs w:val="28"/>
        </w:rPr>
        <w:lastRenderedPageBreak/>
        <w:t>общего образования. Указанные нормативы определяются в соответствии с ФГОС НОО обучающихся с ОВЗ:</w:t>
      </w:r>
    </w:p>
    <w:p w:rsidR="005145E5" w:rsidRDefault="005145E5">
      <w:pPr>
        <w:spacing w:line="26" w:lineRule="exact"/>
        <w:rPr>
          <w:sz w:val="20"/>
          <w:szCs w:val="20"/>
        </w:rPr>
      </w:pPr>
    </w:p>
    <w:p w:rsidR="005145E5" w:rsidRDefault="00803C42">
      <w:pPr>
        <w:spacing w:line="349" w:lineRule="auto"/>
        <w:ind w:left="320" w:firstLine="708"/>
        <w:jc w:val="both"/>
        <w:rPr>
          <w:sz w:val="20"/>
          <w:szCs w:val="20"/>
        </w:rPr>
      </w:pPr>
      <w:r>
        <w:rPr>
          <w:rFonts w:eastAsia="Times New Roman"/>
          <w:sz w:val="28"/>
          <w:szCs w:val="28"/>
        </w:rPr>
        <w:t>специальными условиями получения образования (кадровыми, материально-техническими);</w:t>
      </w:r>
    </w:p>
    <w:p w:rsidR="005145E5" w:rsidRDefault="005145E5">
      <w:pPr>
        <w:spacing w:line="28" w:lineRule="exact"/>
        <w:rPr>
          <w:sz w:val="20"/>
          <w:szCs w:val="20"/>
        </w:rPr>
      </w:pPr>
    </w:p>
    <w:p w:rsidR="005145E5" w:rsidRDefault="00803C42">
      <w:pPr>
        <w:spacing w:line="351" w:lineRule="auto"/>
        <w:ind w:left="1020"/>
        <w:rPr>
          <w:sz w:val="20"/>
          <w:szCs w:val="20"/>
        </w:rPr>
      </w:pPr>
      <w:r>
        <w:rPr>
          <w:rFonts w:eastAsia="Times New Roman"/>
          <w:sz w:val="28"/>
          <w:szCs w:val="28"/>
        </w:rPr>
        <w:t>расходами на оплату труда работников, реализующих АООП НОО; расходами на средства обучения и воспитания, коррекцию</w:t>
      </w:r>
    </w:p>
    <w:p w:rsidR="005145E5" w:rsidRDefault="005145E5">
      <w:pPr>
        <w:spacing w:line="25" w:lineRule="exact"/>
        <w:rPr>
          <w:sz w:val="20"/>
          <w:szCs w:val="20"/>
        </w:rPr>
      </w:pPr>
    </w:p>
    <w:p w:rsidR="005145E5" w:rsidRDefault="00803C42">
      <w:pPr>
        <w:spacing w:line="356" w:lineRule="auto"/>
        <w:ind w:left="320"/>
        <w:jc w:val="both"/>
        <w:rPr>
          <w:sz w:val="20"/>
          <w:szCs w:val="20"/>
        </w:rPr>
      </w:pPr>
      <w:r>
        <w:rPr>
          <w:rFonts w:eastAsia="Times New Roman"/>
          <w:sz w:val="28"/>
          <w:szCs w:val="28"/>
        </w:rPr>
        <w:t>(компенсацию)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145E5" w:rsidRDefault="005145E5">
      <w:pPr>
        <w:spacing w:line="22" w:lineRule="exact"/>
        <w:rPr>
          <w:sz w:val="20"/>
          <w:szCs w:val="20"/>
        </w:rPr>
      </w:pPr>
    </w:p>
    <w:p w:rsidR="005145E5" w:rsidRDefault="00803C42">
      <w:pPr>
        <w:spacing w:line="354" w:lineRule="auto"/>
        <w:ind w:left="320" w:firstLine="708"/>
        <w:jc w:val="both"/>
        <w:rPr>
          <w:sz w:val="20"/>
          <w:szCs w:val="20"/>
        </w:rPr>
      </w:pPr>
      <w:r>
        <w:rPr>
          <w:rFonts w:eastAsia="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5145E5" w:rsidRDefault="005145E5">
      <w:pPr>
        <w:spacing w:line="25" w:lineRule="exact"/>
        <w:rPr>
          <w:sz w:val="20"/>
          <w:szCs w:val="20"/>
        </w:rPr>
      </w:pPr>
    </w:p>
    <w:p w:rsidR="005145E5" w:rsidRDefault="00803C42">
      <w:pPr>
        <w:spacing w:line="349" w:lineRule="auto"/>
        <w:ind w:left="320" w:firstLine="708"/>
        <w:jc w:val="both"/>
        <w:rPr>
          <w:sz w:val="20"/>
          <w:szCs w:val="20"/>
        </w:rPr>
      </w:pPr>
      <w:r>
        <w:rPr>
          <w:rFonts w:eastAsia="Times New Roman"/>
          <w:sz w:val="28"/>
          <w:szCs w:val="28"/>
        </w:rPr>
        <w:t>иными расходами, связанными с реализацией и обеспечением реализации АООП НОО.</w:t>
      </w:r>
    </w:p>
    <w:p w:rsidR="005145E5" w:rsidRDefault="005145E5">
      <w:pPr>
        <w:spacing w:line="15" w:lineRule="exact"/>
        <w:rPr>
          <w:sz w:val="20"/>
          <w:szCs w:val="20"/>
        </w:rPr>
      </w:pPr>
    </w:p>
    <w:p w:rsidR="005145E5" w:rsidRDefault="00803C42">
      <w:pPr>
        <w:ind w:left="1020"/>
        <w:rPr>
          <w:sz w:val="20"/>
          <w:szCs w:val="20"/>
        </w:rPr>
      </w:pPr>
      <w:r>
        <w:rPr>
          <w:rFonts w:eastAsia="Times New Roman"/>
          <w:sz w:val="28"/>
          <w:szCs w:val="28"/>
        </w:rPr>
        <w:t>Финансовое обеспечение должно соответствовать специфике кадровых</w:t>
      </w:r>
    </w:p>
    <w:p w:rsidR="005145E5" w:rsidRDefault="005145E5">
      <w:pPr>
        <w:spacing w:line="174" w:lineRule="exact"/>
        <w:rPr>
          <w:sz w:val="20"/>
          <w:szCs w:val="20"/>
        </w:rPr>
      </w:pPr>
    </w:p>
    <w:p w:rsidR="005145E5" w:rsidRDefault="00803C42" w:rsidP="003168F4">
      <w:pPr>
        <w:numPr>
          <w:ilvl w:val="0"/>
          <w:numId w:val="271"/>
        </w:numPr>
        <w:tabs>
          <w:tab w:val="left" w:pos="739"/>
        </w:tabs>
        <w:spacing w:line="349" w:lineRule="auto"/>
        <w:ind w:left="320"/>
        <w:rPr>
          <w:rFonts w:eastAsia="Times New Roman"/>
          <w:sz w:val="28"/>
          <w:szCs w:val="28"/>
        </w:rPr>
      </w:pPr>
      <w:r>
        <w:rPr>
          <w:rFonts w:eastAsia="Times New Roman"/>
          <w:sz w:val="28"/>
          <w:szCs w:val="28"/>
        </w:rPr>
        <w:t>материально-технических условий, определенных для АООП НОО обучающихся с ТНР.</w:t>
      </w:r>
    </w:p>
    <w:p w:rsidR="005145E5" w:rsidRDefault="005145E5">
      <w:pPr>
        <w:spacing w:line="200" w:lineRule="exact"/>
        <w:rPr>
          <w:sz w:val="20"/>
          <w:szCs w:val="20"/>
        </w:rPr>
      </w:pPr>
    </w:p>
    <w:p w:rsidR="005145E5" w:rsidRDefault="005145E5">
      <w:pPr>
        <w:spacing w:line="305" w:lineRule="exact"/>
        <w:rPr>
          <w:sz w:val="20"/>
          <w:szCs w:val="20"/>
        </w:rPr>
      </w:pPr>
    </w:p>
    <w:p w:rsidR="005145E5" w:rsidRDefault="00803C42">
      <w:pPr>
        <w:ind w:right="-319"/>
        <w:jc w:val="center"/>
        <w:rPr>
          <w:sz w:val="20"/>
          <w:szCs w:val="20"/>
        </w:rPr>
      </w:pPr>
      <w:r>
        <w:rPr>
          <w:rFonts w:eastAsia="Times New Roman"/>
          <w:b/>
          <w:bCs/>
          <w:color w:val="00000A"/>
          <w:sz w:val="28"/>
          <w:szCs w:val="28"/>
        </w:rPr>
        <w:t>Определение нормативных затрат на оказание</w:t>
      </w:r>
    </w:p>
    <w:p w:rsidR="005145E5" w:rsidRDefault="00803C42">
      <w:pPr>
        <w:ind w:left="3580"/>
        <w:rPr>
          <w:sz w:val="20"/>
          <w:szCs w:val="20"/>
        </w:rPr>
      </w:pPr>
      <w:r>
        <w:rPr>
          <w:rFonts w:eastAsia="Times New Roman"/>
          <w:b/>
          <w:bCs/>
          <w:color w:val="00000A"/>
          <w:sz w:val="28"/>
          <w:szCs w:val="28"/>
        </w:rPr>
        <w:t>государственной услуги</w:t>
      </w:r>
    </w:p>
    <w:p w:rsidR="005145E5" w:rsidRDefault="005145E5">
      <w:pPr>
        <w:spacing w:line="8" w:lineRule="exact"/>
        <w:rPr>
          <w:sz w:val="20"/>
          <w:szCs w:val="20"/>
        </w:rPr>
      </w:pPr>
    </w:p>
    <w:p w:rsidR="005145E5" w:rsidRDefault="00803C42">
      <w:pPr>
        <w:spacing w:line="358" w:lineRule="auto"/>
        <w:ind w:left="320" w:right="20" w:firstLine="677"/>
        <w:jc w:val="both"/>
        <w:rPr>
          <w:sz w:val="20"/>
          <w:szCs w:val="20"/>
        </w:rPr>
      </w:pPr>
      <w:r>
        <w:rPr>
          <w:rFonts w:eastAsia="Times New Roman"/>
          <w:color w:val="00000A"/>
          <w:sz w:val="28"/>
          <w:szCs w:val="28"/>
        </w:rPr>
        <w:t xml:space="preserve">Данный вариант программы предполагает, что обучающийся </w:t>
      </w:r>
      <w:r>
        <w:rPr>
          <w:rFonts w:eastAsia="Times New Roman"/>
          <w:color w:val="000000"/>
          <w:sz w:val="28"/>
          <w:szCs w:val="28"/>
        </w:rPr>
        <w:t>с ТНР</w:t>
      </w:r>
      <w:r>
        <w:rPr>
          <w:rFonts w:eastAsia="Times New Roman"/>
          <w:color w:val="00000A"/>
          <w:sz w:val="28"/>
          <w:szCs w:val="28"/>
        </w:rPr>
        <w:t xml:space="preserve"> получает образование находясь в среде сверстников, не имеющих ограничений по возможностям здоровья, и в те же сроки обучения. Обучающемуся </w:t>
      </w:r>
      <w:r>
        <w:rPr>
          <w:rFonts w:eastAsia="Times New Roman"/>
          <w:color w:val="000000"/>
          <w:sz w:val="28"/>
          <w:szCs w:val="28"/>
        </w:rPr>
        <w:t>с ТНР</w:t>
      </w:r>
      <w:r>
        <w:rPr>
          <w:rFonts w:eastAsia="Times New Roman"/>
          <w:color w:val="00000A"/>
          <w:sz w:val="28"/>
          <w:szCs w:val="28"/>
        </w:rPr>
        <w:t xml:space="preserve">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5145E5" w:rsidRDefault="005145E5">
      <w:pPr>
        <w:spacing w:line="20" w:lineRule="exact"/>
        <w:rPr>
          <w:sz w:val="20"/>
          <w:szCs w:val="20"/>
        </w:rPr>
      </w:pPr>
    </w:p>
    <w:p w:rsidR="005145E5" w:rsidRDefault="00803C42" w:rsidP="003168F4">
      <w:pPr>
        <w:numPr>
          <w:ilvl w:val="0"/>
          <w:numId w:val="272"/>
        </w:numPr>
        <w:tabs>
          <w:tab w:val="left" w:pos="1220"/>
        </w:tabs>
        <w:spacing w:line="349" w:lineRule="auto"/>
        <w:ind w:left="1220" w:right="20" w:hanging="360"/>
        <w:jc w:val="both"/>
        <w:rPr>
          <w:rFonts w:eastAsia="Times New Roman"/>
          <w:sz w:val="28"/>
          <w:szCs w:val="28"/>
        </w:rPr>
      </w:pPr>
      <w:r>
        <w:rPr>
          <w:rFonts w:eastAsia="Times New Roman"/>
          <w:sz w:val="28"/>
          <w:szCs w:val="28"/>
        </w:rPr>
        <w:t>обязательное включение в структуру АООП начального общего образования для обучающегося с ТНР программы коррекционной</w:t>
      </w:r>
    </w:p>
    <w:p w:rsidR="005145E5" w:rsidRDefault="005145E5">
      <w:pPr>
        <w:spacing w:line="200" w:lineRule="exact"/>
        <w:rPr>
          <w:sz w:val="20"/>
          <w:szCs w:val="20"/>
        </w:rPr>
      </w:pPr>
    </w:p>
    <w:p w:rsidR="005145E5" w:rsidRDefault="005145E5">
      <w:pPr>
        <w:spacing w:line="337" w:lineRule="exact"/>
        <w:rPr>
          <w:sz w:val="20"/>
          <w:szCs w:val="20"/>
        </w:rPr>
      </w:pPr>
    </w:p>
    <w:p w:rsidR="005145E5" w:rsidRDefault="00803C42">
      <w:pPr>
        <w:jc w:val="right"/>
        <w:rPr>
          <w:sz w:val="20"/>
          <w:szCs w:val="20"/>
        </w:rPr>
      </w:pPr>
      <w:r>
        <w:rPr>
          <w:rFonts w:ascii="Calibri" w:eastAsia="Calibri" w:hAnsi="Calibri" w:cs="Calibri"/>
          <w:color w:val="00000A"/>
        </w:rPr>
        <w:t>133</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spacing w:line="351" w:lineRule="auto"/>
        <w:ind w:left="1220" w:right="20"/>
        <w:rPr>
          <w:sz w:val="20"/>
          <w:szCs w:val="20"/>
        </w:rPr>
      </w:pPr>
      <w:r>
        <w:rPr>
          <w:rFonts w:eastAsia="Times New Roman"/>
          <w:sz w:val="28"/>
          <w:szCs w:val="28"/>
        </w:rPr>
        <w:lastRenderedPageBreak/>
        <w:t>работы, что требует качественно особого кадрового состава специалистов, реализующих АООП;</w:t>
      </w:r>
    </w:p>
    <w:p w:rsidR="005145E5" w:rsidRDefault="005145E5">
      <w:pPr>
        <w:spacing w:line="26" w:lineRule="exact"/>
        <w:rPr>
          <w:sz w:val="20"/>
          <w:szCs w:val="20"/>
        </w:rPr>
      </w:pPr>
    </w:p>
    <w:p w:rsidR="005145E5" w:rsidRDefault="00803C42" w:rsidP="003168F4">
      <w:pPr>
        <w:numPr>
          <w:ilvl w:val="0"/>
          <w:numId w:val="273"/>
        </w:numPr>
        <w:tabs>
          <w:tab w:val="left" w:pos="1220"/>
        </w:tabs>
        <w:spacing w:line="372" w:lineRule="auto"/>
        <w:ind w:left="1220" w:right="20" w:hanging="360"/>
        <w:jc w:val="both"/>
        <w:rPr>
          <w:rFonts w:eastAsia="Times New Roman"/>
          <w:sz w:val="27"/>
          <w:szCs w:val="27"/>
        </w:rPr>
      </w:pPr>
      <w:r>
        <w:rPr>
          <w:rFonts w:eastAsia="Times New Roman"/>
          <w:sz w:val="27"/>
          <w:szCs w:val="27"/>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p>
    <w:p w:rsidR="005145E5" w:rsidRDefault="005145E5">
      <w:pPr>
        <w:spacing w:line="8" w:lineRule="exact"/>
        <w:rPr>
          <w:rFonts w:eastAsia="Times New Roman"/>
          <w:sz w:val="27"/>
          <w:szCs w:val="27"/>
        </w:rPr>
      </w:pPr>
    </w:p>
    <w:p w:rsidR="005145E5" w:rsidRDefault="00803C42" w:rsidP="003168F4">
      <w:pPr>
        <w:numPr>
          <w:ilvl w:val="0"/>
          <w:numId w:val="273"/>
        </w:numPr>
        <w:tabs>
          <w:tab w:val="left" w:pos="1220"/>
        </w:tabs>
        <w:spacing w:line="356" w:lineRule="auto"/>
        <w:ind w:left="1220" w:right="20" w:hanging="360"/>
        <w:jc w:val="both"/>
        <w:rPr>
          <w:rFonts w:eastAsia="Times New Roman"/>
          <w:sz w:val="28"/>
          <w:szCs w:val="28"/>
        </w:rPr>
      </w:pPr>
      <w:r>
        <w:rPr>
          <w:rFonts w:eastAsia="Times New Roman"/>
          <w:sz w:val="28"/>
          <w:szCs w:val="28"/>
        </w:rPr>
        <w:t>создание специальных материально-технических условий для реализации АООП (специальные учебники, специальные учебные пособия, специальное оборудование, специальные технические средства, ассистивные устройства, специальные компьютерные</w:t>
      </w:r>
    </w:p>
    <w:p w:rsidR="005145E5" w:rsidRDefault="005145E5">
      <w:pPr>
        <w:spacing w:line="9" w:lineRule="exact"/>
        <w:rPr>
          <w:sz w:val="20"/>
          <w:szCs w:val="20"/>
        </w:rPr>
      </w:pPr>
    </w:p>
    <w:p w:rsidR="005145E5" w:rsidRDefault="00803C42">
      <w:pPr>
        <w:ind w:left="1220"/>
        <w:rPr>
          <w:sz w:val="20"/>
          <w:szCs w:val="20"/>
        </w:rPr>
      </w:pPr>
      <w:r>
        <w:rPr>
          <w:rFonts w:eastAsia="Times New Roman"/>
          <w:sz w:val="28"/>
          <w:szCs w:val="28"/>
        </w:rPr>
        <w:t>программы и др.) в соответствии с ФГОС для обучающихся с ТНР.</w:t>
      </w:r>
    </w:p>
    <w:p w:rsidR="005145E5" w:rsidRDefault="005145E5">
      <w:pPr>
        <w:spacing w:line="174" w:lineRule="exact"/>
        <w:rPr>
          <w:sz w:val="20"/>
          <w:szCs w:val="20"/>
        </w:rPr>
      </w:pPr>
    </w:p>
    <w:p w:rsidR="005145E5" w:rsidRDefault="00803C42">
      <w:pPr>
        <w:spacing w:line="355" w:lineRule="auto"/>
        <w:ind w:left="320" w:right="20" w:firstLine="677"/>
        <w:jc w:val="both"/>
        <w:rPr>
          <w:sz w:val="20"/>
          <w:szCs w:val="20"/>
        </w:rPr>
      </w:pPr>
      <w:r>
        <w:rPr>
          <w:rFonts w:eastAsia="Times New Roman"/>
          <w:color w:val="00000A"/>
          <w:sz w:val="28"/>
          <w:szCs w:val="28"/>
        </w:rPr>
        <w:t xml:space="preserve">При определении нормативных финансовых затрат на одного обучающегося с ОВЗ на оказание государственной услуги учитываются вышеперечисленные условия организации обучения ребенка </w:t>
      </w:r>
      <w:r>
        <w:rPr>
          <w:rFonts w:eastAsia="Times New Roman"/>
          <w:color w:val="000000"/>
          <w:sz w:val="28"/>
          <w:szCs w:val="28"/>
        </w:rPr>
        <w:t>с ТНР</w:t>
      </w:r>
      <w:r>
        <w:rPr>
          <w:rFonts w:eastAsia="Times New Roman"/>
          <w:color w:val="00000A"/>
          <w:sz w:val="28"/>
          <w:szCs w:val="28"/>
        </w:rPr>
        <w:t>.</w:t>
      </w:r>
    </w:p>
    <w:p w:rsidR="005145E5" w:rsidRDefault="005145E5">
      <w:pPr>
        <w:spacing w:line="21" w:lineRule="exact"/>
        <w:rPr>
          <w:sz w:val="20"/>
          <w:szCs w:val="20"/>
        </w:rPr>
      </w:pPr>
    </w:p>
    <w:p w:rsidR="005145E5" w:rsidRDefault="00803C42">
      <w:pPr>
        <w:spacing w:line="357" w:lineRule="auto"/>
        <w:ind w:left="320" w:firstLine="708"/>
        <w:jc w:val="both"/>
        <w:rPr>
          <w:sz w:val="20"/>
          <w:szCs w:val="20"/>
        </w:rPr>
      </w:pPr>
      <w:r>
        <w:rPr>
          <w:rFonts w:eastAsia="Times New Roman"/>
          <w:color w:val="00000A"/>
          <w:sz w:val="28"/>
          <w:szCs w:val="28"/>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5145E5" w:rsidRDefault="005145E5">
      <w:pPr>
        <w:spacing w:line="11" w:lineRule="exact"/>
        <w:rPr>
          <w:sz w:val="20"/>
          <w:szCs w:val="20"/>
        </w:rPr>
      </w:pPr>
    </w:p>
    <w:p w:rsidR="005145E5" w:rsidRDefault="00803C42">
      <w:pPr>
        <w:ind w:left="1020"/>
        <w:rPr>
          <w:sz w:val="20"/>
          <w:szCs w:val="20"/>
        </w:rPr>
      </w:pPr>
      <w:r>
        <w:rPr>
          <w:rFonts w:eastAsia="Times New Roman"/>
          <w:b/>
          <w:bCs/>
          <w:color w:val="00000A"/>
          <w:sz w:val="28"/>
          <w:szCs w:val="28"/>
        </w:rPr>
        <w:t>Материально-технические условия</w:t>
      </w:r>
    </w:p>
    <w:p w:rsidR="005145E5" w:rsidRDefault="005145E5">
      <w:pPr>
        <w:spacing w:line="169" w:lineRule="exact"/>
        <w:rPr>
          <w:sz w:val="20"/>
          <w:szCs w:val="20"/>
        </w:rPr>
      </w:pPr>
    </w:p>
    <w:p w:rsidR="005145E5" w:rsidRDefault="00803C42">
      <w:pPr>
        <w:spacing w:line="358" w:lineRule="auto"/>
        <w:ind w:left="320" w:firstLine="708"/>
        <w:jc w:val="both"/>
        <w:rPr>
          <w:sz w:val="20"/>
          <w:szCs w:val="20"/>
        </w:rPr>
      </w:pPr>
      <w:r>
        <w:rPr>
          <w:rFonts w:eastAsia="Times New Roman"/>
          <w:sz w:val="28"/>
          <w:szCs w:val="28"/>
        </w:rPr>
        <w:t>Материально-технические условия - общие характеристики инфраструктуры, включая параметры информационно-образовательной среды образовательной организации. Материально-техническое обеспечение школьного образования обучающихся с ТНР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5145E5" w:rsidRDefault="00803C42" w:rsidP="003168F4">
      <w:pPr>
        <w:numPr>
          <w:ilvl w:val="0"/>
          <w:numId w:val="274"/>
        </w:numPr>
        <w:tabs>
          <w:tab w:val="left" w:pos="1380"/>
        </w:tabs>
        <w:spacing w:line="233" w:lineRule="auto"/>
        <w:ind w:left="1380" w:hanging="352"/>
        <w:rPr>
          <w:rFonts w:ascii="Symbol" w:eastAsia="Symbol" w:hAnsi="Symbol" w:cs="Symbol"/>
          <w:sz w:val="28"/>
          <w:szCs w:val="28"/>
        </w:rPr>
      </w:pPr>
      <w:r>
        <w:rPr>
          <w:rFonts w:eastAsia="Times New Roman"/>
          <w:sz w:val="28"/>
          <w:szCs w:val="28"/>
        </w:rPr>
        <w:t>организации пространства, в котором обучается учащийся с ТНР;</w:t>
      </w:r>
    </w:p>
    <w:p w:rsidR="005145E5" w:rsidRDefault="005145E5">
      <w:pPr>
        <w:spacing w:line="144" w:lineRule="exact"/>
        <w:rPr>
          <w:rFonts w:ascii="Symbol" w:eastAsia="Symbol" w:hAnsi="Symbol" w:cs="Symbol"/>
          <w:sz w:val="28"/>
          <w:szCs w:val="28"/>
        </w:rPr>
      </w:pPr>
    </w:p>
    <w:p w:rsidR="005145E5" w:rsidRDefault="00803C42" w:rsidP="003168F4">
      <w:pPr>
        <w:numPr>
          <w:ilvl w:val="0"/>
          <w:numId w:val="274"/>
        </w:numPr>
        <w:tabs>
          <w:tab w:val="left" w:pos="1380"/>
        </w:tabs>
        <w:ind w:left="1380" w:hanging="352"/>
        <w:rPr>
          <w:rFonts w:ascii="Symbol" w:eastAsia="Symbol" w:hAnsi="Symbol" w:cs="Symbol"/>
          <w:sz w:val="28"/>
          <w:szCs w:val="28"/>
        </w:rPr>
      </w:pPr>
      <w:r>
        <w:rPr>
          <w:rFonts w:eastAsia="Times New Roman"/>
          <w:sz w:val="28"/>
          <w:szCs w:val="28"/>
        </w:rPr>
        <w:t>организации временного режима обучения;</w:t>
      </w:r>
    </w:p>
    <w:p w:rsidR="005145E5" w:rsidRDefault="005145E5">
      <w:pPr>
        <w:spacing w:line="352" w:lineRule="exact"/>
        <w:rPr>
          <w:sz w:val="20"/>
          <w:szCs w:val="20"/>
        </w:rPr>
      </w:pPr>
    </w:p>
    <w:p w:rsidR="005145E5" w:rsidRDefault="00803C42">
      <w:pPr>
        <w:ind w:left="9440"/>
        <w:rPr>
          <w:sz w:val="20"/>
          <w:szCs w:val="20"/>
        </w:rPr>
      </w:pPr>
      <w:r>
        <w:rPr>
          <w:rFonts w:ascii="Calibri" w:eastAsia="Calibri" w:hAnsi="Calibri" w:cs="Calibri"/>
          <w:color w:val="00000A"/>
        </w:rPr>
        <w:t>134</w:t>
      </w:r>
    </w:p>
    <w:p w:rsidR="005145E5" w:rsidRDefault="005145E5">
      <w:pPr>
        <w:sectPr w:rsidR="005145E5">
          <w:pgSz w:w="11900" w:h="16838"/>
          <w:pgMar w:top="1138" w:right="686" w:bottom="188" w:left="1440" w:header="0" w:footer="0" w:gutter="0"/>
          <w:cols w:space="720" w:equalWidth="0">
            <w:col w:w="9780"/>
          </w:cols>
        </w:sectPr>
      </w:pPr>
    </w:p>
    <w:p w:rsidR="005145E5" w:rsidRDefault="00803C42" w:rsidP="003168F4">
      <w:pPr>
        <w:numPr>
          <w:ilvl w:val="0"/>
          <w:numId w:val="275"/>
        </w:numPr>
        <w:tabs>
          <w:tab w:val="left" w:pos="1388"/>
        </w:tabs>
        <w:spacing w:line="335" w:lineRule="auto"/>
        <w:ind w:left="320" w:firstLine="708"/>
        <w:rPr>
          <w:rFonts w:ascii="Symbol" w:eastAsia="Symbol" w:hAnsi="Symbol" w:cs="Symbol"/>
          <w:sz w:val="28"/>
          <w:szCs w:val="28"/>
        </w:rPr>
      </w:pPr>
      <w:r>
        <w:rPr>
          <w:rFonts w:eastAsia="Times New Roman"/>
          <w:sz w:val="28"/>
          <w:szCs w:val="28"/>
        </w:rPr>
        <w:lastRenderedPageBreak/>
        <w:t>техническим средствам комфортного доступа обучающихся с ТНР к образованию;</w:t>
      </w:r>
    </w:p>
    <w:p w:rsidR="005145E5" w:rsidRDefault="005145E5">
      <w:pPr>
        <w:spacing w:line="44" w:lineRule="exact"/>
        <w:rPr>
          <w:rFonts w:ascii="Symbol" w:eastAsia="Symbol" w:hAnsi="Symbol" w:cs="Symbol"/>
          <w:sz w:val="28"/>
          <w:szCs w:val="28"/>
        </w:rPr>
      </w:pPr>
    </w:p>
    <w:p w:rsidR="005145E5" w:rsidRDefault="00803C42" w:rsidP="003168F4">
      <w:pPr>
        <w:numPr>
          <w:ilvl w:val="0"/>
          <w:numId w:val="275"/>
        </w:numPr>
        <w:tabs>
          <w:tab w:val="left" w:pos="1388"/>
        </w:tabs>
        <w:spacing w:line="343" w:lineRule="auto"/>
        <w:ind w:left="320" w:firstLine="708"/>
        <w:jc w:val="both"/>
        <w:rPr>
          <w:rFonts w:ascii="Symbol" w:eastAsia="Symbol" w:hAnsi="Symbol" w:cs="Symbol"/>
          <w:sz w:val="28"/>
          <w:szCs w:val="28"/>
        </w:rPr>
      </w:pPr>
      <w:r>
        <w:rPr>
          <w:rFonts w:eastAsia="Times New Roman"/>
          <w:sz w:val="28"/>
          <w:szCs w:val="28"/>
        </w:rPr>
        <w:t>техническим средствам обучения, включая специализированные компьютерные инструменты обучения, ориентированные на удовлетворение особых образовательных потребностей;</w:t>
      </w:r>
    </w:p>
    <w:p w:rsidR="005145E5" w:rsidRDefault="005145E5">
      <w:pPr>
        <w:spacing w:line="41" w:lineRule="exact"/>
        <w:rPr>
          <w:rFonts w:ascii="Symbol" w:eastAsia="Symbol" w:hAnsi="Symbol" w:cs="Symbol"/>
          <w:sz w:val="28"/>
          <w:szCs w:val="28"/>
        </w:rPr>
      </w:pPr>
    </w:p>
    <w:p w:rsidR="005145E5" w:rsidRDefault="00803C42" w:rsidP="003168F4">
      <w:pPr>
        <w:numPr>
          <w:ilvl w:val="0"/>
          <w:numId w:val="275"/>
        </w:numPr>
        <w:tabs>
          <w:tab w:val="left" w:pos="1388"/>
        </w:tabs>
        <w:spacing w:line="335" w:lineRule="auto"/>
        <w:ind w:left="320" w:firstLine="708"/>
        <w:jc w:val="both"/>
        <w:rPr>
          <w:rFonts w:ascii="Symbol" w:eastAsia="Symbol" w:hAnsi="Symbol" w:cs="Symbol"/>
          <w:sz w:val="28"/>
          <w:szCs w:val="28"/>
        </w:rPr>
      </w:pPr>
      <w:r>
        <w:rPr>
          <w:rFonts w:eastAsia="Times New Roman"/>
          <w:sz w:val="28"/>
          <w:szCs w:val="28"/>
        </w:rPr>
        <w:t>обеспечению условий для организации обучения и взаимодействия специалистов, их сотрудничества с родителями (законными представителями)</w:t>
      </w:r>
    </w:p>
    <w:p w:rsidR="005145E5" w:rsidRDefault="005145E5">
      <w:pPr>
        <w:spacing w:line="25" w:lineRule="exact"/>
        <w:rPr>
          <w:sz w:val="20"/>
          <w:szCs w:val="20"/>
        </w:rPr>
      </w:pPr>
    </w:p>
    <w:p w:rsidR="005145E5" w:rsidRDefault="00803C42">
      <w:pPr>
        <w:ind w:left="320"/>
        <w:rPr>
          <w:sz w:val="20"/>
          <w:szCs w:val="20"/>
        </w:rPr>
      </w:pPr>
      <w:r>
        <w:rPr>
          <w:rFonts w:eastAsia="Times New Roman"/>
          <w:sz w:val="28"/>
          <w:szCs w:val="28"/>
        </w:rPr>
        <w:t>обучающихся;</w:t>
      </w:r>
    </w:p>
    <w:p w:rsidR="005145E5" w:rsidRDefault="005145E5">
      <w:pPr>
        <w:spacing w:line="164" w:lineRule="exact"/>
        <w:rPr>
          <w:sz w:val="20"/>
          <w:szCs w:val="20"/>
        </w:rPr>
      </w:pPr>
    </w:p>
    <w:p w:rsidR="005145E5" w:rsidRDefault="00803C42">
      <w:pPr>
        <w:spacing w:line="352" w:lineRule="auto"/>
        <w:ind w:left="320" w:firstLine="708"/>
        <w:jc w:val="both"/>
        <w:rPr>
          <w:sz w:val="20"/>
          <w:szCs w:val="20"/>
        </w:rPr>
      </w:pPr>
      <w:r>
        <w:rPr>
          <w:rFonts w:ascii="Symbol" w:eastAsia="Symbol" w:hAnsi="Symbol" w:cs="Symbol"/>
          <w:sz w:val="28"/>
          <w:szCs w:val="28"/>
        </w:rPr>
        <w:t></w:t>
      </w:r>
      <w:r>
        <w:rPr>
          <w:rFonts w:eastAsia="Times New Roman"/>
          <w:sz w:val="28"/>
          <w:szCs w:val="28"/>
        </w:rPr>
        <w:t xml:space="preserve">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обучающихся с ТНР.</w:t>
      </w:r>
    </w:p>
    <w:p w:rsidR="005145E5" w:rsidRDefault="005145E5">
      <w:pPr>
        <w:spacing w:line="27" w:lineRule="exact"/>
        <w:rPr>
          <w:sz w:val="20"/>
          <w:szCs w:val="20"/>
        </w:rPr>
      </w:pPr>
    </w:p>
    <w:p w:rsidR="005145E5" w:rsidRDefault="00803C42">
      <w:pPr>
        <w:spacing w:line="357" w:lineRule="auto"/>
        <w:ind w:left="320" w:firstLine="708"/>
        <w:jc w:val="both"/>
        <w:rPr>
          <w:sz w:val="20"/>
          <w:szCs w:val="20"/>
        </w:rPr>
      </w:pPr>
      <w:r>
        <w:rPr>
          <w:rFonts w:eastAsia="Times New Roman"/>
          <w:sz w:val="28"/>
          <w:szCs w:val="28"/>
        </w:rPr>
        <w:t xml:space="preserve">Предусматривается материально-техническая поддержка, в том числе </w:t>
      </w:r>
      <w:r>
        <w:rPr>
          <w:rFonts w:eastAsia="Times New Roman"/>
          <w:b/>
          <w:bCs/>
          <w:sz w:val="28"/>
          <w:szCs w:val="28"/>
        </w:rPr>
        <w:t>сетевая</w:t>
      </w:r>
      <w:r>
        <w:rPr>
          <w:rFonts w:eastAsia="Times New Roman"/>
          <w:sz w:val="28"/>
          <w:szCs w:val="28"/>
        </w:rPr>
        <w:t>,</w:t>
      </w:r>
      <w:r>
        <w:rPr>
          <w:rFonts w:eastAsia="Times New Roman"/>
          <w:b/>
          <w:bCs/>
          <w:sz w:val="28"/>
          <w:szCs w:val="28"/>
        </w:rPr>
        <w:t xml:space="preserve"> </w:t>
      </w:r>
      <w:r>
        <w:rPr>
          <w:rFonts w:eastAsia="Times New Roman"/>
          <w:sz w:val="28"/>
          <w:szCs w:val="28"/>
        </w:rPr>
        <w:t>процесса координации и взаимодействия специалистов разного</w:t>
      </w:r>
      <w:r>
        <w:rPr>
          <w:rFonts w:eastAsia="Times New Roman"/>
          <w:b/>
          <w:bCs/>
          <w:sz w:val="28"/>
          <w:szCs w:val="28"/>
        </w:rPr>
        <w:t xml:space="preserve"> </w:t>
      </w:r>
      <w:r>
        <w:rPr>
          <w:rFonts w:eastAsia="Times New Roman"/>
          <w:sz w:val="28"/>
          <w:szCs w:val="28"/>
        </w:rPr>
        <w:t>профиля, вовлечённых в процесс образования, родителей (законных представителей) обучающегося с ТНР.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5145E5" w:rsidRDefault="005145E5">
      <w:pPr>
        <w:spacing w:line="24" w:lineRule="exact"/>
        <w:rPr>
          <w:sz w:val="20"/>
          <w:szCs w:val="20"/>
        </w:rPr>
      </w:pPr>
    </w:p>
    <w:p w:rsidR="005145E5" w:rsidRDefault="00803C42">
      <w:pPr>
        <w:spacing w:line="356" w:lineRule="auto"/>
        <w:ind w:left="320" w:firstLine="708"/>
        <w:jc w:val="both"/>
        <w:rPr>
          <w:sz w:val="20"/>
          <w:szCs w:val="20"/>
        </w:rPr>
      </w:pPr>
      <w:r>
        <w:rPr>
          <w:rFonts w:eastAsia="Times New Roman"/>
          <w:b/>
          <w:bCs/>
          <w:sz w:val="28"/>
          <w:szCs w:val="28"/>
        </w:rPr>
        <w:t xml:space="preserve">Информационное обеспечение </w:t>
      </w:r>
      <w:r>
        <w:rPr>
          <w:rFonts w:eastAsia="Times New Roman"/>
          <w:sz w:val="28"/>
          <w:szCs w:val="28"/>
        </w:rPr>
        <w:t>включает необходимую нормативно-правовую базу образования обучающихся с ТНР и характеристики предполагаемых информационных связей участников образовательного процесса.</w:t>
      </w:r>
    </w:p>
    <w:p w:rsidR="005145E5" w:rsidRDefault="005145E5">
      <w:pPr>
        <w:spacing w:line="22" w:lineRule="exact"/>
        <w:rPr>
          <w:sz w:val="20"/>
          <w:szCs w:val="20"/>
        </w:rPr>
      </w:pPr>
    </w:p>
    <w:p w:rsidR="005145E5" w:rsidRDefault="00803C42">
      <w:pPr>
        <w:spacing w:line="355" w:lineRule="auto"/>
        <w:ind w:left="320" w:firstLine="708"/>
        <w:jc w:val="both"/>
        <w:rPr>
          <w:sz w:val="20"/>
          <w:szCs w:val="20"/>
        </w:rPr>
      </w:pPr>
      <w:r>
        <w:rPr>
          <w:rFonts w:eastAsia="Times New Roman"/>
          <w:sz w:val="28"/>
          <w:szCs w:val="28"/>
        </w:rPr>
        <w:t xml:space="preserve">Должны быть созданы условия для функционирования современной </w:t>
      </w:r>
      <w:r>
        <w:rPr>
          <w:rFonts w:eastAsia="Times New Roman"/>
          <w:b/>
          <w:bCs/>
          <w:sz w:val="28"/>
          <w:szCs w:val="28"/>
        </w:rPr>
        <w:t>информационно-образовательной среды</w:t>
      </w:r>
      <w:r>
        <w:rPr>
          <w:rFonts w:eastAsia="Times New Roman"/>
          <w:sz w:val="28"/>
          <w:szCs w:val="28"/>
        </w:rPr>
        <w:t>,</w:t>
      </w:r>
      <w:r>
        <w:rPr>
          <w:rFonts w:eastAsia="Times New Roman"/>
          <w:b/>
          <w:bCs/>
          <w:sz w:val="28"/>
          <w:szCs w:val="28"/>
        </w:rPr>
        <w:t xml:space="preserve"> </w:t>
      </w:r>
      <w:r>
        <w:rPr>
          <w:rFonts w:eastAsia="Times New Roman"/>
          <w:sz w:val="28"/>
          <w:szCs w:val="28"/>
        </w:rPr>
        <w:t>включающей электронные</w:t>
      </w:r>
      <w:r>
        <w:rPr>
          <w:rFonts w:eastAsia="Times New Roman"/>
          <w:b/>
          <w:bCs/>
          <w:sz w:val="28"/>
          <w:szCs w:val="28"/>
        </w:rPr>
        <w:t xml:space="preserve"> </w:t>
      </w:r>
      <w:r>
        <w:rPr>
          <w:rFonts w:eastAsia="Times New Roman"/>
          <w:sz w:val="28"/>
          <w:szCs w:val="28"/>
        </w:rPr>
        <w:t>информационные ресурсы, электронные образовательные ресурсы,</w:t>
      </w:r>
    </w:p>
    <w:p w:rsidR="005145E5" w:rsidRDefault="005145E5">
      <w:pPr>
        <w:spacing w:line="21" w:lineRule="exact"/>
        <w:rPr>
          <w:sz w:val="20"/>
          <w:szCs w:val="20"/>
        </w:rPr>
      </w:pPr>
    </w:p>
    <w:p w:rsidR="005145E5" w:rsidRDefault="00803C42">
      <w:pPr>
        <w:spacing w:line="356" w:lineRule="auto"/>
        <w:ind w:left="320"/>
        <w:jc w:val="both"/>
        <w:rPr>
          <w:sz w:val="20"/>
          <w:szCs w:val="20"/>
        </w:rPr>
      </w:pPr>
      <w:r>
        <w:rPr>
          <w:rFonts w:eastAsia="Times New Roman"/>
          <w:sz w:val="28"/>
          <w:szCs w:val="28"/>
        </w:rPr>
        <w:t>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w:t>
      </w: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72" w:lineRule="exact"/>
        <w:rPr>
          <w:sz w:val="20"/>
          <w:szCs w:val="20"/>
        </w:rPr>
      </w:pPr>
    </w:p>
    <w:p w:rsidR="005145E5" w:rsidRDefault="00803C42">
      <w:pPr>
        <w:ind w:left="9440"/>
        <w:rPr>
          <w:sz w:val="20"/>
          <w:szCs w:val="20"/>
        </w:rPr>
      </w:pPr>
      <w:r>
        <w:rPr>
          <w:rFonts w:ascii="Calibri" w:eastAsia="Calibri" w:hAnsi="Calibri" w:cs="Calibri"/>
          <w:color w:val="00000A"/>
        </w:rPr>
        <w:t>135</w:t>
      </w:r>
    </w:p>
    <w:p w:rsidR="005145E5" w:rsidRDefault="005145E5">
      <w:pPr>
        <w:sectPr w:rsidR="005145E5">
          <w:pgSz w:w="11900" w:h="16838"/>
          <w:pgMar w:top="1143" w:right="686" w:bottom="188" w:left="1440" w:header="0" w:footer="0" w:gutter="0"/>
          <w:cols w:space="720" w:equalWidth="0">
            <w:col w:w="9780"/>
          </w:cols>
        </w:sectPr>
      </w:pPr>
    </w:p>
    <w:p w:rsidR="005145E5" w:rsidRDefault="00803C42">
      <w:pPr>
        <w:spacing w:line="351" w:lineRule="auto"/>
        <w:ind w:left="320"/>
        <w:jc w:val="both"/>
        <w:rPr>
          <w:sz w:val="20"/>
          <w:szCs w:val="20"/>
        </w:rPr>
      </w:pPr>
      <w:r>
        <w:rPr>
          <w:rFonts w:eastAsia="Times New Roman"/>
          <w:sz w:val="28"/>
          <w:szCs w:val="28"/>
        </w:rPr>
        <w:lastRenderedPageBreak/>
        <w:t>для него результатов освоения адаптированной основной общеобразовательной программы.</w:t>
      </w:r>
    </w:p>
    <w:p w:rsidR="005145E5" w:rsidRDefault="005145E5">
      <w:pPr>
        <w:spacing w:line="26" w:lineRule="exact"/>
        <w:rPr>
          <w:sz w:val="20"/>
          <w:szCs w:val="20"/>
        </w:rPr>
      </w:pPr>
    </w:p>
    <w:p w:rsidR="005145E5" w:rsidRDefault="00803C42">
      <w:pPr>
        <w:spacing w:line="354" w:lineRule="auto"/>
        <w:ind w:left="320" w:firstLine="708"/>
        <w:jc w:val="both"/>
        <w:rPr>
          <w:sz w:val="20"/>
          <w:szCs w:val="20"/>
        </w:rPr>
      </w:pPr>
      <w:r>
        <w:rPr>
          <w:rFonts w:eastAsia="Times New Roman"/>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5145E5" w:rsidRDefault="005145E5">
      <w:pPr>
        <w:spacing w:line="9" w:lineRule="exact"/>
        <w:rPr>
          <w:sz w:val="20"/>
          <w:szCs w:val="20"/>
        </w:rPr>
      </w:pPr>
    </w:p>
    <w:p w:rsidR="005145E5" w:rsidRDefault="00803C42" w:rsidP="003168F4">
      <w:pPr>
        <w:numPr>
          <w:ilvl w:val="1"/>
          <w:numId w:val="276"/>
        </w:numPr>
        <w:tabs>
          <w:tab w:val="left" w:pos="1800"/>
        </w:tabs>
        <w:ind w:left="1800" w:hanging="772"/>
        <w:rPr>
          <w:rFonts w:ascii="Symbol" w:eastAsia="Symbol" w:hAnsi="Symbol" w:cs="Symbol"/>
          <w:sz w:val="28"/>
          <w:szCs w:val="28"/>
        </w:rPr>
      </w:pPr>
      <w:r>
        <w:rPr>
          <w:rFonts w:eastAsia="Times New Roman"/>
          <w:sz w:val="28"/>
          <w:szCs w:val="28"/>
        </w:rPr>
        <w:t>планирование образовательного процесса;</w:t>
      </w:r>
    </w:p>
    <w:p w:rsidR="005145E5" w:rsidRDefault="005145E5">
      <w:pPr>
        <w:spacing w:line="158" w:lineRule="exact"/>
        <w:rPr>
          <w:rFonts w:ascii="Symbol" w:eastAsia="Symbol" w:hAnsi="Symbol" w:cs="Symbol"/>
          <w:sz w:val="28"/>
          <w:szCs w:val="28"/>
        </w:rPr>
      </w:pPr>
    </w:p>
    <w:p w:rsidR="005145E5" w:rsidRDefault="00803C42" w:rsidP="003168F4">
      <w:pPr>
        <w:numPr>
          <w:ilvl w:val="1"/>
          <w:numId w:val="276"/>
        </w:numPr>
        <w:tabs>
          <w:tab w:val="left" w:pos="1740"/>
        </w:tabs>
        <w:ind w:left="1740" w:hanging="712"/>
        <w:rPr>
          <w:rFonts w:ascii="Symbol" w:eastAsia="Symbol" w:hAnsi="Symbol" w:cs="Symbol"/>
          <w:sz w:val="28"/>
          <w:szCs w:val="28"/>
        </w:rPr>
      </w:pPr>
      <w:r>
        <w:rPr>
          <w:rFonts w:eastAsia="Times New Roman"/>
          <w:sz w:val="28"/>
          <w:szCs w:val="28"/>
        </w:rPr>
        <w:t>размещение и сохранение материалов образовательного процесса,</w:t>
      </w:r>
    </w:p>
    <w:p w:rsidR="005145E5" w:rsidRDefault="005145E5">
      <w:pPr>
        <w:spacing w:line="176" w:lineRule="exact"/>
        <w:rPr>
          <w:rFonts w:ascii="Symbol" w:eastAsia="Symbol" w:hAnsi="Symbol" w:cs="Symbol"/>
          <w:sz w:val="28"/>
          <w:szCs w:val="28"/>
        </w:rPr>
      </w:pPr>
    </w:p>
    <w:p w:rsidR="005145E5" w:rsidRDefault="00803C42" w:rsidP="003168F4">
      <w:pPr>
        <w:numPr>
          <w:ilvl w:val="0"/>
          <w:numId w:val="276"/>
        </w:numPr>
        <w:tabs>
          <w:tab w:val="left" w:pos="572"/>
        </w:tabs>
        <w:spacing w:line="349" w:lineRule="auto"/>
        <w:ind w:left="320"/>
        <w:rPr>
          <w:rFonts w:eastAsia="Times New Roman"/>
          <w:sz w:val="28"/>
          <w:szCs w:val="28"/>
        </w:rPr>
      </w:pPr>
      <w:r>
        <w:rPr>
          <w:rFonts w:eastAsia="Times New Roman"/>
          <w:sz w:val="28"/>
          <w:szCs w:val="28"/>
        </w:rPr>
        <w:t>том числе – работ обучающихся и педагогов, используемых участниками образовательного процесса информационных ресурсов;</w:t>
      </w:r>
    </w:p>
    <w:p w:rsidR="005145E5" w:rsidRDefault="005145E5">
      <w:pPr>
        <w:spacing w:line="48" w:lineRule="exact"/>
        <w:rPr>
          <w:rFonts w:eastAsia="Times New Roman"/>
          <w:sz w:val="28"/>
          <w:szCs w:val="28"/>
        </w:rPr>
      </w:pPr>
    </w:p>
    <w:p w:rsidR="005145E5" w:rsidRDefault="00803C42" w:rsidP="003168F4">
      <w:pPr>
        <w:numPr>
          <w:ilvl w:val="1"/>
          <w:numId w:val="276"/>
        </w:numPr>
        <w:tabs>
          <w:tab w:val="left" w:pos="1736"/>
        </w:tabs>
        <w:spacing w:line="344" w:lineRule="auto"/>
        <w:ind w:left="320" w:firstLine="708"/>
        <w:jc w:val="both"/>
        <w:rPr>
          <w:rFonts w:ascii="Symbol" w:eastAsia="Symbol" w:hAnsi="Symbol" w:cs="Symbol"/>
          <w:sz w:val="28"/>
          <w:szCs w:val="28"/>
        </w:rPr>
      </w:pPr>
      <w:r>
        <w:rPr>
          <w:rFonts w:eastAsia="Times New Roman"/>
          <w:sz w:val="28"/>
          <w:szCs w:val="28"/>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ТНР;</w:t>
      </w:r>
    </w:p>
    <w:p w:rsidR="005145E5" w:rsidRDefault="005145E5">
      <w:pPr>
        <w:spacing w:line="54" w:lineRule="exact"/>
        <w:rPr>
          <w:rFonts w:ascii="Symbol" w:eastAsia="Symbol" w:hAnsi="Symbol" w:cs="Symbol"/>
          <w:sz w:val="28"/>
          <w:szCs w:val="28"/>
        </w:rPr>
      </w:pPr>
    </w:p>
    <w:p w:rsidR="005145E5" w:rsidRDefault="00803C42" w:rsidP="003168F4">
      <w:pPr>
        <w:numPr>
          <w:ilvl w:val="1"/>
          <w:numId w:val="276"/>
        </w:numPr>
        <w:tabs>
          <w:tab w:val="left" w:pos="1736"/>
        </w:tabs>
        <w:spacing w:line="349" w:lineRule="auto"/>
        <w:ind w:left="320" w:firstLine="708"/>
        <w:jc w:val="both"/>
        <w:rPr>
          <w:rFonts w:ascii="Symbol" w:eastAsia="Symbol" w:hAnsi="Symbol" w:cs="Symbol"/>
          <w:sz w:val="28"/>
          <w:szCs w:val="28"/>
        </w:rPr>
      </w:pPr>
      <w:r>
        <w:rPr>
          <w:rFonts w:eastAsia="Times New Roman"/>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5145E5" w:rsidRDefault="005145E5">
      <w:pPr>
        <w:spacing w:line="50" w:lineRule="exact"/>
        <w:rPr>
          <w:rFonts w:ascii="Symbol" w:eastAsia="Symbol" w:hAnsi="Symbol" w:cs="Symbol"/>
          <w:sz w:val="28"/>
          <w:szCs w:val="28"/>
        </w:rPr>
      </w:pPr>
    </w:p>
    <w:p w:rsidR="005145E5" w:rsidRDefault="00803C42" w:rsidP="003168F4">
      <w:pPr>
        <w:numPr>
          <w:ilvl w:val="1"/>
          <w:numId w:val="276"/>
        </w:numPr>
        <w:tabs>
          <w:tab w:val="left" w:pos="1736"/>
        </w:tabs>
        <w:spacing w:line="349" w:lineRule="auto"/>
        <w:ind w:left="320" w:firstLine="708"/>
        <w:jc w:val="both"/>
        <w:rPr>
          <w:rFonts w:ascii="Symbol" w:eastAsia="Symbol" w:hAnsi="Symbol" w:cs="Symbol"/>
          <w:sz w:val="28"/>
          <w:szCs w:val="28"/>
        </w:rPr>
      </w:pPr>
      <w:r>
        <w:rPr>
          <w:rFonts w:eastAsia="Times New Roman"/>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5145E5" w:rsidRDefault="005145E5">
      <w:pPr>
        <w:spacing w:line="13" w:lineRule="exact"/>
        <w:rPr>
          <w:rFonts w:ascii="Symbol" w:eastAsia="Symbol" w:hAnsi="Symbol" w:cs="Symbol"/>
          <w:sz w:val="28"/>
          <w:szCs w:val="28"/>
        </w:rPr>
      </w:pPr>
    </w:p>
    <w:p w:rsidR="005145E5" w:rsidRDefault="00803C42" w:rsidP="003168F4">
      <w:pPr>
        <w:numPr>
          <w:ilvl w:val="1"/>
          <w:numId w:val="276"/>
        </w:numPr>
        <w:tabs>
          <w:tab w:val="left" w:pos="1740"/>
        </w:tabs>
        <w:ind w:left="1740" w:hanging="712"/>
        <w:rPr>
          <w:rFonts w:ascii="Symbol" w:eastAsia="Symbol" w:hAnsi="Symbol" w:cs="Symbol"/>
          <w:sz w:val="28"/>
          <w:szCs w:val="28"/>
        </w:rPr>
      </w:pPr>
      <w:r>
        <w:rPr>
          <w:rFonts w:eastAsia="Times New Roman"/>
          <w:sz w:val="28"/>
          <w:szCs w:val="28"/>
        </w:rPr>
        <w:t>взаимодействие   образовательной   организации   с   органами,</w:t>
      </w:r>
    </w:p>
    <w:p w:rsidR="005145E5" w:rsidRDefault="005145E5">
      <w:pPr>
        <w:spacing w:line="176" w:lineRule="exact"/>
        <w:rPr>
          <w:sz w:val="20"/>
          <w:szCs w:val="20"/>
        </w:rPr>
      </w:pPr>
    </w:p>
    <w:p w:rsidR="005145E5" w:rsidRDefault="00803C42">
      <w:pPr>
        <w:spacing w:line="349" w:lineRule="auto"/>
        <w:ind w:left="320"/>
        <w:jc w:val="both"/>
        <w:rPr>
          <w:sz w:val="20"/>
          <w:szCs w:val="20"/>
        </w:rPr>
      </w:pPr>
      <w:r>
        <w:rPr>
          <w:rFonts w:eastAsia="Times New Roman"/>
          <w:sz w:val="28"/>
          <w:szCs w:val="28"/>
        </w:rPr>
        <w:t>осуществляющими управление в сфере образования и с другими образовательными организациями.</w:t>
      </w:r>
    </w:p>
    <w:p w:rsidR="005145E5" w:rsidRDefault="005145E5">
      <w:pPr>
        <w:spacing w:line="28" w:lineRule="exact"/>
        <w:rPr>
          <w:sz w:val="20"/>
          <w:szCs w:val="20"/>
        </w:rPr>
      </w:pPr>
    </w:p>
    <w:p w:rsidR="005145E5" w:rsidRDefault="00803C42">
      <w:pPr>
        <w:spacing w:line="349" w:lineRule="auto"/>
        <w:ind w:left="320" w:firstLine="708"/>
        <w:jc w:val="both"/>
        <w:rPr>
          <w:sz w:val="20"/>
          <w:szCs w:val="20"/>
        </w:rPr>
      </w:pPr>
      <w:r>
        <w:rPr>
          <w:rFonts w:eastAsia="Times New Roman"/>
          <w:sz w:val="28"/>
          <w:szCs w:val="28"/>
        </w:rPr>
        <w:t>Функционирование информационной образовательной среды обеспечивается средствами информационных и коммуникационных</w:t>
      </w:r>
    </w:p>
    <w:p w:rsidR="005145E5" w:rsidRDefault="005145E5">
      <w:pPr>
        <w:spacing w:line="31" w:lineRule="exact"/>
        <w:rPr>
          <w:sz w:val="20"/>
          <w:szCs w:val="20"/>
        </w:rPr>
      </w:pPr>
    </w:p>
    <w:p w:rsidR="005145E5" w:rsidRDefault="00803C42">
      <w:pPr>
        <w:spacing w:line="354" w:lineRule="auto"/>
        <w:ind w:left="320"/>
        <w:jc w:val="both"/>
        <w:rPr>
          <w:sz w:val="20"/>
          <w:szCs w:val="20"/>
        </w:rPr>
      </w:pPr>
      <w:r>
        <w:rPr>
          <w:rFonts w:eastAsia="Times New Roman"/>
          <w:sz w:val="28"/>
          <w:szCs w:val="28"/>
        </w:rPr>
        <w:t>технологий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55" w:lineRule="exact"/>
        <w:rPr>
          <w:sz w:val="20"/>
          <w:szCs w:val="20"/>
        </w:rPr>
      </w:pPr>
    </w:p>
    <w:p w:rsidR="005145E5" w:rsidRDefault="00803C42">
      <w:pPr>
        <w:ind w:left="9440"/>
        <w:rPr>
          <w:sz w:val="20"/>
          <w:szCs w:val="20"/>
        </w:rPr>
      </w:pPr>
      <w:r>
        <w:rPr>
          <w:rFonts w:ascii="Calibri" w:eastAsia="Calibri" w:hAnsi="Calibri" w:cs="Calibri"/>
          <w:color w:val="00000A"/>
        </w:rPr>
        <w:t>136</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spacing w:line="355" w:lineRule="auto"/>
        <w:ind w:left="320" w:firstLine="708"/>
        <w:jc w:val="both"/>
        <w:rPr>
          <w:sz w:val="20"/>
          <w:szCs w:val="20"/>
        </w:rPr>
      </w:pPr>
      <w:r>
        <w:rPr>
          <w:rFonts w:eastAsia="Times New Roman"/>
          <w:sz w:val="28"/>
          <w:szCs w:val="28"/>
        </w:rPr>
        <w:lastRenderedPageBreak/>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5145E5" w:rsidRDefault="005145E5">
      <w:pPr>
        <w:spacing w:line="21" w:lineRule="exact"/>
        <w:rPr>
          <w:sz w:val="20"/>
          <w:szCs w:val="20"/>
        </w:rPr>
      </w:pPr>
    </w:p>
    <w:p w:rsidR="005145E5" w:rsidRDefault="00803C42">
      <w:pPr>
        <w:spacing w:line="355" w:lineRule="auto"/>
        <w:ind w:left="320" w:firstLine="708"/>
        <w:jc w:val="both"/>
        <w:rPr>
          <w:sz w:val="20"/>
          <w:szCs w:val="20"/>
        </w:rPr>
      </w:pPr>
      <w:r>
        <w:rPr>
          <w:rFonts w:eastAsia="Times New Roman"/>
          <w:sz w:val="28"/>
          <w:szCs w:val="28"/>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w:t>
      </w:r>
    </w:p>
    <w:p w:rsidR="005145E5" w:rsidRDefault="005145E5">
      <w:pPr>
        <w:spacing w:line="21" w:lineRule="exact"/>
        <w:rPr>
          <w:sz w:val="20"/>
          <w:szCs w:val="20"/>
        </w:rPr>
      </w:pPr>
    </w:p>
    <w:p w:rsidR="005145E5" w:rsidRDefault="00803C42">
      <w:pPr>
        <w:spacing w:line="354" w:lineRule="auto"/>
        <w:ind w:left="320"/>
        <w:jc w:val="both"/>
        <w:rPr>
          <w:sz w:val="20"/>
          <w:szCs w:val="20"/>
        </w:rPr>
      </w:pPr>
      <w:r>
        <w:rPr>
          <w:rFonts w:eastAsia="Times New Roman"/>
          <w:sz w:val="28"/>
          <w:szCs w:val="28"/>
        </w:rPr>
        <w:t>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145E5" w:rsidRDefault="005145E5">
      <w:pPr>
        <w:spacing w:line="25" w:lineRule="exact"/>
        <w:rPr>
          <w:sz w:val="20"/>
          <w:szCs w:val="20"/>
        </w:rPr>
      </w:pPr>
    </w:p>
    <w:p w:rsidR="005145E5" w:rsidRDefault="00803C42">
      <w:pPr>
        <w:spacing w:line="357" w:lineRule="auto"/>
        <w:ind w:left="320" w:firstLine="708"/>
        <w:jc w:val="both"/>
        <w:rPr>
          <w:sz w:val="20"/>
          <w:szCs w:val="20"/>
        </w:rPr>
      </w:pPr>
      <w:r>
        <w:rPr>
          <w:rFonts w:eastAsia="Times New Roman"/>
          <w:sz w:val="28"/>
          <w:szCs w:val="28"/>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w:t>
      </w:r>
    </w:p>
    <w:p w:rsidR="005145E5" w:rsidRDefault="005145E5">
      <w:pPr>
        <w:spacing w:line="23" w:lineRule="exact"/>
        <w:rPr>
          <w:sz w:val="20"/>
          <w:szCs w:val="20"/>
        </w:rPr>
      </w:pPr>
    </w:p>
    <w:p w:rsidR="005145E5" w:rsidRDefault="00803C42">
      <w:pPr>
        <w:spacing w:line="356" w:lineRule="auto"/>
        <w:ind w:left="320"/>
        <w:jc w:val="both"/>
        <w:rPr>
          <w:sz w:val="20"/>
          <w:szCs w:val="20"/>
        </w:rPr>
      </w:pPr>
      <w:r>
        <w:rPr>
          <w:rFonts w:eastAsia="Times New Roman"/>
          <w:sz w:val="28"/>
          <w:szCs w:val="28"/>
        </w:rPr>
        <w:t>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rsidR="005145E5" w:rsidRDefault="005145E5">
      <w:pPr>
        <w:spacing w:line="22" w:lineRule="exact"/>
        <w:rPr>
          <w:sz w:val="20"/>
          <w:szCs w:val="20"/>
        </w:rPr>
      </w:pPr>
    </w:p>
    <w:p w:rsidR="005145E5" w:rsidRDefault="00803C42">
      <w:pPr>
        <w:spacing w:line="358" w:lineRule="auto"/>
        <w:ind w:left="320" w:firstLine="708"/>
        <w:jc w:val="both"/>
        <w:rPr>
          <w:sz w:val="20"/>
          <w:szCs w:val="20"/>
        </w:rPr>
      </w:pPr>
      <w:r>
        <w:rPr>
          <w:rFonts w:eastAsia="Times New Roman"/>
          <w:sz w:val="28"/>
          <w:szCs w:val="28"/>
        </w:rPr>
        <w:t>Для обучающихся с ТНР предусматривается определенная форма и доля социальной и образовательной интеграции. Это требует координации действий, обязательного, регулярного и качественного взаимодействия специалистов, работающих как с обучающимися, не имеющими речевой патологии, так и с их сверстниками с ТНР.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w:t>
      </w: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96" w:lineRule="exact"/>
        <w:rPr>
          <w:sz w:val="20"/>
          <w:szCs w:val="20"/>
        </w:rPr>
      </w:pPr>
    </w:p>
    <w:p w:rsidR="005145E5" w:rsidRDefault="00803C42">
      <w:pPr>
        <w:ind w:left="9440"/>
        <w:rPr>
          <w:sz w:val="20"/>
          <w:szCs w:val="20"/>
        </w:rPr>
      </w:pPr>
      <w:r>
        <w:rPr>
          <w:rFonts w:ascii="Calibri" w:eastAsia="Calibri" w:hAnsi="Calibri" w:cs="Calibri"/>
          <w:color w:val="00000A"/>
        </w:rPr>
        <w:t>137</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spacing w:line="351" w:lineRule="auto"/>
        <w:ind w:left="320"/>
        <w:jc w:val="both"/>
        <w:rPr>
          <w:sz w:val="20"/>
          <w:szCs w:val="20"/>
        </w:rPr>
      </w:pPr>
      <w:r>
        <w:rPr>
          <w:rFonts w:eastAsia="Times New Roman"/>
          <w:sz w:val="28"/>
          <w:szCs w:val="28"/>
        </w:rPr>
        <w:lastRenderedPageBreak/>
        <w:t>регулярного обмена информацией между специалистами разного профиля, специалистами и семьей, включая сетевые ресурсы и технологии.</w:t>
      </w:r>
    </w:p>
    <w:p w:rsidR="005145E5" w:rsidRDefault="005145E5">
      <w:pPr>
        <w:spacing w:line="26" w:lineRule="exact"/>
        <w:rPr>
          <w:sz w:val="20"/>
          <w:szCs w:val="20"/>
        </w:rPr>
      </w:pPr>
    </w:p>
    <w:p w:rsidR="005145E5" w:rsidRDefault="00803C42">
      <w:pPr>
        <w:spacing w:line="357" w:lineRule="auto"/>
        <w:ind w:left="320" w:firstLine="708"/>
        <w:jc w:val="both"/>
        <w:rPr>
          <w:sz w:val="20"/>
          <w:szCs w:val="20"/>
        </w:rPr>
      </w:pPr>
      <w:r>
        <w:rPr>
          <w:rFonts w:eastAsia="Times New Roman"/>
          <w:color w:val="00000A"/>
          <w:sz w:val="28"/>
          <w:szCs w:val="28"/>
        </w:rPr>
        <w:t>Материально-техническая база реализации адаптированной основной общеобразовательной программы начального образования обучающихся с ТНР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5145E5" w:rsidRDefault="005145E5">
      <w:pPr>
        <w:spacing w:line="4" w:lineRule="exact"/>
        <w:rPr>
          <w:sz w:val="20"/>
          <w:szCs w:val="20"/>
        </w:rPr>
      </w:pPr>
    </w:p>
    <w:p w:rsidR="005145E5" w:rsidRDefault="00803C42" w:rsidP="003168F4">
      <w:pPr>
        <w:numPr>
          <w:ilvl w:val="0"/>
          <w:numId w:val="277"/>
        </w:numPr>
        <w:tabs>
          <w:tab w:val="left" w:pos="1740"/>
        </w:tabs>
        <w:ind w:left="1740" w:hanging="712"/>
        <w:rPr>
          <w:rFonts w:ascii="Symbol" w:eastAsia="Symbol" w:hAnsi="Symbol" w:cs="Symbol"/>
          <w:sz w:val="28"/>
          <w:szCs w:val="28"/>
        </w:rPr>
      </w:pPr>
      <w:r>
        <w:rPr>
          <w:rFonts w:eastAsia="Times New Roman"/>
          <w:sz w:val="28"/>
          <w:szCs w:val="28"/>
        </w:rPr>
        <w:t>участку  (территории)  образовательного  учреждения  (площадь,</w:t>
      </w:r>
    </w:p>
    <w:p w:rsidR="005145E5" w:rsidRDefault="005145E5">
      <w:pPr>
        <w:spacing w:line="176" w:lineRule="exact"/>
        <w:rPr>
          <w:sz w:val="20"/>
          <w:szCs w:val="20"/>
        </w:rPr>
      </w:pPr>
    </w:p>
    <w:p w:rsidR="005145E5" w:rsidRDefault="00803C42">
      <w:pPr>
        <w:spacing w:line="349" w:lineRule="auto"/>
        <w:ind w:left="320"/>
        <w:rPr>
          <w:sz w:val="20"/>
          <w:szCs w:val="20"/>
        </w:rPr>
      </w:pPr>
      <w:r>
        <w:rPr>
          <w:rFonts w:eastAsia="Times New Roman"/>
          <w:sz w:val="28"/>
          <w:szCs w:val="28"/>
        </w:rPr>
        <w:t>инсоляция, освещение, размещение, необходимый набор зон для обеспечения образовательной и хозяйственной деятельности образовательного учреждения</w:t>
      </w:r>
    </w:p>
    <w:p w:rsidR="005145E5" w:rsidRDefault="005145E5">
      <w:pPr>
        <w:spacing w:line="15" w:lineRule="exact"/>
        <w:rPr>
          <w:sz w:val="20"/>
          <w:szCs w:val="20"/>
        </w:rPr>
      </w:pPr>
    </w:p>
    <w:p w:rsidR="005145E5" w:rsidRDefault="00803C42" w:rsidP="003168F4">
      <w:pPr>
        <w:numPr>
          <w:ilvl w:val="0"/>
          <w:numId w:val="278"/>
        </w:numPr>
        <w:tabs>
          <w:tab w:val="left" w:pos="540"/>
        </w:tabs>
        <w:ind w:left="540" w:hanging="220"/>
        <w:rPr>
          <w:rFonts w:eastAsia="Times New Roman"/>
          <w:sz w:val="28"/>
          <w:szCs w:val="28"/>
        </w:rPr>
      </w:pPr>
      <w:r>
        <w:rPr>
          <w:rFonts w:eastAsia="Times New Roman"/>
          <w:sz w:val="28"/>
          <w:szCs w:val="28"/>
        </w:rPr>
        <w:t>их оборудование);</w:t>
      </w:r>
    </w:p>
    <w:p w:rsidR="005145E5" w:rsidRDefault="005145E5">
      <w:pPr>
        <w:spacing w:line="158" w:lineRule="exact"/>
        <w:rPr>
          <w:rFonts w:eastAsia="Times New Roman"/>
          <w:sz w:val="28"/>
          <w:szCs w:val="28"/>
        </w:rPr>
      </w:pPr>
    </w:p>
    <w:p w:rsidR="005145E5" w:rsidRDefault="00803C42" w:rsidP="003168F4">
      <w:pPr>
        <w:numPr>
          <w:ilvl w:val="1"/>
          <w:numId w:val="278"/>
        </w:numPr>
        <w:tabs>
          <w:tab w:val="left" w:pos="1740"/>
        </w:tabs>
        <w:ind w:left="1740" w:hanging="712"/>
        <w:rPr>
          <w:rFonts w:ascii="Symbol" w:eastAsia="Symbol" w:hAnsi="Symbol" w:cs="Symbol"/>
          <w:sz w:val="28"/>
          <w:szCs w:val="28"/>
        </w:rPr>
      </w:pPr>
      <w:r>
        <w:rPr>
          <w:rFonts w:eastAsia="Times New Roman"/>
          <w:sz w:val="28"/>
          <w:szCs w:val="28"/>
        </w:rPr>
        <w:t>зданию  образовательного  учреждения  (высота  и  архитектура</w:t>
      </w:r>
    </w:p>
    <w:p w:rsidR="005145E5" w:rsidRDefault="005145E5">
      <w:pPr>
        <w:spacing w:line="162" w:lineRule="exact"/>
        <w:rPr>
          <w:rFonts w:ascii="Symbol" w:eastAsia="Symbol" w:hAnsi="Symbol" w:cs="Symbol"/>
          <w:sz w:val="28"/>
          <w:szCs w:val="28"/>
        </w:rPr>
      </w:pPr>
    </w:p>
    <w:p w:rsidR="005145E5" w:rsidRDefault="00803C42">
      <w:pPr>
        <w:ind w:left="320"/>
        <w:rPr>
          <w:rFonts w:ascii="Symbol" w:eastAsia="Symbol" w:hAnsi="Symbol" w:cs="Symbol"/>
          <w:sz w:val="28"/>
          <w:szCs w:val="28"/>
        </w:rPr>
      </w:pPr>
      <w:r>
        <w:rPr>
          <w:rFonts w:eastAsia="Times New Roman"/>
          <w:sz w:val="28"/>
          <w:szCs w:val="28"/>
        </w:rPr>
        <w:t>здания),</w:t>
      </w:r>
    </w:p>
    <w:p w:rsidR="005145E5" w:rsidRDefault="005145E5">
      <w:pPr>
        <w:spacing w:line="158" w:lineRule="exact"/>
        <w:rPr>
          <w:rFonts w:ascii="Symbol" w:eastAsia="Symbol" w:hAnsi="Symbol" w:cs="Symbol"/>
          <w:sz w:val="28"/>
          <w:szCs w:val="28"/>
        </w:rPr>
      </w:pPr>
    </w:p>
    <w:p w:rsidR="005145E5" w:rsidRDefault="00803C42" w:rsidP="003168F4">
      <w:pPr>
        <w:numPr>
          <w:ilvl w:val="1"/>
          <w:numId w:val="278"/>
        </w:numPr>
        <w:tabs>
          <w:tab w:val="left" w:pos="1740"/>
        </w:tabs>
        <w:ind w:left="1740" w:hanging="712"/>
        <w:rPr>
          <w:rFonts w:ascii="Symbol" w:eastAsia="Symbol" w:hAnsi="Symbol" w:cs="Symbol"/>
          <w:sz w:val="28"/>
          <w:szCs w:val="28"/>
        </w:rPr>
      </w:pPr>
      <w:r>
        <w:rPr>
          <w:rFonts w:eastAsia="Times New Roman"/>
          <w:sz w:val="28"/>
          <w:szCs w:val="28"/>
        </w:rPr>
        <w:t>помещениям  библиотек  (площадь,  размещение  рабочих  зон,</w:t>
      </w:r>
    </w:p>
    <w:p w:rsidR="005145E5" w:rsidRDefault="005145E5">
      <w:pPr>
        <w:spacing w:line="163" w:lineRule="exact"/>
        <w:rPr>
          <w:sz w:val="20"/>
          <w:szCs w:val="20"/>
        </w:rPr>
      </w:pPr>
    </w:p>
    <w:p w:rsidR="005145E5" w:rsidRDefault="00803C42">
      <w:pPr>
        <w:ind w:left="320"/>
        <w:rPr>
          <w:sz w:val="20"/>
          <w:szCs w:val="20"/>
        </w:rPr>
      </w:pPr>
      <w:r>
        <w:rPr>
          <w:rFonts w:eastAsia="Times New Roman"/>
          <w:sz w:val="28"/>
          <w:szCs w:val="28"/>
        </w:rPr>
        <w:t>наличие читального зала, число читательских мест, медиатеки)</w:t>
      </w:r>
    </w:p>
    <w:p w:rsidR="005145E5" w:rsidRDefault="005145E5">
      <w:pPr>
        <w:spacing w:line="159" w:lineRule="exact"/>
        <w:rPr>
          <w:sz w:val="20"/>
          <w:szCs w:val="20"/>
        </w:rPr>
      </w:pPr>
    </w:p>
    <w:p w:rsidR="005145E5" w:rsidRDefault="00803C42" w:rsidP="003168F4">
      <w:pPr>
        <w:numPr>
          <w:ilvl w:val="0"/>
          <w:numId w:val="279"/>
        </w:numPr>
        <w:tabs>
          <w:tab w:val="left" w:pos="1740"/>
        </w:tabs>
        <w:ind w:left="1740" w:hanging="712"/>
        <w:rPr>
          <w:rFonts w:ascii="Symbol" w:eastAsia="Symbol" w:hAnsi="Symbol" w:cs="Symbol"/>
          <w:sz w:val="28"/>
          <w:szCs w:val="28"/>
        </w:rPr>
      </w:pPr>
      <w:r>
        <w:rPr>
          <w:rFonts w:eastAsia="Times New Roman"/>
          <w:sz w:val="28"/>
          <w:szCs w:val="28"/>
        </w:rPr>
        <w:t>помещениям  для  осуществления  образовательного  процесса:</w:t>
      </w:r>
    </w:p>
    <w:p w:rsidR="005145E5" w:rsidRDefault="005145E5">
      <w:pPr>
        <w:spacing w:line="176" w:lineRule="exact"/>
        <w:rPr>
          <w:sz w:val="20"/>
          <w:szCs w:val="20"/>
        </w:rPr>
      </w:pPr>
    </w:p>
    <w:p w:rsidR="005145E5" w:rsidRDefault="00803C42">
      <w:pPr>
        <w:spacing w:line="349" w:lineRule="auto"/>
        <w:ind w:left="320"/>
        <w:rPr>
          <w:sz w:val="20"/>
          <w:szCs w:val="20"/>
        </w:rPr>
      </w:pPr>
      <w:r>
        <w:rPr>
          <w:rFonts w:eastAsia="Times New Roman"/>
          <w:sz w:val="28"/>
          <w:szCs w:val="28"/>
        </w:rPr>
        <w:t>классам, кабинетам учителя-логопеда, педагога-психолога и др. специалистов (необходимый набор и размещение, их площадь, освещенность, расположение</w:t>
      </w:r>
    </w:p>
    <w:p w:rsidR="005145E5" w:rsidRDefault="005145E5">
      <w:pPr>
        <w:spacing w:line="29" w:lineRule="exact"/>
        <w:rPr>
          <w:sz w:val="20"/>
          <w:szCs w:val="20"/>
        </w:rPr>
      </w:pPr>
    </w:p>
    <w:p w:rsidR="005145E5" w:rsidRDefault="00803C42" w:rsidP="003168F4">
      <w:pPr>
        <w:numPr>
          <w:ilvl w:val="0"/>
          <w:numId w:val="280"/>
        </w:numPr>
        <w:tabs>
          <w:tab w:val="left" w:pos="541"/>
        </w:tabs>
        <w:spacing w:line="356" w:lineRule="auto"/>
        <w:ind w:left="320"/>
        <w:jc w:val="both"/>
        <w:rPr>
          <w:rFonts w:eastAsia="Times New Roman"/>
          <w:sz w:val="28"/>
          <w:szCs w:val="28"/>
        </w:rPr>
      </w:pPr>
      <w:r>
        <w:rPr>
          <w:rFonts w:eastAsia="Times New Roman"/>
          <w:sz w:val="28"/>
          <w:szCs w:val="28"/>
        </w:rPr>
        <w:t>размеры рабочих, игровых зон и зон для индивидуальных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5145E5" w:rsidRDefault="005145E5">
      <w:pPr>
        <w:spacing w:line="7" w:lineRule="exact"/>
        <w:rPr>
          <w:sz w:val="20"/>
          <w:szCs w:val="20"/>
        </w:rPr>
      </w:pPr>
    </w:p>
    <w:p w:rsidR="005145E5" w:rsidRDefault="00803C42">
      <w:pPr>
        <w:spacing w:line="356" w:lineRule="auto"/>
        <w:ind w:left="320" w:firstLine="708"/>
        <w:jc w:val="both"/>
        <w:rPr>
          <w:sz w:val="20"/>
          <w:szCs w:val="20"/>
        </w:rPr>
      </w:pPr>
      <w:r>
        <w:rPr>
          <w:rFonts w:ascii="Symbol" w:eastAsia="Symbol" w:hAnsi="Symbol" w:cs="Symbol"/>
          <w:sz w:val="28"/>
          <w:szCs w:val="28"/>
        </w:rPr>
        <w:t></w:t>
      </w:r>
      <w:r>
        <w:rPr>
          <w:rFonts w:eastAsia="Times New Roman"/>
          <w:sz w:val="28"/>
          <w:szCs w:val="28"/>
        </w:rPr>
        <w:t xml:space="preserve"> 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актовому залу;</w:t>
      </w:r>
    </w:p>
    <w:p w:rsidR="005145E5" w:rsidRDefault="005145E5">
      <w:pPr>
        <w:spacing w:line="39" w:lineRule="exact"/>
        <w:rPr>
          <w:sz w:val="20"/>
          <w:szCs w:val="20"/>
        </w:rPr>
      </w:pPr>
    </w:p>
    <w:p w:rsidR="005145E5" w:rsidRDefault="00803C42" w:rsidP="003168F4">
      <w:pPr>
        <w:numPr>
          <w:ilvl w:val="0"/>
          <w:numId w:val="281"/>
        </w:numPr>
        <w:tabs>
          <w:tab w:val="left" w:pos="1736"/>
        </w:tabs>
        <w:spacing w:line="335" w:lineRule="auto"/>
        <w:ind w:left="320" w:firstLine="708"/>
        <w:rPr>
          <w:rFonts w:ascii="Symbol" w:eastAsia="Symbol" w:hAnsi="Symbol" w:cs="Symbol"/>
          <w:sz w:val="28"/>
          <w:szCs w:val="28"/>
        </w:rPr>
      </w:pPr>
      <w:r>
        <w:rPr>
          <w:rFonts w:eastAsia="Times New Roman"/>
          <w:sz w:val="28"/>
          <w:szCs w:val="28"/>
        </w:rPr>
        <w:t>спортивным залам, бассейнам, игровому и спортивному оборудованию;</w:t>
      </w:r>
    </w:p>
    <w:p w:rsidR="005145E5" w:rsidRDefault="005145E5">
      <w:pPr>
        <w:spacing w:line="23" w:lineRule="exact"/>
        <w:rPr>
          <w:rFonts w:ascii="Symbol" w:eastAsia="Symbol" w:hAnsi="Symbol" w:cs="Symbol"/>
          <w:sz w:val="28"/>
          <w:szCs w:val="28"/>
        </w:rPr>
      </w:pPr>
    </w:p>
    <w:p w:rsidR="005145E5" w:rsidRDefault="00803C42" w:rsidP="003168F4">
      <w:pPr>
        <w:numPr>
          <w:ilvl w:val="0"/>
          <w:numId w:val="281"/>
        </w:numPr>
        <w:tabs>
          <w:tab w:val="left" w:pos="1740"/>
        </w:tabs>
        <w:ind w:left="1740" w:hanging="712"/>
        <w:rPr>
          <w:rFonts w:ascii="Symbol" w:eastAsia="Symbol" w:hAnsi="Symbol" w:cs="Symbol"/>
          <w:sz w:val="28"/>
          <w:szCs w:val="28"/>
        </w:rPr>
      </w:pPr>
      <w:r>
        <w:rPr>
          <w:rFonts w:eastAsia="Times New Roman"/>
          <w:sz w:val="28"/>
          <w:szCs w:val="28"/>
        </w:rPr>
        <w:t>помещениям для медицинского персонала;</w:t>
      </w: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387" w:lineRule="exact"/>
        <w:rPr>
          <w:sz w:val="20"/>
          <w:szCs w:val="20"/>
        </w:rPr>
      </w:pPr>
    </w:p>
    <w:p w:rsidR="005145E5" w:rsidRDefault="00803C42">
      <w:pPr>
        <w:ind w:left="9440"/>
        <w:rPr>
          <w:sz w:val="20"/>
          <w:szCs w:val="20"/>
        </w:rPr>
      </w:pPr>
      <w:r>
        <w:rPr>
          <w:rFonts w:ascii="Calibri" w:eastAsia="Calibri" w:hAnsi="Calibri" w:cs="Calibri"/>
          <w:color w:val="00000A"/>
        </w:rPr>
        <w:t>138</w:t>
      </w:r>
    </w:p>
    <w:p w:rsidR="005145E5" w:rsidRDefault="005145E5">
      <w:pPr>
        <w:sectPr w:rsidR="005145E5">
          <w:pgSz w:w="11900" w:h="16838"/>
          <w:pgMar w:top="1138" w:right="686" w:bottom="188" w:left="1440" w:header="0" w:footer="0" w:gutter="0"/>
          <w:cols w:space="720" w:equalWidth="0">
            <w:col w:w="9780"/>
          </w:cols>
        </w:sectPr>
      </w:pPr>
    </w:p>
    <w:p w:rsidR="005145E5" w:rsidRDefault="00803C42" w:rsidP="003168F4">
      <w:pPr>
        <w:numPr>
          <w:ilvl w:val="0"/>
          <w:numId w:val="282"/>
        </w:numPr>
        <w:tabs>
          <w:tab w:val="left" w:pos="1740"/>
        </w:tabs>
        <w:ind w:left="1740" w:hanging="712"/>
        <w:rPr>
          <w:rFonts w:ascii="Symbol" w:eastAsia="Symbol" w:hAnsi="Symbol" w:cs="Symbol"/>
          <w:sz w:val="28"/>
          <w:szCs w:val="28"/>
        </w:rPr>
      </w:pPr>
      <w:r>
        <w:rPr>
          <w:rFonts w:eastAsia="Times New Roman"/>
          <w:sz w:val="28"/>
          <w:szCs w:val="28"/>
        </w:rPr>
        <w:lastRenderedPageBreak/>
        <w:t>помещениям для питания обучающихся, а также для хранения и</w:t>
      </w:r>
    </w:p>
    <w:p w:rsidR="005145E5" w:rsidRDefault="005145E5">
      <w:pPr>
        <w:spacing w:line="176" w:lineRule="exact"/>
        <w:rPr>
          <w:rFonts w:ascii="Symbol" w:eastAsia="Symbol" w:hAnsi="Symbol" w:cs="Symbol"/>
          <w:sz w:val="28"/>
          <w:szCs w:val="28"/>
        </w:rPr>
      </w:pPr>
    </w:p>
    <w:p w:rsidR="005145E5" w:rsidRDefault="00803C42">
      <w:pPr>
        <w:spacing w:line="349" w:lineRule="auto"/>
        <w:ind w:left="320"/>
        <w:rPr>
          <w:rFonts w:ascii="Symbol" w:eastAsia="Symbol" w:hAnsi="Symbol" w:cs="Symbol"/>
          <w:sz w:val="28"/>
          <w:szCs w:val="28"/>
        </w:rPr>
      </w:pPr>
      <w:r>
        <w:rPr>
          <w:rFonts w:eastAsia="Times New Roman"/>
          <w:sz w:val="28"/>
          <w:szCs w:val="28"/>
        </w:rPr>
        <w:t>приготовления пищи, обеспечивающим возможность организации качественного горячего питания, в том числе горячих завтраков;</w:t>
      </w:r>
    </w:p>
    <w:p w:rsidR="005145E5" w:rsidRDefault="005145E5">
      <w:pPr>
        <w:spacing w:line="15" w:lineRule="exact"/>
        <w:rPr>
          <w:rFonts w:ascii="Symbol" w:eastAsia="Symbol" w:hAnsi="Symbol" w:cs="Symbol"/>
          <w:sz w:val="28"/>
          <w:szCs w:val="28"/>
        </w:rPr>
      </w:pPr>
    </w:p>
    <w:p w:rsidR="005145E5" w:rsidRDefault="00803C42" w:rsidP="003168F4">
      <w:pPr>
        <w:numPr>
          <w:ilvl w:val="0"/>
          <w:numId w:val="282"/>
        </w:numPr>
        <w:tabs>
          <w:tab w:val="left" w:pos="1740"/>
        </w:tabs>
        <w:ind w:left="1740" w:hanging="712"/>
        <w:rPr>
          <w:rFonts w:ascii="Symbol" w:eastAsia="Symbol" w:hAnsi="Symbol" w:cs="Symbol"/>
          <w:sz w:val="28"/>
          <w:szCs w:val="28"/>
        </w:rPr>
      </w:pPr>
      <w:r>
        <w:rPr>
          <w:rFonts w:eastAsia="Times New Roman"/>
          <w:sz w:val="28"/>
          <w:szCs w:val="28"/>
        </w:rPr>
        <w:t>мебели, офисному оснащению и хозяйственному инвентарю;</w:t>
      </w:r>
    </w:p>
    <w:p w:rsidR="005145E5" w:rsidRDefault="005145E5">
      <w:pPr>
        <w:spacing w:line="158" w:lineRule="exact"/>
        <w:rPr>
          <w:rFonts w:ascii="Symbol" w:eastAsia="Symbol" w:hAnsi="Symbol" w:cs="Symbol"/>
          <w:sz w:val="28"/>
          <w:szCs w:val="28"/>
        </w:rPr>
      </w:pPr>
    </w:p>
    <w:p w:rsidR="005145E5" w:rsidRDefault="00803C42" w:rsidP="003168F4">
      <w:pPr>
        <w:numPr>
          <w:ilvl w:val="0"/>
          <w:numId w:val="282"/>
        </w:numPr>
        <w:tabs>
          <w:tab w:val="left" w:pos="1740"/>
        </w:tabs>
        <w:ind w:left="1740" w:hanging="712"/>
        <w:rPr>
          <w:rFonts w:ascii="Symbol" w:eastAsia="Symbol" w:hAnsi="Symbol" w:cs="Symbol"/>
          <w:sz w:val="28"/>
          <w:szCs w:val="28"/>
        </w:rPr>
      </w:pPr>
      <w:r>
        <w:rPr>
          <w:rFonts w:eastAsia="Times New Roman"/>
          <w:sz w:val="28"/>
          <w:szCs w:val="28"/>
        </w:rPr>
        <w:t>расходным материалам и канцелярским принадлежностям;</w:t>
      </w:r>
    </w:p>
    <w:p w:rsidR="005145E5" w:rsidRDefault="005145E5">
      <w:pPr>
        <w:spacing w:line="160" w:lineRule="exact"/>
        <w:rPr>
          <w:rFonts w:ascii="Symbol" w:eastAsia="Symbol" w:hAnsi="Symbol" w:cs="Symbol"/>
          <w:sz w:val="28"/>
          <w:szCs w:val="28"/>
        </w:rPr>
      </w:pPr>
    </w:p>
    <w:p w:rsidR="005145E5" w:rsidRDefault="00803C42" w:rsidP="003168F4">
      <w:pPr>
        <w:numPr>
          <w:ilvl w:val="0"/>
          <w:numId w:val="282"/>
        </w:numPr>
        <w:tabs>
          <w:tab w:val="left" w:pos="1740"/>
        </w:tabs>
        <w:ind w:left="1740" w:hanging="712"/>
        <w:rPr>
          <w:rFonts w:ascii="Symbol" w:eastAsia="Symbol" w:hAnsi="Symbol" w:cs="Symbol"/>
          <w:sz w:val="28"/>
          <w:szCs w:val="28"/>
        </w:rPr>
      </w:pPr>
      <w:r>
        <w:rPr>
          <w:rFonts w:eastAsia="Times New Roman"/>
          <w:sz w:val="28"/>
          <w:szCs w:val="28"/>
        </w:rPr>
        <w:t>туалетам, душевым, коридорам и другим помещениям.</w:t>
      </w:r>
    </w:p>
    <w:p w:rsidR="005145E5" w:rsidRDefault="005145E5">
      <w:pPr>
        <w:spacing w:line="174" w:lineRule="exact"/>
        <w:rPr>
          <w:sz w:val="20"/>
          <w:szCs w:val="20"/>
        </w:rPr>
      </w:pPr>
    </w:p>
    <w:p w:rsidR="005145E5" w:rsidRDefault="00803C42">
      <w:pPr>
        <w:spacing w:line="356" w:lineRule="auto"/>
        <w:ind w:left="320" w:firstLine="708"/>
        <w:jc w:val="both"/>
        <w:rPr>
          <w:sz w:val="20"/>
          <w:szCs w:val="20"/>
        </w:rPr>
      </w:pPr>
      <w:r>
        <w:rPr>
          <w:rFonts w:eastAsia="Times New Roman"/>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5145E5" w:rsidRDefault="005145E5">
      <w:pPr>
        <w:spacing w:line="22" w:lineRule="exact"/>
        <w:rPr>
          <w:sz w:val="20"/>
          <w:szCs w:val="20"/>
        </w:rPr>
      </w:pPr>
    </w:p>
    <w:p w:rsidR="005145E5" w:rsidRDefault="00803C42">
      <w:pPr>
        <w:spacing w:line="351" w:lineRule="auto"/>
        <w:ind w:left="320" w:firstLine="708"/>
        <w:jc w:val="both"/>
        <w:rPr>
          <w:sz w:val="20"/>
          <w:szCs w:val="20"/>
        </w:rPr>
      </w:pPr>
      <w:r>
        <w:rPr>
          <w:rFonts w:eastAsia="Times New Roman"/>
          <w:sz w:val="28"/>
          <w:szCs w:val="28"/>
        </w:rPr>
        <w:t>Материально-техническое и информационное оснащение образовательного процесса должно обеспечивать возможность:</w:t>
      </w:r>
    </w:p>
    <w:p w:rsidR="005145E5" w:rsidRDefault="005145E5">
      <w:pPr>
        <w:spacing w:line="45" w:lineRule="exact"/>
        <w:rPr>
          <w:sz w:val="20"/>
          <w:szCs w:val="20"/>
        </w:rPr>
      </w:pPr>
    </w:p>
    <w:p w:rsidR="005145E5" w:rsidRDefault="00803C42" w:rsidP="003168F4">
      <w:pPr>
        <w:numPr>
          <w:ilvl w:val="1"/>
          <w:numId w:val="283"/>
        </w:numPr>
        <w:tabs>
          <w:tab w:val="left" w:pos="1736"/>
        </w:tabs>
        <w:spacing w:line="333" w:lineRule="auto"/>
        <w:ind w:left="320" w:firstLine="708"/>
        <w:jc w:val="both"/>
        <w:rPr>
          <w:rFonts w:ascii="Symbol" w:eastAsia="Symbol" w:hAnsi="Symbol" w:cs="Symbol"/>
          <w:sz w:val="28"/>
          <w:szCs w:val="28"/>
        </w:rPr>
      </w:pPr>
      <w:r>
        <w:rPr>
          <w:rFonts w:eastAsia="Times New Roman"/>
          <w:sz w:val="28"/>
          <w:szCs w:val="28"/>
        </w:rPr>
        <w:t>создания и использования информации (в том числе запись и обработка изображений и звука, выступления с аудио-, видео сопровождением</w:t>
      </w:r>
    </w:p>
    <w:p w:rsidR="005145E5" w:rsidRDefault="005145E5">
      <w:pPr>
        <w:spacing w:line="30" w:lineRule="exact"/>
        <w:rPr>
          <w:rFonts w:ascii="Symbol" w:eastAsia="Symbol" w:hAnsi="Symbol" w:cs="Symbol"/>
          <w:sz w:val="28"/>
          <w:szCs w:val="28"/>
        </w:rPr>
      </w:pPr>
    </w:p>
    <w:p w:rsidR="005145E5" w:rsidRDefault="00803C42" w:rsidP="003168F4">
      <w:pPr>
        <w:numPr>
          <w:ilvl w:val="0"/>
          <w:numId w:val="283"/>
        </w:numPr>
        <w:tabs>
          <w:tab w:val="left" w:pos="540"/>
        </w:tabs>
        <w:ind w:left="540" w:hanging="220"/>
        <w:rPr>
          <w:rFonts w:eastAsia="Times New Roman"/>
          <w:sz w:val="28"/>
          <w:szCs w:val="28"/>
        </w:rPr>
      </w:pPr>
      <w:r>
        <w:rPr>
          <w:rFonts w:eastAsia="Times New Roman"/>
          <w:sz w:val="28"/>
          <w:szCs w:val="28"/>
        </w:rPr>
        <w:t>графическим сопровождением, общение в сети Интернет и др.);</w:t>
      </w:r>
    </w:p>
    <w:p w:rsidR="005145E5" w:rsidRDefault="005145E5">
      <w:pPr>
        <w:spacing w:line="193" w:lineRule="exact"/>
        <w:rPr>
          <w:rFonts w:eastAsia="Times New Roman"/>
          <w:sz w:val="28"/>
          <w:szCs w:val="28"/>
        </w:rPr>
      </w:pPr>
    </w:p>
    <w:p w:rsidR="005145E5" w:rsidRDefault="00803C42" w:rsidP="003168F4">
      <w:pPr>
        <w:numPr>
          <w:ilvl w:val="1"/>
          <w:numId w:val="283"/>
        </w:numPr>
        <w:tabs>
          <w:tab w:val="left" w:pos="1736"/>
        </w:tabs>
        <w:spacing w:line="333" w:lineRule="auto"/>
        <w:ind w:left="320" w:firstLine="708"/>
        <w:jc w:val="both"/>
        <w:rPr>
          <w:rFonts w:ascii="Symbol" w:eastAsia="Symbol" w:hAnsi="Symbol" w:cs="Symbol"/>
          <w:sz w:val="28"/>
          <w:szCs w:val="28"/>
        </w:rPr>
      </w:pPr>
      <w:r>
        <w:rPr>
          <w:rFonts w:eastAsia="Times New Roman"/>
          <w:sz w:val="28"/>
          <w:szCs w:val="28"/>
        </w:rPr>
        <w:t>получения информации различными способами из разных источников (поиск информации в сети Интернет, работа в библиотеке и др.),</w:t>
      </w:r>
    </w:p>
    <w:p w:rsidR="005145E5" w:rsidRDefault="005145E5">
      <w:pPr>
        <w:spacing w:line="45" w:lineRule="exact"/>
        <w:rPr>
          <w:sz w:val="20"/>
          <w:szCs w:val="20"/>
        </w:rPr>
      </w:pPr>
    </w:p>
    <w:p w:rsidR="005145E5" w:rsidRDefault="00803C42">
      <w:pPr>
        <w:spacing w:line="354" w:lineRule="auto"/>
        <w:ind w:left="320"/>
        <w:jc w:val="both"/>
        <w:rPr>
          <w:sz w:val="20"/>
          <w:szCs w:val="20"/>
        </w:rPr>
      </w:pPr>
      <w:r>
        <w:rPr>
          <w:rFonts w:eastAsia="Times New Roman"/>
          <w:sz w:val="28"/>
          <w:szCs w:val="28"/>
        </w:rPr>
        <w:t>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p>
    <w:p w:rsidR="005145E5" w:rsidRDefault="005145E5">
      <w:pPr>
        <w:spacing w:line="42" w:lineRule="exact"/>
        <w:rPr>
          <w:sz w:val="20"/>
          <w:szCs w:val="20"/>
        </w:rPr>
      </w:pPr>
    </w:p>
    <w:p w:rsidR="005145E5" w:rsidRDefault="00803C42" w:rsidP="003168F4">
      <w:pPr>
        <w:numPr>
          <w:ilvl w:val="0"/>
          <w:numId w:val="284"/>
        </w:numPr>
        <w:tabs>
          <w:tab w:val="left" w:pos="1736"/>
        </w:tabs>
        <w:spacing w:line="335" w:lineRule="auto"/>
        <w:ind w:left="320" w:firstLine="708"/>
        <w:jc w:val="both"/>
        <w:rPr>
          <w:rFonts w:ascii="Symbol" w:eastAsia="Symbol" w:hAnsi="Symbol" w:cs="Symbol"/>
          <w:sz w:val="28"/>
          <w:szCs w:val="28"/>
        </w:rPr>
      </w:pPr>
      <w:r>
        <w:rPr>
          <w:rFonts w:eastAsia="Times New Roman"/>
          <w:sz w:val="28"/>
          <w:szCs w:val="28"/>
        </w:rPr>
        <w:t>проведения экспериментов, в том числе с использованием учебного лабораторного оборудования, вещественных и виртуально-</w:t>
      </w:r>
    </w:p>
    <w:p w:rsidR="005145E5" w:rsidRDefault="005145E5">
      <w:pPr>
        <w:spacing w:line="39" w:lineRule="exact"/>
        <w:rPr>
          <w:sz w:val="20"/>
          <w:szCs w:val="20"/>
        </w:rPr>
      </w:pPr>
    </w:p>
    <w:p w:rsidR="005145E5" w:rsidRDefault="00803C42">
      <w:pPr>
        <w:spacing w:line="355" w:lineRule="auto"/>
        <w:ind w:left="320"/>
        <w:jc w:val="both"/>
        <w:rPr>
          <w:sz w:val="20"/>
          <w:szCs w:val="20"/>
        </w:rPr>
      </w:pPr>
      <w:r>
        <w:rPr>
          <w:rFonts w:eastAsia="Times New Roman"/>
          <w:sz w:val="28"/>
          <w:szCs w:val="28"/>
        </w:rPr>
        <w:t>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145E5" w:rsidRDefault="005145E5">
      <w:pPr>
        <w:spacing w:line="41" w:lineRule="exact"/>
        <w:rPr>
          <w:sz w:val="20"/>
          <w:szCs w:val="20"/>
        </w:rPr>
      </w:pPr>
    </w:p>
    <w:p w:rsidR="005145E5" w:rsidRDefault="00803C42" w:rsidP="003168F4">
      <w:pPr>
        <w:numPr>
          <w:ilvl w:val="0"/>
          <w:numId w:val="285"/>
        </w:numPr>
        <w:tabs>
          <w:tab w:val="left" w:pos="1736"/>
        </w:tabs>
        <w:spacing w:line="335" w:lineRule="auto"/>
        <w:ind w:left="320" w:firstLine="708"/>
        <w:jc w:val="both"/>
        <w:rPr>
          <w:rFonts w:ascii="Symbol" w:eastAsia="Symbol" w:hAnsi="Symbol" w:cs="Symbol"/>
          <w:sz w:val="28"/>
          <w:szCs w:val="28"/>
        </w:rPr>
      </w:pPr>
      <w:r>
        <w:rPr>
          <w:rFonts w:eastAsia="Times New Roman"/>
          <w:sz w:val="28"/>
          <w:szCs w:val="28"/>
        </w:rPr>
        <w:t>наблюдений (включая наблюдение микрообъектов), определения местонахождения, наглядного представления и анализа данных;</w:t>
      </w:r>
    </w:p>
    <w:p w:rsidR="005145E5" w:rsidRDefault="005145E5">
      <w:pPr>
        <w:spacing w:line="25" w:lineRule="exact"/>
        <w:rPr>
          <w:sz w:val="20"/>
          <w:szCs w:val="20"/>
        </w:rPr>
      </w:pPr>
    </w:p>
    <w:p w:rsidR="005145E5" w:rsidRDefault="00803C42">
      <w:pPr>
        <w:ind w:left="320"/>
        <w:rPr>
          <w:sz w:val="20"/>
          <w:szCs w:val="20"/>
        </w:rPr>
      </w:pPr>
      <w:r>
        <w:rPr>
          <w:rFonts w:eastAsia="Times New Roman"/>
          <w:sz w:val="28"/>
          <w:szCs w:val="28"/>
        </w:rPr>
        <w:t>использования цифровых планов и карт, спутниковых изображений;</w:t>
      </w:r>
    </w:p>
    <w:p w:rsidR="005145E5" w:rsidRDefault="005145E5">
      <w:pPr>
        <w:spacing w:line="158" w:lineRule="exact"/>
        <w:rPr>
          <w:sz w:val="20"/>
          <w:szCs w:val="20"/>
        </w:rPr>
      </w:pPr>
    </w:p>
    <w:p w:rsidR="005145E5" w:rsidRDefault="00803C42" w:rsidP="003168F4">
      <w:pPr>
        <w:numPr>
          <w:ilvl w:val="0"/>
          <w:numId w:val="286"/>
        </w:numPr>
        <w:tabs>
          <w:tab w:val="left" w:pos="1740"/>
        </w:tabs>
        <w:ind w:left="1740" w:hanging="712"/>
        <w:rPr>
          <w:rFonts w:ascii="Symbol" w:eastAsia="Symbol" w:hAnsi="Symbol" w:cs="Symbol"/>
          <w:sz w:val="28"/>
          <w:szCs w:val="28"/>
        </w:rPr>
      </w:pPr>
      <w:r>
        <w:rPr>
          <w:rFonts w:eastAsia="Times New Roman"/>
          <w:sz w:val="28"/>
          <w:szCs w:val="28"/>
        </w:rPr>
        <w:t>создания  материальных  объектов,  в  том  числе  произведений</w:t>
      </w:r>
    </w:p>
    <w:p w:rsidR="005145E5" w:rsidRDefault="005145E5">
      <w:pPr>
        <w:spacing w:line="162" w:lineRule="exact"/>
        <w:rPr>
          <w:rFonts w:ascii="Symbol" w:eastAsia="Symbol" w:hAnsi="Symbol" w:cs="Symbol"/>
          <w:sz w:val="28"/>
          <w:szCs w:val="28"/>
        </w:rPr>
      </w:pPr>
    </w:p>
    <w:p w:rsidR="005145E5" w:rsidRDefault="00803C42">
      <w:pPr>
        <w:ind w:left="320"/>
        <w:rPr>
          <w:rFonts w:ascii="Symbol" w:eastAsia="Symbol" w:hAnsi="Symbol" w:cs="Symbol"/>
          <w:sz w:val="28"/>
          <w:szCs w:val="28"/>
        </w:rPr>
      </w:pPr>
      <w:r>
        <w:rPr>
          <w:rFonts w:eastAsia="Times New Roman"/>
          <w:sz w:val="28"/>
          <w:szCs w:val="28"/>
        </w:rPr>
        <w:t>искусства;</w:t>
      </w:r>
    </w:p>
    <w:p w:rsidR="005145E5" w:rsidRDefault="005145E5">
      <w:pPr>
        <w:spacing w:line="179" w:lineRule="exact"/>
        <w:rPr>
          <w:sz w:val="20"/>
          <w:szCs w:val="20"/>
        </w:rPr>
      </w:pPr>
    </w:p>
    <w:p w:rsidR="005145E5" w:rsidRDefault="00803C42">
      <w:pPr>
        <w:ind w:left="9440"/>
        <w:rPr>
          <w:sz w:val="20"/>
          <w:szCs w:val="20"/>
        </w:rPr>
      </w:pPr>
      <w:r>
        <w:rPr>
          <w:rFonts w:ascii="Calibri" w:eastAsia="Calibri" w:hAnsi="Calibri" w:cs="Calibri"/>
          <w:color w:val="00000A"/>
        </w:rPr>
        <w:t>139</w:t>
      </w:r>
    </w:p>
    <w:p w:rsidR="005145E5" w:rsidRDefault="005145E5">
      <w:pPr>
        <w:sectPr w:rsidR="005145E5">
          <w:pgSz w:w="11900" w:h="16838"/>
          <w:pgMar w:top="1123" w:right="686" w:bottom="188" w:left="1440" w:header="0" w:footer="0" w:gutter="0"/>
          <w:cols w:space="720" w:equalWidth="0">
            <w:col w:w="9780"/>
          </w:cols>
        </w:sectPr>
      </w:pPr>
    </w:p>
    <w:p w:rsidR="005145E5" w:rsidRDefault="00803C42">
      <w:pPr>
        <w:spacing w:line="356" w:lineRule="auto"/>
        <w:ind w:left="320" w:firstLine="708"/>
        <w:rPr>
          <w:sz w:val="20"/>
          <w:szCs w:val="20"/>
        </w:rPr>
      </w:pPr>
      <w:r>
        <w:rPr>
          <w:rFonts w:ascii="Symbol" w:eastAsia="Symbol" w:hAnsi="Symbol" w:cs="Symbol"/>
          <w:sz w:val="28"/>
          <w:szCs w:val="28"/>
        </w:rPr>
        <w:lastRenderedPageBreak/>
        <w:t></w:t>
      </w:r>
      <w:r>
        <w:rPr>
          <w:rFonts w:eastAsia="Times New Roman"/>
          <w:sz w:val="28"/>
          <w:szCs w:val="28"/>
        </w:rPr>
        <w:t xml:space="preserve"> обработки материалов и информации с использованием технологических инструментов;</w:t>
      </w:r>
    </w:p>
    <w:p w:rsidR="005145E5" w:rsidRDefault="005145E5">
      <w:pPr>
        <w:spacing w:line="34" w:lineRule="exact"/>
        <w:rPr>
          <w:sz w:val="20"/>
          <w:szCs w:val="20"/>
        </w:rPr>
      </w:pPr>
    </w:p>
    <w:p w:rsidR="005145E5" w:rsidRDefault="00803C42" w:rsidP="003168F4">
      <w:pPr>
        <w:numPr>
          <w:ilvl w:val="0"/>
          <w:numId w:val="287"/>
        </w:numPr>
        <w:tabs>
          <w:tab w:val="left" w:pos="1736"/>
        </w:tabs>
        <w:spacing w:line="335" w:lineRule="auto"/>
        <w:ind w:left="320" w:firstLine="708"/>
        <w:rPr>
          <w:rFonts w:ascii="Symbol" w:eastAsia="Symbol" w:hAnsi="Symbol" w:cs="Symbol"/>
          <w:sz w:val="28"/>
          <w:szCs w:val="28"/>
        </w:rPr>
      </w:pPr>
      <w:r>
        <w:rPr>
          <w:rFonts w:eastAsia="Times New Roman"/>
          <w:sz w:val="28"/>
          <w:szCs w:val="28"/>
        </w:rPr>
        <w:t>проектирования и конструирования, в том числе моделей с цифровым управлением и обратной связью;</w:t>
      </w:r>
    </w:p>
    <w:p w:rsidR="005145E5" w:rsidRDefault="005145E5">
      <w:pPr>
        <w:spacing w:line="58" w:lineRule="exact"/>
        <w:rPr>
          <w:rFonts w:ascii="Symbol" w:eastAsia="Symbol" w:hAnsi="Symbol" w:cs="Symbol"/>
          <w:sz w:val="28"/>
          <w:szCs w:val="28"/>
        </w:rPr>
      </w:pPr>
    </w:p>
    <w:p w:rsidR="005145E5" w:rsidRDefault="00803C42" w:rsidP="003168F4">
      <w:pPr>
        <w:numPr>
          <w:ilvl w:val="0"/>
          <w:numId w:val="287"/>
        </w:numPr>
        <w:tabs>
          <w:tab w:val="left" w:pos="1736"/>
        </w:tabs>
        <w:spacing w:line="344" w:lineRule="auto"/>
        <w:ind w:left="320" w:firstLine="708"/>
        <w:jc w:val="both"/>
        <w:rPr>
          <w:rFonts w:ascii="Symbol" w:eastAsia="Symbol" w:hAnsi="Symbol" w:cs="Symbol"/>
          <w:sz w:val="28"/>
          <w:szCs w:val="28"/>
        </w:rPr>
      </w:pPr>
      <w:r>
        <w:rPr>
          <w:rFonts w:eastAsia="Times New Roman"/>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5145E5" w:rsidRDefault="005145E5">
      <w:pPr>
        <w:spacing w:line="19" w:lineRule="exact"/>
        <w:rPr>
          <w:rFonts w:ascii="Symbol" w:eastAsia="Symbol" w:hAnsi="Symbol" w:cs="Symbol"/>
          <w:sz w:val="28"/>
          <w:szCs w:val="28"/>
        </w:rPr>
      </w:pPr>
    </w:p>
    <w:p w:rsidR="005145E5" w:rsidRDefault="00803C42" w:rsidP="003168F4">
      <w:pPr>
        <w:numPr>
          <w:ilvl w:val="0"/>
          <w:numId w:val="287"/>
        </w:numPr>
        <w:tabs>
          <w:tab w:val="left" w:pos="1740"/>
        </w:tabs>
        <w:ind w:left="1740" w:hanging="712"/>
        <w:rPr>
          <w:rFonts w:ascii="Symbol" w:eastAsia="Symbol" w:hAnsi="Symbol" w:cs="Symbol"/>
          <w:sz w:val="28"/>
          <w:szCs w:val="28"/>
        </w:rPr>
      </w:pPr>
      <w:r>
        <w:rPr>
          <w:rFonts w:eastAsia="Times New Roman"/>
          <w:sz w:val="28"/>
          <w:szCs w:val="28"/>
        </w:rPr>
        <w:t>физического  развития,  участия  в  спортивных  соревнованиях  и</w:t>
      </w:r>
    </w:p>
    <w:p w:rsidR="005145E5" w:rsidRDefault="005145E5">
      <w:pPr>
        <w:spacing w:line="162" w:lineRule="exact"/>
        <w:rPr>
          <w:rFonts w:ascii="Symbol" w:eastAsia="Symbol" w:hAnsi="Symbol" w:cs="Symbol"/>
          <w:sz w:val="28"/>
          <w:szCs w:val="28"/>
        </w:rPr>
      </w:pPr>
    </w:p>
    <w:p w:rsidR="005145E5" w:rsidRDefault="00803C42">
      <w:pPr>
        <w:ind w:left="320"/>
        <w:rPr>
          <w:rFonts w:ascii="Symbol" w:eastAsia="Symbol" w:hAnsi="Symbol" w:cs="Symbol"/>
          <w:sz w:val="28"/>
          <w:szCs w:val="28"/>
        </w:rPr>
      </w:pPr>
      <w:r>
        <w:rPr>
          <w:rFonts w:eastAsia="Times New Roman"/>
          <w:sz w:val="28"/>
          <w:szCs w:val="28"/>
        </w:rPr>
        <w:t>играх;</w:t>
      </w:r>
    </w:p>
    <w:p w:rsidR="005145E5" w:rsidRDefault="005145E5">
      <w:pPr>
        <w:spacing w:line="193" w:lineRule="exact"/>
        <w:rPr>
          <w:rFonts w:ascii="Symbol" w:eastAsia="Symbol" w:hAnsi="Symbol" w:cs="Symbol"/>
          <w:sz w:val="28"/>
          <w:szCs w:val="28"/>
        </w:rPr>
      </w:pPr>
    </w:p>
    <w:p w:rsidR="005145E5" w:rsidRDefault="00803C42" w:rsidP="003168F4">
      <w:pPr>
        <w:numPr>
          <w:ilvl w:val="0"/>
          <w:numId w:val="287"/>
        </w:numPr>
        <w:tabs>
          <w:tab w:val="left" w:pos="1736"/>
        </w:tabs>
        <w:spacing w:line="335" w:lineRule="auto"/>
        <w:ind w:left="320" w:firstLine="708"/>
        <w:rPr>
          <w:rFonts w:ascii="Symbol" w:eastAsia="Symbol" w:hAnsi="Symbol" w:cs="Symbol"/>
          <w:sz w:val="28"/>
          <w:szCs w:val="28"/>
        </w:rPr>
      </w:pPr>
      <w:r>
        <w:rPr>
          <w:rFonts w:eastAsia="Times New Roman"/>
          <w:sz w:val="28"/>
          <w:szCs w:val="28"/>
        </w:rPr>
        <w:t>планирования учебного процесса, фиксирования его реализации в целом и отдельных этапов;</w:t>
      </w:r>
    </w:p>
    <w:p w:rsidR="005145E5" w:rsidRDefault="005145E5">
      <w:pPr>
        <w:spacing w:line="58" w:lineRule="exact"/>
        <w:rPr>
          <w:rFonts w:ascii="Symbol" w:eastAsia="Symbol" w:hAnsi="Symbol" w:cs="Symbol"/>
          <w:sz w:val="28"/>
          <w:szCs w:val="28"/>
        </w:rPr>
      </w:pPr>
    </w:p>
    <w:p w:rsidR="005145E5" w:rsidRDefault="00803C42" w:rsidP="003168F4">
      <w:pPr>
        <w:numPr>
          <w:ilvl w:val="0"/>
          <w:numId w:val="287"/>
        </w:numPr>
        <w:tabs>
          <w:tab w:val="left" w:pos="1736"/>
        </w:tabs>
        <w:spacing w:line="335" w:lineRule="auto"/>
        <w:ind w:left="320" w:firstLine="708"/>
        <w:rPr>
          <w:rFonts w:ascii="Symbol" w:eastAsia="Symbol" w:hAnsi="Symbol" w:cs="Symbol"/>
          <w:sz w:val="28"/>
          <w:szCs w:val="28"/>
        </w:rPr>
      </w:pPr>
      <w:r>
        <w:rPr>
          <w:rFonts w:eastAsia="Times New Roman"/>
          <w:sz w:val="28"/>
          <w:szCs w:val="28"/>
        </w:rPr>
        <w:t>размещения своих материалов и работ в информационной среде образовательной организации;</w:t>
      </w:r>
    </w:p>
    <w:p w:rsidR="005145E5" w:rsidRDefault="005145E5">
      <w:pPr>
        <w:spacing w:line="23" w:lineRule="exact"/>
        <w:rPr>
          <w:rFonts w:ascii="Symbol" w:eastAsia="Symbol" w:hAnsi="Symbol" w:cs="Symbol"/>
          <w:sz w:val="28"/>
          <w:szCs w:val="28"/>
        </w:rPr>
      </w:pPr>
    </w:p>
    <w:p w:rsidR="005145E5" w:rsidRDefault="00803C42" w:rsidP="003168F4">
      <w:pPr>
        <w:numPr>
          <w:ilvl w:val="0"/>
          <w:numId w:val="287"/>
        </w:numPr>
        <w:tabs>
          <w:tab w:val="left" w:pos="1740"/>
        </w:tabs>
        <w:ind w:left="1740" w:hanging="712"/>
        <w:rPr>
          <w:rFonts w:ascii="Symbol" w:eastAsia="Symbol" w:hAnsi="Symbol" w:cs="Symbol"/>
          <w:sz w:val="28"/>
          <w:szCs w:val="28"/>
        </w:rPr>
      </w:pPr>
      <w:r>
        <w:rPr>
          <w:rFonts w:eastAsia="Times New Roman"/>
          <w:sz w:val="28"/>
          <w:szCs w:val="28"/>
        </w:rPr>
        <w:t>проведения массовых мероприятий, собраний, представлений;</w:t>
      </w:r>
    </w:p>
    <w:p w:rsidR="005145E5" w:rsidRDefault="005145E5">
      <w:pPr>
        <w:spacing w:line="158" w:lineRule="exact"/>
        <w:rPr>
          <w:rFonts w:ascii="Symbol" w:eastAsia="Symbol" w:hAnsi="Symbol" w:cs="Symbol"/>
          <w:sz w:val="28"/>
          <w:szCs w:val="28"/>
        </w:rPr>
      </w:pPr>
    </w:p>
    <w:p w:rsidR="005145E5" w:rsidRDefault="00803C42" w:rsidP="003168F4">
      <w:pPr>
        <w:numPr>
          <w:ilvl w:val="0"/>
          <w:numId w:val="287"/>
        </w:numPr>
        <w:tabs>
          <w:tab w:val="left" w:pos="1740"/>
        </w:tabs>
        <w:ind w:left="1740" w:hanging="712"/>
        <w:rPr>
          <w:rFonts w:ascii="Symbol" w:eastAsia="Symbol" w:hAnsi="Symbol" w:cs="Symbol"/>
          <w:sz w:val="28"/>
          <w:szCs w:val="28"/>
        </w:rPr>
      </w:pPr>
      <w:r>
        <w:rPr>
          <w:rFonts w:eastAsia="Times New Roman"/>
          <w:sz w:val="28"/>
          <w:szCs w:val="28"/>
        </w:rPr>
        <w:t>организации отдыха и питания;</w:t>
      </w:r>
    </w:p>
    <w:p w:rsidR="005145E5" w:rsidRDefault="005145E5">
      <w:pPr>
        <w:spacing w:line="160" w:lineRule="exact"/>
        <w:rPr>
          <w:rFonts w:ascii="Symbol" w:eastAsia="Symbol" w:hAnsi="Symbol" w:cs="Symbol"/>
          <w:sz w:val="28"/>
          <w:szCs w:val="28"/>
        </w:rPr>
      </w:pPr>
    </w:p>
    <w:p w:rsidR="005145E5" w:rsidRDefault="00803C42" w:rsidP="003168F4">
      <w:pPr>
        <w:numPr>
          <w:ilvl w:val="0"/>
          <w:numId w:val="287"/>
        </w:numPr>
        <w:tabs>
          <w:tab w:val="left" w:pos="1740"/>
        </w:tabs>
        <w:ind w:left="1740" w:hanging="712"/>
        <w:rPr>
          <w:rFonts w:ascii="Symbol" w:eastAsia="Symbol" w:hAnsi="Symbol" w:cs="Symbol"/>
          <w:sz w:val="28"/>
          <w:szCs w:val="28"/>
        </w:rPr>
      </w:pPr>
      <w:r>
        <w:rPr>
          <w:rFonts w:eastAsia="Times New Roman"/>
          <w:sz w:val="28"/>
          <w:szCs w:val="28"/>
        </w:rPr>
        <w:t>эффективной коррекции нарушений речи.</w:t>
      </w: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333" w:lineRule="exact"/>
        <w:rPr>
          <w:sz w:val="20"/>
          <w:szCs w:val="20"/>
        </w:rPr>
      </w:pPr>
    </w:p>
    <w:p w:rsidR="005145E5" w:rsidRDefault="00803C42" w:rsidP="003168F4">
      <w:pPr>
        <w:numPr>
          <w:ilvl w:val="0"/>
          <w:numId w:val="288"/>
        </w:numPr>
        <w:tabs>
          <w:tab w:val="left" w:pos="3940"/>
        </w:tabs>
        <w:ind w:left="3940" w:hanging="277"/>
        <w:rPr>
          <w:rFonts w:eastAsia="Times New Roman"/>
          <w:b/>
          <w:bCs/>
          <w:sz w:val="28"/>
          <w:szCs w:val="28"/>
        </w:rPr>
      </w:pPr>
      <w:r>
        <w:rPr>
          <w:rFonts w:eastAsia="Times New Roman"/>
          <w:b/>
          <w:bCs/>
          <w:sz w:val="28"/>
          <w:szCs w:val="28"/>
        </w:rPr>
        <w:t>Иностранный язык</w:t>
      </w:r>
    </w:p>
    <w:p w:rsidR="005145E5" w:rsidRDefault="005145E5">
      <w:pPr>
        <w:spacing w:line="169" w:lineRule="exact"/>
        <w:rPr>
          <w:sz w:val="20"/>
          <w:szCs w:val="20"/>
        </w:rPr>
      </w:pPr>
    </w:p>
    <w:p w:rsidR="005145E5" w:rsidRDefault="00803C42">
      <w:pPr>
        <w:spacing w:line="356" w:lineRule="auto"/>
        <w:ind w:left="320" w:firstLine="708"/>
        <w:jc w:val="both"/>
        <w:rPr>
          <w:sz w:val="20"/>
          <w:szCs w:val="20"/>
        </w:rPr>
      </w:pPr>
      <w:r>
        <w:rPr>
          <w:rFonts w:eastAsia="Times New Roman"/>
          <w:color w:val="00000A"/>
          <w:sz w:val="28"/>
          <w:szCs w:val="28"/>
        </w:rPr>
        <w:t>Иностранный язык входит в число учебных предметов предметной области «Филология» и призван формировать коммуникативную культуру обучающегося, способствует его общему речевому развитию, расширению кругозора и воспитанию.</w:t>
      </w:r>
    </w:p>
    <w:p w:rsidR="005145E5" w:rsidRDefault="005145E5">
      <w:pPr>
        <w:spacing w:line="8" w:lineRule="exact"/>
        <w:rPr>
          <w:sz w:val="20"/>
          <w:szCs w:val="20"/>
        </w:rPr>
      </w:pPr>
    </w:p>
    <w:p w:rsidR="005145E5" w:rsidRDefault="00803C42">
      <w:pPr>
        <w:ind w:left="1020"/>
        <w:rPr>
          <w:sz w:val="20"/>
          <w:szCs w:val="20"/>
        </w:rPr>
      </w:pPr>
      <w:r>
        <w:rPr>
          <w:rFonts w:eastAsia="Times New Roman"/>
          <w:color w:val="00000A"/>
          <w:sz w:val="28"/>
          <w:szCs w:val="28"/>
        </w:rPr>
        <w:t xml:space="preserve">Основными </w:t>
      </w:r>
      <w:r>
        <w:rPr>
          <w:rFonts w:eastAsia="Times New Roman"/>
          <w:b/>
          <w:bCs/>
          <w:color w:val="00000A"/>
          <w:sz w:val="28"/>
          <w:szCs w:val="28"/>
        </w:rPr>
        <w:t>задачами</w:t>
      </w:r>
      <w:r>
        <w:rPr>
          <w:rFonts w:eastAsia="Times New Roman"/>
          <w:color w:val="00000A"/>
          <w:sz w:val="28"/>
          <w:szCs w:val="28"/>
        </w:rPr>
        <w:t xml:space="preserve"> уроков иностранного языка являются:</w:t>
      </w:r>
    </w:p>
    <w:p w:rsidR="005145E5" w:rsidRDefault="005145E5">
      <w:pPr>
        <w:spacing w:line="174" w:lineRule="exact"/>
        <w:rPr>
          <w:sz w:val="20"/>
          <w:szCs w:val="20"/>
        </w:rPr>
      </w:pPr>
    </w:p>
    <w:p w:rsidR="005145E5" w:rsidRDefault="00803C42" w:rsidP="003168F4">
      <w:pPr>
        <w:numPr>
          <w:ilvl w:val="0"/>
          <w:numId w:val="289"/>
        </w:numPr>
        <w:tabs>
          <w:tab w:val="left" w:pos="1292"/>
        </w:tabs>
        <w:spacing w:line="351" w:lineRule="auto"/>
        <w:ind w:left="320" w:firstLine="708"/>
        <w:jc w:val="both"/>
        <w:rPr>
          <w:rFonts w:eastAsia="Times New Roman"/>
          <w:color w:val="00000A"/>
          <w:sz w:val="28"/>
          <w:szCs w:val="28"/>
        </w:rPr>
      </w:pPr>
      <w:r>
        <w:rPr>
          <w:rFonts w:eastAsia="Times New Roman"/>
          <w:color w:val="00000A"/>
          <w:sz w:val="28"/>
          <w:szCs w:val="28"/>
        </w:rPr>
        <w:t>формирование представлений об иностранном языке как средстве общения, позволяющем добиваться взаимопонимания с людьми,</w:t>
      </w:r>
    </w:p>
    <w:p w:rsidR="005145E5" w:rsidRDefault="005145E5">
      <w:pPr>
        <w:spacing w:line="26" w:lineRule="exact"/>
        <w:rPr>
          <w:sz w:val="20"/>
          <w:szCs w:val="20"/>
        </w:rPr>
      </w:pPr>
    </w:p>
    <w:p w:rsidR="005145E5" w:rsidRDefault="00803C42">
      <w:pPr>
        <w:spacing w:line="349" w:lineRule="auto"/>
        <w:ind w:left="320"/>
        <w:rPr>
          <w:sz w:val="20"/>
          <w:szCs w:val="20"/>
        </w:rPr>
      </w:pPr>
      <w:r>
        <w:rPr>
          <w:rFonts w:eastAsia="Times New Roman"/>
          <w:color w:val="00000A"/>
          <w:sz w:val="28"/>
          <w:szCs w:val="28"/>
        </w:rPr>
        <w:t>говорящими/пишущими на иностранном языке, узнавать новое через звучащие и письменные тексты;</w:t>
      </w:r>
    </w:p>
    <w:p w:rsidR="005145E5" w:rsidRDefault="005145E5">
      <w:pPr>
        <w:spacing w:line="28" w:lineRule="exact"/>
        <w:rPr>
          <w:sz w:val="20"/>
          <w:szCs w:val="20"/>
        </w:rPr>
      </w:pPr>
    </w:p>
    <w:p w:rsidR="005145E5" w:rsidRDefault="00803C42" w:rsidP="003168F4">
      <w:pPr>
        <w:numPr>
          <w:ilvl w:val="0"/>
          <w:numId w:val="290"/>
        </w:numPr>
        <w:tabs>
          <w:tab w:val="left" w:pos="1340"/>
        </w:tabs>
        <w:spacing w:line="351" w:lineRule="auto"/>
        <w:ind w:left="320" w:firstLine="708"/>
        <w:jc w:val="both"/>
        <w:rPr>
          <w:rFonts w:eastAsia="Times New Roman"/>
          <w:color w:val="00000A"/>
          <w:sz w:val="28"/>
          <w:szCs w:val="28"/>
        </w:rPr>
      </w:pPr>
      <w:r>
        <w:rPr>
          <w:rFonts w:eastAsia="Times New Roman"/>
          <w:color w:val="00000A"/>
          <w:sz w:val="28"/>
          <w:szCs w:val="28"/>
        </w:rPr>
        <w:t>расширение лингвистического кругозора обучающихся; освоение элементарных лингвистических представлений, доступных обучающимся и</w:t>
      </w:r>
    </w:p>
    <w:p w:rsidR="005145E5" w:rsidRDefault="005145E5">
      <w:pPr>
        <w:spacing w:line="30" w:lineRule="exact"/>
        <w:rPr>
          <w:sz w:val="20"/>
          <w:szCs w:val="20"/>
        </w:rPr>
      </w:pPr>
    </w:p>
    <w:p w:rsidR="005145E5" w:rsidRDefault="00803C42">
      <w:pPr>
        <w:ind w:left="9440"/>
        <w:rPr>
          <w:sz w:val="20"/>
          <w:szCs w:val="20"/>
        </w:rPr>
      </w:pPr>
      <w:r>
        <w:rPr>
          <w:rFonts w:ascii="Calibri" w:eastAsia="Calibri" w:hAnsi="Calibri" w:cs="Calibri"/>
          <w:color w:val="00000A"/>
        </w:rPr>
        <w:t>140</w:t>
      </w:r>
    </w:p>
    <w:p w:rsidR="005145E5" w:rsidRDefault="005145E5">
      <w:pPr>
        <w:sectPr w:rsidR="005145E5">
          <w:pgSz w:w="11900" w:h="16838"/>
          <w:pgMar w:top="1124" w:right="686" w:bottom="188" w:left="1440" w:header="0" w:footer="0" w:gutter="0"/>
          <w:cols w:space="720" w:equalWidth="0">
            <w:col w:w="9780"/>
          </w:cols>
        </w:sectPr>
      </w:pPr>
    </w:p>
    <w:p w:rsidR="005145E5" w:rsidRDefault="00803C42">
      <w:pPr>
        <w:spacing w:line="351" w:lineRule="auto"/>
        <w:ind w:left="320"/>
        <w:jc w:val="both"/>
        <w:rPr>
          <w:sz w:val="20"/>
          <w:szCs w:val="20"/>
        </w:rPr>
      </w:pPr>
      <w:r>
        <w:rPr>
          <w:rFonts w:eastAsia="Times New Roman"/>
          <w:color w:val="00000A"/>
          <w:sz w:val="28"/>
          <w:szCs w:val="28"/>
        </w:rPr>
        <w:lastRenderedPageBreak/>
        <w:t>необходимых для овладения устной и письменной речью на иностранном языке на элементарном уровне;</w:t>
      </w:r>
    </w:p>
    <w:p w:rsidR="005145E5" w:rsidRDefault="005145E5">
      <w:pPr>
        <w:spacing w:line="26" w:lineRule="exact"/>
        <w:rPr>
          <w:sz w:val="20"/>
          <w:szCs w:val="20"/>
        </w:rPr>
      </w:pPr>
    </w:p>
    <w:p w:rsidR="005145E5" w:rsidRDefault="00803C42">
      <w:pPr>
        <w:spacing w:line="356" w:lineRule="auto"/>
        <w:ind w:left="320" w:firstLine="708"/>
        <w:jc w:val="both"/>
        <w:rPr>
          <w:sz w:val="20"/>
          <w:szCs w:val="20"/>
        </w:rPr>
      </w:pPr>
      <w:r>
        <w:rPr>
          <w:rFonts w:eastAsia="Times New Roman"/>
          <w:color w:val="00000A"/>
          <w:sz w:val="28"/>
          <w:szCs w:val="28"/>
        </w:rPr>
        <w:t>- обеспечение коммуникативно-психологической адаптации обучающихся к новому языковому миру для преодоления в дальнейшем психологического барьера и использования иностранного языка как средства общения;</w:t>
      </w:r>
    </w:p>
    <w:p w:rsidR="005145E5" w:rsidRDefault="005145E5">
      <w:pPr>
        <w:spacing w:line="20" w:lineRule="exact"/>
        <w:rPr>
          <w:sz w:val="20"/>
          <w:szCs w:val="20"/>
        </w:rPr>
      </w:pPr>
    </w:p>
    <w:p w:rsidR="005145E5" w:rsidRDefault="00803C42" w:rsidP="003168F4">
      <w:pPr>
        <w:numPr>
          <w:ilvl w:val="0"/>
          <w:numId w:val="291"/>
        </w:numPr>
        <w:tabs>
          <w:tab w:val="left" w:pos="1200"/>
        </w:tabs>
        <w:ind w:left="1200" w:hanging="172"/>
        <w:rPr>
          <w:rFonts w:eastAsia="Times New Roman"/>
          <w:color w:val="00000A"/>
          <w:sz w:val="27"/>
          <w:szCs w:val="27"/>
        </w:rPr>
      </w:pPr>
      <w:r>
        <w:rPr>
          <w:rFonts w:eastAsia="Times New Roman"/>
          <w:color w:val="00000A"/>
          <w:sz w:val="27"/>
          <w:szCs w:val="27"/>
        </w:rPr>
        <w:t>развитие личностных качеств обучающегося, его внимания, мышления,</w:t>
      </w:r>
    </w:p>
    <w:p w:rsidR="005145E5" w:rsidRDefault="005145E5">
      <w:pPr>
        <w:spacing w:line="174" w:lineRule="exact"/>
        <w:rPr>
          <w:sz w:val="20"/>
          <w:szCs w:val="20"/>
        </w:rPr>
      </w:pPr>
    </w:p>
    <w:p w:rsidR="005145E5" w:rsidRDefault="00803C42">
      <w:pPr>
        <w:spacing w:line="349" w:lineRule="auto"/>
        <w:ind w:left="320"/>
        <w:rPr>
          <w:sz w:val="20"/>
          <w:szCs w:val="20"/>
        </w:rPr>
      </w:pPr>
      <w:r>
        <w:rPr>
          <w:rFonts w:eastAsia="Times New Roman"/>
          <w:color w:val="00000A"/>
          <w:sz w:val="28"/>
          <w:szCs w:val="28"/>
        </w:rPr>
        <w:t>памяти и воображения в процессе участия в моделируемых ситуациях общения, ролевых играх; в ходе овладения языковым материалом;</w:t>
      </w:r>
    </w:p>
    <w:p w:rsidR="005145E5" w:rsidRDefault="005145E5">
      <w:pPr>
        <w:spacing w:line="31" w:lineRule="exact"/>
        <w:rPr>
          <w:sz w:val="20"/>
          <w:szCs w:val="20"/>
        </w:rPr>
      </w:pPr>
    </w:p>
    <w:p w:rsidR="005145E5" w:rsidRDefault="00803C42" w:rsidP="003168F4">
      <w:pPr>
        <w:numPr>
          <w:ilvl w:val="0"/>
          <w:numId w:val="292"/>
        </w:numPr>
        <w:tabs>
          <w:tab w:val="left" w:pos="1227"/>
        </w:tabs>
        <w:spacing w:line="349" w:lineRule="auto"/>
        <w:ind w:left="320" w:firstLine="708"/>
        <w:rPr>
          <w:rFonts w:eastAsia="Times New Roman"/>
          <w:color w:val="00000A"/>
          <w:sz w:val="28"/>
          <w:szCs w:val="28"/>
        </w:rPr>
      </w:pPr>
      <w:r>
        <w:rPr>
          <w:rFonts w:eastAsia="Times New Roman"/>
          <w:color w:val="00000A"/>
          <w:sz w:val="28"/>
          <w:szCs w:val="28"/>
        </w:rPr>
        <w:t>развитие эмоциональной сферы обучающихся в процессе обучающих игр, учебных спектаклей с использованием иностранного языка;</w:t>
      </w:r>
    </w:p>
    <w:p w:rsidR="005145E5" w:rsidRDefault="005145E5">
      <w:pPr>
        <w:spacing w:line="28" w:lineRule="exact"/>
        <w:rPr>
          <w:rFonts w:eastAsia="Times New Roman"/>
          <w:color w:val="00000A"/>
          <w:sz w:val="28"/>
          <w:szCs w:val="28"/>
        </w:rPr>
      </w:pPr>
    </w:p>
    <w:p w:rsidR="005145E5" w:rsidRDefault="00803C42" w:rsidP="003168F4">
      <w:pPr>
        <w:numPr>
          <w:ilvl w:val="0"/>
          <w:numId w:val="292"/>
        </w:numPr>
        <w:tabs>
          <w:tab w:val="left" w:pos="1306"/>
        </w:tabs>
        <w:spacing w:line="349" w:lineRule="auto"/>
        <w:ind w:left="320" w:firstLine="708"/>
        <w:jc w:val="both"/>
        <w:rPr>
          <w:rFonts w:eastAsia="Times New Roman"/>
          <w:color w:val="00000A"/>
          <w:sz w:val="28"/>
          <w:szCs w:val="28"/>
        </w:rPr>
      </w:pPr>
      <w:r>
        <w:rPr>
          <w:rFonts w:eastAsia="Times New Roman"/>
          <w:color w:val="00000A"/>
          <w:sz w:val="28"/>
          <w:szCs w:val="28"/>
        </w:rPr>
        <w:t>приобщение обучающихся к новому социальному опыту за счет проигрывания на иностранном языке различных ролей в игровых ситуациях,</w:t>
      </w:r>
    </w:p>
    <w:p w:rsidR="005145E5" w:rsidRDefault="005145E5">
      <w:pPr>
        <w:spacing w:line="17" w:lineRule="exact"/>
        <w:rPr>
          <w:sz w:val="20"/>
          <w:szCs w:val="20"/>
        </w:rPr>
      </w:pPr>
    </w:p>
    <w:p w:rsidR="005145E5" w:rsidRDefault="00803C42">
      <w:pPr>
        <w:ind w:left="320"/>
        <w:rPr>
          <w:sz w:val="20"/>
          <w:szCs w:val="20"/>
        </w:rPr>
      </w:pPr>
      <w:r>
        <w:rPr>
          <w:rFonts w:eastAsia="Times New Roman"/>
          <w:color w:val="00000A"/>
          <w:sz w:val="28"/>
          <w:szCs w:val="28"/>
        </w:rPr>
        <w:t>типичных для семейного, бытового, учебного общения;</w:t>
      </w:r>
    </w:p>
    <w:p w:rsidR="005145E5" w:rsidRDefault="005145E5">
      <w:pPr>
        <w:spacing w:line="174" w:lineRule="exact"/>
        <w:rPr>
          <w:sz w:val="20"/>
          <w:szCs w:val="20"/>
        </w:rPr>
      </w:pPr>
    </w:p>
    <w:p w:rsidR="005145E5" w:rsidRDefault="00803C42" w:rsidP="003168F4">
      <w:pPr>
        <w:numPr>
          <w:ilvl w:val="0"/>
          <w:numId w:val="293"/>
        </w:numPr>
        <w:tabs>
          <w:tab w:val="left" w:pos="1407"/>
        </w:tabs>
        <w:spacing w:line="349" w:lineRule="auto"/>
        <w:ind w:left="320" w:firstLine="708"/>
        <w:jc w:val="both"/>
        <w:rPr>
          <w:rFonts w:eastAsia="Times New Roman"/>
          <w:color w:val="00000A"/>
          <w:sz w:val="28"/>
          <w:szCs w:val="28"/>
        </w:rPr>
      </w:pPr>
      <w:r>
        <w:rPr>
          <w:rFonts w:eastAsia="Times New Roman"/>
          <w:color w:val="00000A"/>
          <w:sz w:val="28"/>
          <w:szCs w:val="28"/>
        </w:rPr>
        <w:t>духовно-нравственное воспитание обучающихся, понимание и соблюдение ими таких нравственных устоев семьи, как любовь к близким,</w:t>
      </w:r>
    </w:p>
    <w:p w:rsidR="005145E5" w:rsidRDefault="005145E5">
      <w:pPr>
        <w:spacing w:line="15" w:lineRule="exact"/>
        <w:rPr>
          <w:sz w:val="20"/>
          <w:szCs w:val="20"/>
        </w:rPr>
      </w:pPr>
    </w:p>
    <w:p w:rsidR="005145E5" w:rsidRDefault="00803C42">
      <w:pPr>
        <w:ind w:left="320"/>
        <w:rPr>
          <w:sz w:val="20"/>
          <w:szCs w:val="20"/>
        </w:rPr>
      </w:pPr>
      <w:r>
        <w:rPr>
          <w:rFonts w:eastAsia="Times New Roman"/>
          <w:color w:val="00000A"/>
          <w:sz w:val="28"/>
          <w:szCs w:val="28"/>
        </w:rPr>
        <w:t>взаимопомощь, уважение к родителям, забота о младших;</w:t>
      </w:r>
    </w:p>
    <w:p w:rsidR="005145E5" w:rsidRDefault="005145E5">
      <w:pPr>
        <w:spacing w:line="174" w:lineRule="exact"/>
        <w:rPr>
          <w:sz w:val="20"/>
          <w:szCs w:val="20"/>
        </w:rPr>
      </w:pPr>
    </w:p>
    <w:p w:rsidR="005145E5" w:rsidRDefault="00803C42" w:rsidP="003168F4">
      <w:pPr>
        <w:numPr>
          <w:ilvl w:val="0"/>
          <w:numId w:val="294"/>
        </w:numPr>
        <w:tabs>
          <w:tab w:val="left" w:pos="1465"/>
        </w:tabs>
        <w:spacing w:line="351" w:lineRule="auto"/>
        <w:ind w:left="320" w:firstLine="708"/>
        <w:jc w:val="both"/>
        <w:rPr>
          <w:rFonts w:eastAsia="Times New Roman"/>
          <w:color w:val="00000A"/>
          <w:sz w:val="28"/>
          <w:szCs w:val="28"/>
        </w:rPr>
      </w:pPr>
      <w:r>
        <w:rPr>
          <w:rFonts w:eastAsia="Times New Roman"/>
          <w:color w:val="00000A"/>
          <w:sz w:val="28"/>
          <w:szCs w:val="28"/>
        </w:rPr>
        <w:t>развитие познавательных способностей, овладение умением координированной работы с разными компонентами учебно-методического</w:t>
      </w:r>
    </w:p>
    <w:p w:rsidR="005145E5" w:rsidRDefault="005145E5">
      <w:pPr>
        <w:spacing w:line="11" w:lineRule="exact"/>
        <w:rPr>
          <w:rFonts w:eastAsia="Times New Roman"/>
          <w:color w:val="00000A"/>
          <w:sz w:val="28"/>
          <w:szCs w:val="28"/>
        </w:rPr>
      </w:pPr>
    </w:p>
    <w:p w:rsidR="005145E5" w:rsidRDefault="00803C42">
      <w:pPr>
        <w:ind w:left="320"/>
        <w:rPr>
          <w:rFonts w:eastAsia="Times New Roman"/>
          <w:color w:val="00000A"/>
          <w:sz w:val="28"/>
          <w:szCs w:val="28"/>
        </w:rPr>
      </w:pPr>
      <w:r>
        <w:rPr>
          <w:rFonts w:eastAsia="Times New Roman"/>
          <w:color w:val="00000A"/>
          <w:sz w:val="28"/>
          <w:szCs w:val="28"/>
        </w:rPr>
        <w:t>комплекта(учебником,рабочейтетрадью,</w:t>
      </w:r>
      <w:r>
        <w:rPr>
          <w:rFonts w:eastAsia="Times New Roman"/>
          <w:color w:val="00000A"/>
          <w:sz w:val="27"/>
          <w:szCs w:val="27"/>
        </w:rPr>
        <w:t>аудиоприложением,</w:t>
      </w:r>
    </w:p>
    <w:p w:rsidR="005145E5" w:rsidRDefault="005145E5">
      <w:pPr>
        <w:spacing w:line="160" w:lineRule="exact"/>
        <w:rPr>
          <w:sz w:val="20"/>
          <w:szCs w:val="20"/>
        </w:rPr>
      </w:pPr>
    </w:p>
    <w:p w:rsidR="005145E5" w:rsidRDefault="00803C42">
      <w:pPr>
        <w:ind w:left="320"/>
        <w:rPr>
          <w:sz w:val="20"/>
          <w:szCs w:val="20"/>
        </w:rPr>
      </w:pPr>
      <w:r>
        <w:rPr>
          <w:rFonts w:eastAsia="Times New Roman"/>
          <w:color w:val="00000A"/>
          <w:sz w:val="28"/>
          <w:szCs w:val="28"/>
        </w:rPr>
        <w:t>мультимедийным приложением и т. д.), умением работы в паре, в группе;</w:t>
      </w:r>
    </w:p>
    <w:p w:rsidR="005145E5" w:rsidRDefault="005145E5">
      <w:pPr>
        <w:spacing w:line="160" w:lineRule="exact"/>
        <w:rPr>
          <w:sz w:val="20"/>
          <w:szCs w:val="20"/>
        </w:rPr>
      </w:pPr>
    </w:p>
    <w:p w:rsidR="005145E5" w:rsidRDefault="00803C42" w:rsidP="003168F4">
      <w:pPr>
        <w:numPr>
          <w:ilvl w:val="0"/>
          <w:numId w:val="295"/>
        </w:numPr>
        <w:tabs>
          <w:tab w:val="left" w:pos="1200"/>
        </w:tabs>
        <w:ind w:left="1200" w:hanging="172"/>
        <w:rPr>
          <w:rFonts w:eastAsia="Times New Roman"/>
          <w:color w:val="00000A"/>
          <w:sz w:val="28"/>
          <w:szCs w:val="28"/>
        </w:rPr>
      </w:pPr>
      <w:r>
        <w:rPr>
          <w:rFonts w:eastAsia="Times New Roman"/>
          <w:color w:val="00000A"/>
          <w:sz w:val="28"/>
          <w:szCs w:val="28"/>
        </w:rPr>
        <w:t>минимизация негативного влияния языковой интерференции.</w:t>
      </w:r>
    </w:p>
    <w:p w:rsidR="005145E5" w:rsidRDefault="005145E5">
      <w:pPr>
        <w:spacing w:line="176" w:lineRule="exact"/>
        <w:rPr>
          <w:sz w:val="20"/>
          <w:szCs w:val="20"/>
        </w:rPr>
      </w:pPr>
    </w:p>
    <w:p w:rsidR="005145E5" w:rsidRDefault="00803C42" w:rsidP="003168F4">
      <w:pPr>
        <w:numPr>
          <w:ilvl w:val="0"/>
          <w:numId w:val="296"/>
        </w:numPr>
        <w:tabs>
          <w:tab w:val="left" w:pos="1380"/>
        </w:tabs>
        <w:spacing w:line="357" w:lineRule="auto"/>
        <w:ind w:left="320" w:firstLine="708"/>
        <w:jc w:val="both"/>
        <w:rPr>
          <w:rFonts w:eastAsia="Times New Roman"/>
          <w:color w:val="00000A"/>
          <w:sz w:val="28"/>
          <w:szCs w:val="28"/>
        </w:rPr>
      </w:pPr>
      <w:r>
        <w:rPr>
          <w:rFonts w:eastAsia="Times New Roman"/>
          <w:color w:val="00000A"/>
          <w:sz w:val="28"/>
          <w:szCs w:val="28"/>
        </w:rPr>
        <w:t>процессе освоения содержания учебного предмета «Иностранный язык» формируются: коммуникативные умения в основных видах речевой деятельности: аудировании, говорении, чтении и письме; языковые средства и навыки пользования ими; социокультурная осведомленность; общеучебные и специальные учебные умения.</w:t>
      </w:r>
    </w:p>
    <w:p w:rsidR="005145E5" w:rsidRDefault="005145E5">
      <w:pPr>
        <w:spacing w:line="20" w:lineRule="exact"/>
        <w:rPr>
          <w:sz w:val="20"/>
          <w:szCs w:val="20"/>
        </w:rPr>
      </w:pPr>
    </w:p>
    <w:p w:rsidR="005145E5" w:rsidRDefault="00803C42">
      <w:pPr>
        <w:spacing w:line="354" w:lineRule="auto"/>
        <w:ind w:left="320" w:firstLine="708"/>
        <w:jc w:val="both"/>
        <w:rPr>
          <w:sz w:val="20"/>
          <w:szCs w:val="20"/>
        </w:rPr>
      </w:pPr>
      <w:r>
        <w:rPr>
          <w:rFonts w:eastAsia="Times New Roman"/>
          <w:color w:val="00000A"/>
          <w:sz w:val="28"/>
          <w:szCs w:val="28"/>
        </w:rPr>
        <w:t>Основным в содержании является формирование коммуникативных умений, которые представляют собой результат овладения иностранным языком на данном этапе обучения. Формирование коммуникативных умений</w:t>
      </w:r>
    </w:p>
    <w:p w:rsidR="005145E5" w:rsidRDefault="005145E5">
      <w:pPr>
        <w:spacing w:line="210" w:lineRule="exact"/>
        <w:rPr>
          <w:sz w:val="20"/>
          <w:szCs w:val="20"/>
        </w:rPr>
      </w:pPr>
    </w:p>
    <w:p w:rsidR="005145E5" w:rsidRDefault="00803C42">
      <w:pPr>
        <w:ind w:left="9440"/>
        <w:rPr>
          <w:sz w:val="20"/>
          <w:szCs w:val="20"/>
        </w:rPr>
      </w:pPr>
      <w:r>
        <w:rPr>
          <w:rFonts w:ascii="Calibri" w:eastAsia="Calibri" w:hAnsi="Calibri" w:cs="Calibri"/>
          <w:color w:val="00000A"/>
        </w:rPr>
        <w:t>141</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spacing w:line="359" w:lineRule="auto"/>
        <w:ind w:left="320"/>
        <w:jc w:val="both"/>
        <w:rPr>
          <w:sz w:val="20"/>
          <w:szCs w:val="20"/>
        </w:rPr>
      </w:pPr>
      <w:r>
        <w:rPr>
          <w:rFonts w:eastAsia="Times New Roman"/>
          <w:color w:val="00000A"/>
          <w:sz w:val="28"/>
          <w:szCs w:val="28"/>
        </w:rPr>
        <w:lastRenderedPageBreak/>
        <w:t>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осведомленностью обучающихся. Все указанное находится в тесной взаимосвязи, что обеспечивает единство учебного предмета «Иностранный язык». При этом овладение письменными формами общения (чтением и письмом), связанное с необходимостью формирования техники чтения и техники письма, происходит более медленно. Поэтому темпы овладения разными видами речевой деятельности (устной/письменной) уравниваются только к концу обучения в начальной школе.</w:t>
      </w:r>
    </w:p>
    <w:p w:rsidR="005145E5" w:rsidRDefault="005145E5">
      <w:pPr>
        <w:spacing w:line="18" w:lineRule="exact"/>
        <w:rPr>
          <w:sz w:val="20"/>
          <w:szCs w:val="20"/>
        </w:rPr>
      </w:pPr>
    </w:p>
    <w:p w:rsidR="005145E5" w:rsidRDefault="00803C42">
      <w:pPr>
        <w:spacing w:line="356" w:lineRule="auto"/>
        <w:ind w:left="320" w:firstLine="708"/>
        <w:jc w:val="both"/>
        <w:rPr>
          <w:sz w:val="20"/>
          <w:szCs w:val="20"/>
        </w:rPr>
      </w:pPr>
      <w:r>
        <w:rPr>
          <w:rFonts w:eastAsia="Times New Roman"/>
          <w:color w:val="00000A"/>
          <w:sz w:val="28"/>
          <w:szCs w:val="28"/>
        </w:rPr>
        <w:t>Программа учебного предмета «Иностранный язык» представлена разделами «Предметное содержание речи», «Коммуникативные умения по видам речевой деятельности», «Языковые средства и навыки пользования ими».</w:t>
      </w:r>
    </w:p>
    <w:p w:rsidR="005145E5" w:rsidRDefault="005145E5">
      <w:pPr>
        <w:spacing w:line="15" w:lineRule="exact"/>
        <w:rPr>
          <w:sz w:val="20"/>
          <w:szCs w:val="20"/>
        </w:rPr>
      </w:pPr>
    </w:p>
    <w:p w:rsidR="005145E5" w:rsidRDefault="00803C42">
      <w:pPr>
        <w:ind w:right="-319"/>
        <w:jc w:val="center"/>
        <w:rPr>
          <w:sz w:val="20"/>
          <w:szCs w:val="20"/>
        </w:rPr>
      </w:pPr>
      <w:r>
        <w:rPr>
          <w:rFonts w:eastAsia="Times New Roman"/>
          <w:b/>
          <w:bCs/>
          <w:i/>
          <w:iCs/>
          <w:color w:val="00000A"/>
          <w:sz w:val="28"/>
          <w:szCs w:val="28"/>
        </w:rPr>
        <w:t>Предметное содержание речи</w:t>
      </w:r>
    </w:p>
    <w:p w:rsidR="005145E5" w:rsidRDefault="005145E5">
      <w:pPr>
        <w:spacing w:line="167" w:lineRule="exact"/>
        <w:rPr>
          <w:sz w:val="20"/>
          <w:szCs w:val="20"/>
        </w:rPr>
      </w:pPr>
    </w:p>
    <w:p w:rsidR="005145E5" w:rsidRDefault="00803C42">
      <w:pPr>
        <w:spacing w:line="355" w:lineRule="auto"/>
        <w:ind w:left="320" w:firstLine="708"/>
        <w:jc w:val="both"/>
        <w:rPr>
          <w:sz w:val="20"/>
          <w:szCs w:val="20"/>
        </w:rPr>
      </w:pPr>
      <w:r>
        <w:rPr>
          <w:rFonts w:eastAsia="Times New Roman"/>
          <w:b/>
          <w:bCs/>
          <w:sz w:val="28"/>
          <w:szCs w:val="28"/>
        </w:rPr>
        <w:t xml:space="preserve">Знакомство. </w:t>
      </w:r>
      <w:r>
        <w:rPr>
          <w:rFonts w:eastAsia="Times New Roman"/>
          <w:sz w:val="28"/>
          <w:szCs w:val="28"/>
        </w:rPr>
        <w:t>С одноклассниками,</w:t>
      </w:r>
      <w:r>
        <w:rPr>
          <w:rFonts w:eastAsia="Times New Roman"/>
          <w:b/>
          <w:bCs/>
          <w:sz w:val="28"/>
          <w:szCs w:val="28"/>
        </w:rPr>
        <w:t xml:space="preserve"> </w:t>
      </w:r>
      <w:r>
        <w:rPr>
          <w:rFonts w:eastAsia="Times New Roman"/>
          <w:sz w:val="28"/>
          <w:szCs w:val="28"/>
        </w:rPr>
        <w:t>учителем,</w:t>
      </w:r>
      <w:r>
        <w:rPr>
          <w:rFonts w:eastAsia="Times New Roman"/>
          <w:b/>
          <w:bCs/>
          <w:sz w:val="28"/>
          <w:szCs w:val="28"/>
        </w:rPr>
        <w:t xml:space="preserve"> </w:t>
      </w:r>
      <w:r>
        <w:rPr>
          <w:rFonts w:eastAsia="Times New Roman"/>
          <w:sz w:val="28"/>
          <w:szCs w:val="28"/>
        </w:rPr>
        <w:t>персонажами детских</w:t>
      </w:r>
      <w:r>
        <w:rPr>
          <w:rFonts w:eastAsia="Times New Roman"/>
          <w:b/>
          <w:bCs/>
          <w:sz w:val="28"/>
          <w:szCs w:val="28"/>
        </w:rPr>
        <w:t xml:space="preserve"> </w:t>
      </w:r>
      <w:r>
        <w:rPr>
          <w:rFonts w:eastAsia="Times New Roman"/>
          <w:sz w:val="28"/>
          <w:szCs w:val="28"/>
        </w:rPr>
        <w:t>произведений: имя, возраст. Приветствие, прощание (с использованием типичных фраз речевого этикета).</w:t>
      </w:r>
    </w:p>
    <w:p w:rsidR="005145E5" w:rsidRDefault="005145E5">
      <w:pPr>
        <w:spacing w:line="21" w:lineRule="exact"/>
        <w:rPr>
          <w:sz w:val="20"/>
          <w:szCs w:val="20"/>
        </w:rPr>
      </w:pPr>
    </w:p>
    <w:p w:rsidR="005145E5" w:rsidRDefault="00803C42" w:rsidP="003168F4">
      <w:pPr>
        <w:numPr>
          <w:ilvl w:val="0"/>
          <w:numId w:val="297"/>
        </w:numPr>
        <w:tabs>
          <w:tab w:val="left" w:pos="1373"/>
        </w:tabs>
        <w:spacing w:line="356" w:lineRule="auto"/>
        <w:ind w:left="320" w:firstLine="708"/>
        <w:jc w:val="both"/>
        <w:rPr>
          <w:rFonts w:eastAsia="Times New Roman"/>
          <w:b/>
          <w:bCs/>
          <w:sz w:val="28"/>
          <w:szCs w:val="28"/>
        </w:rPr>
      </w:pPr>
      <w:r>
        <w:rPr>
          <w:rFonts w:eastAsia="Times New Roman"/>
          <w:b/>
          <w:bCs/>
          <w:sz w:val="28"/>
          <w:szCs w:val="28"/>
        </w:rPr>
        <w:t xml:space="preserve">и моя семья. </w:t>
      </w:r>
      <w:r>
        <w:rPr>
          <w:rFonts w:eastAsia="Times New Roman"/>
          <w:sz w:val="28"/>
          <w:szCs w:val="28"/>
        </w:rPr>
        <w:t>Члены семьи,</w:t>
      </w:r>
      <w:r>
        <w:rPr>
          <w:rFonts w:eastAsia="Times New Roman"/>
          <w:b/>
          <w:bCs/>
          <w:sz w:val="28"/>
          <w:szCs w:val="28"/>
        </w:rPr>
        <w:t xml:space="preserve"> </w:t>
      </w:r>
      <w:r>
        <w:rPr>
          <w:rFonts w:eastAsia="Times New Roman"/>
          <w:sz w:val="28"/>
          <w:szCs w:val="28"/>
        </w:rPr>
        <w:t>их имена,</w:t>
      </w:r>
      <w:r>
        <w:rPr>
          <w:rFonts w:eastAsia="Times New Roman"/>
          <w:b/>
          <w:bCs/>
          <w:sz w:val="28"/>
          <w:szCs w:val="28"/>
        </w:rPr>
        <w:t xml:space="preserve"> </w:t>
      </w:r>
      <w:r>
        <w:rPr>
          <w:rFonts w:eastAsia="Times New Roman"/>
          <w:sz w:val="28"/>
          <w:szCs w:val="28"/>
        </w:rPr>
        <w:t>возраст,</w:t>
      </w:r>
      <w:r>
        <w:rPr>
          <w:rFonts w:eastAsia="Times New Roman"/>
          <w:b/>
          <w:bCs/>
          <w:sz w:val="28"/>
          <w:szCs w:val="28"/>
        </w:rPr>
        <w:t xml:space="preserve"> </w:t>
      </w:r>
      <w:r>
        <w:rPr>
          <w:rFonts w:eastAsia="Times New Roman"/>
          <w:sz w:val="28"/>
          <w:szCs w:val="28"/>
        </w:rPr>
        <w:t>внешность,</w:t>
      </w:r>
      <w:r>
        <w:rPr>
          <w:rFonts w:eastAsia="Times New Roman"/>
          <w:b/>
          <w:bCs/>
          <w:sz w:val="28"/>
          <w:szCs w:val="28"/>
        </w:rPr>
        <w:t xml:space="preserve"> </w:t>
      </w:r>
      <w:r>
        <w:rPr>
          <w:rFonts w:eastAsia="Times New Roman"/>
          <w:sz w:val="28"/>
          <w:szCs w:val="28"/>
        </w:rPr>
        <w:t>черты</w:t>
      </w:r>
      <w:r>
        <w:rPr>
          <w:rFonts w:eastAsia="Times New Roman"/>
          <w:b/>
          <w:bCs/>
          <w:sz w:val="28"/>
          <w:szCs w:val="28"/>
        </w:rPr>
        <w:t xml:space="preserve"> </w:t>
      </w:r>
      <w:r>
        <w:rPr>
          <w:rFonts w:eastAsia="Times New Roman"/>
          <w:sz w:val="28"/>
          <w:szCs w:val="28"/>
        </w:rPr>
        <w:t>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w:t>
      </w:r>
    </w:p>
    <w:p w:rsidR="005145E5" w:rsidRDefault="005145E5">
      <w:pPr>
        <w:spacing w:line="8" w:lineRule="exact"/>
        <w:rPr>
          <w:sz w:val="20"/>
          <w:szCs w:val="20"/>
        </w:rPr>
      </w:pPr>
    </w:p>
    <w:p w:rsidR="005145E5" w:rsidRDefault="00803C42">
      <w:pPr>
        <w:ind w:left="320"/>
        <w:rPr>
          <w:sz w:val="20"/>
          <w:szCs w:val="20"/>
        </w:rPr>
      </w:pPr>
      <w:r>
        <w:rPr>
          <w:rFonts w:eastAsia="Times New Roman"/>
          <w:sz w:val="28"/>
          <w:szCs w:val="28"/>
        </w:rPr>
        <w:t>Рождество. Подарки.</w:t>
      </w:r>
    </w:p>
    <w:p w:rsidR="005145E5" w:rsidRDefault="005145E5">
      <w:pPr>
        <w:spacing w:line="175" w:lineRule="exact"/>
        <w:rPr>
          <w:sz w:val="20"/>
          <w:szCs w:val="20"/>
        </w:rPr>
      </w:pPr>
    </w:p>
    <w:p w:rsidR="005145E5" w:rsidRDefault="00803C42">
      <w:pPr>
        <w:spacing w:line="355" w:lineRule="auto"/>
        <w:ind w:left="320" w:firstLine="708"/>
        <w:jc w:val="both"/>
        <w:rPr>
          <w:sz w:val="20"/>
          <w:szCs w:val="20"/>
        </w:rPr>
      </w:pPr>
      <w:r>
        <w:rPr>
          <w:rFonts w:eastAsia="Times New Roman"/>
          <w:b/>
          <w:bCs/>
          <w:sz w:val="28"/>
          <w:szCs w:val="28"/>
        </w:rPr>
        <w:t xml:space="preserve">Мир моих увлечений. </w:t>
      </w:r>
      <w:r>
        <w:rPr>
          <w:rFonts w:eastAsia="Times New Roman"/>
          <w:sz w:val="28"/>
          <w:szCs w:val="28"/>
        </w:rPr>
        <w:t>Мои любимые занятия.</w:t>
      </w:r>
      <w:r>
        <w:rPr>
          <w:rFonts w:eastAsia="Times New Roman"/>
          <w:b/>
          <w:bCs/>
          <w:sz w:val="28"/>
          <w:szCs w:val="28"/>
        </w:rPr>
        <w:t xml:space="preserve"> </w:t>
      </w:r>
      <w:r>
        <w:rPr>
          <w:rFonts w:eastAsia="Times New Roman"/>
          <w:sz w:val="28"/>
          <w:szCs w:val="28"/>
        </w:rPr>
        <w:t>Виды спорта и</w:t>
      </w:r>
      <w:r>
        <w:rPr>
          <w:rFonts w:eastAsia="Times New Roman"/>
          <w:b/>
          <w:bCs/>
          <w:sz w:val="28"/>
          <w:szCs w:val="28"/>
        </w:rPr>
        <w:t xml:space="preserve"> </w:t>
      </w:r>
      <w:r>
        <w:rPr>
          <w:rFonts w:eastAsia="Times New Roman"/>
          <w:sz w:val="28"/>
          <w:szCs w:val="28"/>
        </w:rPr>
        <w:t xml:space="preserve">спортивные игры. Мои любимые сказки. Выходной день ( в зоопарке, цирке), каникулы </w:t>
      </w:r>
      <w:r>
        <w:rPr>
          <w:rFonts w:eastAsia="Times New Roman"/>
          <w:i/>
          <w:iCs/>
          <w:sz w:val="28"/>
          <w:szCs w:val="28"/>
        </w:rPr>
        <w:t>.</w:t>
      </w: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373" w:lineRule="exact"/>
        <w:rPr>
          <w:sz w:val="20"/>
          <w:szCs w:val="20"/>
        </w:rPr>
      </w:pPr>
    </w:p>
    <w:p w:rsidR="005145E5" w:rsidRDefault="00803C42">
      <w:pPr>
        <w:ind w:left="9440"/>
        <w:rPr>
          <w:sz w:val="20"/>
          <w:szCs w:val="20"/>
        </w:rPr>
      </w:pPr>
      <w:r>
        <w:rPr>
          <w:rFonts w:ascii="Calibri" w:eastAsia="Calibri" w:hAnsi="Calibri" w:cs="Calibri"/>
          <w:color w:val="00000A"/>
        </w:rPr>
        <w:t>142</w:t>
      </w:r>
    </w:p>
    <w:p w:rsidR="005145E5" w:rsidRDefault="005145E5">
      <w:pPr>
        <w:sectPr w:rsidR="005145E5">
          <w:pgSz w:w="11900" w:h="16838"/>
          <w:pgMar w:top="1138" w:right="686" w:bottom="188" w:left="1440" w:header="0" w:footer="0" w:gutter="0"/>
          <w:cols w:space="720" w:equalWidth="0">
            <w:col w:w="9780"/>
          </w:cols>
        </w:sectPr>
      </w:pPr>
    </w:p>
    <w:p w:rsidR="005145E5" w:rsidRDefault="00803C42" w:rsidP="003168F4">
      <w:pPr>
        <w:numPr>
          <w:ilvl w:val="0"/>
          <w:numId w:val="298"/>
        </w:numPr>
        <w:tabs>
          <w:tab w:val="left" w:pos="1340"/>
        </w:tabs>
        <w:ind w:left="1340" w:hanging="312"/>
        <w:rPr>
          <w:rFonts w:eastAsia="Times New Roman"/>
          <w:b/>
          <w:bCs/>
          <w:sz w:val="28"/>
          <w:szCs w:val="28"/>
        </w:rPr>
      </w:pPr>
      <w:r>
        <w:rPr>
          <w:rFonts w:eastAsia="Times New Roman"/>
          <w:b/>
          <w:bCs/>
          <w:sz w:val="28"/>
          <w:szCs w:val="28"/>
        </w:rPr>
        <w:lastRenderedPageBreak/>
        <w:t xml:space="preserve">и мои друзья. </w:t>
      </w:r>
      <w:r>
        <w:rPr>
          <w:rFonts w:eastAsia="Times New Roman"/>
          <w:sz w:val="28"/>
          <w:szCs w:val="28"/>
        </w:rPr>
        <w:t>Имя,</w:t>
      </w:r>
      <w:r>
        <w:rPr>
          <w:rFonts w:eastAsia="Times New Roman"/>
          <w:b/>
          <w:bCs/>
          <w:sz w:val="28"/>
          <w:szCs w:val="28"/>
        </w:rPr>
        <w:t xml:space="preserve"> </w:t>
      </w:r>
      <w:r>
        <w:rPr>
          <w:rFonts w:eastAsia="Times New Roman"/>
          <w:sz w:val="28"/>
          <w:szCs w:val="28"/>
        </w:rPr>
        <w:t>возраст,</w:t>
      </w:r>
      <w:r>
        <w:rPr>
          <w:rFonts w:eastAsia="Times New Roman"/>
          <w:b/>
          <w:bCs/>
          <w:sz w:val="28"/>
          <w:szCs w:val="28"/>
        </w:rPr>
        <w:t xml:space="preserve"> </w:t>
      </w:r>
      <w:r>
        <w:rPr>
          <w:rFonts w:eastAsia="Times New Roman"/>
          <w:sz w:val="28"/>
          <w:szCs w:val="28"/>
        </w:rPr>
        <w:t>внешность,</w:t>
      </w:r>
      <w:r>
        <w:rPr>
          <w:rFonts w:eastAsia="Times New Roman"/>
          <w:b/>
          <w:bCs/>
          <w:sz w:val="28"/>
          <w:szCs w:val="28"/>
        </w:rPr>
        <w:t xml:space="preserve"> </w:t>
      </w:r>
      <w:r>
        <w:rPr>
          <w:rFonts w:eastAsia="Times New Roman"/>
          <w:sz w:val="28"/>
          <w:szCs w:val="28"/>
        </w:rPr>
        <w:t>характер,</w:t>
      </w:r>
      <w:r>
        <w:rPr>
          <w:rFonts w:eastAsia="Times New Roman"/>
          <w:b/>
          <w:bCs/>
          <w:sz w:val="28"/>
          <w:szCs w:val="28"/>
        </w:rPr>
        <w:t xml:space="preserve"> </w:t>
      </w:r>
      <w:r>
        <w:rPr>
          <w:rFonts w:eastAsia="Times New Roman"/>
          <w:sz w:val="28"/>
          <w:szCs w:val="28"/>
        </w:rPr>
        <w:t>увлечения/хобби.</w:t>
      </w:r>
    </w:p>
    <w:p w:rsidR="005145E5" w:rsidRDefault="005145E5">
      <w:pPr>
        <w:spacing w:line="176" w:lineRule="exact"/>
        <w:rPr>
          <w:sz w:val="20"/>
          <w:szCs w:val="20"/>
        </w:rPr>
      </w:pPr>
    </w:p>
    <w:p w:rsidR="005145E5" w:rsidRDefault="00803C42">
      <w:pPr>
        <w:spacing w:line="349" w:lineRule="auto"/>
        <w:ind w:left="320"/>
        <w:jc w:val="both"/>
        <w:rPr>
          <w:sz w:val="20"/>
          <w:szCs w:val="20"/>
        </w:rPr>
      </w:pPr>
      <w:r>
        <w:rPr>
          <w:rFonts w:eastAsia="Times New Roman"/>
          <w:sz w:val="28"/>
          <w:szCs w:val="28"/>
        </w:rPr>
        <w:t>Совместные занятия. Письмо зарубежному другу. Любимое домашнее животное: кличка, возраст, цвет, размер, характер, что умеет делать.</w:t>
      </w:r>
    </w:p>
    <w:p w:rsidR="005145E5" w:rsidRDefault="005145E5">
      <w:pPr>
        <w:spacing w:line="29" w:lineRule="exact"/>
        <w:rPr>
          <w:sz w:val="20"/>
          <w:szCs w:val="20"/>
        </w:rPr>
      </w:pPr>
    </w:p>
    <w:p w:rsidR="005145E5" w:rsidRDefault="00803C42">
      <w:pPr>
        <w:spacing w:line="349" w:lineRule="auto"/>
        <w:ind w:left="320" w:firstLine="708"/>
        <w:jc w:val="both"/>
        <w:rPr>
          <w:sz w:val="20"/>
          <w:szCs w:val="20"/>
        </w:rPr>
      </w:pPr>
      <w:r>
        <w:rPr>
          <w:rFonts w:eastAsia="Times New Roman"/>
          <w:b/>
          <w:bCs/>
          <w:sz w:val="28"/>
          <w:szCs w:val="28"/>
        </w:rPr>
        <w:t xml:space="preserve">Моя школа. </w:t>
      </w:r>
      <w:r>
        <w:rPr>
          <w:rFonts w:eastAsia="Times New Roman"/>
          <w:sz w:val="28"/>
          <w:szCs w:val="28"/>
        </w:rPr>
        <w:t>Классная комната,</w:t>
      </w:r>
      <w:r>
        <w:rPr>
          <w:rFonts w:eastAsia="Times New Roman"/>
          <w:b/>
          <w:bCs/>
          <w:sz w:val="28"/>
          <w:szCs w:val="28"/>
        </w:rPr>
        <w:t xml:space="preserve"> </w:t>
      </w:r>
      <w:r>
        <w:rPr>
          <w:rFonts w:eastAsia="Times New Roman"/>
          <w:sz w:val="28"/>
          <w:szCs w:val="28"/>
        </w:rPr>
        <w:t>учебные предметы,</w:t>
      </w:r>
      <w:r>
        <w:rPr>
          <w:rFonts w:eastAsia="Times New Roman"/>
          <w:b/>
          <w:bCs/>
          <w:sz w:val="28"/>
          <w:szCs w:val="28"/>
        </w:rPr>
        <w:t xml:space="preserve"> </w:t>
      </w:r>
      <w:r>
        <w:rPr>
          <w:rFonts w:eastAsia="Times New Roman"/>
          <w:sz w:val="28"/>
          <w:szCs w:val="28"/>
        </w:rPr>
        <w:t>школьные</w:t>
      </w:r>
      <w:r>
        <w:rPr>
          <w:rFonts w:eastAsia="Times New Roman"/>
          <w:b/>
          <w:bCs/>
          <w:sz w:val="28"/>
          <w:szCs w:val="28"/>
        </w:rPr>
        <w:t xml:space="preserve"> </w:t>
      </w:r>
      <w:r>
        <w:rPr>
          <w:rFonts w:eastAsia="Times New Roman"/>
          <w:sz w:val="28"/>
          <w:szCs w:val="28"/>
        </w:rPr>
        <w:t>принадлежности. Учебные занятия на уроках.</w:t>
      </w:r>
    </w:p>
    <w:p w:rsidR="005145E5" w:rsidRDefault="005145E5">
      <w:pPr>
        <w:spacing w:line="31" w:lineRule="exact"/>
        <w:rPr>
          <w:sz w:val="20"/>
          <w:szCs w:val="20"/>
        </w:rPr>
      </w:pPr>
    </w:p>
    <w:p w:rsidR="005145E5" w:rsidRDefault="00803C42">
      <w:pPr>
        <w:spacing w:line="354" w:lineRule="auto"/>
        <w:ind w:left="320" w:firstLine="708"/>
        <w:jc w:val="both"/>
        <w:rPr>
          <w:sz w:val="20"/>
          <w:szCs w:val="20"/>
        </w:rPr>
      </w:pPr>
      <w:r>
        <w:rPr>
          <w:rFonts w:eastAsia="Times New Roman"/>
          <w:b/>
          <w:bCs/>
          <w:sz w:val="28"/>
          <w:szCs w:val="28"/>
        </w:rPr>
        <w:t xml:space="preserve">Мир вокруг меня. </w:t>
      </w:r>
      <w:r>
        <w:rPr>
          <w:rFonts w:eastAsia="Times New Roman"/>
          <w:sz w:val="28"/>
          <w:szCs w:val="28"/>
        </w:rPr>
        <w:t>Мой дом/квартира/комната:</w:t>
      </w:r>
      <w:r>
        <w:rPr>
          <w:rFonts w:eastAsia="Times New Roman"/>
          <w:b/>
          <w:bCs/>
          <w:sz w:val="28"/>
          <w:szCs w:val="28"/>
        </w:rPr>
        <w:t xml:space="preserve"> </w:t>
      </w:r>
      <w:r>
        <w:rPr>
          <w:rFonts w:eastAsia="Times New Roman"/>
          <w:sz w:val="28"/>
          <w:szCs w:val="28"/>
        </w:rPr>
        <w:t>названия комнат,</w:t>
      </w:r>
      <w:r>
        <w:rPr>
          <w:rFonts w:eastAsia="Times New Roman"/>
          <w:b/>
          <w:bCs/>
          <w:sz w:val="28"/>
          <w:szCs w:val="28"/>
        </w:rPr>
        <w:t xml:space="preserve"> </w:t>
      </w:r>
      <w:r>
        <w:rPr>
          <w:rFonts w:eastAsia="Times New Roman"/>
          <w:sz w:val="28"/>
          <w:szCs w:val="28"/>
        </w:rPr>
        <w:t>их</w:t>
      </w:r>
      <w:r>
        <w:rPr>
          <w:rFonts w:eastAsia="Times New Roman"/>
          <w:b/>
          <w:bCs/>
          <w:sz w:val="28"/>
          <w:szCs w:val="28"/>
        </w:rPr>
        <w:t xml:space="preserve"> </w:t>
      </w:r>
      <w:r>
        <w:rPr>
          <w:rFonts w:eastAsia="Times New Roman"/>
          <w:sz w:val="28"/>
          <w:szCs w:val="28"/>
        </w:rPr>
        <w:t>размер, предметы мебели и интерьера. Природа. Дикие и домашние животные. Любимое время года. Погода.</w:t>
      </w:r>
    </w:p>
    <w:p w:rsidR="005145E5" w:rsidRDefault="005145E5">
      <w:pPr>
        <w:spacing w:line="22" w:lineRule="exact"/>
        <w:rPr>
          <w:sz w:val="20"/>
          <w:szCs w:val="20"/>
        </w:rPr>
      </w:pPr>
    </w:p>
    <w:p w:rsidR="005145E5" w:rsidRDefault="00803C42">
      <w:pPr>
        <w:spacing w:line="358" w:lineRule="auto"/>
        <w:ind w:left="320" w:firstLine="708"/>
        <w:jc w:val="both"/>
        <w:rPr>
          <w:sz w:val="20"/>
          <w:szCs w:val="20"/>
        </w:rPr>
      </w:pPr>
      <w:r>
        <w:rPr>
          <w:rFonts w:eastAsia="Times New Roman"/>
          <w:b/>
          <w:bCs/>
          <w:sz w:val="28"/>
          <w:szCs w:val="28"/>
        </w:rPr>
        <w:t xml:space="preserve">Страна/страны изучаемого языка и родная страна. </w:t>
      </w:r>
      <w:r>
        <w:rPr>
          <w:rFonts w:eastAsia="Times New Roman"/>
          <w:sz w:val="28"/>
          <w:szCs w:val="28"/>
        </w:rPr>
        <w:t>Общие сведения:</w:t>
      </w:r>
      <w:r>
        <w:rPr>
          <w:rFonts w:eastAsia="Times New Roman"/>
          <w:b/>
          <w:bCs/>
          <w:sz w:val="28"/>
          <w:szCs w:val="28"/>
        </w:rPr>
        <w:t xml:space="preserve"> </w:t>
      </w:r>
      <w:r>
        <w:rPr>
          <w:rFonts w:eastAsia="Times New Roman"/>
          <w:sz w:val="28"/>
          <w:szCs w:val="28"/>
        </w:rPr>
        <w:t>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Некоторые формы речевого и неречевого этикета стран изучаемого языка в ряде ситуаций общения (в школе, во время совместной игры, в магазине).</w:t>
      </w:r>
    </w:p>
    <w:p w:rsidR="005145E5" w:rsidRDefault="005145E5">
      <w:pPr>
        <w:spacing w:line="27" w:lineRule="exact"/>
        <w:rPr>
          <w:sz w:val="20"/>
          <w:szCs w:val="20"/>
        </w:rPr>
      </w:pPr>
    </w:p>
    <w:p w:rsidR="005145E5" w:rsidRDefault="00803C42">
      <w:pPr>
        <w:spacing w:line="347" w:lineRule="auto"/>
        <w:ind w:left="1020" w:right="1020" w:firstLine="314"/>
        <w:rPr>
          <w:sz w:val="20"/>
          <w:szCs w:val="20"/>
        </w:rPr>
      </w:pPr>
      <w:r>
        <w:rPr>
          <w:rFonts w:eastAsia="Times New Roman"/>
          <w:b/>
          <w:bCs/>
          <w:i/>
          <w:iCs/>
          <w:sz w:val="28"/>
          <w:szCs w:val="28"/>
        </w:rPr>
        <w:t xml:space="preserve">Коммуникативные умения по видам речевой деятельности </w:t>
      </w:r>
      <w:r>
        <w:rPr>
          <w:rFonts w:eastAsia="Times New Roman"/>
          <w:b/>
          <w:bCs/>
          <w:sz w:val="28"/>
          <w:szCs w:val="28"/>
        </w:rPr>
        <w:t>Говорение</w:t>
      </w:r>
    </w:p>
    <w:p w:rsidR="005145E5" w:rsidRDefault="005145E5">
      <w:pPr>
        <w:spacing w:line="13" w:lineRule="exact"/>
        <w:rPr>
          <w:sz w:val="20"/>
          <w:szCs w:val="20"/>
        </w:rPr>
      </w:pPr>
    </w:p>
    <w:p w:rsidR="005145E5" w:rsidRDefault="00803C42" w:rsidP="003168F4">
      <w:pPr>
        <w:numPr>
          <w:ilvl w:val="0"/>
          <w:numId w:val="299"/>
        </w:numPr>
        <w:tabs>
          <w:tab w:val="left" w:pos="1300"/>
        </w:tabs>
        <w:ind w:left="1300" w:hanging="272"/>
        <w:rPr>
          <w:rFonts w:eastAsia="Times New Roman"/>
          <w:i/>
          <w:iCs/>
          <w:sz w:val="28"/>
          <w:szCs w:val="28"/>
        </w:rPr>
      </w:pPr>
      <w:r>
        <w:rPr>
          <w:rFonts w:eastAsia="Times New Roman"/>
          <w:i/>
          <w:iCs/>
          <w:sz w:val="28"/>
          <w:szCs w:val="28"/>
        </w:rPr>
        <w:t>Диалогическая форма</w:t>
      </w:r>
    </w:p>
    <w:p w:rsidR="005145E5" w:rsidRDefault="005145E5">
      <w:pPr>
        <w:spacing w:line="176" w:lineRule="exact"/>
        <w:rPr>
          <w:sz w:val="20"/>
          <w:szCs w:val="20"/>
        </w:rPr>
      </w:pPr>
    </w:p>
    <w:p w:rsidR="005145E5" w:rsidRDefault="00803C42">
      <w:pPr>
        <w:spacing w:line="354" w:lineRule="auto"/>
        <w:ind w:left="320" w:firstLine="708"/>
        <w:jc w:val="both"/>
        <w:rPr>
          <w:sz w:val="20"/>
          <w:szCs w:val="20"/>
        </w:rPr>
      </w:pPr>
      <w:r>
        <w:rPr>
          <w:rFonts w:eastAsia="Times New Roman"/>
          <w:sz w:val="28"/>
          <w:szCs w:val="28"/>
        </w:rPr>
        <w:t>Этикетные диалоги в типичных ситуациях бытового, учебно-трудового и межкультурного общения; диалог-расспрос (запрос информации и ответ на него); диалог - побуждение к действию.</w:t>
      </w:r>
    </w:p>
    <w:p w:rsidR="005145E5" w:rsidRDefault="005145E5">
      <w:pPr>
        <w:spacing w:line="9" w:lineRule="exact"/>
        <w:rPr>
          <w:sz w:val="20"/>
          <w:szCs w:val="20"/>
        </w:rPr>
      </w:pPr>
    </w:p>
    <w:p w:rsidR="005145E5" w:rsidRDefault="00803C42">
      <w:pPr>
        <w:ind w:left="1020"/>
        <w:rPr>
          <w:sz w:val="20"/>
          <w:szCs w:val="20"/>
        </w:rPr>
      </w:pPr>
      <w:r>
        <w:rPr>
          <w:rFonts w:eastAsia="Times New Roman"/>
          <w:i/>
          <w:iCs/>
          <w:sz w:val="28"/>
          <w:szCs w:val="28"/>
        </w:rPr>
        <w:t>2.Монологическая форма</w:t>
      </w:r>
    </w:p>
    <w:p w:rsidR="005145E5" w:rsidRDefault="005145E5">
      <w:pPr>
        <w:spacing w:line="176" w:lineRule="exact"/>
        <w:rPr>
          <w:sz w:val="20"/>
          <w:szCs w:val="20"/>
        </w:rPr>
      </w:pPr>
    </w:p>
    <w:p w:rsidR="005145E5" w:rsidRDefault="00803C42">
      <w:pPr>
        <w:spacing w:line="349" w:lineRule="auto"/>
        <w:ind w:left="320" w:firstLine="708"/>
        <w:jc w:val="both"/>
        <w:rPr>
          <w:sz w:val="20"/>
          <w:szCs w:val="20"/>
        </w:rPr>
      </w:pPr>
      <w:r>
        <w:rPr>
          <w:rFonts w:eastAsia="Times New Roman"/>
          <w:sz w:val="28"/>
          <w:szCs w:val="28"/>
        </w:rPr>
        <w:t>Основные коммуникативные типы речи: описание, сообщение, рассказ, характеристика (персонажей).</w:t>
      </w:r>
    </w:p>
    <w:p w:rsidR="005145E5" w:rsidRDefault="005145E5">
      <w:pPr>
        <w:spacing w:line="20" w:lineRule="exact"/>
        <w:rPr>
          <w:sz w:val="20"/>
          <w:szCs w:val="20"/>
        </w:rPr>
      </w:pPr>
    </w:p>
    <w:p w:rsidR="005145E5" w:rsidRDefault="00803C42">
      <w:pPr>
        <w:ind w:left="1020"/>
        <w:rPr>
          <w:sz w:val="20"/>
          <w:szCs w:val="20"/>
        </w:rPr>
      </w:pPr>
      <w:r>
        <w:rPr>
          <w:rFonts w:eastAsia="Times New Roman"/>
          <w:b/>
          <w:bCs/>
          <w:sz w:val="28"/>
          <w:szCs w:val="28"/>
        </w:rPr>
        <w:t>Аудирование</w:t>
      </w:r>
    </w:p>
    <w:p w:rsidR="005145E5" w:rsidRDefault="005145E5">
      <w:pPr>
        <w:spacing w:line="170" w:lineRule="exact"/>
        <w:rPr>
          <w:sz w:val="20"/>
          <w:szCs w:val="20"/>
        </w:rPr>
      </w:pPr>
    </w:p>
    <w:p w:rsidR="005145E5" w:rsidRDefault="00803C42">
      <w:pPr>
        <w:spacing w:line="355" w:lineRule="auto"/>
        <w:ind w:left="320" w:firstLine="708"/>
        <w:jc w:val="both"/>
        <w:rPr>
          <w:sz w:val="20"/>
          <w:szCs w:val="20"/>
        </w:rPr>
      </w:pPr>
      <w:r>
        <w:rPr>
          <w:rFonts w:eastAsia="Times New Roman"/>
          <w:sz w:val="28"/>
          <w:szCs w:val="28"/>
        </w:rPr>
        <w:t>Восприятие на слух и понимание: речи учителя и одноклассников в процессе общения на уроке; небольших доступных текстов в аудиозаписи, построенных на изученном языковом материале.</w:t>
      </w:r>
    </w:p>
    <w:p w:rsidR="005145E5" w:rsidRDefault="005145E5">
      <w:pPr>
        <w:spacing w:line="12" w:lineRule="exact"/>
        <w:rPr>
          <w:sz w:val="20"/>
          <w:szCs w:val="20"/>
        </w:rPr>
      </w:pPr>
    </w:p>
    <w:p w:rsidR="005145E5" w:rsidRDefault="00803C42">
      <w:pPr>
        <w:ind w:left="1020"/>
        <w:rPr>
          <w:sz w:val="20"/>
          <w:szCs w:val="20"/>
        </w:rPr>
      </w:pPr>
      <w:r>
        <w:rPr>
          <w:rFonts w:eastAsia="Times New Roman"/>
          <w:b/>
          <w:bCs/>
          <w:sz w:val="28"/>
          <w:szCs w:val="28"/>
        </w:rPr>
        <w:t>Чтение</w:t>
      </w: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39" w:lineRule="exact"/>
        <w:rPr>
          <w:sz w:val="20"/>
          <w:szCs w:val="20"/>
        </w:rPr>
      </w:pPr>
    </w:p>
    <w:p w:rsidR="005145E5" w:rsidRDefault="00803C42">
      <w:pPr>
        <w:ind w:left="9440"/>
        <w:rPr>
          <w:sz w:val="20"/>
          <w:szCs w:val="20"/>
        </w:rPr>
      </w:pPr>
      <w:r>
        <w:rPr>
          <w:rFonts w:ascii="Calibri" w:eastAsia="Calibri" w:hAnsi="Calibri" w:cs="Calibri"/>
          <w:color w:val="00000A"/>
        </w:rPr>
        <w:t>143</w:t>
      </w:r>
    </w:p>
    <w:p w:rsidR="005145E5" w:rsidRDefault="005145E5">
      <w:pPr>
        <w:sectPr w:rsidR="005145E5">
          <w:pgSz w:w="11900" w:h="16838"/>
          <w:pgMar w:top="1125" w:right="686" w:bottom="188" w:left="1440" w:header="0" w:footer="0" w:gutter="0"/>
          <w:cols w:space="720" w:equalWidth="0">
            <w:col w:w="9780"/>
          </w:cols>
        </w:sectPr>
      </w:pPr>
    </w:p>
    <w:p w:rsidR="005145E5" w:rsidRDefault="00803C42">
      <w:pPr>
        <w:spacing w:line="373" w:lineRule="auto"/>
        <w:ind w:left="320" w:firstLine="708"/>
        <w:jc w:val="both"/>
        <w:rPr>
          <w:sz w:val="20"/>
          <w:szCs w:val="20"/>
        </w:rPr>
      </w:pPr>
      <w:r>
        <w:rPr>
          <w:rFonts w:eastAsia="Times New Roman"/>
          <w:sz w:val="27"/>
          <w:szCs w:val="27"/>
        </w:rPr>
        <w:lastRenderedPageBreak/>
        <w:t>Чтение вслух/про себя небольших текстов, построенных на изученном языковом материале, и понимание текстов, содержащих как изученный языковой материал, так и отдельные новые слова; нахождение в тексте необходимой информации (имена персонажей, где происходит действие и т.д.).</w:t>
      </w:r>
    </w:p>
    <w:p w:rsidR="005145E5" w:rsidRDefault="00803C42">
      <w:pPr>
        <w:spacing w:line="235" w:lineRule="auto"/>
        <w:ind w:left="1020"/>
        <w:rPr>
          <w:sz w:val="20"/>
          <w:szCs w:val="20"/>
        </w:rPr>
      </w:pPr>
      <w:r>
        <w:rPr>
          <w:rFonts w:eastAsia="Times New Roman"/>
          <w:b/>
          <w:bCs/>
          <w:sz w:val="28"/>
          <w:szCs w:val="28"/>
        </w:rPr>
        <w:t>Письмо</w:t>
      </w:r>
    </w:p>
    <w:p w:rsidR="005145E5" w:rsidRDefault="005145E5">
      <w:pPr>
        <w:spacing w:line="172" w:lineRule="exact"/>
        <w:rPr>
          <w:sz w:val="20"/>
          <w:szCs w:val="20"/>
        </w:rPr>
      </w:pPr>
    </w:p>
    <w:p w:rsidR="005145E5" w:rsidRDefault="00803C42">
      <w:pPr>
        <w:spacing w:line="354" w:lineRule="auto"/>
        <w:ind w:left="320" w:firstLine="708"/>
        <w:jc w:val="both"/>
        <w:rPr>
          <w:sz w:val="20"/>
          <w:szCs w:val="20"/>
        </w:rPr>
      </w:pPr>
      <w:r>
        <w:rPr>
          <w:rFonts w:eastAsia="Times New Roman"/>
          <w:sz w:val="28"/>
          <w:szCs w:val="28"/>
        </w:rPr>
        <w:t xml:space="preserve">Владение техникой письма (графикой, каллиграфией, орфографией); основами письменной речи: написание с опорой на образец </w:t>
      </w:r>
      <w:r>
        <w:rPr>
          <w:rFonts w:eastAsia="Times New Roman"/>
          <w:color w:val="00000A"/>
          <w:sz w:val="28"/>
          <w:szCs w:val="28"/>
        </w:rPr>
        <w:t>поздравления с</w:t>
      </w:r>
      <w:r>
        <w:rPr>
          <w:rFonts w:eastAsia="Times New Roman"/>
          <w:sz w:val="28"/>
          <w:szCs w:val="28"/>
        </w:rPr>
        <w:t xml:space="preserve"> </w:t>
      </w:r>
      <w:r>
        <w:rPr>
          <w:rFonts w:eastAsia="Times New Roman"/>
          <w:color w:val="00000A"/>
          <w:sz w:val="28"/>
          <w:szCs w:val="28"/>
        </w:rPr>
        <w:t>праздником, короткого личного письма.</w:t>
      </w:r>
    </w:p>
    <w:p w:rsidR="005145E5" w:rsidRDefault="005145E5">
      <w:pPr>
        <w:spacing w:line="16" w:lineRule="exact"/>
        <w:rPr>
          <w:sz w:val="20"/>
          <w:szCs w:val="20"/>
        </w:rPr>
      </w:pPr>
    </w:p>
    <w:p w:rsidR="005145E5" w:rsidRDefault="00803C42">
      <w:pPr>
        <w:ind w:left="2160"/>
        <w:rPr>
          <w:sz w:val="20"/>
          <w:szCs w:val="20"/>
        </w:rPr>
      </w:pPr>
      <w:r>
        <w:rPr>
          <w:rFonts w:eastAsia="Times New Roman"/>
          <w:b/>
          <w:bCs/>
          <w:i/>
          <w:iCs/>
          <w:color w:val="00000A"/>
          <w:sz w:val="28"/>
          <w:szCs w:val="28"/>
        </w:rPr>
        <w:t>Языковые средства и навыки пользования ими</w:t>
      </w:r>
    </w:p>
    <w:p w:rsidR="005145E5" w:rsidRDefault="005145E5">
      <w:pPr>
        <w:spacing w:line="156" w:lineRule="exact"/>
        <w:rPr>
          <w:sz w:val="20"/>
          <w:szCs w:val="20"/>
        </w:rPr>
      </w:pPr>
    </w:p>
    <w:p w:rsidR="005145E5" w:rsidRDefault="00803C42">
      <w:pPr>
        <w:ind w:left="1020"/>
        <w:rPr>
          <w:sz w:val="20"/>
          <w:szCs w:val="20"/>
        </w:rPr>
      </w:pPr>
      <w:r>
        <w:rPr>
          <w:rFonts w:eastAsia="Times New Roman"/>
          <w:color w:val="00000A"/>
          <w:sz w:val="28"/>
          <w:szCs w:val="28"/>
        </w:rPr>
        <w:t>Раздел «Языковые средства и навыки пользования ими» включает в себя</w:t>
      </w:r>
    </w:p>
    <w:p w:rsidR="005145E5" w:rsidRDefault="005145E5">
      <w:pPr>
        <w:spacing w:line="174" w:lineRule="exact"/>
        <w:rPr>
          <w:sz w:val="20"/>
          <w:szCs w:val="20"/>
        </w:rPr>
      </w:pPr>
    </w:p>
    <w:p w:rsidR="005145E5" w:rsidRDefault="00803C42">
      <w:pPr>
        <w:spacing w:line="356" w:lineRule="auto"/>
        <w:ind w:left="320"/>
        <w:jc w:val="both"/>
        <w:rPr>
          <w:sz w:val="20"/>
          <w:szCs w:val="20"/>
        </w:rPr>
      </w:pPr>
      <w:r>
        <w:rPr>
          <w:rFonts w:eastAsia="Times New Roman"/>
          <w:color w:val="00000A"/>
          <w:sz w:val="28"/>
          <w:szCs w:val="28"/>
        </w:rPr>
        <w:t>следующие подразделы: «Графика, каллиграфия, орфография»; «Фонетическая сторона речи»; «Лексическая сторона речи»; «Грамматическая сторона речи». Содержание указанных подразделов определяется выбором для изучения конкретного иностранного языка.</w:t>
      </w:r>
    </w:p>
    <w:p w:rsidR="005145E5" w:rsidRDefault="005145E5">
      <w:pPr>
        <w:spacing w:line="22" w:lineRule="exact"/>
        <w:rPr>
          <w:sz w:val="20"/>
          <w:szCs w:val="20"/>
        </w:rPr>
      </w:pPr>
    </w:p>
    <w:p w:rsidR="005145E5" w:rsidRDefault="00803C42">
      <w:pPr>
        <w:spacing w:line="349" w:lineRule="auto"/>
        <w:ind w:left="320" w:firstLine="708"/>
        <w:jc w:val="both"/>
        <w:rPr>
          <w:sz w:val="20"/>
          <w:szCs w:val="20"/>
        </w:rPr>
      </w:pPr>
      <w:r>
        <w:rPr>
          <w:rFonts w:eastAsia="Times New Roman"/>
          <w:b/>
          <w:bCs/>
          <w:i/>
          <w:iCs/>
          <w:color w:val="00000A"/>
          <w:sz w:val="28"/>
          <w:szCs w:val="28"/>
        </w:rPr>
        <w:t xml:space="preserve">Предметные результаты </w:t>
      </w:r>
      <w:r>
        <w:rPr>
          <w:rFonts w:eastAsia="Times New Roman"/>
          <w:color w:val="00000A"/>
          <w:sz w:val="28"/>
          <w:szCs w:val="28"/>
        </w:rPr>
        <w:t>освоения программы учебного предмета</w:t>
      </w:r>
      <w:r>
        <w:rPr>
          <w:rFonts w:eastAsia="Times New Roman"/>
          <w:b/>
          <w:bCs/>
          <w:i/>
          <w:iCs/>
          <w:color w:val="00000A"/>
          <w:sz w:val="28"/>
          <w:szCs w:val="28"/>
        </w:rPr>
        <w:t xml:space="preserve"> </w:t>
      </w:r>
      <w:r>
        <w:rPr>
          <w:rFonts w:eastAsia="Times New Roman"/>
          <w:color w:val="00000A"/>
          <w:sz w:val="28"/>
          <w:szCs w:val="28"/>
        </w:rPr>
        <w:t>«Иностранный язык»:</w:t>
      </w:r>
    </w:p>
    <w:p w:rsidR="005145E5" w:rsidRDefault="005145E5">
      <w:pPr>
        <w:spacing w:line="28" w:lineRule="exact"/>
        <w:rPr>
          <w:sz w:val="20"/>
          <w:szCs w:val="20"/>
        </w:rPr>
      </w:pPr>
    </w:p>
    <w:p w:rsidR="005145E5" w:rsidRDefault="00803C42" w:rsidP="003168F4">
      <w:pPr>
        <w:numPr>
          <w:ilvl w:val="0"/>
          <w:numId w:val="300"/>
        </w:numPr>
        <w:tabs>
          <w:tab w:val="left" w:pos="1191"/>
        </w:tabs>
        <w:spacing w:line="349" w:lineRule="auto"/>
        <w:ind w:left="320" w:right="360" w:firstLine="708"/>
        <w:rPr>
          <w:rFonts w:eastAsia="Times New Roman"/>
          <w:color w:val="00000A"/>
          <w:sz w:val="28"/>
          <w:szCs w:val="28"/>
        </w:rPr>
      </w:pPr>
      <w:r>
        <w:rPr>
          <w:rFonts w:eastAsia="Times New Roman"/>
          <w:color w:val="00000A"/>
          <w:sz w:val="28"/>
          <w:szCs w:val="28"/>
        </w:rPr>
        <w:t>сформированность речевой компетенции в различных видах речевой деятельности;</w:t>
      </w:r>
    </w:p>
    <w:p w:rsidR="005145E5" w:rsidRDefault="005145E5">
      <w:pPr>
        <w:spacing w:line="31" w:lineRule="exact"/>
        <w:rPr>
          <w:rFonts w:eastAsia="Times New Roman"/>
          <w:color w:val="00000A"/>
          <w:sz w:val="28"/>
          <w:szCs w:val="28"/>
        </w:rPr>
      </w:pPr>
    </w:p>
    <w:p w:rsidR="005145E5" w:rsidRDefault="00803C42" w:rsidP="003168F4">
      <w:pPr>
        <w:numPr>
          <w:ilvl w:val="0"/>
          <w:numId w:val="300"/>
        </w:numPr>
        <w:tabs>
          <w:tab w:val="left" w:pos="1194"/>
        </w:tabs>
        <w:spacing w:line="371" w:lineRule="auto"/>
        <w:ind w:left="320" w:right="320" w:firstLine="708"/>
        <w:rPr>
          <w:rFonts w:eastAsia="Times New Roman"/>
          <w:color w:val="00000A"/>
          <w:sz w:val="27"/>
          <w:szCs w:val="27"/>
        </w:rPr>
      </w:pPr>
      <w:r>
        <w:rPr>
          <w:rFonts w:eastAsia="Times New Roman"/>
          <w:color w:val="00000A"/>
          <w:sz w:val="27"/>
          <w:szCs w:val="27"/>
        </w:rPr>
        <w:t>умение вести элементарный этикетный диалог в ограниченном круге типичных ситуаций общения (диалог-расспрос (вопрос - ответ) и диалог -</w:t>
      </w:r>
    </w:p>
    <w:p w:rsidR="005145E5" w:rsidRDefault="005145E5">
      <w:pPr>
        <w:spacing w:line="5" w:lineRule="exact"/>
        <w:rPr>
          <w:sz w:val="20"/>
          <w:szCs w:val="20"/>
        </w:rPr>
      </w:pPr>
    </w:p>
    <w:p w:rsidR="005145E5" w:rsidRDefault="00803C42">
      <w:pPr>
        <w:spacing w:line="355" w:lineRule="auto"/>
        <w:ind w:left="320" w:right="620"/>
        <w:jc w:val="both"/>
        <w:rPr>
          <w:sz w:val="20"/>
          <w:szCs w:val="20"/>
        </w:rPr>
      </w:pPr>
      <w:r>
        <w:rPr>
          <w:rFonts w:eastAsia="Times New Roman"/>
          <w:color w:val="00000A"/>
          <w:sz w:val="28"/>
          <w:szCs w:val="28"/>
        </w:rPr>
        <w:t>побуждение к действию); умение на элементарном уровне рассказывать о себе, семье, друге; описывать предмет, картинку; кратко охарактеризовать персонаж (говорение);</w:t>
      </w:r>
    </w:p>
    <w:p w:rsidR="005145E5" w:rsidRDefault="005145E5">
      <w:pPr>
        <w:spacing w:line="21" w:lineRule="exact"/>
        <w:rPr>
          <w:sz w:val="20"/>
          <w:szCs w:val="20"/>
        </w:rPr>
      </w:pPr>
    </w:p>
    <w:p w:rsidR="005145E5" w:rsidRDefault="00803C42" w:rsidP="003168F4">
      <w:pPr>
        <w:numPr>
          <w:ilvl w:val="0"/>
          <w:numId w:val="301"/>
        </w:numPr>
        <w:tabs>
          <w:tab w:val="left" w:pos="1249"/>
        </w:tabs>
        <w:spacing w:line="354" w:lineRule="auto"/>
        <w:ind w:left="320" w:firstLine="708"/>
        <w:jc w:val="both"/>
        <w:rPr>
          <w:rFonts w:eastAsia="Times New Roman"/>
          <w:color w:val="00000A"/>
          <w:sz w:val="28"/>
          <w:szCs w:val="28"/>
        </w:rPr>
      </w:pPr>
      <w:r>
        <w:rPr>
          <w:rFonts w:eastAsia="Times New Roman"/>
          <w:color w:val="00000A"/>
          <w:sz w:val="28"/>
          <w:szCs w:val="28"/>
        </w:rPr>
        <w:t>умение понимать на слух речь учителя и одноклассников; основное содержание небольших доступных текстов в аудиозаписи, построенных на изученном языковом материале (аудирование);</w:t>
      </w:r>
    </w:p>
    <w:p w:rsidR="005145E5" w:rsidRDefault="005145E5">
      <w:pPr>
        <w:spacing w:line="25" w:lineRule="exact"/>
        <w:rPr>
          <w:rFonts w:eastAsia="Times New Roman"/>
          <w:color w:val="00000A"/>
          <w:sz w:val="28"/>
          <w:szCs w:val="28"/>
        </w:rPr>
      </w:pPr>
    </w:p>
    <w:p w:rsidR="005145E5" w:rsidRDefault="00803C42" w:rsidP="003168F4">
      <w:pPr>
        <w:numPr>
          <w:ilvl w:val="0"/>
          <w:numId w:val="301"/>
        </w:numPr>
        <w:tabs>
          <w:tab w:val="left" w:pos="1254"/>
        </w:tabs>
        <w:spacing w:line="354" w:lineRule="auto"/>
        <w:ind w:left="320" w:firstLine="708"/>
        <w:jc w:val="both"/>
        <w:rPr>
          <w:rFonts w:eastAsia="Times New Roman"/>
          <w:color w:val="00000A"/>
          <w:sz w:val="28"/>
          <w:szCs w:val="28"/>
        </w:rPr>
      </w:pPr>
      <w:r>
        <w:rPr>
          <w:rFonts w:eastAsia="Times New Roman"/>
          <w:color w:val="00000A"/>
          <w:sz w:val="28"/>
          <w:szCs w:val="28"/>
        </w:rPr>
        <w:t>умение читать вслух небольшие тексты, построенные на изученном языковом материале, соблюдая правила чтения и нужную интонацию; читать про себя и понимать основное содержание текстов, включающих как</w:t>
      </w: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92" w:lineRule="exact"/>
        <w:rPr>
          <w:sz w:val="20"/>
          <w:szCs w:val="20"/>
        </w:rPr>
      </w:pPr>
    </w:p>
    <w:p w:rsidR="005145E5" w:rsidRDefault="00803C42">
      <w:pPr>
        <w:ind w:left="9440"/>
        <w:rPr>
          <w:sz w:val="20"/>
          <w:szCs w:val="20"/>
        </w:rPr>
      </w:pPr>
      <w:r>
        <w:rPr>
          <w:rFonts w:ascii="Calibri" w:eastAsia="Calibri" w:hAnsi="Calibri" w:cs="Calibri"/>
          <w:color w:val="00000A"/>
        </w:rPr>
        <w:t>144</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spacing w:line="351" w:lineRule="auto"/>
        <w:ind w:left="320"/>
        <w:rPr>
          <w:sz w:val="20"/>
          <w:szCs w:val="20"/>
        </w:rPr>
      </w:pPr>
      <w:r>
        <w:rPr>
          <w:rFonts w:eastAsia="Times New Roman"/>
          <w:color w:val="00000A"/>
          <w:sz w:val="28"/>
          <w:szCs w:val="28"/>
        </w:rPr>
        <w:lastRenderedPageBreak/>
        <w:t>изученный языковой материал, так и отдельные новые слова; находить в тексте нужную информацию (чтение);</w:t>
      </w:r>
    </w:p>
    <w:p w:rsidR="005145E5" w:rsidRDefault="005145E5">
      <w:pPr>
        <w:spacing w:line="26" w:lineRule="exact"/>
        <w:rPr>
          <w:sz w:val="20"/>
          <w:szCs w:val="20"/>
        </w:rPr>
      </w:pPr>
    </w:p>
    <w:p w:rsidR="005145E5" w:rsidRDefault="00803C42" w:rsidP="003168F4">
      <w:pPr>
        <w:numPr>
          <w:ilvl w:val="0"/>
          <w:numId w:val="302"/>
        </w:numPr>
        <w:tabs>
          <w:tab w:val="left" w:pos="1311"/>
        </w:tabs>
        <w:spacing w:line="349" w:lineRule="auto"/>
        <w:ind w:left="320" w:firstLine="708"/>
        <w:rPr>
          <w:rFonts w:eastAsia="Times New Roman"/>
          <w:color w:val="00000A"/>
          <w:sz w:val="28"/>
          <w:szCs w:val="28"/>
        </w:rPr>
      </w:pPr>
      <w:r>
        <w:rPr>
          <w:rFonts w:eastAsia="Times New Roman"/>
          <w:color w:val="00000A"/>
          <w:sz w:val="28"/>
          <w:szCs w:val="28"/>
        </w:rPr>
        <w:t>владение техникой письма; умение писать с опорой на образец поздравление с праздником и короткое личное письмо (письмо);</w:t>
      </w:r>
    </w:p>
    <w:p w:rsidR="005145E5" w:rsidRDefault="005145E5">
      <w:pPr>
        <w:spacing w:line="28" w:lineRule="exact"/>
        <w:rPr>
          <w:rFonts w:eastAsia="Times New Roman"/>
          <w:color w:val="00000A"/>
          <w:sz w:val="28"/>
          <w:szCs w:val="28"/>
        </w:rPr>
      </w:pPr>
    </w:p>
    <w:p w:rsidR="005145E5" w:rsidRDefault="00803C42" w:rsidP="003168F4">
      <w:pPr>
        <w:numPr>
          <w:ilvl w:val="0"/>
          <w:numId w:val="302"/>
        </w:numPr>
        <w:tabs>
          <w:tab w:val="left" w:pos="1371"/>
        </w:tabs>
        <w:spacing w:line="351" w:lineRule="auto"/>
        <w:ind w:left="320" w:firstLine="708"/>
        <w:jc w:val="both"/>
        <w:rPr>
          <w:rFonts w:eastAsia="Times New Roman"/>
          <w:color w:val="00000A"/>
          <w:sz w:val="28"/>
          <w:szCs w:val="28"/>
        </w:rPr>
      </w:pPr>
      <w:r>
        <w:rPr>
          <w:rFonts w:eastAsia="Times New Roman"/>
          <w:color w:val="00000A"/>
          <w:sz w:val="28"/>
          <w:szCs w:val="28"/>
        </w:rPr>
        <w:t>адекватное произношение и различение на слух всех звуков иностранного языка; соблюдение правильного ударения в словах и фразах;</w:t>
      </w:r>
    </w:p>
    <w:p w:rsidR="005145E5" w:rsidRDefault="005145E5">
      <w:pPr>
        <w:spacing w:line="25" w:lineRule="exact"/>
        <w:rPr>
          <w:sz w:val="20"/>
          <w:szCs w:val="20"/>
        </w:rPr>
      </w:pPr>
    </w:p>
    <w:p w:rsidR="005145E5" w:rsidRDefault="00803C42">
      <w:pPr>
        <w:spacing w:line="357" w:lineRule="auto"/>
        <w:ind w:left="320"/>
        <w:jc w:val="both"/>
        <w:rPr>
          <w:sz w:val="20"/>
          <w:szCs w:val="20"/>
        </w:rPr>
      </w:pPr>
      <w:r>
        <w:rPr>
          <w:rFonts w:eastAsia="Times New Roman"/>
          <w:color w:val="00000A"/>
          <w:sz w:val="28"/>
          <w:szCs w:val="28"/>
        </w:rPr>
        <w:t>соблюдение особенностей интонации основных типов предложений; применение основных правил чтения и орфографии, изученных в курсе начальной школы; 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 явлений;</w:t>
      </w:r>
    </w:p>
    <w:p w:rsidR="005145E5" w:rsidRDefault="005145E5">
      <w:pPr>
        <w:spacing w:line="20" w:lineRule="exact"/>
        <w:rPr>
          <w:sz w:val="20"/>
          <w:szCs w:val="20"/>
        </w:rPr>
      </w:pPr>
    </w:p>
    <w:p w:rsidR="005145E5" w:rsidRDefault="00803C42" w:rsidP="003168F4">
      <w:pPr>
        <w:numPr>
          <w:ilvl w:val="0"/>
          <w:numId w:val="303"/>
        </w:numPr>
        <w:tabs>
          <w:tab w:val="left" w:pos="1273"/>
        </w:tabs>
        <w:spacing w:line="357" w:lineRule="auto"/>
        <w:ind w:left="320" w:firstLine="708"/>
        <w:jc w:val="both"/>
        <w:rPr>
          <w:rFonts w:eastAsia="Times New Roman"/>
          <w:color w:val="00000A"/>
          <w:sz w:val="28"/>
          <w:szCs w:val="28"/>
        </w:rPr>
      </w:pPr>
      <w:r>
        <w:rPr>
          <w:rFonts w:eastAsia="Times New Roman"/>
          <w:color w:val="00000A"/>
          <w:sz w:val="28"/>
          <w:szCs w:val="28"/>
        </w:rPr>
        <w:t>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изучаемом языке, небольших произведений детского фольклора (стихов, песен); знание элементарных норм речевого и неречевого поведения, принятых в стране изучаемого языка;</w:t>
      </w:r>
    </w:p>
    <w:p w:rsidR="005145E5" w:rsidRDefault="005145E5">
      <w:pPr>
        <w:spacing w:line="19" w:lineRule="exact"/>
        <w:rPr>
          <w:rFonts w:eastAsia="Times New Roman"/>
          <w:color w:val="00000A"/>
          <w:sz w:val="28"/>
          <w:szCs w:val="28"/>
        </w:rPr>
      </w:pPr>
    </w:p>
    <w:p w:rsidR="005145E5" w:rsidRDefault="00803C42" w:rsidP="003168F4">
      <w:pPr>
        <w:numPr>
          <w:ilvl w:val="0"/>
          <w:numId w:val="303"/>
        </w:numPr>
        <w:tabs>
          <w:tab w:val="left" w:pos="1227"/>
        </w:tabs>
        <w:spacing w:line="357" w:lineRule="auto"/>
        <w:ind w:left="320" w:firstLine="708"/>
        <w:jc w:val="both"/>
        <w:rPr>
          <w:rFonts w:eastAsia="Times New Roman"/>
          <w:color w:val="00000A"/>
          <w:sz w:val="28"/>
          <w:szCs w:val="28"/>
        </w:rPr>
      </w:pPr>
      <w:r>
        <w:rPr>
          <w:rFonts w:eastAsia="Times New Roman"/>
          <w:color w:val="00000A"/>
          <w:sz w:val="28"/>
          <w:szCs w:val="28"/>
        </w:rPr>
        <w:t>умение сравнивать языковые явления родного и иностранного языков на уровне отдельных звуков, букв, слов, словосочетаний, простых предложений; умение действовать по образцу при выполнении упражнений и составлении собственных высказываний в пределах тематики начальной школы; совершенствование приемов работы с текстом с опорой на умения,</w:t>
      </w:r>
    </w:p>
    <w:p w:rsidR="005145E5" w:rsidRDefault="005145E5">
      <w:pPr>
        <w:spacing w:line="20" w:lineRule="exact"/>
        <w:rPr>
          <w:sz w:val="20"/>
          <w:szCs w:val="20"/>
        </w:rPr>
      </w:pPr>
    </w:p>
    <w:p w:rsidR="005145E5" w:rsidRDefault="00803C42">
      <w:pPr>
        <w:spacing w:line="357" w:lineRule="auto"/>
        <w:ind w:left="320"/>
        <w:jc w:val="both"/>
        <w:rPr>
          <w:sz w:val="20"/>
          <w:szCs w:val="20"/>
        </w:rPr>
      </w:pPr>
      <w:r>
        <w:rPr>
          <w:rFonts w:eastAsia="Times New Roman"/>
          <w:color w:val="00000A"/>
          <w:sz w:val="28"/>
          <w:szCs w:val="28"/>
        </w:rPr>
        <w:t>приобретенные на уроках родного языка (прогнозировать содержание текста по заголовку, иллюстрациям и др.); умение пользоваться справочным материалом, представленным в доступном данному возрасту виде (правила, таблицы); умение осуществлять самонаблюдение и самооценку в доступных обучающемуся пределах;</w:t>
      </w:r>
    </w:p>
    <w:p w:rsidR="005145E5" w:rsidRDefault="005145E5">
      <w:pPr>
        <w:spacing w:line="23" w:lineRule="exact"/>
        <w:rPr>
          <w:sz w:val="20"/>
          <w:szCs w:val="20"/>
        </w:rPr>
      </w:pPr>
    </w:p>
    <w:p w:rsidR="005145E5" w:rsidRDefault="00803C42" w:rsidP="003168F4">
      <w:pPr>
        <w:numPr>
          <w:ilvl w:val="0"/>
          <w:numId w:val="304"/>
        </w:numPr>
        <w:tabs>
          <w:tab w:val="left" w:pos="1362"/>
        </w:tabs>
        <w:spacing w:line="356" w:lineRule="auto"/>
        <w:ind w:left="320" w:firstLine="708"/>
        <w:jc w:val="both"/>
        <w:rPr>
          <w:rFonts w:eastAsia="Times New Roman"/>
          <w:color w:val="00000A"/>
          <w:sz w:val="28"/>
          <w:szCs w:val="28"/>
        </w:rPr>
      </w:pPr>
      <w:r>
        <w:rPr>
          <w:rFonts w:eastAsia="Times New Roman"/>
          <w:color w:val="00000A"/>
          <w:sz w:val="28"/>
          <w:szCs w:val="28"/>
        </w:rPr>
        <w:t>представление об изучаемом иностранном языке как средстве выражения мыслей, чувств, эмоций; приобщение к культурным ценностям другого народа через произведения детского фольклора, через непосредственное участие в туристических поездках;</w:t>
      </w:r>
    </w:p>
    <w:p w:rsidR="005145E5" w:rsidRDefault="005145E5">
      <w:pPr>
        <w:spacing w:line="207" w:lineRule="exact"/>
        <w:rPr>
          <w:sz w:val="20"/>
          <w:szCs w:val="20"/>
        </w:rPr>
      </w:pPr>
    </w:p>
    <w:p w:rsidR="005145E5" w:rsidRDefault="00803C42">
      <w:pPr>
        <w:ind w:left="9440"/>
        <w:rPr>
          <w:sz w:val="20"/>
          <w:szCs w:val="20"/>
        </w:rPr>
      </w:pPr>
      <w:r>
        <w:rPr>
          <w:rFonts w:ascii="Calibri" w:eastAsia="Calibri" w:hAnsi="Calibri" w:cs="Calibri"/>
          <w:color w:val="00000A"/>
        </w:rPr>
        <w:t>145</w:t>
      </w:r>
    </w:p>
    <w:p w:rsidR="005145E5" w:rsidRDefault="005145E5">
      <w:pPr>
        <w:sectPr w:rsidR="005145E5">
          <w:pgSz w:w="11900" w:h="16838"/>
          <w:pgMar w:top="1138" w:right="686" w:bottom="188" w:left="1440" w:header="0" w:footer="0" w:gutter="0"/>
          <w:cols w:space="720" w:equalWidth="0">
            <w:col w:w="9780"/>
          </w:cols>
        </w:sectPr>
      </w:pPr>
    </w:p>
    <w:p w:rsidR="005145E5" w:rsidRDefault="00803C42" w:rsidP="003168F4">
      <w:pPr>
        <w:numPr>
          <w:ilvl w:val="0"/>
          <w:numId w:val="305"/>
        </w:numPr>
        <w:tabs>
          <w:tab w:val="left" w:pos="1234"/>
        </w:tabs>
        <w:spacing w:line="355" w:lineRule="auto"/>
        <w:ind w:left="320" w:firstLine="708"/>
        <w:jc w:val="both"/>
        <w:rPr>
          <w:rFonts w:eastAsia="Times New Roman"/>
          <w:color w:val="00000A"/>
          <w:sz w:val="28"/>
          <w:szCs w:val="28"/>
        </w:rPr>
      </w:pPr>
      <w:r>
        <w:rPr>
          <w:rFonts w:eastAsia="Times New Roman"/>
          <w:color w:val="00000A"/>
          <w:sz w:val="28"/>
          <w:szCs w:val="28"/>
        </w:rPr>
        <w:lastRenderedPageBreak/>
        <w:t>владение элементарными средствами выражения чувств и эмоций на иностранном языке; развитие чувства прекрасного в процессе знакомства с образцами доступной детской литературы.</w:t>
      </w:r>
    </w:p>
    <w:p w:rsidR="005145E5" w:rsidRDefault="005145E5">
      <w:pPr>
        <w:spacing w:line="12" w:lineRule="exact"/>
        <w:rPr>
          <w:sz w:val="20"/>
          <w:szCs w:val="20"/>
        </w:rPr>
      </w:pPr>
    </w:p>
    <w:p w:rsidR="005145E5" w:rsidRDefault="00803C42" w:rsidP="003168F4">
      <w:pPr>
        <w:numPr>
          <w:ilvl w:val="0"/>
          <w:numId w:val="306"/>
        </w:numPr>
        <w:tabs>
          <w:tab w:val="left" w:pos="2140"/>
        </w:tabs>
        <w:ind w:left="2140" w:hanging="275"/>
        <w:rPr>
          <w:rFonts w:eastAsia="Times New Roman"/>
          <w:b/>
          <w:bCs/>
          <w:sz w:val="28"/>
          <w:szCs w:val="28"/>
        </w:rPr>
      </w:pPr>
      <w:r>
        <w:rPr>
          <w:rFonts w:eastAsia="Times New Roman"/>
          <w:b/>
          <w:bCs/>
          <w:sz w:val="28"/>
          <w:szCs w:val="28"/>
        </w:rPr>
        <w:t>Основы религиозных культур и светской этики</w:t>
      </w:r>
    </w:p>
    <w:p w:rsidR="005145E5" w:rsidRDefault="005145E5">
      <w:pPr>
        <w:spacing w:line="169" w:lineRule="exact"/>
        <w:rPr>
          <w:sz w:val="20"/>
          <w:szCs w:val="20"/>
        </w:rPr>
      </w:pPr>
    </w:p>
    <w:p w:rsidR="005145E5" w:rsidRDefault="00803C42">
      <w:pPr>
        <w:spacing w:line="351" w:lineRule="auto"/>
        <w:ind w:left="320" w:right="100" w:firstLine="708"/>
        <w:rPr>
          <w:sz w:val="20"/>
          <w:szCs w:val="20"/>
        </w:rPr>
      </w:pPr>
      <w:r>
        <w:rPr>
          <w:rFonts w:eastAsia="Times New Roman"/>
          <w:sz w:val="28"/>
          <w:szCs w:val="28"/>
        </w:rPr>
        <w:t xml:space="preserve">Основные </w:t>
      </w:r>
      <w:r>
        <w:rPr>
          <w:rFonts w:eastAsia="Times New Roman"/>
          <w:b/>
          <w:bCs/>
          <w:sz w:val="28"/>
          <w:szCs w:val="28"/>
        </w:rPr>
        <w:t>задачи</w:t>
      </w:r>
      <w:r>
        <w:rPr>
          <w:rFonts w:eastAsia="Times New Roman"/>
          <w:sz w:val="28"/>
          <w:szCs w:val="28"/>
        </w:rPr>
        <w:t xml:space="preserve"> учебного предмета «Основы религиозных культур и светской этики»:</w:t>
      </w:r>
    </w:p>
    <w:p w:rsidR="005145E5" w:rsidRDefault="005145E5">
      <w:pPr>
        <w:spacing w:line="12" w:lineRule="exact"/>
        <w:rPr>
          <w:sz w:val="20"/>
          <w:szCs w:val="20"/>
        </w:rPr>
      </w:pPr>
    </w:p>
    <w:p w:rsidR="005145E5" w:rsidRDefault="00803C42" w:rsidP="003168F4">
      <w:pPr>
        <w:numPr>
          <w:ilvl w:val="0"/>
          <w:numId w:val="307"/>
        </w:numPr>
        <w:tabs>
          <w:tab w:val="left" w:pos="1200"/>
        </w:tabs>
        <w:ind w:left="1200" w:hanging="172"/>
        <w:rPr>
          <w:rFonts w:eastAsia="Times New Roman"/>
          <w:sz w:val="28"/>
          <w:szCs w:val="28"/>
        </w:rPr>
      </w:pPr>
      <w:r>
        <w:rPr>
          <w:rFonts w:eastAsia="Times New Roman"/>
          <w:sz w:val="28"/>
          <w:szCs w:val="28"/>
        </w:rPr>
        <w:t>знакомство с основными нормами светской и религиозной морали;</w:t>
      </w:r>
    </w:p>
    <w:p w:rsidR="005145E5" w:rsidRDefault="005145E5">
      <w:pPr>
        <w:spacing w:line="174" w:lineRule="exact"/>
        <w:rPr>
          <w:rFonts w:eastAsia="Times New Roman"/>
          <w:sz w:val="28"/>
          <w:szCs w:val="28"/>
        </w:rPr>
      </w:pPr>
    </w:p>
    <w:p w:rsidR="005145E5" w:rsidRDefault="00803C42" w:rsidP="003168F4">
      <w:pPr>
        <w:numPr>
          <w:ilvl w:val="0"/>
          <w:numId w:val="307"/>
        </w:numPr>
        <w:tabs>
          <w:tab w:val="left" w:pos="1323"/>
        </w:tabs>
        <w:spacing w:line="349" w:lineRule="auto"/>
        <w:ind w:left="320" w:right="100" w:firstLine="708"/>
        <w:rPr>
          <w:rFonts w:eastAsia="Times New Roman"/>
          <w:sz w:val="28"/>
          <w:szCs w:val="28"/>
        </w:rPr>
      </w:pPr>
      <w:r>
        <w:rPr>
          <w:rFonts w:eastAsia="Times New Roman"/>
          <w:sz w:val="28"/>
          <w:szCs w:val="28"/>
        </w:rPr>
        <w:t>понимание значения нравственности, веры и религии в жизни человека и общества;</w:t>
      </w:r>
    </w:p>
    <w:p w:rsidR="005145E5" w:rsidRDefault="005145E5">
      <w:pPr>
        <w:spacing w:line="31" w:lineRule="exact"/>
        <w:rPr>
          <w:rFonts w:eastAsia="Times New Roman"/>
          <w:sz w:val="28"/>
          <w:szCs w:val="28"/>
        </w:rPr>
      </w:pPr>
    </w:p>
    <w:p w:rsidR="005145E5" w:rsidRDefault="00803C42" w:rsidP="003168F4">
      <w:pPr>
        <w:numPr>
          <w:ilvl w:val="0"/>
          <w:numId w:val="307"/>
        </w:numPr>
        <w:tabs>
          <w:tab w:val="left" w:pos="1398"/>
        </w:tabs>
        <w:spacing w:line="354" w:lineRule="auto"/>
        <w:ind w:left="320" w:right="100" w:firstLine="708"/>
        <w:jc w:val="both"/>
        <w:rPr>
          <w:rFonts w:eastAsia="Times New Roman"/>
          <w:sz w:val="28"/>
          <w:szCs w:val="28"/>
        </w:rPr>
      </w:pPr>
      <w:r>
        <w:rPr>
          <w:rFonts w:eastAsia="Times New Roman"/>
          <w:sz w:val="28"/>
          <w:szCs w:val="28"/>
        </w:rPr>
        <w:t>формирование первоначальных представлений о религиозных культурах и светской этике, об их роли в культуре, истории и современности России.</w:t>
      </w:r>
    </w:p>
    <w:p w:rsidR="005145E5" w:rsidRDefault="005145E5">
      <w:pPr>
        <w:spacing w:line="22" w:lineRule="exact"/>
        <w:rPr>
          <w:sz w:val="20"/>
          <w:szCs w:val="20"/>
        </w:rPr>
      </w:pPr>
    </w:p>
    <w:p w:rsidR="005145E5" w:rsidRDefault="00803C42">
      <w:pPr>
        <w:spacing w:line="356" w:lineRule="auto"/>
        <w:ind w:left="320" w:firstLine="708"/>
        <w:jc w:val="both"/>
        <w:rPr>
          <w:sz w:val="20"/>
          <w:szCs w:val="20"/>
        </w:rPr>
      </w:pPr>
      <w:r>
        <w:rPr>
          <w:rFonts w:eastAsia="Times New Roman"/>
          <w:color w:val="00000A"/>
          <w:sz w:val="28"/>
          <w:szCs w:val="28"/>
        </w:rPr>
        <w:t>Данный предмет обладает широкими возможностями для формирования у обучающихся фундаментальных основ культурологической грамотности, толерантного поведения в многонациональной среде, формируют вектор культурно-ценностных ориентиров обучающихся.</w:t>
      </w:r>
    </w:p>
    <w:p w:rsidR="005145E5" w:rsidRDefault="005145E5">
      <w:pPr>
        <w:spacing w:line="22" w:lineRule="exact"/>
        <w:rPr>
          <w:sz w:val="20"/>
          <w:szCs w:val="20"/>
        </w:rPr>
      </w:pPr>
    </w:p>
    <w:p w:rsidR="005145E5" w:rsidRDefault="00803C42" w:rsidP="003168F4">
      <w:pPr>
        <w:numPr>
          <w:ilvl w:val="0"/>
          <w:numId w:val="308"/>
        </w:numPr>
        <w:tabs>
          <w:tab w:val="left" w:pos="1340"/>
        </w:tabs>
        <w:spacing w:line="349" w:lineRule="auto"/>
        <w:ind w:left="320" w:firstLine="708"/>
        <w:jc w:val="both"/>
        <w:rPr>
          <w:rFonts w:eastAsia="Times New Roman"/>
          <w:color w:val="00000A"/>
          <w:sz w:val="28"/>
          <w:szCs w:val="28"/>
        </w:rPr>
      </w:pPr>
      <w:r>
        <w:rPr>
          <w:rFonts w:eastAsia="Times New Roman"/>
          <w:color w:val="00000A"/>
          <w:sz w:val="28"/>
          <w:szCs w:val="28"/>
        </w:rPr>
        <w:t>образовательном процессе обучающиеся с ТНР должны в широком объеме овладеть знаниями о многополярности мира и умениями жить,</w:t>
      </w:r>
    </w:p>
    <w:p w:rsidR="005145E5" w:rsidRDefault="005145E5">
      <w:pPr>
        <w:spacing w:line="31" w:lineRule="exact"/>
        <w:rPr>
          <w:sz w:val="20"/>
          <w:szCs w:val="20"/>
        </w:rPr>
      </w:pPr>
    </w:p>
    <w:p w:rsidR="005145E5" w:rsidRDefault="00803C42">
      <w:pPr>
        <w:spacing w:line="349" w:lineRule="auto"/>
        <w:ind w:left="320"/>
        <w:jc w:val="both"/>
        <w:rPr>
          <w:sz w:val="20"/>
          <w:szCs w:val="20"/>
        </w:rPr>
      </w:pPr>
      <w:r>
        <w:rPr>
          <w:rFonts w:eastAsia="Times New Roman"/>
          <w:color w:val="00000A"/>
          <w:sz w:val="28"/>
          <w:szCs w:val="28"/>
        </w:rPr>
        <w:t>учиться, работать в многонациональном обществе на благо нашей общей родины - России.</w:t>
      </w:r>
    </w:p>
    <w:p w:rsidR="005145E5" w:rsidRDefault="005145E5">
      <w:pPr>
        <w:spacing w:line="28" w:lineRule="exact"/>
        <w:rPr>
          <w:sz w:val="20"/>
          <w:szCs w:val="20"/>
        </w:rPr>
      </w:pPr>
    </w:p>
    <w:p w:rsidR="005145E5" w:rsidRDefault="00803C42">
      <w:pPr>
        <w:spacing w:line="358" w:lineRule="auto"/>
        <w:ind w:left="320" w:firstLine="708"/>
        <w:jc w:val="both"/>
        <w:rPr>
          <w:sz w:val="20"/>
          <w:szCs w:val="20"/>
        </w:rPr>
      </w:pPr>
      <w:r>
        <w:rPr>
          <w:rFonts w:eastAsia="Times New Roman"/>
          <w:color w:val="00000A"/>
          <w:sz w:val="28"/>
          <w:szCs w:val="28"/>
        </w:rPr>
        <w:t xml:space="preserve">Учебный предмет </w:t>
      </w:r>
      <w:r>
        <w:rPr>
          <w:rFonts w:eastAsia="Times New Roman"/>
          <w:color w:val="000000"/>
          <w:sz w:val="28"/>
          <w:szCs w:val="28"/>
        </w:rPr>
        <w:t>«Основы религиозных культур и светской этики»</w:t>
      </w:r>
      <w:r>
        <w:rPr>
          <w:rFonts w:eastAsia="Times New Roman"/>
          <w:color w:val="00000A"/>
          <w:sz w:val="28"/>
          <w:szCs w:val="28"/>
        </w:rPr>
        <w:t xml:space="preserve"> имеет интегрированный характер, поскольку его содержание аккумулирует в себе первоначальные представления из истории, литературы, географии и других социально – гуманитарных наук. Содержание учебного предмета </w:t>
      </w:r>
      <w:r>
        <w:rPr>
          <w:rFonts w:eastAsia="Times New Roman"/>
          <w:color w:val="000000"/>
          <w:sz w:val="28"/>
          <w:szCs w:val="28"/>
        </w:rPr>
        <w:t>«Основы религиозных культур и светской этики» тесно связано с содержанием учебного предмета «Окружающий мир»: формирование представления о роли обучающегося как растущего гражданина своего государства; овладение социальными ритуалами и совершенствование форм социального взаимодействия в многонациональном обществе; воспитание</w:t>
      </w: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94" w:lineRule="exact"/>
        <w:rPr>
          <w:sz w:val="20"/>
          <w:szCs w:val="20"/>
        </w:rPr>
      </w:pPr>
    </w:p>
    <w:p w:rsidR="005145E5" w:rsidRDefault="00803C42">
      <w:pPr>
        <w:jc w:val="right"/>
        <w:rPr>
          <w:sz w:val="20"/>
          <w:szCs w:val="20"/>
        </w:rPr>
      </w:pPr>
      <w:r>
        <w:rPr>
          <w:rFonts w:ascii="Calibri" w:eastAsia="Calibri" w:hAnsi="Calibri" w:cs="Calibri"/>
          <w:color w:val="00000A"/>
        </w:rPr>
        <w:t>146</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spacing w:line="351" w:lineRule="auto"/>
        <w:ind w:left="320"/>
        <w:jc w:val="both"/>
        <w:rPr>
          <w:sz w:val="20"/>
          <w:szCs w:val="20"/>
        </w:rPr>
      </w:pPr>
      <w:r>
        <w:rPr>
          <w:rFonts w:eastAsia="Times New Roman"/>
          <w:sz w:val="28"/>
          <w:szCs w:val="28"/>
        </w:rPr>
        <w:lastRenderedPageBreak/>
        <w:t>чувства милосердия, социально ориентированного взгляда на мир в его органическом единстве и разнообразии народов, культур, религий.</w:t>
      </w:r>
    </w:p>
    <w:p w:rsidR="005145E5" w:rsidRDefault="005145E5">
      <w:pPr>
        <w:spacing w:line="26" w:lineRule="exact"/>
        <w:rPr>
          <w:sz w:val="20"/>
          <w:szCs w:val="20"/>
        </w:rPr>
      </w:pPr>
    </w:p>
    <w:p w:rsidR="005145E5" w:rsidRDefault="00803C42">
      <w:pPr>
        <w:spacing w:line="356" w:lineRule="auto"/>
        <w:ind w:left="320" w:firstLine="708"/>
        <w:jc w:val="both"/>
        <w:rPr>
          <w:sz w:val="20"/>
          <w:szCs w:val="20"/>
        </w:rPr>
      </w:pPr>
      <w:r>
        <w:rPr>
          <w:rFonts w:eastAsia="Times New Roman"/>
          <w:color w:val="00000A"/>
          <w:sz w:val="28"/>
          <w:szCs w:val="28"/>
        </w:rPr>
        <w:t>Отбор изучаемого материала осуществляется с учетом целей и задач данного предмета, его места в системе школьного образования, а также возрастных потребностей и с учетом речевых особенностей обучающихся с ТНР.</w:t>
      </w:r>
    </w:p>
    <w:p w:rsidR="005145E5" w:rsidRDefault="005145E5">
      <w:pPr>
        <w:spacing w:line="22" w:lineRule="exact"/>
        <w:rPr>
          <w:sz w:val="20"/>
          <w:szCs w:val="20"/>
        </w:rPr>
      </w:pPr>
    </w:p>
    <w:p w:rsidR="005145E5" w:rsidRDefault="00803C42">
      <w:pPr>
        <w:spacing w:line="354" w:lineRule="auto"/>
        <w:ind w:left="320" w:firstLine="708"/>
        <w:jc w:val="both"/>
        <w:rPr>
          <w:sz w:val="20"/>
          <w:szCs w:val="20"/>
        </w:rPr>
      </w:pPr>
      <w:r>
        <w:rPr>
          <w:rFonts w:eastAsia="Times New Roman"/>
          <w:color w:val="00000A"/>
          <w:sz w:val="28"/>
          <w:szCs w:val="28"/>
        </w:rPr>
        <w:t xml:space="preserve">Программа учебного предмета </w:t>
      </w:r>
      <w:r>
        <w:rPr>
          <w:rFonts w:eastAsia="Times New Roman"/>
          <w:color w:val="000000"/>
          <w:sz w:val="28"/>
          <w:szCs w:val="28"/>
        </w:rPr>
        <w:t>«Основы религиозных культур и</w:t>
      </w:r>
      <w:r>
        <w:rPr>
          <w:rFonts w:eastAsia="Times New Roman"/>
          <w:color w:val="00000A"/>
          <w:sz w:val="28"/>
          <w:szCs w:val="28"/>
        </w:rPr>
        <w:t xml:space="preserve"> </w:t>
      </w:r>
      <w:r>
        <w:rPr>
          <w:rFonts w:eastAsia="Times New Roman"/>
          <w:color w:val="000000"/>
          <w:sz w:val="28"/>
          <w:szCs w:val="28"/>
        </w:rPr>
        <w:t xml:space="preserve">светской этики» </w:t>
      </w:r>
      <w:r>
        <w:rPr>
          <w:rFonts w:eastAsia="Times New Roman"/>
          <w:color w:val="00000A"/>
          <w:sz w:val="28"/>
          <w:szCs w:val="28"/>
        </w:rPr>
        <w:t>представлена разделами</w:t>
      </w:r>
      <w:r>
        <w:rPr>
          <w:rFonts w:eastAsia="Times New Roman"/>
          <w:color w:val="000000"/>
          <w:sz w:val="28"/>
          <w:szCs w:val="28"/>
        </w:rPr>
        <w:t xml:space="preserve"> </w:t>
      </w:r>
      <w:r>
        <w:rPr>
          <w:rFonts w:eastAsia="Times New Roman"/>
          <w:color w:val="00000A"/>
          <w:sz w:val="28"/>
          <w:szCs w:val="28"/>
        </w:rPr>
        <w:t>«Основы религиозных культур</w:t>
      </w:r>
      <w:r>
        <w:rPr>
          <w:rFonts w:eastAsia="Times New Roman"/>
          <w:color w:val="000000"/>
          <w:sz w:val="28"/>
          <w:szCs w:val="28"/>
        </w:rPr>
        <w:t xml:space="preserve"> </w:t>
      </w:r>
      <w:r>
        <w:rPr>
          <w:rFonts w:eastAsia="Times New Roman"/>
          <w:color w:val="00000A"/>
          <w:sz w:val="28"/>
          <w:szCs w:val="28"/>
        </w:rPr>
        <w:t>народов России» и «Основы светской этики».</w:t>
      </w:r>
    </w:p>
    <w:p w:rsidR="005145E5" w:rsidRDefault="005145E5">
      <w:pPr>
        <w:spacing w:line="25" w:lineRule="exact"/>
        <w:rPr>
          <w:sz w:val="20"/>
          <w:szCs w:val="20"/>
        </w:rPr>
      </w:pPr>
    </w:p>
    <w:p w:rsidR="005145E5" w:rsidRDefault="00803C42">
      <w:pPr>
        <w:spacing w:line="349" w:lineRule="auto"/>
        <w:ind w:left="320" w:firstLine="708"/>
        <w:jc w:val="both"/>
        <w:rPr>
          <w:sz w:val="20"/>
          <w:szCs w:val="20"/>
        </w:rPr>
      </w:pPr>
      <w:r>
        <w:rPr>
          <w:rFonts w:eastAsia="Times New Roman"/>
          <w:color w:val="00000A"/>
          <w:sz w:val="28"/>
          <w:szCs w:val="28"/>
        </w:rPr>
        <w:t>Тематически разделы объединяются, носят светский характер, не навязывают никакой религии.</w:t>
      </w:r>
    </w:p>
    <w:p w:rsidR="005145E5" w:rsidRDefault="005145E5">
      <w:pPr>
        <w:spacing w:line="28" w:lineRule="exact"/>
        <w:rPr>
          <w:sz w:val="20"/>
          <w:szCs w:val="20"/>
        </w:rPr>
      </w:pPr>
    </w:p>
    <w:p w:rsidR="005145E5" w:rsidRDefault="00803C42">
      <w:pPr>
        <w:spacing w:line="356" w:lineRule="auto"/>
        <w:ind w:left="320" w:firstLine="708"/>
        <w:jc w:val="both"/>
        <w:rPr>
          <w:sz w:val="20"/>
          <w:szCs w:val="20"/>
        </w:rPr>
      </w:pPr>
      <w:r>
        <w:rPr>
          <w:rFonts w:eastAsia="Times New Roman"/>
          <w:sz w:val="28"/>
          <w:szCs w:val="28"/>
        </w:rPr>
        <w:t>Содержание разделов учебного предмета предусматривает общее знакомство с соответствующими религиями, их культурой (исключая изучение специальных богословских вопросов) и не содержит критических оценок разных религий и основанных на них мировоззрений.</w:t>
      </w:r>
    </w:p>
    <w:p w:rsidR="005145E5" w:rsidRDefault="005145E5">
      <w:pPr>
        <w:spacing w:line="22" w:lineRule="exact"/>
        <w:rPr>
          <w:sz w:val="20"/>
          <w:szCs w:val="20"/>
        </w:rPr>
      </w:pPr>
    </w:p>
    <w:p w:rsidR="005145E5" w:rsidRDefault="00803C42">
      <w:pPr>
        <w:spacing w:line="349" w:lineRule="auto"/>
        <w:ind w:left="320" w:firstLine="708"/>
        <w:jc w:val="both"/>
        <w:rPr>
          <w:sz w:val="20"/>
          <w:szCs w:val="20"/>
        </w:rPr>
      </w:pPr>
      <w:r>
        <w:rPr>
          <w:rFonts w:eastAsia="Times New Roman"/>
          <w:sz w:val="28"/>
          <w:szCs w:val="28"/>
        </w:rPr>
        <w:t>Названные разделы учебного предмета представлены следующим содержанием:</w:t>
      </w:r>
    </w:p>
    <w:p w:rsidR="005145E5" w:rsidRDefault="005145E5">
      <w:pPr>
        <w:spacing w:line="29" w:lineRule="exact"/>
        <w:rPr>
          <w:sz w:val="20"/>
          <w:szCs w:val="20"/>
        </w:rPr>
      </w:pPr>
    </w:p>
    <w:p w:rsidR="005145E5" w:rsidRDefault="00803C42">
      <w:pPr>
        <w:spacing w:line="351" w:lineRule="auto"/>
        <w:ind w:left="1020"/>
        <w:rPr>
          <w:sz w:val="20"/>
          <w:szCs w:val="20"/>
        </w:rPr>
      </w:pPr>
      <w:r>
        <w:rPr>
          <w:rFonts w:eastAsia="Times New Roman"/>
          <w:sz w:val="28"/>
          <w:szCs w:val="28"/>
        </w:rPr>
        <w:t>Россия - наша Родина. Культура и религия. Праздники в религиях мира. Светская этика. Отечественные традиционные религии, их роль в</w:t>
      </w:r>
    </w:p>
    <w:p w:rsidR="005145E5" w:rsidRDefault="005145E5">
      <w:pPr>
        <w:spacing w:line="12" w:lineRule="exact"/>
        <w:rPr>
          <w:sz w:val="20"/>
          <w:szCs w:val="20"/>
        </w:rPr>
      </w:pPr>
    </w:p>
    <w:p w:rsidR="005145E5" w:rsidRDefault="00803C42">
      <w:pPr>
        <w:ind w:left="320"/>
        <w:rPr>
          <w:sz w:val="20"/>
          <w:szCs w:val="20"/>
        </w:rPr>
      </w:pPr>
      <w:r>
        <w:rPr>
          <w:rFonts w:eastAsia="Times New Roman"/>
          <w:sz w:val="28"/>
          <w:szCs w:val="28"/>
        </w:rPr>
        <w:t>культуре, истории и современности России.</w:t>
      </w:r>
    </w:p>
    <w:p w:rsidR="005145E5" w:rsidRDefault="005145E5">
      <w:pPr>
        <w:spacing w:line="174" w:lineRule="exact"/>
        <w:rPr>
          <w:sz w:val="20"/>
          <w:szCs w:val="20"/>
        </w:rPr>
      </w:pPr>
    </w:p>
    <w:p w:rsidR="005145E5" w:rsidRDefault="00803C42">
      <w:pPr>
        <w:spacing w:line="372" w:lineRule="auto"/>
        <w:ind w:left="320" w:firstLine="708"/>
        <w:jc w:val="both"/>
        <w:rPr>
          <w:sz w:val="20"/>
          <w:szCs w:val="20"/>
        </w:rPr>
      </w:pPr>
      <w:r>
        <w:rPr>
          <w:rFonts w:eastAsia="Times New Roman"/>
          <w:sz w:val="27"/>
          <w:szCs w:val="27"/>
        </w:rPr>
        <w:t>Основные нормы светской и религиозной морали, их значение в выстраивании конструктивных отношений в семье и обществе. Значение нравственности, веры и религии в жизни человека и общества. Семья, семейные ценности. Долг, свобода, ответственность, учение и труд. Милосердие, забота</w:t>
      </w:r>
    </w:p>
    <w:p w:rsidR="005145E5" w:rsidRDefault="005145E5">
      <w:pPr>
        <w:spacing w:line="7" w:lineRule="exact"/>
        <w:rPr>
          <w:sz w:val="20"/>
          <w:szCs w:val="20"/>
        </w:rPr>
      </w:pPr>
    </w:p>
    <w:p w:rsidR="005145E5" w:rsidRDefault="00803C42" w:rsidP="003168F4">
      <w:pPr>
        <w:numPr>
          <w:ilvl w:val="0"/>
          <w:numId w:val="309"/>
        </w:numPr>
        <w:tabs>
          <w:tab w:val="left" w:pos="540"/>
        </w:tabs>
        <w:spacing w:line="349" w:lineRule="auto"/>
        <w:ind w:left="320"/>
        <w:jc w:val="both"/>
        <w:rPr>
          <w:rFonts w:eastAsia="Times New Roman"/>
          <w:sz w:val="28"/>
          <w:szCs w:val="28"/>
        </w:rPr>
      </w:pPr>
      <w:r>
        <w:rPr>
          <w:rFonts w:eastAsia="Times New Roman"/>
          <w:sz w:val="28"/>
          <w:szCs w:val="28"/>
        </w:rPr>
        <w:t>слабых, взаимопомощь, социальные проблемы общества и отношение к ним разных религий. Любовь и уважение к Отечеству. Понятие толерантности,</w:t>
      </w:r>
    </w:p>
    <w:p w:rsidR="005145E5" w:rsidRDefault="005145E5">
      <w:pPr>
        <w:spacing w:line="18" w:lineRule="exact"/>
        <w:rPr>
          <w:sz w:val="20"/>
          <w:szCs w:val="20"/>
        </w:rPr>
      </w:pPr>
    </w:p>
    <w:p w:rsidR="005145E5" w:rsidRDefault="00803C42">
      <w:pPr>
        <w:ind w:left="320"/>
        <w:rPr>
          <w:sz w:val="20"/>
          <w:szCs w:val="20"/>
        </w:rPr>
      </w:pPr>
      <w:r>
        <w:rPr>
          <w:rFonts w:eastAsia="Times New Roman"/>
          <w:sz w:val="28"/>
          <w:szCs w:val="28"/>
        </w:rPr>
        <w:t>многополярности мира.</w:t>
      </w:r>
    </w:p>
    <w:p w:rsidR="005145E5" w:rsidRDefault="005145E5">
      <w:pPr>
        <w:spacing w:line="174" w:lineRule="exact"/>
        <w:rPr>
          <w:sz w:val="20"/>
          <w:szCs w:val="20"/>
        </w:rPr>
      </w:pPr>
    </w:p>
    <w:p w:rsidR="005145E5" w:rsidRDefault="00803C42">
      <w:pPr>
        <w:spacing w:line="349" w:lineRule="auto"/>
        <w:ind w:left="320" w:firstLine="708"/>
        <w:rPr>
          <w:sz w:val="20"/>
          <w:szCs w:val="20"/>
        </w:rPr>
      </w:pPr>
      <w:r>
        <w:rPr>
          <w:rFonts w:eastAsia="Times New Roman"/>
          <w:color w:val="00000A"/>
          <w:sz w:val="28"/>
          <w:szCs w:val="28"/>
        </w:rPr>
        <w:t xml:space="preserve">Содержание учебного предмета </w:t>
      </w:r>
      <w:r>
        <w:rPr>
          <w:rFonts w:eastAsia="Times New Roman"/>
          <w:color w:val="000000"/>
          <w:sz w:val="28"/>
          <w:szCs w:val="28"/>
        </w:rPr>
        <w:t>«Основы религиозных культур и</w:t>
      </w:r>
      <w:r>
        <w:rPr>
          <w:rFonts w:eastAsia="Times New Roman"/>
          <w:color w:val="00000A"/>
          <w:sz w:val="28"/>
          <w:szCs w:val="28"/>
        </w:rPr>
        <w:t xml:space="preserve"> </w:t>
      </w:r>
      <w:r>
        <w:rPr>
          <w:rFonts w:eastAsia="Times New Roman"/>
          <w:color w:val="000000"/>
          <w:sz w:val="28"/>
          <w:szCs w:val="28"/>
        </w:rPr>
        <w:t xml:space="preserve">светской этики» </w:t>
      </w:r>
      <w:r>
        <w:rPr>
          <w:rFonts w:eastAsia="Times New Roman"/>
          <w:color w:val="00000A"/>
          <w:sz w:val="28"/>
          <w:szCs w:val="28"/>
        </w:rPr>
        <w:t>может быть реализовано и во внеурочной деятельности,</w:t>
      </w:r>
      <w:r>
        <w:rPr>
          <w:rFonts w:eastAsia="Times New Roman"/>
          <w:color w:val="000000"/>
          <w:sz w:val="28"/>
          <w:szCs w:val="28"/>
        </w:rPr>
        <w:t xml:space="preserve"> </w:t>
      </w:r>
      <w:r>
        <w:rPr>
          <w:rFonts w:eastAsia="Times New Roman"/>
          <w:color w:val="00000A"/>
          <w:sz w:val="28"/>
          <w:szCs w:val="28"/>
        </w:rPr>
        <w:t>так</w:t>
      </w: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98" w:lineRule="exact"/>
        <w:rPr>
          <w:sz w:val="20"/>
          <w:szCs w:val="20"/>
        </w:rPr>
      </w:pPr>
    </w:p>
    <w:p w:rsidR="005145E5" w:rsidRDefault="00803C42">
      <w:pPr>
        <w:ind w:left="9440"/>
        <w:rPr>
          <w:sz w:val="20"/>
          <w:szCs w:val="20"/>
        </w:rPr>
      </w:pPr>
      <w:r>
        <w:rPr>
          <w:rFonts w:ascii="Calibri" w:eastAsia="Calibri" w:hAnsi="Calibri" w:cs="Calibri"/>
          <w:color w:val="00000A"/>
        </w:rPr>
        <w:t>147</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spacing w:line="351" w:lineRule="auto"/>
        <w:ind w:left="320"/>
        <w:rPr>
          <w:sz w:val="20"/>
          <w:szCs w:val="20"/>
        </w:rPr>
      </w:pPr>
      <w:r>
        <w:rPr>
          <w:rFonts w:eastAsia="Times New Roman"/>
          <w:color w:val="00000A"/>
          <w:sz w:val="28"/>
          <w:szCs w:val="28"/>
        </w:rPr>
        <w:lastRenderedPageBreak/>
        <w:t>как внеурочные мероприятия способствуют расширению кругозора обучающихся с ТНР, развитию их интереса к конкретной области знаний.</w:t>
      </w:r>
    </w:p>
    <w:p w:rsidR="005145E5" w:rsidRDefault="005145E5">
      <w:pPr>
        <w:spacing w:line="26" w:lineRule="exact"/>
        <w:rPr>
          <w:sz w:val="20"/>
          <w:szCs w:val="20"/>
        </w:rPr>
      </w:pPr>
    </w:p>
    <w:p w:rsidR="005145E5" w:rsidRDefault="00803C42">
      <w:pPr>
        <w:spacing w:line="349" w:lineRule="auto"/>
        <w:ind w:left="320" w:firstLine="708"/>
        <w:rPr>
          <w:sz w:val="20"/>
          <w:szCs w:val="20"/>
        </w:rPr>
      </w:pPr>
      <w:r>
        <w:rPr>
          <w:rFonts w:eastAsia="Times New Roman"/>
          <w:b/>
          <w:bCs/>
          <w:i/>
          <w:iCs/>
          <w:sz w:val="28"/>
          <w:szCs w:val="28"/>
        </w:rPr>
        <w:t xml:space="preserve">Предметные результаты </w:t>
      </w:r>
      <w:r>
        <w:rPr>
          <w:rFonts w:eastAsia="Times New Roman"/>
          <w:sz w:val="28"/>
          <w:szCs w:val="28"/>
        </w:rPr>
        <w:t>освоения учебного предмета</w:t>
      </w:r>
      <w:r>
        <w:rPr>
          <w:rFonts w:eastAsia="Times New Roman"/>
          <w:b/>
          <w:bCs/>
          <w:i/>
          <w:iCs/>
          <w:sz w:val="28"/>
          <w:szCs w:val="28"/>
        </w:rPr>
        <w:t xml:space="preserve"> </w:t>
      </w:r>
      <w:r>
        <w:rPr>
          <w:rFonts w:eastAsia="Times New Roman"/>
          <w:sz w:val="28"/>
          <w:szCs w:val="28"/>
        </w:rPr>
        <w:t>«Основы</w:t>
      </w:r>
      <w:r>
        <w:rPr>
          <w:rFonts w:eastAsia="Times New Roman"/>
          <w:b/>
          <w:bCs/>
          <w:i/>
          <w:iCs/>
          <w:sz w:val="28"/>
          <w:szCs w:val="28"/>
        </w:rPr>
        <w:t xml:space="preserve"> </w:t>
      </w:r>
      <w:r>
        <w:rPr>
          <w:rFonts w:eastAsia="Times New Roman"/>
          <w:sz w:val="28"/>
          <w:szCs w:val="28"/>
        </w:rPr>
        <w:t>религиозных культур и светской этики»:</w:t>
      </w:r>
    </w:p>
    <w:p w:rsidR="005145E5" w:rsidRDefault="005145E5">
      <w:pPr>
        <w:spacing w:line="15" w:lineRule="exact"/>
        <w:rPr>
          <w:sz w:val="20"/>
          <w:szCs w:val="20"/>
        </w:rPr>
      </w:pPr>
    </w:p>
    <w:p w:rsidR="005145E5" w:rsidRDefault="00803C42" w:rsidP="003168F4">
      <w:pPr>
        <w:numPr>
          <w:ilvl w:val="0"/>
          <w:numId w:val="310"/>
        </w:numPr>
        <w:tabs>
          <w:tab w:val="left" w:pos="1340"/>
        </w:tabs>
        <w:ind w:left="1340" w:hanging="312"/>
        <w:rPr>
          <w:rFonts w:eastAsia="Times New Roman"/>
          <w:color w:val="00000A"/>
          <w:sz w:val="28"/>
          <w:szCs w:val="28"/>
        </w:rPr>
      </w:pPr>
      <w:r>
        <w:rPr>
          <w:rFonts w:eastAsia="Times New Roman"/>
          <w:color w:val="00000A"/>
          <w:sz w:val="28"/>
          <w:szCs w:val="28"/>
        </w:rPr>
        <w:t>наличие  представлений  о  национальном  составе  народов  мира,</w:t>
      </w:r>
    </w:p>
    <w:p w:rsidR="005145E5" w:rsidRDefault="005145E5">
      <w:pPr>
        <w:spacing w:line="163" w:lineRule="exact"/>
        <w:rPr>
          <w:sz w:val="20"/>
          <w:szCs w:val="20"/>
        </w:rPr>
      </w:pPr>
    </w:p>
    <w:p w:rsidR="005145E5" w:rsidRDefault="00803C42">
      <w:pPr>
        <w:ind w:left="320"/>
        <w:rPr>
          <w:sz w:val="20"/>
          <w:szCs w:val="20"/>
        </w:rPr>
      </w:pPr>
      <w:r>
        <w:rPr>
          <w:rFonts w:eastAsia="Times New Roman"/>
          <w:color w:val="00000A"/>
          <w:sz w:val="28"/>
          <w:szCs w:val="28"/>
        </w:rPr>
        <w:t>разнообразии мировых религий и общечеловеческих ценностей;</w:t>
      </w:r>
    </w:p>
    <w:p w:rsidR="005145E5" w:rsidRDefault="005145E5">
      <w:pPr>
        <w:spacing w:line="160" w:lineRule="exact"/>
        <w:rPr>
          <w:sz w:val="20"/>
          <w:szCs w:val="20"/>
        </w:rPr>
      </w:pPr>
    </w:p>
    <w:p w:rsidR="005145E5" w:rsidRDefault="00803C42" w:rsidP="003168F4">
      <w:pPr>
        <w:numPr>
          <w:ilvl w:val="1"/>
          <w:numId w:val="311"/>
        </w:numPr>
        <w:tabs>
          <w:tab w:val="left" w:pos="1200"/>
        </w:tabs>
        <w:ind w:left="1200" w:hanging="172"/>
        <w:rPr>
          <w:rFonts w:eastAsia="Times New Roman"/>
          <w:sz w:val="28"/>
          <w:szCs w:val="28"/>
        </w:rPr>
      </w:pPr>
      <w:r>
        <w:rPr>
          <w:rFonts w:eastAsia="Times New Roman"/>
          <w:sz w:val="28"/>
          <w:szCs w:val="28"/>
        </w:rPr>
        <w:t>понимание значения нравственности, веры и религии в жизни человека</w:t>
      </w:r>
    </w:p>
    <w:p w:rsidR="005145E5" w:rsidRDefault="005145E5">
      <w:pPr>
        <w:spacing w:line="160" w:lineRule="exact"/>
        <w:rPr>
          <w:rFonts w:eastAsia="Times New Roman"/>
          <w:sz w:val="28"/>
          <w:szCs w:val="28"/>
        </w:rPr>
      </w:pPr>
    </w:p>
    <w:p w:rsidR="005145E5" w:rsidRDefault="00803C42" w:rsidP="003168F4">
      <w:pPr>
        <w:numPr>
          <w:ilvl w:val="0"/>
          <w:numId w:val="311"/>
        </w:numPr>
        <w:tabs>
          <w:tab w:val="left" w:pos="540"/>
        </w:tabs>
        <w:ind w:left="540" w:hanging="220"/>
        <w:rPr>
          <w:rFonts w:eastAsia="Times New Roman"/>
          <w:sz w:val="28"/>
          <w:szCs w:val="28"/>
        </w:rPr>
      </w:pPr>
      <w:r>
        <w:rPr>
          <w:rFonts w:eastAsia="Times New Roman"/>
          <w:sz w:val="28"/>
          <w:szCs w:val="28"/>
        </w:rPr>
        <w:t>общества;</w:t>
      </w:r>
    </w:p>
    <w:p w:rsidR="005145E5" w:rsidRDefault="005145E5">
      <w:pPr>
        <w:spacing w:line="174" w:lineRule="exact"/>
        <w:rPr>
          <w:rFonts w:eastAsia="Times New Roman"/>
          <w:sz w:val="28"/>
          <w:szCs w:val="28"/>
        </w:rPr>
      </w:pPr>
    </w:p>
    <w:p w:rsidR="005145E5" w:rsidRDefault="00803C42" w:rsidP="003168F4">
      <w:pPr>
        <w:numPr>
          <w:ilvl w:val="1"/>
          <w:numId w:val="311"/>
        </w:numPr>
        <w:tabs>
          <w:tab w:val="left" w:pos="1201"/>
        </w:tabs>
        <w:spacing w:line="355" w:lineRule="auto"/>
        <w:ind w:left="320" w:firstLine="708"/>
        <w:jc w:val="both"/>
        <w:rPr>
          <w:rFonts w:eastAsia="Times New Roman"/>
          <w:color w:val="00000A"/>
          <w:sz w:val="28"/>
          <w:szCs w:val="28"/>
        </w:rPr>
      </w:pPr>
      <w:r>
        <w:rPr>
          <w:rFonts w:eastAsia="Times New Roman"/>
          <w:color w:val="00000A"/>
          <w:sz w:val="28"/>
          <w:szCs w:val="28"/>
        </w:rPr>
        <w:t>знание культурных и религиозных традиций своего народа, уважение к памятникам культуры независимо от национальной и религиозной принадлежности их создателей, ценностях независимо от этнокультуры;</w:t>
      </w:r>
    </w:p>
    <w:p w:rsidR="005145E5" w:rsidRDefault="005145E5">
      <w:pPr>
        <w:spacing w:line="21" w:lineRule="exact"/>
        <w:rPr>
          <w:rFonts w:eastAsia="Times New Roman"/>
          <w:color w:val="00000A"/>
          <w:sz w:val="28"/>
          <w:szCs w:val="28"/>
        </w:rPr>
      </w:pPr>
    </w:p>
    <w:p w:rsidR="005145E5" w:rsidRDefault="00803C42" w:rsidP="003168F4">
      <w:pPr>
        <w:numPr>
          <w:ilvl w:val="1"/>
          <w:numId w:val="311"/>
        </w:numPr>
        <w:tabs>
          <w:tab w:val="left" w:pos="1318"/>
        </w:tabs>
        <w:spacing w:line="349" w:lineRule="auto"/>
        <w:ind w:left="320" w:firstLine="708"/>
        <w:rPr>
          <w:rFonts w:eastAsia="Times New Roman"/>
          <w:color w:val="00000A"/>
          <w:sz w:val="28"/>
          <w:szCs w:val="28"/>
        </w:rPr>
      </w:pPr>
      <w:r>
        <w:rPr>
          <w:rFonts w:eastAsia="Times New Roman"/>
          <w:sz w:val="28"/>
          <w:szCs w:val="28"/>
        </w:rPr>
        <w:t>представления об исторической роли традиционных религий в становлении российской государственности;</w:t>
      </w:r>
    </w:p>
    <w:p w:rsidR="005145E5" w:rsidRDefault="005145E5">
      <w:pPr>
        <w:spacing w:line="17" w:lineRule="exact"/>
        <w:rPr>
          <w:rFonts w:eastAsia="Times New Roman"/>
          <w:color w:val="00000A"/>
          <w:sz w:val="28"/>
          <w:szCs w:val="28"/>
        </w:rPr>
      </w:pPr>
    </w:p>
    <w:p w:rsidR="005145E5" w:rsidRDefault="00803C42" w:rsidP="003168F4">
      <w:pPr>
        <w:numPr>
          <w:ilvl w:val="1"/>
          <w:numId w:val="311"/>
        </w:numPr>
        <w:tabs>
          <w:tab w:val="left" w:pos="1220"/>
        </w:tabs>
        <w:ind w:left="1220" w:hanging="192"/>
        <w:rPr>
          <w:rFonts w:eastAsia="Times New Roman"/>
          <w:color w:val="00000A"/>
          <w:sz w:val="28"/>
          <w:szCs w:val="28"/>
        </w:rPr>
      </w:pPr>
      <w:r>
        <w:rPr>
          <w:rFonts w:eastAsia="Times New Roman"/>
          <w:color w:val="00000A"/>
          <w:sz w:val="28"/>
          <w:szCs w:val="28"/>
        </w:rPr>
        <w:t>знание, понимание и принятие обучающимися ценностей: Отечество,</w:t>
      </w:r>
    </w:p>
    <w:p w:rsidR="005145E5" w:rsidRDefault="005145E5">
      <w:pPr>
        <w:spacing w:line="174" w:lineRule="exact"/>
        <w:rPr>
          <w:sz w:val="20"/>
          <w:szCs w:val="20"/>
        </w:rPr>
      </w:pPr>
    </w:p>
    <w:p w:rsidR="005145E5" w:rsidRDefault="00803C42">
      <w:pPr>
        <w:spacing w:line="349" w:lineRule="auto"/>
        <w:ind w:left="320"/>
        <w:rPr>
          <w:sz w:val="20"/>
          <w:szCs w:val="20"/>
        </w:rPr>
      </w:pPr>
      <w:r>
        <w:rPr>
          <w:rFonts w:eastAsia="Times New Roman"/>
          <w:color w:val="00000A"/>
          <w:sz w:val="28"/>
          <w:szCs w:val="28"/>
        </w:rPr>
        <w:t>нравственность, долг, милосердие, миролюбие, как основы культурных традиций многонационального народа России;</w:t>
      </w:r>
    </w:p>
    <w:p w:rsidR="005145E5" w:rsidRDefault="005145E5">
      <w:pPr>
        <w:spacing w:line="28" w:lineRule="exact"/>
        <w:rPr>
          <w:sz w:val="20"/>
          <w:szCs w:val="20"/>
        </w:rPr>
      </w:pPr>
    </w:p>
    <w:p w:rsidR="005145E5" w:rsidRDefault="00803C42" w:rsidP="003168F4">
      <w:pPr>
        <w:numPr>
          <w:ilvl w:val="0"/>
          <w:numId w:val="312"/>
        </w:numPr>
        <w:tabs>
          <w:tab w:val="left" w:pos="1213"/>
        </w:tabs>
        <w:spacing w:line="355" w:lineRule="auto"/>
        <w:ind w:left="320" w:firstLine="708"/>
        <w:jc w:val="both"/>
        <w:rPr>
          <w:rFonts w:eastAsia="Times New Roman"/>
          <w:color w:val="00000A"/>
          <w:sz w:val="28"/>
          <w:szCs w:val="28"/>
        </w:rPr>
      </w:pPr>
      <w:r>
        <w:rPr>
          <w:rFonts w:eastAsia="Times New Roman"/>
          <w:sz w:val="28"/>
          <w:szCs w:val="28"/>
        </w:rPr>
        <w:t xml:space="preserve">знание основных норм светской и религиозной морали, понимание их значения в выстраивании конструктивных отношений в семье и обществе, </w:t>
      </w:r>
      <w:r>
        <w:rPr>
          <w:rFonts w:eastAsia="Times New Roman"/>
          <w:color w:val="00000A"/>
          <w:sz w:val="28"/>
          <w:szCs w:val="28"/>
        </w:rPr>
        <w:t>их</w:t>
      </w:r>
      <w:r>
        <w:rPr>
          <w:rFonts w:eastAsia="Times New Roman"/>
          <w:sz w:val="28"/>
          <w:szCs w:val="28"/>
        </w:rPr>
        <w:t xml:space="preserve"> </w:t>
      </w:r>
      <w:r>
        <w:rPr>
          <w:rFonts w:eastAsia="Times New Roman"/>
          <w:color w:val="00000A"/>
          <w:sz w:val="28"/>
          <w:szCs w:val="28"/>
        </w:rPr>
        <w:t>роли в истории и современности России;</w:t>
      </w:r>
    </w:p>
    <w:p w:rsidR="005145E5" w:rsidRDefault="005145E5">
      <w:pPr>
        <w:spacing w:line="21" w:lineRule="exact"/>
        <w:rPr>
          <w:rFonts w:eastAsia="Times New Roman"/>
          <w:color w:val="00000A"/>
          <w:sz w:val="28"/>
          <w:szCs w:val="28"/>
        </w:rPr>
      </w:pPr>
    </w:p>
    <w:p w:rsidR="005145E5" w:rsidRDefault="00803C42" w:rsidP="003168F4">
      <w:pPr>
        <w:numPr>
          <w:ilvl w:val="0"/>
          <w:numId w:val="312"/>
        </w:numPr>
        <w:tabs>
          <w:tab w:val="left" w:pos="1198"/>
        </w:tabs>
        <w:spacing w:line="354" w:lineRule="auto"/>
        <w:ind w:left="320" w:firstLine="708"/>
        <w:jc w:val="both"/>
        <w:rPr>
          <w:rFonts w:eastAsia="Times New Roman"/>
          <w:color w:val="00000A"/>
          <w:sz w:val="28"/>
          <w:szCs w:val="28"/>
        </w:rPr>
      </w:pPr>
      <w:r>
        <w:rPr>
          <w:rFonts w:eastAsia="Times New Roman"/>
          <w:color w:val="00000A"/>
          <w:sz w:val="28"/>
          <w:szCs w:val="28"/>
        </w:rPr>
        <w:t>становление внутренней установки личности поступать согласно своей совести; проявления нравственности, основанной на свободе совести и вероисповедания, духовных традициях народов России.</w:t>
      </w:r>
    </w:p>
    <w:p w:rsidR="005145E5" w:rsidRDefault="005145E5">
      <w:pPr>
        <w:spacing w:line="16" w:lineRule="exact"/>
        <w:rPr>
          <w:sz w:val="20"/>
          <w:szCs w:val="20"/>
        </w:rPr>
      </w:pPr>
    </w:p>
    <w:p w:rsidR="005145E5" w:rsidRDefault="00803C42" w:rsidP="003168F4">
      <w:pPr>
        <w:numPr>
          <w:ilvl w:val="0"/>
          <w:numId w:val="313"/>
        </w:numPr>
        <w:tabs>
          <w:tab w:val="left" w:pos="3480"/>
        </w:tabs>
        <w:ind w:left="3480" w:hanging="280"/>
        <w:rPr>
          <w:rFonts w:eastAsia="Times New Roman"/>
          <w:b/>
          <w:bCs/>
          <w:sz w:val="28"/>
          <w:szCs w:val="28"/>
        </w:rPr>
      </w:pPr>
      <w:r>
        <w:rPr>
          <w:rFonts w:eastAsia="Times New Roman"/>
          <w:b/>
          <w:bCs/>
          <w:sz w:val="28"/>
          <w:szCs w:val="28"/>
        </w:rPr>
        <w:t>Изобразительное искусство</w:t>
      </w:r>
    </w:p>
    <w:p w:rsidR="005145E5" w:rsidRDefault="005145E5">
      <w:pPr>
        <w:spacing w:line="160" w:lineRule="exact"/>
        <w:rPr>
          <w:sz w:val="20"/>
          <w:szCs w:val="20"/>
        </w:rPr>
      </w:pPr>
    </w:p>
    <w:p w:rsidR="005145E5" w:rsidRDefault="00803C42">
      <w:pPr>
        <w:ind w:left="1020"/>
        <w:rPr>
          <w:sz w:val="20"/>
          <w:szCs w:val="20"/>
        </w:rPr>
      </w:pPr>
      <w:r>
        <w:rPr>
          <w:rFonts w:eastAsia="Times New Roman"/>
          <w:sz w:val="28"/>
          <w:szCs w:val="28"/>
        </w:rPr>
        <w:t xml:space="preserve">Основными </w:t>
      </w:r>
      <w:r>
        <w:rPr>
          <w:rFonts w:eastAsia="Times New Roman"/>
          <w:b/>
          <w:bCs/>
          <w:sz w:val="28"/>
          <w:szCs w:val="28"/>
        </w:rPr>
        <w:t>задачами</w:t>
      </w:r>
      <w:r>
        <w:rPr>
          <w:rFonts w:eastAsia="Times New Roman"/>
          <w:sz w:val="28"/>
          <w:szCs w:val="28"/>
        </w:rPr>
        <w:t xml:space="preserve"> обучения изобразительному искусству являются:</w:t>
      </w:r>
    </w:p>
    <w:p w:rsidR="005145E5" w:rsidRDefault="005145E5">
      <w:pPr>
        <w:spacing w:line="169" w:lineRule="exact"/>
        <w:rPr>
          <w:sz w:val="20"/>
          <w:szCs w:val="20"/>
        </w:rPr>
      </w:pPr>
    </w:p>
    <w:p w:rsidR="005145E5" w:rsidRDefault="00803C42" w:rsidP="003168F4">
      <w:pPr>
        <w:numPr>
          <w:ilvl w:val="0"/>
          <w:numId w:val="314"/>
        </w:numPr>
        <w:tabs>
          <w:tab w:val="left" w:pos="1244"/>
        </w:tabs>
        <w:spacing w:line="356" w:lineRule="auto"/>
        <w:ind w:left="320" w:firstLine="708"/>
        <w:jc w:val="both"/>
        <w:rPr>
          <w:rFonts w:eastAsia="Times New Roman"/>
          <w:sz w:val="28"/>
          <w:szCs w:val="28"/>
        </w:rPr>
      </w:pPr>
      <w:r>
        <w:rPr>
          <w:rFonts w:eastAsia="Times New Roman"/>
          <w:sz w:val="28"/>
          <w:szCs w:val="28"/>
        </w:rPr>
        <w:t>развитие эстетических чувств и понимания прекрасного, способности наслаждаться искусством, раскрывать специфику художественно-образного отображения действительности средствами графики, живописи, скульптуры и декоративно-прикладного искусства;</w:t>
      </w: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374" w:lineRule="exact"/>
        <w:rPr>
          <w:sz w:val="20"/>
          <w:szCs w:val="20"/>
        </w:rPr>
      </w:pPr>
    </w:p>
    <w:p w:rsidR="005145E5" w:rsidRDefault="00803C42">
      <w:pPr>
        <w:ind w:left="9440"/>
        <w:rPr>
          <w:sz w:val="20"/>
          <w:szCs w:val="20"/>
        </w:rPr>
      </w:pPr>
      <w:r>
        <w:rPr>
          <w:rFonts w:ascii="Calibri" w:eastAsia="Calibri" w:hAnsi="Calibri" w:cs="Calibri"/>
          <w:color w:val="00000A"/>
        </w:rPr>
        <w:t>148</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spacing w:line="355" w:lineRule="auto"/>
        <w:ind w:left="320" w:firstLine="708"/>
        <w:jc w:val="both"/>
        <w:rPr>
          <w:sz w:val="20"/>
          <w:szCs w:val="20"/>
        </w:rPr>
      </w:pPr>
      <w:r>
        <w:rPr>
          <w:rFonts w:eastAsia="Times New Roman"/>
          <w:sz w:val="28"/>
          <w:szCs w:val="28"/>
        </w:rPr>
        <w:lastRenderedPageBreak/>
        <w:t>- формирование первоначальных представлений о роли изобразительного искусства в жизни человека, его роли в духовно-нравственном развитии человека;</w:t>
      </w:r>
    </w:p>
    <w:p w:rsidR="005145E5" w:rsidRDefault="005145E5">
      <w:pPr>
        <w:spacing w:line="21" w:lineRule="exact"/>
        <w:rPr>
          <w:sz w:val="20"/>
          <w:szCs w:val="20"/>
        </w:rPr>
      </w:pPr>
    </w:p>
    <w:p w:rsidR="005145E5" w:rsidRDefault="00803C42" w:rsidP="003168F4">
      <w:pPr>
        <w:numPr>
          <w:ilvl w:val="0"/>
          <w:numId w:val="315"/>
        </w:numPr>
        <w:tabs>
          <w:tab w:val="left" w:pos="1390"/>
        </w:tabs>
        <w:spacing w:line="355" w:lineRule="auto"/>
        <w:ind w:left="320" w:firstLine="708"/>
        <w:jc w:val="both"/>
        <w:rPr>
          <w:rFonts w:eastAsia="Times New Roman"/>
          <w:sz w:val="28"/>
          <w:szCs w:val="28"/>
        </w:rPr>
      </w:pPr>
      <w:r>
        <w:rPr>
          <w:rFonts w:eastAsia="Times New Roman"/>
          <w:sz w:val="28"/>
          <w:szCs w:val="28"/>
        </w:rPr>
        <w:t>формирование основ художественной культуры, эстетического отношения к миру, понимания красоты как ценности, потребности в художественном творчестве;</w:t>
      </w:r>
    </w:p>
    <w:p w:rsidR="005145E5" w:rsidRDefault="005145E5">
      <w:pPr>
        <w:spacing w:line="20" w:lineRule="exact"/>
        <w:rPr>
          <w:rFonts w:eastAsia="Times New Roman"/>
          <w:sz w:val="28"/>
          <w:szCs w:val="28"/>
        </w:rPr>
      </w:pPr>
    </w:p>
    <w:p w:rsidR="005145E5" w:rsidRDefault="00803C42" w:rsidP="003168F4">
      <w:pPr>
        <w:numPr>
          <w:ilvl w:val="0"/>
          <w:numId w:val="315"/>
        </w:numPr>
        <w:tabs>
          <w:tab w:val="left" w:pos="1360"/>
        </w:tabs>
        <w:ind w:left="1360" w:hanging="332"/>
        <w:rPr>
          <w:rFonts w:eastAsia="Times New Roman"/>
          <w:sz w:val="28"/>
          <w:szCs w:val="28"/>
        </w:rPr>
      </w:pPr>
      <w:r>
        <w:rPr>
          <w:rFonts w:eastAsia="Times New Roman"/>
          <w:sz w:val="28"/>
          <w:szCs w:val="28"/>
        </w:rPr>
        <w:t>ознакомление  с  выдающимися  произведениями  изобразительного</w:t>
      </w:r>
    </w:p>
    <w:p w:rsidR="005145E5" w:rsidRDefault="005145E5">
      <w:pPr>
        <w:spacing w:line="200" w:lineRule="exact"/>
        <w:rPr>
          <w:sz w:val="20"/>
          <w:szCs w:val="20"/>
        </w:rPr>
      </w:pPr>
    </w:p>
    <w:p w:rsidR="005145E5" w:rsidRDefault="005145E5">
      <w:pPr>
        <w:spacing w:line="303" w:lineRule="exact"/>
        <w:rPr>
          <w:sz w:val="20"/>
          <w:szCs w:val="20"/>
        </w:rPr>
      </w:pPr>
    </w:p>
    <w:p w:rsidR="005145E5" w:rsidRDefault="00803C42">
      <w:pPr>
        <w:spacing w:line="349" w:lineRule="auto"/>
        <w:ind w:left="320"/>
        <w:jc w:val="both"/>
        <w:rPr>
          <w:sz w:val="20"/>
          <w:szCs w:val="20"/>
        </w:rPr>
      </w:pPr>
      <w:r>
        <w:rPr>
          <w:rFonts w:eastAsia="Times New Roman"/>
          <w:sz w:val="28"/>
          <w:szCs w:val="28"/>
        </w:rPr>
        <w:t>искусства и архитектуры разных эпох и народов, с произведениями декоративно-прикладного искусства и дизайна;</w:t>
      </w:r>
    </w:p>
    <w:p w:rsidR="005145E5" w:rsidRDefault="005145E5">
      <w:pPr>
        <w:spacing w:line="18" w:lineRule="exact"/>
        <w:rPr>
          <w:sz w:val="20"/>
          <w:szCs w:val="20"/>
        </w:rPr>
      </w:pPr>
    </w:p>
    <w:p w:rsidR="005145E5" w:rsidRDefault="00803C42" w:rsidP="003168F4">
      <w:pPr>
        <w:numPr>
          <w:ilvl w:val="1"/>
          <w:numId w:val="316"/>
        </w:numPr>
        <w:tabs>
          <w:tab w:val="left" w:pos="1180"/>
        </w:tabs>
        <w:ind w:left="1180" w:hanging="152"/>
        <w:rPr>
          <w:rFonts w:eastAsia="Times New Roman"/>
          <w:sz w:val="28"/>
          <w:szCs w:val="28"/>
        </w:rPr>
      </w:pPr>
      <w:r>
        <w:rPr>
          <w:rFonts w:eastAsia="Times New Roman"/>
          <w:sz w:val="28"/>
          <w:szCs w:val="28"/>
        </w:rPr>
        <w:t>овладение практическими умениями и навыками в восприятии, анализе</w:t>
      </w:r>
    </w:p>
    <w:p w:rsidR="005145E5" w:rsidRDefault="005145E5">
      <w:pPr>
        <w:spacing w:line="160" w:lineRule="exact"/>
        <w:rPr>
          <w:rFonts w:eastAsia="Times New Roman"/>
          <w:sz w:val="28"/>
          <w:szCs w:val="28"/>
        </w:rPr>
      </w:pPr>
    </w:p>
    <w:p w:rsidR="005145E5" w:rsidRDefault="00803C42" w:rsidP="003168F4">
      <w:pPr>
        <w:numPr>
          <w:ilvl w:val="0"/>
          <w:numId w:val="316"/>
        </w:numPr>
        <w:tabs>
          <w:tab w:val="left" w:pos="540"/>
        </w:tabs>
        <w:ind w:left="540" w:hanging="220"/>
        <w:rPr>
          <w:rFonts w:eastAsia="Times New Roman"/>
          <w:sz w:val="28"/>
          <w:szCs w:val="28"/>
        </w:rPr>
      </w:pPr>
      <w:r>
        <w:rPr>
          <w:rFonts w:eastAsia="Times New Roman"/>
          <w:sz w:val="28"/>
          <w:szCs w:val="28"/>
        </w:rPr>
        <w:t>оценке произведений искусства;</w:t>
      </w:r>
    </w:p>
    <w:p w:rsidR="005145E5" w:rsidRDefault="005145E5">
      <w:pPr>
        <w:spacing w:line="174" w:lineRule="exact"/>
        <w:rPr>
          <w:rFonts w:eastAsia="Times New Roman"/>
          <w:sz w:val="28"/>
          <w:szCs w:val="28"/>
        </w:rPr>
      </w:pPr>
    </w:p>
    <w:p w:rsidR="005145E5" w:rsidRDefault="00803C42" w:rsidP="003168F4">
      <w:pPr>
        <w:numPr>
          <w:ilvl w:val="1"/>
          <w:numId w:val="316"/>
        </w:numPr>
        <w:tabs>
          <w:tab w:val="left" w:pos="1273"/>
        </w:tabs>
        <w:spacing w:line="349" w:lineRule="auto"/>
        <w:ind w:left="320" w:firstLine="708"/>
        <w:rPr>
          <w:rFonts w:eastAsia="Times New Roman"/>
          <w:sz w:val="28"/>
          <w:szCs w:val="28"/>
        </w:rPr>
      </w:pPr>
      <w:r>
        <w:rPr>
          <w:rFonts w:eastAsia="Times New Roman"/>
          <w:sz w:val="28"/>
          <w:szCs w:val="28"/>
        </w:rPr>
        <w:t>овладение элементарными практическими умениями и навыками в различных видах художественной деятельности;</w:t>
      </w:r>
    </w:p>
    <w:p w:rsidR="005145E5" w:rsidRDefault="005145E5">
      <w:pPr>
        <w:spacing w:line="30" w:lineRule="exact"/>
        <w:rPr>
          <w:rFonts w:eastAsia="Times New Roman"/>
          <w:sz w:val="28"/>
          <w:szCs w:val="28"/>
        </w:rPr>
      </w:pPr>
    </w:p>
    <w:p w:rsidR="005145E5" w:rsidRDefault="00803C42" w:rsidP="003168F4">
      <w:pPr>
        <w:numPr>
          <w:ilvl w:val="1"/>
          <w:numId w:val="316"/>
        </w:numPr>
        <w:tabs>
          <w:tab w:val="left" w:pos="1275"/>
        </w:tabs>
        <w:spacing w:line="349" w:lineRule="auto"/>
        <w:ind w:left="320" w:firstLine="708"/>
        <w:rPr>
          <w:rFonts w:eastAsia="Times New Roman"/>
          <w:sz w:val="28"/>
          <w:szCs w:val="28"/>
        </w:rPr>
      </w:pPr>
      <w:r>
        <w:rPr>
          <w:rFonts w:eastAsia="Times New Roman"/>
          <w:sz w:val="28"/>
          <w:szCs w:val="28"/>
        </w:rPr>
        <w:t>развитие способностей к выражению в творческих работах своего отношения к окружающему миру;</w:t>
      </w:r>
    </w:p>
    <w:p w:rsidR="005145E5" w:rsidRDefault="005145E5">
      <w:pPr>
        <w:spacing w:line="28" w:lineRule="exact"/>
        <w:rPr>
          <w:rFonts w:eastAsia="Times New Roman"/>
          <w:sz w:val="28"/>
          <w:szCs w:val="28"/>
        </w:rPr>
      </w:pPr>
    </w:p>
    <w:p w:rsidR="005145E5" w:rsidRDefault="00803C42" w:rsidP="003168F4">
      <w:pPr>
        <w:numPr>
          <w:ilvl w:val="1"/>
          <w:numId w:val="316"/>
        </w:numPr>
        <w:tabs>
          <w:tab w:val="left" w:pos="1191"/>
        </w:tabs>
        <w:spacing w:line="354" w:lineRule="auto"/>
        <w:ind w:left="320" w:firstLine="708"/>
        <w:jc w:val="both"/>
        <w:rPr>
          <w:rFonts w:eastAsia="Times New Roman"/>
          <w:sz w:val="28"/>
          <w:szCs w:val="28"/>
        </w:rPr>
      </w:pPr>
      <w:r>
        <w:rPr>
          <w:rFonts w:eastAsia="Times New Roman"/>
          <w:sz w:val="28"/>
          <w:szCs w:val="28"/>
        </w:rPr>
        <w:t>усвоение элементарных знаний основ реалистического рисунка, навыков рисования с натуры, по памяти, по представлению; формирование умения самостоятельно выполнять сюжетные рисунки;</w:t>
      </w:r>
    </w:p>
    <w:p w:rsidR="005145E5" w:rsidRDefault="005145E5">
      <w:pPr>
        <w:spacing w:line="11" w:lineRule="exact"/>
        <w:rPr>
          <w:rFonts w:eastAsia="Times New Roman"/>
          <w:sz w:val="28"/>
          <w:szCs w:val="28"/>
        </w:rPr>
      </w:pPr>
    </w:p>
    <w:p w:rsidR="005145E5" w:rsidRDefault="00803C42" w:rsidP="003168F4">
      <w:pPr>
        <w:numPr>
          <w:ilvl w:val="1"/>
          <w:numId w:val="316"/>
        </w:numPr>
        <w:tabs>
          <w:tab w:val="left" w:pos="1360"/>
        </w:tabs>
        <w:ind w:left="1360" w:hanging="332"/>
        <w:rPr>
          <w:rFonts w:eastAsia="Times New Roman"/>
          <w:sz w:val="28"/>
          <w:szCs w:val="28"/>
        </w:rPr>
      </w:pPr>
      <w:r>
        <w:rPr>
          <w:rFonts w:eastAsia="Times New Roman"/>
          <w:sz w:val="28"/>
          <w:szCs w:val="28"/>
        </w:rPr>
        <w:t>развитие  изобразительных  способностей,  художественного  вкуса,</w:t>
      </w:r>
    </w:p>
    <w:p w:rsidR="005145E5" w:rsidRDefault="005145E5">
      <w:pPr>
        <w:spacing w:line="160" w:lineRule="exact"/>
        <w:rPr>
          <w:sz w:val="20"/>
          <w:szCs w:val="20"/>
        </w:rPr>
      </w:pPr>
    </w:p>
    <w:p w:rsidR="005145E5" w:rsidRDefault="00803C42">
      <w:pPr>
        <w:ind w:left="320"/>
        <w:rPr>
          <w:sz w:val="20"/>
          <w:szCs w:val="20"/>
        </w:rPr>
      </w:pPr>
      <w:r>
        <w:rPr>
          <w:rFonts w:eastAsia="Times New Roman"/>
          <w:sz w:val="28"/>
          <w:szCs w:val="28"/>
        </w:rPr>
        <w:t>творческого воображения;</w:t>
      </w:r>
    </w:p>
    <w:p w:rsidR="005145E5" w:rsidRDefault="005145E5">
      <w:pPr>
        <w:spacing w:line="174" w:lineRule="exact"/>
        <w:rPr>
          <w:sz w:val="20"/>
          <w:szCs w:val="20"/>
        </w:rPr>
      </w:pPr>
    </w:p>
    <w:p w:rsidR="005145E5" w:rsidRDefault="00803C42">
      <w:pPr>
        <w:spacing w:line="355" w:lineRule="auto"/>
        <w:ind w:left="320" w:firstLine="708"/>
        <w:jc w:val="both"/>
        <w:rPr>
          <w:sz w:val="20"/>
          <w:szCs w:val="20"/>
        </w:rPr>
      </w:pPr>
      <w:r>
        <w:rPr>
          <w:rFonts w:eastAsia="Times New Roman"/>
          <w:sz w:val="28"/>
          <w:szCs w:val="28"/>
        </w:rPr>
        <w:t>- развитие способностей к художественно-образному, эмоционально-ценностному восприятию произведений изобразительного искусства и умения отражать их в речи;</w:t>
      </w:r>
    </w:p>
    <w:p w:rsidR="005145E5" w:rsidRDefault="005145E5">
      <w:pPr>
        <w:spacing w:line="21" w:lineRule="exact"/>
        <w:rPr>
          <w:sz w:val="20"/>
          <w:szCs w:val="20"/>
        </w:rPr>
      </w:pPr>
    </w:p>
    <w:p w:rsidR="005145E5" w:rsidRDefault="00803C42">
      <w:pPr>
        <w:spacing w:line="357" w:lineRule="auto"/>
        <w:ind w:left="320" w:firstLine="708"/>
        <w:jc w:val="both"/>
        <w:rPr>
          <w:sz w:val="20"/>
          <w:szCs w:val="20"/>
        </w:rPr>
      </w:pPr>
      <w:r>
        <w:rPr>
          <w:rFonts w:eastAsia="Times New Roman"/>
          <w:sz w:val="28"/>
          <w:szCs w:val="28"/>
        </w:rPr>
        <w:t>- коррекция недостатков познавательной деятельности путем систематического и целенаправленного воспитания и развития правильного восприятия формы, конструкции, величины, цвета предметов, их положения в пространстве; умения находить в изображенном существенные признаки, устанавливать их сходство и различие;</w:t>
      </w:r>
    </w:p>
    <w:p w:rsidR="005145E5" w:rsidRDefault="005145E5">
      <w:pPr>
        <w:spacing w:line="7" w:lineRule="exact"/>
        <w:rPr>
          <w:sz w:val="20"/>
          <w:szCs w:val="20"/>
        </w:rPr>
      </w:pPr>
    </w:p>
    <w:p w:rsidR="005145E5" w:rsidRDefault="00803C42" w:rsidP="003168F4">
      <w:pPr>
        <w:numPr>
          <w:ilvl w:val="0"/>
          <w:numId w:val="317"/>
        </w:numPr>
        <w:tabs>
          <w:tab w:val="left" w:pos="1180"/>
        </w:tabs>
        <w:ind w:left="1180" w:hanging="152"/>
        <w:rPr>
          <w:rFonts w:eastAsia="Times New Roman"/>
          <w:sz w:val="28"/>
          <w:szCs w:val="28"/>
        </w:rPr>
      </w:pPr>
      <w:r>
        <w:rPr>
          <w:rFonts w:eastAsia="Times New Roman"/>
          <w:sz w:val="28"/>
          <w:szCs w:val="28"/>
        </w:rPr>
        <w:t>коррекция недостатков в развитии мелкой моторики;</w:t>
      </w: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44" w:lineRule="exact"/>
        <w:rPr>
          <w:sz w:val="20"/>
          <w:szCs w:val="20"/>
        </w:rPr>
      </w:pPr>
    </w:p>
    <w:p w:rsidR="005145E5" w:rsidRDefault="00803C42">
      <w:pPr>
        <w:ind w:left="9440"/>
        <w:rPr>
          <w:sz w:val="20"/>
          <w:szCs w:val="20"/>
        </w:rPr>
      </w:pPr>
      <w:r>
        <w:rPr>
          <w:rFonts w:ascii="Calibri" w:eastAsia="Calibri" w:hAnsi="Calibri" w:cs="Calibri"/>
          <w:color w:val="00000A"/>
        </w:rPr>
        <w:t>149</w:t>
      </w:r>
    </w:p>
    <w:p w:rsidR="005145E5" w:rsidRDefault="005145E5">
      <w:pPr>
        <w:sectPr w:rsidR="005145E5">
          <w:pgSz w:w="11900" w:h="16838"/>
          <w:pgMar w:top="1138" w:right="686" w:bottom="188" w:left="1440" w:header="0" w:footer="0" w:gutter="0"/>
          <w:cols w:space="720" w:equalWidth="0">
            <w:col w:w="9780"/>
          </w:cols>
        </w:sectPr>
      </w:pPr>
    </w:p>
    <w:p w:rsidR="005145E5" w:rsidRDefault="00803C42" w:rsidP="003168F4">
      <w:pPr>
        <w:numPr>
          <w:ilvl w:val="0"/>
          <w:numId w:val="318"/>
        </w:numPr>
        <w:tabs>
          <w:tab w:val="left" w:pos="1489"/>
        </w:tabs>
        <w:spacing w:line="351" w:lineRule="auto"/>
        <w:ind w:left="320" w:right="100" w:firstLine="708"/>
        <w:rPr>
          <w:rFonts w:eastAsia="Times New Roman"/>
          <w:color w:val="00000A"/>
          <w:sz w:val="28"/>
          <w:szCs w:val="28"/>
        </w:rPr>
      </w:pPr>
      <w:r>
        <w:rPr>
          <w:rFonts w:eastAsia="Times New Roman"/>
          <w:color w:val="00000A"/>
          <w:sz w:val="28"/>
          <w:szCs w:val="28"/>
        </w:rPr>
        <w:lastRenderedPageBreak/>
        <w:t>развитие зрительного восприятия, оптико-пространственных представлений, конструктивного праксиса, графических умений и навыков;</w:t>
      </w:r>
    </w:p>
    <w:p w:rsidR="005145E5" w:rsidRDefault="005145E5">
      <w:pPr>
        <w:spacing w:line="25" w:lineRule="exact"/>
        <w:rPr>
          <w:rFonts w:eastAsia="Times New Roman"/>
          <w:color w:val="00000A"/>
          <w:sz w:val="28"/>
          <w:szCs w:val="28"/>
        </w:rPr>
      </w:pPr>
    </w:p>
    <w:p w:rsidR="005145E5" w:rsidRDefault="00803C42" w:rsidP="003168F4">
      <w:pPr>
        <w:numPr>
          <w:ilvl w:val="0"/>
          <w:numId w:val="318"/>
        </w:numPr>
        <w:tabs>
          <w:tab w:val="left" w:pos="1198"/>
        </w:tabs>
        <w:spacing w:line="349" w:lineRule="auto"/>
        <w:ind w:left="320" w:right="100" w:firstLine="708"/>
        <w:rPr>
          <w:rFonts w:eastAsia="Times New Roman"/>
          <w:color w:val="00000A"/>
          <w:sz w:val="28"/>
          <w:szCs w:val="28"/>
        </w:rPr>
      </w:pPr>
      <w:r>
        <w:rPr>
          <w:rFonts w:eastAsia="Times New Roman"/>
          <w:color w:val="00000A"/>
          <w:sz w:val="28"/>
          <w:szCs w:val="28"/>
        </w:rPr>
        <w:t>усвоение слов, словосочетаний и фраз, на основе которых достигается овладение изобразительной грамотой.</w:t>
      </w:r>
    </w:p>
    <w:p w:rsidR="005145E5" w:rsidRDefault="005145E5">
      <w:pPr>
        <w:spacing w:line="28" w:lineRule="exact"/>
        <w:rPr>
          <w:sz w:val="20"/>
          <w:szCs w:val="20"/>
        </w:rPr>
      </w:pPr>
    </w:p>
    <w:p w:rsidR="005145E5" w:rsidRDefault="00803C42">
      <w:pPr>
        <w:spacing w:line="358" w:lineRule="auto"/>
        <w:ind w:left="320" w:right="100" w:firstLine="708"/>
        <w:jc w:val="both"/>
        <w:rPr>
          <w:sz w:val="20"/>
          <w:szCs w:val="20"/>
        </w:rPr>
      </w:pPr>
      <w:r>
        <w:rPr>
          <w:rFonts w:eastAsia="Times New Roman"/>
          <w:color w:val="00000A"/>
          <w:sz w:val="28"/>
          <w:szCs w:val="28"/>
        </w:rPr>
        <w:t>Межпредметные связи учебного предмета «Изобразительное искусство» с учебными предметами «Русский язык», «Литературное чтение», «Окружающий мир», «Основы религиозных культур и светской этики», «Музыка» обеспечивают обогащение и уточнение эмотивной лексики, развитие рефлексии, передаваемых чувств, отношений к природе, культурным традициям различных народов и стран, их музыке, былинам, сказкам, человеческим взаимоотношениям; формирование представлений о роли изобразительного искусства в организации материального окружения человека.</w:t>
      </w:r>
    </w:p>
    <w:p w:rsidR="005145E5" w:rsidRDefault="005145E5">
      <w:pPr>
        <w:spacing w:line="27" w:lineRule="exact"/>
        <w:rPr>
          <w:sz w:val="20"/>
          <w:szCs w:val="20"/>
        </w:rPr>
      </w:pPr>
    </w:p>
    <w:p w:rsidR="005145E5" w:rsidRDefault="00803C42">
      <w:pPr>
        <w:spacing w:line="354" w:lineRule="auto"/>
        <w:ind w:left="320" w:firstLine="708"/>
        <w:jc w:val="both"/>
        <w:rPr>
          <w:sz w:val="20"/>
          <w:szCs w:val="20"/>
        </w:rPr>
      </w:pPr>
      <w:r>
        <w:rPr>
          <w:rFonts w:eastAsia="Times New Roman"/>
          <w:sz w:val="28"/>
          <w:szCs w:val="28"/>
        </w:rPr>
        <w:t>Изучение содержания учебного материала по изобразительному искусству осуществляется в процессе рисования, лепки и выполнения аппликаций.</w:t>
      </w:r>
    </w:p>
    <w:p w:rsidR="005145E5" w:rsidRDefault="005145E5">
      <w:pPr>
        <w:spacing w:line="22" w:lineRule="exact"/>
        <w:rPr>
          <w:sz w:val="20"/>
          <w:szCs w:val="20"/>
        </w:rPr>
      </w:pPr>
    </w:p>
    <w:p w:rsidR="005145E5" w:rsidRDefault="00803C42">
      <w:pPr>
        <w:spacing w:line="356" w:lineRule="auto"/>
        <w:ind w:left="320" w:firstLine="708"/>
        <w:jc w:val="both"/>
        <w:rPr>
          <w:sz w:val="20"/>
          <w:szCs w:val="20"/>
        </w:rPr>
      </w:pPr>
      <w:r>
        <w:rPr>
          <w:rFonts w:eastAsia="Times New Roman"/>
          <w:sz w:val="28"/>
          <w:szCs w:val="28"/>
        </w:rPr>
        <w:t>Программой предусмотрены следующие виды рисования: рисование с натуры, рисование на темы, декоративное рисование. При обучении этим видам изобразительной практической деятельности решаются как учебные, так и коррекционные задачи.</w:t>
      </w:r>
    </w:p>
    <w:p w:rsidR="005145E5" w:rsidRDefault="005145E5">
      <w:pPr>
        <w:spacing w:line="22" w:lineRule="exact"/>
        <w:rPr>
          <w:sz w:val="20"/>
          <w:szCs w:val="20"/>
        </w:rPr>
      </w:pPr>
    </w:p>
    <w:p w:rsidR="005145E5" w:rsidRDefault="00803C42">
      <w:pPr>
        <w:spacing w:line="372" w:lineRule="auto"/>
        <w:ind w:left="320" w:firstLine="708"/>
        <w:jc w:val="both"/>
        <w:rPr>
          <w:sz w:val="20"/>
          <w:szCs w:val="20"/>
        </w:rPr>
      </w:pPr>
      <w:r>
        <w:rPr>
          <w:rFonts w:eastAsia="Times New Roman"/>
          <w:i/>
          <w:iCs/>
          <w:sz w:val="27"/>
          <w:szCs w:val="27"/>
        </w:rPr>
        <w:t xml:space="preserve">Рисование с натуры </w:t>
      </w:r>
      <w:r>
        <w:rPr>
          <w:rFonts w:eastAsia="Times New Roman"/>
          <w:sz w:val="27"/>
          <w:szCs w:val="27"/>
        </w:rPr>
        <w:t>способствует формированию у обучающихся умения</w:t>
      </w:r>
      <w:r>
        <w:rPr>
          <w:rFonts w:eastAsia="Times New Roman"/>
          <w:i/>
          <w:iCs/>
          <w:sz w:val="27"/>
          <w:szCs w:val="27"/>
        </w:rPr>
        <w:t xml:space="preserve"> </w:t>
      </w:r>
      <w:r>
        <w:rPr>
          <w:rFonts w:eastAsia="Times New Roman"/>
          <w:sz w:val="27"/>
          <w:szCs w:val="27"/>
        </w:rPr>
        <w:t>внимательно рассматривать предметы, анализировать их форму, пропорции и конструкцию, определять соотношения между объектами изображения и т.д. В процессе рисования с натуры развиваются зрительное восприятие, внимание обучающихся, их воображение и творческое мышление.</w:t>
      </w:r>
    </w:p>
    <w:p w:rsidR="005145E5" w:rsidRDefault="005145E5">
      <w:pPr>
        <w:spacing w:line="9" w:lineRule="exact"/>
        <w:rPr>
          <w:sz w:val="20"/>
          <w:szCs w:val="20"/>
        </w:rPr>
      </w:pPr>
    </w:p>
    <w:p w:rsidR="005145E5" w:rsidRDefault="00803C42">
      <w:pPr>
        <w:spacing w:line="372" w:lineRule="auto"/>
        <w:ind w:left="320" w:firstLine="708"/>
        <w:jc w:val="both"/>
        <w:rPr>
          <w:sz w:val="20"/>
          <w:szCs w:val="20"/>
        </w:rPr>
      </w:pPr>
      <w:r>
        <w:rPr>
          <w:rFonts w:eastAsia="Times New Roman"/>
          <w:sz w:val="27"/>
          <w:szCs w:val="27"/>
        </w:rPr>
        <w:t>Занятия по рисованию с натуры могут быть длительными (1-2 и даже 3 урока) и кратковременными (выполнение набросков и зарисовок в течение 10-20 минут). Как правило, наброски и зарисовки выполняются в начале, в середине или в конце урока, но начиная со II класса, им посвящается весь урок.</w:t>
      </w: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77" w:lineRule="exact"/>
        <w:rPr>
          <w:sz w:val="20"/>
          <w:szCs w:val="20"/>
        </w:rPr>
      </w:pPr>
    </w:p>
    <w:p w:rsidR="005145E5" w:rsidRDefault="00803C42">
      <w:pPr>
        <w:ind w:left="9440"/>
        <w:rPr>
          <w:sz w:val="20"/>
          <w:szCs w:val="20"/>
        </w:rPr>
      </w:pPr>
      <w:r>
        <w:rPr>
          <w:rFonts w:ascii="Calibri" w:eastAsia="Calibri" w:hAnsi="Calibri" w:cs="Calibri"/>
          <w:color w:val="00000A"/>
        </w:rPr>
        <w:t>150</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spacing w:line="359" w:lineRule="auto"/>
        <w:ind w:left="320" w:firstLine="775"/>
        <w:jc w:val="both"/>
        <w:rPr>
          <w:sz w:val="20"/>
          <w:szCs w:val="20"/>
        </w:rPr>
      </w:pPr>
      <w:r>
        <w:rPr>
          <w:rFonts w:eastAsia="Times New Roman"/>
          <w:sz w:val="28"/>
          <w:szCs w:val="28"/>
        </w:rPr>
        <w:lastRenderedPageBreak/>
        <w:t>Предметы для рисования с натуры в I (I дополнительном) и II классах ставятся перед обучающимися во фронтальном положении. Объекты изображения, за небольшим исключением, располагают несколько ниже уровня зрения обучающихся. Знакомя обучающихся с натурой, учитель прежде всего создает условия для ее эмоционального, целостного восприятия. Внимание обучающихся в основном направляется на определение и передачу общего пространственного положения, конструкции, цвета изображаемых объектов. Чтобы облегчить обучающимся передачу сходства с натурой, им предлагают изображать в натуральную величину предметы небольших размеров (листья, фрукты, игрушки, грибы и др.).</w:t>
      </w:r>
    </w:p>
    <w:p w:rsidR="005145E5" w:rsidRDefault="005145E5">
      <w:pPr>
        <w:spacing w:line="16" w:lineRule="exact"/>
        <w:rPr>
          <w:sz w:val="20"/>
          <w:szCs w:val="20"/>
        </w:rPr>
      </w:pPr>
    </w:p>
    <w:p w:rsidR="005145E5" w:rsidRDefault="00803C42">
      <w:pPr>
        <w:spacing w:line="372" w:lineRule="auto"/>
        <w:ind w:left="320" w:firstLine="708"/>
        <w:jc w:val="both"/>
        <w:rPr>
          <w:sz w:val="20"/>
          <w:szCs w:val="20"/>
        </w:rPr>
      </w:pPr>
      <w:r>
        <w:rPr>
          <w:rFonts w:eastAsia="Times New Roman"/>
          <w:sz w:val="27"/>
          <w:szCs w:val="27"/>
        </w:rPr>
        <w:t>Со II класса обучающихся учат сравнивать свой рисунок с изображаемым предметом, проводить планомерный анализ этого предмета, в котором важное место занимает выявление общей формы. При этом используются обводящие по контуру движения рукой, которые затем повторяются в воздухе, а также соотнесение формы изучаемого предмета со знакомой геометрической формой («На что похоже по форме на круг или на треугольник?» и т.п.).</w:t>
      </w:r>
    </w:p>
    <w:p w:rsidR="005145E5" w:rsidRDefault="005145E5">
      <w:pPr>
        <w:spacing w:line="9" w:lineRule="exact"/>
        <w:rPr>
          <w:sz w:val="20"/>
          <w:szCs w:val="20"/>
        </w:rPr>
      </w:pPr>
    </w:p>
    <w:p w:rsidR="005145E5" w:rsidRDefault="00803C42">
      <w:pPr>
        <w:spacing w:line="357" w:lineRule="auto"/>
        <w:ind w:left="320" w:firstLine="708"/>
        <w:jc w:val="both"/>
        <w:rPr>
          <w:sz w:val="20"/>
          <w:szCs w:val="20"/>
        </w:rPr>
      </w:pPr>
      <w:r>
        <w:rPr>
          <w:rFonts w:eastAsia="Times New Roman"/>
          <w:sz w:val="28"/>
          <w:szCs w:val="28"/>
        </w:rPr>
        <w:t>При анализе объекта для изображения внимание обучающихся обращают на вертикальные и горизонтальные линии, добиваются их правильного воспроизведения в изображении. Сопоставляя объект и рисунок, уже во II классе обучающимся показывают целесообразность использования некоторых вспомогательных линий (осевой линии, линии, обрисовывающей общую форму объекта и т.д.), а с III класса требуют их применения.</w:t>
      </w:r>
    </w:p>
    <w:p w:rsidR="005145E5" w:rsidRDefault="005145E5">
      <w:pPr>
        <w:spacing w:line="26" w:lineRule="exact"/>
        <w:rPr>
          <w:sz w:val="20"/>
          <w:szCs w:val="20"/>
        </w:rPr>
      </w:pPr>
    </w:p>
    <w:p w:rsidR="005145E5" w:rsidRDefault="00803C42">
      <w:pPr>
        <w:spacing w:line="356" w:lineRule="auto"/>
        <w:ind w:left="320" w:firstLine="708"/>
        <w:jc w:val="both"/>
        <w:rPr>
          <w:sz w:val="20"/>
          <w:szCs w:val="20"/>
        </w:rPr>
      </w:pPr>
      <w:r>
        <w:rPr>
          <w:rFonts w:eastAsia="Times New Roman"/>
          <w:sz w:val="28"/>
          <w:szCs w:val="28"/>
        </w:rPr>
        <w:t>В последующих классах учебные задачи постепенно усложняются. Обучающиеся должны научиться более точно передавать форму изображаемых предметов, особенности их конструкции и пропорций, а также соблюдать целесообразную последовательность при выполнении рисунка.</w:t>
      </w:r>
    </w:p>
    <w:p w:rsidR="005145E5" w:rsidRDefault="005145E5">
      <w:pPr>
        <w:spacing w:line="22" w:lineRule="exact"/>
        <w:rPr>
          <w:sz w:val="20"/>
          <w:szCs w:val="20"/>
        </w:rPr>
      </w:pPr>
    </w:p>
    <w:p w:rsidR="005145E5" w:rsidRDefault="00803C42">
      <w:pPr>
        <w:spacing w:line="356" w:lineRule="auto"/>
        <w:ind w:left="320" w:firstLine="708"/>
        <w:jc w:val="both"/>
        <w:rPr>
          <w:sz w:val="20"/>
          <w:szCs w:val="20"/>
        </w:rPr>
      </w:pPr>
      <w:r>
        <w:rPr>
          <w:rFonts w:eastAsia="Times New Roman"/>
          <w:sz w:val="28"/>
          <w:szCs w:val="28"/>
        </w:rPr>
        <w:t>Большое внимание при рисовании с натуры следует уделять показу рациональных способов изображения, обеспечивающих передачу в рисунке сходства с натурой. В I (I дополнительном) - II классах для обучающихся с ТНР при рисовании таких трудных для изображения объектов, как человек,</w:t>
      </w:r>
    </w:p>
    <w:p w:rsidR="005145E5" w:rsidRDefault="005145E5">
      <w:pPr>
        <w:spacing w:line="207" w:lineRule="exact"/>
        <w:rPr>
          <w:sz w:val="20"/>
          <w:szCs w:val="20"/>
        </w:rPr>
      </w:pPr>
    </w:p>
    <w:p w:rsidR="005145E5" w:rsidRDefault="00803C42">
      <w:pPr>
        <w:ind w:left="9440"/>
        <w:rPr>
          <w:sz w:val="20"/>
          <w:szCs w:val="20"/>
        </w:rPr>
      </w:pPr>
      <w:r>
        <w:rPr>
          <w:rFonts w:ascii="Calibri" w:eastAsia="Calibri" w:hAnsi="Calibri" w:cs="Calibri"/>
          <w:color w:val="00000A"/>
        </w:rPr>
        <w:t>151</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spacing w:line="358" w:lineRule="auto"/>
        <w:ind w:left="320"/>
        <w:jc w:val="both"/>
        <w:rPr>
          <w:sz w:val="20"/>
          <w:szCs w:val="20"/>
        </w:rPr>
      </w:pPr>
      <w:r>
        <w:rPr>
          <w:rFonts w:eastAsia="Times New Roman"/>
          <w:sz w:val="28"/>
          <w:szCs w:val="28"/>
        </w:rPr>
        <w:lastRenderedPageBreak/>
        <w:t>животное, птицы и др., наряду с планомерным анализом, вычленением геометрических форм, полезен показ доступного обучающимся простейшего способа изображения, отвечающего требованиям грамотного построения рисунка с натуры. В более старших классах способы изображения следует усложнять, вводить вспомогательные средства для более точной передачи в рисунке соотношения частей и конструкции изображаемых объектов.</w:t>
      </w:r>
    </w:p>
    <w:p w:rsidR="005145E5" w:rsidRDefault="005145E5">
      <w:pPr>
        <w:spacing w:line="18" w:lineRule="exact"/>
        <w:rPr>
          <w:sz w:val="20"/>
          <w:szCs w:val="20"/>
        </w:rPr>
      </w:pPr>
    </w:p>
    <w:p w:rsidR="005145E5" w:rsidRDefault="00803C42">
      <w:pPr>
        <w:spacing w:line="354" w:lineRule="auto"/>
        <w:ind w:left="320" w:firstLine="708"/>
        <w:jc w:val="both"/>
        <w:rPr>
          <w:sz w:val="20"/>
          <w:szCs w:val="20"/>
        </w:rPr>
      </w:pPr>
      <w:r>
        <w:rPr>
          <w:rFonts w:eastAsia="Times New Roman"/>
          <w:sz w:val="28"/>
          <w:szCs w:val="28"/>
        </w:rPr>
        <w:t>При показе способа изображения нового и сложного объекта в I (I дополнительном) и II классах допускается поэтапное рисование совместно с учителем (обучающийся рисует в альбоме, учитель – на доске).</w:t>
      </w:r>
    </w:p>
    <w:p w:rsidR="005145E5" w:rsidRDefault="005145E5">
      <w:pPr>
        <w:spacing w:line="25" w:lineRule="exact"/>
        <w:rPr>
          <w:sz w:val="20"/>
          <w:szCs w:val="20"/>
        </w:rPr>
      </w:pPr>
    </w:p>
    <w:p w:rsidR="005145E5" w:rsidRDefault="00803C42">
      <w:pPr>
        <w:spacing w:line="372" w:lineRule="auto"/>
        <w:ind w:left="320" w:firstLine="708"/>
        <w:jc w:val="both"/>
        <w:rPr>
          <w:sz w:val="20"/>
          <w:szCs w:val="20"/>
        </w:rPr>
      </w:pPr>
      <w:r>
        <w:rPr>
          <w:rFonts w:eastAsia="Times New Roman"/>
          <w:i/>
          <w:iCs/>
          <w:sz w:val="27"/>
          <w:szCs w:val="27"/>
        </w:rPr>
        <w:t xml:space="preserve">Рисунки на темы </w:t>
      </w:r>
      <w:r>
        <w:rPr>
          <w:rFonts w:eastAsia="Times New Roman"/>
          <w:sz w:val="27"/>
          <w:szCs w:val="27"/>
        </w:rPr>
        <w:t>выполняются по памяти,</w:t>
      </w:r>
      <w:r>
        <w:rPr>
          <w:rFonts w:eastAsia="Times New Roman"/>
          <w:i/>
          <w:iCs/>
          <w:sz w:val="27"/>
          <w:szCs w:val="27"/>
        </w:rPr>
        <w:t xml:space="preserve"> </w:t>
      </w:r>
      <w:r>
        <w:rPr>
          <w:rFonts w:eastAsia="Times New Roman"/>
          <w:sz w:val="27"/>
          <w:szCs w:val="27"/>
        </w:rPr>
        <w:t>на основе предварительных</w:t>
      </w:r>
      <w:r>
        <w:rPr>
          <w:rFonts w:eastAsia="Times New Roman"/>
          <w:i/>
          <w:iCs/>
          <w:sz w:val="27"/>
          <w:szCs w:val="27"/>
        </w:rPr>
        <w:t xml:space="preserve"> </w:t>
      </w:r>
      <w:r>
        <w:rPr>
          <w:rFonts w:eastAsia="Times New Roman"/>
          <w:sz w:val="27"/>
          <w:szCs w:val="27"/>
        </w:rPr>
        <w:t>целенаправленных наблюдений. В процессе рисования на темы совершенствуются и закрепляются навыки грамотного изображения пропорций, конструктивных особенностей объекта, пространственного положения, освещенности, цвета предметов, а также формируется умение выполнять рисунок выразительно. Необходимо поощрять самостоятельность обучающихся</w:t>
      </w:r>
    </w:p>
    <w:p w:rsidR="005145E5" w:rsidRDefault="005145E5">
      <w:pPr>
        <w:spacing w:line="9" w:lineRule="exact"/>
        <w:rPr>
          <w:sz w:val="20"/>
          <w:szCs w:val="20"/>
        </w:rPr>
      </w:pPr>
    </w:p>
    <w:p w:rsidR="005145E5" w:rsidRDefault="00803C42" w:rsidP="003168F4">
      <w:pPr>
        <w:numPr>
          <w:ilvl w:val="0"/>
          <w:numId w:val="319"/>
        </w:numPr>
        <w:tabs>
          <w:tab w:val="left" w:pos="601"/>
        </w:tabs>
        <w:spacing w:line="349" w:lineRule="auto"/>
        <w:ind w:left="320"/>
        <w:rPr>
          <w:rFonts w:eastAsia="Times New Roman"/>
          <w:sz w:val="28"/>
          <w:szCs w:val="28"/>
        </w:rPr>
      </w:pPr>
      <w:r>
        <w:rPr>
          <w:rFonts w:eastAsia="Times New Roman"/>
          <w:sz w:val="28"/>
          <w:szCs w:val="28"/>
        </w:rPr>
        <w:t>выборе тем и их раскрытии, использование оригинальных композиций и техники исполнения.</w:t>
      </w:r>
    </w:p>
    <w:p w:rsidR="005145E5" w:rsidRDefault="005145E5">
      <w:pPr>
        <w:spacing w:line="28" w:lineRule="exact"/>
        <w:rPr>
          <w:rFonts w:eastAsia="Times New Roman"/>
          <w:sz w:val="28"/>
          <w:szCs w:val="28"/>
        </w:rPr>
      </w:pPr>
    </w:p>
    <w:p w:rsidR="005145E5" w:rsidRDefault="00803C42" w:rsidP="003168F4">
      <w:pPr>
        <w:numPr>
          <w:ilvl w:val="1"/>
          <w:numId w:val="319"/>
        </w:numPr>
        <w:tabs>
          <w:tab w:val="left" w:pos="1371"/>
        </w:tabs>
        <w:spacing w:line="351" w:lineRule="auto"/>
        <w:ind w:left="320" w:firstLine="708"/>
        <w:jc w:val="both"/>
        <w:rPr>
          <w:rFonts w:eastAsia="Times New Roman"/>
          <w:sz w:val="28"/>
          <w:szCs w:val="28"/>
        </w:rPr>
      </w:pPr>
      <w:r>
        <w:rPr>
          <w:rFonts w:eastAsia="Times New Roman"/>
          <w:sz w:val="28"/>
          <w:szCs w:val="28"/>
        </w:rPr>
        <w:t>I (I дополнительном) - II классах задача тематического рисования сводится к тому, чтобы обучающиеся смогли изобразить отдельные предметы,</w:t>
      </w:r>
    </w:p>
    <w:p w:rsidR="005145E5" w:rsidRDefault="005145E5">
      <w:pPr>
        <w:spacing w:line="25" w:lineRule="exact"/>
        <w:rPr>
          <w:sz w:val="20"/>
          <w:szCs w:val="20"/>
        </w:rPr>
      </w:pPr>
    </w:p>
    <w:p w:rsidR="005145E5" w:rsidRDefault="00803C42">
      <w:pPr>
        <w:spacing w:line="349" w:lineRule="auto"/>
        <w:ind w:left="320"/>
        <w:jc w:val="both"/>
        <w:rPr>
          <w:sz w:val="20"/>
          <w:szCs w:val="20"/>
        </w:rPr>
      </w:pPr>
      <w:r>
        <w:rPr>
          <w:rFonts w:eastAsia="Times New Roman"/>
          <w:sz w:val="28"/>
          <w:szCs w:val="28"/>
        </w:rPr>
        <w:t>наиболее простые по форме и окраске (например, выполняют рисунки к сказкам «Колобок», «Три медведя»).</w:t>
      </w:r>
    </w:p>
    <w:p w:rsidR="005145E5" w:rsidRDefault="005145E5">
      <w:pPr>
        <w:spacing w:line="28" w:lineRule="exact"/>
        <w:rPr>
          <w:sz w:val="20"/>
          <w:szCs w:val="20"/>
        </w:rPr>
      </w:pPr>
    </w:p>
    <w:p w:rsidR="005145E5" w:rsidRDefault="00803C42">
      <w:pPr>
        <w:spacing w:line="356" w:lineRule="auto"/>
        <w:ind w:left="320" w:firstLine="708"/>
        <w:jc w:val="both"/>
        <w:rPr>
          <w:sz w:val="20"/>
          <w:szCs w:val="20"/>
        </w:rPr>
      </w:pPr>
      <w:r>
        <w:rPr>
          <w:rFonts w:eastAsia="Times New Roman"/>
          <w:sz w:val="28"/>
          <w:szCs w:val="28"/>
        </w:rPr>
        <w:t>В III-IV классах перед обучающимися ставятся простейшие изобразительные задачи правильно передавать зрительное соотношение величины предметов, усвоить правило загораживания одних предметов другими.</w:t>
      </w:r>
    </w:p>
    <w:p w:rsidR="005145E5" w:rsidRDefault="005145E5">
      <w:pPr>
        <w:spacing w:line="22" w:lineRule="exact"/>
        <w:rPr>
          <w:sz w:val="20"/>
          <w:szCs w:val="20"/>
        </w:rPr>
      </w:pPr>
    </w:p>
    <w:p w:rsidR="005145E5" w:rsidRDefault="00803C42">
      <w:pPr>
        <w:spacing w:line="357" w:lineRule="auto"/>
        <w:ind w:left="320" w:firstLine="708"/>
        <w:jc w:val="both"/>
        <w:rPr>
          <w:sz w:val="20"/>
          <w:szCs w:val="20"/>
        </w:rPr>
      </w:pPr>
      <w:r>
        <w:rPr>
          <w:rFonts w:eastAsia="Times New Roman"/>
          <w:sz w:val="28"/>
          <w:szCs w:val="28"/>
        </w:rPr>
        <w:t>Чтобы помочь обучающимся припомнить образы ранее рассматриваемых предметов используются тесты, подобранные учителем и содержащие задания с описанием двух-трех предметов. Задания включают обозначение знакомого графического образа и воспроизведение известных пространственных отношений, отношений по цвету и величине.</w:t>
      </w:r>
    </w:p>
    <w:p w:rsidR="005145E5" w:rsidRDefault="005145E5">
      <w:pPr>
        <w:spacing w:line="207" w:lineRule="exact"/>
        <w:rPr>
          <w:sz w:val="20"/>
          <w:szCs w:val="20"/>
        </w:rPr>
      </w:pPr>
    </w:p>
    <w:p w:rsidR="005145E5" w:rsidRDefault="00803C42">
      <w:pPr>
        <w:ind w:left="9440"/>
        <w:rPr>
          <w:sz w:val="20"/>
          <w:szCs w:val="20"/>
        </w:rPr>
      </w:pPr>
      <w:r>
        <w:rPr>
          <w:rFonts w:ascii="Calibri" w:eastAsia="Calibri" w:hAnsi="Calibri" w:cs="Calibri"/>
          <w:color w:val="00000A"/>
        </w:rPr>
        <w:t>152</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spacing w:line="358" w:lineRule="auto"/>
        <w:ind w:left="320" w:firstLine="708"/>
        <w:jc w:val="both"/>
        <w:rPr>
          <w:sz w:val="20"/>
          <w:szCs w:val="20"/>
        </w:rPr>
      </w:pPr>
      <w:r>
        <w:rPr>
          <w:rFonts w:eastAsia="Times New Roman"/>
          <w:sz w:val="28"/>
          <w:szCs w:val="28"/>
        </w:rPr>
        <w:lastRenderedPageBreak/>
        <w:t>Ставя перед обучающимися задачу, передать в рисунке какую-либо тему, раскрыть сюжет отрывка литературного произведения, проиллюстрировать текст-описание, учитель должен сосредоточить свои усилия на формировании у них замысла, активизации зрительных образов. После объяснения учителя обучающиеся рассказывают, что следует нарисовать, где, как и в какой последовательности.</w:t>
      </w:r>
    </w:p>
    <w:p w:rsidR="005145E5" w:rsidRDefault="005145E5">
      <w:pPr>
        <w:spacing w:line="18" w:lineRule="exact"/>
        <w:rPr>
          <w:sz w:val="20"/>
          <w:szCs w:val="20"/>
        </w:rPr>
      </w:pPr>
    </w:p>
    <w:p w:rsidR="005145E5" w:rsidRDefault="00803C42">
      <w:pPr>
        <w:spacing w:line="354" w:lineRule="auto"/>
        <w:ind w:left="320" w:firstLine="708"/>
        <w:jc w:val="both"/>
        <w:rPr>
          <w:sz w:val="20"/>
          <w:szCs w:val="20"/>
        </w:rPr>
      </w:pPr>
      <w:r>
        <w:rPr>
          <w:rFonts w:eastAsia="Times New Roman"/>
          <w:sz w:val="28"/>
          <w:szCs w:val="28"/>
        </w:rPr>
        <w:t>Для обогащения зрительных представлений обучающихся используются книжные иллюстрации, таблицы с изображением людей и животных, различные репродукции, плакаты, открытки, фотографии.</w:t>
      </w:r>
    </w:p>
    <w:p w:rsidR="005145E5" w:rsidRDefault="005145E5">
      <w:pPr>
        <w:spacing w:line="25" w:lineRule="exact"/>
        <w:rPr>
          <w:sz w:val="20"/>
          <w:szCs w:val="20"/>
        </w:rPr>
      </w:pPr>
    </w:p>
    <w:p w:rsidR="005145E5" w:rsidRDefault="00803C42" w:rsidP="003168F4">
      <w:pPr>
        <w:numPr>
          <w:ilvl w:val="0"/>
          <w:numId w:val="320"/>
        </w:numPr>
        <w:tabs>
          <w:tab w:val="left" w:pos="1412"/>
        </w:tabs>
        <w:spacing w:line="358" w:lineRule="auto"/>
        <w:ind w:left="320" w:firstLine="708"/>
        <w:jc w:val="both"/>
        <w:rPr>
          <w:rFonts w:eastAsia="Times New Roman"/>
          <w:sz w:val="28"/>
          <w:szCs w:val="28"/>
        </w:rPr>
      </w:pPr>
      <w:r>
        <w:rPr>
          <w:rFonts w:eastAsia="Times New Roman"/>
          <w:sz w:val="28"/>
          <w:szCs w:val="28"/>
        </w:rPr>
        <w:t>процессе рисования на темы осуществляется обучение способам передачи пространства (начиная с I (I дополнительного) класса) посредством формирования у обучающихся понятия об изломе пространства и границе излома (граница стены и пола, земли и неба), умений правильно размещать в рисунке предметы на поверхности пола или земли. В рисунках на темы целесообразно наряду с цветными карандашами использовать акварельные и гуашевые краски.</w:t>
      </w:r>
    </w:p>
    <w:p w:rsidR="005145E5" w:rsidRDefault="005145E5">
      <w:pPr>
        <w:spacing w:line="17" w:lineRule="exact"/>
        <w:rPr>
          <w:sz w:val="20"/>
          <w:szCs w:val="20"/>
        </w:rPr>
      </w:pPr>
    </w:p>
    <w:p w:rsidR="005145E5" w:rsidRDefault="00803C42" w:rsidP="003168F4">
      <w:pPr>
        <w:numPr>
          <w:ilvl w:val="0"/>
          <w:numId w:val="321"/>
        </w:numPr>
        <w:tabs>
          <w:tab w:val="left" w:pos="1376"/>
        </w:tabs>
        <w:spacing w:line="349" w:lineRule="auto"/>
        <w:ind w:left="320" w:firstLine="708"/>
        <w:jc w:val="both"/>
        <w:rPr>
          <w:rFonts w:eastAsia="Times New Roman"/>
          <w:sz w:val="28"/>
          <w:szCs w:val="28"/>
        </w:rPr>
      </w:pPr>
      <w:r>
        <w:rPr>
          <w:rFonts w:eastAsia="Times New Roman"/>
          <w:sz w:val="28"/>
          <w:szCs w:val="28"/>
        </w:rPr>
        <w:t>целью повышения речевой активности обучающихся используются различные приемы (словесное описание структуры объекта, особенностей</w:t>
      </w:r>
    </w:p>
    <w:p w:rsidR="005145E5" w:rsidRDefault="005145E5">
      <w:pPr>
        <w:spacing w:line="31" w:lineRule="exact"/>
        <w:rPr>
          <w:rFonts w:eastAsia="Times New Roman"/>
          <w:sz w:val="28"/>
          <w:szCs w:val="28"/>
        </w:rPr>
      </w:pPr>
    </w:p>
    <w:p w:rsidR="005145E5" w:rsidRDefault="00803C42">
      <w:pPr>
        <w:spacing w:line="349" w:lineRule="auto"/>
        <w:ind w:left="320"/>
        <w:rPr>
          <w:rFonts w:eastAsia="Times New Roman"/>
          <w:sz w:val="28"/>
          <w:szCs w:val="28"/>
        </w:rPr>
      </w:pPr>
      <w:r>
        <w:rPr>
          <w:rFonts w:eastAsia="Times New Roman"/>
          <w:sz w:val="28"/>
          <w:szCs w:val="28"/>
        </w:rPr>
        <w:t>объектов, включаемых в тематический рисунок, определение последовательности работы над рисунком и т.п.).</w:t>
      </w:r>
    </w:p>
    <w:p w:rsidR="005145E5" w:rsidRDefault="005145E5">
      <w:pPr>
        <w:spacing w:line="28" w:lineRule="exact"/>
        <w:rPr>
          <w:sz w:val="20"/>
          <w:szCs w:val="20"/>
        </w:rPr>
      </w:pPr>
    </w:p>
    <w:p w:rsidR="005145E5" w:rsidRDefault="00803C42" w:rsidP="003168F4">
      <w:pPr>
        <w:numPr>
          <w:ilvl w:val="0"/>
          <w:numId w:val="322"/>
        </w:numPr>
        <w:tabs>
          <w:tab w:val="left" w:pos="1354"/>
        </w:tabs>
        <w:spacing w:line="356" w:lineRule="auto"/>
        <w:ind w:left="320" w:firstLine="708"/>
        <w:jc w:val="both"/>
        <w:rPr>
          <w:rFonts w:eastAsia="Times New Roman"/>
          <w:sz w:val="28"/>
          <w:szCs w:val="28"/>
        </w:rPr>
      </w:pPr>
      <w:r>
        <w:rPr>
          <w:rFonts w:eastAsia="Times New Roman"/>
          <w:sz w:val="28"/>
          <w:szCs w:val="28"/>
        </w:rPr>
        <w:t>обучающихся I (I дополнительного) - III классов предусматривается развитие умения видеть многообразие цветов, различать и составлять сложные оттенки цветов посредством смешения красок. В IV классе представления обучающихся о цвете расширяются.</w:t>
      </w:r>
    </w:p>
    <w:p w:rsidR="005145E5" w:rsidRDefault="005145E5">
      <w:pPr>
        <w:spacing w:line="22" w:lineRule="exact"/>
        <w:rPr>
          <w:sz w:val="20"/>
          <w:szCs w:val="20"/>
        </w:rPr>
      </w:pPr>
    </w:p>
    <w:p w:rsidR="005145E5" w:rsidRDefault="00803C42">
      <w:pPr>
        <w:spacing w:line="357" w:lineRule="auto"/>
        <w:ind w:left="320" w:firstLine="708"/>
        <w:jc w:val="both"/>
        <w:rPr>
          <w:sz w:val="20"/>
          <w:szCs w:val="20"/>
        </w:rPr>
      </w:pPr>
      <w:r>
        <w:rPr>
          <w:rFonts w:eastAsia="Times New Roman"/>
          <w:sz w:val="28"/>
          <w:szCs w:val="28"/>
        </w:rPr>
        <w:t>Начиная с IV класса, осуществляется ознакомление обучающихся с понятием «единая точка зрения» и развитие навыков передачи перспективного уменьшения формы и пропорций изображаемых предметов в зависимости от их положения по отношению к рисующему, изучается влияние света на цвет и приемы выделения объемной формы предметов средствами светотени и с помощью цвета.</w:t>
      </w:r>
    </w:p>
    <w:p w:rsidR="005145E5" w:rsidRDefault="005145E5">
      <w:pPr>
        <w:spacing w:line="211" w:lineRule="exact"/>
        <w:rPr>
          <w:sz w:val="20"/>
          <w:szCs w:val="20"/>
        </w:rPr>
      </w:pPr>
    </w:p>
    <w:p w:rsidR="005145E5" w:rsidRDefault="00803C42">
      <w:pPr>
        <w:ind w:left="9440"/>
        <w:rPr>
          <w:sz w:val="20"/>
          <w:szCs w:val="20"/>
        </w:rPr>
      </w:pPr>
      <w:r>
        <w:rPr>
          <w:rFonts w:ascii="Calibri" w:eastAsia="Calibri" w:hAnsi="Calibri" w:cs="Calibri"/>
          <w:color w:val="00000A"/>
        </w:rPr>
        <w:t>153</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spacing w:line="373" w:lineRule="auto"/>
        <w:ind w:left="320" w:firstLine="708"/>
        <w:jc w:val="both"/>
        <w:rPr>
          <w:sz w:val="20"/>
          <w:szCs w:val="20"/>
        </w:rPr>
      </w:pPr>
      <w:r>
        <w:rPr>
          <w:rFonts w:eastAsia="Times New Roman"/>
          <w:i/>
          <w:iCs/>
          <w:sz w:val="27"/>
          <w:szCs w:val="27"/>
        </w:rPr>
        <w:lastRenderedPageBreak/>
        <w:t xml:space="preserve">Декоративное рисование </w:t>
      </w:r>
      <w:r>
        <w:rPr>
          <w:rFonts w:eastAsia="Times New Roman"/>
          <w:sz w:val="27"/>
          <w:szCs w:val="27"/>
        </w:rPr>
        <w:t>–</w:t>
      </w:r>
      <w:r>
        <w:rPr>
          <w:rFonts w:eastAsia="Times New Roman"/>
          <w:i/>
          <w:iCs/>
          <w:sz w:val="27"/>
          <w:szCs w:val="27"/>
        </w:rPr>
        <w:t xml:space="preserve"> </w:t>
      </w:r>
      <w:r>
        <w:rPr>
          <w:rFonts w:eastAsia="Times New Roman"/>
          <w:sz w:val="27"/>
          <w:szCs w:val="27"/>
        </w:rPr>
        <w:t>является одним из видов изобразительного</w:t>
      </w:r>
      <w:r>
        <w:rPr>
          <w:rFonts w:eastAsia="Times New Roman"/>
          <w:i/>
          <w:iCs/>
          <w:sz w:val="27"/>
          <w:szCs w:val="27"/>
        </w:rPr>
        <w:t xml:space="preserve"> </w:t>
      </w:r>
      <w:r>
        <w:rPr>
          <w:rFonts w:eastAsia="Times New Roman"/>
          <w:sz w:val="27"/>
          <w:szCs w:val="27"/>
        </w:rPr>
        <w:t>искусства. Источником для данного вида изображения является многообразное</w:t>
      </w:r>
    </w:p>
    <w:p w:rsidR="005145E5" w:rsidRDefault="00803C42">
      <w:pPr>
        <w:tabs>
          <w:tab w:val="left" w:pos="1660"/>
          <w:tab w:val="left" w:pos="3160"/>
          <w:tab w:val="left" w:pos="3560"/>
          <w:tab w:val="left" w:pos="5200"/>
          <w:tab w:val="left" w:pos="6520"/>
          <w:tab w:val="left" w:pos="8380"/>
          <w:tab w:val="left" w:pos="9620"/>
        </w:tabs>
        <w:ind w:left="320"/>
        <w:rPr>
          <w:sz w:val="20"/>
          <w:szCs w:val="20"/>
        </w:rPr>
      </w:pPr>
      <w:r>
        <w:rPr>
          <w:rFonts w:eastAsia="Times New Roman"/>
          <w:sz w:val="28"/>
          <w:szCs w:val="28"/>
        </w:rPr>
        <w:t>народное</w:t>
      </w:r>
      <w:r>
        <w:rPr>
          <w:rFonts w:eastAsia="Times New Roman"/>
          <w:sz w:val="28"/>
          <w:szCs w:val="28"/>
        </w:rPr>
        <w:tab/>
        <w:t>искусство,</w:t>
      </w:r>
      <w:r>
        <w:rPr>
          <w:rFonts w:eastAsia="Times New Roman"/>
          <w:sz w:val="28"/>
          <w:szCs w:val="28"/>
        </w:rPr>
        <w:tab/>
        <w:t>в</w:t>
      </w:r>
      <w:r>
        <w:rPr>
          <w:rFonts w:eastAsia="Times New Roman"/>
          <w:sz w:val="28"/>
          <w:szCs w:val="28"/>
        </w:rPr>
        <w:tab/>
        <w:t>орнаментах</w:t>
      </w:r>
      <w:r>
        <w:rPr>
          <w:rFonts w:eastAsia="Times New Roman"/>
          <w:sz w:val="28"/>
          <w:szCs w:val="28"/>
        </w:rPr>
        <w:tab/>
        <w:t>которого</w:t>
      </w:r>
      <w:r>
        <w:rPr>
          <w:rFonts w:eastAsia="Times New Roman"/>
          <w:sz w:val="28"/>
          <w:szCs w:val="28"/>
        </w:rPr>
        <w:tab/>
        <w:t>отражается</w:t>
      </w:r>
      <w:r>
        <w:rPr>
          <w:sz w:val="20"/>
          <w:szCs w:val="20"/>
        </w:rPr>
        <w:tab/>
      </w:r>
      <w:r>
        <w:rPr>
          <w:rFonts w:eastAsia="Times New Roman"/>
          <w:sz w:val="28"/>
          <w:szCs w:val="28"/>
        </w:rPr>
        <w:t>природа</w:t>
      </w:r>
      <w:r>
        <w:rPr>
          <w:sz w:val="20"/>
          <w:szCs w:val="20"/>
        </w:rPr>
        <w:tab/>
      </w:r>
      <w:r>
        <w:rPr>
          <w:rFonts w:eastAsia="Times New Roman"/>
          <w:sz w:val="26"/>
          <w:szCs w:val="26"/>
        </w:rPr>
        <w:t>и</w:t>
      </w:r>
    </w:p>
    <w:p w:rsidR="005145E5" w:rsidRDefault="005145E5">
      <w:pPr>
        <w:spacing w:line="175" w:lineRule="exact"/>
        <w:rPr>
          <w:sz w:val="20"/>
          <w:szCs w:val="20"/>
        </w:rPr>
      </w:pPr>
    </w:p>
    <w:p w:rsidR="005145E5" w:rsidRDefault="00803C42">
      <w:pPr>
        <w:spacing w:line="355" w:lineRule="auto"/>
        <w:ind w:left="320"/>
        <w:jc w:val="both"/>
        <w:rPr>
          <w:sz w:val="20"/>
          <w:szCs w:val="20"/>
        </w:rPr>
      </w:pPr>
      <w:r>
        <w:rPr>
          <w:rFonts w:eastAsia="Times New Roman"/>
          <w:sz w:val="28"/>
          <w:szCs w:val="28"/>
        </w:rPr>
        <w:t>национальная культура. Основное назначение декоративного рисования – это украшение самых разных предметов. Особенностью народного декоративного узора является ритмическое повторение тех или иных элементов рисунка.</w:t>
      </w:r>
    </w:p>
    <w:p w:rsidR="005145E5" w:rsidRDefault="005145E5">
      <w:pPr>
        <w:spacing w:line="7" w:lineRule="exact"/>
        <w:rPr>
          <w:sz w:val="20"/>
          <w:szCs w:val="20"/>
        </w:rPr>
      </w:pPr>
    </w:p>
    <w:p w:rsidR="005145E5" w:rsidRDefault="00803C42">
      <w:pPr>
        <w:tabs>
          <w:tab w:val="left" w:pos="1640"/>
          <w:tab w:val="left" w:pos="2760"/>
          <w:tab w:val="left" w:pos="4780"/>
          <w:tab w:val="left" w:pos="6320"/>
          <w:tab w:val="left" w:pos="8000"/>
          <w:tab w:val="left" w:pos="9640"/>
        </w:tabs>
        <w:ind w:left="1020"/>
        <w:rPr>
          <w:sz w:val="20"/>
          <w:szCs w:val="20"/>
        </w:rPr>
      </w:pPr>
      <w:r>
        <w:rPr>
          <w:rFonts w:eastAsia="Times New Roman"/>
          <w:sz w:val="28"/>
          <w:szCs w:val="28"/>
        </w:rPr>
        <w:t>На</w:t>
      </w:r>
      <w:r>
        <w:rPr>
          <w:rFonts w:eastAsia="Times New Roman"/>
          <w:sz w:val="28"/>
          <w:szCs w:val="28"/>
        </w:rPr>
        <w:tab/>
        <w:t>уроках</w:t>
      </w:r>
      <w:r>
        <w:rPr>
          <w:rFonts w:eastAsia="Times New Roman"/>
          <w:sz w:val="28"/>
          <w:szCs w:val="28"/>
        </w:rPr>
        <w:tab/>
        <w:t>декоративного</w:t>
      </w:r>
      <w:r>
        <w:rPr>
          <w:rFonts w:eastAsia="Times New Roman"/>
          <w:sz w:val="28"/>
          <w:szCs w:val="28"/>
        </w:rPr>
        <w:tab/>
        <w:t>рисования</w:t>
      </w:r>
      <w:r>
        <w:rPr>
          <w:rFonts w:eastAsia="Times New Roman"/>
          <w:sz w:val="28"/>
          <w:szCs w:val="28"/>
        </w:rPr>
        <w:tab/>
        <w:t>происходит</w:t>
      </w:r>
      <w:r>
        <w:rPr>
          <w:rFonts w:eastAsia="Times New Roman"/>
          <w:sz w:val="28"/>
          <w:szCs w:val="28"/>
        </w:rPr>
        <w:tab/>
        <w:t>знакомство</w:t>
      </w:r>
      <w:r>
        <w:rPr>
          <w:sz w:val="20"/>
          <w:szCs w:val="20"/>
        </w:rPr>
        <w:tab/>
      </w:r>
      <w:r>
        <w:rPr>
          <w:rFonts w:eastAsia="Times New Roman"/>
          <w:sz w:val="27"/>
          <w:szCs w:val="27"/>
        </w:rPr>
        <w:t>с</w:t>
      </w:r>
    </w:p>
    <w:p w:rsidR="005145E5" w:rsidRDefault="005145E5">
      <w:pPr>
        <w:spacing w:line="174" w:lineRule="exact"/>
        <w:rPr>
          <w:sz w:val="20"/>
          <w:szCs w:val="20"/>
        </w:rPr>
      </w:pPr>
    </w:p>
    <w:p w:rsidR="005145E5" w:rsidRDefault="00803C42">
      <w:pPr>
        <w:spacing w:line="349" w:lineRule="auto"/>
        <w:ind w:left="320"/>
        <w:jc w:val="both"/>
        <w:rPr>
          <w:sz w:val="20"/>
          <w:szCs w:val="20"/>
        </w:rPr>
      </w:pPr>
      <w:r>
        <w:rPr>
          <w:rFonts w:eastAsia="Times New Roman"/>
          <w:sz w:val="28"/>
          <w:szCs w:val="28"/>
        </w:rPr>
        <w:t>творчеством мастеров городецкой живописи, нижегородской резьбы, дымковской игрушки, травяного узора Хохломы. Обучающиеся осваивают в</w:t>
      </w:r>
    </w:p>
    <w:p w:rsidR="005145E5" w:rsidRDefault="005145E5">
      <w:pPr>
        <w:spacing w:line="31" w:lineRule="exact"/>
        <w:rPr>
          <w:sz w:val="20"/>
          <w:szCs w:val="20"/>
        </w:rPr>
      </w:pPr>
    </w:p>
    <w:p w:rsidR="005145E5" w:rsidRDefault="00803C42">
      <w:pPr>
        <w:spacing w:line="349" w:lineRule="auto"/>
        <w:ind w:left="320"/>
        <w:jc w:val="both"/>
        <w:rPr>
          <w:sz w:val="20"/>
          <w:szCs w:val="20"/>
        </w:rPr>
      </w:pPr>
      <w:r>
        <w:rPr>
          <w:rFonts w:eastAsia="Times New Roman"/>
          <w:sz w:val="28"/>
          <w:szCs w:val="28"/>
        </w:rPr>
        <w:t>процессе обучения навыки свободной кистевой росписи и первоначальную технику изображения узоров.</w:t>
      </w:r>
    </w:p>
    <w:p w:rsidR="005145E5" w:rsidRDefault="005145E5">
      <w:pPr>
        <w:spacing w:line="28" w:lineRule="exact"/>
        <w:rPr>
          <w:sz w:val="20"/>
          <w:szCs w:val="20"/>
        </w:rPr>
      </w:pPr>
    </w:p>
    <w:p w:rsidR="005145E5" w:rsidRDefault="00803C42">
      <w:pPr>
        <w:spacing w:line="355" w:lineRule="auto"/>
        <w:ind w:left="320" w:firstLine="708"/>
        <w:jc w:val="both"/>
        <w:rPr>
          <w:sz w:val="20"/>
          <w:szCs w:val="20"/>
        </w:rPr>
      </w:pPr>
      <w:r>
        <w:rPr>
          <w:rFonts w:eastAsia="Times New Roman"/>
          <w:sz w:val="28"/>
          <w:szCs w:val="28"/>
        </w:rPr>
        <w:t xml:space="preserve">В процессе обучения </w:t>
      </w:r>
      <w:r>
        <w:rPr>
          <w:rFonts w:eastAsia="Times New Roman"/>
          <w:i/>
          <w:iCs/>
          <w:sz w:val="28"/>
          <w:szCs w:val="28"/>
        </w:rPr>
        <w:t>лепке</w:t>
      </w:r>
      <w:r>
        <w:rPr>
          <w:rFonts w:eastAsia="Times New Roman"/>
          <w:sz w:val="28"/>
          <w:szCs w:val="28"/>
        </w:rPr>
        <w:t xml:space="preserve"> обучающиеся работают с предметами, имеющими определенную форму и конструкцию, что обеспечивает взаимодействие двигательно-осязательных и зрительных ощущений.</w:t>
      </w:r>
    </w:p>
    <w:p w:rsidR="005145E5" w:rsidRDefault="005145E5">
      <w:pPr>
        <w:spacing w:line="7" w:lineRule="exact"/>
        <w:rPr>
          <w:sz w:val="20"/>
          <w:szCs w:val="20"/>
        </w:rPr>
      </w:pPr>
    </w:p>
    <w:p w:rsidR="005145E5" w:rsidRDefault="00803C42">
      <w:pPr>
        <w:ind w:left="1020"/>
        <w:rPr>
          <w:sz w:val="20"/>
          <w:szCs w:val="20"/>
        </w:rPr>
      </w:pPr>
      <w:r>
        <w:rPr>
          <w:rFonts w:eastAsia="Times New Roman"/>
          <w:sz w:val="28"/>
          <w:szCs w:val="28"/>
        </w:rPr>
        <w:t>Знакомятся  с  пластичными  материалами  (глина,  пластилин  и  др.);  с</w:t>
      </w:r>
    </w:p>
    <w:p w:rsidR="005145E5" w:rsidRDefault="005145E5">
      <w:pPr>
        <w:spacing w:line="174" w:lineRule="exact"/>
        <w:rPr>
          <w:sz w:val="20"/>
          <w:szCs w:val="20"/>
        </w:rPr>
      </w:pPr>
    </w:p>
    <w:p w:rsidR="005145E5" w:rsidRDefault="00803C42">
      <w:pPr>
        <w:spacing w:line="354" w:lineRule="auto"/>
        <w:ind w:left="320"/>
        <w:jc w:val="both"/>
        <w:rPr>
          <w:sz w:val="20"/>
          <w:szCs w:val="20"/>
        </w:rPr>
      </w:pPr>
      <w:r>
        <w:rPr>
          <w:rFonts w:eastAsia="Times New Roman"/>
          <w:sz w:val="28"/>
          <w:szCs w:val="28"/>
        </w:rPr>
        <w:t>основными способами лепки (конструктивный, скульптурный, комбинированный), приемами соединения деталей (прижатие, примазывание, вдавливание, насадка на каркас, соединение с помощью жгута, врезание).</w:t>
      </w:r>
    </w:p>
    <w:p w:rsidR="005145E5" w:rsidRDefault="005145E5">
      <w:pPr>
        <w:spacing w:line="25" w:lineRule="exact"/>
        <w:rPr>
          <w:sz w:val="20"/>
          <w:szCs w:val="20"/>
        </w:rPr>
      </w:pPr>
    </w:p>
    <w:p w:rsidR="005145E5" w:rsidRDefault="00803C42">
      <w:pPr>
        <w:spacing w:line="356" w:lineRule="auto"/>
        <w:ind w:left="320" w:firstLine="708"/>
        <w:jc w:val="both"/>
        <w:rPr>
          <w:sz w:val="20"/>
          <w:szCs w:val="20"/>
        </w:rPr>
      </w:pPr>
      <w:r>
        <w:rPr>
          <w:rFonts w:eastAsia="Times New Roman"/>
          <w:sz w:val="28"/>
          <w:szCs w:val="28"/>
        </w:rPr>
        <w:t>На практической части урока обучающиеся выполняют работы в технике пластилиновой живописи (плоская рельефная и др.), процарапывания, из колец, лепка на форме, отпечатывание, а также заглаживание, декорирование приспособлениями и инструментами.</w:t>
      </w:r>
    </w:p>
    <w:p w:rsidR="005145E5" w:rsidRDefault="005145E5">
      <w:pPr>
        <w:spacing w:line="22" w:lineRule="exact"/>
        <w:rPr>
          <w:sz w:val="20"/>
          <w:szCs w:val="20"/>
        </w:rPr>
      </w:pPr>
    </w:p>
    <w:p w:rsidR="005145E5" w:rsidRDefault="00803C42">
      <w:pPr>
        <w:spacing w:line="357" w:lineRule="auto"/>
        <w:ind w:left="320" w:firstLine="708"/>
        <w:jc w:val="both"/>
        <w:rPr>
          <w:sz w:val="20"/>
          <w:szCs w:val="20"/>
        </w:rPr>
      </w:pPr>
      <w:r>
        <w:rPr>
          <w:rFonts w:eastAsia="Times New Roman"/>
          <w:sz w:val="28"/>
          <w:szCs w:val="28"/>
        </w:rPr>
        <w:t>На занятиях в I (I дополнительном) классе обучающиеся знакомятся с мягким материалом (глиной, пластилином и др.). Они узнают, что объем занимает место в пространстве, и его можно рассматривать с разных сторон. Знакомятся с предметной лепкой. Учатся превращать комочки пластилина в изображаемый предмет (лепка с натуры фруктов и овощей, жанр натюрморт).</w:t>
      </w:r>
    </w:p>
    <w:p w:rsidR="005145E5" w:rsidRDefault="005145E5">
      <w:pPr>
        <w:spacing w:line="20" w:lineRule="exact"/>
        <w:rPr>
          <w:sz w:val="20"/>
          <w:szCs w:val="20"/>
        </w:rPr>
      </w:pPr>
    </w:p>
    <w:p w:rsidR="005145E5" w:rsidRDefault="00803C42">
      <w:pPr>
        <w:spacing w:line="354" w:lineRule="auto"/>
        <w:ind w:left="320" w:firstLine="708"/>
        <w:jc w:val="both"/>
        <w:rPr>
          <w:sz w:val="20"/>
          <w:szCs w:val="20"/>
        </w:rPr>
      </w:pPr>
      <w:r>
        <w:rPr>
          <w:rFonts w:eastAsia="Times New Roman"/>
          <w:sz w:val="28"/>
          <w:szCs w:val="28"/>
        </w:rPr>
        <w:t>Во II классе обучающиеся учатся лепить из куска пластилина, путем вытягивания и вдавливания, передавая композицию. Узнают, что изображения, созданные в объеме, тоже выражают наше отношение к миру.</w:t>
      </w:r>
    </w:p>
    <w:p w:rsidR="005145E5" w:rsidRDefault="005145E5">
      <w:pPr>
        <w:spacing w:line="210" w:lineRule="exact"/>
        <w:rPr>
          <w:sz w:val="20"/>
          <w:szCs w:val="20"/>
        </w:rPr>
      </w:pPr>
    </w:p>
    <w:p w:rsidR="005145E5" w:rsidRDefault="00803C42">
      <w:pPr>
        <w:ind w:left="9440"/>
        <w:rPr>
          <w:sz w:val="20"/>
          <w:szCs w:val="20"/>
        </w:rPr>
      </w:pPr>
      <w:r>
        <w:rPr>
          <w:rFonts w:ascii="Calibri" w:eastAsia="Calibri" w:hAnsi="Calibri" w:cs="Calibri"/>
          <w:color w:val="00000A"/>
        </w:rPr>
        <w:t>154</w:t>
      </w:r>
    </w:p>
    <w:p w:rsidR="005145E5" w:rsidRDefault="005145E5">
      <w:pPr>
        <w:sectPr w:rsidR="005145E5">
          <w:pgSz w:w="11900" w:h="16838"/>
          <w:pgMar w:top="1138" w:right="686" w:bottom="188" w:left="1440" w:header="0" w:footer="0" w:gutter="0"/>
          <w:cols w:space="720" w:equalWidth="0">
            <w:col w:w="9780"/>
          </w:cols>
        </w:sectPr>
      </w:pPr>
    </w:p>
    <w:p w:rsidR="005145E5" w:rsidRDefault="00803C42" w:rsidP="003168F4">
      <w:pPr>
        <w:numPr>
          <w:ilvl w:val="0"/>
          <w:numId w:val="323"/>
        </w:numPr>
        <w:tabs>
          <w:tab w:val="left" w:pos="1287"/>
        </w:tabs>
        <w:spacing w:line="356" w:lineRule="auto"/>
        <w:ind w:left="320" w:firstLine="708"/>
        <w:jc w:val="both"/>
        <w:rPr>
          <w:rFonts w:eastAsia="Times New Roman"/>
          <w:sz w:val="28"/>
          <w:szCs w:val="28"/>
        </w:rPr>
      </w:pPr>
      <w:r>
        <w:rPr>
          <w:rFonts w:eastAsia="Times New Roman"/>
          <w:sz w:val="28"/>
          <w:szCs w:val="28"/>
        </w:rPr>
        <w:lastRenderedPageBreak/>
        <w:t>III классе обучающиеся лепят игрушки по выбору, знакомятся с видами игрушек, лепят посуду, определяя ее назначение, знакомятся с миром театра кукол (лепка дымковских коней и т.п.). Используют в работе декоративную лепку.</w:t>
      </w:r>
    </w:p>
    <w:p w:rsidR="005145E5" w:rsidRDefault="005145E5">
      <w:pPr>
        <w:spacing w:line="22" w:lineRule="exact"/>
        <w:rPr>
          <w:sz w:val="20"/>
          <w:szCs w:val="20"/>
        </w:rPr>
      </w:pPr>
    </w:p>
    <w:p w:rsidR="005145E5" w:rsidRDefault="00803C42">
      <w:pPr>
        <w:spacing w:line="351" w:lineRule="auto"/>
        <w:ind w:left="320" w:firstLine="708"/>
        <w:jc w:val="both"/>
        <w:rPr>
          <w:sz w:val="20"/>
          <w:szCs w:val="20"/>
        </w:rPr>
      </w:pPr>
      <w:r>
        <w:rPr>
          <w:rFonts w:eastAsia="Times New Roman"/>
          <w:sz w:val="28"/>
          <w:szCs w:val="28"/>
        </w:rPr>
        <w:t>На уроках в IV классе значительно возрастает коллективная работа на уроке (лепка фигуры человека в движении, пропорции тела человека).</w:t>
      </w:r>
    </w:p>
    <w:p w:rsidR="005145E5" w:rsidRDefault="005145E5">
      <w:pPr>
        <w:spacing w:line="25" w:lineRule="exact"/>
        <w:rPr>
          <w:sz w:val="20"/>
          <w:szCs w:val="20"/>
        </w:rPr>
      </w:pPr>
    </w:p>
    <w:p w:rsidR="005145E5" w:rsidRDefault="00803C42">
      <w:pPr>
        <w:spacing w:line="354" w:lineRule="auto"/>
        <w:ind w:left="320" w:firstLine="708"/>
        <w:jc w:val="both"/>
        <w:rPr>
          <w:sz w:val="20"/>
          <w:szCs w:val="20"/>
        </w:rPr>
      </w:pPr>
      <w:r>
        <w:rPr>
          <w:rFonts w:eastAsia="Times New Roman"/>
          <w:sz w:val="28"/>
          <w:szCs w:val="28"/>
        </w:rPr>
        <w:t xml:space="preserve">На занятиях </w:t>
      </w:r>
      <w:r>
        <w:rPr>
          <w:rFonts w:eastAsia="Times New Roman"/>
          <w:i/>
          <w:iCs/>
          <w:sz w:val="28"/>
          <w:szCs w:val="28"/>
        </w:rPr>
        <w:t>аппликацией</w:t>
      </w:r>
      <w:r>
        <w:rPr>
          <w:rFonts w:eastAsia="Times New Roman"/>
          <w:sz w:val="28"/>
          <w:szCs w:val="28"/>
        </w:rPr>
        <w:t xml:space="preserve"> так же, как и на занятиях лепкой у обучающихся развивается способность изображать предметы и явления окружающего, выражать свои впечатления и замыслы.</w:t>
      </w:r>
    </w:p>
    <w:p w:rsidR="005145E5" w:rsidRDefault="005145E5">
      <w:pPr>
        <w:spacing w:line="25" w:lineRule="exact"/>
        <w:rPr>
          <w:sz w:val="20"/>
          <w:szCs w:val="20"/>
        </w:rPr>
      </w:pPr>
    </w:p>
    <w:p w:rsidR="005145E5" w:rsidRDefault="00803C42">
      <w:pPr>
        <w:spacing w:line="372" w:lineRule="auto"/>
        <w:ind w:left="320" w:firstLine="708"/>
        <w:jc w:val="both"/>
        <w:rPr>
          <w:sz w:val="20"/>
          <w:szCs w:val="20"/>
        </w:rPr>
      </w:pPr>
      <w:r>
        <w:rPr>
          <w:rFonts w:eastAsia="Times New Roman"/>
          <w:sz w:val="27"/>
          <w:szCs w:val="27"/>
        </w:rPr>
        <w:t>Аппликация развивает декоративное чувство, способствует развитию колористического чувства и композиционных навыков, дает возможность перед наклеиванием попробовать по-разному разложить вырезанные фигуры и выбрать наилучший вариант их размещения. Занятия развивают воображение и фантазию, пространственное мышление, восприятие, способствуют раскрытию творческого потенциала личности и т.д. Для развития познавательных и творческих способностей обучающихся используются впечатления от прочитанных сказок, литературных произведений.</w:t>
      </w:r>
    </w:p>
    <w:p w:rsidR="005145E5" w:rsidRDefault="005145E5">
      <w:pPr>
        <w:spacing w:line="12" w:lineRule="exact"/>
        <w:rPr>
          <w:sz w:val="20"/>
          <w:szCs w:val="20"/>
        </w:rPr>
      </w:pPr>
    </w:p>
    <w:p w:rsidR="005145E5" w:rsidRDefault="00803C42">
      <w:pPr>
        <w:spacing w:line="357" w:lineRule="auto"/>
        <w:ind w:left="320" w:firstLine="708"/>
        <w:jc w:val="both"/>
        <w:rPr>
          <w:sz w:val="20"/>
          <w:szCs w:val="20"/>
        </w:rPr>
      </w:pPr>
      <w:r>
        <w:rPr>
          <w:rFonts w:eastAsia="Times New Roman"/>
          <w:sz w:val="28"/>
          <w:szCs w:val="28"/>
        </w:rPr>
        <w:t>Аппликация состоит в изготовлении различных плоских изображений – узоров, орнаментов, рисунков, картин – путем вырезания и укрепления на поверхности разнообразных по форме, материалу, цвету и фактуре деталей или иных подобранных материалов (цветная бумага, ткани, кожа, соломка, береста, шпон и т.п.)</w:t>
      </w:r>
    </w:p>
    <w:p w:rsidR="005145E5" w:rsidRDefault="005145E5">
      <w:pPr>
        <w:spacing w:line="22" w:lineRule="exact"/>
        <w:rPr>
          <w:sz w:val="20"/>
          <w:szCs w:val="20"/>
        </w:rPr>
      </w:pPr>
    </w:p>
    <w:p w:rsidR="005145E5" w:rsidRDefault="00803C42">
      <w:pPr>
        <w:spacing w:line="354" w:lineRule="auto"/>
        <w:ind w:left="320" w:firstLine="708"/>
        <w:jc w:val="both"/>
        <w:rPr>
          <w:sz w:val="20"/>
          <w:szCs w:val="20"/>
        </w:rPr>
      </w:pPr>
      <w:r>
        <w:rPr>
          <w:rFonts w:eastAsia="Times New Roman"/>
          <w:sz w:val="28"/>
          <w:szCs w:val="28"/>
        </w:rPr>
        <w:t>Для выполнения аппликации необходимо, чтобы обучающиеся овладели техникой складывания изображения из частей и наклеивания их, владели техникой самостоятельного вырезания формы предметов.</w:t>
      </w:r>
    </w:p>
    <w:p w:rsidR="005145E5" w:rsidRDefault="005145E5">
      <w:pPr>
        <w:spacing w:line="23" w:lineRule="exact"/>
        <w:rPr>
          <w:sz w:val="20"/>
          <w:szCs w:val="20"/>
        </w:rPr>
      </w:pPr>
    </w:p>
    <w:p w:rsidR="005145E5" w:rsidRDefault="00803C42">
      <w:pPr>
        <w:spacing w:line="356" w:lineRule="auto"/>
        <w:ind w:left="320" w:firstLine="708"/>
        <w:jc w:val="both"/>
        <w:rPr>
          <w:sz w:val="20"/>
          <w:szCs w:val="20"/>
        </w:rPr>
      </w:pPr>
      <w:r>
        <w:rPr>
          <w:rFonts w:eastAsia="Times New Roman"/>
          <w:sz w:val="28"/>
          <w:szCs w:val="28"/>
        </w:rPr>
        <w:t>Занятия аппликацией в I (I дополнительном) классе носят подготовительный характер. Формируется представление о различных видах используемого материала и способов их обработки. Учащихся обучают различать и понимать особенности различных видов аппликаций.</w:t>
      </w: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91" w:lineRule="exact"/>
        <w:rPr>
          <w:sz w:val="20"/>
          <w:szCs w:val="20"/>
        </w:rPr>
      </w:pPr>
    </w:p>
    <w:p w:rsidR="005145E5" w:rsidRDefault="00803C42">
      <w:pPr>
        <w:ind w:left="9440"/>
        <w:rPr>
          <w:sz w:val="20"/>
          <w:szCs w:val="20"/>
        </w:rPr>
      </w:pPr>
      <w:r>
        <w:rPr>
          <w:rFonts w:ascii="Calibri" w:eastAsia="Calibri" w:hAnsi="Calibri" w:cs="Calibri"/>
          <w:color w:val="00000A"/>
        </w:rPr>
        <w:t>155</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spacing w:line="351" w:lineRule="auto"/>
        <w:ind w:left="320"/>
        <w:jc w:val="both"/>
        <w:rPr>
          <w:sz w:val="20"/>
          <w:szCs w:val="20"/>
        </w:rPr>
      </w:pPr>
      <w:r>
        <w:rPr>
          <w:rFonts w:eastAsia="Times New Roman"/>
          <w:sz w:val="28"/>
          <w:szCs w:val="28"/>
        </w:rPr>
        <w:lastRenderedPageBreak/>
        <w:t>Отрабатываются приемы коллективной творческой работы в процессе построения геометрического орнамента, оригами, «обратной» аппликации.</w:t>
      </w:r>
    </w:p>
    <w:p w:rsidR="005145E5" w:rsidRDefault="005145E5">
      <w:pPr>
        <w:spacing w:line="26" w:lineRule="exact"/>
        <w:rPr>
          <w:sz w:val="20"/>
          <w:szCs w:val="20"/>
        </w:rPr>
      </w:pPr>
    </w:p>
    <w:p w:rsidR="005145E5" w:rsidRDefault="00803C42">
      <w:pPr>
        <w:spacing w:line="356" w:lineRule="auto"/>
        <w:ind w:left="320" w:firstLine="708"/>
        <w:jc w:val="both"/>
        <w:rPr>
          <w:sz w:val="20"/>
          <w:szCs w:val="20"/>
        </w:rPr>
      </w:pPr>
      <w:r>
        <w:rPr>
          <w:rFonts w:eastAsia="Times New Roman"/>
          <w:sz w:val="28"/>
          <w:szCs w:val="28"/>
        </w:rPr>
        <w:t>Во II классе обучающиеся учатся читать схемы выполнения изделия, работать с инструментами, выполнять аппликацию с использованием растительного орнамента различных видов его композиции. проводить анализ самостоятельной и коллективной работы.</w:t>
      </w:r>
    </w:p>
    <w:p w:rsidR="005145E5" w:rsidRDefault="005145E5">
      <w:pPr>
        <w:spacing w:line="22" w:lineRule="exact"/>
        <w:rPr>
          <w:sz w:val="20"/>
          <w:szCs w:val="20"/>
        </w:rPr>
      </w:pPr>
    </w:p>
    <w:p w:rsidR="005145E5" w:rsidRDefault="00803C42">
      <w:pPr>
        <w:spacing w:line="354" w:lineRule="auto"/>
        <w:ind w:left="320" w:firstLine="708"/>
        <w:jc w:val="both"/>
        <w:rPr>
          <w:sz w:val="20"/>
          <w:szCs w:val="20"/>
        </w:rPr>
      </w:pPr>
      <w:r>
        <w:rPr>
          <w:rFonts w:eastAsia="Times New Roman"/>
          <w:sz w:val="28"/>
          <w:szCs w:val="28"/>
        </w:rPr>
        <w:t>На занятиях в III – IV классах обучающиеся выполняют декоративное панно в технике аппликации (оригами, плетение, обрывная аппликация, по контору). Работа выполняется как самостоятельно, так и коллективно.</w:t>
      </w:r>
    </w:p>
    <w:p w:rsidR="005145E5" w:rsidRDefault="005145E5">
      <w:pPr>
        <w:spacing w:line="25" w:lineRule="exact"/>
        <w:rPr>
          <w:sz w:val="20"/>
          <w:szCs w:val="20"/>
        </w:rPr>
      </w:pPr>
    </w:p>
    <w:p w:rsidR="005145E5" w:rsidRDefault="00803C42" w:rsidP="003168F4">
      <w:pPr>
        <w:numPr>
          <w:ilvl w:val="0"/>
          <w:numId w:val="324"/>
        </w:numPr>
        <w:tabs>
          <w:tab w:val="left" w:pos="1284"/>
        </w:tabs>
        <w:spacing w:line="371" w:lineRule="auto"/>
        <w:ind w:left="320" w:firstLine="708"/>
        <w:jc w:val="both"/>
        <w:rPr>
          <w:rFonts w:eastAsia="Times New Roman"/>
          <w:sz w:val="27"/>
          <w:szCs w:val="27"/>
        </w:rPr>
      </w:pPr>
      <w:r>
        <w:rPr>
          <w:rFonts w:eastAsia="Times New Roman"/>
          <w:sz w:val="27"/>
          <w:szCs w:val="27"/>
        </w:rPr>
        <w:t>программе для каждого класса предлагается речевой материал, который обучающиеся должны усвоить в течение года: примерный перечень слов,</w:t>
      </w:r>
    </w:p>
    <w:p w:rsidR="005145E5" w:rsidRDefault="00803C42">
      <w:pPr>
        <w:spacing w:line="233" w:lineRule="auto"/>
        <w:ind w:left="320"/>
        <w:rPr>
          <w:sz w:val="20"/>
          <w:szCs w:val="20"/>
        </w:rPr>
      </w:pPr>
      <w:r>
        <w:rPr>
          <w:rFonts w:eastAsia="Times New Roman"/>
          <w:sz w:val="28"/>
          <w:szCs w:val="28"/>
        </w:rPr>
        <w:t>словосочетаний, понятий, терминов.</w:t>
      </w:r>
    </w:p>
    <w:p w:rsidR="005145E5" w:rsidRDefault="005145E5">
      <w:pPr>
        <w:spacing w:line="175" w:lineRule="exact"/>
        <w:rPr>
          <w:sz w:val="20"/>
          <w:szCs w:val="20"/>
        </w:rPr>
      </w:pPr>
    </w:p>
    <w:p w:rsidR="005145E5" w:rsidRDefault="00803C42">
      <w:pPr>
        <w:spacing w:line="355" w:lineRule="auto"/>
        <w:ind w:left="320" w:firstLine="708"/>
        <w:jc w:val="both"/>
        <w:rPr>
          <w:sz w:val="20"/>
          <w:szCs w:val="20"/>
        </w:rPr>
      </w:pPr>
      <w:r>
        <w:rPr>
          <w:rFonts w:eastAsia="Times New Roman"/>
          <w:sz w:val="28"/>
          <w:szCs w:val="28"/>
        </w:rPr>
        <w:t>Целенаправленно проводимая словарная работа обеспечивает прочное усвоение обучающимися слов, словосочетаний и фраз, на основе которых достигается усвоение изобразительной грамоты.</w:t>
      </w:r>
    </w:p>
    <w:p w:rsidR="005145E5" w:rsidRDefault="005145E5">
      <w:pPr>
        <w:spacing w:line="21" w:lineRule="exact"/>
        <w:rPr>
          <w:sz w:val="20"/>
          <w:szCs w:val="20"/>
        </w:rPr>
      </w:pPr>
    </w:p>
    <w:p w:rsidR="005145E5" w:rsidRDefault="00803C42" w:rsidP="003168F4">
      <w:pPr>
        <w:numPr>
          <w:ilvl w:val="0"/>
          <w:numId w:val="325"/>
        </w:numPr>
        <w:tabs>
          <w:tab w:val="left" w:pos="1380"/>
        </w:tabs>
        <w:spacing w:line="371" w:lineRule="auto"/>
        <w:ind w:left="320" w:firstLine="708"/>
        <w:jc w:val="both"/>
        <w:rPr>
          <w:rFonts w:eastAsia="Times New Roman"/>
          <w:sz w:val="27"/>
          <w:szCs w:val="27"/>
        </w:rPr>
      </w:pPr>
      <w:r>
        <w:rPr>
          <w:rFonts w:eastAsia="Times New Roman"/>
          <w:sz w:val="27"/>
          <w:szCs w:val="27"/>
        </w:rPr>
        <w:t>структуру учебного предмета «Изобразительное искусство» входят следующие разделы: «Виды художественной деятельности», «Азбука искусства</w:t>
      </w:r>
    </w:p>
    <w:p w:rsidR="005145E5" w:rsidRDefault="005145E5">
      <w:pPr>
        <w:spacing w:line="5" w:lineRule="exact"/>
        <w:rPr>
          <w:sz w:val="20"/>
          <w:szCs w:val="20"/>
        </w:rPr>
      </w:pPr>
    </w:p>
    <w:p w:rsidR="005145E5" w:rsidRDefault="00803C42">
      <w:pPr>
        <w:spacing w:line="351" w:lineRule="auto"/>
        <w:ind w:left="320"/>
        <w:jc w:val="both"/>
        <w:rPr>
          <w:sz w:val="20"/>
          <w:szCs w:val="20"/>
        </w:rPr>
      </w:pPr>
      <w:r>
        <w:rPr>
          <w:rFonts w:eastAsia="Times New Roman"/>
          <w:sz w:val="28"/>
          <w:szCs w:val="28"/>
        </w:rPr>
        <w:t>(обучение основам художественной грамоты)», «Значимые темы искусства», «Опыт художественно – творческой деятельности».</w:t>
      </w:r>
    </w:p>
    <w:p w:rsidR="005145E5" w:rsidRDefault="005145E5">
      <w:pPr>
        <w:spacing w:line="19" w:lineRule="exact"/>
        <w:rPr>
          <w:sz w:val="20"/>
          <w:szCs w:val="20"/>
        </w:rPr>
      </w:pPr>
    </w:p>
    <w:p w:rsidR="005145E5" w:rsidRDefault="00803C42">
      <w:pPr>
        <w:ind w:left="1020"/>
        <w:rPr>
          <w:sz w:val="20"/>
          <w:szCs w:val="20"/>
        </w:rPr>
      </w:pPr>
      <w:r>
        <w:rPr>
          <w:rFonts w:eastAsia="Times New Roman"/>
          <w:b/>
          <w:bCs/>
          <w:i/>
          <w:iCs/>
          <w:sz w:val="28"/>
          <w:szCs w:val="28"/>
        </w:rPr>
        <w:t>Виды художественной деятельности</w:t>
      </w:r>
    </w:p>
    <w:p w:rsidR="005145E5" w:rsidRDefault="005145E5">
      <w:pPr>
        <w:spacing w:line="167" w:lineRule="exact"/>
        <w:rPr>
          <w:sz w:val="20"/>
          <w:szCs w:val="20"/>
        </w:rPr>
      </w:pPr>
    </w:p>
    <w:p w:rsidR="005145E5" w:rsidRDefault="00803C42">
      <w:pPr>
        <w:spacing w:line="358" w:lineRule="auto"/>
        <w:ind w:left="320" w:firstLine="708"/>
        <w:jc w:val="both"/>
        <w:rPr>
          <w:sz w:val="20"/>
          <w:szCs w:val="20"/>
        </w:rPr>
      </w:pPr>
      <w:r>
        <w:rPr>
          <w:rFonts w:eastAsia="Times New Roman"/>
          <w:i/>
          <w:iCs/>
          <w:sz w:val="28"/>
          <w:szCs w:val="28"/>
        </w:rPr>
        <w:t>Восприятие произведений искусства</w:t>
      </w:r>
      <w:r>
        <w:rPr>
          <w:rFonts w:eastAsia="Times New Roman"/>
          <w:sz w:val="28"/>
          <w:szCs w:val="28"/>
        </w:rPr>
        <w:t>.</w:t>
      </w:r>
      <w:r>
        <w:rPr>
          <w:rFonts w:eastAsia="Times New Roman"/>
          <w:i/>
          <w:iCs/>
          <w:sz w:val="28"/>
          <w:szCs w:val="28"/>
        </w:rPr>
        <w:t xml:space="preserve"> </w:t>
      </w:r>
      <w:r>
        <w:rPr>
          <w:rFonts w:eastAsia="Times New Roman"/>
          <w:sz w:val="28"/>
          <w:szCs w:val="28"/>
        </w:rPr>
        <w:t>Особенности художественного</w:t>
      </w:r>
      <w:r>
        <w:rPr>
          <w:rFonts w:eastAsia="Times New Roman"/>
          <w:i/>
          <w:iCs/>
          <w:sz w:val="28"/>
          <w:szCs w:val="28"/>
        </w:rPr>
        <w:t xml:space="preserve"> </w:t>
      </w:r>
      <w:r>
        <w:rPr>
          <w:rFonts w:eastAsia="Times New Roman"/>
          <w:sz w:val="28"/>
          <w:szCs w:val="28"/>
        </w:rPr>
        <w:t>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различие.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w:t>
      </w:r>
    </w:p>
    <w:p w:rsidR="005145E5" w:rsidRDefault="005145E5">
      <w:pPr>
        <w:spacing w:line="214" w:lineRule="exact"/>
        <w:rPr>
          <w:sz w:val="20"/>
          <w:szCs w:val="20"/>
        </w:rPr>
      </w:pPr>
    </w:p>
    <w:p w:rsidR="005145E5" w:rsidRDefault="00803C42">
      <w:pPr>
        <w:ind w:left="9440"/>
        <w:rPr>
          <w:sz w:val="20"/>
          <w:szCs w:val="20"/>
        </w:rPr>
      </w:pPr>
      <w:r>
        <w:rPr>
          <w:rFonts w:ascii="Calibri" w:eastAsia="Calibri" w:hAnsi="Calibri" w:cs="Calibri"/>
          <w:color w:val="00000A"/>
        </w:rPr>
        <w:t>156</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spacing w:line="357" w:lineRule="auto"/>
        <w:ind w:left="320"/>
        <w:jc w:val="both"/>
        <w:rPr>
          <w:sz w:val="20"/>
          <w:szCs w:val="20"/>
        </w:rPr>
      </w:pPr>
      <w:r>
        <w:rPr>
          <w:rFonts w:eastAsia="Times New Roman"/>
          <w:sz w:val="28"/>
          <w:szCs w:val="28"/>
        </w:rPr>
        <w:lastRenderedPageBreak/>
        <w:t>художественные музеи России (Русский музей, Эрмитаж и т.д.)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5145E5" w:rsidRDefault="005145E5">
      <w:pPr>
        <w:spacing w:line="23" w:lineRule="exact"/>
        <w:rPr>
          <w:sz w:val="20"/>
          <w:szCs w:val="20"/>
        </w:rPr>
      </w:pPr>
    </w:p>
    <w:p w:rsidR="005145E5" w:rsidRDefault="00803C42">
      <w:pPr>
        <w:spacing w:line="373" w:lineRule="auto"/>
        <w:ind w:left="320" w:firstLine="708"/>
        <w:jc w:val="both"/>
        <w:rPr>
          <w:sz w:val="20"/>
          <w:szCs w:val="20"/>
        </w:rPr>
      </w:pPr>
      <w:r>
        <w:rPr>
          <w:rFonts w:eastAsia="Times New Roman"/>
          <w:i/>
          <w:iCs/>
          <w:sz w:val="27"/>
          <w:szCs w:val="27"/>
        </w:rPr>
        <w:t xml:space="preserve">Рисунок. </w:t>
      </w:r>
      <w:r>
        <w:rPr>
          <w:rFonts w:eastAsia="Times New Roman"/>
          <w:sz w:val="27"/>
          <w:szCs w:val="27"/>
        </w:rPr>
        <w:t>Материалы для рисунка:</w:t>
      </w:r>
      <w:r>
        <w:rPr>
          <w:rFonts w:eastAsia="Times New Roman"/>
          <w:i/>
          <w:iCs/>
          <w:sz w:val="27"/>
          <w:szCs w:val="27"/>
        </w:rPr>
        <w:t xml:space="preserve"> </w:t>
      </w:r>
      <w:r>
        <w:rPr>
          <w:rFonts w:eastAsia="Times New Roman"/>
          <w:sz w:val="27"/>
          <w:szCs w:val="27"/>
        </w:rPr>
        <w:t>карандаш,</w:t>
      </w:r>
      <w:r>
        <w:rPr>
          <w:rFonts w:eastAsia="Times New Roman"/>
          <w:i/>
          <w:iCs/>
          <w:sz w:val="27"/>
          <w:szCs w:val="27"/>
        </w:rPr>
        <w:t xml:space="preserve"> </w:t>
      </w:r>
      <w:r>
        <w:rPr>
          <w:rFonts w:eastAsia="Times New Roman"/>
          <w:sz w:val="27"/>
          <w:szCs w:val="27"/>
        </w:rPr>
        <w:t>ручка,</w:t>
      </w:r>
      <w:r>
        <w:rPr>
          <w:rFonts w:eastAsia="Times New Roman"/>
          <w:i/>
          <w:iCs/>
          <w:sz w:val="27"/>
          <w:szCs w:val="27"/>
        </w:rPr>
        <w:t xml:space="preserve"> </w:t>
      </w:r>
      <w:r>
        <w:rPr>
          <w:rFonts w:eastAsia="Times New Roman"/>
          <w:sz w:val="27"/>
          <w:szCs w:val="27"/>
        </w:rPr>
        <w:t>фломастер,</w:t>
      </w:r>
      <w:r>
        <w:rPr>
          <w:rFonts w:eastAsia="Times New Roman"/>
          <w:i/>
          <w:iCs/>
          <w:sz w:val="27"/>
          <w:szCs w:val="27"/>
        </w:rPr>
        <w:t xml:space="preserve"> </w:t>
      </w:r>
      <w:r>
        <w:rPr>
          <w:rFonts w:eastAsia="Times New Roman"/>
          <w:sz w:val="27"/>
          <w:szCs w:val="27"/>
        </w:rPr>
        <w:t>уголь,</w:t>
      </w:r>
      <w:r>
        <w:rPr>
          <w:rFonts w:eastAsia="Times New Roman"/>
          <w:i/>
          <w:iCs/>
          <w:sz w:val="27"/>
          <w:szCs w:val="27"/>
        </w:rPr>
        <w:t xml:space="preserve"> </w:t>
      </w:r>
      <w:r>
        <w:rPr>
          <w:rFonts w:eastAsia="Times New Roman"/>
          <w:sz w:val="27"/>
          <w:szCs w:val="27"/>
        </w:rPr>
        <w:t>пастель, мелки и т.д.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5145E5" w:rsidRDefault="005145E5">
      <w:pPr>
        <w:spacing w:line="2" w:lineRule="exact"/>
        <w:rPr>
          <w:sz w:val="20"/>
          <w:szCs w:val="20"/>
        </w:rPr>
      </w:pPr>
    </w:p>
    <w:p w:rsidR="005145E5" w:rsidRDefault="00803C42">
      <w:pPr>
        <w:spacing w:line="357" w:lineRule="auto"/>
        <w:ind w:left="320" w:firstLine="708"/>
        <w:jc w:val="both"/>
        <w:rPr>
          <w:sz w:val="20"/>
          <w:szCs w:val="20"/>
        </w:rPr>
      </w:pPr>
      <w:r>
        <w:rPr>
          <w:rFonts w:eastAsia="Times New Roman"/>
          <w:i/>
          <w:iCs/>
          <w:sz w:val="28"/>
          <w:szCs w:val="28"/>
        </w:rPr>
        <w:t xml:space="preserve">Живопись. </w:t>
      </w:r>
      <w:r>
        <w:rPr>
          <w:rFonts w:eastAsia="Times New Roman"/>
          <w:sz w:val="28"/>
          <w:szCs w:val="28"/>
        </w:rPr>
        <w:t>Живописные материалы.</w:t>
      </w:r>
      <w:r>
        <w:rPr>
          <w:rFonts w:eastAsia="Times New Roman"/>
          <w:i/>
          <w:iCs/>
          <w:sz w:val="28"/>
          <w:szCs w:val="28"/>
        </w:rPr>
        <w:t xml:space="preserve"> </w:t>
      </w:r>
      <w:r>
        <w:rPr>
          <w:rFonts w:eastAsia="Times New Roman"/>
          <w:sz w:val="28"/>
          <w:szCs w:val="28"/>
        </w:rPr>
        <w:t>Красота и разнообразие природы,</w:t>
      </w:r>
      <w:r>
        <w:rPr>
          <w:rFonts w:eastAsia="Times New Roman"/>
          <w:i/>
          <w:iCs/>
          <w:sz w:val="28"/>
          <w:szCs w:val="28"/>
        </w:rPr>
        <w:t xml:space="preserve"> </w:t>
      </w:r>
      <w:r>
        <w:rPr>
          <w:rFonts w:eastAsia="Times New Roman"/>
          <w:sz w:val="28"/>
          <w:szCs w:val="28"/>
        </w:rPr>
        <w:t>человека, зданий, предметов, выраженные средствами рисунка. Цвет - основа языка живописи. Выбор средств художественной выразительности для создания выразительного образа в соответствии поставленными задачами. Образы природы и человека в живописи.</w:t>
      </w:r>
    </w:p>
    <w:p w:rsidR="005145E5" w:rsidRDefault="005145E5">
      <w:pPr>
        <w:spacing w:line="20" w:lineRule="exact"/>
        <w:rPr>
          <w:sz w:val="20"/>
          <w:szCs w:val="20"/>
        </w:rPr>
      </w:pPr>
    </w:p>
    <w:p w:rsidR="005145E5" w:rsidRDefault="00803C42">
      <w:pPr>
        <w:spacing w:line="357" w:lineRule="auto"/>
        <w:ind w:left="320" w:firstLine="708"/>
        <w:jc w:val="both"/>
        <w:rPr>
          <w:sz w:val="20"/>
          <w:szCs w:val="20"/>
        </w:rPr>
      </w:pPr>
      <w:r>
        <w:rPr>
          <w:rFonts w:eastAsia="Times New Roman"/>
          <w:i/>
          <w:iCs/>
          <w:sz w:val="28"/>
          <w:szCs w:val="28"/>
        </w:rPr>
        <w:t xml:space="preserve">Скульптура. </w:t>
      </w:r>
      <w:r>
        <w:rPr>
          <w:rFonts w:eastAsia="Times New Roman"/>
          <w:sz w:val="28"/>
          <w:szCs w:val="28"/>
        </w:rPr>
        <w:t>Материалы скульптуры и их роль в создании выразительного</w:t>
      </w:r>
      <w:r>
        <w:rPr>
          <w:rFonts w:eastAsia="Times New Roman"/>
          <w:i/>
          <w:iCs/>
          <w:sz w:val="28"/>
          <w:szCs w:val="28"/>
        </w:rPr>
        <w:t xml:space="preserve"> </w:t>
      </w:r>
      <w:r>
        <w:rPr>
          <w:rFonts w:eastAsia="Times New Roman"/>
          <w:sz w:val="28"/>
          <w:szCs w:val="28"/>
        </w:rPr>
        <w:t>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5145E5" w:rsidRDefault="005145E5">
      <w:pPr>
        <w:spacing w:line="24" w:lineRule="exact"/>
        <w:rPr>
          <w:sz w:val="20"/>
          <w:szCs w:val="20"/>
        </w:rPr>
      </w:pPr>
    </w:p>
    <w:p w:rsidR="005145E5" w:rsidRDefault="00803C42">
      <w:pPr>
        <w:spacing w:line="358" w:lineRule="auto"/>
        <w:ind w:left="320" w:firstLine="708"/>
        <w:jc w:val="both"/>
        <w:rPr>
          <w:sz w:val="20"/>
          <w:szCs w:val="20"/>
        </w:rPr>
      </w:pPr>
      <w:r>
        <w:rPr>
          <w:rFonts w:eastAsia="Times New Roman"/>
          <w:i/>
          <w:iCs/>
          <w:sz w:val="28"/>
          <w:szCs w:val="28"/>
        </w:rPr>
        <w:t>Художественное конструирование и дизайн</w:t>
      </w:r>
      <w:r>
        <w:rPr>
          <w:rFonts w:eastAsia="Times New Roman"/>
          <w:sz w:val="28"/>
          <w:szCs w:val="28"/>
        </w:rPr>
        <w:t>.</w:t>
      </w:r>
      <w:r>
        <w:rPr>
          <w:rFonts w:eastAsia="Times New Roman"/>
          <w:i/>
          <w:iCs/>
          <w:sz w:val="28"/>
          <w:szCs w:val="28"/>
        </w:rPr>
        <w:t xml:space="preserve"> </w:t>
      </w:r>
      <w:r>
        <w:rPr>
          <w:rFonts w:eastAsia="Times New Roman"/>
          <w:sz w:val="28"/>
          <w:szCs w:val="28"/>
        </w:rPr>
        <w:t>Разнообразие материалов</w:t>
      </w:r>
      <w:r>
        <w:rPr>
          <w:rFonts w:eastAsia="Times New Roman"/>
          <w:i/>
          <w:iCs/>
          <w:sz w:val="28"/>
          <w:szCs w:val="28"/>
        </w:rPr>
        <w:t xml:space="preserve"> </w:t>
      </w:r>
      <w:r>
        <w:rPr>
          <w:rFonts w:eastAsia="Times New Roman"/>
          <w:sz w:val="28"/>
          <w:szCs w:val="28"/>
        </w:rPr>
        <w:t>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5145E5" w:rsidRDefault="005145E5">
      <w:pPr>
        <w:spacing w:line="20" w:lineRule="exact"/>
        <w:rPr>
          <w:sz w:val="20"/>
          <w:szCs w:val="20"/>
        </w:rPr>
      </w:pPr>
    </w:p>
    <w:p w:rsidR="005145E5" w:rsidRDefault="00803C42">
      <w:pPr>
        <w:spacing w:line="349" w:lineRule="auto"/>
        <w:ind w:left="320" w:firstLine="708"/>
        <w:jc w:val="both"/>
        <w:rPr>
          <w:sz w:val="20"/>
          <w:szCs w:val="20"/>
        </w:rPr>
      </w:pPr>
      <w:r>
        <w:rPr>
          <w:rFonts w:eastAsia="Times New Roman"/>
          <w:i/>
          <w:iCs/>
          <w:sz w:val="28"/>
          <w:szCs w:val="28"/>
        </w:rPr>
        <w:t xml:space="preserve">Декоративно-прикладное искусство. </w:t>
      </w:r>
      <w:r>
        <w:rPr>
          <w:rFonts w:eastAsia="Times New Roman"/>
          <w:sz w:val="28"/>
          <w:szCs w:val="28"/>
        </w:rPr>
        <w:t>Истоки декоративно-прикладного</w:t>
      </w:r>
      <w:r>
        <w:rPr>
          <w:rFonts w:eastAsia="Times New Roman"/>
          <w:i/>
          <w:iCs/>
          <w:sz w:val="28"/>
          <w:szCs w:val="28"/>
        </w:rPr>
        <w:t xml:space="preserve"> </w:t>
      </w:r>
      <w:r>
        <w:rPr>
          <w:rFonts w:eastAsia="Times New Roman"/>
          <w:sz w:val="28"/>
          <w:szCs w:val="28"/>
        </w:rPr>
        <w:t>искусства и его роль в жизни человека. Понятие о синтетическом характере</w:t>
      </w:r>
    </w:p>
    <w:p w:rsidR="005145E5" w:rsidRDefault="005145E5">
      <w:pPr>
        <w:spacing w:line="216" w:lineRule="exact"/>
        <w:rPr>
          <w:sz w:val="20"/>
          <w:szCs w:val="20"/>
        </w:rPr>
      </w:pPr>
    </w:p>
    <w:p w:rsidR="005145E5" w:rsidRDefault="00803C42">
      <w:pPr>
        <w:ind w:left="9440"/>
        <w:rPr>
          <w:sz w:val="20"/>
          <w:szCs w:val="20"/>
        </w:rPr>
      </w:pPr>
      <w:r>
        <w:rPr>
          <w:rFonts w:ascii="Calibri" w:eastAsia="Calibri" w:hAnsi="Calibri" w:cs="Calibri"/>
          <w:color w:val="00000A"/>
        </w:rPr>
        <w:t>157</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spacing w:line="358" w:lineRule="auto"/>
        <w:ind w:left="320"/>
        <w:jc w:val="both"/>
        <w:rPr>
          <w:sz w:val="20"/>
          <w:szCs w:val="20"/>
        </w:rPr>
      </w:pPr>
      <w:r>
        <w:rPr>
          <w:rFonts w:eastAsia="Times New Roman"/>
          <w:sz w:val="28"/>
          <w:szCs w:val="28"/>
        </w:rPr>
        <w:lastRenderedPageBreak/>
        <w:t>народного искусства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Представление народа о мужской и женской красоте, отраженной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т.д.). Ознакомление с произведениями народных художественных промыслов в России (с учетом местных условий).</w:t>
      </w:r>
    </w:p>
    <w:p w:rsidR="005145E5" w:rsidRDefault="005145E5">
      <w:pPr>
        <w:spacing w:line="21" w:lineRule="exact"/>
        <w:rPr>
          <w:sz w:val="20"/>
          <w:szCs w:val="20"/>
        </w:rPr>
      </w:pPr>
    </w:p>
    <w:p w:rsidR="005145E5" w:rsidRDefault="00803C42">
      <w:pPr>
        <w:ind w:left="1020"/>
        <w:rPr>
          <w:sz w:val="20"/>
          <w:szCs w:val="20"/>
        </w:rPr>
      </w:pPr>
      <w:r>
        <w:rPr>
          <w:rFonts w:eastAsia="Times New Roman"/>
          <w:b/>
          <w:bCs/>
          <w:i/>
          <w:iCs/>
          <w:sz w:val="28"/>
          <w:szCs w:val="28"/>
        </w:rPr>
        <w:t>Азбука искусства (обучение основам художественной грамоты)</w:t>
      </w:r>
    </w:p>
    <w:p w:rsidR="005145E5" w:rsidRDefault="005145E5">
      <w:pPr>
        <w:spacing w:line="167" w:lineRule="exact"/>
        <w:rPr>
          <w:sz w:val="20"/>
          <w:szCs w:val="20"/>
        </w:rPr>
      </w:pPr>
    </w:p>
    <w:p w:rsidR="005145E5" w:rsidRDefault="00803C42">
      <w:pPr>
        <w:spacing w:line="358" w:lineRule="auto"/>
        <w:ind w:left="320" w:firstLine="708"/>
        <w:jc w:val="both"/>
        <w:rPr>
          <w:sz w:val="20"/>
          <w:szCs w:val="20"/>
        </w:rPr>
      </w:pPr>
      <w:r>
        <w:rPr>
          <w:rFonts w:eastAsia="Times New Roman"/>
          <w:i/>
          <w:iCs/>
          <w:sz w:val="28"/>
          <w:szCs w:val="28"/>
        </w:rPr>
        <w:t xml:space="preserve">Композиция. </w:t>
      </w:r>
      <w:r>
        <w:rPr>
          <w:rFonts w:eastAsia="Times New Roman"/>
          <w:sz w:val="28"/>
          <w:szCs w:val="28"/>
        </w:rPr>
        <w:t>Элементарные приемы композиции на плоскости и в</w:t>
      </w:r>
      <w:r>
        <w:rPr>
          <w:rFonts w:eastAsia="Times New Roman"/>
          <w:i/>
          <w:iCs/>
          <w:sz w:val="28"/>
          <w:szCs w:val="28"/>
        </w:rPr>
        <w:t xml:space="preserve"> </w:t>
      </w:r>
      <w:r>
        <w:rPr>
          <w:rFonts w:eastAsia="Times New Roman"/>
          <w:sz w:val="28"/>
          <w:szCs w:val="28"/>
        </w:rPr>
        <w:t>пространстве. Понятия: горизонталь, вертикаль и диагональ в построении композиции. Пропорции и перспектива. Понятия: линия горизонта, ближе - дальше, дальше - меньше, загораживание. Роль контрастов в композиции: низкое и высокое, большое и маленькое, тонкое и толстое, темное и светлое, спокойное и динамичное и т.д.. Композиционный центр (зрительный центр композиции). Главное и второстепенное в композиции. Симметрия и асимметрия.</w:t>
      </w:r>
    </w:p>
    <w:p w:rsidR="005145E5" w:rsidRDefault="005145E5">
      <w:pPr>
        <w:spacing w:line="22" w:lineRule="exact"/>
        <w:rPr>
          <w:sz w:val="20"/>
          <w:szCs w:val="20"/>
        </w:rPr>
      </w:pPr>
    </w:p>
    <w:p w:rsidR="005145E5" w:rsidRDefault="00803C42">
      <w:pPr>
        <w:spacing w:line="357" w:lineRule="auto"/>
        <w:ind w:left="320" w:firstLine="708"/>
        <w:jc w:val="both"/>
        <w:rPr>
          <w:sz w:val="20"/>
          <w:szCs w:val="20"/>
        </w:rPr>
      </w:pPr>
      <w:r>
        <w:rPr>
          <w:rFonts w:eastAsia="Times New Roman"/>
          <w:i/>
          <w:iCs/>
          <w:sz w:val="28"/>
          <w:szCs w:val="28"/>
        </w:rPr>
        <w:t xml:space="preserve">Цвет. </w:t>
      </w:r>
      <w:r>
        <w:rPr>
          <w:rFonts w:eastAsia="Times New Roman"/>
          <w:sz w:val="28"/>
          <w:szCs w:val="28"/>
        </w:rPr>
        <w:t>Основные и составные цвета.</w:t>
      </w:r>
      <w:r>
        <w:rPr>
          <w:rFonts w:eastAsia="Times New Roman"/>
          <w:i/>
          <w:iCs/>
          <w:sz w:val="28"/>
          <w:szCs w:val="28"/>
        </w:rPr>
        <w:t xml:space="preserve"> </w:t>
      </w:r>
      <w:r>
        <w:rPr>
          <w:rFonts w:eastAsia="Times New Roman"/>
          <w:sz w:val="28"/>
          <w:szCs w:val="28"/>
        </w:rPr>
        <w:t>Теплые и холодные цвета.</w:t>
      </w:r>
      <w:r>
        <w:rPr>
          <w:rFonts w:eastAsia="Times New Roman"/>
          <w:i/>
          <w:iCs/>
          <w:sz w:val="28"/>
          <w:szCs w:val="28"/>
        </w:rPr>
        <w:t xml:space="preserve"> </w:t>
      </w:r>
      <w:r>
        <w:rPr>
          <w:rFonts w:eastAsia="Times New Roman"/>
          <w:sz w:val="28"/>
          <w:szCs w:val="28"/>
        </w:rPr>
        <w:t>Смешение</w:t>
      </w:r>
      <w:r>
        <w:rPr>
          <w:rFonts w:eastAsia="Times New Roman"/>
          <w:i/>
          <w:iCs/>
          <w:sz w:val="28"/>
          <w:szCs w:val="28"/>
        </w:rPr>
        <w:t xml:space="preserve"> </w:t>
      </w:r>
      <w:r>
        <w:rPr>
          <w:rFonts w:eastAsia="Times New Roman"/>
          <w:sz w:val="28"/>
          <w:szCs w:val="28"/>
        </w:rPr>
        <w:t>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5145E5" w:rsidRDefault="005145E5">
      <w:pPr>
        <w:spacing w:line="20" w:lineRule="exact"/>
        <w:rPr>
          <w:sz w:val="20"/>
          <w:szCs w:val="20"/>
        </w:rPr>
      </w:pPr>
    </w:p>
    <w:p w:rsidR="005145E5" w:rsidRDefault="00803C42">
      <w:pPr>
        <w:spacing w:line="356" w:lineRule="auto"/>
        <w:ind w:left="320" w:firstLine="708"/>
        <w:jc w:val="both"/>
        <w:rPr>
          <w:sz w:val="20"/>
          <w:szCs w:val="20"/>
        </w:rPr>
      </w:pPr>
      <w:r>
        <w:rPr>
          <w:rFonts w:eastAsia="Times New Roman"/>
          <w:i/>
          <w:iCs/>
          <w:sz w:val="28"/>
          <w:szCs w:val="28"/>
        </w:rPr>
        <w:t xml:space="preserve">Линия. </w:t>
      </w:r>
      <w:r>
        <w:rPr>
          <w:rFonts w:eastAsia="Times New Roman"/>
          <w:sz w:val="28"/>
          <w:szCs w:val="28"/>
        </w:rPr>
        <w:t>Многообразие линий</w:t>
      </w:r>
      <w:r>
        <w:rPr>
          <w:rFonts w:eastAsia="Times New Roman"/>
          <w:i/>
          <w:iCs/>
          <w:sz w:val="28"/>
          <w:szCs w:val="28"/>
        </w:rPr>
        <w:t xml:space="preserve"> </w:t>
      </w:r>
      <w:r>
        <w:rPr>
          <w:rFonts w:eastAsia="Times New Roman"/>
          <w:sz w:val="28"/>
          <w:szCs w:val="28"/>
        </w:rPr>
        <w:t>(тонкие,</w:t>
      </w:r>
      <w:r>
        <w:rPr>
          <w:rFonts w:eastAsia="Times New Roman"/>
          <w:i/>
          <w:iCs/>
          <w:sz w:val="28"/>
          <w:szCs w:val="28"/>
        </w:rPr>
        <w:t xml:space="preserve"> </w:t>
      </w:r>
      <w:r>
        <w:rPr>
          <w:rFonts w:eastAsia="Times New Roman"/>
          <w:sz w:val="28"/>
          <w:szCs w:val="28"/>
        </w:rPr>
        <w:t>толстые,</w:t>
      </w:r>
      <w:r>
        <w:rPr>
          <w:rFonts w:eastAsia="Times New Roman"/>
          <w:i/>
          <w:iCs/>
          <w:sz w:val="28"/>
          <w:szCs w:val="28"/>
        </w:rPr>
        <w:t xml:space="preserve"> </w:t>
      </w:r>
      <w:r>
        <w:rPr>
          <w:rFonts w:eastAsia="Times New Roman"/>
          <w:sz w:val="28"/>
          <w:szCs w:val="28"/>
        </w:rPr>
        <w:t>прямые,</w:t>
      </w:r>
      <w:r>
        <w:rPr>
          <w:rFonts w:eastAsia="Times New Roman"/>
          <w:i/>
          <w:iCs/>
          <w:sz w:val="28"/>
          <w:szCs w:val="28"/>
        </w:rPr>
        <w:t xml:space="preserve"> </w:t>
      </w:r>
      <w:r>
        <w:rPr>
          <w:rFonts w:eastAsia="Times New Roman"/>
          <w:sz w:val="28"/>
          <w:szCs w:val="28"/>
        </w:rPr>
        <w:t>волнистые,</w:t>
      </w:r>
      <w:r>
        <w:rPr>
          <w:rFonts w:eastAsia="Times New Roman"/>
          <w:i/>
          <w:iCs/>
          <w:sz w:val="28"/>
          <w:szCs w:val="28"/>
        </w:rPr>
        <w:t xml:space="preserve"> </w:t>
      </w:r>
      <w:r>
        <w:rPr>
          <w:rFonts w:eastAsia="Times New Roman"/>
          <w:sz w:val="28"/>
          <w:szCs w:val="28"/>
        </w:rPr>
        <w:t>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5145E5" w:rsidRDefault="005145E5">
      <w:pPr>
        <w:spacing w:line="22" w:lineRule="exact"/>
        <w:rPr>
          <w:sz w:val="20"/>
          <w:szCs w:val="20"/>
        </w:rPr>
      </w:pPr>
    </w:p>
    <w:p w:rsidR="005145E5" w:rsidRDefault="00803C42">
      <w:pPr>
        <w:spacing w:line="371" w:lineRule="auto"/>
        <w:ind w:left="320" w:firstLine="708"/>
        <w:jc w:val="both"/>
        <w:rPr>
          <w:sz w:val="20"/>
          <w:szCs w:val="20"/>
        </w:rPr>
      </w:pPr>
      <w:r>
        <w:rPr>
          <w:rFonts w:eastAsia="Times New Roman"/>
          <w:i/>
          <w:iCs/>
          <w:sz w:val="27"/>
          <w:szCs w:val="27"/>
        </w:rPr>
        <w:t xml:space="preserve">Форма. </w:t>
      </w:r>
      <w:r>
        <w:rPr>
          <w:rFonts w:eastAsia="Times New Roman"/>
          <w:sz w:val="27"/>
          <w:szCs w:val="27"/>
        </w:rPr>
        <w:t>Разнообразие форм предметного мира и передача их на плоскости</w:t>
      </w:r>
      <w:r>
        <w:rPr>
          <w:rFonts w:eastAsia="Times New Roman"/>
          <w:i/>
          <w:iCs/>
          <w:sz w:val="27"/>
          <w:szCs w:val="27"/>
        </w:rPr>
        <w:t xml:space="preserve"> </w:t>
      </w:r>
      <w:r>
        <w:rPr>
          <w:rFonts w:eastAsia="Times New Roman"/>
          <w:sz w:val="27"/>
          <w:szCs w:val="27"/>
        </w:rPr>
        <w:t>и в пространстве. Сходство и контраст форм. Простые геометрические формы.</w:t>
      </w: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75" w:lineRule="exact"/>
        <w:rPr>
          <w:sz w:val="20"/>
          <w:szCs w:val="20"/>
        </w:rPr>
      </w:pPr>
    </w:p>
    <w:p w:rsidR="005145E5" w:rsidRDefault="00803C42">
      <w:pPr>
        <w:ind w:left="9440"/>
        <w:rPr>
          <w:sz w:val="20"/>
          <w:szCs w:val="20"/>
        </w:rPr>
      </w:pPr>
      <w:r>
        <w:rPr>
          <w:rFonts w:ascii="Calibri" w:eastAsia="Calibri" w:hAnsi="Calibri" w:cs="Calibri"/>
          <w:color w:val="00000A"/>
        </w:rPr>
        <w:t>158</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spacing w:line="351" w:lineRule="auto"/>
        <w:ind w:left="320"/>
        <w:rPr>
          <w:sz w:val="20"/>
          <w:szCs w:val="20"/>
        </w:rPr>
      </w:pPr>
      <w:r>
        <w:rPr>
          <w:rFonts w:eastAsia="Times New Roman"/>
          <w:sz w:val="28"/>
          <w:szCs w:val="28"/>
        </w:rPr>
        <w:lastRenderedPageBreak/>
        <w:t>Природные формы. Трансформация форм. Влияние формы предмета на представление о его характере. Силуэт.</w:t>
      </w:r>
    </w:p>
    <w:p w:rsidR="005145E5" w:rsidRDefault="005145E5">
      <w:pPr>
        <w:spacing w:line="26" w:lineRule="exact"/>
        <w:rPr>
          <w:sz w:val="20"/>
          <w:szCs w:val="20"/>
        </w:rPr>
      </w:pPr>
    </w:p>
    <w:p w:rsidR="005145E5" w:rsidRDefault="00803C42">
      <w:pPr>
        <w:spacing w:line="349" w:lineRule="auto"/>
        <w:ind w:left="320" w:firstLine="708"/>
        <w:rPr>
          <w:sz w:val="20"/>
          <w:szCs w:val="20"/>
        </w:rPr>
      </w:pPr>
      <w:r>
        <w:rPr>
          <w:rFonts w:eastAsia="Times New Roman"/>
          <w:i/>
          <w:iCs/>
          <w:sz w:val="28"/>
          <w:szCs w:val="28"/>
        </w:rPr>
        <w:t xml:space="preserve">Объем. </w:t>
      </w:r>
      <w:r>
        <w:rPr>
          <w:rFonts w:eastAsia="Times New Roman"/>
          <w:sz w:val="28"/>
          <w:szCs w:val="28"/>
        </w:rPr>
        <w:t>Объем в пространстве и объем на плоскости.</w:t>
      </w:r>
      <w:r>
        <w:rPr>
          <w:rFonts w:eastAsia="Times New Roman"/>
          <w:i/>
          <w:iCs/>
          <w:sz w:val="28"/>
          <w:szCs w:val="28"/>
        </w:rPr>
        <w:t xml:space="preserve"> </w:t>
      </w:r>
      <w:r>
        <w:rPr>
          <w:rFonts w:eastAsia="Times New Roman"/>
          <w:sz w:val="28"/>
          <w:szCs w:val="28"/>
        </w:rPr>
        <w:t>Способы передачи</w:t>
      </w:r>
      <w:r>
        <w:rPr>
          <w:rFonts w:eastAsia="Times New Roman"/>
          <w:i/>
          <w:iCs/>
          <w:sz w:val="28"/>
          <w:szCs w:val="28"/>
        </w:rPr>
        <w:t xml:space="preserve"> </w:t>
      </w:r>
      <w:r>
        <w:rPr>
          <w:rFonts w:eastAsia="Times New Roman"/>
          <w:sz w:val="28"/>
          <w:szCs w:val="28"/>
        </w:rPr>
        <w:t>объема. Выразительность объемных композиций.</w:t>
      </w:r>
    </w:p>
    <w:p w:rsidR="005145E5" w:rsidRDefault="005145E5">
      <w:pPr>
        <w:spacing w:line="26" w:lineRule="exact"/>
        <w:rPr>
          <w:sz w:val="20"/>
          <w:szCs w:val="20"/>
        </w:rPr>
      </w:pPr>
    </w:p>
    <w:p w:rsidR="005145E5" w:rsidRDefault="00803C42">
      <w:pPr>
        <w:ind w:left="1020"/>
        <w:rPr>
          <w:sz w:val="20"/>
          <w:szCs w:val="20"/>
        </w:rPr>
      </w:pPr>
      <w:r>
        <w:rPr>
          <w:rFonts w:eastAsia="Times New Roman"/>
          <w:i/>
          <w:iCs/>
          <w:sz w:val="27"/>
          <w:szCs w:val="27"/>
        </w:rPr>
        <w:t xml:space="preserve">Ритм. </w:t>
      </w:r>
      <w:r>
        <w:rPr>
          <w:rFonts w:eastAsia="Times New Roman"/>
          <w:sz w:val="27"/>
          <w:szCs w:val="27"/>
        </w:rPr>
        <w:t>Виды ритма</w:t>
      </w:r>
      <w:r>
        <w:rPr>
          <w:rFonts w:eastAsia="Times New Roman"/>
          <w:i/>
          <w:iCs/>
          <w:sz w:val="27"/>
          <w:szCs w:val="27"/>
        </w:rPr>
        <w:t xml:space="preserve"> </w:t>
      </w:r>
      <w:r>
        <w:rPr>
          <w:rFonts w:eastAsia="Times New Roman"/>
          <w:sz w:val="27"/>
          <w:szCs w:val="27"/>
        </w:rPr>
        <w:t>(спокойный,</w:t>
      </w:r>
      <w:r>
        <w:rPr>
          <w:rFonts w:eastAsia="Times New Roman"/>
          <w:i/>
          <w:iCs/>
          <w:sz w:val="27"/>
          <w:szCs w:val="27"/>
        </w:rPr>
        <w:t xml:space="preserve"> </w:t>
      </w:r>
      <w:r>
        <w:rPr>
          <w:rFonts w:eastAsia="Times New Roman"/>
          <w:sz w:val="27"/>
          <w:szCs w:val="27"/>
        </w:rPr>
        <w:t>замедленный,</w:t>
      </w:r>
      <w:r>
        <w:rPr>
          <w:rFonts w:eastAsia="Times New Roman"/>
          <w:i/>
          <w:iCs/>
          <w:sz w:val="27"/>
          <w:szCs w:val="27"/>
        </w:rPr>
        <w:t xml:space="preserve"> </w:t>
      </w:r>
      <w:r>
        <w:rPr>
          <w:rFonts w:eastAsia="Times New Roman"/>
          <w:sz w:val="27"/>
          <w:szCs w:val="27"/>
        </w:rPr>
        <w:t>порывистый,</w:t>
      </w:r>
      <w:r>
        <w:rPr>
          <w:rFonts w:eastAsia="Times New Roman"/>
          <w:i/>
          <w:iCs/>
          <w:sz w:val="27"/>
          <w:szCs w:val="27"/>
        </w:rPr>
        <w:t xml:space="preserve"> </w:t>
      </w:r>
      <w:r>
        <w:rPr>
          <w:rFonts w:eastAsia="Times New Roman"/>
          <w:sz w:val="27"/>
          <w:szCs w:val="27"/>
        </w:rPr>
        <w:t>беспокойный</w:t>
      </w:r>
    </w:p>
    <w:p w:rsidR="005145E5" w:rsidRDefault="005145E5">
      <w:pPr>
        <w:spacing w:line="176" w:lineRule="exact"/>
        <w:rPr>
          <w:sz w:val="20"/>
          <w:szCs w:val="20"/>
        </w:rPr>
      </w:pPr>
    </w:p>
    <w:p w:rsidR="005145E5" w:rsidRDefault="00803C42" w:rsidP="003168F4">
      <w:pPr>
        <w:numPr>
          <w:ilvl w:val="0"/>
          <w:numId w:val="326"/>
        </w:numPr>
        <w:tabs>
          <w:tab w:val="left" w:pos="634"/>
        </w:tabs>
        <w:spacing w:line="356" w:lineRule="auto"/>
        <w:ind w:left="320"/>
        <w:jc w:val="both"/>
        <w:rPr>
          <w:rFonts w:eastAsia="Times New Roman"/>
          <w:sz w:val="28"/>
          <w:szCs w:val="28"/>
        </w:rPr>
      </w:pPr>
      <w:r>
        <w:rPr>
          <w:rFonts w:eastAsia="Times New Roman"/>
          <w:sz w:val="28"/>
          <w:szCs w:val="28"/>
        </w:rPr>
        <w:t>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5145E5" w:rsidRDefault="005145E5">
      <w:pPr>
        <w:spacing w:line="16" w:lineRule="exact"/>
        <w:rPr>
          <w:sz w:val="20"/>
          <w:szCs w:val="20"/>
        </w:rPr>
      </w:pPr>
    </w:p>
    <w:p w:rsidR="005145E5" w:rsidRDefault="00803C42">
      <w:pPr>
        <w:ind w:left="1020"/>
        <w:rPr>
          <w:sz w:val="20"/>
          <w:szCs w:val="20"/>
        </w:rPr>
      </w:pPr>
      <w:r>
        <w:rPr>
          <w:rFonts w:eastAsia="Times New Roman"/>
          <w:b/>
          <w:bCs/>
          <w:i/>
          <w:iCs/>
          <w:sz w:val="28"/>
          <w:szCs w:val="28"/>
        </w:rPr>
        <w:t>Значимые темы искусства</w:t>
      </w:r>
    </w:p>
    <w:p w:rsidR="005145E5" w:rsidRDefault="005145E5">
      <w:pPr>
        <w:spacing w:line="167" w:lineRule="exact"/>
        <w:rPr>
          <w:sz w:val="20"/>
          <w:szCs w:val="20"/>
        </w:rPr>
      </w:pPr>
    </w:p>
    <w:p w:rsidR="005145E5" w:rsidRDefault="00803C42">
      <w:pPr>
        <w:spacing w:line="358" w:lineRule="auto"/>
        <w:ind w:left="320" w:firstLine="708"/>
        <w:jc w:val="both"/>
        <w:rPr>
          <w:sz w:val="20"/>
          <w:szCs w:val="20"/>
        </w:rPr>
      </w:pPr>
      <w:r>
        <w:rPr>
          <w:rFonts w:eastAsia="Times New Roman"/>
          <w:i/>
          <w:iCs/>
          <w:sz w:val="28"/>
          <w:szCs w:val="28"/>
        </w:rPr>
        <w:t xml:space="preserve">Земля – наш общий дом. </w:t>
      </w:r>
      <w:r>
        <w:rPr>
          <w:rFonts w:eastAsia="Times New Roman"/>
          <w:sz w:val="28"/>
          <w:szCs w:val="28"/>
        </w:rPr>
        <w:t>Наблюдение природы и природных явлений,</w:t>
      </w:r>
      <w:r>
        <w:rPr>
          <w:rFonts w:eastAsia="Times New Roman"/>
          <w:i/>
          <w:iCs/>
          <w:sz w:val="28"/>
          <w:szCs w:val="28"/>
        </w:rPr>
        <w:t xml:space="preserve"> </w:t>
      </w:r>
      <w:r>
        <w:rPr>
          <w:rFonts w:eastAsia="Times New Roman"/>
          <w:sz w:val="28"/>
          <w:szCs w:val="28"/>
        </w:rPr>
        <w:t>различение их характера и эмоциональных состояний. Разница в изображении природы в разное время года, суток, в различную погоду. Жанр пейзажа. Пейзаж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т.д.</w:t>
      </w:r>
    </w:p>
    <w:p w:rsidR="005145E5" w:rsidRDefault="005145E5">
      <w:pPr>
        <w:spacing w:line="18" w:lineRule="exact"/>
        <w:rPr>
          <w:sz w:val="20"/>
          <w:szCs w:val="20"/>
        </w:rPr>
      </w:pPr>
    </w:p>
    <w:p w:rsidR="005145E5" w:rsidRDefault="00803C42">
      <w:pPr>
        <w:spacing w:line="357" w:lineRule="auto"/>
        <w:ind w:left="320" w:firstLine="708"/>
        <w:jc w:val="both"/>
        <w:rPr>
          <w:sz w:val="20"/>
          <w:szCs w:val="20"/>
        </w:rPr>
      </w:pPr>
      <w:r>
        <w:rPr>
          <w:rFonts w:eastAsia="Times New Roman"/>
          <w:sz w:val="28"/>
          <w:szCs w:val="28"/>
        </w:rPr>
        <w:t>Восприятие и эмоциональная оценка шедевров русского и зарубежного искусства, изображающих природу. Общность тематики, передаваемых чувств, отношение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w:t>
      </w:r>
    </w:p>
    <w:p w:rsidR="005145E5" w:rsidRDefault="005145E5">
      <w:pPr>
        <w:spacing w:line="22" w:lineRule="exact"/>
        <w:rPr>
          <w:sz w:val="20"/>
          <w:szCs w:val="20"/>
        </w:rPr>
      </w:pPr>
    </w:p>
    <w:p w:rsidR="005145E5" w:rsidRDefault="00803C42">
      <w:pPr>
        <w:spacing w:line="357" w:lineRule="auto"/>
        <w:ind w:left="320" w:firstLine="708"/>
        <w:jc w:val="both"/>
        <w:rPr>
          <w:sz w:val="20"/>
          <w:szCs w:val="20"/>
        </w:rPr>
      </w:pPr>
      <w:r>
        <w:rPr>
          <w:rFonts w:eastAsia="Times New Roman"/>
          <w:sz w:val="28"/>
          <w:szCs w:val="28"/>
        </w:rPr>
        <w:t>Знакомство с несколькими наиболее яркими культурами мира, представляющими разные народы и эпохи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мира. Образы культуры и декоративно -прикладного искусства.</w:t>
      </w:r>
    </w:p>
    <w:p w:rsidR="005145E5" w:rsidRDefault="005145E5">
      <w:pPr>
        <w:spacing w:line="20" w:lineRule="exact"/>
        <w:rPr>
          <w:sz w:val="20"/>
          <w:szCs w:val="20"/>
        </w:rPr>
      </w:pPr>
    </w:p>
    <w:p w:rsidR="005145E5" w:rsidRDefault="00803C42">
      <w:pPr>
        <w:spacing w:line="372" w:lineRule="auto"/>
        <w:ind w:left="320" w:firstLine="708"/>
        <w:jc w:val="both"/>
        <w:rPr>
          <w:sz w:val="20"/>
          <w:szCs w:val="20"/>
        </w:rPr>
      </w:pPr>
      <w:r>
        <w:rPr>
          <w:rFonts w:eastAsia="Times New Roman"/>
          <w:i/>
          <w:iCs/>
          <w:sz w:val="27"/>
          <w:szCs w:val="27"/>
        </w:rPr>
        <w:t xml:space="preserve">Родина моя – Россия. </w:t>
      </w:r>
      <w:r>
        <w:rPr>
          <w:rFonts w:eastAsia="Times New Roman"/>
          <w:sz w:val="27"/>
          <w:szCs w:val="27"/>
        </w:rPr>
        <w:t>Роль природных условий в характере традиционной</w:t>
      </w:r>
      <w:r>
        <w:rPr>
          <w:rFonts w:eastAsia="Times New Roman"/>
          <w:i/>
          <w:iCs/>
          <w:sz w:val="27"/>
          <w:szCs w:val="27"/>
        </w:rPr>
        <w:t xml:space="preserve"> </w:t>
      </w:r>
      <w:r>
        <w:rPr>
          <w:rFonts w:eastAsia="Times New Roman"/>
          <w:sz w:val="27"/>
          <w:szCs w:val="27"/>
        </w:rPr>
        <w:t>культуры народов России. Пейзажи родной природы. Единство декоративного строя в украшении жилища, предметов быта, орудий труда, костюма. Связь</w:t>
      </w:r>
    </w:p>
    <w:p w:rsidR="005145E5" w:rsidRDefault="005145E5">
      <w:pPr>
        <w:spacing w:line="191" w:lineRule="exact"/>
        <w:rPr>
          <w:sz w:val="20"/>
          <w:szCs w:val="20"/>
        </w:rPr>
      </w:pPr>
    </w:p>
    <w:p w:rsidR="005145E5" w:rsidRDefault="00803C42">
      <w:pPr>
        <w:ind w:left="9440"/>
        <w:rPr>
          <w:sz w:val="20"/>
          <w:szCs w:val="20"/>
        </w:rPr>
      </w:pPr>
      <w:r>
        <w:rPr>
          <w:rFonts w:ascii="Calibri" w:eastAsia="Calibri" w:hAnsi="Calibri" w:cs="Calibri"/>
          <w:color w:val="00000A"/>
        </w:rPr>
        <w:t>159</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spacing w:line="356" w:lineRule="auto"/>
        <w:ind w:left="320"/>
        <w:jc w:val="both"/>
        <w:rPr>
          <w:sz w:val="20"/>
          <w:szCs w:val="20"/>
        </w:rPr>
      </w:pPr>
      <w:r>
        <w:rPr>
          <w:rFonts w:eastAsia="Times New Roman"/>
          <w:sz w:val="28"/>
          <w:szCs w:val="28"/>
        </w:rPr>
        <w:lastRenderedPageBreak/>
        <w:t>изобразительного искусства с музыкой, песней, танцами, былинами, сказаниями, сказками. Образ человека и традиционной культуры. Представление народа о красоте человека (внешней и духовной), отраженные в искусстве. Образ защитника Отечества.</w:t>
      </w:r>
    </w:p>
    <w:p w:rsidR="005145E5" w:rsidRDefault="005145E5">
      <w:pPr>
        <w:spacing w:line="22" w:lineRule="exact"/>
        <w:rPr>
          <w:sz w:val="20"/>
          <w:szCs w:val="20"/>
        </w:rPr>
      </w:pPr>
    </w:p>
    <w:p w:rsidR="005145E5" w:rsidRDefault="00803C42">
      <w:pPr>
        <w:spacing w:line="372" w:lineRule="auto"/>
        <w:ind w:left="320" w:firstLine="708"/>
        <w:jc w:val="both"/>
        <w:rPr>
          <w:sz w:val="20"/>
          <w:szCs w:val="20"/>
        </w:rPr>
      </w:pPr>
      <w:r>
        <w:rPr>
          <w:rFonts w:eastAsia="Times New Roman"/>
          <w:i/>
          <w:iCs/>
          <w:sz w:val="27"/>
          <w:szCs w:val="27"/>
        </w:rPr>
        <w:t xml:space="preserve">Человек и человеческие взаимоотношения. </w:t>
      </w:r>
      <w:r>
        <w:rPr>
          <w:rFonts w:eastAsia="Times New Roman"/>
          <w:sz w:val="27"/>
          <w:szCs w:val="27"/>
        </w:rPr>
        <w:t>Образ человека в разных</w:t>
      </w:r>
      <w:r>
        <w:rPr>
          <w:rFonts w:eastAsia="Times New Roman"/>
          <w:i/>
          <w:iCs/>
          <w:sz w:val="27"/>
          <w:szCs w:val="27"/>
        </w:rPr>
        <w:t xml:space="preserve"> </w:t>
      </w:r>
      <w:r>
        <w:rPr>
          <w:rFonts w:eastAsia="Times New Roman"/>
          <w:sz w:val="27"/>
          <w:szCs w:val="27"/>
        </w:rPr>
        <w:t>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w:t>
      </w:r>
    </w:p>
    <w:p w:rsidR="005145E5" w:rsidRDefault="00803C42">
      <w:pPr>
        <w:tabs>
          <w:tab w:val="left" w:pos="2040"/>
          <w:tab w:val="left" w:pos="3640"/>
          <w:tab w:val="left" w:pos="4700"/>
          <w:tab w:val="left" w:pos="5940"/>
          <w:tab w:val="left" w:pos="7920"/>
          <w:tab w:val="left" w:pos="8300"/>
          <w:tab w:val="left" w:pos="8940"/>
        </w:tabs>
        <w:ind w:left="320"/>
        <w:rPr>
          <w:sz w:val="20"/>
          <w:szCs w:val="20"/>
        </w:rPr>
      </w:pPr>
      <w:r>
        <w:rPr>
          <w:rFonts w:eastAsia="Times New Roman"/>
          <w:sz w:val="28"/>
          <w:szCs w:val="28"/>
        </w:rPr>
        <w:t>сострадание,</w:t>
      </w:r>
      <w:r>
        <w:rPr>
          <w:rFonts w:eastAsia="Times New Roman"/>
          <w:sz w:val="28"/>
          <w:szCs w:val="28"/>
        </w:rPr>
        <w:tab/>
        <w:t>поддержку,</w:t>
      </w:r>
      <w:r>
        <w:rPr>
          <w:rFonts w:eastAsia="Times New Roman"/>
          <w:sz w:val="28"/>
          <w:szCs w:val="28"/>
        </w:rPr>
        <w:tab/>
        <w:t>заботу,</w:t>
      </w:r>
      <w:r>
        <w:rPr>
          <w:rFonts w:eastAsia="Times New Roman"/>
          <w:sz w:val="28"/>
          <w:szCs w:val="28"/>
        </w:rPr>
        <w:tab/>
        <w:t>героизм,</w:t>
      </w:r>
      <w:r>
        <w:rPr>
          <w:rFonts w:eastAsia="Times New Roman"/>
          <w:sz w:val="28"/>
          <w:szCs w:val="28"/>
        </w:rPr>
        <w:tab/>
        <w:t>бескорыстие</w:t>
      </w:r>
      <w:r>
        <w:rPr>
          <w:sz w:val="20"/>
          <w:szCs w:val="20"/>
        </w:rPr>
        <w:tab/>
      </w:r>
      <w:r>
        <w:rPr>
          <w:rFonts w:eastAsia="Times New Roman"/>
          <w:sz w:val="28"/>
          <w:szCs w:val="28"/>
        </w:rPr>
        <w:t>и</w:t>
      </w:r>
      <w:r>
        <w:rPr>
          <w:rFonts w:eastAsia="Times New Roman"/>
          <w:sz w:val="28"/>
          <w:szCs w:val="28"/>
        </w:rPr>
        <w:tab/>
        <w:t>т.д.</w:t>
      </w:r>
      <w:r>
        <w:rPr>
          <w:sz w:val="20"/>
          <w:szCs w:val="20"/>
        </w:rPr>
        <w:tab/>
      </w:r>
      <w:r>
        <w:rPr>
          <w:rFonts w:eastAsia="Times New Roman"/>
          <w:sz w:val="27"/>
          <w:szCs w:val="27"/>
        </w:rPr>
        <w:t>образы</w:t>
      </w:r>
    </w:p>
    <w:p w:rsidR="005145E5" w:rsidRDefault="005145E5">
      <w:pPr>
        <w:spacing w:line="163" w:lineRule="exact"/>
        <w:rPr>
          <w:sz w:val="20"/>
          <w:szCs w:val="20"/>
        </w:rPr>
      </w:pPr>
    </w:p>
    <w:p w:rsidR="005145E5" w:rsidRDefault="00803C42">
      <w:pPr>
        <w:ind w:left="320"/>
        <w:rPr>
          <w:sz w:val="20"/>
          <w:szCs w:val="20"/>
        </w:rPr>
      </w:pPr>
      <w:r>
        <w:rPr>
          <w:rFonts w:eastAsia="Times New Roman"/>
          <w:sz w:val="28"/>
          <w:szCs w:val="28"/>
        </w:rPr>
        <w:t>персонажей, вызывающие гнев, раздражение, презрение.</w:t>
      </w:r>
    </w:p>
    <w:p w:rsidR="005145E5" w:rsidRDefault="005145E5">
      <w:pPr>
        <w:spacing w:line="160" w:lineRule="exact"/>
        <w:rPr>
          <w:sz w:val="20"/>
          <w:szCs w:val="20"/>
        </w:rPr>
      </w:pPr>
    </w:p>
    <w:p w:rsidR="005145E5" w:rsidRDefault="00803C42">
      <w:pPr>
        <w:tabs>
          <w:tab w:val="left" w:pos="2480"/>
          <w:tab w:val="left" w:pos="3420"/>
          <w:tab w:val="left" w:pos="4560"/>
          <w:tab w:val="left" w:pos="5800"/>
          <w:tab w:val="left" w:pos="7220"/>
          <w:tab w:val="left" w:pos="8200"/>
          <w:tab w:val="left" w:pos="8780"/>
        </w:tabs>
        <w:ind w:left="1020"/>
        <w:rPr>
          <w:sz w:val="20"/>
          <w:szCs w:val="20"/>
        </w:rPr>
      </w:pPr>
      <w:r>
        <w:rPr>
          <w:rFonts w:eastAsia="Times New Roman"/>
          <w:i/>
          <w:iCs/>
          <w:sz w:val="28"/>
          <w:szCs w:val="28"/>
        </w:rPr>
        <w:t>Искусство</w:t>
      </w:r>
      <w:r>
        <w:rPr>
          <w:rFonts w:eastAsia="Times New Roman"/>
          <w:i/>
          <w:iCs/>
          <w:sz w:val="28"/>
          <w:szCs w:val="28"/>
        </w:rPr>
        <w:tab/>
        <w:t>дарит</w:t>
      </w:r>
      <w:r>
        <w:rPr>
          <w:rFonts w:eastAsia="Times New Roman"/>
          <w:i/>
          <w:iCs/>
          <w:sz w:val="28"/>
          <w:szCs w:val="28"/>
        </w:rPr>
        <w:tab/>
        <w:t>людям</w:t>
      </w:r>
      <w:r>
        <w:rPr>
          <w:sz w:val="20"/>
          <w:szCs w:val="20"/>
        </w:rPr>
        <w:tab/>
      </w:r>
      <w:r>
        <w:rPr>
          <w:rFonts w:eastAsia="Times New Roman"/>
          <w:i/>
          <w:iCs/>
          <w:sz w:val="28"/>
          <w:szCs w:val="28"/>
        </w:rPr>
        <w:t>красоту.</w:t>
      </w:r>
      <w:r>
        <w:rPr>
          <w:sz w:val="20"/>
          <w:szCs w:val="20"/>
        </w:rPr>
        <w:tab/>
      </w:r>
      <w:r>
        <w:rPr>
          <w:rFonts w:eastAsia="Times New Roman"/>
          <w:sz w:val="28"/>
          <w:szCs w:val="28"/>
        </w:rPr>
        <w:t>Искусство</w:t>
      </w:r>
      <w:r>
        <w:rPr>
          <w:rFonts w:eastAsia="Times New Roman"/>
          <w:sz w:val="28"/>
          <w:szCs w:val="28"/>
        </w:rPr>
        <w:tab/>
        <w:t>вокруг</w:t>
      </w:r>
      <w:r>
        <w:rPr>
          <w:rFonts w:eastAsia="Times New Roman"/>
          <w:sz w:val="28"/>
          <w:szCs w:val="28"/>
        </w:rPr>
        <w:tab/>
        <w:t>нас</w:t>
      </w:r>
      <w:r>
        <w:rPr>
          <w:sz w:val="20"/>
          <w:szCs w:val="20"/>
        </w:rPr>
        <w:tab/>
      </w:r>
      <w:r>
        <w:rPr>
          <w:rFonts w:eastAsia="Times New Roman"/>
          <w:sz w:val="27"/>
          <w:szCs w:val="27"/>
        </w:rPr>
        <w:t>сегодня.</w:t>
      </w:r>
    </w:p>
    <w:p w:rsidR="005145E5" w:rsidRDefault="005145E5">
      <w:pPr>
        <w:spacing w:line="174" w:lineRule="exact"/>
        <w:rPr>
          <w:sz w:val="20"/>
          <w:szCs w:val="20"/>
        </w:rPr>
      </w:pPr>
    </w:p>
    <w:p w:rsidR="005145E5" w:rsidRDefault="00803C42">
      <w:pPr>
        <w:spacing w:line="358" w:lineRule="auto"/>
        <w:ind w:left="320"/>
        <w:jc w:val="both"/>
        <w:rPr>
          <w:sz w:val="20"/>
          <w:szCs w:val="20"/>
        </w:rPr>
      </w:pPr>
      <w:r>
        <w:rPr>
          <w:rFonts w:eastAsia="Times New Roman"/>
          <w:sz w:val="28"/>
          <w:szCs w:val="28"/>
        </w:rPr>
        <w:t>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верованиях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одежды, книг и игрушек.</w:t>
      </w:r>
    </w:p>
    <w:p w:rsidR="005145E5" w:rsidRDefault="005145E5">
      <w:pPr>
        <w:spacing w:line="18" w:lineRule="exact"/>
        <w:rPr>
          <w:sz w:val="20"/>
          <w:szCs w:val="20"/>
        </w:rPr>
      </w:pPr>
    </w:p>
    <w:p w:rsidR="005145E5" w:rsidRDefault="00803C42">
      <w:pPr>
        <w:ind w:left="1020"/>
        <w:rPr>
          <w:sz w:val="20"/>
          <w:szCs w:val="20"/>
        </w:rPr>
      </w:pPr>
      <w:r>
        <w:rPr>
          <w:rFonts w:eastAsia="Times New Roman"/>
          <w:b/>
          <w:bCs/>
          <w:i/>
          <w:iCs/>
          <w:sz w:val="28"/>
          <w:szCs w:val="28"/>
        </w:rPr>
        <w:t>Опыт художественно-творческой деятельности</w:t>
      </w:r>
    </w:p>
    <w:p w:rsidR="005145E5" w:rsidRDefault="005145E5">
      <w:pPr>
        <w:spacing w:line="167" w:lineRule="exact"/>
        <w:rPr>
          <w:sz w:val="20"/>
          <w:szCs w:val="20"/>
        </w:rPr>
      </w:pPr>
    </w:p>
    <w:p w:rsidR="005145E5" w:rsidRDefault="00803C42">
      <w:pPr>
        <w:spacing w:line="351" w:lineRule="auto"/>
        <w:ind w:left="320" w:firstLine="708"/>
        <w:jc w:val="both"/>
        <w:rPr>
          <w:sz w:val="20"/>
          <w:szCs w:val="20"/>
        </w:rPr>
      </w:pPr>
      <w:r>
        <w:rPr>
          <w:rFonts w:eastAsia="Times New Roman"/>
          <w:sz w:val="28"/>
          <w:szCs w:val="28"/>
        </w:rPr>
        <w:t>Участие в различных видах изобразительной, декоративно-прикладной и художественно-конструкторской деятельности.</w:t>
      </w:r>
    </w:p>
    <w:p w:rsidR="005145E5" w:rsidRDefault="005145E5">
      <w:pPr>
        <w:spacing w:line="25" w:lineRule="exact"/>
        <w:rPr>
          <w:sz w:val="20"/>
          <w:szCs w:val="20"/>
        </w:rPr>
      </w:pPr>
    </w:p>
    <w:p w:rsidR="005145E5" w:rsidRDefault="00803C42">
      <w:pPr>
        <w:spacing w:line="354" w:lineRule="auto"/>
        <w:ind w:left="320" w:firstLine="708"/>
        <w:jc w:val="both"/>
        <w:rPr>
          <w:sz w:val="20"/>
          <w:szCs w:val="20"/>
        </w:rPr>
      </w:pPr>
      <w:r>
        <w:rPr>
          <w:rFonts w:eastAsia="Times New Roman"/>
          <w:sz w:val="28"/>
          <w:szCs w:val="28"/>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5145E5" w:rsidRDefault="005145E5">
      <w:pPr>
        <w:spacing w:line="25" w:lineRule="exact"/>
        <w:rPr>
          <w:sz w:val="20"/>
          <w:szCs w:val="20"/>
        </w:rPr>
      </w:pPr>
    </w:p>
    <w:p w:rsidR="005145E5" w:rsidRDefault="00803C42">
      <w:pPr>
        <w:spacing w:line="349" w:lineRule="auto"/>
        <w:ind w:left="320" w:firstLine="708"/>
        <w:jc w:val="both"/>
        <w:rPr>
          <w:sz w:val="20"/>
          <w:szCs w:val="20"/>
        </w:rPr>
      </w:pPr>
      <w:r>
        <w:rPr>
          <w:rFonts w:eastAsia="Times New Roman"/>
          <w:sz w:val="28"/>
          <w:szCs w:val="28"/>
        </w:rPr>
        <w:t>Овладение основами художественной грамоты: композицией, формой, ритмом, линией, цветом, объемом, фактурой.</w:t>
      </w:r>
    </w:p>
    <w:p w:rsidR="005145E5" w:rsidRDefault="005145E5">
      <w:pPr>
        <w:spacing w:line="28" w:lineRule="exact"/>
        <w:rPr>
          <w:sz w:val="20"/>
          <w:szCs w:val="20"/>
        </w:rPr>
      </w:pPr>
    </w:p>
    <w:p w:rsidR="005145E5" w:rsidRDefault="00803C42">
      <w:pPr>
        <w:spacing w:line="349" w:lineRule="auto"/>
        <w:ind w:left="320" w:firstLine="708"/>
        <w:jc w:val="both"/>
        <w:rPr>
          <w:sz w:val="20"/>
          <w:szCs w:val="20"/>
        </w:rPr>
      </w:pPr>
      <w:r>
        <w:rPr>
          <w:rFonts w:eastAsia="Times New Roman"/>
          <w:sz w:val="28"/>
          <w:szCs w:val="28"/>
        </w:rPr>
        <w:t>Создание моделей бытового окружения человека. Овладение элементарными навыками лепки и бумагопластики.</w:t>
      </w:r>
    </w:p>
    <w:p w:rsidR="005145E5" w:rsidRDefault="005145E5">
      <w:pPr>
        <w:spacing w:line="216" w:lineRule="exact"/>
        <w:rPr>
          <w:sz w:val="20"/>
          <w:szCs w:val="20"/>
        </w:rPr>
      </w:pPr>
    </w:p>
    <w:p w:rsidR="005145E5" w:rsidRDefault="00803C42">
      <w:pPr>
        <w:ind w:left="9440"/>
        <w:rPr>
          <w:sz w:val="20"/>
          <w:szCs w:val="20"/>
        </w:rPr>
      </w:pPr>
      <w:r>
        <w:rPr>
          <w:rFonts w:ascii="Calibri" w:eastAsia="Calibri" w:hAnsi="Calibri" w:cs="Calibri"/>
          <w:color w:val="00000A"/>
        </w:rPr>
        <w:t>160</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spacing w:line="355" w:lineRule="auto"/>
        <w:ind w:left="320" w:firstLine="708"/>
        <w:jc w:val="both"/>
        <w:rPr>
          <w:sz w:val="20"/>
          <w:szCs w:val="20"/>
        </w:rPr>
      </w:pPr>
      <w:r>
        <w:rPr>
          <w:rFonts w:eastAsia="Times New Roman"/>
          <w:sz w:val="28"/>
          <w:szCs w:val="28"/>
        </w:rPr>
        <w:lastRenderedPageBreak/>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5145E5" w:rsidRDefault="005145E5">
      <w:pPr>
        <w:spacing w:line="21" w:lineRule="exact"/>
        <w:rPr>
          <w:sz w:val="20"/>
          <w:szCs w:val="20"/>
        </w:rPr>
      </w:pPr>
    </w:p>
    <w:p w:rsidR="005145E5" w:rsidRDefault="00803C42">
      <w:pPr>
        <w:spacing w:line="349" w:lineRule="auto"/>
        <w:ind w:left="320" w:firstLine="708"/>
        <w:jc w:val="both"/>
        <w:rPr>
          <w:sz w:val="20"/>
          <w:szCs w:val="20"/>
        </w:rPr>
      </w:pPr>
      <w:r>
        <w:rPr>
          <w:rFonts w:eastAsia="Times New Roman"/>
          <w:sz w:val="28"/>
          <w:szCs w:val="28"/>
        </w:rPr>
        <w:t>Передача настроения в творческой работе с помощью цвета, тона, композиции, пространства, линии, штриха, пятна, объема, фактуры материала.</w:t>
      </w:r>
    </w:p>
    <w:p w:rsidR="005145E5" w:rsidRDefault="005145E5">
      <w:pPr>
        <w:spacing w:line="31" w:lineRule="exact"/>
        <w:rPr>
          <w:sz w:val="20"/>
          <w:szCs w:val="20"/>
        </w:rPr>
      </w:pPr>
    </w:p>
    <w:p w:rsidR="005145E5" w:rsidRDefault="00803C42">
      <w:pPr>
        <w:spacing w:line="357" w:lineRule="auto"/>
        <w:ind w:left="320" w:firstLine="708"/>
        <w:jc w:val="both"/>
        <w:rPr>
          <w:sz w:val="20"/>
          <w:szCs w:val="20"/>
        </w:rPr>
      </w:pPr>
      <w:r>
        <w:rPr>
          <w:rFonts w:eastAsia="Times New Roman"/>
          <w:sz w:val="28"/>
          <w:szCs w:val="28"/>
        </w:rPr>
        <w:t>Использование в индивидуальной и коллективной деятельности различных художественных техник и материалов: фотографии, видеосъемки, бумажной пластики, гуаши, акварели, пастели, восковых мелков, туши, карандаша, фломастеров, пластилина, глины, подручных и природных материалов.</w:t>
      </w:r>
    </w:p>
    <w:p w:rsidR="005145E5" w:rsidRDefault="005145E5">
      <w:pPr>
        <w:spacing w:line="20" w:lineRule="exact"/>
        <w:rPr>
          <w:sz w:val="20"/>
          <w:szCs w:val="20"/>
        </w:rPr>
      </w:pPr>
    </w:p>
    <w:p w:rsidR="005145E5" w:rsidRDefault="00803C42">
      <w:pPr>
        <w:spacing w:line="354" w:lineRule="auto"/>
        <w:ind w:left="320" w:firstLine="708"/>
        <w:jc w:val="both"/>
        <w:rPr>
          <w:sz w:val="20"/>
          <w:szCs w:val="20"/>
        </w:rPr>
      </w:pPr>
      <w:r>
        <w:rPr>
          <w:rFonts w:eastAsia="Times New Roman"/>
          <w:sz w:val="28"/>
          <w:szCs w:val="28"/>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5145E5" w:rsidRDefault="005145E5">
      <w:pPr>
        <w:spacing w:line="25" w:lineRule="exact"/>
        <w:rPr>
          <w:sz w:val="20"/>
          <w:szCs w:val="20"/>
        </w:rPr>
      </w:pPr>
    </w:p>
    <w:p w:rsidR="005145E5" w:rsidRDefault="00803C42">
      <w:pPr>
        <w:spacing w:line="349" w:lineRule="auto"/>
        <w:ind w:left="320" w:firstLine="708"/>
        <w:jc w:val="both"/>
        <w:rPr>
          <w:sz w:val="20"/>
          <w:szCs w:val="20"/>
        </w:rPr>
      </w:pPr>
      <w:r>
        <w:rPr>
          <w:rFonts w:eastAsia="Times New Roman"/>
          <w:b/>
          <w:bCs/>
          <w:i/>
          <w:iCs/>
          <w:sz w:val="28"/>
          <w:szCs w:val="28"/>
        </w:rPr>
        <w:t xml:space="preserve">Предметные результаты </w:t>
      </w:r>
      <w:r>
        <w:rPr>
          <w:rFonts w:eastAsia="Times New Roman"/>
          <w:sz w:val="28"/>
          <w:szCs w:val="28"/>
        </w:rPr>
        <w:t>освоения учебного предмета</w:t>
      </w:r>
      <w:r>
        <w:rPr>
          <w:rFonts w:eastAsia="Times New Roman"/>
          <w:b/>
          <w:bCs/>
          <w:i/>
          <w:iCs/>
          <w:sz w:val="28"/>
          <w:szCs w:val="28"/>
        </w:rPr>
        <w:t xml:space="preserve"> </w:t>
      </w:r>
      <w:r>
        <w:rPr>
          <w:rFonts w:eastAsia="Times New Roman"/>
          <w:sz w:val="28"/>
          <w:szCs w:val="28"/>
        </w:rPr>
        <w:t>«Изобразительное искусство»:</w:t>
      </w:r>
    </w:p>
    <w:p w:rsidR="005145E5" w:rsidRDefault="005145E5">
      <w:pPr>
        <w:spacing w:line="15" w:lineRule="exact"/>
        <w:rPr>
          <w:sz w:val="20"/>
          <w:szCs w:val="20"/>
        </w:rPr>
      </w:pPr>
    </w:p>
    <w:p w:rsidR="005145E5" w:rsidRDefault="00803C42" w:rsidP="003168F4">
      <w:pPr>
        <w:numPr>
          <w:ilvl w:val="0"/>
          <w:numId w:val="327"/>
        </w:numPr>
        <w:tabs>
          <w:tab w:val="left" w:pos="1200"/>
        </w:tabs>
        <w:ind w:left="1200" w:hanging="172"/>
        <w:rPr>
          <w:rFonts w:eastAsia="Times New Roman"/>
          <w:sz w:val="28"/>
          <w:szCs w:val="28"/>
        </w:rPr>
      </w:pPr>
      <w:r>
        <w:rPr>
          <w:rFonts w:eastAsia="Times New Roman"/>
          <w:sz w:val="28"/>
          <w:szCs w:val="28"/>
        </w:rPr>
        <w:t>понимание образной природы изобразительного искусства;</w:t>
      </w:r>
    </w:p>
    <w:p w:rsidR="005145E5" w:rsidRDefault="005145E5">
      <w:pPr>
        <w:spacing w:line="174" w:lineRule="exact"/>
        <w:rPr>
          <w:rFonts w:eastAsia="Times New Roman"/>
          <w:sz w:val="28"/>
          <w:szCs w:val="28"/>
        </w:rPr>
      </w:pPr>
    </w:p>
    <w:p w:rsidR="005145E5" w:rsidRDefault="00803C42" w:rsidP="003168F4">
      <w:pPr>
        <w:numPr>
          <w:ilvl w:val="0"/>
          <w:numId w:val="327"/>
        </w:numPr>
        <w:tabs>
          <w:tab w:val="left" w:pos="1280"/>
        </w:tabs>
        <w:spacing w:line="349" w:lineRule="auto"/>
        <w:ind w:left="320" w:firstLine="708"/>
        <w:rPr>
          <w:rFonts w:eastAsia="Times New Roman"/>
          <w:sz w:val="28"/>
          <w:szCs w:val="28"/>
        </w:rPr>
      </w:pPr>
      <w:r>
        <w:rPr>
          <w:rFonts w:eastAsia="Times New Roman"/>
          <w:color w:val="00000A"/>
          <w:sz w:val="28"/>
          <w:szCs w:val="28"/>
        </w:rPr>
        <w:t>представление о роли искусства в жизни и духовно-нравственном развитии человека;</w:t>
      </w:r>
    </w:p>
    <w:p w:rsidR="005145E5" w:rsidRDefault="005145E5">
      <w:pPr>
        <w:spacing w:line="31" w:lineRule="exact"/>
        <w:rPr>
          <w:rFonts w:eastAsia="Times New Roman"/>
          <w:sz w:val="28"/>
          <w:szCs w:val="28"/>
        </w:rPr>
      </w:pPr>
    </w:p>
    <w:p w:rsidR="005145E5" w:rsidRDefault="00803C42" w:rsidP="003168F4">
      <w:pPr>
        <w:numPr>
          <w:ilvl w:val="0"/>
          <w:numId w:val="327"/>
        </w:numPr>
        <w:tabs>
          <w:tab w:val="left" w:pos="1256"/>
        </w:tabs>
        <w:spacing w:line="349" w:lineRule="auto"/>
        <w:ind w:left="320" w:firstLine="708"/>
        <w:rPr>
          <w:rFonts w:eastAsia="Times New Roman"/>
          <w:color w:val="00000A"/>
          <w:sz w:val="28"/>
          <w:szCs w:val="28"/>
        </w:rPr>
      </w:pPr>
      <w:r>
        <w:rPr>
          <w:rFonts w:eastAsia="Times New Roman"/>
          <w:color w:val="00000A"/>
          <w:sz w:val="28"/>
          <w:szCs w:val="28"/>
        </w:rPr>
        <w:t>сформированность основ художественной культуры, в том числе на материале художественной культуры родного края;</w:t>
      </w:r>
    </w:p>
    <w:p w:rsidR="005145E5" w:rsidRDefault="005145E5">
      <w:pPr>
        <w:spacing w:line="28" w:lineRule="exact"/>
        <w:rPr>
          <w:rFonts w:eastAsia="Times New Roman"/>
          <w:color w:val="00000A"/>
          <w:sz w:val="28"/>
          <w:szCs w:val="28"/>
        </w:rPr>
      </w:pPr>
    </w:p>
    <w:p w:rsidR="005145E5" w:rsidRDefault="00803C42" w:rsidP="003168F4">
      <w:pPr>
        <w:numPr>
          <w:ilvl w:val="0"/>
          <w:numId w:val="327"/>
        </w:numPr>
        <w:tabs>
          <w:tab w:val="left" w:pos="1268"/>
        </w:tabs>
        <w:spacing w:line="349" w:lineRule="auto"/>
        <w:ind w:left="320" w:firstLine="708"/>
        <w:rPr>
          <w:rFonts w:eastAsia="Times New Roman"/>
          <w:color w:val="00000A"/>
          <w:sz w:val="28"/>
          <w:szCs w:val="28"/>
        </w:rPr>
      </w:pPr>
      <w:r>
        <w:rPr>
          <w:rFonts w:eastAsia="Times New Roman"/>
          <w:color w:val="00000A"/>
          <w:sz w:val="28"/>
          <w:szCs w:val="28"/>
        </w:rPr>
        <w:t>развитие эстетического чувства на основе знакомства с мировой и отечественной художественной культурой;</w:t>
      </w:r>
    </w:p>
    <w:p w:rsidR="005145E5" w:rsidRDefault="005145E5">
      <w:pPr>
        <w:spacing w:line="30" w:lineRule="exact"/>
        <w:rPr>
          <w:rFonts w:eastAsia="Times New Roman"/>
          <w:color w:val="00000A"/>
          <w:sz w:val="28"/>
          <w:szCs w:val="28"/>
        </w:rPr>
      </w:pPr>
    </w:p>
    <w:p w:rsidR="005145E5" w:rsidRDefault="00803C42" w:rsidP="003168F4">
      <w:pPr>
        <w:numPr>
          <w:ilvl w:val="0"/>
          <w:numId w:val="327"/>
        </w:numPr>
        <w:tabs>
          <w:tab w:val="left" w:pos="1364"/>
        </w:tabs>
        <w:spacing w:line="349" w:lineRule="auto"/>
        <w:ind w:left="320" w:firstLine="708"/>
        <w:rPr>
          <w:rFonts w:eastAsia="Times New Roman"/>
          <w:color w:val="00000A"/>
          <w:sz w:val="28"/>
          <w:szCs w:val="28"/>
        </w:rPr>
      </w:pPr>
      <w:r>
        <w:rPr>
          <w:rFonts w:eastAsia="Times New Roman"/>
          <w:color w:val="00000A"/>
          <w:sz w:val="28"/>
          <w:szCs w:val="28"/>
        </w:rPr>
        <w:t>умение воспринимать, элементарно анализировать и оценивать произведения искусства;</w:t>
      </w:r>
    </w:p>
    <w:p w:rsidR="005145E5" w:rsidRDefault="005145E5">
      <w:pPr>
        <w:spacing w:line="14" w:lineRule="exact"/>
        <w:rPr>
          <w:rFonts w:eastAsia="Times New Roman"/>
          <w:color w:val="00000A"/>
          <w:sz w:val="28"/>
          <w:szCs w:val="28"/>
        </w:rPr>
      </w:pPr>
    </w:p>
    <w:p w:rsidR="005145E5" w:rsidRDefault="00803C42" w:rsidP="003168F4">
      <w:pPr>
        <w:numPr>
          <w:ilvl w:val="0"/>
          <w:numId w:val="327"/>
        </w:numPr>
        <w:tabs>
          <w:tab w:val="left" w:pos="1200"/>
        </w:tabs>
        <w:ind w:left="1200" w:hanging="172"/>
        <w:rPr>
          <w:rFonts w:eastAsia="Times New Roman"/>
          <w:color w:val="00000A"/>
          <w:sz w:val="28"/>
          <w:szCs w:val="28"/>
        </w:rPr>
      </w:pPr>
      <w:r>
        <w:rPr>
          <w:rFonts w:eastAsia="Times New Roman"/>
          <w:color w:val="00000A"/>
          <w:sz w:val="28"/>
          <w:szCs w:val="28"/>
        </w:rPr>
        <w:t>освоение средств изобразительной деятельности;</w:t>
      </w:r>
    </w:p>
    <w:p w:rsidR="005145E5" w:rsidRDefault="005145E5">
      <w:pPr>
        <w:spacing w:line="174" w:lineRule="exact"/>
        <w:rPr>
          <w:rFonts w:eastAsia="Times New Roman"/>
          <w:color w:val="00000A"/>
          <w:sz w:val="28"/>
          <w:szCs w:val="28"/>
        </w:rPr>
      </w:pPr>
    </w:p>
    <w:p w:rsidR="005145E5" w:rsidRDefault="00803C42" w:rsidP="003168F4">
      <w:pPr>
        <w:numPr>
          <w:ilvl w:val="0"/>
          <w:numId w:val="327"/>
        </w:numPr>
        <w:tabs>
          <w:tab w:val="left" w:pos="1239"/>
        </w:tabs>
        <w:spacing w:line="355" w:lineRule="auto"/>
        <w:ind w:left="320" w:firstLine="708"/>
        <w:jc w:val="both"/>
        <w:rPr>
          <w:rFonts w:eastAsia="Times New Roman"/>
          <w:color w:val="00000A"/>
          <w:sz w:val="28"/>
          <w:szCs w:val="28"/>
        </w:rPr>
      </w:pPr>
      <w:r>
        <w:rPr>
          <w:rFonts w:eastAsia="Times New Roman"/>
          <w:color w:val="00000A"/>
          <w:sz w:val="28"/>
          <w:szCs w:val="28"/>
        </w:rPr>
        <w:t>умение использовать инструменты, материалы в процессе доступной изобразительной деятельности, а также умение использовать различные технологии в процессе рисования, лепки, аппликации;</w:t>
      </w:r>
    </w:p>
    <w:p w:rsidR="005145E5" w:rsidRDefault="005145E5">
      <w:pPr>
        <w:spacing w:line="20" w:lineRule="exact"/>
        <w:rPr>
          <w:rFonts w:eastAsia="Times New Roman"/>
          <w:color w:val="00000A"/>
          <w:sz w:val="28"/>
          <w:szCs w:val="28"/>
        </w:rPr>
      </w:pPr>
    </w:p>
    <w:p w:rsidR="005145E5" w:rsidRDefault="00803C42" w:rsidP="003168F4">
      <w:pPr>
        <w:numPr>
          <w:ilvl w:val="0"/>
          <w:numId w:val="327"/>
        </w:numPr>
        <w:tabs>
          <w:tab w:val="left" w:pos="1359"/>
        </w:tabs>
        <w:spacing w:line="349" w:lineRule="auto"/>
        <w:ind w:left="320" w:firstLine="708"/>
        <w:rPr>
          <w:rFonts w:eastAsia="Times New Roman"/>
          <w:color w:val="00000A"/>
          <w:sz w:val="28"/>
          <w:szCs w:val="28"/>
        </w:rPr>
      </w:pPr>
      <w:r>
        <w:rPr>
          <w:rFonts w:eastAsia="Times New Roman"/>
          <w:color w:val="00000A"/>
          <w:sz w:val="28"/>
          <w:szCs w:val="28"/>
        </w:rPr>
        <w:t>способность к совместной и самостоятельной изобразительной деятельности;</w:t>
      </w:r>
    </w:p>
    <w:p w:rsidR="005145E5" w:rsidRDefault="005145E5">
      <w:pPr>
        <w:spacing w:line="216" w:lineRule="exact"/>
        <w:rPr>
          <w:sz w:val="20"/>
          <w:szCs w:val="20"/>
        </w:rPr>
      </w:pPr>
    </w:p>
    <w:p w:rsidR="005145E5" w:rsidRDefault="00803C42">
      <w:pPr>
        <w:ind w:left="9440"/>
        <w:rPr>
          <w:sz w:val="20"/>
          <w:szCs w:val="20"/>
        </w:rPr>
      </w:pPr>
      <w:r>
        <w:rPr>
          <w:rFonts w:ascii="Calibri" w:eastAsia="Calibri" w:hAnsi="Calibri" w:cs="Calibri"/>
          <w:color w:val="00000A"/>
        </w:rPr>
        <w:t>161</w:t>
      </w:r>
    </w:p>
    <w:p w:rsidR="005145E5" w:rsidRDefault="005145E5">
      <w:pPr>
        <w:sectPr w:rsidR="005145E5">
          <w:pgSz w:w="11900" w:h="16838"/>
          <w:pgMar w:top="1138" w:right="686" w:bottom="188" w:left="1440" w:header="0" w:footer="0" w:gutter="0"/>
          <w:cols w:space="720" w:equalWidth="0">
            <w:col w:w="9780"/>
          </w:cols>
        </w:sectPr>
      </w:pPr>
    </w:p>
    <w:p w:rsidR="005145E5" w:rsidRDefault="00803C42" w:rsidP="003168F4">
      <w:pPr>
        <w:numPr>
          <w:ilvl w:val="0"/>
          <w:numId w:val="328"/>
        </w:numPr>
        <w:tabs>
          <w:tab w:val="left" w:pos="1203"/>
        </w:tabs>
        <w:spacing w:line="351" w:lineRule="auto"/>
        <w:ind w:left="320" w:firstLine="708"/>
        <w:rPr>
          <w:rFonts w:eastAsia="Times New Roman"/>
          <w:sz w:val="28"/>
          <w:szCs w:val="28"/>
        </w:rPr>
      </w:pPr>
      <w:r>
        <w:rPr>
          <w:rFonts w:eastAsia="Times New Roman"/>
          <w:sz w:val="28"/>
          <w:szCs w:val="28"/>
        </w:rPr>
        <w:lastRenderedPageBreak/>
        <w:t>умение осуществлять эстетическую оценку явлений природы, событий окружающего мира;</w:t>
      </w:r>
    </w:p>
    <w:p w:rsidR="005145E5" w:rsidRDefault="005145E5">
      <w:pPr>
        <w:spacing w:line="12" w:lineRule="exact"/>
        <w:rPr>
          <w:rFonts w:eastAsia="Times New Roman"/>
          <w:sz w:val="28"/>
          <w:szCs w:val="28"/>
        </w:rPr>
      </w:pPr>
    </w:p>
    <w:p w:rsidR="005145E5" w:rsidRDefault="00803C42" w:rsidP="003168F4">
      <w:pPr>
        <w:numPr>
          <w:ilvl w:val="0"/>
          <w:numId w:val="328"/>
        </w:numPr>
        <w:tabs>
          <w:tab w:val="left" w:pos="1460"/>
        </w:tabs>
        <w:ind w:left="1460" w:hanging="432"/>
        <w:rPr>
          <w:rFonts w:eastAsia="Times New Roman"/>
          <w:sz w:val="28"/>
          <w:szCs w:val="28"/>
        </w:rPr>
      </w:pPr>
      <w:r>
        <w:rPr>
          <w:rFonts w:eastAsia="Times New Roman"/>
          <w:sz w:val="28"/>
          <w:szCs w:val="28"/>
        </w:rPr>
        <w:t>знание   и   различение   видов   художественной   деятельности:</w:t>
      </w:r>
    </w:p>
    <w:p w:rsidR="005145E5" w:rsidRDefault="005145E5">
      <w:pPr>
        <w:spacing w:line="174" w:lineRule="exact"/>
        <w:rPr>
          <w:sz w:val="20"/>
          <w:szCs w:val="20"/>
        </w:rPr>
      </w:pPr>
    </w:p>
    <w:p w:rsidR="005145E5" w:rsidRDefault="00803C42">
      <w:pPr>
        <w:spacing w:line="355" w:lineRule="auto"/>
        <w:ind w:left="320"/>
        <w:jc w:val="both"/>
        <w:rPr>
          <w:sz w:val="20"/>
          <w:szCs w:val="20"/>
        </w:rPr>
      </w:pPr>
      <w:r>
        <w:rPr>
          <w:rFonts w:eastAsia="Times New Roman"/>
          <w:sz w:val="28"/>
          <w:szCs w:val="28"/>
        </w:rPr>
        <w:t>изобразительной (живопись, графика, скульптура), конструктивной (дизайн и архитектура), декоративной (народные и декоративно-прикладные виды искусства);</w:t>
      </w:r>
    </w:p>
    <w:p w:rsidR="005145E5" w:rsidRDefault="005145E5">
      <w:pPr>
        <w:spacing w:line="21" w:lineRule="exact"/>
        <w:rPr>
          <w:sz w:val="20"/>
          <w:szCs w:val="20"/>
        </w:rPr>
      </w:pPr>
    </w:p>
    <w:p w:rsidR="005145E5" w:rsidRDefault="00803C42" w:rsidP="003168F4">
      <w:pPr>
        <w:numPr>
          <w:ilvl w:val="0"/>
          <w:numId w:val="329"/>
        </w:numPr>
        <w:tabs>
          <w:tab w:val="left" w:pos="1316"/>
        </w:tabs>
        <w:spacing w:line="349" w:lineRule="auto"/>
        <w:ind w:left="320" w:firstLine="708"/>
        <w:rPr>
          <w:rFonts w:eastAsia="Times New Roman"/>
          <w:sz w:val="28"/>
          <w:szCs w:val="28"/>
        </w:rPr>
      </w:pPr>
      <w:r>
        <w:rPr>
          <w:rFonts w:eastAsia="Times New Roman"/>
          <w:sz w:val="28"/>
          <w:szCs w:val="28"/>
        </w:rPr>
        <w:t>применение художественных умений, знаний и представлений в процессе выполнения художественно-творческих работ;</w:t>
      </w:r>
    </w:p>
    <w:p w:rsidR="005145E5" w:rsidRDefault="005145E5">
      <w:pPr>
        <w:spacing w:line="28" w:lineRule="exact"/>
        <w:rPr>
          <w:rFonts w:eastAsia="Times New Roman"/>
          <w:sz w:val="28"/>
          <w:szCs w:val="28"/>
        </w:rPr>
      </w:pPr>
    </w:p>
    <w:p w:rsidR="005145E5" w:rsidRDefault="00803C42" w:rsidP="003168F4">
      <w:pPr>
        <w:numPr>
          <w:ilvl w:val="0"/>
          <w:numId w:val="329"/>
        </w:numPr>
        <w:tabs>
          <w:tab w:val="left" w:pos="1239"/>
        </w:tabs>
        <w:spacing w:line="351" w:lineRule="auto"/>
        <w:ind w:left="320" w:firstLine="708"/>
        <w:rPr>
          <w:rFonts w:eastAsia="Times New Roman"/>
          <w:sz w:val="28"/>
          <w:szCs w:val="28"/>
        </w:rPr>
      </w:pPr>
      <w:r>
        <w:rPr>
          <w:rFonts w:eastAsia="Times New Roman"/>
          <w:sz w:val="28"/>
          <w:szCs w:val="28"/>
        </w:rPr>
        <w:t>способность использовать в художественно-творческой деятельности различные художественные материалы и художественные техники;</w:t>
      </w:r>
    </w:p>
    <w:p w:rsidR="005145E5" w:rsidRDefault="005145E5">
      <w:pPr>
        <w:spacing w:line="26" w:lineRule="exact"/>
        <w:rPr>
          <w:rFonts w:eastAsia="Times New Roman"/>
          <w:sz w:val="28"/>
          <w:szCs w:val="28"/>
        </w:rPr>
      </w:pPr>
    </w:p>
    <w:p w:rsidR="005145E5" w:rsidRDefault="00803C42" w:rsidP="003168F4">
      <w:pPr>
        <w:numPr>
          <w:ilvl w:val="0"/>
          <w:numId w:val="329"/>
        </w:numPr>
        <w:tabs>
          <w:tab w:val="left" w:pos="1294"/>
        </w:tabs>
        <w:spacing w:line="349" w:lineRule="auto"/>
        <w:ind w:left="320" w:firstLine="708"/>
        <w:jc w:val="both"/>
        <w:rPr>
          <w:rFonts w:eastAsia="Times New Roman"/>
          <w:sz w:val="28"/>
          <w:szCs w:val="28"/>
        </w:rPr>
      </w:pPr>
      <w:r>
        <w:rPr>
          <w:rFonts w:eastAsia="Times New Roman"/>
          <w:sz w:val="28"/>
          <w:szCs w:val="28"/>
        </w:rPr>
        <w:t>способность передавать в художественно-творческой деятельности характер, эмоциональные состояния и свое отношение к природе, человеку,</w:t>
      </w:r>
    </w:p>
    <w:p w:rsidR="005145E5" w:rsidRDefault="005145E5">
      <w:pPr>
        <w:spacing w:line="15" w:lineRule="exact"/>
        <w:rPr>
          <w:sz w:val="20"/>
          <w:szCs w:val="20"/>
        </w:rPr>
      </w:pPr>
    </w:p>
    <w:p w:rsidR="005145E5" w:rsidRDefault="00803C42">
      <w:pPr>
        <w:ind w:left="320"/>
        <w:rPr>
          <w:sz w:val="20"/>
          <w:szCs w:val="20"/>
        </w:rPr>
      </w:pPr>
      <w:r>
        <w:rPr>
          <w:rFonts w:eastAsia="Times New Roman"/>
          <w:sz w:val="28"/>
          <w:szCs w:val="28"/>
        </w:rPr>
        <w:t>обществу;</w:t>
      </w:r>
    </w:p>
    <w:p w:rsidR="005145E5" w:rsidRDefault="005145E5">
      <w:pPr>
        <w:spacing w:line="176" w:lineRule="exact"/>
        <w:rPr>
          <w:sz w:val="20"/>
          <w:szCs w:val="20"/>
        </w:rPr>
      </w:pPr>
    </w:p>
    <w:p w:rsidR="005145E5" w:rsidRDefault="00803C42" w:rsidP="003168F4">
      <w:pPr>
        <w:numPr>
          <w:ilvl w:val="0"/>
          <w:numId w:val="330"/>
        </w:numPr>
        <w:tabs>
          <w:tab w:val="left" w:pos="1318"/>
        </w:tabs>
        <w:spacing w:line="349" w:lineRule="auto"/>
        <w:ind w:left="320" w:firstLine="708"/>
        <w:rPr>
          <w:rFonts w:eastAsia="Times New Roman"/>
          <w:sz w:val="28"/>
          <w:szCs w:val="28"/>
        </w:rPr>
      </w:pPr>
      <w:r>
        <w:rPr>
          <w:rFonts w:eastAsia="Times New Roman"/>
          <w:sz w:val="28"/>
          <w:szCs w:val="28"/>
        </w:rPr>
        <w:t>овладение навыком изображения многофигурных композиций на значимые жизненные темы;</w:t>
      </w:r>
    </w:p>
    <w:p w:rsidR="005145E5" w:rsidRDefault="005145E5">
      <w:pPr>
        <w:spacing w:line="28" w:lineRule="exact"/>
        <w:rPr>
          <w:rFonts w:eastAsia="Times New Roman"/>
          <w:sz w:val="28"/>
          <w:szCs w:val="28"/>
        </w:rPr>
      </w:pPr>
    </w:p>
    <w:p w:rsidR="005145E5" w:rsidRDefault="00803C42" w:rsidP="003168F4">
      <w:pPr>
        <w:numPr>
          <w:ilvl w:val="0"/>
          <w:numId w:val="330"/>
        </w:numPr>
        <w:tabs>
          <w:tab w:val="left" w:pos="1290"/>
        </w:tabs>
        <w:spacing w:line="349" w:lineRule="auto"/>
        <w:ind w:left="320" w:firstLine="708"/>
        <w:rPr>
          <w:rFonts w:eastAsia="Times New Roman"/>
          <w:sz w:val="28"/>
          <w:szCs w:val="28"/>
        </w:rPr>
      </w:pPr>
      <w:r>
        <w:rPr>
          <w:rFonts w:eastAsia="Times New Roman"/>
          <w:sz w:val="28"/>
          <w:szCs w:val="28"/>
        </w:rPr>
        <w:t>умение компоновать на плоскости листа и в объеме задуманный художественный образ;</w:t>
      </w:r>
    </w:p>
    <w:p w:rsidR="005145E5" w:rsidRDefault="005145E5">
      <w:pPr>
        <w:spacing w:line="15" w:lineRule="exact"/>
        <w:rPr>
          <w:sz w:val="20"/>
          <w:szCs w:val="20"/>
        </w:rPr>
      </w:pPr>
    </w:p>
    <w:p w:rsidR="005145E5" w:rsidRDefault="00803C42">
      <w:pPr>
        <w:tabs>
          <w:tab w:val="left" w:pos="1440"/>
          <w:tab w:val="left" w:pos="2980"/>
          <w:tab w:val="left" w:pos="4680"/>
          <w:tab w:val="left" w:pos="6000"/>
          <w:tab w:val="left" w:pos="7960"/>
          <w:tab w:val="left" w:pos="9380"/>
        </w:tabs>
        <w:ind w:left="1020"/>
        <w:rPr>
          <w:sz w:val="20"/>
          <w:szCs w:val="20"/>
        </w:rPr>
      </w:pPr>
      <w:r>
        <w:rPr>
          <w:rFonts w:eastAsia="Times New Roman"/>
          <w:sz w:val="28"/>
          <w:szCs w:val="28"/>
        </w:rPr>
        <w:t>-</w:t>
      </w:r>
      <w:r>
        <w:rPr>
          <w:sz w:val="20"/>
          <w:szCs w:val="20"/>
        </w:rPr>
        <w:tab/>
      </w:r>
      <w:r>
        <w:rPr>
          <w:rFonts w:eastAsia="Times New Roman"/>
          <w:sz w:val="28"/>
          <w:szCs w:val="28"/>
        </w:rPr>
        <w:t>умение</w:t>
      </w:r>
      <w:r>
        <w:rPr>
          <w:sz w:val="20"/>
          <w:szCs w:val="20"/>
        </w:rPr>
        <w:tab/>
      </w:r>
      <w:r>
        <w:rPr>
          <w:rFonts w:eastAsia="Times New Roman"/>
          <w:sz w:val="28"/>
          <w:szCs w:val="28"/>
        </w:rPr>
        <w:t>определять</w:t>
      </w:r>
      <w:r>
        <w:rPr>
          <w:sz w:val="20"/>
          <w:szCs w:val="20"/>
        </w:rPr>
        <w:tab/>
      </w:r>
      <w:r>
        <w:rPr>
          <w:rFonts w:eastAsia="Times New Roman"/>
          <w:sz w:val="28"/>
          <w:szCs w:val="28"/>
        </w:rPr>
        <w:t>замысел</w:t>
      </w:r>
      <w:r>
        <w:rPr>
          <w:sz w:val="20"/>
          <w:szCs w:val="20"/>
        </w:rPr>
        <w:tab/>
      </w:r>
      <w:r>
        <w:rPr>
          <w:rFonts w:eastAsia="Times New Roman"/>
          <w:sz w:val="28"/>
          <w:szCs w:val="28"/>
        </w:rPr>
        <w:t>изображения,</w:t>
      </w:r>
      <w:r>
        <w:rPr>
          <w:sz w:val="20"/>
          <w:szCs w:val="20"/>
        </w:rPr>
        <w:tab/>
      </w:r>
      <w:r>
        <w:rPr>
          <w:rFonts w:eastAsia="Times New Roman"/>
          <w:sz w:val="28"/>
          <w:szCs w:val="28"/>
        </w:rPr>
        <w:t>словесно</w:t>
      </w:r>
      <w:r>
        <w:rPr>
          <w:sz w:val="20"/>
          <w:szCs w:val="20"/>
        </w:rPr>
        <w:tab/>
      </w:r>
      <w:r>
        <w:rPr>
          <w:rFonts w:eastAsia="Times New Roman"/>
          <w:sz w:val="28"/>
          <w:szCs w:val="28"/>
        </w:rPr>
        <w:t>его</w:t>
      </w:r>
    </w:p>
    <w:p w:rsidR="005145E5" w:rsidRDefault="005145E5">
      <w:pPr>
        <w:spacing w:line="163" w:lineRule="exact"/>
        <w:rPr>
          <w:sz w:val="20"/>
          <w:szCs w:val="20"/>
        </w:rPr>
      </w:pPr>
    </w:p>
    <w:p w:rsidR="005145E5" w:rsidRDefault="00803C42">
      <w:pPr>
        <w:ind w:left="320"/>
        <w:rPr>
          <w:sz w:val="20"/>
          <w:szCs w:val="20"/>
        </w:rPr>
      </w:pPr>
      <w:r>
        <w:rPr>
          <w:rFonts w:eastAsia="Times New Roman"/>
          <w:sz w:val="28"/>
          <w:szCs w:val="28"/>
        </w:rPr>
        <w:t>формулировать, следовать ему в процессе работы;</w:t>
      </w:r>
    </w:p>
    <w:p w:rsidR="005145E5" w:rsidRDefault="005145E5">
      <w:pPr>
        <w:spacing w:line="160" w:lineRule="exact"/>
        <w:rPr>
          <w:sz w:val="20"/>
          <w:szCs w:val="20"/>
        </w:rPr>
      </w:pPr>
    </w:p>
    <w:p w:rsidR="005145E5" w:rsidRDefault="00803C42" w:rsidP="003168F4">
      <w:pPr>
        <w:numPr>
          <w:ilvl w:val="0"/>
          <w:numId w:val="331"/>
        </w:numPr>
        <w:tabs>
          <w:tab w:val="left" w:pos="1220"/>
        </w:tabs>
        <w:ind w:left="1220" w:hanging="192"/>
        <w:rPr>
          <w:rFonts w:eastAsia="Times New Roman"/>
          <w:sz w:val="28"/>
          <w:szCs w:val="28"/>
        </w:rPr>
      </w:pPr>
      <w:r>
        <w:rPr>
          <w:rFonts w:eastAsia="Times New Roman"/>
          <w:sz w:val="28"/>
          <w:szCs w:val="28"/>
        </w:rPr>
        <w:t>овладение навыками моделирования из бумаги, лепки из пластилина,</w:t>
      </w:r>
    </w:p>
    <w:p w:rsidR="005145E5" w:rsidRDefault="005145E5">
      <w:pPr>
        <w:spacing w:line="174" w:lineRule="exact"/>
        <w:rPr>
          <w:sz w:val="20"/>
          <w:szCs w:val="20"/>
        </w:rPr>
      </w:pPr>
    </w:p>
    <w:p w:rsidR="005145E5" w:rsidRDefault="00803C42">
      <w:pPr>
        <w:spacing w:line="349" w:lineRule="auto"/>
        <w:ind w:left="320"/>
        <w:rPr>
          <w:sz w:val="20"/>
          <w:szCs w:val="20"/>
        </w:rPr>
      </w:pPr>
      <w:r>
        <w:rPr>
          <w:rFonts w:eastAsia="Times New Roman"/>
          <w:sz w:val="28"/>
          <w:szCs w:val="28"/>
        </w:rPr>
        <w:t>навыками изображения средствами аппликациями и коллажа (по рисунку, простейшему чертежу или эскизу, образцу и доступным заданным условиям);</w:t>
      </w:r>
    </w:p>
    <w:p w:rsidR="005145E5" w:rsidRDefault="005145E5">
      <w:pPr>
        <w:spacing w:line="31" w:lineRule="exact"/>
        <w:rPr>
          <w:sz w:val="20"/>
          <w:szCs w:val="20"/>
        </w:rPr>
      </w:pPr>
    </w:p>
    <w:p w:rsidR="005145E5" w:rsidRDefault="00803C42" w:rsidP="003168F4">
      <w:pPr>
        <w:numPr>
          <w:ilvl w:val="0"/>
          <w:numId w:val="332"/>
        </w:numPr>
        <w:tabs>
          <w:tab w:val="left" w:pos="1208"/>
        </w:tabs>
        <w:spacing w:line="349" w:lineRule="auto"/>
        <w:ind w:left="320" w:firstLine="708"/>
        <w:rPr>
          <w:rFonts w:eastAsia="Times New Roman"/>
          <w:sz w:val="28"/>
          <w:szCs w:val="28"/>
        </w:rPr>
      </w:pPr>
      <w:r>
        <w:rPr>
          <w:rFonts w:eastAsia="Times New Roman"/>
          <w:sz w:val="28"/>
          <w:szCs w:val="28"/>
        </w:rPr>
        <w:t>сформированность зрительного восприятия, оптико-пространственных представлений, конструктивного праксиса, графических умений и навыков;</w:t>
      </w:r>
    </w:p>
    <w:p w:rsidR="005145E5" w:rsidRDefault="005145E5">
      <w:pPr>
        <w:spacing w:line="28" w:lineRule="exact"/>
        <w:rPr>
          <w:rFonts w:eastAsia="Times New Roman"/>
          <w:sz w:val="28"/>
          <w:szCs w:val="28"/>
        </w:rPr>
      </w:pPr>
    </w:p>
    <w:p w:rsidR="005145E5" w:rsidRDefault="00803C42" w:rsidP="003168F4">
      <w:pPr>
        <w:numPr>
          <w:ilvl w:val="0"/>
          <w:numId w:val="332"/>
        </w:numPr>
        <w:tabs>
          <w:tab w:val="left" w:pos="1196"/>
        </w:tabs>
        <w:spacing w:line="349" w:lineRule="auto"/>
        <w:ind w:left="320" w:firstLine="708"/>
        <w:rPr>
          <w:rFonts w:eastAsia="Times New Roman"/>
          <w:sz w:val="28"/>
          <w:szCs w:val="28"/>
        </w:rPr>
      </w:pPr>
      <w:r>
        <w:rPr>
          <w:rFonts w:eastAsia="Times New Roman"/>
          <w:sz w:val="28"/>
          <w:szCs w:val="28"/>
        </w:rPr>
        <w:t>умение проводить сравнение, сериацию и классификацию по заданным критериям;</w:t>
      </w:r>
    </w:p>
    <w:p w:rsidR="005145E5" w:rsidRDefault="005145E5">
      <w:pPr>
        <w:spacing w:line="31" w:lineRule="exact"/>
        <w:rPr>
          <w:rFonts w:eastAsia="Times New Roman"/>
          <w:sz w:val="28"/>
          <w:szCs w:val="28"/>
        </w:rPr>
      </w:pPr>
    </w:p>
    <w:p w:rsidR="005145E5" w:rsidRDefault="00803C42" w:rsidP="003168F4">
      <w:pPr>
        <w:numPr>
          <w:ilvl w:val="0"/>
          <w:numId w:val="332"/>
        </w:numPr>
        <w:tabs>
          <w:tab w:val="left" w:pos="1266"/>
        </w:tabs>
        <w:spacing w:line="349" w:lineRule="auto"/>
        <w:ind w:left="320" w:firstLine="708"/>
        <w:rPr>
          <w:rFonts w:eastAsia="Times New Roman"/>
          <w:sz w:val="28"/>
          <w:szCs w:val="28"/>
        </w:rPr>
      </w:pPr>
      <w:r>
        <w:rPr>
          <w:rFonts w:eastAsia="Times New Roman"/>
          <w:sz w:val="28"/>
          <w:szCs w:val="28"/>
        </w:rPr>
        <w:t>умение строить высказывания в форме суждений об объекте, его строении, свойствах и связях;</w:t>
      </w:r>
    </w:p>
    <w:p w:rsidR="005145E5" w:rsidRDefault="005145E5">
      <w:pPr>
        <w:spacing w:line="28" w:lineRule="exact"/>
        <w:rPr>
          <w:rFonts w:eastAsia="Times New Roman"/>
          <w:sz w:val="28"/>
          <w:szCs w:val="28"/>
        </w:rPr>
      </w:pPr>
    </w:p>
    <w:p w:rsidR="005145E5" w:rsidRDefault="00803C42" w:rsidP="003168F4">
      <w:pPr>
        <w:numPr>
          <w:ilvl w:val="0"/>
          <w:numId w:val="332"/>
        </w:numPr>
        <w:tabs>
          <w:tab w:val="left" w:pos="1455"/>
        </w:tabs>
        <w:spacing w:line="349" w:lineRule="auto"/>
        <w:ind w:left="320" w:firstLine="708"/>
        <w:rPr>
          <w:rFonts w:eastAsia="Times New Roman"/>
          <w:sz w:val="28"/>
          <w:szCs w:val="28"/>
        </w:rPr>
      </w:pPr>
      <w:r>
        <w:rPr>
          <w:rFonts w:eastAsia="Times New Roman"/>
          <w:sz w:val="28"/>
          <w:szCs w:val="28"/>
        </w:rPr>
        <w:t>умение использовать речь для регуляции изобразительной деятельности;</w:t>
      </w:r>
    </w:p>
    <w:p w:rsidR="005145E5" w:rsidRDefault="005145E5">
      <w:pPr>
        <w:spacing w:line="216" w:lineRule="exact"/>
        <w:rPr>
          <w:sz w:val="20"/>
          <w:szCs w:val="20"/>
        </w:rPr>
      </w:pPr>
    </w:p>
    <w:p w:rsidR="005145E5" w:rsidRDefault="00803C42">
      <w:pPr>
        <w:jc w:val="right"/>
        <w:rPr>
          <w:sz w:val="20"/>
          <w:szCs w:val="20"/>
        </w:rPr>
      </w:pPr>
      <w:r>
        <w:rPr>
          <w:rFonts w:ascii="Calibri" w:eastAsia="Calibri" w:hAnsi="Calibri" w:cs="Calibri"/>
          <w:color w:val="00000A"/>
        </w:rPr>
        <w:t>162</w:t>
      </w:r>
    </w:p>
    <w:p w:rsidR="005145E5" w:rsidRDefault="005145E5">
      <w:pPr>
        <w:sectPr w:rsidR="005145E5">
          <w:pgSz w:w="11900" w:h="16838"/>
          <w:pgMar w:top="1138" w:right="686" w:bottom="188" w:left="1440" w:header="0" w:footer="0" w:gutter="0"/>
          <w:cols w:space="720" w:equalWidth="0">
            <w:col w:w="9780"/>
          </w:cols>
        </w:sectPr>
      </w:pPr>
    </w:p>
    <w:p w:rsidR="005145E5" w:rsidRDefault="00803C42" w:rsidP="003168F4">
      <w:pPr>
        <w:numPr>
          <w:ilvl w:val="0"/>
          <w:numId w:val="333"/>
        </w:numPr>
        <w:tabs>
          <w:tab w:val="left" w:pos="1220"/>
        </w:tabs>
        <w:ind w:left="1220" w:hanging="192"/>
        <w:rPr>
          <w:rFonts w:eastAsia="Times New Roman"/>
          <w:sz w:val="28"/>
          <w:szCs w:val="28"/>
        </w:rPr>
      </w:pPr>
      <w:r>
        <w:rPr>
          <w:rFonts w:eastAsia="Times New Roman"/>
          <w:sz w:val="28"/>
          <w:szCs w:val="28"/>
        </w:rPr>
        <w:lastRenderedPageBreak/>
        <w:t>овладение терминологическим аппаратом изобразительного искусства</w:t>
      </w:r>
    </w:p>
    <w:p w:rsidR="005145E5" w:rsidRDefault="005145E5">
      <w:pPr>
        <w:spacing w:line="176" w:lineRule="exact"/>
        <w:rPr>
          <w:sz w:val="20"/>
          <w:szCs w:val="20"/>
        </w:rPr>
      </w:pPr>
    </w:p>
    <w:p w:rsidR="005145E5" w:rsidRDefault="00803C42">
      <w:pPr>
        <w:spacing w:line="349" w:lineRule="auto"/>
        <w:ind w:left="320"/>
        <w:rPr>
          <w:sz w:val="20"/>
          <w:szCs w:val="20"/>
        </w:rPr>
      </w:pPr>
      <w:r>
        <w:rPr>
          <w:rFonts w:eastAsia="Times New Roman"/>
          <w:sz w:val="28"/>
          <w:szCs w:val="28"/>
        </w:rPr>
        <w:t>(употреблением слов, словосочетаний, фраз, обеспечивающих овладение изобразительной грамотой);</w:t>
      </w:r>
    </w:p>
    <w:p w:rsidR="005145E5" w:rsidRDefault="005145E5">
      <w:pPr>
        <w:spacing w:line="15" w:lineRule="exact"/>
        <w:rPr>
          <w:sz w:val="20"/>
          <w:szCs w:val="20"/>
        </w:rPr>
      </w:pPr>
    </w:p>
    <w:p w:rsidR="005145E5" w:rsidRDefault="00803C42" w:rsidP="003168F4">
      <w:pPr>
        <w:numPr>
          <w:ilvl w:val="0"/>
          <w:numId w:val="334"/>
        </w:numPr>
        <w:tabs>
          <w:tab w:val="left" w:pos="1200"/>
        </w:tabs>
        <w:ind w:left="1200" w:hanging="172"/>
        <w:rPr>
          <w:rFonts w:eastAsia="Times New Roman"/>
          <w:sz w:val="28"/>
          <w:szCs w:val="28"/>
        </w:rPr>
      </w:pPr>
      <w:r>
        <w:rPr>
          <w:rFonts w:eastAsia="Times New Roman"/>
          <w:sz w:val="28"/>
          <w:szCs w:val="28"/>
        </w:rPr>
        <w:t>знание правил техники безопасности.</w:t>
      </w: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50" w:lineRule="exact"/>
        <w:rPr>
          <w:sz w:val="20"/>
          <w:szCs w:val="20"/>
        </w:rPr>
      </w:pPr>
    </w:p>
    <w:p w:rsidR="005145E5" w:rsidRDefault="00803C42">
      <w:pPr>
        <w:ind w:left="2940"/>
        <w:rPr>
          <w:sz w:val="20"/>
          <w:szCs w:val="20"/>
        </w:rPr>
      </w:pPr>
      <w:r>
        <w:rPr>
          <w:rFonts w:eastAsia="Times New Roman"/>
          <w:b/>
          <w:bCs/>
          <w:sz w:val="28"/>
          <w:szCs w:val="28"/>
        </w:rPr>
        <w:t>9. Физическая культура</w:t>
      </w:r>
    </w:p>
    <w:p w:rsidR="005145E5" w:rsidRDefault="005145E5">
      <w:pPr>
        <w:spacing w:line="169" w:lineRule="exact"/>
        <w:rPr>
          <w:sz w:val="20"/>
          <w:szCs w:val="20"/>
        </w:rPr>
      </w:pPr>
    </w:p>
    <w:p w:rsidR="005145E5" w:rsidRDefault="00803C42">
      <w:pPr>
        <w:spacing w:line="357" w:lineRule="auto"/>
        <w:ind w:left="320" w:firstLine="708"/>
        <w:jc w:val="both"/>
        <w:rPr>
          <w:sz w:val="20"/>
          <w:szCs w:val="20"/>
        </w:rPr>
      </w:pPr>
      <w:r>
        <w:rPr>
          <w:rFonts w:eastAsia="Times New Roman"/>
          <w:sz w:val="28"/>
          <w:szCs w:val="28"/>
        </w:rPr>
        <w:t>Важнейшим требованием к программе по физической культуре является обеспечение дифференцированного и индивидуального подхода к обучающимся с ТНР с учетом состояния здоровья, пола, физического развития, двигательной подготовленности, особенностей развития психических свойств и качеств, соблюдение гигиенических норм.</w:t>
      </w:r>
    </w:p>
    <w:p w:rsidR="005145E5" w:rsidRDefault="005145E5">
      <w:pPr>
        <w:spacing w:line="18" w:lineRule="exact"/>
        <w:rPr>
          <w:sz w:val="20"/>
          <w:szCs w:val="20"/>
        </w:rPr>
      </w:pPr>
    </w:p>
    <w:p w:rsidR="005145E5" w:rsidRDefault="00803C42">
      <w:pPr>
        <w:spacing w:line="351" w:lineRule="auto"/>
        <w:ind w:left="320" w:firstLine="708"/>
        <w:jc w:val="both"/>
        <w:rPr>
          <w:sz w:val="20"/>
          <w:szCs w:val="20"/>
        </w:rPr>
      </w:pPr>
      <w:r>
        <w:rPr>
          <w:rFonts w:eastAsia="Times New Roman"/>
          <w:sz w:val="28"/>
          <w:szCs w:val="28"/>
        </w:rPr>
        <w:t xml:space="preserve">Основными </w:t>
      </w:r>
      <w:r>
        <w:rPr>
          <w:rFonts w:eastAsia="Times New Roman"/>
          <w:b/>
          <w:bCs/>
          <w:sz w:val="28"/>
          <w:szCs w:val="28"/>
        </w:rPr>
        <w:t>задачами</w:t>
      </w:r>
      <w:r>
        <w:rPr>
          <w:rFonts w:eastAsia="Times New Roman"/>
          <w:sz w:val="28"/>
          <w:szCs w:val="28"/>
        </w:rPr>
        <w:t xml:space="preserve"> программы по физической культуре для обучающихся с ТНР являются:</w:t>
      </w:r>
    </w:p>
    <w:p w:rsidR="005145E5" w:rsidRDefault="005145E5">
      <w:pPr>
        <w:spacing w:line="28" w:lineRule="exact"/>
        <w:rPr>
          <w:sz w:val="20"/>
          <w:szCs w:val="20"/>
        </w:rPr>
      </w:pPr>
    </w:p>
    <w:p w:rsidR="005145E5" w:rsidRDefault="00803C42" w:rsidP="003168F4">
      <w:pPr>
        <w:numPr>
          <w:ilvl w:val="0"/>
          <w:numId w:val="335"/>
        </w:numPr>
        <w:tabs>
          <w:tab w:val="left" w:pos="1347"/>
        </w:tabs>
        <w:spacing w:line="349" w:lineRule="auto"/>
        <w:ind w:left="320" w:firstLine="708"/>
        <w:rPr>
          <w:rFonts w:eastAsia="Times New Roman"/>
          <w:sz w:val="28"/>
          <w:szCs w:val="28"/>
        </w:rPr>
      </w:pPr>
      <w:r>
        <w:rPr>
          <w:rFonts w:eastAsia="Times New Roman"/>
          <w:sz w:val="28"/>
          <w:szCs w:val="28"/>
        </w:rPr>
        <w:t>формирование начальных представлений о значении физической культуры для укрепления здоровья человека;</w:t>
      </w:r>
    </w:p>
    <w:p w:rsidR="005145E5" w:rsidRDefault="005145E5">
      <w:pPr>
        <w:spacing w:line="28" w:lineRule="exact"/>
        <w:rPr>
          <w:rFonts w:eastAsia="Times New Roman"/>
          <w:sz w:val="28"/>
          <w:szCs w:val="28"/>
        </w:rPr>
      </w:pPr>
    </w:p>
    <w:p w:rsidR="005145E5" w:rsidRDefault="00803C42" w:rsidP="003168F4">
      <w:pPr>
        <w:numPr>
          <w:ilvl w:val="0"/>
          <w:numId w:val="335"/>
        </w:numPr>
        <w:tabs>
          <w:tab w:val="left" w:pos="1246"/>
        </w:tabs>
        <w:spacing w:line="354" w:lineRule="auto"/>
        <w:ind w:left="320" w:firstLine="708"/>
        <w:jc w:val="both"/>
        <w:rPr>
          <w:rFonts w:eastAsia="Times New Roman"/>
          <w:sz w:val="28"/>
          <w:szCs w:val="28"/>
        </w:rPr>
      </w:pPr>
      <w:r>
        <w:rPr>
          <w:rFonts w:eastAsia="Times New Roman"/>
          <w:sz w:val="28"/>
          <w:szCs w:val="28"/>
        </w:rPr>
        <w:t>укрепление здоровья обучающихся, улучшение осанки, профилактика плоскостопия, выработка устойчивости, приспособленности организма к неблагоприятным условиям внешней среды;</w:t>
      </w:r>
    </w:p>
    <w:p w:rsidR="005145E5" w:rsidRDefault="005145E5">
      <w:pPr>
        <w:spacing w:line="11" w:lineRule="exact"/>
        <w:rPr>
          <w:rFonts w:eastAsia="Times New Roman"/>
          <w:sz w:val="28"/>
          <w:szCs w:val="28"/>
        </w:rPr>
      </w:pPr>
    </w:p>
    <w:p w:rsidR="005145E5" w:rsidRDefault="00803C42" w:rsidP="003168F4">
      <w:pPr>
        <w:numPr>
          <w:ilvl w:val="0"/>
          <w:numId w:val="335"/>
        </w:numPr>
        <w:tabs>
          <w:tab w:val="left" w:pos="1180"/>
        </w:tabs>
        <w:ind w:left="1180" w:hanging="152"/>
        <w:rPr>
          <w:rFonts w:eastAsia="Times New Roman"/>
          <w:sz w:val="28"/>
          <w:szCs w:val="28"/>
        </w:rPr>
      </w:pPr>
      <w:r>
        <w:rPr>
          <w:rFonts w:eastAsia="Times New Roman"/>
          <w:sz w:val="28"/>
          <w:szCs w:val="28"/>
        </w:rPr>
        <w:t>содействие гармоничному физическому развитию;</w:t>
      </w:r>
    </w:p>
    <w:p w:rsidR="005145E5" w:rsidRDefault="005145E5">
      <w:pPr>
        <w:spacing w:line="160" w:lineRule="exact"/>
        <w:rPr>
          <w:rFonts w:eastAsia="Times New Roman"/>
          <w:sz w:val="28"/>
          <w:szCs w:val="28"/>
        </w:rPr>
      </w:pPr>
    </w:p>
    <w:p w:rsidR="005145E5" w:rsidRDefault="00803C42" w:rsidP="003168F4">
      <w:pPr>
        <w:numPr>
          <w:ilvl w:val="0"/>
          <w:numId w:val="335"/>
        </w:numPr>
        <w:tabs>
          <w:tab w:val="left" w:pos="1180"/>
        </w:tabs>
        <w:ind w:left="1180" w:hanging="152"/>
        <w:rPr>
          <w:rFonts w:eastAsia="Times New Roman"/>
          <w:sz w:val="28"/>
          <w:szCs w:val="28"/>
        </w:rPr>
      </w:pPr>
      <w:r>
        <w:rPr>
          <w:rFonts w:eastAsia="Times New Roman"/>
          <w:sz w:val="28"/>
          <w:szCs w:val="28"/>
        </w:rPr>
        <w:t>повышение физической и умственной работоспособности;</w:t>
      </w:r>
    </w:p>
    <w:p w:rsidR="005145E5" w:rsidRDefault="005145E5">
      <w:pPr>
        <w:spacing w:line="160" w:lineRule="exact"/>
        <w:rPr>
          <w:rFonts w:eastAsia="Times New Roman"/>
          <w:sz w:val="28"/>
          <w:szCs w:val="28"/>
        </w:rPr>
      </w:pPr>
    </w:p>
    <w:p w:rsidR="005145E5" w:rsidRDefault="00803C42" w:rsidP="003168F4">
      <w:pPr>
        <w:numPr>
          <w:ilvl w:val="0"/>
          <w:numId w:val="335"/>
        </w:numPr>
        <w:tabs>
          <w:tab w:val="left" w:pos="1180"/>
        </w:tabs>
        <w:ind w:left="1180" w:hanging="152"/>
        <w:rPr>
          <w:rFonts w:eastAsia="Times New Roman"/>
          <w:sz w:val="28"/>
          <w:szCs w:val="28"/>
        </w:rPr>
      </w:pPr>
      <w:r>
        <w:rPr>
          <w:rFonts w:eastAsia="Times New Roman"/>
          <w:sz w:val="28"/>
          <w:szCs w:val="28"/>
        </w:rPr>
        <w:t>овладение школой движения;</w:t>
      </w:r>
    </w:p>
    <w:p w:rsidR="005145E5" w:rsidRDefault="005145E5">
      <w:pPr>
        <w:spacing w:line="160" w:lineRule="exact"/>
        <w:rPr>
          <w:rFonts w:eastAsia="Times New Roman"/>
          <w:sz w:val="28"/>
          <w:szCs w:val="28"/>
        </w:rPr>
      </w:pPr>
    </w:p>
    <w:p w:rsidR="005145E5" w:rsidRDefault="00803C42" w:rsidP="003168F4">
      <w:pPr>
        <w:numPr>
          <w:ilvl w:val="0"/>
          <w:numId w:val="335"/>
        </w:numPr>
        <w:tabs>
          <w:tab w:val="left" w:pos="1180"/>
        </w:tabs>
        <w:ind w:left="1180" w:hanging="152"/>
        <w:rPr>
          <w:rFonts w:eastAsia="Times New Roman"/>
          <w:sz w:val="28"/>
          <w:szCs w:val="28"/>
        </w:rPr>
      </w:pPr>
      <w:r>
        <w:rPr>
          <w:rFonts w:eastAsia="Times New Roman"/>
          <w:sz w:val="28"/>
          <w:szCs w:val="28"/>
        </w:rPr>
        <w:t>развитие координационных и кондиционных способностей;</w:t>
      </w:r>
    </w:p>
    <w:p w:rsidR="005145E5" w:rsidRDefault="005145E5">
      <w:pPr>
        <w:spacing w:line="176" w:lineRule="exact"/>
        <w:rPr>
          <w:rFonts w:eastAsia="Times New Roman"/>
          <w:sz w:val="28"/>
          <w:szCs w:val="28"/>
        </w:rPr>
      </w:pPr>
    </w:p>
    <w:p w:rsidR="005145E5" w:rsidRDefault="00803C42" w:rsidP="003168F4">
      <w:pPr>
        <w:numPr>
          <w:ilvl w:val="0"/>
          <w:numId w:val="335"/>
        </w:numPr>
        <w:tabs>
          <w:tab w:val="left" w:pos="1347"/>
        </w:tabs>
        <w:spacing w:line="354" w:lineRule="auto"/>
        <w:ind w:left="320" w:firstLine="708"/>
        <w:jc w:val="both"/>
        <w:rPr>
          <w:rFonts w:eastAsia="Times New Roman"/>
          <w:sz w:val="28"/>
          <w:szCs w:val="28"/>
        </w:rPr>
      </w:pPr>
      <w:r>
        <w:rPr>
          <w:rFonts w:eastAsia="Times New Roman"/>
          <w:sz w:val="28"/>
          <w:szCs w:val="28"/>
        </w:rPr>
        <w:t>формирование знаний о личной гигиене, режиме дня, влиянии физических упражнений на состояние здоровья, работоспособности и двигательных способностей;</w:t>
      </w:r>
    </w:p>
    <w:p w:rsidR="005145E5" w:rsidRDefault="005145E5">
      <w:pPr>
        <w:spacing w:line="9" w:lineRule="exact"/>
        <w:rPr>
          <w:rFonts w:eastAsia="Times New Roman"/>
          <w:sz w:val="28"/>
          <w:szCs w:val="28"/>
        </w:rPr>
      </w:pPr>
    </w:p>
    <w:p w:rsidR="005145E5" w:rsidRDefault="00803C42" w:rsidP="003168F4">
      <w:pPr>
        <w:numPr>
          <w:ilvl w:val="0"/>
          <w:numId w:val="335"/>
        </w:numPr>
        <w:tabs>
          <w:tab w:val="left" w:pos="1180"/>
        </w:tabs>
        <w:ind w:left="1180" w:hanging="152"/>
        <w:rPr>
          <w:rFonts w:eastAsia="Times New Roman"/>
          <w:sz w:val="28"/>
          <w:szCs w:val="28"/>
        </w:rPr>
      </w:pPr>
      <w:r>
        <w:rPr>
          <w:rFonts w:eastAsia="Times New Roman"/>
          <w:sz w:val="28"/>
          <w:szCs w:val="28"/>
        </w:rPr>
        <w:t>выработка представлений об основных видах спорта;</w:t>
      </w:r>
    </w:p>
    <w:p w:rsidR="005145E5" w:rsidRDefault="005145E5">
      <w:pPr>
        <w:spacing w:line="174" w:lineRule="exact"/>
        <w:rPr>
          <w:rFonts w:eastAsia="Times New Roman"/>
          <w:sz w:val="28"/>
          <w:szCs w:val="28"/>
        </w:rPr>
      </w:pPr>
    </w:p>
    <w:p w:rsidR="005145E5" w:rsidRDefault="00803C42" w:rsidP="003168F4">
      <w:pPr>
        <w:numPr>
          <w:ilvl w:val="0"/>
          <w:numId w:val="335"/>
        </w:numPr>
        <w:tabs>
          <w:tab w:val="left" w:pos="1220"/>
        </w:tabs>
        <w:ind w:left="1220" w:hanging="192"/>
        <w:rPr>
          <w:rFonts w:eastAsia="Times New Roman"/>
          <w:sz w:val="27"/>
          <w:szCs w:val="27"/>
        </w:rPr>
      </w:pPr>
      <w:r>
        <w:rPr>
          <w:rFonts w:eastAsia="Times New Roman"/>
          <w:sz w:val="27"/>
          <w:szCs w:val="27"/>
        </w:rPr>
        <w:t>приобщение к самостоятельным занятиям физическими упражнениями,</w:t>
      </w:r>
    </w:p>
    <w:p w:rsidR="005145E5" w:rsidRDefault="005145E5">
      <w:pPr>
        <w:spacing w:line="174" w:lineRule="exact"/>
        <w:rPr>
          <w:sz w:val="20"/>
          <w:szCs w:val="20"/>
        </w:rPr>
      </w:pPr>
    </w:p>
    <w:p w:rsidR="005145E5" w:rsidRDefault="00803C42">
      <w:pPr>
        <w:spacing w:line="349" w:lineRule="auto"/>
        <w:ind w:left="320"/>
        <w:rPr>
          <w:sz w:val="20"/>
          <w:szCs w:val="20"/>
        </w:rPr>
      </w:pPr>
      <w:r>
        <w:rPr>
          <w:rFonts w:eastAsia="Times New Roman"/>
          <w:sz w:val="28"/>
          <w:szCs w:val="28"/>
        </w:rPr>
        <w:t>подвижным играм, сознательное их применение в целях отдыха, тренировки, укрепления здоровья;</w:t>
      </w: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98" w:lineRule="exact"/>
        <w:rPr>
          <w:sz w:val="20"/>
          <w:szCs w:val="20"/>
        </w:rPr>
      </w:pPr>
    </w:p>
    <w:p w:rsidR="005145E5" w:rsidRDefault="00803C42">
      <w:pPr>
        <w:ind w:left="9440"/>
        <w:rPr>
          <w:sz w:val="20"/>
          <w:szCs w:val="20"/>
        </w:rPr>
      </w:pPr>
      <w:r>
        <w:rPr>
          <w:rFonts w:ascii="Calibri" w:eastAsia="Calibri" w:hAnsi="Calibri" w:cs="Calibri"/>
          <w:color w:val="00000A"/>
        </w:rPr>
        <w:t>163</w:t>
      </w:r>
    </w:p>
    <w:p w:rsidR="005145E5" w:rsidRDefault="005145E5">
      <w:pPr>
        <w:sectPr w:rsidR="005145E5">
          <w:pgSz w:w="11900" w:h="16838"/>
          <w:pgMar w:top="1125" w:right="686" w:bottom="188" w:left="1440" w:header="0" w:footer="0" w:gutter="0"/>
          <w:cols w:space="720" w:equalWidth="0">
            <w:col w:w="9780"/>
          </w:cols>
        </w:sectPr>
      </w:pPr>
    </w:p>
    <w:p w:rsidR="005145E5" w:rsidRDefault="00803C42" w:rsidP="003168F4">
      <w:pPr>
        <w:numPr>
          <w:ilvl w:val="0"/>
          <w:numId w:val="336"/>
        </w:numPr>
        <w:tabs>
          <w:tab w:val="left" w:pos="1273"/>
        </w:tabs>
        <w:spacing w:line="351" w:lineRule="auto"/>
        <w:ind w:left="320" w:firstLine="708"/>
        <w:rPr>
          <w:rFonts w:eastAsia="Times New Roman"/>
          <w:sz w:val="28"/>
          <w:szCs w:val="28"/>
        </w:rPr>
      </w:pPr>
      <w:r>
        <w:rPr>
          <w:rFonts w:eastAsia="Times New Roman"/>
          <w:sz w:val="28"/>
          <w:szCs w:val="28"/>
        </w:rPr>
        <w:lastRenderedPageBreak/>
        <w:t>воспитание дисциплинированности, доброжелательного отношения к одноклассникам, умения взаимодействовать с ними в процессе занятий;</w:t>
      </w:r>
    </w:p>
    <w:p w:rsidR="005145E5" w:rsidRDefault="005145E5">
      <w:pPr>
        <w:spacing w:line="25" w:lineRule="exact"/>
        <w:rPr>
          <w:rFonts w:eastAsia="Times New Roman"/>
          <w:sz w:val="28"/>
          <w:szCs w:val="28"/>
        </w:rPr>
      </w:pPr>
    </w:p>
    <w:p w:rsidR="005145E5" w:rsidRDefault="00803C42" w:rsidP="003168F4">
      <w:pPr>
        <w:numPr>
          <w:ilvl w:val="0"/>
          <w:numId w:val="336"/>
        </w:numPr>
        <w:tabs>
          <w:tab w:val="left" w:pos="1275"/>
        </w:tabs>
        <w:spacing w:line="349" w:lineRule="auto"/>
        <w:ind w:left="320" w:firstLine="708"/>
        <w:rPr>
          <w:rFonts w:eastAsia="Times New Roman"/>
          <w:sz w:val="28"/>
          <w:szCs w:val="28"/>
        </w:rPr>
      </w:pPr>
      <w:r>
        <w:rPr>
          <w:rFonts w:eastAsia="Times New Roman"/>
          <w:sz w:val="28"/>
          <w:szCs w:val="28"/>
        </w:rPr>
        <w:t>воспитание нравственных и волевых качеств, развитие психических процессов и свойств личности.</w:t>
      </w:r>
    </w:p>
    <w:p w:rsidR="005145E5" w:rsidRDefault="005145E5">
      <w:pPr>
        <w:spacing w:line="28" w:lineRule="exact"/>
        <w:rPr>
          <w:sz w:val="20"/>
          <w:szCs w:val="20"/>
        </w:rPr>
      </w:pPr>
    </w:p>
    <w:p w:rsidR="005145E5" w:rsidRDefault="00803C42">
      <w:pPr>
        <w:spacing w:line="372" w:lineRule="auto"/>
        <w:ind w:left="320" w:firstLine="708"/>
        <w:jc w:val="both"/>
        <w:rPr>
          <w:sz w:val="20"/>
          <w:szCs w:val="20"/>
        </w:rPr>
      </w:pPr>
      <w:r>
        <w:rPr>
          <w:rFonts w:eastAsia="Times New Roman"/>
          <w:sz w:val="27"/>
          <w:szCs w:val="27"/>
        </w:rPr>
        <w:t>Содержание учебного предмета «Физическая культура» тесно связано с содержанием учебного предмета «Окружающий мир», обеспечивая закрепление знаний о необходимости сохранения и укрепления здоровья, об общественной и личной гигиене, установку на здоровый образ жизни; с коррекционным курсом «Логопедическая ритмика», способствуя выработке координированных, точных</w:t>
      </w:r>
    </w:p>
    <w:p w:rsidR="005145E5" w:rsidRDefault="005145E5">
      <w:pPr>
        <w:spacing w:line="11" w:lineRule="exact"/>
        <w:rPr>
          <w:sz w:val="20"/>
          <w:szCs w:val="20"/>
        </w:rPr>
      </w:pPr>
    </w:p>
    <w:p w:rsidR="005145E5" w:rsidRDefault="00803C42" w:rsidP="003168F4">
      <w:pPr>
        <w:numPr>
          <w:ilvl w:val="0"/>
          <w:numId w:val="337"/>
        </w:numPr>
        <w:tabs>
          <w:tab w:val="left" w:pos="634"/>
        </w:tabs>
        <w:spacing w:line="349" w:lineRule="auto"/>
        <w:ind w:left="320"/>
        <w:rPr>
          <w:rFonts w:eastAsia="Times New Roman"/>
          <w:sz w:val="28"/>
          <w:szCs w:val="28"/>
        </w:rPr>
      </w:pPr>
      <w:r>
        <w:rPr>
          <w:rFonts w:eastAsia="Times New Roman"/>
          <w:sz w:val="28"/>
          <w:szCs w:val="28"/>
        </w:rPr>
        <w:t>полных по объему движений, синхронизированных с темпом и ритмом музыки.</w:t>
      </w:r>
    </w:p>
    <w:p w:rsidR="005145E5" w:rsidRDefault="005145E5">
      <w:pPr>
        <w:spacing w:line="28" w:lineRule="exact"/>
        <w:rPr>
          <w:rFonts w:eastAsia="Times New Roman"/>
          <w:sz w:val="28"/>
          <w:szCs w:val="28"/>
        </w:rPr>
      </w:pPr>
    </w:p>
    <w:p w:rsidR="005145E5" w:rsidRDefault="00803C42">
      <w:pPr>
        <w:spacing w:line="357" w:lineRule="auto"/>
        <w:ind w:left="320" w:firstLine="708"/>
        <w:jc w:val="both"/>
        <w:rPr>
          <w:rFonts w:eastAsia="Times New Roman"/>
          <w:sz w:val="28"/>
          <w:szCs w:val="28"/>
        </w:rPr>
      </w:pPr>
      <w:r>
        <w:rPr>
          <w:rFonts w:eastAsia="Times New Roman"/>
          <w:sz w:val="28"/>
          <w:szCs w:val="28"/>
        </w:rPr>
        <w:t>Занятия физической культурой содействуют правильному физическому развитию и закаливанию организма, повышению физической и умственной работоспособности, освоению основных двигательных умений и навыков из числа предусмотренных программой по физической культуре для общеобразовательной организации.</w:t>
      </w:r>
    </w:p>
    <w:p w:rsidR="005145E5" w:rsidRDefault="005145E5">
      <w:pPr>
        <w:spacing w:line="19" w:lineRule="exact"/>
        <w:rPr>
          <w:rFonts w:eastAsia="Times New Roman"/>
          <w:sz w:val="28"/>
          <w:szCs w:val="28"/>
        </w:rPr>
      </w:pPr>
    </w:p>
    <w:p w:rsidR="005145E5" w:rsidRDefault="00803C42">
      <w:pPr>
        <w:spacing w:line="356" w:lineRule="auto"/>
        <w:ind w:left="320" w:firstLine="708"/>
        <w:jc w:val="both"/>
        <w:rPr>
          <w:rFonts w:eastAsia="Times New Roman"/>
          <w:sz w:val="28"/>
          <w:szCs w:val="28"/>
        </w:rPr>
      </w:pPr>
      <w:r>
        <w:rPr>
          <w:rFonts w:eastAsia="Times New Roman"/>
          <w:sz w:val="28"/>
          <w:szCs w:val="28"/>
        </w:rPr>
        <w:t>Правильное физическое воспитание - необходимое условие нормального развития всего организма. Благодаря двигательной активности обеспечивается развитие сердечно-сосудистой системы и органов дыхания, улучшается обмен веществ, повышается общий тонус жизнедеятельности.</w:t>
      </w:r>
    </w:p>
    <w:p w:rsidR="005145E5" w:rsidRDefault="005145E5">
      <w:pPr>
        <w:spacing w:line="22" w:lineRule="exact"/>
        <w:rPr>
          <w:rFonts w:eastAsia="Times New Roman"/>
          <w:sz w:val="28"/>
          <w:szCs w:val="28"/>
        </w:rPr>
      </w:pPr>
    </w:p>
    <w:p w:rsidR="005145E5" w:rsidRDefault="00803C42">
      <w:pPr>
        <w:spacing w:line="356" w:lineRule="auto"/>
        <w:ind w:left="320" w:firstLine="708"/>
        <w:jc w:val="both"/>
        <w:rPr>
          <w:rFonts w:eastAsia="Times New Roman"/>
          <w:sz w:val="28"/>
          <w:szCs w:val="28"/>
        </w:rPr>
      </w:pPr>
      <w:r>
        <w:rPr>
          <w:rFonts w:eastAsia="Times New Roman"/>
          <w:sz w:val="28"/>
          <w:szCs w:val="28"/>
        </w:rPr>
        <w:t>Двигательная активность, осуществляющаяся в процессе физического воспитания, является необходимым условием нормального развития центральной нервной системы обучающегося, средством усовершенствования межанализаторного взаимодействия.</w:t>
      </w:r>
    </w:p>
    <w:p w:rsidR="005145E5" w:rsidRDefault="005145E5">
      <w:pPr>
        <w:spacing w:line="21" w:lineRule="exact"/>
        <w:rPr>
          <w:rFonts w:eastAsia="Times New Roman"/>
          <w:sz w:val="28"/>
          <w:szCs w:val="28"/>
        </w:rPr>
      </w:pPr>
    </w:p>
    <w:p w:rsidR="005145E5" w:rsidRDefault="00803C42">
      <w:pPr>
        <w:spacing w:line="373" w:lineRule="auto"/>
        <w:ind w:left="320" w:firstLine="708"/>
        <w:jc w:val="both"/>
        <w:rPr>
          <w:rFonts w:eastAsia="Times New Roman"/>
          <w:sz w:val="28"/>
          <w:szCs w:val="28"/>
        </w:rPr>
      </w:pPr>
      <w:r>
        <w:rPr>
          <w:rFonts w:eastAsia="Times New Roman"/>
          <w:sz w:val="27"/>
          <w:szCs w:val="27"/>
        </w:rPr>
        <w:t>Учитель на уроках по физической культуре сообщает обучающимся необходимые сведения о режиме дня, о закаливании организма, правильном дыхании, осанке, прививает и закрепляет гигиенические навыки (уход за телом,</w:t>
      </w:r>
    </w:p>
    <w:p w:rsidR="005145E5" w:rsidRDefault="005145E5">
      <w:pPr>
        <w:spacing w:line="3" w:lineRule="exact"/>
        <w:rPr>
          <w:sz w:val="20"/>
          <w:szCs w:val="20"/>
        </w:rPr>
      </w:pPr>
    </w:p>
    <w:p w:rsidR="005145E5" w:rsidRDefault="00803C42">
      <w:pPr>
        <w:spacing w:line="354" w:lineRule="auto"/>
        <w:ind w:left="320"/>
        <w:jc w:val="both"/>
        <w:rPr>
          <w:sz w:val="20"/>
          <w:szCs w:val="20"/>
        </w:rPr>
      </w:pPr>
      <w:r>
        <w:rPr>
          <w:rFonts w:eastAsia="Times New Roman"/>
          <w:sz w:val="28"/>
          <w:szCs w:val="28"/>
        </w:rPr>
        <w:t>мытье рук после занятий, опрятность физкультурной формы и т.д.), воспитывает устойчивый интерес и привычку к систематическим занятиям физической культурой.</w:t>
      </w:r>
    </w:p>
    <w:p w:rsidR="005145E5" w:rsidRDefault="005145E5">
      <w:pPr>
        <w:spacing w:line="210" w:lineRule="exact"/>
        <w:rPr>
          <w:sz w:val="20"/>
          <w:szCs w:val="20"/>
        </w:rPr>
      </w:pPr>
    </w:p>
    <w:p w:rsidR="005145E5" w:rsidRDefault="00803C42">
      <w:pPr>
        <w:ind w:left="9440"/>
        <w:rPr>
          <w:sz w:val="20"/>
          <w:szCs w:val="20"/>
        </w:rPr>
      </w:pPr>
      <w:r>
        <w:rPr>
          <w:rFonts w:ascii="Calibri" w:eastAsia="Calibri" w:hAnsi="Calibri" w:cs="Calibri"/>
          <w:color w:val="00000A"/>
        </w:rPr>
        <w:t>164</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spacing w:line="358" w:lineRule="auto"/>
        <w:ind w:left="320" w:firstLine="708"/>
        <w:jc w:val="both"/>
        <w:rPr>
          <w:sz w:val="20"/>
          <w:szCs w:val="20"/>
        </w:rPr>
      </w:pPr>
      <w:r>
        <w:rPr>
          <w:rFonts w:eastAsia="Times New Roman"/>
          <w:sz w:val="28"/>
          <w:szCs w:val="28"/>
        </w:rPr>
        <w:lastRenderedPageBreak/>
        <w:t>Реализуется вся система физического воспитания - уроки физической культуры, физкультурные мероприятия в режиме учебного дня (физкультминутка, гимнастика до уроков, упражнения и игры на переменах) и во внеурочное время. Ведущее место в системе физического воспитания занимает урок. Эффективность обучения двигательным действиям зависит от методики проведения урока, от того, как в процессе обучения активизируется познавательная деятельность обучающихся, насколько сознательно относятся они к усвоению двигательных действий.</w:t>
      </w:r>
    </w:p>
    <w:p w:rsidR="005145E5" w:rsidRDefault="005145E5">
      <w:pPr>
        <w:spacing w:line="22" w:lineRule="exact"/>
        <w:rPr>
          <w:sz w:val="20"/>
          <w:szCs w:val="20"/>
        </w:rPr>
      </w:pPr>
    </w:p>
    <w:p w:rsidR="005145E5" w:rsidRDefault="00803C42">
      <w:pPr>
        <w:spacing w:line="356" w:lineRule="auto"/>
        <w:ind w:left="320" w:firstLine="708"/>
        <w:jc w:val="both"/>
        <w:rPr>
          <w:sz w:val="20"/>
          <w:szCs w:val="20"/>
        </w:rPr>
      </w:pPr>
      <w:r>
        <w:rPr>
          <w:rFonts w:eastAsia="Times New Roman"/>
          <w:sz w:val="28"/>
          <w:szCs w:val="28"/>
        </w:rPr>
        <w:t>Формирование двигательных умений и навыков в начальных классах проводится в соответствии с учебной программой, которая предусматривает обучение учащихся упражнением основной гимнастики, легкой атлетики, игр, лыжной подготовки, плавания.</w:t>
      </w:r>
    </w:p>
    <w:p w:rsidR="005145E5" w:rsidRDefault="005145E5">
      <w:pPr>
        <w:spacing w:line="22" w:lineRule="exact"/>
        <w:rPr>
          <w:sz w:val="20"/>
          <w:szCs w:val="20"/>
        </w:rPr>
      </w:pPr>
    </w:p>
    <w:p w:rsidR="005145E5" w:rsidRDefault="00803C42">
      <w:pPr>
        <w:spacing w:line="373" w:lineRule="auto"/>
        <w:ind w:left="320" w:firstLine="708"/>
        <w:jc w:val="both"/>
        <w:rPr>
          <w:sz w:val="20"/>
          <w:szCs w:val="20"/>
        </w:rPr>
      </w:pPr>
      <w:r>
        <w:rPr>
          <w:rFonts w:eastAsia="Times New Roman"/>
          <w:sz w:val="27"/>
          <w:szCs w:val="27"/>
        </w:rPr>
        <w:t>Формируя у обучающихся жизненно важные умения и навыки, следует уделять надлежащее внимание и выработке у них умения быстро и точно выполнять мелкие движения пальцами рук, умело взаимодействовать обеими руками, быстро перестраивать движения в соответствии с двигательной задачей. Развитие движений рук обучающихся с ТНР обеспечивают повышение работоспособности головного мозга, способствуют успешности овладения различными видами деятельности: письмом, рисованием, трудом и пр.</w:t>
      </w:r>
    </w:p>
    <w:p w:rsidR="005145E5" w:rsidRDefault="005145E5">
      <w:pPr>
        <w:spacing w:line="4" w:lineRule="exact"/>
        <w:rPr>
          <w:sz w:val="20"/>
          <w:szCs w:val="20"/>
        </w:rPr>
      </w:pPr>
    </w:p>
    <w:p w:rsidR="005145E5" w:rsidRDefault="00803C42">
      <w:pPr>
        <w:spacing w:line="354" w:lineRule="auto"/>
        <w:ind w:left="320" w:firstLine="708"/>
        <w:jc w:val="both"/>
        <w:rPr>
          <w:sz w:val="20"/>
          <w:szCs w:val="20"/>
        </w:rPr>
      </w:pPr>
      <w:r>
        <w:rPr>
          <w:rFonts w:eastAsia="Times New Roman"/>
          <w:sz w:val="28"/>
          <w:szCs w:val="28"/>
        </w:rPr>
        <w:t>В содержании программы учебного предмета «Физическая культура» выделяются следующие разделы: «Знания о физической культуре», «Способы физкультурной деятельности», «Физическое совершенствование».</w:t>
      </w:r>
    </w:p>
    <w:p w:rsidR="005145E5" w:rsidRDefault="005145E5">
      <w:pPr>
        <w:spacing w:line="16" w:lineRule="exact"/>
        <w:rPr>
          <w:sz w:val="20"/>
          <w:szCs w:val="20"/>
        </w:rPr>
      </w:pPr>
    </w:p>
    <w:p w:rsidR="005145E5" w:rsidRDefault="00803C42">
      <w:pPr>
        <w:ind w:left="1020"/>
        <w:rPr>
          <w:sz w:val="20"/>
          <w:szCs w:val="20"/>
        </w:rPr>
      </w:pPr>
      <w:r>
        <w:rPr>
          <w:rFonts w:eastAsia="Times New Roman"/>
          <w:b/>
          <w:bCs/>
          <w:sz w:val="28"/>
          <w:szCs w:val="28"/>
        </w:rPr>
        <w:t>Знания о физической культуре</w:t>
      </w:r>
    </w:p>
    <w:p w:rsidR="005145E5" w:rsidRDefault="005145E5">
      <w:pPr>
        <w:spacing w:line="169" w:lineRule="exact"/>
        <w:rPr>
          <w:sz w:val="20"/>
          <w:szCs w:val="20"/>
        </w:rPr>
      </w:pPr>
    </w:p>
    <w:p w:rsidR="005145E5" w:rsidRDefault="00803C42">
      <w:pPr>
        <w:spacing w:line="356" w:lineRule="auto"/>
        <w:ind w:left="320" w:firstLine="708"/>
        <w:jc w:val="both"/>
        <w:rPr>
          <w:sz w:val="20"/>
          <w:szCs w:val="20"/>
        </w:rPr>
      </w:pPr>
      <w:r>
        <w:rPr>
          <w:rFonts w:eastAsia="Times New Roman"/>
          <w:b/>
          <w:bCs/>
          <w:i/>
          <w:iCs/>
          <w:sz w:val="28"/>
          <w:szCs w:val="28"/>
        </w:rPr>
        <w:t xml:space="preserve">Физическая культура. </w:t>
      </w:r>
      <w:r>
        <w:rPr>
          <w:rFonts w:eastAsia="Times New Roman"/>
          <w:sz w:val="28"/>
          <w:szCs w:val="28"/>
        </w:rPr>
        <w:t>Физическая культура как система разнообразных</w:t>
      </w:r>
      <w:r>
        <w:rPr>
          <w:rFonts w:eastAsia="Times New Roman"/>
          <w:b/>
          <w:bCs/>
          <w:i/>
          <w:iCs/>
          <w:sz w:val="28"/>
          <w:szCs w:val="28"/>
        </w:rPr>
        <w:t xml:space="preserve"> </w:t>
      </w:r>
      <w:r>
        <w:rPr>
          <w:rFonts w:eastAsia="Times New Roman"/>
          <w:sz w:val="28"/>
          <w:szCs w:val="28"/>
        </w:rPr>
        <w:t>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5145E5" w:rsidRDefault="005145E5">
      <w:pPr>
        <w:spacing w:line="22" w:lineRule="exact"/>
        <w:rPr>
          <w:sz w:val="20"/>
          <w:szCs w:val="20"/>
        </w:rPr>
      </w:pPr>
    </w:p>
    <w:p w:rsidR="005145E5" w:rsidRDefault="00803C42">
      <w:pPr>
        <w:spacing w:line="349" w:lineRule="auto"/>
        <w:ind w:left="320" w:firstLine="708"/>
        <w:jc w:val="both"/>
        <w:rPr>
          <w:sz w:val="20"/>
          <w:szCs w:val="20"/>
        </w:rPr>
      </w:pPr>
      <w:r>
        <w:rPr>
          <w:rFonts w:eastAsia="Times New Roman"/>
          <w:sz w:val="28"/>
          <w:szCs w:val="28"/>
        </w:rPr>
        <w:t>Правила предупреждения травматизма во время занятий физическими упражнениями: организация мест занятий, подбор одежды, обуви и инвентаря.</w:t>
      </w: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98" w:lineRule="exact"/>
        <w:rPr>
          <w:sz w:val="20"/>
          <w:szCs w:val="20"/>
        </w:rPr>
      </w:pPr>
    </w:p>
    <w:p w:rsidR="005145E5" w:rsidRDefault="00803C42">
      <w:pPr>
        <w:ind w:left="9440"/>
        <w:rPr>
          <w:sz w:val="20"/>
          <w:szCs w:val="20"/>
        </w:rPr>
      </w:pPr>
      <w:r>
        <w:rPr>
          <w:rFonts w:ascii="Calibri" w:eastAsia="Calibri" w:hAnsi="Calibri" w:cs="Calibri"/>
          <w:color w:val="00000A"/>
        </w:rPr>
        <w:t>165</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spacing w:line="356" w:lineRule="auto"/>
        <w:ind w:left="320" w:firstLine="708"/>
        <w:jc w:val="both"/>
        <w:rPr>
          <w:sz w:val="20"/>
          <w:szCs w:val="20"/>
        </w:rPr>
      </w:pPr>
      <w:r>
        <w:rPr>
          <w:rFonts w:eastAsia="Times New Roman"/>
          <w:b/>
          <w:bCs/>
          <w:i/>
          <w:iCs/>
          <w:sz w:val="28"/>
          <w:szCs w:val="28"/>
        </w:rPr>
        <w:lastRenderedPageBreak/>
        <w:t>Из истории развития физической культуры</w:t>
      </w:r>
      <w:r>
        <w:rPr>
          <w:rFonts w:eastAsia="Times New Roman"/>
          <w:i/>
          <w:iCs/>
          <w:sz w:val="28"/>
          <w:szCs w:val="28"/>
        </w:rPr>
        <w:t>.</w:t>
      </w:r>
      <w:r>
        <w:rPr>
          <w:rFonts w:eastAsia="Times New Roman"/>
          <w:b/>
          <w:bCs/>
          <w:i/>
          <w:iCs/>
          <w:sz w:val="28"/>
          <w:szCs w:val="28"/>
        </w:rPr>
        <w:t xml:space="preserve"> </w:t>
      </w:r>
      <w:r>
        <w:rPr>
          <w:rFonts w:eastAsia="Times New Roman"/>
          <w:sz w:val="28"/>
          <w:szCs w:val="28"/>
        </w:rPr>
        <w:t>История развития</w:t>
      </w:r>
      <w:r>
        <w:rPr>
          <w:rFonts w:eastAsia="Times New Roman"/>
          <w:b/>
          <w:bCs/>
          <w:i/>
          <w:iCs/>
          <w:sz w:val="28"/>
          <w:szCs w:val="28"/>
        </w:rPr>
        <w:t xml:space="preserve"> </w:t>
      </w:r>
      <w:r>
        <w:rPr>
          <w:rFonts w:eastAsia="Times New Roman"/>
          <w:sz w:val="28"/>
          <w:szCs w:val="28"/>
        </w:rPr>
        <w:t>физической культуры и первых соревнований. Особенности физической культуры разных народов. Связь физической культуры с трудовой и военной деятельностью.</w:t>
      </w:r>
    </w:p>
    <w:p w:rsidR="005145E5" w:rsidRDefault="005145E5">
      <w:pPr>
        <w:spacing w:line="22" w:lineRule="exact"/>
        <w:rPr>
          <w:sz w:val="20"/>
          <w:szCs w:val="20"/>
        </w:rPr>
      </w:pPr>
    </w:p>
    <w:p w:rsidR="005145E5" w:rsidRDefault="00803C42">
      <w:pPr>
        <w:spacing w:line="372" w:lineRule="auto"/>
        <w:ind w:left="320" w:firstLine="708"/>
        <w:jc w:val="both"/>
        <w:rPr>
          <w:sz w:val="20"/>
          <w:szCs w:val="20"/>
        </w:rPr>
      </w:pPr>
      <w:r>
        <w:rPr>
          <w:rFonts w:eastAsia="Times New Roman"/>
          <w:b/>
          <w:bCs/>
          <w:i/>
          <w:iCs/>
          <w:sz w:val="27"/>
          <w:szCs w:val="27"/>
        </w:rPr>
        <w:t xml:space="preserve">Физические упражнения. </w:t>
      </w:r>
      <w:r>
        <w:rPr>
          <w:rFonts w:eastAsia="Times New Roman"/>
          <w:sz w:val="27"/>
          <w:szCs w:val="27"/>
        </w:rPr>
        <w:t>Физические упражнения,</w:t>
      </w:r>
      <w:r>
        <w:rPr>
          <w:rFonts w:eastAsia="Times New Roman"/>
          <w:b/>
          <w:bCs/>
          <w:i/>
          <w:iCs/>
          <w:sz w:val="27"/>
          <w:szCs w:val="27"/>
        </w:rPr>
        <w:t xml:space="preserve"> </w:t>
      </w:r>
      <w:r>
        <w:rPr>
          <w:rFonts w:eastAsia="Times New Roman"/>
          <w:sz w:val="27"/>
          <w:szCs w:val="27"/>
        </w:rPr>
        <w:t>их влияние на</w:t>
      </w:r>
      <w:r>
        <w:rPr>
          <w:rFonts w:eastAsia="Times New Roman"/>
          <w:b/>
          <w:bCs/>
          <w:i/>
          <w:iCs/>
          <w:sz w:val="27"/>
          <w:szCs w:val="27"/>
        </w:rPr>
        <w:t xml:space="preserve"> </w:t>
      </w:r>
      <w:r>
        <w:rPr>
          <w:rFonts w:eastAsia="Times New Roman"/>
          <w:sz w:val="27"/>
          <w:szCs w:val="27"/>
        </w:rPr>
        <w:t>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5145E5" w:rsidRDefault="005145E5">
      <w:pPr>
        <w:spacing w:line="7" w:lineRule="exact"/>
        <w:rPr>
          <w:sz w:val="20"/>
          <w:szCs w:val="20"/>
        </w:rPr>
      </w:pPr>
    </w:p>
    <w:p w:rsidR="005145E5" w:rsidRDefault="00803C42">
      <w:pPr>
        <w:spacing w:line="357" w:lineRule="auto"/>
        <w:ind w:left="320" w:firstLine="708"/>
        <w:jc w:val="both"/>
        <w:rPr>
          <w:sz w:val="20"/>
          <w:szCs w:val="20"/>
        </w:rPr>
      </w:pPr>
      <w:r>
        <w:rPr>
          <w:rFonts w:eastAsia="Times New Roman"/>
          <w:sz w:val="28"/>
          <w:szCs w:val="28"/>
        </w:rPr>
        <w:t>Физическая нагрузка и её влияние на повышение частоты сердечных сокращений. Овладение правильной техникой выполнения физических упражнений, рациональная техника их выполнения; формирование умения целесообразно распределять усилия и эффективно осуществлять различные движения, быстро усваивать новые двигательные действия.</w:t>
      </w:r>
    </w:p>
    <w:p w:rsidR="005145E5" w:rsidRDefault="005145E5">
      <w:pPr>
        <w:spacing w:line="14" w:lineRule="exact"/>
        <w:rPr>
          <w:sz w:val="20"/>
          <w:szCs w:val="20"/>
        </w:rPr>
      </w:pPr>
    </w:p>
    <w:p w:rsidR="005145E5" w:rsidRDefault="00803C42">
      <w:pPr>
        <w:ind w:left="1020"/>
        <w:rPr>
          <w:sz w:val="20"/>
          <w:szCs w:val="20"/>
        </w:rPr>
      </w:pPr>
      <w:r>
        <w:rPr>
          <w:rFonts w:eastAsia="Times New Roman"/>
          <w:b/>
          <w:bCs/>
          <w:sz w:val="28"/>
          <w:szCs w:val="28"/>
        </w:rPr>
        <w:t>Способы физкультурной деятельности</w:t>
      </w:r>
    </w:p>
    <w:p w:rsidR="005145E5" w:rsidRDefault="005145E5">
      <w:pPr>
        <w:spacing w:line="169" w:lineRule="exact"/>
        <w:rPr>
          <w:sz w:val="20"/>
          <w:szCs w:val="20"/>
        </w:rPr>
      </w:pPr>
    </w:p>
    <w:p w:rsidR="005145E5" w:rsidRDefault="00803C42">
      <w:pPr>
        <w:spacing w:line="357" w:lineRule="auto"/>
        <w:ind w:left="320" w:firstLine="708"/>
        <w:jc w:val="both"/>
        <w:rPr>
          <w:sz w:val="20"/>
          <w:szCs w:val="20"/>
        </w:rPr>
      </w:pPr>
      <w:r>
        <w:rPr>
          <w:rFonts w:eastAsia="Times New Roman"/>
          <w:b/>
          <w:bCs/>
          <w:i/>
          <w:iCs/>
          <w:sz w:val="28"/>
          <w:szCs w:val="28"/>
        </w:rPr>
        <w:t xml:space="preserve">Самостоятельные занятия. </w:t>
      </w:r>
      <w:r>
        <w:rPr>
          <w:rFonts w:eastAsia="Times New Roman"/>
          <w:sz w:val="28"/>
          <w:szCs w:val="28"/>
        </w:rPr>
        <w:t>Составление режима дня.</w:t>
      </w:r>
      <w:r>
        <w:rPr>
          <w:rFonts w:eastAsia="Times New Roman"/>
          <w:b/>
          <w:bCs/>
          <w:i/>
          <w:iCs/>
          <w:sz w:val="28"/>
          <w:szCs w:val="28"/>
        </w:rPr>
        <w:t xml:space="preserve"> </w:t>
      </w:r>
      <w:r>
        <w:rPr>
          <w:rFonts w:eastAsia="Times New Roman"/>
          <w:sz w:val="28"/>
          <w:szCs w:val="28"/>
        </w:rPr>
        <w:t>Выполнение</w:t>
      </w:r>
      <w:r>
        <w:rPr>
          <w:rFonts w:eastAsia="Times New Roman"/>
          <w:b/>
          <w:bCs/>
          <w:i/>
          <w:iCs/>
          <w:sz w:val="28"/>
          <w:szCs w:val="28"/>
        </w:rPr>
        <w:t xml:space="preserve"> </w:t>
      </w:r>
      <w:r>
        <w:rPr>
          <w:rFonts w:eastAsia="Times New Roman"/>
          <w:sz w:val="28"/>
          <w:szCs w:val="28"/>
        </w:rPr>
        <w:t>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5145E5" w:rsidRDefault="005145E5">
      <w:pPr>
        <w:spacing w:line="27" w:lineRule="exact"/>
        <w:rPr>
          <w:sz w:val="20"/>
          <w:szCs w:val="20"/>
        </w:rPr>
      </w:pPr>
    </w:p>
    <w:p w:rsidR="005145E5" w:rsidRDefault="00803C42">
      <w:pPr>
        <w:spacing w:line="355" w:lineRule="auto"/>
        <w:ind w:left="320" w:firstLine="708"/>
        <w:jc w:val="both"/>
        <w:rPr>
          <w:sz w:val="20"/>
          <w:szCs w:val="20"/>
        </w:rPr>
      </w:pPr>
      <w:r>
        <w:rPr>
          <w:rFonts w:eastAsia="Times New Roman"/>
          <w:b/>
          <w:bCs/>
          <w:i/>
          <w:iCs/>
          <w:sz w:val="28"/>
          <w:szCs w:val="28"/>
        </w:rPr>
        <w:t xml:space="preserve">Самостоятельные наблюдения за физическим развитием и физической подготовленностью. </w:t>
      </w:r>
      <w:r>
        <w:rPr>
          <w:rFonts w:eastAsia="Times New Roman"/>
          <w:sz w:val="28"/>
          <w:szCs w:val="28"/>
        </w:rPr>
        <w:t>Измерение длины и массы тела,</w:t>
      </w:r>
      <w:r>
        <w:rPr>
          <w:rFonts w:eastAsia="Times New Roman"/>
          <w:b/>
          <w:bCs/>
          <w:i/>
          <w:iCs/>
          <w:sz w:val="28"/>
          <w:szCs w:val="28"/>
        </w:rPr>
        <w:t xml:space="preserve"> </w:t>
      </w:r>
      <w:r>
        <w:rPr>
          <w:rFonts w:eastAsia="Times New Roman"/>
          <w:sz w:val="28"/>
          <w:szCs w:val="28"/>
        </w:rPr>
        <w:t>показателей</w:t>
      </w:r>
      <w:r>
        <w:rPr>
          <w:rFonts w:eastAsia="Times New Roman"/>
          <w:b/>
          <w:bCs/>
          <w:i/>
          <w:iCs/>
          <w:sz w:val="28"/>
          <w:szCs w:val="28"/>
        </w:rPr>
        <w:t xml:space="preserve"> </w:t>
      </w:r>
      <w:r>
        <w:rPr>
          <w:rFonts w:eastAsia="Times New Roman"/>
          <w:sz w:val="28"/>
          <w:szCs w:val="28"/>
        </w:rPr>
        <w:t>осанки и физических качеств. Измерение частоты сердечных сокращений во время выполнения физических упражнений.</w:t>
      </w:r>
    </w:p>
    <w:p w:rsidR="005145E5" w:rsidRDefault="005145E5">
      <w:pPr>
        <w:spacing w:line="4" w:lineRule="exact"/>
        <w:rPr>
          <w:sz w:val="20"/>
          <w:szCs w:val="20"/>
        </w:rPr>
      </w:pPr>
    </w:p>
    <w:p w:rsidR="005145E5" w:rsidRDefault="00803C42">
      <w:pPr>
        <w:tabs>
          <w:tab w:val="left" w:pos="3520"/>
          <w:tab w:val="left" w:pos="4300"/>
          <w:tab w:val="left" w:pos="4640"/>
          <w:tab w:val="left" w:pos="6380"/>
          <w:tab w:val="left" w:pos="8080"/>
          <w:tab w:val="left" w:pos="8420"/>
        </w:tabs>
        <w:ind w:left="1020"/>
        <w:rPr>
          <w:sz w:val="20"/>
          <w:szCs w:val="20"/>
        </w:rPr>
      </w:pPr>
      <w:r>
        <w:rPr>
          <w:rFonts w:eastAsia="Times New Roman"/>
          <w:b/>
          <w:bCs/>
          <w:i/>
          <w:iCs/>
          <w:sz w:val="28"/>
          <w:szCs w:val="28"/>
        </w:rPr>
        <w:t>Самостоятельные</w:t>
      </w:r>
      <w:r>
        <w:rPr>
          <w:rFonts w:eastAsia="Times New Roman"/>
          <w:b/>
          <w:bCs/>
          <w:i/>
          <w:iCs/>
          <w:sz w:val="28"/>
          <w:szCs w:val="28"/>
        </w:rPr>
        <w:tab/>
        <w:t>игры</w:t>
      </w:r>
      <w:r>
        <w:rPr>
          <w:rFonts w:eastAsia="Times New Roman"/>
          <w:b/>
          <w:bCs/>
          <w:i/>
          <w:iCs/>
          <w:sz w:val="28"/>
          <w:szCs w:val="28"/>
        </w:rPr>
        <w:tab/>
        <w:t>и</w:t>
      </w:r>
      <w:r>
        <w:rPr>
          <w:rFonts w:eastAsia="Times New Roman"/>
          <w:b/>
          <w:bCs/>
          <w:i/>
          <w:iCs/>
          <w:sz w:val="28"/>
          <w:szCs w:val="28"/>
        </w:rPr>
        <w:tab/>
        <w:t>развлечения</w:t>
      </w:r>
      <w:r>
        <w:rPr>
          <w:rFonts w:eastAsia="Times New Roman"/>
          <w:b/>
          <w:bCs/>
          <w:sz w:val="28"/>
          <w:szCs w:val="28"/>
        </w:rPr>
        <w:t>.</w:t>
      </w:r>
      <w:r>
        <w:rPr>
          <w:sz w:val="20"/>
          <w:szCs w:val="20"/>
        </w:rPr>
        <w:tab/>
      </w:r>
      <w:r>
        <w:rPr>
          <w:rFonts w:eastAsia="Times New Roman"/>
          <w:sz w:val="28"/>
          <w:szCs w:val="28"/>
        </w:rPr>
        <w:t>Организация</w:t>
      </w:r>
      <w:r>
        <w:rPr>
          <w:rFonts w:eastAsia="Times New Roman"/>
          <w:sz w:val="28"/>
          <w:szCs w:val="28"/>
        </w:rPr>
        <w:tab/>
        <w:t>и</w:t>
      </w:r>
      <w:r>
        <w:rPr>
          <w:sz w:val="20"/>
          <w:szCs w:val="20"/>
        </w:rPr>
        <w:tab/>
      </w:r>
      <w:r>
        <w:rPr>
          <w:rFonts w:eastAsia="Times New Roman"/>
          <w:sz w:val="27"/>
          <w:szCs w:val="27"/>
        </w:rPr>
        <w:t>проведение</w:t>
      </w:r>
    </w:p>
    <w:p w:rsidR="005145E5" w:rsidRDefault="005145E5">
      <w:pPr>
        <w:spacing w:line="160" w:lineRule="exact"/>
        <w:rPr>
          <w:sz w:val="20"/>
          <w:szCs w:val="20"/>
        </w:rPr>
      </w:pPr>
    </w:p>
    <w:p w:rsidR="005145E5" w:rsidRDefault="00803C42">
      <w:pPr>
        <w:ind w:left="320"/>
        <w:rPr>
          <w:sz w:val="20"/>
          <w:szCs w:val="20"/>
        </w:rPr>
      </w:pPr>
      <w:r>
        <w:rPr>
          <w:rFonts w:eastAsia="Times New Roman"/>
          <w:sz w:val="28"/>
          <w:szCs w:val="28"/>
        </w:rPr>
        <w:t>подвижных игр (на спортивных площадках и в спортивных залах).</w:t>
      </w:r>
    </w:p>
    <w:p w:rsidR="005145E5" w:rsidRDefault="005145E5">
      <w:pPr>
        <w:spacing w:line="166" w:lineRule="exact"/>
        <w:rPr>
          <w:sz w:val="20"/>
          <w:szCs w:val="20"/>
        </w:rPr>
      </w:pPr>
    </w:p>
    <w:p w:rsidR="005145E5" w:rsidRDefault="00803C42">
      <w:pPr>
        <w:ind w:left="1020"/>
        <w:rPr>
          <w:sz w:val="20"/>
          <w:szCs w:val="20"/>
        </w:rPr>
      </w:pPr>
      <w:r>
        <w:rPr>
          <w:rFonts w:eastAsia="Times New Roman"/>
          <w:b/>
          <w:bCs/>
          <w:sz w:val="28"/>
          <w:szCs w:val="28"/>
        </w:rPr>
        <w:t>Физическое совершенствование</w:t>
      </w:r>
    </w:p>
    <w:p w:rsidR="005145E5" w:rsidRDefault="005145E5">
      <w:pPr>
        <w:spacing w:line="169" w:lineRule="exact"/>
        <w:rPr>
          <w:sz w:val="20"/>
          <w:szCs w:val="20"/>
        </w:rPr>
      </w:pPr>
    </w:p>
    <w:p w:rsidR="005145E5" w:rsidRDefault="00803C42">
      <w:pPr>
        <w:spacing w:line="355" w:lineRule="auto"/>
        <w:ind w:left="320" w:firstLine="708"/>
        <w:jc w:val="both"/>
        <w:rPr>
          <w:sz w:val="20"/>
          <w:szCs w:val="20"/>
        </w:rPr>
      </w:pPr>
      <w:r>
        <w:rPr>
          <w:rFonts w:eastAsia="Times New Roman"/>
          <w:b/>
          <w:bCs/>
          <w:i/>
          <w:iCs/>
          <w:sz w:val="28"/>
          <w:szCs w:val="28"/>
        </w:rPr>
        <w:t>Физкультурно­оздоровительная деятельность</w:t>
      </w:r>
      <w:r>
        <w:rPr>
          <w:rFonts w:eastAsia="Times New Roman"/>
          <w:b/>
          <w:bCs/>
          <w:sz w:val="28"/>
          <w:szCs w:val="28"/>
        </w:rPr>
        <w:t>.</w:t>
      </w:r>
      <w:r>
        <w:rPr>
          <w:rFonts w:eastAsia="Times New Roman"/>
          <w:b/>
          <w:bCs/>
          <w:i/>
          <w:iCs/>
          <w:sz w:val="28"/>
          <w:szCs w:val="28"/>
        </w:rPr>
        <w:t xml:space="preserve"> </w:t>
      </w:r>
      <w:r>
        <w:rPr>
          <w:rFonts w:eastAsia="Times New Roman"/>
          <w:sz w:val="28"/>
          <w:szCs w:val="28"/>
        </w:rPr>
        <w:t>Комплексы физических</w:t>
      </w:r>
      <w:r>
        <w:rPr>
          <w:rFonts w:eastAsia="Times New Roman"/>
          <w:b/>
          <w:bCs/>
          <w:i/>
          <w:iCs/>
          <w:sz w:val="28"/>
          <w:szCs w:val="28"/>
        </w:rPr>
        <w:t xml:space="preserve"> </w:t>
      </w:r>
      <w:r>
        <w:rPr>
          <w:rFonts w:eastAsia="Times New Roman"/>
          <w:sz w:val="28"/>
          <w:szCs w:val="28"/>
        </w:rPr>
        <w:t>упражнений для утренней зарядки, физкультминуток, занятий по профилактике и коррекции нарушений осанки.</w:t>
      </w:r>
    </w:p>
    <w:p w:rsidR="005145E5" w:rsidRDefault="005145E5">
      <w:pPr>
        <w:spacing w:line="7" w:lineRule="exact"/>
        <w:rPr>
          <w:sz w:val="20"/>
          <w:szCs w:val="20"/>
        </w:rPr>
      </w:pPr>
    </w:p>
    <w:p w:rsidR="005145E5" w:rsidRDefault="00803C42">
      <w:pPr>
        <w:ind w:left="1020"/>
        <w:rPr>
          <w:sz w:val="20"/>
          <w:szCs w:val="20"/>
        </w:rPr>
      </w:pPr>
      <w:r>
        <w:rPr>
          <w:rFonts w:eastAsia="Times New Roman"/>
          <w:sz w:val="28"/>
          <w:szCs w:val="28"/>
        </w:rPr>
        <w:t>Комплексы упражнений на развитие физических качеств.</w:t>
      </w:r>
    </w:p>
    <w:p w:rsidR="005145E5" w:rsidRDefault="005145E5">
      <w:pPr>
        <w:spacing w:line="361" w:lineRule="exact"/>
        <w:rPr>
          <w:sz w:val="20"/>
          <w:szCs w:val="20"/>
        </w:rPr>
      </w:pPr>
    </w:p>
    <w:p w:rsidR="005145E5" w:rsidRDefault="00803C42">
      <w:pPr>
        <w:ind w:left="9440"/>
        <w:rPr>
          <w:sz w:val="20"/>
          <w:szCs w:val="20"/>
        </w:rPr>
      </w:pPr>
      <w:r>
        <w:rPr>
          <w:rFonts w:ascii="Calibri" w:eastAsia="Calibri" w:hAnsi="Calibri" w:cs="Calibri"/>
          <w:color w:val="00000A"/>
        </w:rPr>
        <w:t>166</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ind w:left="1020"/>
        <w:rPr>
          <w:sz w:val="20"/>
          <w:szCs w:val="20"/>
        </w:rPr>
      </w:pPr>
      <w:r>
        <w:rPr>
          <w:rFonts w:eastAsia="Times New Roman"/>
          <w:sz w:val="28"/>
          <w:szCs w:val="28"/>
        </w:rPr>
        <w:lastRenderedPageBreak/>
        <w:t>Комплексы дыхательных упражнений. Гимнастика для глаз.</w:t>
      </w:r>
    </w:p>
    <w:p w:rsidR="005145E5" w:rsidRDefault="005145E5">
      <w:pPr>
        <w:spacing w:line="170" w:lineRule="exact"/>
        <w:rPr>
          <w:sz w:val="20"/>
          <w:szCs w:val="20"/>
        </w:rPr>
      </w:pPr>
    </w:p>
    <w:p w:rsidR="005145E5" w:rsidRDefault="00803C42">
      <w:pPr>
        <w:tabs>
          <w:tab w:val="left" w:pos="5440"/>
          <w:tab w:val="left" w:pos="8140"/>
        </w:tabs>
        <w:ind w:left="1020"/>
        <w:rPr>
          <w:sz w:val="20"/>
          <w:szCs w:val="20"/>
        </w:rPr>
      </w:pPr>
      <w:r>
        <w:rPr>
          <w:rFonts w:eastAsia="Times New Roman"/>
          <w:b/>
          <w:bCs/>
          <w:i/>
          <w:iCs/>
          <w:sz w:val="28"/>
          <w:szCs w:val="28"/>
        </w:rPr>
        <w:t>Спортивно­оздоровительная</w:t>
      </w:r>
      <w:r>
        <w:rPr>
          <w:sz w:val="20"/>
          <w:szCs w:val="20"/>
        </w:rPr>
        <w:tab/>
      </w:r>
      <w:r>
        <w:rPr>
          <w:rFonts w:eastAsia="Times New Roman"/>
          <w:b/>
          <w:bCs/>
          <w:i/>
          <w:iCs/>
          <w:sz w:val="28"/>
          <w:szCs w:val="28"/>
        </w:rPr>
        <w:t>деятельность.</w:t>
      </w:r>
      <w:r>
        <w:rPr>
          <w:sz w:val="20"/>
          <w:szCs w:val="20"/>
        </w:rPr>
        <w:tab/>
      </w:r>
      <w:r>
        <w:rPr>
          <w:rFonts w:eastAsia="Times New Roman"/>
          <w:b/>
          <w:bCs/>
          <w:i/>
          <w:iCs/>
          <w:sz w:val="27"/>
          <w:szCs w:val="27"/>
        </w:rPr>
        <w:t>Гимнастика.</w:t>
      </w:r>
    </w:p>
    <w:p w:rsidR="005145E5" w:rsidRDefault="005145E5">
      <w:pPr>
        <w:spacing w:line="167" w:lineRule="exact"/>
        <w:rPr>
          <w:sz w:val="20"/>
          <w:szCs w:val="20"/>
        </w:rPr>
      </w:pPr>
    </w:p>
    <w:p w:rsidR="005145E5" w:rsidRDefault="00803C42">
      <w:pPr>
        <w:spacing w:line="349" w:lineRule="auto"/>
        <w:ind w:left="320"/>
        <w:jc w:val="both"/>
        <w:rPr>
          <w:sz w:val="20"/>
          <w:szCs w:val="20"/>
        </w:rPr>
      </w:pPr>
      <w:r>
        <w:rPr>
          <w:rFonts w:eastAsia="Times New Roman"/>
          <w:sz w:val="28"/>
          <w:szCs w:val="28"/>
        </w:rPr>
        <w:t>Организующие команды и приёмы. Строевые действия в шеренге и колонне; выполнение строевых команд.</w:t>
      </w:r>
    </w:p>
    <w:p w:rsidR="005145E5" w:rsidRDefault="005145E5">
      <w:pPr>
        <w:spacing w:line="28" w:lineRule="exact"/>
        <w:rPr>
          <w:sz w:val="20"/>
          <w:szCs w:val="20"/>
        </w:rPr>
      </w:pPr>
    </w:p>
    <w:p w:rsidR="005145E5" w:rsidRDefault="00803C42">
      <w:pPr>
        <w:spacing w:line="357" w:lineRule="auto"/>
        <w:ind w:left="320" w:firstLine="708"/>
        <w:jc w:val="both"/>
        <w:rPr>
          <w:sz w:val="20"/>
          <w:szCs w:val="20"/>
        </w:rPr>
      </w:pPr>
      <w:r>
        <w:rPr>
          <w:rFonts w:eastAsia="Times New Roman"/>
          <w:sz w:val="28"/>
          <w:szCs w:val="28"/>
        </w:rPr>
        <w:t>Гимнастические упражнения прикладного характера</w:t>
      </w:r>
      <w:r>
        <w:rPr>
          <w:rFonts w:eastAsia="Times New Roman"/>
          <w:i/>
          <w:iCs/>
          <w:sz w:val="28"/>
          <w:szCs w:val="28"/>
        </w:rPr>
        <w:t>.</w:t>
      </w:r>
      <w:r>
        <w:rPr>
          <w:rFonts w:eastAsia="Times New Roman"/>
          <w:sz w:val="28"/>
          <w:szCs w:val="28"/>
        </w:rPr>
        <w:t xml:space="preserve">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акробатические упражнения, висы, танцевальные упражнения.</w:t>
      </w:r>
    </w:p>
    <w:p w:rsidR="005145E5" w:rsidRDefault="005145E5">
      <w:pPr>
        <w:spacing w:line="23" w:lineRule="exact"/>
        <w:rPr>
          <w:sz w:val="20"/>
          <w:szCs w:val="20"/>
        </w:rPr>
      </w:pPr>
    </w:p>
    <w:p w:rsidR="005145E5" w:rsidRDefault="00803C42">
      <w:pPr>
        <w:spacing w:line="356" w:lineRule="auto"/>
        <w:ind w:left="320" w:firstLine="708"/>
        <w:jc w:val="both"/>
        <w:rPr>
          <w:sz w:val="20"/>
          <w:szCs w:val="20"/>
        </w:rPr>
      </w:pPr>
      <w:r>
        <w:rPr>
          <w:rFonts w:eastAsia="Times New Roman"/>
          <w:b/>
          <w:bCs/>
          <w:i/>
          <w:iCs/>
          <w:sz w:val="28"/>
          <w:szCs w:val="28"/>
        </w:rPr>
        <w:t xml:space="preserve">Лёгкая атлетика. </w:t>
      </w:r>
      <w:r>
        <w:rPr>
          <w:rFonts w:eastAsia="Times New Roman"/>
          <w:sz w:val="28"/>
          <w:szCs w:val="28"/>
        </w:rPr>
        <w:t>Беговые упражнения:</w:t>
      </w:r>
      <w:r>
        <w:rPr>
          <w:rFonts w:eastAsia="Times New Roman"/>
          <w:b/>
          <w:bCs/>
          <w:i/>
          <w:iCs/>
          <w:sz w:val="28"/>
          <w:szCs w:val="28"/>
        </w:rPr>
        <w:t xml:space="preserve"> </w:t>
      </w:r>
      <w:r>
        <w:rPr>
          <w:rFonts w:eastAsia="Times New Roman"/>
          <w:sz w:val="28"/>
          <w:szCs w:val="28"/>
        </w:rPr>
        <w:t>с высоким подниманием бедра,</w:t>
      </w:r>
      <w:r>
        <w:rPr>
          <w:rFonts w:eastAsia="Times New Roman"/>
          <w:b/>
          <w:bCs/>
          <w:i/>
          <w:iCs/>
          <w:sz w:val="28"/>
          <w:szCs w:val="28"/>
        </w:rPr>
        <w:t xml:space="preserve"> </w:t>
      </w:r>
      <w:r>
        <w:rPr>
          <w:rFonts w:eastAsia="Times New Roman"/>
          <w:sz w:val="28"/>
          <w:szCs w:val="28"/>
        </w:rPr>
        <w:t>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5145E5" w:rsidRDefault="005145E5">
      <w:pPr>
        <w:spacing w:line="22" w:lineRule="exact"/>
        <w:rPr>
          <w:sz w:val="20"/>
          <w:szCs w:val="20"/>
        </w:rPr>
      </w:pPr>
    </w:p>
    <w:p w:rsidR="005145E5" w:rsidRDefault="00803C42">
      <w:pPr>
        <w:spacing w:line="349" w:lineRule="auto"/>
        <w:ind w:left="320" w:firstLine="708"/>
        <w:jc w:val="both"/>
        <w:rPr>
          <w:sz w:val="20"/>
          <w:szCs w:val="20"/>
        </w:rPr>
      </w:pPr>
      <w:r>
        <w:rPr>
          <w:rFonts w:eastAsia="Times New Roman"/>
          <w:sz w:val="28"/>
          <w:szCs w:val="28"/>
        </w:rPr>
        <w:t>Прыжковые упражнения: на одной ноге и двух ногах на месте и с продвижением; в длину и высоту; спрыгивание и запрыгивание.</w:t>
      </w:r>
    </w:p>
    <w:p w:rsidR="005145E5" w:rsidRDefault="005145E5">
      <w:pPr>
        <w:spacing w:line="15" w:lineRule="exact"/>
        <w:rPr>
          <w:sz w:val="20"/>
          <w:szCs w:val="20"/>
        </w:rPr>
      </w:pPr>
    </w:p>
    <w:p w:rsidR="005145E5" w:rsidRDefault="00803C42">
      <w:pPr>
        <w:ind w:left="1020"/>
        <w:rPr>
          <w:sz w:val="20"/>
          <w:szCs w:val="20"/>
        </w:rPr>
      </w:pPr>
      <w:r>
        <w:rPr>
          <w:rFonts w:eastAsia="Times New Roman"/>
          <w:sz w:val="28"/>
          <w:szCs w:val="28"/>
        </w:rPr>
        <w:t>Броски: большого мяча (1 кг) на дальность разными способами.</w:t>
      </w:r>
    </w:p>
    <w:p w:rsidR="005145E5" w:rsidRDefault="005145E5">
      <w:pPr>
        <w:spacing w:line="160" w:lineRule="exact"/>
        <w:rPr>
          <w:sz w:val="20"/>
          <w:szCs w:val="20"/>
        </w:rPr>
      </w:pPr>
    </w:p>
    <w:p w:rsidR="005145E5" w:rsidRDefault="00803C42">
      <w:pPr>
        <w:ind w:left="1020"/>
        <w:rPr>
          <w:sz w:val="20"/>
          <w:szCs w:val="20"/>
        </w:rPr>
      </w:pPr>
      <w:r>
        <w:rPr>
          <w:rFonts w:eastAsia="Times New Roman"/>
          <w:sz w:val="28"/>
          <w:szCs w:val="28"/>
        </w:rPr>
        <w:t>Метание: малого мяча в вертикальную цель и на дальность.</w:t>
      </w:r>
    </w:p>
    <w:p w:rsidR="005145E5" w:rsidRDefault="005145E5">
      <w:pPr>
        <w:spacing w:line="166" w:lineRule="exact"/>
        <w:rPr>
          <w:sz w:val="20"/>
          <w:szCs w:val="20"/>
        </w:rPr>
      </w:pPr>
    </w:p>
    <w:p w:rsidR="005145E5" w:rsidRDefault="00803C42">
      <w:pPr>
        <w:ind w:left="1020"/>
        <w:rPr>
          <w:sz w:val="20"/>
          <w:szCs w:val="20"/>
        </w:rPr>
      </w:pPr>
      <w:r>
        <w:rPr>
          <w:rFonts w:eastAsia="Times New Roman"/>
          <w:b/>
          <w:bCs/>
          <w:i/>
          <w:iCs/>
          <w:sz w:val="28"/>
          <w:szCs w:val="28"/>
        </w:rPr>
        <w:t xml:space="preserve">Лыжные гонки. </w:t>
      </w:r>
      <w:r>
        <w:rPr>
          <w:rFonts w:eastAsia="Times New Roman"/>
          <w:sz w:val="28"/>
          <w:szCs w:val="28"/>
        </w:rPr>
        <w:t>Передвижение на лыжах;</w:t>
      </w:r>
      <w:r>
        <w:rPr>
          <w:rFonts w:eastAsia="Times New Roman"/>
          <w:b/>
          <w:bCs/>
          <w:i/>
          <w:iCs/>
          <w:sz w:val="28"/>
          <w:szCs w:val="28"/>
        </w:rPr>
        <w:t xml:space="preserve"> </w:t>
      </w:r>
      <w:r>
        <w:rPr>
          <w:rFonts w:eastAsia="Times New Roman"/>
          <w:sz w:val="28"/>
          <w:szCs w:val="28"/>
        </w:rPr>
        <w:t>повороты;</w:t>
      </w:r>
      <w:r>
        <w:rPr>
          <w:rFonts w:eastAsia="Times New Roman"/>
          <w:b/>
          <w:bCs/>
          <w:i/>
          <w:iCs/>
          <w:sz w:val="28"/>
          <w:szCs w:val="28"/>
        </w:rPr>
        <w:t xml:space="preserve"> </w:t>
      </w:r>
      <w:r>
        <w:rPr>
          <w:rFonts w:eastAsia="Times New Roman"/>
          <w:sz w:val="28"/>
          <w:szCs w:val="28"/>
        </w:rPr>
        <w:t>спуски;</w:t>
      </w:r>
      <w:r>
        <w:rPr>
          <w:rFonts w:eastAsia="Times New Roman"/>
          <w:b/>
          <w:bCs/>
          <w:i/>
          <w:iCs/>
          <w:sz w:val="28"/>
          <w:szCs w:val="28"/>
        </w:rPr>
        <w:t xml:space="preserve"> </w:t>
      </w:r>
      <w:r>
        <w:rPr>
          <w:rFonts w:eastAsia="Times New Roman"/>
          <w:sz w:val="28"/>
          <w:szCs w:val="28"/>
        </w:rPr>
        <w:t>подъёмы;</w:t>
      </w:r>
    </w:p>
    <w:p w:rsidR="005145E5" w:rsidRDefault="005145E5">
      <w:pPr>
        <w:spacing w:line="158" w:lineRule="exact"/>
        <w:rPr>
          <w:sz w:val="20"/>
          <w:szCs w:val="20"/>
        </w:rPr>
      </w:pPr>
    </w:p>
    <w:p w:rsidR="005145E5" w:rsidRDefault="00803C42">
      <w:pPr>
        <w:ind w:left="320"/>
        <w:rPr>
          <w:sz w:val="20"/>
          <w:szCs w:val="20"/>
        </w:rPr>
      </w:pPr>
      <w:r>
        <w:rPr>
          <w:rFonts w:eastAsia="Times New Roman"/>
          <w:sz w:val="28"/>
          <w:szCs w:val="28"/>
        </w:rPr>
        <w:t>торможение.</w:t>
      </w:r>
    </w:p>
    <w:p w:rsidR="005145E5" w:rsidRDefault="005145E5">
      <w:pPr>
        <w:spacing w:line="174" w:lineRule="exact"/>
        <w:rPr>
          <w:sz w:val="20"/>
          <w:szCs w:val="20"/>
        </w:rPr>
      </w:pPr>
    </w:p>
    <w:p w:rsidR="005145E5" w:rsidRDefault="00803C42">
      <w:pPr>
        <w:spacing w:line="356" w:lineRule="auto"/>
        <w:ind w:left="320" w:firstLine="708"/>
        <w:jc w:val="both"/>
        <w:rPr>
          <w:sz w:val="20"/>
          <w:szCs w:val="20"/>
        </w:rPr>
      </w:pPr>
      <w:r>
        <w:rPr>
          <w:rFonts w:eastAsia="Times New Roman"/>
          <w:b/>
          <w:bCs/>
          <w:i/>
          <w:iCs/>
          <w:sz w:val="28"/>
          <w:szCs w:val="28"/>
        </w:rPr>
        <w:t xml:space="preserve">Плавание. </w:t>
      </w:r>
      <w:r>
        <w:rPr>
          <w:rFonts w:eastAsia="Times New Roman"/>
          <w:sz w:val="28"/>
          <w:szCs w:val="28"/>
        </w:rPr>
        <w:t>Подводящие упражнения:</w:t>
      </w:r>
      <w:r>
        <w:rPr>
          <w:rFonts w:eastAsia="Times New Roman"/>
          <w:b/>
          <w:bCs/>
          <w:i/>
          <w:iCs/>
          <w:sz w:val="28"/>
          <w:szCs w:val="28"/>
        </w:rPr>
        <w:t xml:space="preserve"> </w:t>
      </w:r>
      <w:r>
        <w:rPr>
          <w:rFonts w:eastAsia="Times New Roman"/>
          <w:sz w:val="28"/>
          <w:szCs w:val="28"/>
        </w:rPr>
        <w:t>вхождение в воду;</w:t>
      </w:r>
      <w:r>
        <w:rPr>
          <w:rFonts w:eastAsia="Times New Roman"/>
          <w:b/>
          <w:bCs/>
          <w:i/>
          <w:iCs/>
          <w:sz w:val="28"/>
          <w:szCs w:val="28"/>
        </w:rPr>
        <w:t xml:space="preserve"> </w:t>
      </w:r>
      <w:r>
        <w:rPr>
          <w:rFonts w:eastAsia="Times New Roman"/>
          <w:sz w:val="28"/>
          <w:szCs w:val="28"/>
        </w:rPr>
        <w:t>передвижение по</w:t>
      </w:r>
      <w:r>
        <w:rPr>
          <w:rFonts w:eastAsia="Times New Roman"/>
          <w:b/>
          <w:bCs/>
          <w:i/>
          <w:iCs/>
          <w:sz w:val="28"/>
          <w:szCs w:val="28"/>
        </w:rPr>
        <w:t xml:space="preserve"> </w:t>
      </w:r>
      <w:r>
        <w:rPr>
          <w:rFonts w:eastAsia="Times New Roman"/>
          <w:sz w:val="28"/>
          <w:szCs w:val="28"/>
        </w:rPr>
        <w:t>дну бассейна; упражнения на всплывание, лежание и скольжение; упражнения на согласованность работы рук и ног. Проплывание произвольным способом учебных дистанций.</w:t>
      </w:r>
    </w:p>
    <w:p w:rsidR="005145E5" w:rsidRDefault="005145E5">
      <w:pPr>
        <w:spacing w:line="22" w:lineRule="exact"/>
        <w:rPr>
          <w:sz w:val="20"/>
          <w:szCs w:val="20"/>
        </w:rPr>
      </w:pPr>
    </w:p>
    <w:p w:rsidR="005145E5" w:rsidRDefault="00803C42">
      <w:pPr>
        <w:spacing w:line="354" w:lineRule="auto"/>
        <w:ind w:left="320" w:firstLine="708"/>
        <w:jc w:val="both"/>
        <w:rPr>
          <w:sz w:val="20"/>
          <w:szCs w:val="20"/>
        </w:rPr>
      </w:pPr>
      <w:r>
        <w:rPr>
          <w:rFonts w:eastAsia="Times New Roman"/>
          <w:b/>
          <w:bCs/>
          <w:i/>
          <w:iCs/>
          <w:sz w:val="28"/>
          <w:szCs w:val="28"/>
        </w:rPr>
        <w:t xml:space="preserve">Подвижные и спортивные игры. </w:t>
      </w:r>
      <w:r>
        <w:rPr>
          <w:rFonts w:eastAsia="Times New Roman"/>
          <w:sz w:val="28"/>
          <w:szCs w:val="28"/>
        </w:rPr>
        <w:t>На материале гимнастики с основами</w:t>
      </w:r>
      <w:r>
        <w:rPr>
          <w:rFonts w:eastAsia="Times New Roman"/>
          <w:b/>
          <w:bCs/>
          <w:i/>
          <w:iCs/>
          <w:sz w:val="28"/>
          <w:szCs w:val="28"/>
        </w:rPr>
        <w:t xml:space="preserve"> </w:t>
      </w:r>
      <w:r>
        <w:rPr>
          <w:rFonts w:eastAsia="Times New Roman"/>
          <w:sz w:val="28"/>
          <w:szCs w:val="28"/>
        </w:rPr>
        <w:t>акробатики: игровые задания с использованием строевых упражнений, упражнений на внимание, силу, ловкость и координацию.</w:t>
      </w:r>
    </w:p>
    <w:p w:rsidR="005145E5" w:rsidRDefault="005145E5">
      <w:pPr>
        <w:spacing w:line="25" w:lineRule="exact"/>
        <w:rPr>
          <w:sz w:val="20"/>
          <w:szCs w:val="20"/>
        </w:rPr>
      </w:pPr>
    </w:p>
    <w:p w:rsidR="005145E5" w:rsidRDefault="00803C42">
      <w:pPr>
        <w:spacing w:line="349" w:lineRule="auto"/>
        <w:ind w:left="320" w:firstLine="708"/>
        <w:jc w:val="both"/>
        <w:rPr>
          <w:sz w:val="20"/>
          <w:szCs w:val="20"/>
        </w:rPr>
      </w:pPr>
      <w:r>
        <w:rPr>
          <w:rFonts w:eastAsia="Times New Roman"/>
          <w:sz w:val="28"/>
          <w:szCs w:val="28"/>
        </w:rPr>
        <w:t>На материале лёгкой атлетики: прыжки, бег, метания и броски; упражнения на координацию, выносливость и быстроту.</w:t>
      </w:r>
    </w:p>
    <w:p w:rsidR="005145E5" w:rsidRDefault="005145E5">
      <w:pPr>
        <w:spacing w:line="28" w:lineRule="exact"/>
        <w:rPr>
          <w:sz w:val="20"/>
          <w:szCs w:val="20"/>
        </w:rPr>
      </w:pPr>
    </w:p>
    <w:p w:rsidR="005145E5" w:rsidRDefault="00803C42">
      <w:pPr>
        <w:spacing w:line="349" w:lineRule="auto"/>
        <w:ind w:left="320" w:firstLine="708"/>
        <w:jc w:val="both"/>
        <w:rPr>
          <w:sz w:val="20"/>
          <w:szCs w:val="20"/>
        </w:rPr>
      </w:pPr>
      <w:r>
        <w:rPr>
          <w:rFonts w:eastAsia="Times New Roman"/>
          <w:sz w:val="28"/>
          <w:szCs w:val="28"/>
        </w:rPr>
        <w:t>На материале лыжной подготовки: эстафеты в передвижении на лыжах, упражнения на выносливость и координацию.</w:t>
      </w:r>
    </w:p>
    <w:p w:rsidR="005145E5" w:rsidRDefault="005145E5">
      <w:pPr>
        <w:spacing w:line="216" w:lineRule="exact"/>
        <w:rPr>
          <w:sz w:val="20"/>
          <w:szCs w:val="20"/>
        </w:rPr>
      </w:pPr>
    </w:p>
    <w:p w:rsidR="005145E5" w:rsidRDefault="00803C42">
      <w:pPr>
        <w:ind w:left="9440"/>
        <w:rPr>
          <w:sz w:val="20"/>
          <w:szCs w:val="20"/>
        </w:rPr>
      </w:pPr>
      <w:r>
        <w:rPr>
          <w:rFonts w:ascii="Calibri" w:eastAsia="Calibri" w:hAnsi="Calibri" w:cs="Calibri"/>
          <w:color w:val="00000A"/>
        </w:rPr>
        <w:t>167</w:t>
      </w:r>
    </w:p>
    <w:p w:rsidR="005145E5" w:rsidRDefault="005145E5">
      <w:pPr>
        <w:sectPr w:rsidR="005145E5">
          <w:pgSz w:w="11900" w:h="16838"/>
          <w:pgMar w:top="1125" w:right="686" w:bottom="188" w:left="1440" w:header="0" w:footer="0" w:gutter="0"/>
          <w:cols w:space="720" w:equalWidth="0">
            <w:col w:w="9780"/>
          </w:cols>
        </w:sectPr>
      </w:pPr>
    </w:p>
    <w:p w:rsidR="005145E5" w:rsidRDefault="00803C42">
      <w:pPr>
        <w:ind w:left="1020"/>
        <w:rPr>
          <w:sz w:val="20"/>
          <w:szCs w:val="20"/>
        </w:rPr>
      </w:pPr>
      <w:r>
        <w:rPr>
          <w:rFonts w:eastAsia="Times New Roman"/>
          <w:sz w:val="28"/>
          <w:szCs w:val="28"/>
        </w:rPr>
        <w:lastRenderedPageBreak/>
        <w:t>На материале спортивных игр:</w:t>
      </w:r>
    </w:p>
    <w:p w:rsidR="005145E5" w:rsidRDefault="005145E5">
      <w:pPr>
        <w:spacing w:line="176" w:lineRule="exact"/>
        <w:rPr>
          <w:sz w:val="20"/>
          <w:szCs w:val="20"/>
        </w:rPr>
      </w:pPr>
    </w:p>
    <w:p w:rsidR="005145E5" w:rsidRDefault="00803C42">
      <w:pPr>
        <w:spacing w:line="349" w:lineRule="auto"/>
        <w:ind w:left="320" w:firstLine="708"/>
        <w:jc w:val="both"/>
        <w:rPr>
          <w:sz w:val="20"/>
          <w:szCs w:val="20"/>
        </w:rPr>
      </w:pPr>
      <w:r>
        <w:rPr>
          <w:rFonts w:eastAsia="Times New Roman"/>
          <w:sz w:val="28"/>
          <w:szCs w:val="28"/>
        </w:rPr>
        <w:t>Футбол: удар по неподвижному и катящемуся мячу; остановка мяча; ведение мяча; подвижные игры на материале футбола.</w:t>
      </w:r>
    </w:p>
    <w:p w:rsidR="005145E5" w:rsidRDefault="005145E5">
      <w:pPr>
        <w:spacing w:line="29" w:lineRule="exact"/>
        <w:rPr>
          <w:sz w:val="20"/>
          <w:szCs w:val="20"/>
        </w:rPr>
      </w:pPr>
    </w:p>
    <w:p w:rsidR="005145E5" w:rsidRDefault="00803C42">
      <w:pPr>
        <w:spacing w:line="349" w:lineRule="auto"/>
        <w:ind w:left="320" w:firstLine="708"/>
        <w:jc w:val="both"/>
        <w:rPr>
          <w:sz w:val="20"/>
          <w:szCs w:val="20"/>
        </w:rPr>
      </w:pPr>
      <w:r>
        <w:rPr>
          <w:rFonts w:eastAsia="Times New Roman"/>
          <w:sz w:val="28"/>
          <w:szCs w:val="28"/>
        </w:rPr>
        <w:t>Баскетбол: специальные передвижения без мяча; ведение мяча; броски мяча в корзину; подвижные игры на материале баскетбола.</w:t>
      </w:r>
    </w:p>
    <w:p w:rsidR="005145E5" w:rsidRDefault="005145E5">
      <w:pPr>
        <w:spacing w:line="31" w:lineRule="exact"/>
        <w:rPr>
          <w:sz w:val="20"/>
          <w:szCs w:val="20"/>
        </w:rPr>
      </w:pPr>
    </w:p>
    <w:p w:rsidR="005145E5" w:rsidRDefault="00803C42">
      <w:pPr>
        <w:spacing w:line="349" w:lineRule="auto"/>
        <w:ind w:left="320" w:firstLine="708"/>
        <w:jc w:val="both"/>
        <w:rPr>
          <w:sz w:val="20"/>
          <w:szCs w:val="20"/>
        </w:rPr>
      </w:pPr>
      <w:r>
        <w:rPr>
          <w:rFonts w:eastAsia="Times New Roman"/>
          <w:sz w:val="28"/>
          <w:szCs w:val="28"/>
        </w:rPr>
        <w:t>Волейбол: подбрасывание мяча; подача мяча; приём и передача мяча; подвижные игры на материале волейбола.</w:t>
      </w:r>
    </w:p>
    <w:p w:rsidR="005145E5" w:rsidRDefault="005145E5">
      <w:pPr>
        <w:spacing w:line="15" w:lineRule="exact"/>
        <w:rPr>
          <w:sz w:val="20"/>
          <w:szCs w:val="20"/>
        </w:rPr>
      </w:pPr>
    </w:p>
    <w:p w:rsidR="005145E5" w:rsidRDefault="00803C42">
      <w:pPr>
        <w:ind w:left="1020"/>
        <w:rPr>
          <w:sz w:val="20"/>
          <w:szCs w:val="20"/>
        </w:rPr>
      </w:pPr>
      <w:r>
        <w:rPr>
          <w:rFonts w:eastAsia="Times New Roman"/>
          <w:sz w:val="28"/>
          <w:szCs w:val="28"/>
        </w:rPr>
        <w:t>Подвижные игры разных народов.</w:t>
      </w:r>
    </w:p>
    <w:p w:rsidR="005145E5" w:rsidRDefault="005145E5">
      <w:pPr>
        <w:spacing w:line="165" w:lineRule="exact"/>
        <w:rPr>
          <w:sz w:val="20"/>
          <w:szCs w:val="20"/>
        </w:rPr>
      </w:pPr>
    </w:p>
    <w:p w:rsidR="005145E5" w:rsidRDefault="00803C42">
      <w:pPr>
        <w:ind w:left="1020"/>
        <w:rPr>
          <w:sz w:val="20"/>
          <w:szCs w:val="20"/>
        </w:rPr>
      </w:pPr>
      <w:r>
        <w:rPr>
          <w:rFonts w:eastAsia="Times New Roman"/>
          <w:b/>
          <w:bCs/>
          <w:sz w:val="28"/>
          <w:szCs w:val="28"/>
        </w:rPr>
        <w:t>Общеразвивающие упражнения</w:t>
      </w:r>
    </w:p>
    <w:p w:rsidR="005145E5" w:rsidRDefault="005145E5">
      <w:pPr>
        <w:spacing w:line="166" w:lineRule="exact"/>
        <w:rPr>
          <w:sz w:val="20"/>
          <w:szCs w:val="20"/>
        </w:rPr>
      </w:pPr>
    </w:p>
    <w:p w:rsidR="005145E5" w:rsidRDefault="00803C42">
      <w:pPr>
        <w:ind w:left="1020"/>
        <w:rPr>
          <w:sz w:val="20"/>
          <w:szCs w:val="20"/>
        </w:rPr>
      </w:pPr>
      <w:r>
        <w:rPr>
          <w:rFonts w:eastAsia="Times New Roman"/>
          <w:b/>
          <w:bCs/>
          <w:i/>
          <w:iCs/>
          <w:sz w:val="28"/>
          <w:szCs w:val="28"/>
        </w:rPr>
        <w:t>На материале гимнастики с основами акробатики</w:t>
      </w:r>
    </w:p>
    <w:p w:rsidR="005145E5" w:rsidRDefault="005145E5">
      <w:pPr>
        <w:spacing w:line="153" w:lineRule="exact"/>
        <w:rPr>
          <w:sz w:val="20"/>
          <w:szCs w:val="20"/>
        </w:rPr>
      </w:pPr>
    </w:p>
    <w:p w:rsidR="005145E5" w:rsidRDefault="00803C42">
      <w:pPr>
        <w:tabs>
          <w:tab w:val="left" w:pos="2600"/>
          <w:tab w:val="left" w:pos="4260"/>
          <w:tab w:val="left" w:pos="5760"/>
          <w:tab w:val="left" w:pos="7040"/>
          <w:tab w:val="left" w:pos="7760"/>
          <w:tab w:val="left" w:pos="8960"/>
        </w:tabs>
        <w:ind w:left="1020"/>
        <w:rPr>
          <w:sz w:val="20"/>
          <w:szCs w:val="20"/>
        </w:rPr>
      </w:pPr>
      <w:r>
        <w:rPr>
          <w:rFonts w:eastAsia="Times New Roman"/>
          <w:i/>
          <w:iCs/>
          <w:sz w:val="28"/>
          <w:szCs w:val="28"/>
        </w:rPr>
        <w:t>Развитие</w:t>
      </w:r>
      <w:r>
        <w:rPr>
          <w:sz w:val="20"/>
          <w:szCs w:val="20"/>
        </w:rPr>
        <w:tab/>
      </w:r>
      <w:r>
        <w:rPr>
          <w:rFonts w:eastAsia="Times New Roman"/>
          <w:i/>
          <w:iCs/>
          <w:sz w:val="28"/>
          <w:szCs w:val="28"/>
        </w:rPr>
        <w:t>гибкости:</w:t>
      </w:r>
      <w:r>
        <w:rPr>
          <w:sz w:val="20"/>
          <w:szCs w:val="20"/>
        </w:rPr>
        <w:tab/>
      </w:r>
      <w:r>
        <w:rPr>
          <w:rFonts w:eastAsia="Times New Roman"/>
          <w:sz w:val="28"/>
          <w:szCs w:val="28"/>
        </w:rPr>
        <w:t>широкие</w:t>
      </w:r>
      <w:r>
        <w:rPr>
          <w:sz w:val="20"/>
          <w:szCs w:val="20"/>
        </w:rPr>
        <w:tab/>
      </w:r>
      <w:r>
        <w:rPr>
          <w:rFonts w:eastAsia="Times New Roman"/>
          <w:sz w:val="28"/>
          <w:szCs w:val="28"/>
        </w:rPr>
        <w:t>стойки</w:t>
      </w:r>
      <w:r>
        <w:rPr>
          <w:sz w:val="20"/>
          <w:szCs w:val="20"/>
        </w:rPr>
        <w:tab/>
      </w:r>
      <w:r>
        <w:rPr>
          <w:rFonts w:eastAsia="Times New Roman"/>
          <w:sz w:val="28"/>
          <w:szCs w:val="28"/>
        </w:rPr>
        <w:t>на</w:t>
      </w:r>
      <w:r>
        <w:rPr>
          <w:sz w:val="20"/>
          <w:szCs w:val="20"/>
        </w:rPr>
        <w:tab/>
      </w:r>
      <w:r>
        <w:rPr>
          <w:rFonts w:eastAsia="Times New Roman"/>
          <w:sz w:val="28"/>
          <w:szCs w:val="28"/>
        </w:rPr>
        <w:t>ногах;</w:t>
      </w:r>
      <w:r>
        <w:rPr>
          <w:sz w:val="20"/>
          <w:szCs w:val="20"/>
        </w:rPr>
        <w:tab/>
      </w:r>
      <w:r>
        <w:rPr>
          <w:rFonts w:eastAsia="Times New Roman"/>
          <w:sz w:val="27"/>
          <w:szCs w:val="27"/>
        </w:rPr>
        <w:t>ходьба</w:t>
      </w:r>
    </w:p>
    <w:p w:rsidR="005145E5" w:rsidRDefault="005145E5">
      <w:pPr>
        <w:spacing w:line="174" w:lineRule="exact"/>
        <w:rPr>
          <w:sz w:val="20"/>
          <w:szCs w:val="20"/>
        </w:rPr>
      </w:pPr>
    </w:p>
    <w:p w:rsidR="005145E5" w:rsidRDefault="00803C42">
      <w:pPr>
        <w:spacing w:line="358" w:lineRule="auto"/>
        <w:ind w:left="320"/>
        <w:jc w:val="both"/>
        <w:rPr>
          <w:sz w:val="20"/>
          <w:szCs w:val="20"/>
        </w:rPr>
      </w:pPr>
      <w:r>
        <w:rPr>
          <w:rFonts w:eastAsia="Times New Roman"/>
          <w:sz w:val="28"/>
          <w:szCs w:val="28"/>
        </w:rPr>
        <w:t>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5145E5" w:rsidRDefault="005145E5">
      <w:pPr>
        <w:spacing w:line="20" w:lineRule="exact"/>
        <w:rPr>
          <w:sz w:val="20"/>
          <w:szCs w:val="20"/>
        </w:rPr>
      </w:pPr>
    </w:p>
    <w:p w:rsidR="005145E5" w:rsidRDefault="00803C42">
      <w:pPr>
        <w:spacing w:line="358" w:lineRule="auto"/>
        <w:ind w:left="320" w:firstLine="708"/>
        <w:jc w:val="both"/>
        <w:rPr>
          <w:sz w:val="20"/>
          <w:szCs w:val="20"/>
        </w:rPr>
      </w:pPr>
      <w:r>
        <w:rPr>
          <w:rFonts w:eastAsia="Times New Roman"/>
          <w:i/>
          <w:iCs/>
          <w:sz w:val="28"/>
          <w:szCs w:val="28"/>
        </w:rPr>
        <w:t>Развитие координации</w:t>
      </w:r>
      <w:r>
        <w:rPr>
          <w:rFonts w:eastAsia="Times New Roman"/>
          <w:sz w:val="28"/>
          <w:szCs w:val="28"/>
        </w:rPr>
        <w:t>:</w:t>
      </w:r>
      <w:r>
        <w:rPr>
          <w:rFonts w:eastAsia="Times New Roman"/>
          <w:i/>
          <w:iCs/>
          <w:sz w:val="28"/>
          <w:szCs w:val="28"/>
        </w:rPr>
        <w:t xml:space="preserve"> </w:t>
      </w:r>
      <w:r>
        <w:rPr>
          <w:rFonts w:eastAsia="Times New Roman"/>
          <w:sz w:val="28"/>
          <w:szCs w:val="28"/>
        </w:rPr>
        <w:t>произвольное преодоление простых препятствий;</w:t>
      </w:r>
      <w:r>
        <w:rPr>
          <w:rFonts w:eastAsia="Times New Roman"/>
          <w:i/>
          <w:iCs/>
          <w:sz w:val="28"/>
          <w:szCs w:val="28"/>
        </w:rPr>
        <w:t xml:space="preserve"> </w:t>
      </w:r>
      <w:r>
        <w:rPr>
          <w:rFonts w:eastAsia="Times New Roman"/>
          <w:sz w:val="28"/>
          <w:szCs w:val="28"/>
        </w:rPr>
        <w:t>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5145E5" w:rsidRDefault="005145E5">
      <w:pPr>
        <w:spacing w:line="18" w:lineRule="exact"/>
        <w:rPr>
          <w:sz w:val="20"/>
          <w:szCs w:val="20"/>
        </w:rPr>
      </w:pPr>
    </w:p>
    <w:p w:rsidR="005145E5" w:rsidRDefault="00803C42">
      <w:pPr>
        <w:spacing w:line="372" w:lineRule="auto"/>
        <w:ind w:left="320" w:firstLine="708"/>
        <w:jc w:val="both"/>
        <w:rPr>
          <w:sz w:val="20"/>
          <w:szCs w:val="20"/>
        </w:rPr>
      </w:pPr>
      <w:r>
        <w:rPr>
          <w:rFonts w:eastAsia="Times New Roman"/>
          <w:i/>
          <w:iCs/>
          <w:sz w:val="27"/>
          <w:szCs w:val="27"/>
        </w:rPr>
        <w:t xml:space="preserve">Формирование осанки: </w:t>
      </w:r>
      <w:r>
        <w:rPr>
          <w:rFonts w:eastAsia="Times New Roman"/>
          <w:sz w:val="27"/>
          <w:szCs w:val="27"/>
        </w:rPr>
        <w:t>ходьба на носках,</w:t>
      </w:r>
      <w:r>
        <w:rPr>
          <w:rFonts w:eastAsia="Times New Roman"/>
          <w:i/>
          <w:iCs/>
          <w:sz w:val="27"/>
          <w:szCs w:val="27"/>
        </w:rPr>
        <w:t xml:space="preserve"> </w:t>
      </w:r>
      <w:r>
        <w:rPr>
          <w:rFonts w:eastAsia="Times New Roman"/>
          <w:sz w:val="27"/>
          <w:szCs w:val="27"/>
        </w:rPr>
        <w:t>с предметами на голове,</w:t>
      </w:r>
      <w:r>
        <w:rPr>
          <w:rFonts w:eastAsia="Times New Roman"/>
          <w:i/>
          <w:iCs/>
          <w:sz w:val="27"/>
          <w:szCs w:val="27"/>
        </w:rPr>
        <w:t xml:space="preserve"> </w:t>
      </w:r>
      <w:r>
        <w:rPr>
          <w:rFonts w:eastAsia="Times New Roman"/>
          <w:sz w:val="27"/>
          <w:szCs w:val="27"/>
        </w:rPr>
        <w:t>с</w:t>
      </w:r>
      <w:r>
        <w:rPr>
          <w:rFonts w:eastAsia="Times New Roman"/>
          <w:i/>
          <w:iCs/>
          <w:sz w:val="27"/>
          <w:szCs w:val="27"/>
        </w:rPr>
        <w:t xml:space="preserve"> </w:t>
      </w:r>
      <w:r>
        <w:rPr>
          <w:rFonts w:eastAsia="Times New Roman"/>
          <w:sz w:val="27"/>
          <w:szCs w:val="27"/>
        </w:rPr>
        <w:t>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w:t>
      </w: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77" w:lineRule="exact"/>
        <w:rPr>
          <w:sz w:val="20"/>
          <w:szCs w:val="20"/>
        </w:rPr>
      </w:pPr>
    </w:p>
    <w:p w:rsidR="005145E5" w:rsidRDefault="00803C42">
      <w:pPr>
        <w:ind w:left="9440"/>
        <w:rPr>
          <w:sz w:val="20"/>
          <w:szCs w:val="20"/>
        </w:rPr>
      </w:pPr>
      <w:r>
        <w:rPr>
          <w:rFonts w:ascii="Calibri" w:eastAsia="Calibri" w:hAnsi="Calibri" w:cs="Calibri"/>
          <w:color w:val="00000A"/>
        </w:rPr>
        <w:t>168</w:t>
      </w:r>
    </w:p>
    <w:p w:rsidR="005145E5" w:rsidRDefault="005145E5">
      <w:pPr>
        <w:sectPr w:rsidR="005145E5">
          <w:pgSz w:w="11900" w:h="16838"/>
          <w:pgMar w:top="1125" w:right="686" w:bottom="188" w:left="1440" w:header="0" w:footer="0" w:gutter="0"/>
          <w:cols w:space="720" w:equalWidth="0">
            <w:col w:w="9780"/>
          </w:cols>
        </w:sectPr>
      </w:pPr>
    </w:p>
    <w:p w:rsidR="005145E5" w:rsidRDefault="00803C42">
      <w:pPr>
        <w:spacing w:line="351" w:lineRule="auto"/>
        <w:ind w:left="320"/>
        <w:jc w:val="both"/>
        <w:rPr>
          <w:sz w:val="20"/>
          <w:szCs w:val="20"/>
        </w:rPr>
      </w:pPr>
      <w:r>
        <w:rPr>
          <w:rFonts w:eastAsia="Times New Roman"/>
          <w:sz w:val="28"/>
          <w:szCs w:val="28"/>
        </w:rPr>
        <w:lastRenderedPageBreak/>
        <w:t>его звеньев стоя, сидя, лёжа; комплексы упражнений для укрепления мышечного корсета.</w:t>
      </w:r>
    </w:p>
    <w:p w:rsidR="005145E5" w:rsidRDefault="005145E5">
      <w:pPr>
        <w:spacing w:line="26" w:lineRule="exact"/>
        <w:rPr>
          <w:sz w:val="20"/>
          <w:szCs w:val="20"/>
        </w:rPr>
      </w:pPr>
    </w:p>
    <w:p w:rsidR="005145E5" w:rsidRDefault="00803C42">
      <w:pPr>
        <w:spacing w:line="372" w:lineRule="auto"/>
        <w:ind w:left="320" w:firstLine="708"/>
        <w:jc w:val="both"/>
        <w:rPr>
          <w:sz w:val="20"/>
          <w:szCs w:val="20"/>
        </w:rPr>
      </w:pPr>
      <w:r>
        <w:rPr>
          <w:rFonts w:eastAsia="Times New Roman"/>
          <w:i/>
          <w:iCs/>
          <w:sz w:val="27"/>
          <w:szCs w:val="27"/>
        </w:rPr>
        <w:t xml:space="preserve">Развитие силовых способностей: </w:t>
      </w:r>
      <w:r>
        <w:rPr>
          <w:rFonts w:eastAsia="Times New Roman"/>
          <w:sz w:val="27"/>
          <w:szCs w:val="27"/>
        </w:rPr>
        <w:t>динамические упражнения с переменой</w:t>
      </w:r>
      <w:r>
        <w:rPr>
          <w:rFonts w:eastAsia="Times New Roman"/>
          <w:i/>
          <w:iCs/>
          <w:sz w:val="27"/>
          <w:szCs w:val="27"/>
        </w:rPr>
        <w:t xml:space="preserve"> </w:t>
      </w:r>
      <w:r>
        <w:rPr>
          <w:rFonts w:eastAsia="Times New Roman"/>
          <w:sz w:val="27"/>
          <w:szCs w:val="27"/>
        </w:rPr>
        <w:t>опоры на руки и ноги, упражнения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w:t>
      </w:r>
    </w:p>
    <w:p w:rsidR="005145E5" w:rsidRDefault="005145E5">
      <w:pPr>
        <w:spacing w:line="7" w:lineRule="exact"/>
        <w:rPr>
          <w:sz w:val="20"/>
          <w:szCs w:val="20"/>
        </w:rPr>
      </w:pPr>
    </w:p>
    <w:p w:rsidR="005145E5" w:rsidRDefault="00803C42" w:rsidP="003168F4">
      <w:pPr>
        <w:numPr>
          <w:ilvl w:val="0"/>
          <w:numId w:val="338"/>
        </w:numPr>
        <w:tabs>
          <w:tab w:val="left" w:pos="709"/>
        </w:tabs>
        <w:spacing w:line="371" w:lineRule="auto"/>
        <w:ind w:left="320"/>
        <w:jc w:val="both"/>
        <w:rPr>
          <w:rFonts w:eastAsia="Times New Roman"/>
          <w:sz w:val="27"/>
          <w:szCs w:val="27"/>
        </w:rPr>
      </w:pPr>
      <w:r>
        <w:rPr>
          <w:rFonts w:eastAsia="Times New Roman"/>
          <w:sz w:val="27"/>
          <w:szCs w:val="27"/>
        </w:rPr>
        <w:t>постепенным включением в работу основных мышечных групп и увеличивающимся отягощением; отжимание лёжа с опорой на гимнастическую</w:t>
      </w:r>
    </w:p>
    <w:p w:rsidR="005145E5" w:rsidRDefault="00803C42">
      <w:pPr>
        <w:tabs>
          <w:tab w:val="left" w:pos="2020"/>
          <w:tab w:val="left" w:pos="3940"/>
          <w:tab w:val="left" w:pos="5900"/>
          <w:tab w:val="left" w:pos="6580"/>
          <w:tab w:val="left" w:pos="8400"/>
          <w:tab w:val="left" w:pos="9100"/>
        </w:tabs>
        <w:ind w:left="320"/>
        <w:rPr>
          <w:sz w:val="20"/>
          <w:szCs w:val="20"/>
        </w:rPr>
      </w:pPr>
      <w:r>
        <w:rPr>
          <w:rFonts w:eastAsia="Times New Roman"/>
          <w:sz w:val="28"/>
          <w:szCs w:val="28"/>
        </w:rPr>
        <w:t>скамейку;</w:t>
      </w:r>
      <w:r>
        <w:rPr>
          <w:sz w:val="20"/>
          <w:szCs w:val="20"/>
        </w:rPr>
        <w:tab/>
      </w:r>
      <w:r>
        <w:rPr>
          <w:rFonts w:eastAsia="Times New Roman"/>
          <w:sz w:val="28"/>
          <w:szCs w:val="28"/>
        </w:rPr>
        <w:t>прыжковые</w:t>
      </w:r>
      <w:r>
        <w:rPr>
          <w:sz w:val="20"/>
          <w:szCs w:val="20"/>
        </w:rPr>
        <w:tab/>
      </w:r>
      <w:r>
        <w:rPr>
          <w:rFonts w:eastAsia="Times New Roman"/>
          <w:sz w:val="28"/>
          <w:szCs w:val="28"/>
        </w:rPr>
        <w:t>упражнения</w:t>
      </w:r>
      <w:r>
        <w:rPr>
          <w:sz w:val="20"/>
          <w:szCs w:val="20"/>
        </w:rPr>
        <w:tab/>
      </w:r>
      <w:r>
        <w:rPr>
          <w:rFonts w:eastAsia="Times New Roman"/>
          <w:sz w:val="28"/>
          <w:szCs w:val="28"/>
        </w:rPr>
        <w:t>с</w:t>
      </w:r>
      <w:r>
        <w:rPr>
          <w:sz w:val="20"/>
          <w:szCs w:val="20"/>
        </w:rPr>
        <w:tab/>
      </w:r>
      <w:r>
        <w:rPr>
          <w:rFonts w:eastAsia="Times New Roman"/>
          <w:sz w:val="28"/>
          <w:szCs w:val="28"/>
        </w:rPr>
        <w:t>предметом</w:t>
      </w:r>
      <w:r>
        <w:rPr>
          <w:sz w:val="20"/>
          <w:szCs w:val="20"/>
        </w:rPr>
        <w:tab/>
      </w:r>
      <w:r>
        <w:rPr>
          <w:rFonts w:eastAsia="Times New Roman"/>
          <w:sz w:val="28"/>
          <w:szCs w:val="28"/>
        </w:rPr>
        <w:t>в</w:t>
      </w:r>
      <w:r>
        <w:rPr>
          <w:sz w:val="20"/>
          <w:szCs w:val="20"/>
        </w:rPr>
        <w:tab/>
      </w:r>
      <w:r>
        <w:rPr>
          <w:rFonts w:eastAsia="Times New Roman"/>
          <w:sz w:val="27"/>
          <w:szCs w:val="27"/>
        </w:rPr>
        <w:t>руках</w:t>
      </w:r>
    </w:p>
    <w:p w:rsidR="005145E5" w:rsidRDefault="005145E5">
      <w:pPr>
        <w:spacing w:line="177" w:lineRule="exact"/>
        <w:rPr>
          <w:sz w:val="20"/>
          <w:szCs w:val="20"/>
        </w:rPr>
      </w:pPr>
    </w:p>
    <w:p w:rsidR="005145E5" w:rsidRDefault="00803C42">
      <w:pPr>
        <w:spacing w:line="354" w:lineRule="auto"/>
        <w:ind w:left="320"/>
        <w:jc w:val="both"/>
        <w:rPr>
          <w:sz w:val="20"/>
          <w:szCs w:val="20"/>
        </w:rPr>
      </w:pPr>
      <w:r>
        <w:rPr>
          <w:rFonts w:eastAsia="Times New Roman"/>
          <w:sz w:val="28"/>
          <w:szCs w:val="28"/>
        </w:rPr>
        <w:t>(с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5145E5" w:rsidRDefault="005145E5">
      <w:pPr>
        <w:spacing w:line="16" w:lineRule="exact"/>
        <w:rPr>
          <w:sz w:val="20"/>
          <w:szCs w:val="20"/>
        </w:rPr>
      </w:pPr>
    </w:p>
    <w:p w:rsidR="005145E5" w:rsidRDefault="00803C42">
      <w:pPr>
        <w:ind w:left="1020"/>
        <w:rPr>
          <w:sz w:val="20"/>
          <w:szCs w:val="20"/>
        </w:rPr>
      </w:pPr>
      <w:r>
        <w:rPr>
          <w:rFonts w:eastAsia="Times New Roman"/>
          <w:b/>
          <w:bCs/>
          <w:i/>
          <w:iCs/>
          <w:sz w:val="28"/>
          <w:szCs w:val="28"/>
        </w:rPr>
        <w:t>На материале лёгкой атлетики</w:t>
      </w:r>
    </w:p>
    <w:p w:rsidR="005145E5" w:rsidRDefault="005145E5">
      <w:pPr>
        <w:spacing w:line="169" w:lineRule="exact"/>
        <w:rPr>
          <w:sz w:val="20"/>
          <w:szCs w:val="20"/>
        </w:rPr>
      </w:pPr>
    </w:p>
    <w:p w:rsidR="005145E5" w:rsidRDefault="00803C42">
      <w:pPr>
        <w:spacing w:line="356" w:lineRule="auto"/>
        <w:ind w:left="320" w:firstLine="708"/>
        <w:jc w:val="both"/>
        <w:rPr>
          <w:sz w:val="20"/>
          <w:szCs w:val="20"/>
        </w:rPr>
      </w:pPr>
      <w:r>
        <w:rPr>
          <w:rFonts w:eastAsia="Times New Roman"/>
          <w:i/>
          <w:iCs/>
          <w:sz w:val="28"/>
          <w:szCs w:val="28"/>
        </w:rPr>
        <w:t xml:space="preserve">Развитие координации: </w:t>
      </w:r>
      <w:r>
        <w:rPr>
          <w:rFonts w:eastAsia="Times New Roman"/>
          <w:sz w:val="28"/>
          <w:szCs w:val="28"/>
        </w:rPr>
        <w:t>бег с изменяющимся направлением по</w:t>
      </w:r>
      <w:r>
        <w:rPr>
          <w:rFonts w:eastAsia="Times New Roman"/>
          <w:i/>
          <w:iCs/>
          <w:sz w:val="28"/>
          <w:szCs w:val="28"/>
        </w:rPr>
        <w:t xml:space="preserve"> </w:t>
      </w:r>
      <w:r>
        <w:rPr>
          <w:rFonts w:eastAsia="Times New Roman"/>
          <w:sz w:val="28"/>
          <w:szCs w:val="28"/>
        </w:rPr>
        <w:t>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5145E5" w:rsidRDefault="005145E5">
      <w:pPr>
        <w:spacing w:line="20" w:lineRule="exact"/>
        <w:rPr>
          <w:sz w:val="20"/>
          <w:szCs w:val="20"/>
        </w:rPr>
      </w:pPr>
    </w:p>
    <w:p w:rsidR="005145E5" w:rsidRDefault="00803C42">
      <w:pPr>
        <w:spacing w:line="357" w:lineRule="auto"/>
        <w:ind w:left="320" w:firstLine="708"/>
        <w:jc w:val="both"/>
        <w:rPr>
          <w:sz w:val="20"/>
          <w:szCs w:val="20"/>
        </w:rPr>
      </w:pPr>
      <w:r>
        <w:rPr>
          <w:rFonts w:eastAsia="Times New Roman"/>
          <w:i/>
          <w:iCs/>
          <w:sz w:val="28"/>
          <w:szCs w:val="28"/>
        </w:rPr>
        <w:t xml:space="preserve">Развитие быстроты: </w:t>
      </w:r>
      <w:r>
        <w:rPr>
          <w:rFonts w:eastAsia="Times New Roman"/>
          <w:sz w:val="28"/>
          <w:szCs w:val="28"/>
        </w:rPr>
        <w:t>повторное выполнение беговых упражнений с</w:t>
      </w:r>
      <w:r>
        <w:rPr>
          <w:rFonts w:eastAsia="Times New Roman"/>
          <w:i/>
          <w:iCs/>
          <w:sz w:val="28"/>
          <w:szCs w:val="28"/>
        </w:rPr>
        <w:t xml:space="preserve"> </w:t>
      </w:r>
      <w:r>
        <w:rPr>
          <w:rFonts w:eastAsia="Times New Roman"/>
          <w:sz w:val="28"/>
          <w:szCs w:val="28"/>
        </w:rPr>
        <w:t>максимальной скоростью с высокого старта, из разных исходных положений; челночный бег; бег с горки в максимальном темпе; броски в стенку и ловля теннисного мяча в максимальном темпе, из разных исходных положений, с поворотами.</w:t>
      </w:r>
    </w:p>
    <w:p w:rsidR="005145E5" w:rsidRDefault="005145E5">
      <w:pPr>
        <w:spacing w:line="22" w:lineRule="exact"/>
        <w:rPr>
          <w:sz w:val="20"/>
          <w:szCs w:val="20"/>
        </w:rPr>
      </w:pPr>
    </w:p>
    <w:p w:rsidR="005145E5" w:rsidRDefault="00803C42">
      <w:pPr>
        <w:spacing w:line="357" w:lineRule="auto"/>
        <w:ind w:left="320" w:firstLine="708"/>
        <w:jc w:val="both"/>
        <w:rPr>
          <w:sz w:val="20"/>
          <w:szCs w:val="20"/>
        </w:rPr>
      </w:pPr>
      <w:r>
        <w:rPr>
          <w:rFonts w:eastAsia="Times New Roman"/>
          <w:i/>
          <w:iCs/>
          <w:sz w:val="28"/>
          <w:szCs w:val="28"/>
        </w:rPr>
        <w:t xml:space="preserve">Развитие выносливости: </w:t>
      </w:r>
      <w:r>
        <w:rPr>
          <w:rFonts w:eastAsia="Times New Roman"/>
          <w:sz w:val="28"/>
          <w:szCs w:val="28"/>
        </w:rPr>
        <w:t>равномерный бег в режиме умеренной</w:t>
      </w:r>
      <w:r>
        <w:rPr>
          <w:rFonts w:eastAsia="Times New Roman"/>
          <w:i/>
          <w:iCs/>
          <w:sz w:val="28"/>
          <w:szCs w:val="28"/>
        </w:rPr>
        <w:t xml:space="preserve"> </w:t>
      </w:r>
      <w:r>
        <w:rPr>
          <w:rFonts w:eastAsia="Times New Roman"/>
          <w:sz w:val="28"/>
          <w:szCs w:val="28"/>
        </w:rPr>
        <w:t>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5145E5" w:rsidRDefault="005145E5">
      <w:pPr>
        <w:spacing w:line="14" w:lineRule="exact"/>
        <w:rPr>
          <w:sz w:val="20"/>
          <w:szCs w:val="20"/>
        </w:rPr>
      </w:pPr>
    </w:p>
    <w:p w:rsidR="005145E5" w:rsidRDefault="00803C42">
      <w:pPr>
        <w:ind w:left="1020"/>
        <w:rPr>
          <w:sz w:val="20"/>
          <w:szCs w:val="20"/>
        </w:rPr>
      </w:pPr>
      <w:r>
        <w:rPr>
          <w:rFonts w:eastAsia="Times New Roman"/>
          <w:b/>
          <w:bCs/>
          <w:i/>
          <w:iCs/>
          <w:sz w:val="28"/>
          <w:szCs w:val="28"/>
        </w:rPr>
        <w:t>На материале лыжных гонок</w:t>
      </w:r>
    </w:p>
    <w:p w:rsidR="005145E5" w:rsidRDefault="005145E5">
      <w:pPr>
        <w:spacing w:line="167" w:lineRule="exact"/>
        <w:rPr>
          <w:sz w:val="20"/>
          <w:szCs w:val="20"/>
        </w:rPr>
      </w:pPr>
    </w:p>
    <w:p w:rsidR="005145E5" w:rsidRDefault="00803C42">
      <w:pPr>
        <w:spacing w:line="349" w:lineRule="auto"/>
        <w:ind w:left="320" w:firstLine="708"/>
        <w:jc w:val="both"/>
        <w:rPr>
          <w:sz w:val="20"/>
          <w:szCs w:val="20"/>
        </w:rPr>
      </w:pPr>
      <w:r>
        <w:rPr>
          <w:rFonts w:eastAsia="Times New Roman"/>
          <w:i/>
          <w:iCs/>
          <w:sz w:val="28"/>
          <w:szCs w:val="28"/>
        </w:rPr>
        <w:t xml:space="preserve">Развитие координации: </w:t>
      </w:r>
      <w:r>
        <w:rPr>
          <w:rFonts w:eastAsia="Times New Roman"/>
          <w:sz w:val="28"/>
          <w:szCs w:val="28"/>
        </w:rPr>
        <w:t>перенос тяжести тела с лыжи на лыжу</w:t>
      </w:r>
      <w:r>
        <w:rPr>
          <w:rFonts w:eastAsia="Times New Roman"/>
          <w:i/>
          <w:iCs/>
          <w:sz w:val="28"/>
          <w:szCs w:val="28"/>
        </w:rPr>
        <w:t xml:space="preserve"> </w:t>
      </w:r>
      <w:r>
        <w:rPr>
          <w:rFonts w:eastAsia="Times New Roman"/>
          <w:sz w:val="28"/>
          <w:szCs w:val="28"/>
        </w:rPr>
        <w:t>(на месте,</w:t>
      </w:r>
      <w:r>
        <w:rPr>
          <w:rFonts w:eastAsia="Times New Roman"/>
          <w:i/>
          <w:iCs/>
          <w:sz w:val="28"/>
          <w:szCs w:val="28"/>
        </w:rPr>
        <w:t xml:space="preserve"> </w:t>
      </w:r>
      <w:r>
        <w:rPr>
          <w:rFonts w:eastAsia="Times New Roman"/>
          <w:sz w:val="28"/>
          <w:szCs w:val="28"/>
        </w:rPr>
        <w:t>в</w:t>
      </w:r>
      <w:r>
        <w:rPr>
          <w:rFonts w:eastAsia="Times New Roman"/>
          <w:i/>
          <w:iCs/>
          <w:sz w:val="28"/>
          <w:szCs w:val="28"/>
        </w:rPr>
        <w:t xml:space="preserve"> </w:t>
      </w:r>
      <w:r>
        <w:rPr>
          <w:rFonts w:eastAsia="Times New Roman"/>
          <w:sz w:val="28"/>
          <w:szCs w:val="28"/>
        </w:rPr>
        <w:t>движении, прыжком с опорой на палки); комплексы общеразвивающих</w:t>
      </w:r>
    </w:p>
    <w:p w:rsidR="005145E5" w:rsidRDefault="005145E5">
      <w:pPr>
        <w:spacing w:line="216" w:lineRule="exact"/>
        <w:rPr>
          <w:sz w:val="20"/>
          <w:szCs w:val="20"/>
        </w:rPr>
      </w:pPr>
    </w:p>
    <w:p w:rsidR="005145E5" w:rsidRDefault="00803C42">
      <w:pPr>
        <w:ind w:left="9440"/>
        <w:rPr>
          <w:sz w:val="20"/>
          <w:szCs w:val="20"/>
        </w:rPr>
      </w:pPr>
      <w:r>
        <w:rPr>
          <w:rFonts w:ascii="Calibri" w:eastAsia="Calibri" w:hAnsi="Calibri" w:cs="Calibri"/>
          <w:color w:val="00000A"/>
        </w:rPr>
        <w:t>169</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spacing w:line="355" w:lineRule="auto"/>
        <w:ind w:left="320"/>
        <w:jc w:val="both"/>
        <w:rPr>
          <w:sz w:val="20"/>
          <w:szCs w:val="20"/>
        </w:rPr>
      </w:pPr>
      <w:r>
        <w:rPr>
          <w:rFonts w:eastAsia="Times New Roman"/>
          <w:sz w:val="28"/>
          <w:szCs w:val="28"/>
        </w:rPr>
        <w:lastRenderedPageBreak/>
        <w:t>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5145E5" w:rsidRDefault="005145E5">
      <w:pPr>
        <w:spacing w:line="21" w:lineRule="exact"/>
        <w:rPr>
          <w:sz w:val="20"/>
          <w:szCs w:val="20"/>
        </w:rPr>
      </w:pPr>
    </w:p>
    <w:p w:rsidR="005145E5" w:rsidRDefault="00803C42">
      <w:pPr>
        <w:spacing w:line="355" w:lineRule="auto"/>
        <w:ind w:left="320" w:firstLine="708"/>
        <w:jc w:val="both"/>
        <w:rPr>
          <w:sz w:val="20"/>
          <w:szCs w:val="20"/>
        </w:rPr>
      </w:pPr>
      <w:r>
        <w:rPr>
          <w:rFonts w:eastAsia="Times New Roman"/>
          <w:i/>
          <w:iCs/>
          <w:sz w:val="28"/>
          <w:szCs w:val="28"/>
        </w:rPr>
        <w:t xml:space="preserve">Развитие выносливости: </w:t>
      </w:r>
      <w:r>
        <w:rPr>
          <w:rFonts w:eastAsia="Times New Roman"/>
          <w:sz w:val="28"/>
          <w:szCs w:val="28"/>
        </w:rPr>
        <w:t>передвижение на лыжах в режиме умеренной</w:t>
      </w:r>
      <w:r>
        <w:rPr>
          <w:rFonts w:eastAsia="Times New Roman"/>
          <w:i/>
          <w:iCs/>
          <w:sz w:val="28"/>
          <w:szCs w:val="28"/>
        </w:rPr>
        <w:t xml:space="preserve"> </w:t>
      </w:r>
      <w:r>
        <w:rPr>
          <w:rFonts w:eastAsia="Times New Roman"/>
          <w:sz w:val="28"/>
          <w:szCs w:val="28"/>
        </w:rPr>
        <w:t>интенсивности, в чередовании с прохождением отрезков в режиме большой интенсивности, с ускорениями; прохождение тренировочных дистанций.</w:t>
      </w:r>
    </w:p>
    <w:p w:rsidR="005145E5" w:rsidRDefault="005145E5">
      <w:pPr>
        <w:spacing w:line="14" w:lineRule="exact"/>
        <w:rPr>
          <w:sz w:val="20"/>
          <w:szCs w:val="20"/>
        </w:rPr>
      </w:pPr>
    </w:p>
    <w:p w:rsidR="005145E5" w:rsidRDefault="00803C42">
      <w:pPr>
        <w:ind w:left="1020"/>
        <w:rPr>
          <w:sz w:val="20"/>
          <w:szCs w:val="20"/>
        </w:rPr>
      </w:pPr>
      <w:r>
        <w:rPr>
          <w:rFonts w:eastAsia="Times New Roman"/>
          <w:b/>
          <w:bCs/>
          <w:i/>
          <w:iCs/>
          <w:sz w:val="28"/>
          <w:szCs w:val="28"/>
        </w:rPr>
        <w:t>На материале плавания</w:t>
      </w:r>
    </w:p>
    <w:p w:rsidR="005145E5" w:rsidRDefault="005145E5">
      <w:pPr>
        <w:spacing w:line="167" w:lineRule="exact"/>
        <w:rPr>
          <w:sz w:val="20"/>
          <w:szCs w:val="20"/>
        </w:rPr>
      </w:pPr>
    </w:p>
    <w:p w:rsidR="005145E5" w:rsidRDefault="00803C42">
      <w:pPr>
        <w:spacing w:line="355" w:lineRule="auto"/>
        <w:ind w:left="320" w:firstLine="708"/>
        <w:jc w:val="both"/>
        <w:rPr>
          <w:sz w:val="20"/>
          <w:szCs w:val="20"/>
        </w:rPr>
      </w:pPr>
      <w:r>
        <w:rPr>
          <w:rFonts w:eastAsia="Times New Roman"/>
          <w:i/>
          <w:iCs/>
          <w:sz w:val="28"/>
          <w:szCs w:val="28"/>
        </w:rPr>
        <w:t xml:space="preserve">Развитие выносливости: </w:t>
      </w:r>
      <w:r>
        <w:rPr>
          <w:rFonts w:eastAsia="Times New Roman"/>
          <w:sz w:val="28"/>
          <w:szCs w:val="28"/>
        </w:rPr>
        <w:t>повторное проплывание отрезков на ногах,</w:t>
      </w:r>
      <w:r>
        <w:rPr>
          <w:rFonts w:eastAsia="Times New Roman"/>
          <w:i/>
          <w:iCs/>
          <w:sz w:val="28"/>
          <w:szCs w:val="28"/>
        </w:rPr>
        <w:t xml:space="preserve"> </w:t>
      </w:r>
      <w:r>
        <w:rPr>
          <w:rFonts w:eastAsia="Times New Roman"/>
          <w:sz w:val="28"/>
          <w:szCs w:val="28"/>
        </w:rPr>
        <w:t>держась за доску; повторное скольжение на груди с задержкой дыхания; повторное проплывание отрезков одним из способов плавания.</w:t>
      </w:r>
    </w:p>
    <w:p w:rsidR="005145E5" w:rsidRDefault="005145E5">
      <w:pPr>
        <w:spacing w:line="21" w:lineRule="exact"/>
        <w:rPr>
          <w:sz w:val="20"/>
          <w:szCs w:val="20"/>
        </w:rPr>
      </w:pPr>
    </w:p>
    <w:p w:rsidR="005145E5" w:rsidRDefault="00803C42">
      <w:pPr>
        <w:spacing w:line="349" w:lineRule="auto"/>
        <w:ind w:left="320" w:firstLine="708"/>
        <w:jc w:val="both"/>
        <w:rPr>
          <w:sz w:val="20"/>
          <w:szCs w:val="20"/>
        </w:rPr>
      </w:pPr>
      <w:r>
        <w:rPr>
          <w:rFonts w:eastAsia="Times New Roman"/>
          <w:b/>
          <w:bCs/>
          <w:i/>
          <w:iCs/>
          <w:sz w:val="28"/>
          <w:szCs w:val="28"/>
        </w:rPr>
        <w:t xml:space="preserve">Предметные результаты </w:t>
      </w:r>
      <w:r>
        <w:rPr>
          <w:rFonts w:eastAsia="Times New Roman"/>
          <w:sz w:val="28"/>
          <w:szCs w:val="28"/>
        </w:rPr>
        <w:t>освоения учебного предмета</w:t>
      </w:r>
      <w:r>
        <w:rPr>
          <w:rFonts w:eastAsia="Times New Roman"/>
          <w:b/>
          <w:bCs/>
          <w:i/>
          <w:iCs/>
          <w:sz w:val="28"/>
          <w:szCs w:val="28"/>
        </w:rPr>
        <w:t xml:space="preserve"> </w:t>
      </w:r>
      <w:r>
        <w:rPr>
          <w:rFonts w:eastAsia="Times New Roman"/>
          <w:sz w:val="28"/>
          <w:szCs w:val="28"/>
        </w:rPr>
        <w:t>«Физическая</w:t>
      </w:r>
      <w:r>
        <w:rPr>
          <w:rFonts w:eastAsia="Times New Roman"/>
          <w:b/>
          <w:bCs/>
          <w:i/>
          <w:iCs/>
          <w:sz w:val="28"/>
          <w:szCs w:val="28"/>
        </w:rPr>
        <w:t xml:space="preserve"> </w:t>
      </w:r>
      <w:r>
        <w:rPr>
          <w:rFonts w:eastAsia="Times New Roman"/>
          <w:sz w:val="28"/>
          <w:szCs w:val="28"/>
        </w:rPr>
        <w:t>культура»:</w:t>
      </w:r>
    </w:p>
    <w:p w:rsidR="005145E5" w:rsidRDefault="005145E5">
      <w:pPr>
        <w:spacing w:line="28" w:lineRule="exact"/>
        <w:rPr>
          <w:sz w:val="20"/>
          <w:szCs w:val="20"/>
        </w:rPr>
      </w:pPr>
    </w:p>
    <w:p w:rsidR="005145E5" w:rsidRDefault="00803C42" w:rsidP="003168F4">
      <w:pPr>
        <w:numPr>
          <w:ilvl w:val="0"/>
          <w:numId w:val="339"/>
        </w:numPr>
        <w:tabs>
          <w:tab w:val="left" w:pos="1402"/>
        </w:tabs>
        <w:spacing w:line="351" w:lineRule="auto"/>
        <w:ind w:left="320" w:firstLine="708"/>
        <w:jc w:val="both"/>
        <w:rPr>
          <w:rFonts w:eastAsia="Times New Roman"/>
          <w:sz w:val="28"/>
          <w:szCs w:val="28"/>
        </w:rPr>
      </w:pPr>
      <w:r>
        <w:rPr>
          <w:rFonts w:eastAsia="Times New Roman"/>
          <w:sz w:val="28"/>
          <w:szCs w:val="28"/>
        </w:rPr>
        <w:t>сформированность первоначальных представлений о значении физической культуры для укрепления здоровья человека (физического,</w:t>
      </w:r>
    </w:p>
    <w:p w:rsidR="005145E5" w:rsidRDefault="005145E5">
      <w:pPr>
        <w:spacing w:line="25" w:lineRule="exact"/>
        <w:rPr>
          <w:sz w:val="20"/>
          <w:szCs w:val="20"/>
        </w:rPr>
      </w:pPr>
    </w:p>
    <w:p w:rsidR="005145E5" w:rsidRDefault="00803C42">
      <w:pPr>
        <w:spacing w:line="356" w:lineRule="auto"/>
        <w:ind w:left="320"/>
        <w:jc w:val="both"/>
        <w:rPr>
          <w:sz w:val="20"/>
          <w:szCs w:val="20"/>
        </w:rPr>
      </w:pPr>
      <w:r>
        <w:rPr>
          <w:rFonts w:eastAsia="Times New Roman"/>
          <w:sz w:val="28"/>
          <w:szCs w:val="28"/>
        </w:rPr>
        <w:t>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5145E5" w:rsidRDefault="005145E5">
      <w:pPr>
        <w:spacing w:line="22" w:lineRule="exact"/>
        <w:rPr>
          <w:sz w:val="20"/>
          <w:szCs w:val="20"/>
        </w:rPr>
      </w:pPr>
    </w:p>
    <w:p w:rsidR="005145E5" w:rsidRDefault="00803C42" w:rsidP="003168F4">
      <w:pPr>
        <w:numPr>
          <w:ilvl w:val="0"/>
          <w:numId w:val="340"/>
        </w:numPr>
        <w:tabs>
          <w:tab w:val="left" w:pos="1342"/>
        </w:tabs>
        <w:spacing w:line="349" w:lineRule="auto"/>
        <w:ind w:left="320" w:firstLine="708"/>
        <w:rPr>
          <w:rFonts w:eastAsia="Times New Roman"/>
          <w:sz w:val="28"/>
          <w:szCs w:val="28"/>
        </w:rPr>
      </w:pPr>
      <w:r>
        <w:rPr>
          <w:rFonts w:eastAsia="Times New Roman"/>
          <w:sz w:val="28"/>
          <w:szCs w:val="28"/>
        </w:rPr>
        <w:t>сформированность представлений о собственном теле, о своих физических возможностях и ограничениях;</w:t>
      </w:r>
    </w:p>
    <w:p w:rsidR="005145E5" w:rsidRDefault="005145E5">
      <w:pPr>
        <w:spacing w:line="28" w:lineRule="exact"/>
        <w:rPr>
          <w:rFonts w:eastAsia="Times New Roman"/>
          <w:sz w:val="28"/>
          <w:szCs w:val="28"/>
        </w:rPr>
      </w:pPr>
    </w:p>
    <w:p w:rsidR="005145E5" w:rsidRDefault="00803C42" w:rsidP="003168F4">
      <w:pPr>
        <w:numPr>
          <w:ilvl w:val="0"/>
          <w:numId w:val="340"/>
        </w:numPr>
        <w:tabs>
          <w:tab w:val="left" w:pos="1280"/>
        </w:tabs>
        <w:spacing w:line="355" w:lineRule="auto"/>
        <w:ind w:left="320" w:firstLine="708"/>
        <w:jc w:val="both"/>
        <w:rPr>
          <w:rFonts w:eastAsia="Times New Roman"/>
          <w:sz w:val="28"/>
          <w:szCs w:val="28"/>
        </w:rPr>
      </w:pPr>
      <w:r>
        <w:rPr>
          <w:rFonts w:eastAsia="Times New Roman"/>
          <w:sz w:val="28"/>
          <w:szCs w:val="28"/>
        </w:rPr>
        <w:t>умение устанавливать связь телесного самочувствия с физической нагрузкой (усталость и болевые ощущения в мышцах после физических упражнений);</w:t>
      </w:r>
    </w:p>
    <w:p w:rsidR="005145E5" w:rsidRDefault="005145E5">
      <w:pPr>
        <w:spacing w:line="20" w:lineRule="exact"/>
        <w:rPr>
          <w:rFonts w:eastAsia="Times New Roman"/>
          <w:sz w:val="28"/>
          <w:szCs w:val="28"/>
        </w:rPr>
      </w:pPr>
    </w:p>
    <w:p w:rsidR="005145E5" w:rsidRDefault="00803C42" w:rsidP="003168F4">
      <w:pPr>
        <w:numPr>
          <w:ilvl w:val="0"/>
          <w:numId w:val="340"/>
        </w:numPr>
        <w:tabs>
          <w:tab w:val="left" w:pos="1441"/>
        </w:tabs>
        <w:spacing w:line="349" w:lineRule="auto"/>
        <w:ind w:left="320" w:firstLine="708"/>
        <w:rPr>
          <w:rFonts w:eastAsia="Times New Roman"/>
          <w:sz w:val="28"/>
          <w:szCs w:val="28"/>
        </w:rPr>
      </w:pPr>
      <w:r>
        <w:rPr>
          <w:rFonts w:eastAsia="Times New Roman"/>
          <w:sz w:val="28"/>
          <w:szCs w:val="28"/>
        </w:rPr>
        <w:t>развитие общей моторики в соответствии с физическими возможностями;</w:t>
      </w:r>
    </w:p>
    <w:p w:rsidR="005145E5" w:rsidRDefault="005145E5">
      <w:pPr>
        <w:spacing w:line="29" w:lineRule="exact"/>
        <w:rPr>
          <w:rFonts w:eastAsia="Times New Roman"/>
          <w:sz w:val="28"/>
          <w:szCs w:val="28"/>
        </w:rPr>
      </w:pPr>
    </w:p>
    <w:p w:rsidR="005145E5" w:rsidRDefault="00803C42" w:rsidP="003168F4">
      <w:pPr>
        <w:numPr>
          <w:ilvl w:val="0"/>
          <w:numId w:val="340"/>
        </w:numPr>
        <w:tabs>
          <w:tab w:val="left" w:pos="1376"/>
        </w:tabs>
        <w:spacing w:line="355" w:lineRule="auto"/>
        <w:ind w:left="320" w:firstLine="708"/>
        <w:jc w:val="both"/>
        <w:rPr>
          <w:rFonts w:eastAsia="Times New Roman"/>
          <w:sz w:val="28"/>
          <w:szCs w:val="28"/>
        </w:rPr>
      </w:pPr>
      <w:r>
        <w:rPr>
          <w:rFonts w:eastAsia="Times New Roman"/>
          <w:sz w:val="28"/>
          <w:szCs w:val="28"/>
        </w:rPr>
        <w:t>умение ориентироваться в пространстве, используя словесные обозначения пространственных координат в ходе занятий физической культурой;</w:t>
      </w:r>
    </w:p>
    <w:p w:rsidR="005145E5" w:rsidRDefault="005145E5">
      <w:pPr>
        <w:spacing w:line="7" w:lineRule="exact"/>
        <w:rPr>
          <w:rFonts w:eastAsia="Times New Roman"/>
          <w:sz w:val="28"/>
          <w:szCs w:val="28"/>
        </w:rPr>
      </w:pPr>
    </w:p>
    <w:p w:rsidR="005145E5" w:rsidRDefault="00803C42" w:rsidP="003168F4">
      <w:pPr>
        <w:numPr>
          <w:ilvl w:val="0"/>
          <w:numId w:val="340"/>
        </w:numPr>
        <w:tabs>
          <w:tab w:val="left" w:pos="1280"/>
        </w:tabs>
        <w:ind w:left="1280" w:hanging="252"/>
        <w:rPr>
          <w:rFonts w:eastAsia="Times New Roman"/>
          <w:sz w:val="28"/>
          <w:szCs w:val="28"/>
        </w:rPr>
      </w:pPr>
      <w:r>
        <w:rPr>
          <w:rFonts w:eastAsia="Times New Roman"/>
          <w:sz w:val="28"/>
          <w:szCs w:val="28"/>
        </w:rPr>
        <w:t>ориентация  в  понятиях  «режим  дня»  и  «здоровый  образ  жизни»,</w:t>
      </w:r>
    </w:p>
    <w:p w:rsidR="005145E5" w:rsidRDefault="005145E5">
      <w:pPr>
        <w:spacing w:line="160" w:lineRule="exact"/>
        <w:rPr>
          <w:sz w:val="20"/>
          <w:szCs w:val="20"/>
        </w:rPr>
      </w:pPr>
    </w:p>
    <w:p w:rsidR="005145E5" w:rsidRDefault="00803C42">
      <w:pPr>
        <w:ind w:left="320"/>
        <w:rPr>
          <w:sz w:val="20"/>
          <w:szCs w:val="20"/>
        </w:rPr>
      </w:pPr>
      <w:r>
        <w:rPr>
          <w:rFonts w:eastAsia="Times New Roman"/>
          <w:sz w:val="28"/>
          <w:szCs w:val="28"/>
        </w:rPr>
        <w:t>понимание роли и значении режима дня в сохранении и укреплении здоровья;</w:t>
      </w:r>
    </w:p>
    <w:p w:rsidR="005145E5" w:rsidRDefault="005145E5">
      <w:pPr>
        <w:spacing w:line="361" w:lineRule="exact"/>
        <w:rPr>
          <w:sz w:val="20"/>
          <w:szCs w:val="20"/>
        </w:rPr>
      </w:pPr>
    </w:p>
    <w:p w:rsidR="005145E5" w:rsidRDefault="00803C42">
      <w:pPr>
        <w:ind w:left="9440"/>
        <w:rPr>
          <w:sz w:val="20"/>
          <w:szCs w:val="20"/>
        </w:rPr>
      </w:pPr>
      <w:r>
        <w:rPr>
          <w:rFonts w:ascii="Calibri" w:eastAsia="Calibri" w:hAnsi="Calibri" w:cs="Calibri"/>
          <w:color w:val="00000A"/>
        </w:rPr>
        <w:t>170</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spacing w:line="355" w:lineRule="auto"/>
        <w:ind w:left="320" w:firstLine="708"/>
        <w:jc w:val="both"/>
        <w:rPr>
          <w:sz w:val="20"/>
          <w:szCs w:val="20"/>
        </w:rPr>
      </w:pPr>
      <w:r>
        <w:rPr>
          <w:rFonts w:eastAsia="Times New Roman"/>
          <w:sz w:val="28"/>
          <w:szCs w:val="28"/>
        </w:rPr>
        <w:lastRenderedPageBreak/>
        <w:t>- умение организовывать собственную здоровьесберегающую жизнедеятельность (режим дня, утренняя зарядка, оздоровительные мероприятия, подвижные игры и т.д.);</w:t>
      </w:r>
    </w:p>
    <w:p w:rsidR="005145E5" w:rsidRDefault="005145E5">
      <w:pPr>
        <w:spacing w:line="8" w:lineRule="exact"/>
        <w:rPr>
          <w:sz w:val="20"/>
          <w:szCs w:val="20"/>
        </w:rPr>
      </w:pPr>
    </w:p>
    <w:p w:rsidR="005145E5" w:rsidRDefault="00803C42" w:rsidP="003168F4">
      <w:pPr>
        <w:numPr>
          <w:ilvl w:val="1"/>
          <w:numId w:val="341"/>
        </w:numPr>
        <w:tabs>
          <w:tab w:val="left" w:pos="1200"/>
        </w:tabs>
        <w:ind w:left="1200" w:hanging="172"/>
        <w:rPr>
          <w:rFonts w:eastAsia="Times New Roman"/>
          <w:sz w:val="28"/>
          <w:szCs w:val="28"/>
        </w:rPr>
      </w:pPr>
      <w:r>
        <w:rPr>
          <w:rFonts w:eastAsia="Times New Roman"/>
          <w:sz w:val="28"/>
          <w:szCs w:val="28"/>
        </w:rPr>
        <w:t>знание и умение соблюдать правила личной гигиены;</w:t>
      </w:r>
    </w:p>
    <w:p w:rsidR="005145E5" w:rsidRDefault="005145E5">
      <w:pPr>
        <w:spacing w:line="174" w:lineRule="exact"/>
        <w:rPr>
          <w:rFonts w:eastAsia="Times New Roman"/>
          <w:sz w:val="28"/>
          <w:szCs w:val="28"/>
        </w:rPr>
      </w:pPr>
    </w:p>
    <w:p w:rsidR="005145E5" w:rsidRDefault="00803C42" w:rsidP="003168F4">
      <w:pPr>
        <w:numPr>
          <w:ilvl w:val="1"/>
          <w:numId w:val="341"/>
        </w:numPr>
        <w:tabs>
          <w:tab w:val="left" w:pos="1196"/>
        </w:tabs>
        <w:spacing w:line="351" w:lineRule="auto"/>
        <w:ind w:left="320" w:firstLine="708"/>
        <w:jc w:val="both"/>
        <w:rPr>
          <w:rFonts w:eastAsia="Times New Roman"/>
          <w:sz w:val="28"/>
          <w:szCs w:val="28"/>
        </w:rPr>
      </w:pPr>
      <w:r>
        <w:rPr>
          <w:rFonts w:eastAsia="Times New Roman"/>
          <w:sz w:val="28"/>
          <w:szCs w:val="28"/>
        </w:rPr>
        <w:t>овладение комплексами физических упражнений, рекомендованных по состоянию здоровья, умение дозировать физическую нагрузку в соответствии</w:t>
      </w:r>
    </w:p>
    <w:p w:rsidR="005145E5" w:rsidRDefault="005145E5">
      <w:pPr>
        <w:spacing w:line="11" w:lineRule="exact"/>
        <w:rPr>
          <w:rFonts w:eastAsia="Times New Roman"/>
          <w:sz w:val="28"/>
          <w:szCs w:val="28"/>
        </w:rPr>
      </w:pPr>
    </w:p>
    <w:p w:rsidR="005145E5" w:rsidRDefault="00803C42" w:rsidP="003168F4">
      <w:pPr>
        <w:numPr>
          <w:ilvl w:val="0"/>
          <w:numId w:val="341"/>
        </w:numPr>
        <w:tabs>
          <w:tab w:val="left" w:pos="520"/>
        </w:tabs>
        <w:ind w:left="520" w:hanging="200"/>
        <w:rPr>
          <w:rFonts w:eastAsia="Times New Roman"/>
          <w:sz w:val="28"/>
          <w:szCs w:val="28"/>
        </w:rPr>
      </w:pPr>
      <w:r>
        <w:rPr>
          <w:rFonts w:eastAsia="Times New Roman"/>
          <w:sz w:val="28"/>
          <w:szCs w:val="28"/>
        </w:rPr>
        <w:t>индивидуальными особенностями организма;</w:t>
      </w:r>
    </w:p>
    <w:p w:rsidR="005145E5" w:rsidRDefault="005145E5">
      <w:pPr>
        <w:spacing w:line="174" w:lineRule="exact"/>
        <w:rPr>
          <w:rFonts w:eastAsia="Times New Roman"/>
          <w:sz w:val="28"/>
          <w:szCs w:val="28"/>
        </w:rPr>
      </w:pPr>
    </w:p>
    <w:p w:rsidR="005145E5" w:rsidRDefault="00803C42" w:rsidP="003168F4">
      <w:pPr>
        <w:numPr>
          <w:ilvl w:val="1"/>
          <w:numId w:val="341"/>
        </w:numPr>
        <w:tabs>
          <w:tab w:val="left" w:pos="1285"/>
        </w:tabs>
        <w:spacing w:line="349" w:lineRule="auto"/>
        <w:ind w:left="320" w:firstLine="708"/>
        <w:rPr>
          <w:rFonts w:eastAsia="Times New Roman"/>
          <w:sz w:val="28"/>
          <w:szCs w:val="28"/>
        </w:rPr>
      </w:pPr>
      <w:r>
        <w:rPr>
          <w:rFonts w:eastAsia="Times New Roman"/>
          <w:sz w:val="28"/>
          <w:szCs w:val="28"/>
        </w:rPr>
        <w:t>сформированность навыка систематического наблюдения за своим физическим состоянием;</w:t>
      </w:r>
    </w:p>
    <w:p w:rsidR="005145E5" w:rsidRDefault="005145E5">
      <w:pPr>
        <w:spacing w:line="17" w:lineRule="exact"/>
        <w:rPr>
          <w:rFonts w:eastAsia="Times New Roman"/>
          <w:sz w:val="28"/>
          <w:szCs w:val="28"/>
        </w:rPr>
      </w:pPr>
    </w:p>
    <w:p w:rsidR="005145E5" w:rsidRDefault="00803C42" w:rsidP="003168F4">
      <w:pPr>
        <w:numPr>
          <w:ilvl w:val="1"/>
          <w:numId w:val="341"/>
        </w:numPr>
        <w:tabs>
          <w:tab w:val="left" w:pos="1200"/>
        </w:tabs>
        <w:ind w:left="1200" w:hanging="172"/>
        <w:rPr>
          <w:rFonts w:eastAsia="Times New Roman"/>
          <w:sz w:val="28"/>
          <w:szCs w:val="28"/>
        </w:rPr>
      </w:pPr>
      <w:r>
        <w:rPr>
          <w:rFonts w:eastAsia="Times New Roman"/>
          <w:sz w:val="28"/>
          <w:szCs w:val="28"/>
        </w:rPr>
        <w:t>развитие основных физических качеств;</w:t>
      </w:r>
    </w:p>
    <w:p w:rsidR="005145E5" w:rsidRDefault="005145E5">
      <w:pPr>
        <w:spacing w:line="160" w:lineRule="exact"/>
        <w:rPr>
          <w:rFonts w:eastAsia="Times New Roman"/>
          <w:sz w:val="28"/>
          <w:szCs w:val="28"/>
        </w:rPr>
      </w:pPr>
    </w:p>
    <w:p w:rsidR="005145E5" w:rsidRDefault="00803C42" w:rsidP="003168F4">
      <w:pPr>
        <w:numPr>
          <w:ilvl w:val="1"/>
          <w:numId w:val="341"/>
        </w:numPr>
        <w:tabs>
          <w:tab w:val="left" w:pos="1760"/>
        </w:tabs>
        <w:ind w:left="1760" w:hanging="732"/>
        <w:rPr>
          <w:rFonts w:eastAsia="Times New Roman"/>
          <w:sz w:val="28"/>
          <w:szCs w:val="28"/>
        </w:rPr>
      </w:pPr>
      <w:r>
        <w:rPr>
          <w:rFonts w:eastAsia="Times New Roman"/>
          <w:sz w:val="28"/>
          <w:szCs w:val="28"/>
        </w:rPr>
        <w:t>умениевыполнятьакробатические,</w:t>
      </w:r>
      <w:r>
        <w:rPr>
          <w:rFonts w:eastAsia="Times New Roman"/>
          <w:sz w:val="27"/>
          <w:szCs w:val="27"/>
        </w:rPr>
        <w:t>гимнастические,</w:t>
      </w:r>
    </w:p>
    <w:p w:rsidR="005145E5" w:rsidRDefault="005145E5">
      <w:pPr>
        <w:spacing w:line="174" w:lineRule="exact"/>
        <w:rPr>
          <w:sz w:val="20"/>
          <w:szCs w:val="20"/>
        </w:rPr>
      </w:pPr>
    </w:p>
    <w:p w:rsidR="005145E5" w:rsidRDefault="00803C42">
      <w:pPr>
        <w:spacing w:line="349" w:lineRule="auto"/>
        <w:ind w:left="320"/>
        <w:rPr>
          <w:sz w:val="20"/>
          <w:szCs w:val="20"/>
        </w:rPr>
      </w:pPr>
      <w:r>
        <w:rPr>
          <w:rFonts w:eastAsia="Times New Roman"/>
          <w:sz w:val="28"/>
          <w:szCs w:val="28"/>
        </w:rPr>
        <w:t>легкоатлетические упражнения, игровые действия и упражнения из подвижных игр разной функциональной направленности;</w:t>
      </w:r>
    </w:p>
    <w:p w:rsidR="005145E5" w:rsidRDefault="005145E5">
      <w:pPr>
        <w:spacing w:line="31" w:lineRule="exact"/>
        <w:rPr>
          <w:sz w:val="20"/>
          <w:szCs w:val="20"/>
        </w:rPr>
      </w:pPr>
    </w:p>
    <w:p w:rsidR="005145E5" w:rsidRDefault="00803C42" w:rsidP="003168F4">
      <w:pPr>
        <w:numPr>
          <w:ilvl w:val="0"/>
          <w:numId w:val="342"/>
        </w:numPr>
        <w:tabs>
          <w:tab w:val="left" w:pos="1234"/>
        </w:tabs>
        <w:spacing w:line="349" w:lineRule="auto"/>
        <w:ind w:left="320" w:firstLine="708"/>
        <w:jc w:val="both"/>
        <w:rPr>
          <w:rFonts w:eastAsia="Times New Roman"/>
          <w:sz w:val="28"/>
          <w:szCs w:val="28"/>
        </w:rPr>
      </w:pPr>
      <w:r>
        <w:rPr>
          <w:rFonts w:eastAsia="Times New Roman"/>
          <w:sz w:val="28"/>
          <w:szCs w:val="28"/>
        </w:rPr>
        <w:t>умение взаимодействовать со сверстниками по правилам проведения подвижных игр и соревнований, в доступной форме объясняя правила,</w:t>
      </w:r>
    </w:p>
    <w:p w:rsidR="005145E5" w:rsidRDefault="005145E5">
      <w:pPr>
        <w:spacing w:line="28" w:lineRule="exact"/>
        <w:rPr>
          <w:sz w:val="20"/>
          <w:szCs w:val="20"/>
        </w:rPr>
      </w:pPr>
    </w:p>
    <w:p w:rsidR="005145E5" w:rsidRDefault="00803C42">
      <w:pPr>
        <w:spacing w:line="349" w:lineRule="auto"/>
        <w:ind w:left="320"/>
        <w:rPr>
          <w:sz w:val="20"/>
          <w:szCs w:val="20"/>
        </w:rPr>
      </w:pPr>
      <w:r>
        <w:rPr>
          <w:rFonts w:eastAsia="Times New Roman"/>
          <w:sz w:val="28"/>
          <w:szCs w:val="28"/>
        </w:rPr>
        <w:t>технику выполнения двигательных действий с последующим их анализом и коррекцией;</w:t>
      </w:r>
    </w:p>
    <w:p w:rsidR="005145E5" w:rsidRDefault="005145E5">
      <w:pPr>
        <w:spacing w:line="15" w:lineRule="exact"/>
        <w:rPr>
          <w:sz w:val="20"/>
          <w:szCs w:val="20"/>
        </w:rPr>
      </w:pPr>
    </w:p>
    <w:p w:rsidR="005145E5" w:rsidRDefault="00803C42" w:rsidP="003168F4">
      <w:pPr>
        <w:numPr>
          <w:ilvl w:val="0"/>
          <w:numId w:val="343"/>
        </w:numPr>
        <w:tabs>
          <w:tab w:val="left" w:pos="1200"/>
        </w:tabs>
        <w:ind w:left="1200" w:hanging="172"/>
        <w:rPr>
          <w:rFonts w:eastAsia="Times New Roman"/>
          <w:sz w:val="28"/>
          <w:szCs w:val="28"/>
        </w:rPr>
      </w:pPr>
      <w:r>
        <w:rPr>
          <w:rFonts w:eastAsia="Times New Roman"/>
          <w:sz w:val="28"/>
          <w:szCs w:val="28"/>
        </w:rPr>
        <w:t>выполнение тестовых нормативов по физической подготовке.</w:t>
      </w: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50" w:lineRule="exact"/>
        <w:rPr>
          <w:sz w:val="20"/>
          <w:szCs w:val="20"/>
        </w:rPr>
      </w:pPr>
    </w:p>
    <w:p w:rsidR="005145E5" w:rsidRDefault="00803C42">
      <w:pPr>
        <w:ind w:left="2420"/>
        <w:rPr>
          <w:sz w:val="20"/>
          <w:szCs w:val="20"/>
        </w:rPr>
      </w:pPr>
      <w:r>
        <w:rPr>
          <w:rFonts w:eastAsia="Times New Roman"/>
          <w:b/>
          <w:bCs/>
          <w:color w:val="00000A"/>
          <w:sz w:val="28"/>
          <w:szCs w:val="28"/>
        </w:rPr>
        <w:t>3.2.5. Программа коррекционной работы</w:t>
      </w:r>
    </w:p>
    <w:p w:rsidR="005145E5" w:rsidRDefault="005145E5">
      <w:pPr>
        <w:spacing w:line="163" w:lineRule="exact"/>
        <w:rPr>
          <w:sz w:val="20"/>
          <w:szCs w:val="20"/>
        </w:rPr>
      </w:pPr>
    </w:p>
    <w:p w:rsidR="005145E5" w:rsidRDefault="00803C42">
      <w:pPr>
        <w:ind w:left="1020"/>
        <w:rPr>
          <w:sz w:val="20"/>
          <w:szCs w:val="20"/>
        </w:rPr>
      </w:pPr>
      <w:r>
        <w:rPr>
          <w:rFonts w:eastAsia="Times New Roman"/>
          <w:b/>
          <w:bCs/>
          <w:i/>
          <w:iCs/>
          <w:sz w:val="28"/>
          <w:szCs w:val="28"/>
        </w:rPr>
        <w:t>Цель программы</w:t>
      </w:r>
    </w:p>
    <w:p w:rsidR="005145E5" w:rsidRDefault="005145E5">
      <w:pPr>
        <w:spacing w:line="167" w:lineRule="exact"/>
        <w:rPr>
          <w:sz w:val="20"/>
          <w:szCs w:val="20"/>
        </w:rPr>
      </w:pPr>
    </w:p>
    <w:p w:rsidR="005145E5" w:rsidRDefault="00803C42">
      <w:pPr>
        <w:spacing w:line="351" w:lineRule="auto"/>
        <w:ind w:left="320" w:firstLine="708"/>
        <w:jc w:val="both"/>
        <w:rPr>
          <w:sz w:val="20"/>
          <w:szCs w:val="20"/>
        </w:rPr>
      </w:pPr>
      <w:r>
        <w:rPr>
          <w:rFonts w:eastAsia="Times New Roman"/>
          <w:sz w:val="28"/>
          <w:szCs w:val="28"/>
        </w:rPr>
        <w:t>Целью программы коррекционной работы в соответствии с требованиями ФГОС НОО выступает создание системы комплексной помощи</w:t>
      </w:r>
    </w:p>
    <w:p w:rsidR="005145E5" w:rsidRDefault="005145E5">
      <w:pPr>
        <w:spacing w:line="25" w:lineRule="exact"/>
        <w:rPr>
          <w:sz w:val="20"/>
          <w:szCs w:val="20"/>
        </w:rPr>
      </w:pPr>
    </w:p>
    <w:p w:rsidR="005145E5" w:rsidRDefault="00803C42">
      <w:pPr>
        <w:spacing w:line="356" w:lineRule="auto"/>
        <w:ind w:left="320"/>
        <w:jc w:val="both"/>
        <w:rPr>
          <w:sz w:val="20"/>
          <w:szCs w:val="20"/>
        </w:rPr>
      </w:pPr>
      <w:r>
        <w:rPr>
          <w:rFonts w:eastAsia="Times New Roman"/>
          <w:sz w:val="28"/>
          <w:szCs w:val="28"/>
        </w:rPr>
        <w:t>обучающимся с ТНР в освоении адаптированной основной общеобразовательной программы начального общего образования, коррекция недостатков в физическом и (или) психическом и речевом развитии обучающихся, их социальная адаптация.</w:t>
      </w:r>
    </w:p>
    <w:p w:rsidR="005145E5" w:rsidRDefault="005145E5">
      <w:pPr>
        <w:spacing w:line="9" w:lineRule="exact"/>
        <w:rPr>
          <w:sz w:val="20"/>
          <w:szCs w:val="20"/>
        </w:rPr>
      </w:pPr>
    </w:p>
    <w:p w:rsidR="005145E5" w:rsidRDefault="00803C42">
      <w:pPr>
        <w:ind w:left="1020"/>
        <w:rPr>
          <w:sz w:val="20"/>
          <w:szCs w:val="20"/>
        </w:rPr>
      </w:pPr>
      <w:r>
        <w:rPr>
          <w:rFonts w:eastAsia="Times New Roman"/>
          <w:sz w:val="28"/>
          <w:szCs w:val="28"/>
        </w:rPr>
        <w:t>Программа коррекционной работы обеспечивает:</w:t>
      </w: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326" w:lineRule="exact"/>
        <w:rPr>
          <w:sz w:val="20"/>
          <w:szCs w:val="20"/>
        </w:rPr>
      </w:pPr>
    </w:p>
    <w:p w:rsidR="005145E5" w:rsidRDefault="00803C42">
      <w:pPr>
        <w:ind w:left="9440"/>
        <w:rPr>
          <w:sz w:val="20"/>
          <w:szCs w:val="20"/>
        </w:rPr>
      </w:pPr>
      <w:r>
        <w:rPr>
          <w:rFonts w:ascii="Calibri" w:eastAsia="Calibri" w:hAnsi="Calibri" w:cs="Calibri"/>
          <w:color w:val="00000A"/>
        </w:rPr>
        <w:t>171</w:t>
      </w:r>
    </w:p>
    <w:p w:rsidR="005145E5" w:rsidRDefault="005145E5">
      <w:pPr>
        <w:sectPr w:rsidR="005145E5">
          <w:pgSz w:w="11900" w:h="16838"/>
          <w:pgMar w:top="1138" w:right="686" w:bottom="188" w:left="1440" w:header="0" w:footer="0" w:gutter="0"/>
          <w:cols w:space="720" w:equalWidth="0">
            <w:col w:w="9780"/>
          </w:cols>
        </w:sectPr>
      </w:pPr>
    </w:p>
    <w:p w:rsidR="005145E5" w:rsidRDefault="00803C42" w:rsidP="003168F4">
      <w:pPr>
        <w:numPr>
          <w:ilvl w:val="0"/>
          <w:numId w:val="344"/>
        </w:numPr>
        <w:tabs>
          <w:tab w:val="left" w:pos="1200"/>
        </w:tabs>
        <w:ind w:left="1200" w:hanging="172"/>
        <w:rPr>
          <w:rFonts w:eastAsia="Times New Roman"/>
          <w:sz w:val="27"/>
          <w:szCs w:val="27"/>
        </w:rPr>
      </w:pPr>
      <w:r>
        <w:rPr>
          <w:rFonts w:eastAsia="Times New Roman"/>
          <w:sz w:val="27"/>
          <w:szCs w:val="27"/>
        </w:rPr>
        <w:lastRenderedPageBreak/>
        <w:t>выявление особых образовательных потребностей обучающихся с ТНР,</w:t>
      </w:r>
    </w:p>
    <w:p w:rsidR="005145E5" w:rsidRDefault="005145E5">
      <w:pPr>
        <w:spacing w:line="176" w:lineRule="exact"/>
        <w:rPr>
          <w:sz w:val="20"/>
          <w:szCs w:val="20"/>
        </w:rPr>
      </w:pPr>
    </w:p>
    <w:p w:rsidR="005145E5" w:rsidRDefault="00803C42">
      <w:pPr>
        <w:spacing w:line="349" w:lineRule="auto"/>
        <w:ind w:left="320"/>
        <w:rPr>
          <w:sz w:val="20"/>
          <w:szCs w:val="20"/>
        </w:rPr>
      </w:pPr>
      <w:r>
        <w:rPr>
          <w:rFonts w:eastAsia="Times New Roman"/>
          <w:sz w:val="28"/>
          <w:szCs w:val="28"/>
        </w:rPr>
        <w:t>обусловленных недостаткам в их физическом и (или) психическом (речевом) развитии;</w:t>
      </w:r>
    </w:p>
    <w:p w:rsidR="005145E5" w:rsidRDefault="005145E5">
      <w:pPr>
        <w:spacing w:line="29" w:lineRule="exact"/>
        <w:rPr>
          <w:sz w:val="20"/>
          <w:szCs w:val="20"/>
        </w:rPr>
      </w:pPr>
    </w:p>
    <w:p w:rsidR="005145E5" w:rsidRDefault="00803C42">
      <w:pPr>
        <w:spacing w:line="349" w:lineRule="auto"/>
        <w:ind w:left="320" w:firstLine="708"/>
        <w:rPr>
          <w:sz w:val="20"/>
          <w:szCs w:val="20"/>
        </w:rPr>
      </w:pPr>
      <w:r>
        <w:rPr>
          <w:rFonts w:eastAsia="Times New Roman"/>
          <w:sz w:val="28"/>
          <w:szCs w:val="28"/>
        </w:rPr>
        <w:t>- осуществление индивидуально-ориентированной психолого-медико-педагогической помощи обучающимся с ТНР с учетом психофизического и</w:t>
      </w:r>
    </w:p>
    <w:p w:rsidR="005145E5" w:rsidRDefault="005145E5">
      <w:pPr>
        <w:spacing w:line="31" w:lineRule="exact"/>
        <w:rPr>
          <w:sz w:val="20"/>
          <w:szCs w:val="20"/>
        </w:rPr>
      </w:pPr>
    </w:p>
    <w:p w:rsidR="005145E5" w:rsidRDefault="00803C42">
      <w:pPr>
        <w:spacing w:line="371" w:lineRule="auto"/>
        <w:ind w:left="320"/>
        <w:rPr>
          <w:sz w:val="20"/>
          <w:szCs w:val="20"/>
        </w:rPr>
      </w:pPr>
      <w:r>
        <w:rPr>
          <w:rFonts w:eastAsia="Times New Roman"/>
          <w:sz w:val="27"/>
          <w:szCs w:val="27"/>
        </w:rPr>
        <w:t>речевого развития и индивидуальных возможностей обучающихся (в соответствии с рекомендациями психолого-медико-педагогической комиссии);</w:t>
      </w:r>
    </w:p>
    <w:p w:rsidR="005145E5" w:rsidRDefault="005145E5">
      <w:pPr>
        <w:spacing w:line="5" w:lineRule="exact"/>
        <w:rPr>
          <w:sz w:val="20"/>
          <w:szCs w:val="20"/>
        </w:rPr>
      </w:pPr>
    </w:p>
    <w:p w:rsidR="005145E5" w:rsidRDefault="00803C42" w:rsidP="003168F4">
      <w:pPr>
        <w:numPr>
          <w:ilvl w:val="0"/>
          <w:numId w:val="345"/>
        </w:numPr>
        <w:tabs>
          <w:tab w:val="left" w:pos="1386"/>
        </w:tabs>
        <w:spacing w:line="355" w:lineRule="auto"/>
        <w:ind w:left="320" w:firstLine="708"/>
        <w:jc w:val="both"/>
        <w:rPr>
          <w:rFonts w:eastAsia="Times New Roman"/>
          <w:sz w:val="28"/>
          <w:szCs w:val="28"/>
        </w:rPr>
      </w:pPr>
      <w:r>
        <w:rPr>
          <w:rFonts w:eastAsia="Times New Roman"/>
          <w:sz w:val="28"/>
          <w:szCs w:val="28"/>
        </w:rPr>
        <w:t>возможность освоения обучающимися с ТНР адаптированной основной общеобразовательной программы начального общего образования и их интеграции в образовательной организации.</w:t>
      </w:r>
    </w:p>
    <w:p w:rsidR="005145E5" w:rsidRDefault="005145E5">
      <w:pPr>
        <w:spacing w:line="15" w:lineRule="exact"/>
        <w:rPr>
          <w:sz w:val="20"/>
          <w:szCs w:val="20"/>
        </w:rPr>
      </w:pPr>
    </w:p>
    <w:p w:rsidR="005145E5" w:rsidRDefault="00803C42">
      <w:pPr>
        <w:ind w:left="1020"/>
        <w:rPr>
          <w:sz w:val="20"/>
          <w:szCs w:val="20"/>
        </w:rPr>
      </w:pPr>
      <w:r>
        <w:rPr>
          <w:rFonts w:eastAsia="Times New Roman"/>
          <w:b/>
          <w:bCs/>
          <w:i/>
          <w:iCs/>
          <w:sz w:val="28"/>
          <w:szCs w:val="28"/>
        </w:rPr>
        <w:t>Задачи программы:</w:t>
      </w:r>
    </w:p>
    <w:p w:rsidR="005145E5" w:rsidRDefault="005145E5">
      <w:pPr>
        <w:spacing w:line="167" w:lineRule="exact"/>
        <w:rPr>
          <w:sz w:val="20"/>
          <w:szCs w:val="20"/>
        </w:rPr>
      </w:pPr>
    </w:p>
    <w:p w:rsidR="005145E5" w:rsidRDefault="00803C42" w:rsidP="003168F4">
      <w:pPr>
        <w:numPr>
          <w:ilvl w:val="0"/>
          <w:numId w:val="346"/>
        </w:numPr>
        <w:tabs>
          <w:tab w:val="left" w:pos="1258"/>
        </w:tabs>
        <w:spacing w:line="349" w:lineRule="auto"/>
        <w:ind w:left="320" w:firstLine="708"/>
        <w:rPr>
          <w:rFonts w:eastAsia="Times New Roman"/>
          <w:sz w:val="28"/>
          <w:szCs w:val="28"/>
        </w:rPr>
      </w:pPr>
      <w:r>
        <w:rPr>
          <w:rFonts w:eastAsia="Times New Roman"/>
          <w:sz w:val="28"/>
          <w:szCs w:val="28"/>
        </w:rPr>
        <w:t>своевременное выявление обучающихся с трудностями адаптации в образовательно-воспитательном процессе;</w:t>
      </w:r>
    </w:p>
    <w:p w:rsidR="005145E5" w:rsidRDefault="005145E5">
      <w:pPr>
        <w:spacing w:line="30" w:lineRule="exact"/>
        <w:rPr>
          <w:rFonts w:eastAsia="Times New Roman"/>
          <w:sz w:val="28"/>
          <w:szCs w:val="28"/>
        </w:rPr>
      </w:pPr>
    </w:p>
    <w:p w:rsidR="005145E5" w:rsidRDefault="00803C42" w:rsidP="003168F4">
      <w:pPr>
        <w:numPr>
          <w:ilvl w:val="0"/>
          <w:numId w:val="346"/>
        </w:numPr>
        <w:tabs>
          <w:tab w:val="left" w:pos="1261"/>
        </w:tabs>
        <w:spacing w:line="354" w:lineRule="auto"/>
        <w:ind w:left="320" w:firstLine="708"/>
        <w:jc w:val="both"/>
        <w:rPr>
          <w:rFonts w:eastAsia="Times New Roman"/>
          <w:sz w:val="28"/>
          <w:szCs w:val="28"/>
        </w:rPr>
      </w:pPr>
      <w:r>
        <w:rPr>
          <w:rFonts w:eastAsia="Times New Roman"/>
          <w:sz w:val="28"/>
          <w:szCs w:val="28"/>
        </w:rPr>
        <w:t>определение особых образовательных потребностей обучающихся с ТНР, обусловленных уровнем их речевого развития и механизмом речевой патологии;</w:t>
      </w:r>
    </w:p>
    <w:p w:rsidR="005145E5" w:rsidRDefault="005145E5">
      <w:pPr>
        <w:spacing w:line="22" w:lineRule="exact"/>
        <w:rPr>
          <w:rFonts w:eastAsia="Times New Roman"/>
          <w:sz w:val="28"/>
          <w:szCs w:val="28"/>
        </w:rPr>
      </w:pPr>
    </w:p>
    <w:p w:rsidR="005145E5" w:rsidRDefault="00803C42" w:rsidP="003168F4">
      <w:pPr>
        <w:numPr>
          <w:ilvl w:val="0"/>
          <w:numId w:val="346"/>
        </w:numPr>
        <w:tabs>
          <w:tab w:val="left" w:pos="1414"/>
        </w:tabs>
        <w:spacing w:line="356" w:lineRule="auto"/>
        <w:ind w:left="320" w:firstLine="708"/>
        <w:jc w:val="both"/>
        <w:rPr>
          <w:rFonts w:eastAsia="Times New Roman"/>
          <w:sz w:val="28"/>
          <w:szCs w:val="28"/>
        </w:rPr>
      </w:pPr>
      <w:r>
        <w:rPr>
          <w:rFonts w:eastAsia="Times New Roman"/>
          <w:sz w:val="28"/>
          <w:szCs w:val="28"/>
        </w:rPr>
        <w:t>повышение возможностей обучающихся с ТНР в освоении адаптированной основной общеобразовательной программы начального общего образования и интегрировании в образовательный процесс с учетом степени выраженности и механизма речевого недоразвития;</w:t>
      </w:r>
    </w:p>
    <w:p w:rsidR="005145E5" w:rsidRDefault="005145E5">
      <w:pPr>
        <w:spacing w:line="8" w:lineRule="exact"/>
        <w:rPr>
          <w:rFonts w:eastAsia="Times New Roman"/>
          <w:sz w:val="28"/>
          <w:szCs w:val="28"/>
        </w:rPr>
      </w:pPr>
    </w:p>
    <w:p w:rsidR="005145E5" w:rsidRDefault="00803C42" w:rsidP="003168F4">
      <w:pPr>
        <w:numPr>
          <w:ilvl w:val="0"/>
          <w:numId w:val="346"/>
        </w:numPr>
        <w:tabs>
          <w:tab w:val="left" w:pos="1320"/>
        </w:tabs>
        <w:ind w:left="1320" w:hanging="292"/>
        <w:rPr>
          <w:rFonts w:eastAsia="Times New Roman"/>
          <w:sz w:val="28"/>
          <w:szCs w:val="28"/>
        </w:rPr>
      </w:pPr>
      <w:r>
        <w:rPr>
          <w:rFonts w:eastAsia="Times New Roman"/>
          <w:sz w:val="28"/>
          <w:szCs w:val="28"/>
        </w:rPr>
        <w:t>создание  и  реализация  условий,  нормализующих  анализаторную,</w:t>
      </w:r>
    </w:p>
    <w:p w:rsidR="005145E5" w:rsidRDefault="005145E5">
      <w:pPr>
        <w:spacing w:line="174" w:lineRule="exact"/>
        <w:rPr>
          <w:sz w:val="20"/>
          <w:szCs w:val="20"/>
        </w:rPr>
      </w:pPr>
    </w:p>
    <w:p w:rsidR="005145E5" w:rsidRDefault="00803C42">
      <w:pPr>
        <w:spacing w:line="356" w:lineRule="auto"/>
        <w:ind w:left="320"/>
        <w:jc w:val="both"/>
        <w:rPr>
          <w:sz w:val="20"/>
          <w:szCs w:val="20"/>
        </w:rPr>
      </w:pPr>
      <w:r>
        <w:rPr>
          <w:rFonts w:eastAsia="Times New Roman"/>
          <w:sz w:val="28"/>
          <w:szCs w:val="28"/>
        </w:rPr>
        <w:t>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5145E5" w:rsidRDefault="005145E5">
      <w:pPr>
        <w:spacing w:line="22" w:lineRule="exact"/>
        <w:rPr>
          <w:sz w:val="20"/>
          <w:szCs w:val="20"/>
        </w:rPr>
      </w:pPr>
    </w:p>
    <w:p w:rsidR="005145E5" w:rsidRDefault="00803C42" w:rsidP="003168F4">
      <w:pPr>
        <w:numPr>
          <w:ilvl w:val="0"/>
          <w:numId w:val="347"/>
        </w:numPr>
        <w:tabs>
          <w:tab w:val="left" w:pos="1237"/>
        </w:tabs>
        <w:spacing w:line="351" w:lineRule="auto"/>
        <w:ind w:left="320" w:firstLine="708"/>
        <w:jc w:val="both"/>
        <w:rPr>
          <w:rFonts w:eastAsia="Times New Roman"/>
          <w:sz w:val="28"/>
          <w:szCs w:val="28"/>
        </w:rPr>
      </w:pPr>
      <w:r>
        <w:rPr>
          <w:rFonts w:eastAsia="Times New Roman"/>
          <w:sz w:val="28"/>
          <w:szCs w:val="28"/>
        </w:rPr>
        <w:t>оказание родителям (законным представителям) обучающихся с ТНР консультативной и методической помощи по медицинским, социальным,</w:t>
      </w:r>
    </w:p>
    <w:p w:rsidR="005145E5" w:rsidRDefault="005145E5">
      <w:pPr>
        <w:spacing w:line="12" w:lineRule="exact"/>
        <w:rPr>
          <w:sz w:val="20"/>
          <w:szCs w:val="20"/>
        </w:rPr>
      </w:pPr>
    </w:p>
    <w:p w:rsidR="005145E5" w:rsidRDefault="00803C42">
      <w:pPr>
        <w:ind w:left="320"/>
        <w:rPr>
          <w:sz w:val="20"/>
          <w:szCs w:val="20"/>
        </w:rPr>
      </w:pPr>
      <w:r>
        <w:rPr>
          <w:rFonts w:eastAsia="Times New Roman"/>
          <w:sz w:val="28"/>
          <w:szCs w:val="28"/>
        </w:rPr>
        <w:t>психологическим, правовым и другим вопросам.</w:t>
      </w:r>
    </w:p>
    <w:p w:rsidR="005145E5" w:rsidRDefault="005145E5">
      <w:pPr>
        <w:spacing w:line="160" w:lineRule="exact"/>
        <w:rPr>
          <w:sz w:val="20"/>
          <w:szCs w:val="20"/>
        </w:rPr>
      </w:pPr>
    </w:p>
    <w:p w:rsidR="005145E5" w:rsidRDefault="00803C42">
      <w:pPr>
        <w:ind w:left="1020"/>
        <w:rPr>
          <w:sz w:val="20"/>
          <w:szCs w:val="20"/>
        </w:rPr>
      </w:pPr>
      <w:r>
        <w:rPr>
          <w:rFonts w:eastAsia="Times New Roman"/>
          <w:sz w:val="28"/>
          <w:szCs w:val="28"/>
        </w:rPr>
        <w:t>Программа коррекционной работы предусматривает:</w:t>
      </w: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44" w:lineRule="exact"/>
        <w:rPr>
          <w:sz w:val="20"/>
          <w:szCs w:val="20"/>
        </w:rPr>
      </w:pPr>
    </w:p>
    <w:p w:rsidR="005145E5" w:rsidRDefault="00803C42">
      <w:pPr>
        <w:ind w:left="9440"/>
        <w:rPr>
          <w:sz w:val="20"/>
          <w:szCs w:val="20"/>
        </w:rPr>
      </w:pPr>
      <w:r>
        <w:rPr>
          <w:rFonts w:ascii="Calibri" w:eastAsia="Calibri" w:hAnsi="Calibri" w:cs="Calibri"/>
          <w:color w:val="00000A"/>
        </w:rPr>
        <w:t>172</w:t>
      </w:r>
    </w:p>
    <w:p w:rsidR="005145E5" w:rsidRDefault="005145E5">
      <w:pPr>
        <w:sectPr w:rsidR="005145E5">
          <w:pgSz w:w="11900" w:h="16838"/>
          <w:pgMar w:top="1136" w:right="686" w:bottom="188" w:left="1440" w:header="0" w:footer="0" w:gutter="0"/>
          <w:cols w:space="720" w:equalWidth="0">
            <w:col w:w="9780"/>
          </w:cols>
        </w:sectPr>
      </w:pPr>
    </w:p>
    <w:p w:rsidR="005145E5" w:rsidRDefault="00803C42">
      <w:pPr>
        <w:tabs>
          <w:tab w:val="left" w:pos="1560"/>
          <w:tab w:val="left" w:pos="3440"/>
          <w:tab w:val="left" w:pos="5900"/>
          <w:tab w:val="left" w:pos="7980"/>
        </w:tabs>
        <w:ind w:left="1020"/>
        <w:rPr>
          <w:sz w:val="20"/>
          <w:szCs w:val="20"/>
        </w:rPr>
      </w:pPr>
      <w:r>
        <w:rPr>
          <w:rFonts w:eastAsia="Times New Roman"/>
          <w:sz w:val="28"/>
          <w:szCs w:val="28"/>
        </w:rPr>
        <w:lastRenderedPageBreak/>
        <w:t>-</w:t>
      </w:r>
      <w:r>
        <w:rPr>
          <w:sz w:val="20"/>
          <w:szCs w:val="20"/>
        </w:rPr>
        <w:tab/>
      </w:r>
      <w:r>
        <w:rPr>
          <w:rFonts w:eastAsia="Times New Roman"/>
          <w:sz w:val="28"/>
          <w:szCs w:val="28"/>
        </w:rPr>
        <w:t>реализацию</w:t>
      </w:r>
      <w:r>
        <w:rPr>
          <w:sz w:val="20"/>
          <w:szCs w:val="20"/>
        </w:rPr>
        <w:tab/>
      </w:r>
      <w:r>
        <w:rPr>
          <w:rFonts w:eastAsia="Times New Roman"/>
          <w:sz w:val="28"/>
          <w:szCs w:val="28"/>
        </w:rPr>
        <w:t>образовательной</w:t>
      </w:r>
      <w:r>
        <w:rPr>
          <w:sz w:val="20"/>
          <w:szCs w:val="20"/>
        </w:rPr>
        <w:tab/>
      </w:r>
      <w:r>
        <w:rPr>
          <w:rFonts w:eastAsia="Times New Roman"/>
          <w:sz w:val="28"/>
          <w:szCs w:val="28"/>
        </w:rPr>
        <w:t>организацией</w:t>
      </w:r>
      <w:r>
        <w:rPr>
          <w:sz w:val="20"/>
          <w:szCs w:val="20"/>
        </w:rPr>
        <w:tab/>
      </w:r>
      <w:r>
        <w:rPr>
          <w:rFonts w:eastAsia="Times New Roman"/>
          <w:sz w:val="27"/>
          <w:szCs w:val="27"/>
        </w:rPr>
        <w:t>коррекционно-</w:t>
      </w:r>
    </w:p>
    <w:p w:rsidR="005145E5" w:rsidRDefault="005145E5">
      <w:pPr>
        <w:spacing w:line="176" w:lineRule="exact"/>
        <w:rPr>
          <w:sz w:val="20"/>
          <w:szCs w:val="20"/>
        </w:rPr>
      </w:pPr>
    </w:p>
    <w:p w:rsidR="005145E5" w:rsidRDefault="00803C42">
      <w:pPr>
        <w:spacing w:line="372" w:lineRule="auto"/>
        <w:ind w:left="320"/>
        <w:jc w:val="both"/>
        <w:rPr>
          <w:sz w:val="20"/>
          <w:szCs w:val="20"/>
        </w:rPr>
      </w:pPr>
      <w:r>
        <w:rPr>
          <w:rFonts w:eastAsia="Times New Roman"/>
          <w:sz w:val="27"/>
          <w:szCs w:val="27"/>
        </w:rPr>
        <w:t>развивающей области через специальные курсы и индивидуальную/подгрупповую логопедическую работу, обеспечивающих удовлетворение особых образовательных потребностей обучающихся с ТНР, преодоление неречевых и речевых расстройств в синдроме речевой патологии;</w:t>
      </w:r>
    </w:p>
    <w:p w:rsidR="005145E5" w:rsidRDefault="005145E5">
      <w:pPr>
        <w:spacing w:line="7" w:lineRule="exact"/>
        <w:rPr>
          <w:sz w:val="20"/>
          <w:szCs w:val="20"/>
        </w:rPr>
      </w:pPr>
    </w:p>
    <w:p w:rsidR="005145E5" w:rsidRDefault="00803C42" w:rsidP="003168F4">
      <w:pPr>
        <w:numPr>
          <w:ilvl w:val="1"/>
          <w:numId w:val="348"/>
        </w:numPr>
        <w:tabs>
          <w:tab w:val="left" w:pos="1311"/>
        </w:tabs>
        <w:spacing w:line="372" w:lineRule="auto"/>
        <w:ind w:left="320" w:firstLine="708"/>
        <w:jc w:val="both"/>
        <w:rPr>
          <w:rFonts w:eastAsia="Times New Roman"/>
          <w:sz w:val="27"/>
          <w:szCs w:val="27"/>
        </w:rPr>
      </w:pPr>
      <w:r>
        <w:rPr>
          <w:rFonts w:eastAsia="Times New Roman"/>
          <w:sz w:val="27"/>
          <w:szCs w:val="27"/>
        </w:rPr>
        <w:t>обеспечение коррекционной направленности общеобразовательных предметов и воспитательных мероприятий, что позволяет обучающимся с ТНР самостоятельно повышать свои компенсаторные, адаптационные возможности</w:t>
      </w:r>
    </w:p>
    <w:p w:rsidR="005145E5" w:rsidRDefault="00803C42" w:rsidP="003168F4">
      <w:pPr>
        <w:numPr>
          <w:ilvl w:val="0"/>
          <w:numId w:val="348"/>
        </w:numPr>
        <w:tabs>
          <w:tab w:val="left" w:pos="520"/>
        </w:tabs>
        <w:ind w:left="520" w:hanging="200"/>
        <w:rPr>
          <w:rFonts w:eastAsia="Times New Roman"/>
          <w:sz w:val="28"/>
          <w:szCs w:val="28"/>
        </w:rPr>
      </w:pPr>
      <w:r>
        <w:rPr>
          <w:rFonts w:eastAsia="Times New Roman"/>
          <w:sz w:val="28"/>
          <w:szCs w:val="28"/>
        </w:rPr>
        <w:t>условиях урочной и внеурочной деятельности;</w:t>
      </w:r>
    </w:p>
    <w:p w:rsidR="005145E5" w:rsidRDefault="005145E5">
      <w:pPr>
        <w:spacing w:line="177" w:lineRule="exact"/>
        <w:rPr>
          <w:rFonts w:eastAsia="Times New Roman"/>
          <w:sz w:val="28"/>
          <w:szCs w:val="28"/>
        </w:rPr>
      </w:pPr>
    </w:p>
    <w:p w:rsidR="005145E5" w:rsidRDefault="00803C42" w:rsidP="003168F4">
      <w:pPr>
        <w:numPr>
          <w:ilvl w:val="1"/>
          <w:numId w:val="348"/>
        </w:numPr>
        <w:tabs>
          <w:tab w:val="left" w:pos="1275"/>
        </w:tabs>
        <w:spacing w:line="356" w:lineRule="auto"/>
        <w:ind w:left="320" w:firstLine="708"/>
        <w:jc w:val="both"/>
        <w:rPr>
          <w:rFonts w:eastAsia="Times New Roman"/>
          <w:sz w:val="28"/>
          <w:szCs w:val="28"/>
        </w:rPr>
      </w:pPr>
      <w:r>
        <w:rPr>
          <w:rFonts w:eastAsia="Times New Roman"/>
          <w:sz w:val="28"/>
          <w:szCs w:val="28"/>
        </w:rPr>
        <w:t>возможность адаптации основной общеобразовательной программы при изучении всех учебных предметов с учетом необходимости коррекции речевых нарушений и совершенствования коммуникативных навыков обучающихся с ТНР;</w:t>
      </w:r>
    </w:p>
    <w:p w:rsidR="005145E5" w:rsidRDefault="005145E5">
      <w:pPr>
        <w:spacing w:line="8" w:lineRule="exact"/>
        <w:rPr>
          <w:rFonts w:eastAsia="Times New Roman"/>
          <w:sz w:val="28"/>
          <w:szCs w:val="28"/>
        </w:rPr>
      </w:pPr>
    </w:p>
    <w:p w:rsidR="005145E5" w:rsidRDefault="00803C42" w:rsidP="003168F4">
      <w:pPr>
        <w:numPr>
          <w:ilvl w:val="1"/>
          <w:numId w:val="348"/>
        </w:numPr>
        <w:tabs>
          <w:tab w:val="left" w:pos="1200"/>
        </w:tabs>
        <w:ind w:left="1200" w:hanging="172"/>
        <w:rPr>
          <w:rFonts w:eastAsia="Times New Roman"/>
          <w:sz w:val="28"/>
          <w:szCs w:val="28"/>
        </w:rPr>
      </w:pPr>
      <w:r>
        <w:rPr>
          <w:rFonts w:eastAsia="Times New Roman"/>
          <w:sz w:val="28"/>
          <w:szCs w:val="28"/>
        </w:rPr>
        <w:t>организацию и проведение мероприятий, обеспечивающих реализацию</w:t>
      </w:r>
    </w:p>
    <w:p w:rsidR="005145E5" w:rsidRDefault="005145E5">
      <w:pPr>
        <w:spacing w:line="174" w:lineRule="exact"/>
        <w:rPr>
          <w:sz w:val="20"/>
          <w:szCs w:val="20"/>
        </w:rPr>
      </w:pPr>
    </w:p>
    <w:p w:rsidR="005145E5" w:rsidRDefault="00803C42">
      <w:pPr>
        <w:spacing w:line="349" w:lineRule="auto"/>
        <w:ind w:left="320"/>
        <w:rPr>
          <w:sz w:val="20"/>
          <w:szCs w:val="20"/>
        </w:rPr>
      </w:pPr>
      <w:r>
        <w:rPr>
          <w:rFonts w:eastAsia="Times New Roman"/>
          <w:sz w:val="28"/>
          <w:szCs w:val="28"/>
        </w:rPr>
        <w:t>«обходных путей» коррекционного воздействия на речевые процессы, повышающих контроль за устной и письменной речью;</w:t>
      </w:r>
    </w:p>
    <w:p w:rsidR="005145E5" w:rsidRDefault="005145E5">
      <w:pPr>
        <w:spacing w:line="28" w:lineRule="exact"/>
        <w:rPr>
          <w:sz w:val="20"/>
          <w:szCs w:val="20"/>
        </w:rPr>
      </w:pPr>
    </w:p>
    <w:p w:rsidR="005145E5" w:rsidRDefault="00803C42" w:rsidP="003168F4">
      <w:pPr>
        <w:numPr>
          <w:ilvl w:val="0"/>
          <w:numId w:val="349"/>
        </w:numPr>
        <w:tabs>
          <w:tab w:val="left" w:pos="1183"/>
        </w:tabs>
        <w:spacing w:line="349" w:lineRule="auto"/>
        <w:ind w:left="1020" w:firstLine="8"/>
        <w:jc w:val="center"/>
        <w:rPr>
          <w:rFonts w:eastAsia="Times New Roman"/>
          <w:sz w:val="28"/>
          <w:szCs w:val="28"/>
        </w:rPr>
      </w:pPr>
      <w:r>
        <w:rPr>
          <w:rFonts w:eastAsia="Times New Roman"/>
          <w:sz w:val="28"/>
          <w:szCs w:val="28"/>
        </w:rPr>
        <w:t>реализацию механизма взаимодействия в разработке и осуществлении коррекционных   мероприятий   учителей,   специалистов   в   области</w:t>
      </w:r>
    </w:p>
    <w:p w:rsidR="005145E5" w:rsidRDefault="005145E5">
      <w:pPr>
        <w:spacing w:line="31" w:lineRule="exact"/>
        <w:rPr>
          <w:sz w:val="20"/>
          <w:szCs w:val="20"/>
        </w:rPr>
      </w:pPr>
    </w:p>
    <w:p w:rsidR="005145E5" w:rsidRDefault="00803C42">
      <w:pPr>
        <w:spacing w:line="354" w:lineRule="auto"/>
        <w:ind w:left="320"/>
        <w:jc w:val="both"/>
        <w:rPr>
          <w:sz w:val="20"/>
          <w:szCs w:val="20"/>
        </w:rPr>
      </w:pPr>
      <w:r>
        <w:rPr>
          <w:rFonts w:eastAsia="Times New Roman"/>
          <w:sz w:val="28"/>
          <w:szCs w:val="28"/>
        </w:rPr>
        <w:t>коррекционной педагогики, медицинских работников образовательной организации и других организаций, специализирующихся в области семьи и других институтов общества;</w:t>
      </w:r>
    </w:p>
    <w:p w:rsidR="005145E5" w:rsidRDefault="005145E5">
      <w:pPr>
        <w:spacing w:line="22" w:lineRule="exact"/>
        <w:rPr>
          <w:sz w:val="20"/>
          <w:szCs w:val="20"/>
        </w:rPr>
      </w:pPr>
    </w:p>
    <w:p w:rsidR="005145E5" w:rsidRDefault="00803C42" w:rsidP="003168F4">
      <w:pPr>
        <w:numPr>
          <w:ilvl w:val="0"/>
          <w:numId w:val="350"/>
        </w:numPr>
        <w:tabs>
          <w:tab w:val="left" w:pos="1558"/>
        </w:tabs>
        <w:spacing w:line="351" w:lineRule="auto"/>
        <w:ind w:left="320" w:firstLine="708"/>
        <w:jc w:val="both"/>
        <w:rPr>
          <w:rFonts w:eastAsia="Times New Roman"/>
          <w:sz w:val="28"/>
          <w:szCs w:val="28"/>
        </w:rPr>
      </w:pPr>
      <w:r>
        <w:rPr>
          <w:rFonts w:eastAsia="Times New Roman"/>
          <w:sz w:val="28"/>
          <w:szCs w:val="28"/>
        </w:rPr>
        <w:t>психолого-педагогическое сопровождение семьи (законных представителей) с целью ее активного включения в коррекционно-</w:t>
      </w:r>
    </w:p>
    <w:p w:rsidR="005145E5" w:rsidRDefault="005145E5">
      <w:pPr>
        <w:spacing w:line="25" w:lineRule="exact"/>
        <w:rPr>
          <w:sz w:val="20"/>
          <w:szCs w:val="20"/>
        </w:rPr>
      </w:pPr>
    </w:p>
    <w:p w:rsidR="005145E5" w:rsidRDefault="00803C42">
      <w:pPr>
        <w:spacing w:line="349" w:lineRule="auto"/>
        <w:ind w:left="320"/>
        <w:jc w:val="both"/>
        <w:rPr>
          <w:sz w:val="20"/>
          <w:szCs w:val="20"/>
        </w:rPr>
      </w:pPr>
      <w:r>
        <w:rPr>
          <w:rFonts w:eastAsia="Times New Roman"/>
          <w:sz w:val="28"/>
          <w:szCs w:val="28"/>
        </w:rPr>
        <w:t>развивающую работу с обучающимся; организацию партнерских отношений с родителями (законными представителями).</w:t>
      </w:r>
    </w:p>
    <w:p w:rsidR="005145E5" w:rsidRDefault="005145E5">
      <w:pPr>
        <w:spacing w:line="23" w:lineRule="exact"/>
        <w:rPr>
          <w:sz w:val="20"/>
          <w:szCs w:val="20"/>
        </w:rPr>
      </w:pPr>
    </w:p>
    <w:p w:rsidR="005145E5" w:rsidRDefault="00803C42">
      <w:pPr>
        <w:ind w:left="1020"/>
        <w:rPr>
          <w:sz w:val="20"/>
          <w:szCs w:val="20"/>
        </w:rPr>
      </w:pPr>
      <w:r>
        <w:rPr>
          <w:rFonts w:eastAsia="Times New Roman"/>
          <w:b/>
          <w:bCs/>
          <w:i/>
          <w:iCs/>
          <w:sz w:val="28"/>
          <w:szCs w:val="28"/>
        </w:rPr>
        <w:t>Направления работы</w:t>
      </w:r>
    </w:p>
    <w:p w:rsidR="005145E5" w:rsidRDefault="005145E5">
      <w:pPr>
        <w:spacing w:line="169" w:lineRule="exact"/>
        <w:rPr>
          <w:sz w:val="20"/>
          <w:szCs w:val="20"/>
        </w:rPr>
      </w:pPr>
    </w:p>
    <w:p w:rsidR="005145E5" w:rsidRDefault="00803C42">
      <w:pPr>
        <w:spacing w:line="354" w:lineRule="auto"/>
        <w:ind w:left="320" w:firstLine="708"/>
        <w:jc w:val="both"/>
        <w:rPr>
          <w:sz w:val="20"/>
          <w:szCs w:val="20"/>
        </w:rPr>
      </w:pPr>
      <w:r>
        <w:rPr>
          <w:rFonts w:eastAsia="Times New Roman"/>
          <w:sz w:val="28"/>
          <w:szCs w:val="28"/>
        </w:rPr>
        <w:t>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w:t>
      </w: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92" w:lineRule="exact"/>
        <w:rPr>
          <w:sz w:val="20"/>
          <w:szCs w:val="20"/>
        </w:rPr>
      </w:pPr>
    </w:p>
    <w:p w:rsidR="005145E5" w:rsidRDefault="00803C42">
      <w:pPr>
        <w:ind w:left="9440"/>
        <w:rPr>
          <w:sz w:val="20"/>
          <w:szCs w:val="20"/>
        </w:rPr>
      </w:pPr>
      <w:r>
        <w:rPr>
          <w:rFonts w:ascii="Calibri" w:eastAsia="Calibri" w:hAnsi="Calibri" w:cs="Calibri"/>
          <w:color w:val="00000A"/>
        </w:rPr>
        <w:t>173</w:t>
      </w:r>
    </w:p>
    <w:p w:rsidR="005145E5" w:rsidRDefault="005145E5">
      <w:pPr>
        <w:sectPr w:rsidR="005145E5">
          <w:pgSz w:w="11900" w:h="16838"/>
          <w:pgMar w:top="1125" w:right="686" w:bottom="188" w:left="1440" w:header="0" w:footer="0" w:gutter="0"/>
          <w:cols w:space="720" w:equalWidth="0">
            <w:col w:w="9780"/>
          </w:cols>
        </w:sectPr>
      </w:pPr>
    </w:p>
    <w:p w:rsidR="005145E5" w:rsidRDefault="00803C42" w:rsidP="003168F4">
      <w:pPr>
        <w:numPr>
          <w:ilvl w:val="0"/>
          <w:numId w:val="351"/>
        </w:numPr>
        <w:tabs>
          <w:tab w:val="left" w:pos="1275"/>
        </w:tabs>
        <w:spacing w:line="358" w:lineRule="auto"/>
        <w:ind w:left="320" w:firstLine="708"/>
        <w:jc w:val="both"/>
        <w:rPr>
          <w:rFonts w:eastAsia="Times New Roman"/>
          <w:sz w:val="28"/>
          <w:szCs w:val="28"/>
        </w:rPr>
      </w:pPr>
      <w:r>
        <w:rPr>
          <w:rFonts w:eastAsia="Times New Roman"/>
          <w:i/>
          <w:iCs/>
          <w:sz w:val="28"/>
          <w:szCs w:val="28"/>
        </w:rPr>
        <w:lastRenderedPageBreak/>
        <w:t xml:space="preserve">диагностическая работа </w:t>
      </w:r>
      <w:r>
        <w:rPr>
          <w:rFonts w:eastAsia="Times New Roman"/>
          <w:sz w:val="28"/>
          <w:szCs w:val="28"/>
        </w:rPr>
        <w:t>обеспечивает своевременное выявление у</w:t>
      </w:r>
      <w:r>
        <w:rPr>
          <w:rFonts w:eastAsia="Times New Roman"/>
          <w:i/>
          <w:iCs/>
          <w:sz w:val="28"/>
          <w:szCs w:val="28"/>
        </w:rPr>
        <w:t xml:space="preserve"> </w:t>
      </w:r>
      <w:r>
        <w:rPr>
          <w:rFonts w:eastAsia="Times New Roman"/>
          <w:sz w:val="28"/>
          <w:szCs w:val="28"/>
        </w:rPr>
        <w:t>обучающихся с ТНР особых потребностей в адаптации к освоению адаптированной основной общеобразовательной программы начального общего образования,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5145E5" w:rsidRDefault="005145E5">
      <w:pPr>
        <w:spacing w:line="17" w:lineRule="exact"/>
        <w:rPr>
          <w:rFonts w:eastAsia="Times New Roman"/>
          <w:sz w:val="28"/>
          <w:szCs w:val="28"/>
        </w:rPr>
      </w:pPr>
    </w:p>
    <w:p w:rsidR="005145E5" w:rsidRDefault="00803C42" w:rsidP="003168F4">
      <w:pPr>
        <w:numPr>
          <w:ilvl w:val="0"/>
          <w:numId w:val="351"/>
        </w:numPr>
        <w:tabs>
          <w:tab w:val="left" w:pos="1568"/>
        </w:tabs>
        <w:spacing w:line="354" w:lineRule="auto"/>
        <w:ind w:left="320" w:firstLine="708"/>
        <w:jc w:val="both"/>
        <w:rPr>
          <w:rFonts w:eastAsia="Times New Roman"/>
          <w:sz w:val="28"/>
          <w:szCs w:val="28"/>
        </w:rPr>
      </w:pPr>
      <w:r>
        <w:rPr>
          <w:rFonts w:eastAsia="Times New Roman"/>
          <w:i/>
          <w:iCs/>
          <w:sz w:val="28"/>
          <w:szCs w:val="28"/>
        </w:rPr>
        <w:t xml:space="preserve">коррекционно-развивающая работа </w:t>
      </w:r>
      <w:r>
        <w:rPr>
          <w:rFonts w:eastAsia="Times New Roman"/>
          <w:sz w:val="28"/>
          <w:szCs w:val="28"/>
        </w:rPr>
        <w:t>обеспечивает оказание</w:t>
      </w:r>
      <w:r>
        <w:rPr>
          <w:rFonts w:eastAsia="Times New Roman"/>
          <w:i/>
          <w:iCs/>
          <w:sz w:val="28"/>
          <w:szCs w:val="28"/>
        </w:rPr>
        <w:t xml:space="preserve"> </w:t>
      </w:r>
      <w:r>
        <w:rPr>
          <w:rFonts w:eastAsia="Times New Roman"/>
          <w:sz w:val="28"/>
          <w:szCs w:val="28"/>
        </w:rPr>
        <w:t>своевременной адресной специализированной помощи в освоении содержания образования и коррекцию недостатков в физическом и (или) психическом,</w:t>
      </w:r>
    </w:p>
    <w:p w:rsidR="005145E5" w:rsidRDefault="005145E5">
      <w:pPr>
        <w:spacing w:line="12" w:lineRule="exact"/>
        <w:rPr>
          <w:sz w:val="20"/>
          <w:szCs w:val="20"/>
        </w:rPr>
      </w:pPr>
    </w:p>
    <w:p w:rsidR="005145E5" w:rsidRDefault="00803C42">
      <w:pPr>
        <w:ind w:left="320"/>
        <w:rPr>
          <w:sz w:val="20"/>
          <w:szCs w:val="20"/>
        </w:rPr>
      </w:pPr>
      <w:r>
        <w:rPr>
          <w:rFonts w:eastAsia="Times New Roman"/>
          <w:sz w:val="28"/>
          <w:szCs w:val="28"/>
        </w:rPr>
        <w:t>речевом развитии обучающихся с ТНР;</w:t>
      </w:r>
    </w:p>
    <w:p w:rsidR="005145E5" w:rsidRDefault="005145E5">
      <w:pPr>
        <w:spacing w:line="174" w:lineRule="exact"/>
        <w:rPr>
          <w:sz w:val="20"/>
          <w:szCs w:val="20"/>
        </w:rPr>
      </w:pPr>
    </w:p>
    <w:p w:rsidR="005145E5" w:rsidRDefault="00803C42" w:rsidP="003168F4">
      <w:pPr>
        <w:numPr>
          <w:ilvl w:val="0"/>
          <w:numId w:val="352"/>
        </w:numPr>
        <w:tabs>
          <w:tab w:val="left" w:pos="1244"/>
        </w:tabs>
        <w:spacing w:line="354" w:lineRule="auto"/>
        <w:ind w:left="320" w:firstLine="708"/>
        <w:jc w:val="both"/>
        <w:rPr>
          <w:rFonts w:eastAsia="Times New Roman"/>
          <w:sz w:val="28"/>
          <w:szCs w:val="28"/>
        </w:rPr>
      </w:pPr>
      <w:r>
        <w:rPr>
          <w:rFonts w:eastAsia="Times New Roman"/>
          <w:i/>
          <w:iCs/>
          <w:sz w:val="28"/>
          <w:szCs w:val="28"/>
        </w:rPr>
        <w:t xml:space="preserve">консультативная работа </w:t>
      </w:r>
      <w:r>
        <w:rPr>
          <w:rFonts w:eastAsia="Times New Roman"/>
          <w:sz w:val="28"/>
          <w:szCs w:val="28"/>
        </w:rPr>
        <w:t>обеспечивает непрерывность специального</w:t>
      </w:r>
      <w:r>
        <w:rPr>
          <w:rFonts w:eastAsia="Times New Roman"/>
          <w:i/>
          <w:iCs/>
          <w:sz w:val="28"/>
          <w:szCs w:val="28"/>
        </w:rPr>
        <w:t xml:space="preserve"> </w:t>
      </w:r>
      <w:r>
        <w:rPr>
          <w:rFonts w:eastAsia="Times New Roman"/>
          <w:sz w:val="28"/>
          <w:szCs w:val="28"/>
        </w:rPr>
        <w:t>сопровождения обучающихся с ТНР в освоении адаптированной основной общеобразовательной программы начального образования, специалистов,</w:t>
      </w:r>
    </w:p>
    <w:p w:rsidR="005145E5" w:rsidRDefault="005145E5">
      <w:pPr>
        <w:spacing w:line="25" w:lineRule="exact"/>
        <w:rPr>
          <w:sz w:val="20"/>
          <w:szCs w:val="20"/>
        </w:rPr>
      </w:pPr>
    </w:p>
    <w:p w:rsidR="005145E5" w:rsidRDefault="00803C42">
      <w:pPr>
        <w:spacing w:line="354" w:lineRule="auto"/>
        <w:ind w:left="320"/>
        <w:jc w:val="both"/>
        <w:rPr>
          <w:sz w:val="20"/>
          <w:szCs w:val="20"/>
        </w:rPr>
      </w:pPr>
      <w:r>
        <w:rPr>
          <w:rFonts w:eastAsia="Times New Roman"/>
          <w:sz w:val="28"/>
          <w:szCs w:val="28"/>
        </w:rPr>
        <w:t>работающих с детьми,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ТНР;</w:t>
      </w:r>
    </w:p>
    <w:p w:rsidR="005145E5" w:rsidRDefault="005145E5">
      <w:pPr>
        <w:spacing w:line="22" w:lineRule="exact"/>
        <w:rPr>
          <w:sz w:val="20"/>
          <w:szCs w:val="20"/>
        </w:rPr>
      </w:pPr>
    </w:p>
    <w:p w:rsidR="005145E5" w:rsidRDefault="00803C42">
      <w:pPr>
        <w:spacing w:line="373" w:lineRule="auto"/>
        <w:ind w:left="320" w:firstLine="708"/>
        <w:jc w:val="both"/>
        <w:rPr>
          <w:sz w:val="20"/>
          <w:szCs w:val="20"/>
        </w:rPr>
      </w:pPr>
      <w:r>
        <w:rPr>
          <w:rFonts w:eastAsia="Times New Roman"/>
          <w:sz w:val="27"/>
          <w:szCs w:val="27"/>
        </w:rPr>
        <w:t xml:space="preserve">- </w:t>
      </w:r>
      <w:r>
        <w:rPr>
          <w:rFonts w:eastAsia="Times New Roman"/>
          <w:i/>
          <w:iCs/>
          <w:sz w:val="27"/>
          <w:szCs w:val="27"/>
        </w:rPr>
        <w:t>информационно-просветительская работа</w:t>
      </w:r>
      <w:r>
        <w:rPr>
          <w:rFonts w:eastAsia="Times New Roman"/>
          <w:sz w:val="27"/>
          <w:szCs w:val="27"/>
        </w:rPr>
        <w:t xml:space="preserve"> направлена на разъяснительную деятельность по вопросам, связанным с особенностями образовательного процесса для обучающихся с ТНР, со всеми его участниками</w:t>
      </w:r>
    </w:p>
    <w:p w:rsidR="005145E5" w:rsidRDefault="00803C42" w:rsidP="003168F4">
      <w:pPr>
        <w:numPr>
          <w:ilvl w:val="0"/>
          <w:numId w:val="353"/>
        </w:numPr>
        <w:tabs>
          <w:tab w:val="left" w:pos="560"/>
        </w:tabs>
        <w:spacing w:line="231" w:lineRule="auto"/>
        <w:ind w:left="560" w:hanging="240"/>
        <w:rPr>
          <w:rFonts w:eastAsia="Times New Roman"/>
          <w:sz w:val="28"/>
          <w:szCs w:val="28"/>
        </w:rPr>
      </w:pPr>
      <w:r>
        <w:rPr>
          <w:rFonts w:eastAsia="Times New Roman"/>
          <w:sz w:val="28"/>
          <w:szCs w:val="28"/>
        </w:rPr>
        <w:t>сверстниками, родителями (законными представителями).</w:t>
      </w:r>
    </w:p>
    <w:p w:rsidR="005145E5" w:rsidRDefault="005145E5">
      <w:pPr>
        <w:spacing w:line="182" w:lineRule="exact"/>
        <w:rPr>
          <w:rFonts w:eastAsia="Times New Roman"/>
          <w:sz w:val="28"/>
          <w:szCs w:val="28"/>
        </w:rPr>
      </w:pPr>
    </w:p>
    <w:p w:rsidR="005145E5" w:rsidRDefault="00803C42">
      <w:pPr>
        <w:spacing w:line="365" w:lineRule="auto"/>
        <w:ind w:left="1020" w:right="4420"/>
        <w:jc w:val="both"/>
        <w:rPr>
          <w:rFonts w:eastAsia="Times New Roman"/>
          <w:sz w:val="28"/>
          <w:szCs w:val="28"/>
        </w:rPr>
      </w:pPr>
      <w:r>
        <w:rPr>
          <w:rFonts w:eastAsia="Times New Roman"/>
          <w:b/>
          <w:bCs/>
          <w:i/>
          <w:iCs/>
          <w:sz w:val="27"/>
          <w:szCs w:val="27"/>
        </w:rPr>
        <w:t xml:space="preserve">Содержание направлений работы </w:t>
      </w:r>
      <w:r>
        <w:rPr>
          <w:rFonts w:eastAsia="Times New Roman"/>
          <w:i/>
          <w:iCs/>
          <w:sz w:val="27"/>
          <w:szCs w:val="27"/>
        </w:rPr>
        <w:t xml:space="preserve">Диагностическая работа </w:t>
      </w:r>
      <w:r>
        <w:rPr>
          <w:rFonts w:eastAsia="Times New Roman"/>
          <w:sz w:val="27"/>
          <w:szCs w:val="27"/>
        </w:rPr>
        <w:t>включает:</w:t>
      </w:r>
    </w:p>
    <w:p w:rsidR="005145E5" w:rsidRDefault="005145E5">
      <w:pPr>
        <w:spacing w:line="15" w:lineRule="exact"/>
        <w:rPr>
          <w:rFonts w:eastAsia="Times New Roman"/>
          <w:sz w:val="28"/>
          <w:szCs w:val="28"/>
        </w:rPr>
      </w:pPr>
    </w:p>
    <w:p w:rsidR="005145E5" w:rsidRDefault="00803C42" w:rsidP="003168F4">
      <w:pPr>
        <w:numPr>
          <w:ilvl w:val="1"/>
          <w:numId w:val="353"/>
        </w:numPr>
        <w:tabs>
          <w:tab w:val="left" w:pos="1234"/>
        </w:tabs>
        <w:spacing w:line="349" w:lineRule="auto"/>
        <w:ind w:left="320" w:firstLine="708"/>
        <w:jc w:val="both"/>
        <w:rPr>
          <w:rFonts w:eastAsia="Times New Roman"/>
          <w:sz w:val="28"/>
          <w:szCs w:val="28"/>
        </w:rPr>
      </w:pPr>
      <w:r>
        <w:rPr>
          <w:rFonts w:eastAsia="Times New Roman"/>
          <w:sz w:val="28"/>
          <w:szCs w:val="28"/>
        </w:rPr>
        <w:t>изучение и анализ данных об особых образовательных потребностях обучающихся с ТНР, представленных в заключении психолого-медико-</w:t>
      </w:r>
    </w:p>
    <w:p w:rsidR="005145E5" w:rsidRDefault="005145E5">
      <w:pPr>
        <w:spacing w:line="15" w:lineRule="exact"/>
        <w:rPr>
          <w:sz w:val="20"/>
          <w:szCs w:val="20"/>
        </w:rPr>
      </w:pPr>
    </w:p>
    <w:p w:rsidR="005145E5" w:rsidRDefault="00803C42">
      <w:pPr>
        <w:ind w:left="320"/>
        <w:rPr>
          <w:sz w:val="20"/>
          <w:szCs w:val="20"/>
        </w:rPr>
      </w:pPr>
      <w:r>
        <w:rPr>
          <w:rFonts w:eastAsia="Times New Roman"/>
          <w:sz w:val="28"/>
          <w:szCs w:val="28"/>
        </w:rPr>
        <w:t>педагогической комиссии;</w:t>
      </w:r>
    </w:p>
    <w:p w:rsidR="005145E5" w:rsidRDefault="005145E5">
      <w:pPr>
        <w:spacing w:line="175" w:lineRule="exact"/>
        <w:rPr>
          <w:sz w:val="20"/>
          <w:szCs w:val="20"/>
        </w:rPr>
      </w:pPr>
    </w:p>
    <w:p w:rsidR="005145E5" w:rsidRDefault="00803C42" w:rsidP="003168F4">
      <w:pPr>
        <w:numPr>
          <w:ilvl w:val="0"/>
          <w:numId w:val="354"/>
        </w:numPr>
        <w:tabs>
          <w:tab w:val="left" w:pos="1268"/>
        </w:tabs>
        <w:spacing w:line="351" w:lineRule="auto"/>
        <w:ind w:left="320" w:firstLine="708"/>
        <w:rPr>
          <w:rFonts w:eastAsia="Times New Roman"/>
          <w:sz w:val="28"/>
          <w:szCs w:val="28"/>
        </w:rPr>
      </w:pPr>
      <w:r>
        <w:rPr>
          <w:rFonts w:eastAsia="Times New Roman"/>
          <w:sz w:val="28"/>
          <w:szCs w:val="28"/>
        </w:rPr>
        <w:t>комплексный сбор сведений об обучающихся с ТНР на основании диагностической информации от специалистов различного профиля;</w:t>
      </w:r>
    </w:p>
    <w:p w:rsidR="005145E5" w:rsidRDefault="005145E5">
      <w:pPr>
        <w:spacing w:line="25" w:lineRule="exact"/>
        <w:rPr>
          <w:rFonts w:eastAsia="Times New Roman"/>
          <w:sz w:val="28"/>
          <w:szCs w:val="28"/>
        </w:rPr>
      </w:pPr>
    </w:p>
    <w:p w:rsidR="005145E5" w:rsidRDefault="00803C42" w:rsidP="003168F4">
      <w:pPr>
        <w:numPr>
          <w:ilvl w:val="0"/>
          <w:numId w:val="354"/>
        </w:numPr>
        <w:tabs>
          <w:tab w:val="left" w:pos="1309"/>
        </w:tabs>
        <w:spacing w:line="349" w:lineRule="auto"/>
        <w:ind w:left="320" w:firstLine="708"/>
        <w:rPr>
          <w:rFonts w:eastAsia="Times New Roman"/>
          <w:sz w:val="28"/>
          <w:szCs w:val="28"/>
        </w:rPr>
      </w:pPr>
      <w:r>
        <w:rPr>
          <w:rFonts w:eastAsia="Times New Roman"/>
          <w:sz w:val="28"/>
          <w:szCs w:val="28"/>
        </w:rPr>
        <w:t>выявление симптоматики речевого нарушения и уровня речевого развития обучающихся с ТНР;</w:t>
      </w: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98" w:lineRule="exact"/>
        <w:rPr>
          <w:sz w:val="20"/>
          <w:szCs w:val="20"/>
        </w:rPr>
      </w:pPr>
    </w:p>
    <w:p w:rsidR="005145E5" w:rsidRDefault="00803C42">
      <w:pPr>
        <w:ind w:left="9440"/>
        <w:rPr>
          <w:sz w:val="20"/>
          <w:szCs w:val="20"/>
        </w:rPr>
      </w:pPr>
      <w:r>
        <w:rPr>
          <w:rFonts w:ascii="Calibri" w:eastAsia="Calibri" w:hAnsi="Calibri" w:cs="Calibri"/>
          <w:color w:val="00000A"/>
        </w:rPr>
        <w:t>174</w:t>
      </w:r>
    </w:p>
    <w:p w:rsidR="005145E5" w:rsidRDefault="005145E5">
      <w:pPr>
        <w:sectPr w:rsidR="005145E5">
          <w:pgSz w:w="11900" w:h="16838"/>
          <w:pgMar w:top="1138" w:right="686" w:bottom="188" w:left="1440" w:header="0" w:footer="0" w:gutter="0"/>
          <w:cols w:space="720" w:equalWidth="0">
            <w:col w:w="9780"/>
          </w:cols>
        </w:sectPr>
      </w:pPr>
    </w:p>
    <w:p w:rsidR="005145E5" w:rsidRDefault="00803C42" w:rsidP="003168F4">
      <w:pPr>
        <w:numPr>
          <w:ilvl w:val="0"/>
          <w:numId w:val="355"/>
        </w:numPr>
        <w:tabs>
          <w:tab w:val="left" w:pos="1268"/>
        </w:tabs>
        <w:spacing w:line="351" w:lineRule="auto"/>
        <w:ind w:left="320" w:firstLine="708"/>
        <w:rPr>
          <w:rFonts w:eastAsia="Times New Roman"/>
          <w:sz w:val="28"/>
          <w:szCs w:val="28"/>
        </w:rPr>
      </w:pPr>
      <w:r>
        <w:rPr>
          <w:rFonts w:eastAsia="Times New Roman"/>
          <w:sz w:val="28"/>
          <w:szCs w:val="28"/>
        </w:rPr>
        <w:lastRenderedPageBreak/>
        <w:t>установление этиологии, механизма, структуры речевого дефекта у обучающихся с ТНР;</w:t>
      </w:r>
    </w:p>
    <w:p w:rsidR="005145E5" w:rsidRDefault="005145E5">
      <w:pPr>
        <w:spacing w:line="25" w:lineRule="exact"/>
        <w:rPr>
          <w:rFonts w:eastAsia="Times New Roman"/>
          <w:sz w:val="28"/>
          <w:szCs w:val="28"/>
        </w:rPr>
      </w:pPr>
    </w:p>
    <w:p w:rsidR="005145E5" w:rsidRDefault="00803C42" w:rsidP="003168F4">
      <w:pPr>
        <w:numPr>
          <w:ilvl w:val="0"/>
          <w:numId w:val="355"/>
        </w:numPr>
        <w:tabs>
          <w:tab w:val="left" w:pos="1357"/>
        </w:tabs>
        <w:spacing w:line="349" w:lineRule="auto"/>
        <w:ind w:left="320" w:firstLine="708"/>
        <w:rPr>
          <w:rFonts w:eastAsia="Times New Roman"/>
          <w:sz w:val="28"/>
          <w:szCs w:val="28"/>
        </w:rPr>
      </w:pPr>
      <w:r>
        <w:rPr>
          <w:rFonts w:eastAsia="Times New Roman"/>
          <w:sz w:val="28"/>
          <w:szCs w:val="28"/>
        </w:rPr>
        <w:t>изучение социальной ситуации развития и условий семейного воспитания обучающихся с ТНР;</w:t>
      </w:r>
    </w:p>
    <w:p w:rsidR="005145E5" w:rsidRDefault="005145E5">
      <w:pPr>
        <w:spacing w:line="14" w:lineRule="exact"/>
        <w:rPr>
          <w:rFonts w:eastAsia="Times New Roman"/>
          <w:sz w:val="28"/>
          <w:szCs w:val="28"/>
        </w:rPr>
      </w:pPr>
    </w:p>
    <w:p w:rsidR="005145E5" w:rsidRDefault="00803C42" w:rsidP="003168F4">
      <w:pPr>
        <w:numPr>
          <w:ilvl w:val="0"/>
          <w:numId w:val="355"/>
        </w:numPr>
        <w:tabs>
          <w:tab w:val="left" w:pos="1260"/>
        </w:tabs>
        <w:ind w:left="1260" w:hanging="232"/>
        <w:rPr>
          <w:rFonts w:eastAsia="Times New Roman"/>
          <w:sz w:val="28"/>
          <w:szCs w:val="28"/>
        </w:rPr>
      </w:pPr>
      <w:r>
        <w:rPr>
          <w:rFonts w:eastAsia="Times New Roman"/>
          <w:sz w:val="28"/>
          <w:szCs w:val="28"/>
        </w:rPr>
        <w:t>анализ, обобщение диагностических данных для определения цели,</w:t>
      </w:r>
    </w:p>
    <w:p w:rsidR="005145E5" w:rsidRDefault="005145E5">
      <w:pPr>
        <w:spacing w:line="163" w:lineRule="exact"/>
        <w:rPr>
          <w:sz w:val="20"/>
          <w:szCs w:val="20"/>
        </w:rPr>
      </w:pPr>
    </w:p>
    <w:p w:rsidR="005145E5" w:rsidRDefault="00803C42">
      <w:pPr>
        <w:ind w:left="320"/>
        <w:rPr>
          <w:sz w:val="20"/>
          <w:szCs w:val="20"/>
        </w:rPr>
      </w:pPr>
      <w:r>
        <w:rPr>
          <w:rFonts w:eastAsia="Times New Roman"/>
          <w:sz w:val="28"/>
          <w:szCs w:val="28"/>
        </w:rPr>
        <w:t>задач, содержания, методов коррекционной помощи обучающимся с ТНР;</w:t>
      </w:r>
    </w:p>
    <w:p w:rsidR="005145E5" w:rsidRDefault="005145E5">
      <w:pPr>
        <w:spacing w:line="160" w:lineRule="exact"/>
        <w:rPr>
          <w:sz w:val="20"/>
          <w:szCs w:val="20"/>
        </w:rPr>
      </w:pPr>
    </w:p>
    <w:p w:rsidR="005145E5" w:rsidRDefault="00803C42" w:rsidP="003168F4">
      <w:pPr>
        <w:numPr>
          <w:ilvl w:val="0"/>
          <w:numId w:val="356"/>
        </w:numPr>
        <w:tabs>
          <w:tab w:val="left" w:pos="1220"/>
        </w:tabs>
        <w:ind w:left="1220" w:hanging="192"/>
        <w:rPr>
          <w:rFonts w:eastAsia="Times New Roman"/>
          <w:sz w:val="28"/>
          <w:szCs w:val="28"/>
        </w:rPr>
      </w:pPr>
      <w:r>
        <w:rPr>
          <w:rFonts w:eastAsia="Times New Roman"/>
          <w:sz w:val="28"/>
          <w:szCs w:val="28"/>
        </w:rPr>
        <w:t>осуществление мониторинга динамики развития обучающихся с ТНР,</w:t>
      </w:r>
    </w:p>
    <w:p w:rsidR="005145E5" w:rsidRDefault="005145E5">
      <w:pPr>
        <w:spacing w:line="174" w:lineRule="exact"/>
        <w:rPr>
          <w:sz w:val="20"/>
          <w:szCs w:val="20"/>
        </w:rPr>
      </w:pPr>
    </w:p>
    <w:p w:rsidR="005145E5" w:rsidRDefault="00803C42">
      <w:pPr>
        <w:spacing w:line="355" w:lineRule="auto"/>
        <w:ind w:left="320"/>
        <w:jc w:val="both"/>
        <w:rPr>
          <w:sz w:val="20"/>
          <w:szCs w:val="20"/>
        </w:rPr>
      </w:pPr>
      <w:r>
        <w:rPr>
          <w:rFonts w:eastAsia="Times New Roman"/>
          <w:sz w:val="28"/>
          <w:szCs w:val="28"/>
        </w:rPr>
        <w:t>их успешности в освоении адаптированной основной общеобразовательной программы начального общего образования с целью дальнейшей корректировки коррекционных мероприятий.</w:t>
      </w:r>
    </w:p>
    <w:p w:rsidR="005145E5" w:rsidRDefault="005145E5">
      <w:pPr>
        <w:spacing w:line="8" w:lineRule="exact"/>
        <w:rPr>
          <w:sz w:val="20"/>
          <w:szCs w:val="20"/>
        </w:rPr>
      </w:pPr>
    </w:p>
    <w:p w:rsidR="005145E5" w:rsidRDefault="00803C42">
      <w:pPr>
        <w:ind w:left="1020"/>
        <w:rPr>
          <w:sz w:val="20"/>
          <w:szCs w:val="20"/>
        </w:rPr>
      </w:pPr>
      <w:r>
        <w:rPr>
          <w:rFonts w:eastAsia="Times New Roman"/>
          <w:i/>
          <w:iCs/>
          <w:sz w:val="28"/>
          <w:szCs w:val="28"/>
        </w:rPr>
        <w:t xml:space="preserve">Коррекционно-развивающая работа </w:t>
      </w:r>
      <w:r>
        <w:rPr>
          <w:rFonts w:eastAsia="Times New Roman"/>
          <w:sz w:val="28"/>
          <w:szCs w:val="28"/>
        </w:rPr>
        <w:t>включает</w:t>
      </w:r>
      <w:r>
        <w:rPr>
          <w:rFonts w:eastAsia="Times New Roman"/>
          <w:i/>
          <w:iCs/>
          <w:sz w:val="28"/>
          <w:szCs w:val="28"/>
        </w:rPr>
        <w:t>:</w:t>
      </w:r>
    </w:p>
    <w:p w:rsidR="005145E5" w:rsidRDefault="005145E5">
      <w:pPr>
        <w:spacing w:line="174" w:lineRule="exact"/>
        <w:rPr>
          <w:sz w:val="20"/>
          <w:szCs w:val="20"/>
        </w:rPr>
      </w:pPr>
    </w:p>
    <w:p w:rsidR="005145E5" w:rsidRDefault="00803C42" w:rsidP="003168F4">
      <w:pPr>
        <w:numPr>
          <w:ilvl w:val="0"/>
          <w:numId w:val="357"/>
        </w:numPr>
        <w:tabs>
          <w:tab w:val="left" w:pos="1290"/>
        </w:tabs>
        <w:spacing w:line="355" w:lineRule="auto"/>
        <w:ind w:left="320" w:firstLine="708"/>
        <w:jc w:val="both"/>
        <w:rPr>
          <w:rFonts w:eastAsia="Times New Roman"/>
          <w:sz w:val="28"/>
          <w:szCs w:val="28"/>
        </w:rPr>
      </w:pPr>
      <w:r>
        <w:rPr>
          <w:rFonts w:eastAsia="Times New Roman"/>
          <w:sz w:val="28"/>
          <w:szCs w:val="28"/>
        </w:rPr>
        <w:t>системное и разностороннее развитие речи и коррекцию речевых расстройств (с учетом уровня речевого развития, механизма, структуры речевого дефекта у обучающихся с ТНР);</w:t>
      </w:r>
    </w:p>
    <w:p w:rsidR="005145E5" w:rsidRDefault="005145E5">
      <w:pPr>
        <w:spacing w:line="7" w:lineRule="exact"/>
        <w:rPr>
          <w:rFonts w:eastAsia="Times New Roman"/>
          <w:sz w:val="28"/>
          <w:szCs w:val="28"/>
        </w:rPr>
      </w:pPr>
    </w:p>
    <w:p w:rsidR="005145E5" w:rsidRDefault="00803C42" w:rsidP="003168F4">
      <w:pPr>
        <w:numPr>
          <w:ilvl w:val="0"/>
          <w:numId w:val="357"/>
        </w:numPr>
        <w:tabs>
          <w:tab w:val="left" w:pos="1200"/>
        </w:tabs>
        <w:ind w:left="1200" w:hanging="172"/>
        <w:rPr>
          <w:rFonts w:eastAsia="Times New Roman"/>
          <w:sz w:val="28"/>
          <w:szCs w:val="28"/>
        </w:rPr>
      </w:pPr>
      <w:r>
        <w:rPr>
          <w:rFonts w:eastAsia="Times New Roman"/>
          <w:sz w:val="28"/>
          <w:szCs w:val="28"/>
        </w:rPr>
        <w:t>совершенствование коммуникативной деятельности;</w:t>
      </w:r>
    </w:p>
    <w:p w:rsidR="005145E5" w:rsidRDefault="005145E5">
      <w:pPr>
        <w:spacing w:line="174" w:lineRule="exact"/>
        <w:rPr>
          <w:rFonts w:eastAsia="Times New Roman"/>
          <w:sz w:val="28"/>
          <w:szCs w:val="28"/>
        </w:rPr>
      </w:pPr>
    </w:p>
    <w:p w:rsidR="005145E5" w:rsidRDefault="00803C42" w:rsidP="003168F4">
      <w:pPr>
        <w:numPr>
          <w:ilvl w:val="0"/>
          <w:numId w:val="357"/>
        </w:numPr>
        <w:tabs>
          <w:tab w:val="left" w:pos="1249"/>
        </w:tabs>
        <w:spacing w:line="349" w:lineRule="auto"/>
        <w:ind w:left="320" w:firstLine="708"/>
        <w:rPr>
          <w:rFonts w:eastAsia="Times New Roman"/>
          <w:sz w:val="28"/>
          <w:szCs w:val="28"/>
        </w:rPr>
      </w:pPr>
      <w:r>
        <w:rPr>
          <w:rFonts w:eastAsia="Times New Roman"/>
          <w:sz w:val="28"/>
          <w:szCs w:val="28"/>
        </w:rPr>
        <w:t>формирование и коррекцию общефункциональных и специфических механизмов речевой деятельности (по Е.Ф. Соботович);</w:t>
      </w:r>
    </w:p>
    <w:p w:rsidR="005145E5" w:rsidRDefault="005145E5">
      <w:pPr>
        <w:spacing w:line="15" w:lineRule="exact"/>
        <w:rPr>
          <w:rFonts w:eastAsia="Times New Roman"/>
          <w:sz w:val="28"/>
          <w:szCs w:val="28"/>
        </w:rPr>
      </w:pPr>
    </w:p>
    <w:p w:rsidR="005145E5" w:rsidRDefault="00803C42" w:rsidP="003168F4">
      <w:pPr>
        <w:numPr>
          <w:ilvl w:val="0"/>
          <w:numId w:val="357"/>
        </w:numPr>
        <w:tabs>
          <w:tab w:val="left" w:pos="1220"/>
        </w:tabs>
        <w:ind w:left="1220" w:hanging="192"/>
        <w:rPr>
          <w:rFonts w:eastAsia="Times New Roman"/>
          <w:sz w:val="28"/>
          <w:szCs w:val="28"/>
        </w:rPr>
      </w:pPr>
      <w:r>
        <w:rPr>
          <w:rFonts w:eastAsia="Times New Roman"/>
          <w:sz w:val="28"/>
          <w:szCs w:val="28"/>
        </w:rPr>
        <w:t>развитие и коррекцию дефицитарных функций (сенсорных, моторных,</w:t>
      </w:r>
    </w:p>
    <w:p w:rsidR="005145E5" w:rsidRDefault="005145E5">
      <w:pPr>
        <w:spacing w:line="163" w:lineRule="exact"/>
        <w:rPr>
          <w:sz w:val="20"/>
          <w:szCs w:val="20"/>
        </w:rPr>
      </w:pPr>
    </w:p>
    <w:p w:rsidR="005145E5" w:rsidRDefault="00803C42">
      <w:pPr>
        <w:ind w:left="320"/>
        <w:rPr>
          <w:sz w:val="20"/>
          <w:szCs w:val="20"/>
        </w:rPr>
      </w:pPr>
      <w:r>
        <w:rPr>
          <w:rFonts w:eastAsia="Times New Roman"/>
          <w:sz w:val="28"/>
          <w:szCs w:val="28"/>
        </w:rPr>
        <w:t>психических) у обучающихся с ТНР;</w:t>
      </w:r>
    </w:p>
    <w:p w:rsidR="005145E5" w:rsidRDefault="005145E5">
      <w:pPr>
        <w:spacing w:line="160" w:lineRule="exact"/>
        <w:rPr>
          <w:sz w:val="20"/>
          <w:szCs w:val="20"/>
        </w:rPr>
      </w:pPr>
    </w:p>
    <w:p w:rsidR="005145E5" w:rsidRDefault="00803C42" w:rsidP="003168F4">
      <w:pPr>
        <w:numPr>
          <w:ilvl w:val="0"/>
          <w:numId w:val="358"/>
        </w:numPr>
        <w:tabs>
          <w:tab w:val="left" w:pos="1200"/>
        </w:tabs>
        <w:ind w:left="1200" w:hanging="172"/>
        <w:rPr>
          <w:rFonts w:eastAsia="Times New Roman"/>
          <w:sz w:val="28"/>
          <w:szCs w:val="28"/>
        </w:rPr>
      </w:pPr>
      <w:r>
        <w:rPr>
          <w:rFonts w:eastAsia="Times New Roman"/>
          <w:sz w:val="28"/>
          <w:szCs w:val="28"/>
        </w:rPr>
        <w:t>развитие познавательной деятельности, высших психических функций</w:t>
      </w:r>
    </w:p>
    <w:p w:rsidR="005145E5" w:rsidRDefault="005145E5">
      <w:pPr>
        <w:spacing w:line="160" w:lineRule="exact"/>
        <w:rPr>
          <w:sz w:val="20"/>
          <w:szCs w:val="20"/>
        </w:rPr>
      </w:pPr>
    </w:p>
    <w:p w:rsidR="005145E5" w:rsidRDefault="00803C42">
      <w:pPr>
        <w:ind w:left="320"/>
        <w:rPr>
          <w:sz w:val="20"/>
          <w:szCs w:val="20"/>
        </w:rPr>
      </w:pPr>
      <w:r>
        <w:rPr>
          <w:rFonts w:eastAsia="Times New Roman"/>
          <w:sz w:val="28"/>
          <w:szCs w:val="28"/>
        </w:rPr>
        <w:t>(что возможно только лишь в процессе развития речи);</w:t>
      </w:r>
    </w:p>
    <w:p w:rsidR="005145E5" w:rsidRDefault="005145E5">
      <w:pPr>
        <w:spacing w:line="160" w:lineRule="exact"/>
        <w:rPr>
          <w:sz w:val="20"/>
          <w:szCs w:val="20"/>
        </w:rPr>
      </w:pPr>
    </w:p>
    <w:p w:rsidR="005145E5" w:rsidRDefault="00803C42" w:rsidP="003168F4">
      <w:pPr>
        <w:numPr>
          <w:ilvl w:val="0"/>
          <w:numId w:val="359"/>
        </w:numPr>
        <w:tabs>
          <w:tab w:val="left" w:pos="1380"/>
        </w:tabs>
        <w:ind w:left="1380" w:hanging="352"/>
        <w:rPr>
          <w:rFonts w:eastAsia="Times New Roman"/>
          <w:sz w:val="28"/>
          <w:szCs w:val="28"/>
        </w:rPr>
      </w:pPr>
      <w:r>
        <w:rPr>
          <w:rFonts w:eastAsia="Times New Roman"/>
          <w:sz w:val="28"/>
          <w:szCs w:val="28"/>
        </w:rPr>
        <w:t>формирование   или   коррекцию   нарушений   развития   личности,</w:t>
      </w:r>
    </w:p>
    <w:p w:rsidR="005145E5" w:rsidRDefault="005145E5">
      <w:pPr>
        <w:spacing w:line="176" w:lineRule="exact"/>
        <w:rPr>
          <w:sz w:val="20"/>
          <w:szCs w:val="20"/>
        </w:rPr>
      </w:pPr>
    </w:p>
    <w:p w:rsidR="005145E5" w:rsidRDefault="00803C42">
      <w:pPr>
        <w:spacing w:line="349" w:lineRule="auto"/>
        <w:ind w:left="320"/>
        <w:jc w:val="both"/>
        <w:rPr>
          <w:sz w:val="20"/>
          <w:szCs w:val="20"/>
        </w:rPr>
      </w:pPr>
      <w:r>
        <w:rPr>
          <w:rFonts w:eastAsia="Times New Roman"/>
          <w:sz w:val="28"/>
          <w:szCs w:val="28"/>
        </w:rPr>
        <w:t>эмоционально - волевой сферы с целью максимальной социальной адаптации обучающегося с ТНР;</w:t>
      </w:r>
    </w:p>
    <w:p w:rsidR="005145E5" w:rsidRDefault="005145E5">
      <w:pPr>
        <w:spacing w:line="28" w:lineRule="exact"/>
        <w:rPr>
          <w:sz w:val="20"/>
          <w:szCs w:val="20"/>
        </w:rPr>
      </w:pPr>
    </w:p>
    <w:p w:rsidR="005145E5" w:rsidRDefault="00803C42">
      <w:pPr>
        <w:spacing w:line="356" w:lineRule="auto"/>
        <w:ind w:left="320" w:firstLine="708"/>
        <w:jc w:val="both"/>
        <w:rPr>
          <w:sz w:val="20"/>
          <w:szCs w:val="20"/>
        </w:rPr>
      </w:pPr>
      <w:r>
        <w:rPr>
          <w:rFonts w:eastAsia="Times New Roman"/>
          <w:sz w:val="28"/>
          <w:szCs w:val="28"/>
        </w:rPr>
        <w:t>- достижение уровня речевого развития, оптимального для обучающегося, и обеспечивающего возможность использовать освоенные умения и навыки в разных видах учебной и внеучебной деятельности, различных коммуникативных ситуациях.</w:t>
      </w:r>
    </w:p>
    <w:p w:rsidR="005145E5" w:rsidRDefault="005145E5">
      <w:pPr>
        <w:spacing w:line="9" w:lineRule="exact"/>
        <w:rPr>
          <w:sz w:val="20"/>
          <w:szCs w:val="20"/>
        </w:rPr>
      </w:pPr>
    </w:p>
    <w:p w:rsidR="005145E5" w:rsidRDefault="00803C42">
      <w:pPr>
        <w:ind w:left="1020"/>
        <w:rPr>
          <w:sz w:val="20"/>
          <w:szCs w:val="20"/>
        </w:rPr>
      </w:pPr>
      <w:r>
        <w:rPr>
          <w:rFonts w:eastAsia="Times New Roman"/>
          <w:i/>
          <w:iCs/>
          <w:sz w:val="28"/>
          <w:szCs w:val="28"/>
        </w:rPr>
        <w:t xml:space="preserve">Консультативная работа </w:t>
      </w:r>
      <w:r>
        <w:rPr>
          <w:rFonts w:eastAsia="Times New Roman"/>
          <w:sz w:val="28"/>
          <w:szCs w:val="28"/>
        </w:rPr>
        <w:t>включает:</w:t>
      </w: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44" w:lineRule="exact"/>
        <w:rPr>
          <w:sz w:val="20"/>
          <w:szCs w:val="20"/>
        </w:rPr>
      </w:pPr>
    </w:p>
    <w:p w:rsidR="005145E5" w:rsidRDefault="00803C42">
      <w:pPr>
        <w:ind w:left="9440"/>
        <w:rPr>
          <w:sz w:val="20"/>
          <w:szCs w:val="20"/>
        </w:rPr>
      </w:pPr>
      <w:r>
        <w:rPr>
          <w:rFonts w:ascii="Calibri" w:eastAsia="Calibri" w:hAnsi="Calibri" w:cs="Calibri"/>
          <w:color w:val="00000A"/>
        </w:rPr>
        <w:t>175</w:t>
      </w:r>
    </w:p>
    <w:p w:rsidR="005145E5" w:rsidRDefault="005145E5">
      <w:pPr>
        <w:sectPr w:rsidR="005145E5">
          <w:pgSz w:w="11900" w:h="16838"/>
          <w:pgMar w:top="1138" w:right="686" w:bottom="188" w:left="1440" w:header="0" w:footer="0" w:gutter="0"/>
          <w:cols w:space="720" w:equalWidth="0">
            <w:col w:w="9780"/>
          </w:cols>
        </w:sectPr>
      </w:pPr>
    </w:p>
    <w:p w:rsidR="005145E5" w:rsidRDefault="00803C42" w:rsidP="003168F4">
      <w:pPr>
        <w:numPr>
          <w:ilvl w:val="0"/>
          <w:numId w:val="360"/>
        </w:numPr>
        <w:tabs>
          <w:tab w:val="left" w:pos="1299"/>
        </w:tabs>
        <w:spacing w:line="355" w:lineRule="auto"/>
        <w:ind w:left="320" w:firstLine="708"/>
        <w:jc w:val="both"/>
        <w:rPr>
          <w:rFonts w:eastAsia="Times New Roman"/>
          <w:sz w:val="28"/>
          <w:szCs w:val="28"/>
        </w:rPr>
      </w:pPr>
      <w:r>
        <w:rPr>
          <w:rFonts w:eastAsia="Times New Roman"/>
          <w:sz w:val="28"/>
          <w:szCs w:val="28"/>
        </w:rPr>
        <w:lastRenderedPageBreak/>
        <w:t>выработку совместных обоснованных рекомендаций по основным направлениям работы с обучающимися с ТНР для всех участников образовательного процесса;</w:t>
      </w:r>
    </w:p>
    <w:p w:rsidR="005145E5" w:rsidRDefault="005145E5">
      <w:pPr>
        <w:spacing w:line="21" w:lineRule="exact"/>
        <w:rPr>
          <w:rFonts w:eastAsia="Times New Roman"/>
          <w:sz w:val="28"/>
          <w:szCs w:val="28"/>
        </w:rPr>
      </w:pPr>
    </w:p>
    <w:p w:rsidR="005145E5" w:rsidRDefault="00803C42" w:rsidP="003168F4">
      <w:pPr>
        <w:numPr>
          <w:ilvl w:val="0"/>
          <w:numId w:val="360"/>
        </w:numPr>
        <w:tabs>
          <w:tab w:val="left" w:pos="1594"/>
        </w:tabs>
        <w:spacing w:line="355" w:lineRule="auto"/>
        <w:ind w:left="320" w:firstLine="708"/>
        <w:jc w:val="both"/>
        <w:rPr>
          <w:rFonts w:eastAsia="Times New Roman"/>
          <w:sz w:val="28"/>
          <w:szCs w:val="28"/>
        </w:rPr>
      </w:pPr>
      <w:r>
        <w:rPr>
          <w:rFonts w:eastAsia="Times New Roman"/>
          <w:sz w:val="28"/>
          <w:szCs w:val="28"/>
        </w:rPr>
        <w:t>консультирование специалистами педагогов по выбору дифференцированных индивидуально-ориентированных методов и приемов работы с обучающимися;</w:t>
      </w:r>
    </w:p>
    <w:p w:rsidR="005145E5" w:rsidRDefault="005145E5">
      <w:pPr>
        <w:spacing w:line="20" w:lineRule="exact"/>
        <w:rPr>
          <w:rFonts w:eastAsia="Times New Roman"/>
          <w:sz w:val="28"/>
          <w:szCs w:val="28"/>
        </w:rPr>
      </w:pPr>
    </w:p>
    <w:p w:rsidR="005145E5" w:rsidRDefault="00803C42" w:rsidP="003168F4">
      <w:pPr>
        <w:numPr>
          <w:ilvl w:val="0"/>
          <w:numId w:val="360"/>
        </w:numPr>
        <w:tabs>
          <w:tab w:val="left" w:pos="1364"/>
        </w:tabs>
        <w:spacing w:line="354" w:lineRule="auto"/>
        <w:ind w:left="320" w:firstLine="708"/>
        <w:jc w:val="both"/>
        <w:rPr>
          <w:rFonts w:eastAsia="Times New Roman"/>
          <w:sz w:val="28"/>
          <w:szCs w:val="28"/>
        </w:rPr>
      </w:pPr>
      <w:r>
        <w:rPr>
          <w:rFonts w:eastAsia="Times New Roman"/>
          <w:sz w:val="28"/>
          <w:szCs w:val="28"/>
        </w:rPr>
        <w:t>консультативную помощь семье в вопросах выбора стратегии воспитания и приемов коррекционно-развивающего обучения учащегося с ТНР.</w:t>
      </w:r>
    </w:p>
    <w:p w:rsidR="005145E5" w:rsidRDefault="005145E5">
      <w:pPr>
        <w:spacing w:line="12" w:lineRule="exact"/>
        <w:rPr>
          <w:sz w:val="20"/>
          <w:szCs w:val="20"/>
        </w:rPr>
      </w:pPr>
    </w:p>
    <w:p w:rsidR="005145E5" w:rsidRDefault="00803C42">
      <w:pPr>
        <w:ind w:left="1020"/>
        <w:rPr>
          <w:sz w:val="20"/>
          <w:szCs w:val="20"/>
        </w:rPr>
      </w:pPr>
      <w:r>
        <w:rPr>
          <w:rFonts w:eastAsia="Times New Roman"/>
          <w:i/>
          <w:iCs/>
          <w:sz w:val="28"/>
          <w:szCs w:val="28"/>
        </w:rPr>
        <w:t xml:space="preserve">Информационно-просветительская работа </w:t>
      </w:r>
      <w:r>
        <w:rPr>
          <w:rFonts w:eastAsia="Times New Roman"/>
          <w:sz w:val="28"/>
          <w:szCs w:val="28"/>
        </w:rPr>
        <w:t>предусматривает:</w:t>
      </w:r>
    </w:p>
    <w:p w:rsidR="005145E5" w:rsidRDefault="005145E5">
      <w:pPr>
        <w:spacing w:line="160" w:lineRule="exact"/>
        <w:rPr>
          <w:sz w:val="20"/>
          <w:szCs w:val="20"/>
        </w:rPr>
      </w:pPr>
    </w:p>
    <w:p w:rsidR="005145E5" w:rsidRDefault="00803C42" w:rsidP="003168F4">
      <w:pPr>
        <w:numPr>
          <w:ilvl w:val="0"/>
          <w:numId w:val="361"/>
        </w:numPr>
        <w:tabs>
          <w:tab w:val="left" w:pos="1300"/>
        </w:tabs>
        <w:ind w:left="1300" w:hanging="272"/>
        <w:rPr>
          <w:rFonts w:eastAsia="Times New Roman"/>
          <w:sz w:val="28"/>
          <w:szCs w:val="28"/>
        </w:rPr>
      </w:pPr>
      <w:r>
        <w:rPr>
          <w:rFonts w:eastAsia="Times New Roman"/>
          <w:sz w:val="28"/>
          <w:szCs w:val="28"/>
        </w:rPr>
        <w:t>различные  формы  просветительской   деятельности  (консультации,</w:t>
      </w:r>
    </w:p>
    <w:p w:rsidR="005145E5" w:rsidRDefault="005145E5">
      <w:pPr>
        <w:spacing w:line="174" w:lineRule="exact"/>
        <w:rPr>
          <w:sz w:val="20"/>
          <w:szCs w:val="20"/>
        </w:rPr>
      </w:pPr>
    </w:p>
    <w:p w:rsidR="005145E5" w:rsidRDefault="00803C42">
      <w:pPr>
        <w:spacing w:line="357" w:lineRule="auto"/>
        <w:ind w:left="320"/>
        <w:jc w:val="both"/>
        <w:rPr>
          <w:sz w:val="20"/>
          <w:szCs w:val="20"/>
        </w:rPr>
      </w:pPr>
      <w:r>
        <w:rPr>
          <w:rFonts w:eastAsia="Times New Roman"/>
          <w:sz w:val="28"/>
          <w:szCs w:val="28"/>
        </w:rPr>
        <w:t>собрания, лекции, беседы, использование информационных средств), направленные на разъяснение участникам образовательного процесса и обучающимся, их родителям (законным представителям), вопросов, связанных с особенностями образовательного процесса и сопровождения обучающихся с ТНР;</w:t>
      </w:r>
    </w:p>
    <w:p w:rsidR="005145E5" w:rsidRDefault="005145E5">
      <w:pPr>
        <w:spacing w:line="20" w:lineRule="exact"/>
        <w:rPr>
          <w:sz w:val="20"/>
          <w:szCs w:val="20"/>
        </w:rPr>
      </w:pPr>
    </w:p>
    <w:p w:rsidR="005145E5" w:rsidRDefault="00803C42" w:rsidP="003168F4">
      <w:pPr>
        <w:numPr>
          <w:ilvl w:val="0"/>
          <w:numId w:val="362"/>
        </w:numPr>
        <w:tabs>
          <w:tab w:val="left" w:pos="1194"/>
        </w:tabs>
        <w:spacing w:line="371" w:lineRule="auto"/>
        <w:ind w:left="320" w:firstLine="708"/>
        <w:jc w:val="both"/>
        <w:rPr>
          <w:rFonts w:eastAsia="Times New Roman"/>
          <w:sz w:val="27"/>
          <w:szCs w:val="27"/>
        </w:rPr>
      </w:pPr>
      <w:r>
        <w:rPr>
          <w:rFonts w:eastAsia="Times New Roman"/>
          <w:sz w:val="27"/>
          <w:szCs w:val="27"/>
        </w:rPr>
        <w:t>проведение тематического обсуждения индивидуально-типологических особенностей обучающегося с ТНР с участниками образовательного процесса,</w:t>
      </w:r>
    </w:p>
    <w:p w:rsidR="005145E5" w:rsidRDefault="00803C42">
      <w:pPr>
        <w:spacing w:line="235" w:lineRule="auto"/>
        <w:ind w:left="320"/>
        <w:rPr>
          <w:sz w:val="20"/>
          <w:szCs w:val="20"/>
        </w:rPr>
      </w:pPr>
      <w:r>
        <w:rPr>
          <w:rFonts w:eastAsia="Times New Roman"/>
          <w:sz w:val="28"/>
          <w:szCs w:val="28"/>
        </w:rPr>
        <w:t>родителями (законными представителями) обучающегося.</w:t>
      </w:r>
    </w:p>
    <w:p w:rsidR="005145E5" w:rsidRDefault="005145E5">
      <w:pPr>
        <w:spacing w:line="175" w:lineRule="exact"/>
        <w:rPr>
          <w:sz w:val="20"/>
          <w:szCs w:val="20"/>
        </w:rPr>
      </w:pPr>
    </w:p>
    <w:p w:rsidR="005145E5" w:rsidRDefault="00803C42">
      <w:pPr>
        <w:spacing w:line="357" w:lineRule="auto"/>
        <w:ind w:left="320" w:firstLine="708"/>
        <w:jc w:val="both"/>
        <w:rPr>
          <w:sz w:val="20"/>
          <w:szCs w:val="20"/>
        </w:rPr>
      </w:pPr>
      <w:r>
        <w:rPr>
          <w:rFonts w:eastAsia="Times New Roman"/>
          <w:sz w:val="28"/>
          <w:szCs w:val="28"/>
        </w:rPr>
        <w:t>Программа коррекционной работы предусматривает вариативные формы специального сопровождения обучающихся с ТНР. Варьироваться могут степень участия специалистов сопровождения, а также организационные формы работы, что способствует реализации и развитию больших потенциальных возможностей обучающихся с ТНР и удовлетворению их особых образовательных потребностей.</w:t>
      </w:r>
    </w:p>
    <w:p w:rsidR="005145E5" w:rsidRDefault="005145E5">
      <w:pPr>
        <w:spacing w:line="24" w:lineRule="exact"/>
        <w:rPr>
          <w:sz w:val="20"/>
          <w:szCs w:val="20"/>
        </w:rPr>
      </w:pPr>
    </w:p>
    <w:p w:rsidR="005145E5" w:rsidRDefault="00803C42">
      <w:pPr>
        <w:spacing w:line="356" w:lineRule="auto"/>
        <w:ind w:left="320" w:firstLine="708"/>
        <w:jc w:val="both"/>
        <w:rPr>
          <w:sz w:val="20"/>
          <w:szCs w:val="20"/>
        </w:rPr>
      </w:pPr>
      <w:r>
        <w:rPr>
          <w:rFonts w:eastAsia="Times New Roman"/>
          <w:sz w:val="28"/>
          <w:szCs w:val="28"/>
        </w:rPr>
        <w:t>Коррекционная работа осуществляется в ходе всего учебно-воспитательного процесса, при изучении предметов учебного плана, коррекционных курсов и на индивидуальных и подгрупповых логопедических занятиях. Соотношение индивидуальных и подгрупповых логопедических</w:t>
      </w: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91" w:lineRule="exact"/>
        <w:rPr>
          <w:sz w:val="20"/>
          <w:szCs w:val="20"/>
        </w:rPr>
      </w:pPr>
    </w:p>
    <w:p w:rsidR="005145E5" w:rsidRDefault="00803C42">
      <w:pPr>
        <w:ind w:left="9440"/>
        <w:rPr>
          <w:sz w:val="20"/>
          <w:szCs w:val="20"/>
        </w:rPr>
      </w:pPr>
      <w:r>
        <w:rPr>
          <w:rFonts w:ascii="Calibri" w:eastAsia="Calibri" w:hAnsi="Calibri" w:cs="Calibri"/>
          <w:color w:val="00000A"/>
        </w:rPr>
        <w:t>176</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ind w:left="320"/>
        <w:rPr>
          <w:sz w:val="20"/>
          <w:szCs w:val="20"/>
        </w:rPr>
      </w:pPr>
      <w:r>
        <w:rPr>
          <w:rFonts w:eastAsia="Times New Roman"/>
          <w:sz w:val="27"/>
          <w:szCs w:val="27"/>
        </w:rPr>
        <w:lastRenderedPageBreak/>
        <w:t>занятий определяется целью, задачами, этапом коррекционно-логопедического</w:t>
      </w:r>
    </w:p>
    <w:p w:rsidR="005145E5" w:rsidRDefault="005145E5">
      <w:pPr>
        <w:spacing w:line="163" w:lineRule="exact"/>
        <w:rPr>
          <w:sz w:val="20"/>
          <w:szCs w:val="20"/>
        </w:rPr>
      </w:pPr>
    </w:p>
    <w:p w:rsidR="005145E5" w:rsidRDefault="00803C42">
      <w:pPr>
        <w:ind w:left="320"/>
        <w:rPr>
          <w:sz w:val="20"/>
          <w:szCs w:val="20"/>
        </w:rPr>
      </w:pPr>
      <w:r>
        <w:rPr>
          <w:rFonts w:eastAsia="Times New Roman"/>
          <w:sz w:val="28"/>
          <w:szCs w:val="28"/>
        </w:rPr>
        <w:t>воздействия.</w:t>
      </w:r>
    </w:p>
    <w:p w:rsidR="005145E5" w:rsidRDefault="005145E5">
      <w:pPr>
        <w:spacing w:line="166" w:lineRule="exact"/>
        <w:rPr>
          <w:sz w:val="20"/>
          <w:szCs w:val="20"/>
        </w:rPr>
      </w:pPr>
    </w:p>
    <w:p w:rsidR="005145E5" w:rsidRDefault="00803C42">
      <w:pPr>
        <w:ind w:left="1020"/>
        <w:rPr>
          <w:sz w:val="20"/>
          <w:szCs w:val="20"/>
        </w:rPr>
      </w:pPr>
      <w:r>
        <w:rPr>
          <w:rFonts w:eastAsia="Times New Roman"/>
          <w:b/>
          <w:bCs/>
          <w:sz w:val="28"/>
          <w:szCs w:val="28"/>
        </w:rPr>
        <w:t>Механизмы реализации программы коррекционной работы</w:t>
      </w:r>
    </w:p>
    <w:p w:rsidR="005145E5" w:rsidRDefault="005145E5">
      <w:pPr>
        <w:spacing w:line="169" w:lineRule="exact"/>
        <w:rPr>
          <w:sz w:val="20"/>
          <w:szCs w:val="20"/>
        </w:rPr>
      </w:pPr>
    </w:p>
    <w:p w:rsidR="005145E5" w:rsidRDefault="00803C42">
      <w:pPr>
        <w:spacing w:line="358" w:lineRule="auto"/>
        <w:ind w:left="320" w:firstLine="708"/>
        <w:jc w:val="both"/>
        <w:rPr>
          <w:sz w:val="20"/>
          <w:szCs w:val="20"/>
        </w:rPr>
      </w:pPr>
      <w:r>
        <w:rPr>
          <w:rFonts w:eastAsia="Times New Roman"/>
          <w:sz w:val="28"/>
          <w:szCs w:val="28"/>
        </w:rPr>
        <w:t>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5145E5" w:rsidRDefault="005145E5">
      <w:pPr>
        <w:spacing w:line="20" w:lineRule="exact"/>
        <w:rPr>
          <w:sz w:val="20"/>
          <w:szCs w:val="20"/>
        </w:rPr>
      </w:pPr>
    </w:p>
    <w:p w:rsidR="005145E5" w:rsidRDefault="00803C42">
      <w:pPr>
        <w:spacing w:line="349" w:lineRule="auto"/>
        <w:ind w:left="320" w:firstLine="708"/>
        <w:jc w:val="both"/>
        <w:rPr>
          <w:sz w:val="20"/>
          <w:szCs w:val="20"/>
        </w:rPr>
      </w:pPr>
      <w:r>
        <w:rPr>
          <w:rFonts w:eastAsia="Times New Roman"/>
          <w:sz w:val="28"/>
          <w:szCs w:val="28"/>
        </w:rPr>
        <w:t>Взаимодействие специалистов образовательной организации предусматривает:</w:t>
      </w:r>
    </w:p>
    <w:p w:rsidR="005145E5" w:rsidRDefault="005145E5">
      <w:pPr>
        <w:spacing w:line="28" w:lineRule="exact"/>
        <w:rPr>
          <w:sz w:val="20"/>
          <w:szCs w:val="20"/>
        </w:rPr>
      </w:pPr>
    </w:p>
    <w:p w:rsidR="005145E5" w:rsidRDefault="00803C42" w:rsidP="003168F4">
      <w:pPr>
        <w:numPr>
          <w:ilvl w:val="0"/>
          <w:numId w:val="363"/>
        </w:numPr>
        <w:tabs>
          <w:tab w:val="left" w:pos="1364"/>
        </w:tabs>
        <w:spacing w:line="351" w:lineRule="auto"/>
        <w:ind w:left="320" w:firstLine="708"/>
        <w:rPr>
          <w:rFonts w:eastAsia="Times New Roman"/>
          <w:sz w:val="28"/>
          <w:szCs w:val="28"/>
        </w:rPr>
      </w:pPr>
      <w:r>
        <w:rPr>
          <w:rFonts w:eastAsia="Times New Roman"/>
          <w:sz w:val="28"/>
          <w:szCs w:val="28"/>
        </w:rPr>
        <w:t>многоаспектный анализ личностного, познавательного, речевого развития обучающего с ТНР;</w:t>
      </w:r>
    </w:p>
    <w:p w:rsidR="005145E5" w:rsidRDefault="005145E5">
      <w:pPr>
        <w:spacing w:line="25" w:lineRule="exact"/>
        <w:rPr>
          <w:rFonts w:eastAsia="Times New Roman"/>
          <w:sz w:val="28"/>
          <w:szCs w:val="28"/>
        </w:rPr>
      </w:pPr>
    </w:p>
    <w:p w:rsidR="005145E5" w:rsidRDefault="00803C42" w:rsidP="003168F4">
      <w:pPr>
        <w:numPr>
          <w:ilvl w:val="0"/>
          <w:numId w:val="363"/>
        </w:numPr>
        <w:tabs>
          <w:tab w:val="left" w:pos="1208"/>
        </w:tabs>
        <w:spacing w:line="356" w:lineRule="auto"/>
        <w:ind w:left="320" w:firstLine="708"/>
        <w:jc w:val="both"/>
        <w:rPr>
          <w:rFonts w:eastAsia="Times New Roman"/>
          <w:sz w:val="28"/>
          <w:szCs w:val="28"/>
        </w:rPr>
      </w:pPr>
      <w:r>
        <w:rPr>
          <w:rFonts w:eastAsia="Times New Roman"/>
          <w:sz w:val="28"/>
          <w:szCs w:val="28"/>
        </w:rPr>
        <w:t>комплексный подход к диагностике, определению и решению проблем обучающегося с ТНР, к предоставлению ему квалифицированной помощи с учетом уровня речевого развития, механизма речевой патологии, структуры речевого дефекта;</w:t>
      </w:r>
    </w:p>
    <w:p w:rsidR="005145E5" w:rsidRDefault="005145E5">
      <w:pPr>
        <w:spacing w:line="22" w:lineRule="exact"/>
        <w:rPr>
          <w:rFonts w:eastAsia="Times New Roman"/>
          <w:sz w:val="28"/>
          <w:szCs w:val="28"/>
        </w:rPr>
      </w:pPr>
    </w:p>
    <w:p w:rsidR="005145E5" w:rsidRDefault="00803C42" w:rsidP="003168F4">
      <w:pPr>
        <w:numPr>
          <w:ilvl w:val="0"/>
          <w:numId w:val="363"/>
        </w:numPr>
        <w:tabs>
          <w:tab w:val="left" w:pos="1614"/>
        </w:tabs>
        <w:spacing w:line="349" w:lineRule="auto"/>
        <w:ind w:left="320" w:firstLine="708"/>
        <w:rPr>
          <w:rFonts w:eastAsia="Times New Roman"/>
          <w:sz w:val="28"/>
          <w:szCs w:val="28"/>
        </w:rPr>
      </w:pPr>
      <w:r>
        <w:rPr>
          <w:rFonts w:eastAsia="Times New Roman"/>
          <w:sz w:val="28"/>
          <w:szCs w:val="28"/>
        </w:rPr>
        <w:t>разработку индивидуальных образовательных маршрутов обучающихся с ТНР.</w:t>
      </w:r>
    </w:p>
    <w:p w:rsidR="005145E5" w:rsidRDefault="005145E5">
      <w:pPr>
        <w:spacing w:line="15" w:lineRule="exact"/>
        <w:rPr>
          <w:sz w:val="20"/>
          <w:szCs w:val="20"/>
        </w:rPr>
      </w:pPr>
    </w:p>
    <w:p w:rsidR="005145E5" w:rsidRDefault="00803C42">
      <w:pPr>
        <w:ind w:left="1020"/>
        <w:rPr>
          <w:sz w:val="20"/>
          <w:szCs w:val="20"/>
        </w:rPr>
      </w:pPr>
      <w:r>
        <w:rPr>
          <w:rFonts w:eastAsia="Times New Roman"/>
          <w:sz w:val="28"/>
          <w:szCs w:val="28"/>
        </w:rPr>
        <w:t>Социальное партнерство предусматривает:</w:t>
      </w:r>
    </w:p>
    <w:p w:rsidR="005145E5" w:rsidRDefault="005145E5">
      <w:pPr>
        <w:spacing w:line="174" w:lineRule="exact"/>
        <w:rPr>
          <w:sz w:val="20"/>
          <w:szCs w:val="20"/>
        </w:rPr>
      </w:pPr>
    </w:p>
    <w:p w:rsidR="005145E5" w:rsidRDefault="00803C42" w:rsidP="003168F4">
      <w:pPr>
        <w:numPr>
          <w:ilvl w:val="0"/>
          <w:numId w:val="364"/>
        </w:numPr>
        <w:tabs>
          <w:tab w:val="left" w:pos="1366"/>
        </w:tabs>
        <w:spacing w:line="351" w:lineRule="auto"/>
        <w:ind w:left="320" w:firstLine="708"/>
        <w:jc w:val="both"/>
        <w:rPr>
          <w:rFonts w:eastAsia="Times New Roman"/>
          <w:sz w:val="28"/>
          <w:szCs w:val="28"/>
        </w:rPr>
      </w:pPr>
      <w:r>
        <w:rPr>
          <w:rFonts w:eastAsia="Times New Roman"/>
          <w:sz w:val="28"/>
          <w:szCs w:val="28"/>
        </w:rPr>
        <w:t>сотрудничество с образовательными организациями и другими ведомствами по вопросам преемственности обучения, развития,</w:t>
      </w:r>
    </w:p>
    <w:p w:rsidR="005145E5" w:rsidRDefault="005145E5">
      <w:pPr>
        <w:spacing w:line="12" w:lineRule="exact"/>
        <w:rPr>
          <w:sz w:val="20"/>
          <w:szCs w:val="20"/>
        </w:rPr>
      </w:pPr>
    </w:p>
    <w:p w:rsidR="005145E5" w:rsidRDefault="00803C42">
      <w:pPr>
        <w:ind w:left="320"/>
        <w:rPr>
          <w:sz w:val="20"/>
          <w:szCs w:val="20"/>
        </w:rPr>
      </w:pPr>
      <w:r>
        <w:rPr>
          <w:rFonts w:eastAsia="Times New Roman"/>
          <w:sz w:val="28"/>
          <w:szCs w:val="28"/>
        </w:rPr>
        <w:t>социализации, здоровьесбережения обучающихся с ТНР;</w:t>
      </w:r>
    </w:p>
    <w:p w:rsidR="005145E5" w:rsidRDefault="005145E5">
      <w:pPr>
        <w:spacing w:line="160" w:lineRule="exact"/>
        <w:rPr>
          <w:sz w:val="20"/>
          <w:szCs w:val="20"/>
        </w:rPr>
      </w:pPr>
    </w:p>
    <w:p w:rsidR="005145E5" w:rsidRDefault="00803C42" w:rsidP="003168F4">
      <w:pPr>
        <w:numPr>
          <w:ilvl w:val="0"/>
          <w:numId w:val="365"/>
        </w:numPr>
        <w:tabs>
          <w:tab w:val="left" w:pos="1200"/>
        </w:tabs>
        <w:ind w:left="1200" w:hanging="172"/>
        <w:rPr>
          <w:rFonts w:eastAsia="Times New Roman"/>
          <w:sz w:val="28"/>
          <w:szCs w:val="28"/>
        </w:rPr>
      </w:pPr>
      <w:r>
        <w:rPr>
          <w:rFonts w:eastAsia="Times New Roman"/>
          <w:sz w:val="28"/>
          <w:szCs w:val="28"/>
        </w:rPr>
        <w:t>сотрудничество со средствами массовой информации;</w:t>
      </w:r>
    </w:p>
    <w:p w:rsidR="005145E5" w:rsidRDefault="005145E5">
      <w:pPr>
        <w:spacing w:line="161" w:lineRule="exact"/>
        <w:rPr>
          <w:rFonts w:eastAsia="Times New Roman"/>
          <w:sz w:val="28"/>
          <w:szCs w:val="28"/>
        </w:rPr>
      </w:pPr>
    </w:p>
    <w:p w:rsidR="005145E5" w:rsidRDefault="00803C42" w:rsidP="003168F4">
      <w:pPr>
        <w:numPr>
          <w:ilvl w:val="0"/>
          <w:numId w:val="365"/>
        </w:numPr>
        <w:tabs>
          <w:tab w:val="left" w:pos="1200"/>
        </w:tabs>
        <w:ind w:left="1200" w:hanging="172"/>
        <w:rPr>
          <w:rFonts w:eastAsia="Times New Roman"/>
          <w:sz w:val="28"/>
          <w:szCs w:val="28"/>
        </w:rPr>
      </w:pPr>
      <w:r>
        <w:rPr>
          <w:rFonts w:eastAsia="Times New Roman"/>
          <w:sz w:val="28"/>
          <w:szCs w:val="28"/>
        </w:rPr>
        <w:t>сотрудничество с родительской общественностью.</w:t>
      </w:r>
    </w:p>
    <w:p w:rsidR="005145E5" w:rsidRDefault="005145E5">
      <w:pPr>
        <w:spacing w:line="176" w:lineRule="exact"/>
        <w:rPr>
          <w:sz w:val="20"/>
          <w:szCs w:val="20"/>
        </w:rPr>
      </w:pPr>
    </w:p>
    <w:p w:rsidR="005145E5" w:rsidRDefault="00803C42">
      <w:pPr>
        <w:spacing w:line="372" w:lineRule="auto"/>
        <w:ind w:left="320" w:firstLine="708"/>
        <w:jc w:val="both"/>
        <w:rPr>
          <w:sz w:val="20"/>
          <w:szCs w:val="20"/>
        </w:rPr>
      </w:pPr>
      <w:r>
        <w:rPr>
          <w:rFonts w:eastAsia="Times New Roman"/>
          <w:sz w:val="27"/>
          <w:szCs w:val="27"/>
        </w:rPr>
        <w:t>Результаты освоения программы коррекционной работы определяются уровнем речевого развития (I уровень; II уровень; III уровень по Р.Е. Левиной), механизмом и видом речевой патологии (анартрия, дизартрия, алалия, афазия,</w:t>
      </w: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73" w:lineRule="exact"/>
        <w:rPr>
          <w:sz w:val="20"/>
          <w:szCs w:val="20"/>
        </w:rPr>
      </w:pPr>
    </w:p>
    <w:p w:rsidR="005145E5" w:rsidRDefault="00803C42">
      <w:pPr>
        <w:jc w:val="right"/>
        <w:rPr>
          <w:sz w:val="20"/>
          <w:szCs w:val="20"/>
        </w:rPr>
      </w:pPr>
      <w:r>
        <w:rPr>
          <w:rFonts w:ascii="Calibri" w:eastAsia="Calibri" w:hAnsi="Calibri" w:cs="Calibri"/>
          <w:color w:val="00000A"/>
        </w:rPr>
        <w:t>177</w:t>
      </w:r>
    </w:p>
    <w:p w:rsidR="005145E5" w:rsidRDefault="005145E5">
      <w:pPr>
        <w:sectPr w:rsidR="005145E5">
          <w:pgSz w:w="11900" w:h="16838"/>
          <w:pgMar w:top="1136" w:right="686" w:bottom="188" w:left="1440" w:header="0" w:footer="0" w:gutter="0"/>
          <w:cols w:space="720" w:equalWidth="0">
            <w:col w:w="9780"/>
          </w:cols>
        </w:sectPr>
      </w:pPr>
    </w:p>
    <w:p w:rsidR="005145E5" w:rsidRDefault="00803C42">
      <w:pPr>
        <w:spacing w:line="351" w:lineRule="auto"/>
        <w:ind w:left="320"/>
        <w:jc w:val="both"/>
        <w:rPr>
          <w:sz w:val="20"/>
          <w:szCs w:val="20"/>
        </w:rPr>
      </w:pPr>
      <w:r>
        <w:rPr>
          <w:rFonts w:eastAsia="Times New Roman"/>
          <w:sz w:val="28"/>
          <w:szCs w:val="28"/>
        </w:rPr>
        <w:lastRenderedPageBreak/>
        <w:t>ринолалия, заикание, дисграфия, дислексия), структурой речевого дефекта обучающихся с ТНР (в соответствии с ФГОС обучающихся с ОВЗ).</w:t>
      </w:r>
    </w:p>
    <w:p w:rsidR="005145E5" w:rsidRDefault="005145E5">
      <w:pPr>
        <w:spacing w:line="26" w:lineRule="exact"/>
        <w:rPr>
          <w:sz w:val="20"/>
          <w:szCs w:val="20"/>
        </w:rPr>
      </w:pPr>
    </w:p>
    <w:p w:rsidR="005145E5" w:rsidRDefault="00803C42">
      <w:pPr>
        <w:spacing w:line="359" w:lineRule="auto"/>
        <w:ind w:left="320" w:firstLine="708"/>
        <w:jc w:val="both"/>
        <w:rPr>
          <w:sz w:val="20"/>
          <w:szCs w:val="20"/>
        </w:rPr>
      </w:pPr>
      <w:r>
        <w:rPr>
          <w:rFonts w:eastAsia="Times New Roman"/>
          <w:sz w:val="28"/>
          <w:szCs w:val="28"/>
        </w:rPr>
        <w:t>Общими ориентирами в достижении результатов программы коррекционной работы являются: сформированность общефункциональных механизмов речи; сформированность фонетического компонента языковой способности в соответствии с онтогенетическими закономерностями его становления; совершенствование лексического, морфологического (включая словообразовательный), синтаксического, семантического компонентов языковой способности; овладение арсеналом языковых единиц различных уровней, усвоение правил их использования в речевой деятельности; сформированность интереса к языковым явлениям; совершенствование «чувства языка» как механизма контроля языковой правильности, функционирующим на базе языкового сознания, которое обеспечивает овладение практикой речевого общения; 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коммуникативных навыков; сформированность психофизиологического, психологического и языкового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совершенствование текстовой деятельности как результата речемыслительной деятельности, где язык, речь, мыслительные процессы взаимодействуют между собой и образуют единое целое.</w:t>
      </w:r>
    </w:p>
    <w:p w:rsidR="005145E5" w:rsidRDefault="005145E5">
      <w:pPr>
        <w:spacing w:line="200" w:lineRule="exact"/>
        <w:rPr>
          <w:sz w:val="20"/>
          <w:szCs w:val="20"/>
        </w:rPr>
      </w:pPr>
    </w:p>
    <w:p w:rsidR="005145E5" w:rsidRDefault="005145E5">
      <w:pPr>
        <w:spacing w:line="303" w:lineRule="exact"/>
        <w:rPr>
          <w:sz w:val="20"/>
          <w:szCs w:val="20"/>
        </w:rPr>
      </w:pPr>
    </w:p>
    <w:p w:rsidR="005145E5" w:rsidRDefault="00803C42">
      <w:pPr>
        <w:ind w:left="2260"/>
        <w:rPr>
          <w:sz w:val="20"/>
          <w:szCs w:val="20"/>
        </w:rPr>
      </w:pPr>
      <w:r>
        <w:rPr>
          <w:rFonts w:eastAsia="Times New Roman"/>
          <w:b/>
          <w:bCs/>
          <w:sz w:val="28"/>
          <w:szCs w:val="28"/>
        </w:rPr>
        <w:t>3.2.6. Программа внеурочной деятельности</w:t>
      </w: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46" w:lineRule="exact"/>
        <w:rPr>
          <w:sz w:val="20"/>
          <w:szCs w:val="20"/>
        </w:rPr>
      </w:pPr>
    </w:p>
    <w:p w:rsidR="005145E5" w:rsidRDefault="00803C42">
      <w:pPr>
        <w:ind w:right="-319"/>
        <w:jc w:val="center"/>
        <w:rPr>
          <w:sz w:val="20"/>
          <w:szCs w:val="20"/>
        </w:rPr>
      </w:pPr>
      <w:r>
        <w:rPr>
          <w:rFonts w:eastAsia="Times New Roman"/>
          <w:b/>
          <w:bCs/>
          <w:sz w:val="28"/>
          <w:szCs w:val="28"/>
        </w:rPr>
        <w:t>3.3. Организационный раздел</w:t>
      </w:r>
    </w:p>
    <w:p w:rsidR="005145E5" w:rsidRDefault="005145E5">
      <w:pPr>
        <w:spacing w:line="160" w:lineRule="exact"/>
        <w:rPr>
          <w:sz w:val="20"/>
          <w:szCs w:val="20"/>
        </w:rPr>
      </w:pPr>
    </w:p>
    <w:p w:rsidR="005145E5" w:rsidRDefault="00803C42">
      <w:pPr>
        <w:ind w:right="-319"/>
        <w:jc w:val="center"/>
        <w:rPr>
          <w:sz w:val="20"/>
          <w:szCs w:val="20"/>
        </w:rPr>
      </w:pPr>
      <w:r>
        <w:rPr>
          <w:rFonts w:eastAsia="Times New Roman"/>
          <w:b/>
          <w:bCs/>
          <w:sz w:val="28"/>
          <w:szCs w:val="28"/>
        </w:rPr>
        <w:t>3.3.1. Учебный план</w:t>
      </w:r>
    </w:p>
    <w:p w:rsidR="005145E5" w:rsidRDefault="005145E5">
      <w:pPr>
        <w:spacing w:line="169" w:lineRule="exact"/>
        <w:rPr>
          <w:sz w:val="20"/>
          <w:szCs w:val="20"/>
        </w:rPr>
      </w:pPr>
    </w:p>
    <w:p w:rsidR="005145E5" w:rsidRDefault="00803C42">
      <w:pPr>
        <w:spacing w:line="349" w:lineRule="auto"/>
        <w:ind w:left="320" w:firstLine="708"/>
        <w:jc w:val="both"/>
        <w:rPr>
          <w:sz w:val="20"/>
          <w:szCs w:val="20"/>
        </w:rPr>
      </w:pPr>
      <w:r>
        <w:rPr>
          <w:rFonts w:eastAsia="Times New Roman"/>
          <w:color w:val="00000A"/>
          <w:sz w:val="28"/>
          <w:szCs w:val="28"/>
        </w:rPr>
        <w:t>Учебный план начального общего образования обучающихся с ТНР (далее – учебный план) является нормативным документом, определяющим</w:t>
      </w:r>
    </w:p>
    <w:p w:rsidR="005145E5" w:rsidRDefault="005145E5">
      <w:pPr>
        <w:spacing w:line="216" w:lineRule="exact"/>
        <w:rPr>
          <w:sz w:val="20"/>
          <w:szCs w:val="20"/>
        </w:rPr>
      </w:pPr>
    </w:p>
    <w:p w:rsidR="005145E5" w:rsidRDefault="00803C42">
      <w:pPr>
        <w:jc w:val="right"/>
        <w:rPr>
          <w:sz w:val="20"/>
          <w:szCs w:val="20"/>
        </w:rPr>
      </w:pPr>
      <w:r>
        <w:rPr>
          <w:rFonts w:ascii="Calibri" w:eastAsia="Calibri" w:hAnsi="Calibri" w:cs="Calibri"/>
          <w:color w:val="00000A"/>
        </w:rPr>
        <w:t>178</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spacing w:line="355" w:lineRule="auto"/>
        <w:ind w:left="320"/>
        <w:jc w:val="both"/>
        <w:rPr>
          <w:sz w:val="20"/>
          <w:szCs w:val="20"/>
        </w:rPr>
      </w:pPr>
      <w:r>
        <w:rPr>
          <w:rFonts w:eastAsia="Times New Roman"/>
          <w:color w:val="00000A"/>
          <w:sz w:val="28"/>
          <w:szCs w:val="28"/>
        </w:rPr>
        <w:lastRenderedPageBreak/>
        <w:t>структуру и содержание учебно-воспитательного процесса, реализует обязательную и доступную нагрузку в рамках недельного количества часов в каждом классе.</w:t>
      </w:r>
    </w:p>
    <w:p w:rsidR="005145E5" w:rsidRDefault="005145E5">
      <w:pPr>
        <w:spacing w:line="21" w:lineRule="exact"/>
        <w:rPr>
          <w:sz w:val="20"/>
          <w:szCs w:val="20"/>
        </w:rPr>
      </w:pPr>
    </w:p>
    <w:p w:rsidR="005145E5" w:rsidRDefault="00803C42">
      <w:pPr>
        <w:spacing w:line="349" w:lineRule="auto"/>
        <w:ind w:left="320" w:firstLine="708"/>
        <w:jc w:val="both"/>
        <w:rPr>
          <w:sz w:val="20"/>
          <w:szCs w:val="20"/>
        </w:rPr>
      </w:pPr>
      <w:r>
        <w:rPr>
          <w:rFonts w:eastAsia="Times New Roman"/>
          <w:color w:val="00000A"/>
          <w:sz w:val="28"/>
          <w:szCs w:val="28"/>
        </w:rPr>
        <w:t>Учебный план должен соответствовать действующему законодательству Российской Федерации в области образования, обеспечивать введение в</w:t>
      </w:r>
    </w:p>
    <w:p w:rsidR="005145E5" w:rsidRDefault="005145E5">
      <w:pPr>
        <w:spacing w:line="31" w:lineRule="exact"/>
        <w:rPr>
          <w:sz w:val="20"/>
          <w:szCs w:val="20"/>
        </w:rPr>
      </w:pPr>
    </w:p>
    <w:p w:rsidR="005145E5" w:rsidRDefault="00803C42">
      <w:pPr>
        <w:spacing w:line="354" w:lineRule="auto"/>
        <w:ind w:left="320"/>
        <w:jc w:val="both"/>
        <w:rPr>
          <w:sz w:val="20"/>
          <w:szCs w:val="20"/>
        </w:rPr>
      </w:pPr>
      <w:r>
        <w:rPr>
          <w:rFonts w:eastAsia="Times New Roman"/>
          <w:color w:val="00000A"/>
          <w:sz w:val="28"/>
          <w:szCs w:val="28"/>
        </w:rPr>
        <w:t>действие и реализацию требований ФГОС начального общего образования обучающихся с ОВЗ и выполнение гигиенических требований к режиму образовательного процесса, установленных действующим СанПиНом.</w:t>
      </w:r>
    </w:p>
    <w:p w:rsidR="005145E5" w:rsidRDefault="005145E5">
      <w:pPr>
        <w:spacing w:line="22" w:lineRule="exact"/>
        <w:rPr>
          <w:sz w:val="20"/>
          <w:szCs w:val="20"/>
        </w:rPr>
      </w:pPr>
    </w:p>
    <w:p w:rsidR="005145E5" w:rsidRDefault="00803C42">
      <w:pPr>
        <w:spacing w:line="356" w:lineRule="auto"/>
        <w:ind w:left="320" w:firstLine="708"/>
        <w:jc w:val="both"/>
        <w:rPr>
          <w:sz w:val="20"/>
          <w:szCs w:val="20"/>
        </w:rPr>
      </w:pPr>
      <w:r>
        <w:rPr>
          <w:rFonts w:eastAsia="Times New Roman"/>
          <w:color w:val="00000A"/>
          <w:sz w:val="28"/>
          <w:szCs w:val="28"/>
        </w:rPr>
        <w:t>Учебным планом определён перечень предметной, коррекционно-развивающей областей и внеурочной деятельности, объём учебного времени, максимальный объём учебной нагрузки обучающихся по ступеням начального общего образования.</w:t>
      </w:r>
    </w:p>
    <w:p w:rsidR="005145E5" w:rsidRDefault="005145E5">
      <w:pPr>
        <w:spacing w:line="22" w:lineRule="exact"/>
        <w:rPr>
          <w:sz w:val="20"/>
          <w:szCs w:val="20"/>
        </w:rPr>
      </w:pPr>
    </w:p>
    <w:p w:rsidR="005145E5" w:rsidRDefault="00803C42">
      <w:pPr>
        <w:spacing w:line="355" w:lineRule="auto"/>
        <w:ind w:left="320" w:firstLine="708"/>
        <w:jc w:val="both"/>
        <w:rPr>
          <w:sz w:val="20"/>
          <w:szCs w:val="20"/>
        </w:rPr>
      </w:pPr>
      <w:r>
        <w:rPr>
          <w:rFonts w:eastAsia="Times New Roman"/>
          <w:color w:val="00000A"/>
          <w:sz w:val="28"/>
          <w:szCs w:val="28"/>
        </w:rPr>
        <w:t>Структура учебного плана образовательной организации представляет собой единство обязательной и вариативной частей и приложения «Внеурочная деятельность».</w:t>
      </w:r>
    </w:p>
    <w:p w:rsidR="005145E5" w:rsidRDefault="005145E5">
      <w:pPr>
        <w:spacing w:line="21" w:lineRule="exact"/>
        <w:rPr>
          <w:sz w:val="20"/>
          <w:szCs w:val="20"/>
        </w:rPr>
      </w:pPr>
    </w:p>
    <w:p w:rsidR="005145E5" w:rsidRDefault="00803C42">
      <w:pPr>
        <w:spacing w:line="354" w:lineRule="auto"/>
        <w:ind w:left="320" w:firstLine="708"/>
        <w:jc w:val="both"/>
        <w:rPr>
          <w:sz w:val="20"/>
          <w:szCs w:val="20"/>
        </w:rPr>
      </w:pPr>
      <w:r>
        <w:rPr>
          <w:rFonts w:eastAsia="Times New Roman"/>
          <w:color w:val="00000A"/>
          <w:sz w:val="28"/>
          <w:szCs w:val="28"/>
        </w:rPr>
        <w:t>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 обучающихся с ТНР:</w:t>
      </w:r>
    </w:p>
    <w:p w:rsidR="005145E5" w:rsidRDefault="005145E5">
      <w:pPr>
        <w:spacing w:line="25" w:lineRule="exact"/>
        <w:rPr>
          <w:sz w:val="20"/>
          <w:szCs w:val="20"/>
        </w:rPr>
      </w:pPr>
    </w:p>
    <w:p w:rsidR="005145E5" w:rsidRDefault="00803C42" w:rsidP="003168F4">
      <w:pPr>
        <w:numPr>
          <w:ilvl w:val="0"/>
          <w:numId w:val="366"/>
        </w:numPr>
        <w:tabs>
          <w:tab w:val="left" w:pos="1191"/>
        </w:tabs>
        <w:spacing w:line="371" w:lineRule="auto"/>
        <w:ind w:left="320" w:right="180" w:firstLine="708"/>
        <w:rPr>
          <w:rFonts w:eastAsia="Times New Roman"/>
          <w:color w:val="00000A"/>
          <w:sz w:val="27"/>
          <w:szCs w:val="27"/>
        </w:rPr>
      </w:pPr>
      <w:r>
        <w:rPr>
          <w:rFonts w:eastAsia="Times New Roman"/>
          <w:color w:val="00000A"/>
          <w:sz w:val="27"/>
          <w:szCs w:val="27"/>
        </w:rPr>
        <w:t>формирование гражданской идентичности обучающихся, приобщение их к общекультурным, национальным и этнокультурным ценностям;</w:t>
      </w:r>
    </w:p>
    <w:p w:rsidR="005145E5" w:rsidRDefault="005145E5">
      <w:pPr>
        <w:spacing w:line="4" w:lineRule="exact"/>
        <w:rPr>
          <w:rFonts w:eastAsia="Times New Roman"/>
          <w:color w:val="00000A"/>
          <w:sz w:val="27"/>
          <w:szCs w:val="27"/>
        </w:rPr>
      </w:pPr>
    </w:p>
    <w:p w:rsidR="005145E5" w:rsidRDefault="00803C42" w:rsidP="003168F4">
      <w:pPr>
        <w:numPr>
          <w:ilvl w:val="0"/>
          <w:numId w:val="366"/>
        </w:numPr>
        <w:tabs>
          <w:tab w:val="left" w:pos="1482"/>
        </w:tabs>
        <w:spacing w:line="355" w:lineRule="auto"/>
        <w:ind w:left="320" w:firstLine="708"/>
        <w:jc w:val="both"/>
        <w:rPr>
          <w:rFonts w:eastAsia="Times New Roman"/>
          <w:color w:val="00000A"/>
          <w:sz w:val="28"/>
          <w:szCs w:val="28"/>
        </w:rPr>
      </w:pPr>
      <w:r>
        <w:rPr>
          <w:rFonts w:eastAsia="Times New Roman"/>
          <w:color w:val="00000A"/>
          <w:sz w:val="28"/>
          <w:szCs w:val="28"/>
        </w:rPr>
        <w:t>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5145E5" w:rsidRDefault="005145E5">
      <w:pPr>
        <w:spacing w:line="20" w:lineRule="exact"/>
        <w:rPr>
          <w:rFonts w:eastAsia="Times New Roman"/>
          <w:color w:val="00000A"/>
          <w:sz w:val="28"/>
          <w:szCs w:val="28"/>
        </w:rPr>
      </w:pPr>
    </w:p>
    <w:p w:rsidR="005145E5" w:rsidRDefault="00803C42" w:rsidP="003168F4">
      <w:pPr>
        <w:numPr>
          <w:ilvl w:val="0"/>
          <w:numId w:val="366"/>
        </w:numPr>
        <w:tabs>
          <w:tab w:val="left" w:pos="1386"/>
        </w:tabs>
        <w:spacing w:line="349" w:lineRule="auto"/>
        <w:ind w:left="320" w:firstLine="708"/>
        <w:rPr>
          <w:rFonts w:eastAsia="Times New Roman"/>
          <w:color w:val="00000A"/>
          <w:sz w:val="28"/>
          <w:szCs w:val="28"/>
        </w:rPr>
      </w:pPr>
      <w:r>
        <w:rPr>
          <w:rFonts w:eastAsia="Times New Roman"/>
          <w:color w:val="00000A"/>
          <w:sz w:val="28"/>
          <w:szCs w:val="28"/>
        </w:rPr>
        <w:t>формирование здорового образа жизни, элементарных правил поведения в экстремальных ситуациях;</w:t>
      </w:r>
    </w:p>
    <w:p w:rsidR="005145E5" w:rsidRDefault="005145E5">
      <w:pPr>
        <w:spacing w:line="29" w:lineRule="exact"/>
        <w:rPr>
          <w:rFonts w:eastAsia="Times New Roman"/>
          <w:color w:val="00000A"/>
          <w:sz w:val="28"/>
          <w:szCs w:val="28"/>
        </w:rPr>
      </w:pPr>
    </w:p>
    <w:p w:rsidR="005145E5" w:rsidRDefault="00803C42" w:rsidP="003168F4">
      <w:pPr>
        <w:numPr>
          <w:ilvl w:val="0"/>
          <w:numId w:val="366"/>
        </w:numPr>
        <w:tabs>
          <w:tab w:val="left" w:pos="1446"/>
        </w:tabs>
        <w:spacing w:line="351" w:lineRule="auto"/>
        <w:ind w:left="320" w:firstLine="708"/>
        <w:rPr>
          <w:rFonts w:eastAsia="Times New Roman"/>
          <w:color w:val="00000A"/>
          <w:sz w:val="28"/>
          <w:szCs w:val="28"/>
        </w:rPr>
      </w:pPr>
      <w:r>
        <w:rPr>
          <w:rFonts w:eastAsia="Times New Roman"/>
          <w:color w:val="00000A"/>
          <w:sz w:val="28"/>
          <w:szCs w:val="28"/>
        </w:rPr>
        <w:t>личностное развитие обучающегося в соответствии с его индивидуальностью;</w:t>
      </w:r>
    </w:p>
    <w:p w:rsidR="005145E5" w:rsidRDefault="005145E5">
      <w:pPr>
        <w:spacing w:line="11" w:lineRule="exact"/>
        <w:rPr>
          <w:rFonts w:eastAsia="Times New Roman"/>
          <w:color w:val="00000A"/>
          <w:sz w:val="28"/>
          <w:szCs w:val="28"/>
        </w:rPr>
      </w:pPr>
    </w:p>
    <w:p w:rsidR="005145E5" w:rsidRDefault="00803C42" w:rsidP="003168F4">
      <w:pPr>
        <w:numPr>
          <w:ilvl w:val="0"/>
          <w:numId w:val="366"/>
        </w:numPr>
        <w:tabs>
          <w:tab w:val="left" w:pos="1200"/>
        </w:tabs>
        <w:ind w:left="1200" w:hanging="172"/>
        <w:rPr>
          <w:rFonts w:eastAsia="Times New Roman"/>
          <w:color w:val="00000A"/>
          <w:sz w:val="28"/>
          <w:szCs w:val="28"/>
        </w:rPr>
      </w:pPr>
      <w:r>
        <w:rPr>
          <w:rFonts w:eastAsia="Times New Roman"/>
          <w:color w:val="00000A"/>
          <w:sz w:val="28"/>
          <w:szCs w:val="28"/>
        </w:rPr>
        <w:t>коррекция/профилактика речеязыковых расстройств;</w:t>
      </w:r>
    </w:p>
    <w:p w:rsidR="005145E5" w:rsidRDefault="005145E5">
      <w:pPr>
        <w:spacing w:line="171" w:lineRule="exact"/>
        <w:rPr>
          <w:rFonts w:eastAsia="Times New Roman"/>
          <w:color w:val="00000A"/>
          <w:sz w:val="28"/>
          <w:szCs w:val="28"/>
        </w:rPr>
      </w:pPr>
    </w:p>
    <w:p w:rsidR="005145E5" w:rsidRDefault="00803C42" w:rsidP="003168F4">
      <w:pPr>
        <w:numPr>
          <w:ilvl w:val="0"/>
          <w:numId w:val="366"/>
        </w:numPr>
        <w:tabs>
          <w:tab w:val="left" w:pos="1200"/>
        </w:tabs>
        <w:ind w:left="1200" w:hanging="172"/>
        <w:rPr>
          <w:rFonts w:eastAsia="Times New Roman"/>
          <w:color w:val="00000A"/>
          <w:sz w:val="27"/>
          <w:szCs w:val="27"/>
        </w:rPr>
      </w:pPr>
      <w:r>
        <w:rPr>
          <w:rFonts w:eastAsia="Times New Roman"/>
          <w:color w:val="00000A"/>
          <w:sz w:val="27"/>
          <w:szCs w:val="27"/>
        </w:rPr>
        <w:t>формирование коммуникативной компетентности обучающихся с ТНР.</w:t>
      </w: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44" w:lineRule="exact"/>
        <w:rPr>
          <w:sz w:val="20"/>
          <w:szCs w:val="20"/>
        </w:rPr>
      </w:pPr>
    </w:p>
    <w:p w:rsidR="005145E5" w:rsidRDefault="00803C42">
      <w:pPr>
        <w:ind w:left="9440"/>
        <w:rPr>
          <w:sz w:val="20"/>
          <w:szCs w:val="20"/>
        </w:rPr>
      </w:pPr>
      <w:r>
        <w:rPr>
          <w:rFonts w:ascii="Calibri" w:eastAsia="Calibri" w:hAnsi="Calibri" w:cs="Calibri"/>
          <w:color w:val="00000A"/>
        </w:rPr>
        <w:t>179</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spacing w:line="358" w:lineRule="auto"/>
        <w:ind w:left="320" w:firstLine="708"/>
        <w:jc w:val="both"/>
        <w:rPr>
          <w:sz w:val="20"/>
          <w:szCs w:val="20"/>
        </w:rPr>
      </w:pPr>
      <w:r>
        <w:rPr>
          <w:rFonts w:eastAsia="Times New Roman"/>
          <w:color w:val="00000A"/>
          <w:sz w:val="28"/>
          <w:szCs w:val="28"/>
        </w:rPr>
        <w:lastRenderedPageBreak/>
        <w:t>Обязательная часть учебного плана включает предметные области, которые должны быть реализованы во всех имеющих государственную аккредитацию образовательных организациях, реализующих адаптированную основную общеобразовательную программу начального общего образования, содержит перечень учебных предметов, предусмотренных действующим ФГОС НОО и учебное время, отводимое на их изучение по классам (годам) обучения.</w:t>
      </w:r>
    </w:p>
    <w:p w:rsidR="005145E5" w:rsidRDefault="005145E5">
      <w:pPr>
        <w:spacing w:line="20" w:lineRule="exact"/>
        <w:rPr>
          <w:sz w:val="20"/>
          <w:szCs w:val="20"/>
        </w:rPr>
      </w:pPr>
    </w:p>
    <w:p w:rsidR="005145E5" w:rsidRDefault="00803C42">
      <w:pPr>
        <w:spacing w:line="356" w:lineRule="auto"/>
        <w:ind w:left="320" w:firstLine="708"/>
        <w:jc w:val="both"/>
        <w:rPr>
          <w:sz w:val="20"/>
          <w:szCs w:val="20"/>
        </w:rPr>
      </w:pPr>
      <w:r>
        <w:rPr>
          <w:rFonts w:eastAsia="Times New Roman"/>
          <w:color w:val="00000A"/>
          <w:sz w:val="28"/>
          <w:szCs w:val="28"/>
        </w:rPr>
        <w:t>Учитывая возможное негативное влияние языковой интерференции для обучающихся с ТНР на I отделении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w:t>
      </w:r>
    </w:p>
    <w:p w:rsidR="005145E5" w:rsidRDefault="005145E5">
      <w:pPr>
        <w:spacing w:line="22" w:lineRule="exact"/>
        <w:rPr>
          <w:sz w:val="20"/>
          <w:szCs w:val="20"/>
        </w:rPr>
      </w:pPr>
    </w:p>
    <w:p w:rsidR="005145E5" w:rsidRDefault="00803C42" w:rsidP="003168F4">
      <w:pPr>
        <w:numPr>
          <w:ilvl w:val="0"/>
          <w:numId w:val="367"/>
        </w:numPr>
        <w:tabs>
          <w:tab w:val="left" w:pos="584"/>
        </w:tabs>
        <w:spacing w:line="358" w:lineRule="auto"/>
        <w:ind w:left="320"/>
        <w:jc w:val="both"/>
        <w:rPr>
          <w:rFonts w:eastAsia="Times New Roman"/>
          <w:color w:val="00000A"/>
          <w:sz w:val="28"/>
          <w:szCs w:val="28"/>
        </w:rPr>
      </w:pPr>
      <w:r>
        <w:rPr>
          <w:rFonts w:eastAsia="Times New Roman"/>
          <w:color w:val="00000A"/>
          <w:sz w:val="28"/>
          <w:szCs w:val="28"/>
        </w:rPr>
        <w:t>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следующей ступени,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языка возможно использовать и часы внеурочной деятельности.</w:t>
      </w:r>
    </w:p>
    <w:p w:rsidR="005145E5" w:rsidRDefault="005145E5">
      <w:pPr>
        <w:spacing w:line="22" w:lineRule="exact"/>
        <w:rPr>
          <w:rFonts w:eastAsia="Times New Roman"/>
          <w:color w:val="00000A"/>
          <w:sz w:val="28"/>
          <w:szCs w:val="28"/>
        </w:rPr>
      </w:pPr>
    </w:p>
    <w:p w:rsidR="005145E5" w:rsidRDefault="00803C42">
      <w:pPr>
        <w:spacing w:line="354" w:lineRule="auto"/>
        <w:ind w:left="320" w:firstLine="708"/>
        <w:jc w:val="both"/>
        <w:rPr>
          <w:rFonts w:eastAsia="Times New Roman"/>
          <w:color w:val="00000A"/>
          <w:sz w:val="28"/>
          <w:szCs w:val="28"/>
        </w:rPr>
      </w:pPr>
      <w:r>
        <w:rPr>
          <w:rFonts w:eastAsia="Times New Roman"/>
          <w:sz w:val="28"/>
          <w:szCs w:val="28"/>
        </w:rPr>
        <w:t>Вариативная часть учебного плана формируется участниками образовательных отношений и включает часы, отводимые на внеурочную деятельность и коррекционно-развивающую область.</w:t>
      </w:r>
    </w:p>
    <w:p w:rsidR="005145E5" w:rsidRDefault="005145E5">
      <w:pPr>
        <w:spacing w:line="24" w:lineRule="exact"/>
        <w:rPr>
          <w:rFonts w:eastAsia="Times New Roman"/>
          <w:color w:val="00000A"/>
          <w:sz w:val="28"/>
          <w:szCs w:val="28"/>
        </w:rPr>
      </w:pPr>
    </w:p>
    <w:p w:rsidR="005145E5" w:rsidRDefault="00803C42">
      <w:pPr>
        <w:spacing w:line="349" w:lineRule="auto"/>
        <w:ind w:left="320" w:firstLine="708"/>
        <w:jc w:val="both"/>
        <w:rPr>
          <w:rFonts w:eastAsia="Times New Roman"/>
          <w:color w:val="00000A"/>
          <w:sz w:val="28"/>
          <w:szCs w:val="28"/>
        </w:rPr>
      </w:pPr>
      <w:r>
        <w:rPr>
          <w:rFonts w:eastAsia="Times New Roman"/>
          <w:sz w:val="28"/>
          <w:szCs w:val="28"/>
        </w:rPr>
        <w:t>Внеурочная деятельность организуется по направлениям развития личности (спортивно-оздоровительное, духовно-нравственное, социальное,</w:t>
      </w:r>
    </w:p>
    <w:p w:rsidR="005145E5" w:rsidRDefault="005145E5">
      <w:pPr>
        <w:spacing w:line="28" w:lineRule="exact"/>
        <w:rPr>
          <w:sz w:val="20"/>
          <w:szCs w:val="20"/>
        </w:rPr>
      </w:pPr>
    </w:p>
    <w:p w:rsidR="005145E5" w:rsidRDefault="00803C42">
      <w:pPr>
        <w:spacing w:line="356" w:lineRule="auto"/>
        <w:ind w:left="320"/>
        <w:jc w:val="both"/>
        <w:rPr>
          <w:sz w:val="20"/>
          <w:szCs w:val="20"/>
        </w:rPr>
      </w:pPr>
      <w:r>
        <w:rPr>
          <w:rFonts w:eastAsia="Times New Roman"/>
          <w:sz w:val="28"/>
          <w:szCs w:val="28"/>
        </w:rPr>
        <w:t xml:space="preserve">общеинтеллектуальное, общекультурное). </w:t>
      </w:r>
      <w:r>
        <w:rPr>
          <w:rFonts w:eastAsia="Times New Roman"/>
          <w:color w:val="00000A"/>
          <w:sz w:val="28"/>
          <w:szCs w:val="28"/>
        </w:rPr>
        <w:t>Организация занятий внеурочной</w:t>
      </w:r>
      <w:r>
        <w:rPr>
          <w:rFonts w:eastAsia="Times New Roman"/>
          <w:sz w:val="28"/>
          <w:szCs w:val="28"/>
        </w:rPr>
        <w:t xml:space="preserve"> </w:t>
      </w:r>
      <w:r>
        <w:rPr>
          <w:rFonts w:eastAsia="Times New Roman"/>
          <w:color w:val="00000A"/>
          <w:sz w:val="28"/>
          <w:szCs w:val="28"/>
        </w:rPr>
        <w:t>деятельности является неотъемлемой частью образовательного процесса и предоставляет обучающимся возможность выбора широкого спектра занятий, направленных на их развитие.</w:t>
      </w:r>
    </w:p>
    <w:p w:rsidR="005145E5" w:rsidRDefault="005145E5">
      <w:pPr>
        <w:spacing w:line="22" w:lineRule="exact"/>
        <w:rPr>
          <w:sz w:val="20"/>
          <w:szCs w:val="20"/>
        </w:rPr>
      </w:pPr>
    </w:p>
    <w:p w:rsidR="005145E5" w:rsidRDefault="00803C42">
      <w:pPr>
        <w:spacing w:line="349" w:lineRule="auto"/>
        <w:ind w:left="320" w:firstLine="708"/>
        <w:jc w:val="both"/>
        <w:rPr>
          <w:sz w:val="20"/>
          <w:szCs w:val="20"/>
        </w:rPr>
      </w:pPr>
      <w:r>
        <w:rPr>
          <w:rFonts w:eastAsia="Times New Roman"/>
          <w:color w:val="00000A"/>
          <w:sz w:val="28"/>
          <w:szCs w:val="28"/>
        </w:rPr>
        <w:t>Коррекционно-развивающая область включает часы следующих коррекционных курсов: «Логопедическая ритмика», «Произношение»,</w:t>
      </w:r>
    </w:p>
    <w:p w:rsidR="005145E5" w:rsidRDefault="005145E5">
      <w:pPr>
        <w:spacing w:line="216" w:lineRule="exact"/>
        <w:rPr>
          <w:sz w:val="20"/>
          <w:szCs w:val="20"/>
        </w:rPr>
      </w:pPr>
    </w:p>
    <w:p w:rsidR="005145E5" w:rsidRDefault="00803C42">
      <w:pPr>
        <w:jc w:val="right"/>
        <w:rPr>
          <w:sz w:val="20"/>
          <w:szCs w:val="20"/>
        </w:rPr>
      </w:pPr>
      <w:r>
        <w:rPr>
          <w:rFonts w:ascii="Calibri" w:eastAsia="Calibri" w:hAnsi="Calibri" w:cs="Calibri"/>
          <w:color w:val="00000A"/>
        </w:rPr>
        <w:t>180</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spacing w:line="351" w:lineRule="auto"/>
        <w:ind w:left="320"/>
        <w:jc w:val="both"/>
        <w:rPr>
          <w:sz w:val="20"/>
          <w:szCs w:val="20"/>
        </w:rPr>
      </w:pPr>
      <w:r>
        <w:rPr>
          <w:rFonts w:eastAsia="Times New Roman"/>
          <w:color w:val="00000A"/>
          <w:sz w:val="28"/>
          <w:szCs w:val="28"/>
        </w:rPr>
        <w:lastRenderedPageBreak/>
        <w:t>«Развитие речи». В структуру коррекционно-развивающей области включаются индивидуальные и подгрупповые логопедические занятия по</w:t>
      </w:r>
    </w:p>
    <w:p w:rsidR="005145E5" w:rsidRDefault="005145E5">
      <w:pPr>
        <w:spacing w:line="26" w:lineRule="exact"/>
        <w:rPr>
          <w:sz w:val="20"/>
          <w:szCs w:val="20"/>
        </w:rPr>
      </w:pPr>
    </w:p>
    <w:p w:rsidR="005145E5" w:rsidRDefault="00803C42">
      <w:pPr>
        <w:spacing w:line="358" w:lineRule="auto"/>
        <w:ind w:left="320"/>
        <w:jc w:val="both"/>
        <w:rPr>
          <w:sz w:val="20"/>
          <w:szCs w:val="20"/>
        </w:rPr>
      </w:pPr>
      <w:r>
        <w:rPr>
          <w:rFonts w:eastAsia="Times New Roman"/>
          <w:color w:val="00000A"/>
          <w:sz w:val="28"/>
          <w:szCs w:val="28"/>
        </w:rPr>
        <w:t>коррекции речевых нарушений, развитию речи, когнитивных, коммуникативных и творческих способностей обучающихся. Индивидуальные логопедические занятия проводятся с одним обучающимся в течение 20 минут. Частота посещений индивидуальных занятий обучающимися – не менее 2 раз в неделю. Подгрупповые логопедические занятия с 2–4 обучающимися составляют 20 – 25 минут. Частота посещений подгрупповых логопедических занятий – не менее 2 раз в неделю.</w:t>
      </w:r>
    </w:p>
    <w:p w:rsidR="005145E5" w:rsidRDefault="005145E5">
      <w:pPr>
        <w:spacing w:line="20" w:lineRule="exact"/>
        <w:rPr>
          <w:sz w:val="20"/>
          <w:szCs w:val="20"/>
        </w:rPr>
      </w:pPr>
    </w:p>
    <w:p w:rsidR="005145E5" w:rsidRDefault="00803C42">
      <w:pPr>
        <w:spacing w:line="357" w:lineRule="auto"/>
        <w:ind w:left="320" w:firstLine="708"/>
        <w:jc w:val="both"/>
        <w:rPr>
          <w:sz w:val="20"/>
          <w:szCs w:val="20"/>
        </w:rPr>
      </w:pPr>
      <w:r>
        <w:rPr>
          <w:rFonts w:eastAsia="Times New Roman"/>
          <w:sz w:val="28"/>
          <w:szCs w:val="28"/>
        </w:rPr>
        <w:t>Часы учебного плана образовательной организации в совокупности не должны превышать величину недельной образовательной нагрузки. Количество учебных занятий за 4 (5) учебных года не может составлять менее 2904 часов и более 3345 часов (при наличии I дополнительного класса – более 3732 часов).</w:t>
      </w:r>
    </w:p>
    <w:p w:rsidR="005145E5" w:rsidRDefault="005145E5">
      <w:pPr>
        <w:spacing w:line="20" w:lineRule="exact"/>
        <w:rPr>
          <w:sz w:val="20"/>
          <w:szCs w:val="20"/>
        </w:rPr>
      </w:pPr>
    </w:p>
    <w:p w:rsidR="005145E5" w:rsidRDefault="00803C42" w:rsidP="003168F4">
      <w:pPr>
        <w:numPr>
          <w:ilvl w:val="0"/>
          <w:numId w:val="368"/>
        </w:numPr>
        <w:tabs>
          <w:tab w:val="left" w:pos="1503"/>
        </w:tabs>
        <w:spacing w:line="354" w:lineRule="auto"/>
        <w:ind w:left="320" w:firstLine="708"/>
        <w:jc w:val="both"/>
        <w:rPr>
          <w:rFonts w:eastAsia="Times New Roman"/>
          <w:sz w:val="28"/>
          <w:szCs w:val="28"/>
        </w:rPr>
      </w:pPr>
      <w:r>
        <w:rPr>
          <w:rFonts w:eastAsia="Times New Roman"/>
          <w:sz w:val="28"/>
          <w:szCs w:val="28"/>
        </w:rPr>
        <w:t>целях обеспечения индивидуальных особых образовательных потребностей обучающихся с ТНР часть учебного плана, формируемая участниками образовательного процесса, предусматривает:</w:t>
      </w:r>
    </w:p>
    <w:p w:rsidR="005145E5" w:rsidRDefault="005145E5">
      <w:pPr>
        <w:spacing w:line="23" w:lineRule="exact"/>
        <w:rPr>
          <w:sz w:val="20"/>
          <w:szCs w:val="20"/>
        </w:rPr>
      </w:pPr>
    </w:p>
    <w:p w:rsidR="005145E5" w:rsidRDefault="00803C42" w:rsidP="003168F4">
      <w:pPr>
        <w:numPr>
          <w:ilvl w:val="1"/>
          <w:numId w:val="369"/>
        </w:numPr>
        <w:tabs>
          <w:tab w:val="left" w:pos="1494"/>
        </w:tabs>
        <w:spacing w:line="355" w:lineRule="auto"/>
        <w:ind w:left="320" w:firstLine="708"/>
        <w:jc w:val="both"/>
        <w:rPr>
          <w:rFonts w:eastAsia="Times New Roman"/>
          <w:sz w:val="28"/>
          <w:szCs w:val="28"/>
        </w:rPr>
      </w:pPr>
      <w:r>
        <w:rPr>
          <w:rFonts w:eastAsia="Times New Roman"/>
          <w:sz w:val="28"/>
          <w:szCs w:val="28"/>
        </w:rPr>
        <w:t>учебные занятия, обеспечивающие удовлетворение особых образовательных потребностей обучающихся с ТНР и необходимую коррекцию недостатков в речевом, психическом и/или физическом развитии;</w:t>
      </w:r>
    </w:p>
    <w:p w:rsidR="005145E5" w:rsidRDefault="005145E5">
      <w:pPr>
        <w:spacing w:line="20" w:lineRule="exact"/>
        <w:rPr>
          <w:rFonts w:eastAsia="Times New Roman"/>
          <w:sz w:val="28"/>
          <w:szCs w:val="28"/>
        </w:rPr>
      </w:pPr>
    </w:p>
    <w:p w:rsidR="005145E5" w:rsidRDefault="00803C42" w:rsidP="003168F4">
      <w:pPr>
        <w:numPr>
          <w:ilvl w:val="1"/>
          <w:numId w:val="369"/>
        </w:numPr>
        <w:tabs>
          <w:tab w:val="left" w:pos="1306"/>
        </w:tabs>
        <w:spacing w:line="349" w:lineRule="auto"/>
        <w:ind w:left="320" w:firstLine="708"/>
        <w:rPr>
          <w:rFonts w:eastAsia="Times New Roman"/>
          <w:sz w:val="28"/>
          <w:szCs w:val="28"/>
        </w:rPr>
      </w:pPr>
      <w:r>
        <w:rPr>
          <w:rFonts w:eastAsia="Times New Roman"/>
          <w:sz w:val="28"/>
          <w:szCs w:val="28"/>
        </w:rPr>
        <w:t>учебные занятия для углубленного изучения отдельных обязательных учебных предметов;</w:t>
      </w:r>
    </w:p>
    <w:p w:rsidR="005145E5" w:rsidRDefault="005145E5">
      <w:pPr>
        <w:spacing w:line="28" w:lineRule="exact"/>
        <w:rPr>
          <w:rFonts w:eastAsia="Times New Roman"/>
          <w:sz w:val="28"/>
          <w:szCs w:val="28"/>
        </w:rPr>
      </w:pPr>
    </w:p>
    <w:p w:rsidR="005145E5" w:rsidRDefault="00803C42" w:rsidP="003168F4">
      <w:pPr>
        <w:numPr>
          <w:ilvl w:val="1"/>
          <w:numId w:val="369"/>
        </w:numPr>
        <w:tabs>
          <w:tab w:val="left" w:pos="1280"/>
        </w:tabs>
        <w:ind w:left="1280" w:hanging="252"/>
        <w:rPr>
          <w:rFonts w:eastAsia="Times New Roman"/>
          <w:sz w:val="27"/>
          <w:szCs w:val="27"/>
        </w:rPr>
      </w:pPr>
      <w:r>
        <w:rPr>
          <w:rFonts w:eastAsia="Times New Roman"/>
          <w:sz w:val="27"/>
          <w:szCs w:val="27"/>
        </w:rPr>
        <w:t>учебные занятия, обеспечивающие различные интересы обучающихся,</w:t>
      </w:r>
    </w:p>
    <w:p w:rsidR="005145E5" w:rsidRDefault="005145E5">
      <w:pPr>
        <w:spacing w:line="160" w:lineRule="exact"/>
        <w:rPr>
          <w:rFonts w:eastAsia="Times New Roman"/>
          <w:sz w:val="27"/>
          <w:szCs w:val="27"/>
        </w:rPr>
      </w:pPr>
    </w:p>
    <w:p w:rsidR="005145E5" w:rsidRDefault="00803C42" w:rsidP="003168F4">
      <w:pPr>
        <w:numPr>
          <w:ilvl w:val="0"/>
          <w:numId w:val="369"/>
        </w:numPr>
        <w:tabs>
          <w:tab w:val="left" w:pos="520"/>
        </w:tabs>
        <w:ind w:left="520" w:hanging="200"/>
        <w:rPr>
          <w:rFonts w:eastAsia="Times New Roman"/>
          <w:sz w:val="28"/>
          <w:szCs w:val="28"/>
        </w:rPr>
      </w:pPr>
      <w:r>
        <w:rPr>
          <w:rFonts w:eastAsia="Times New Roman"/>
          <w:sz w:val="28"/>
          <w:szCs w:val="28"/>
        </w:rPr>
        <w:t>том числе этнокультурные.</w:t>
      </w:r>
    </w:p>
    <w:p w:rsidR="005145E5" w:rsidRDefault="005145E5">
      <w:pPr>
        <w:spacing w:line="174" w:lineRule="exact"/>
        <w:rPr>
          <w:sz w:val="20"/>
          <w:szCs w:val="20"/>
        </w:rPr>
      </w:pPr>
    </w:p>
    <w:p w:rsidR="005145E5" w:rsidRDefault="00803C42">
      <w:pPr>
        <w:spacing w:line="355" w:lineRule="auto"/>
        <w:ind w:left="320" w:firstLine="708"/>
        <w:jc w:val="both"/>
        <w:rPr>
          <w:sz w:val="20"/>
          <w:szCs w:val="20"/>
        </w:rPr>
      </w:pPr>
      <w:r>
        <w:rPr>
          <w:rFonts w:eastAsia="Times New Roman"/>
          <w:sz w:val="28"/>
          <w:szCs w:val="28"/>
        </w:rPr>
        <w:t>Время, отводимое на внеурочную деятельность (10 часов в неделю), составляет до 1350 часов (при наличии I дополнительного класса – до 1680 часов).</w:t>
      </w:r>
    </w:p>
    <w:p w:rsidR="005145E5" w:rsidRDefault="005145E5">
      <w:pPr>
        <w:spacing w:line="21" w:lineRule="exact"/>
        <w:rPr>
          <w:sz w:val="20"/>
          <w:szCs w:val="20"/>
        </w:rPr>
      </w:pPr>
    </w:p>
    <w:p w:rsidR="005145E5" w:rsidRDefault="00803C42">
      <w:pPr>
        <w:spacing w:line="354" w:lineRule="auto"/>
        <w:ind w:left="320" w:firstLine="708"/>
        <w:jc w:val="both"/>
        <w:rPr>
          <w:sz w:val="20"/>
          <w:szCs w:val="20"/>
        </w:rPr>
      </w:pPr>
      <w:r>
        <w:rPr>
          <w:rFonts w:eastAsia="Times New Roman"/>
          <w:sz w:val="28"/>
          <w:szCs w:val="28"/>
        </w:rPr>
        <w:t>Часы, отводимые на коррекционно-развивающую область, включаются в часы, отводимые на внеурочную деятельность (в объеме не менее 5 часов), и являются обязательными.</w:t>
      </w:r>
    </w:p>
    <w:p w:rsidR="005145E5" w:rsidRDefault="005145E5">
      <w:pPr>
        <w:spacing w:line="210" w:lineRule="exact"/>
        <w:rPr>
          <w:sz w:val="20"/>
          <w:szCs w:val="20"/>
        </w:rPr>
      </w:pPr>
    </w:p>
    <w:p w:rsidR="005145E5" w:rsidRDefault="00803C42">
      <w:pPr>
        <w:ind w:left="9440"/>
        <w:rPr>
          <w:sz w:val="20"/>
          <w:szCs w:val="20"/>
        </w:rPr>
      </w:pPr>
      <w:r>
        <w:rPr>
          <w:rFonts w:ascii="Calibri" w:eastAsia="Calibri" w:hAnsi="Calibri" w:cs="Calibri"/>
          <w:color w:val="00000A"/>
        </w:rPr>
        <w:t>181</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spacing w:line="358" w:lineRule="auto"/>
        <w:ind w:left="320" w:firstLine="708"/>
        <w:jc w:val="both"/>
        <w:rPr>
          <w:sz w:val="20"/>
          <w:szCs w:val="20"/>
        </w:rPr>
      </w:pPr>
      <w:r>
        <w:rPr>
          <w:rFonts w:eastAsia="Times New Roman"/>
          <w:color w:val="00000A"/>
          <w:sz w:val="28"/>
          <w:szCs w:val="28"/>
        </w:rPr>
        <w:lastRenderedPageBreak/>
        <w:t>Чередование учебной и внеурочной деятельности в рамках реализации адаптированной основной общеобразовательной программы НОО определяет образовательная организация. Время, отведенное на внеурочную деятельность, не учитывается при определении максимально допустимой недельной нагрузки обучающихся, и не должно допускать перегрузку обучающихся в течение учебного дня, но учитывается при определении объемов финансирования, направляемых на реализацию адаптированной основной общеобразовательной программы.</w:t>
      </w:r>
    </w:p>
    <w:p w:rsidR="005145E5" w:rsidRDefault="005145E5">
      <w:pPr>
        <w:spacing w:line="22" w:lineRule="exact"/>
        <w:rPr>
          <w:sz w:val="20"/>
          <w:szCs w:val="20"/>
        </w:rPr>
      </w:pPr>
    </w:p>
    <w:p w:rsidR="005145E5" w:rsidRDefault="00803C42">
      <w:pPr>
        <w:spacing w:line="357" w:lineRule="auto"/>
        <w:ind w:left="320" w:firstLine="708"/>
        <w:jc w:val="both"/>
        <w:rPr>
          <w:sz w:val="20"/>
          <w:szCs w:val="20"/>
        </w:rPr>
      </w:pPr>
      <w:r>
        <w:rPr>
          <w:rFonts w:eastAsia="Times New Roman"/>
          <w:color w:val="00000A"/>
          <w:sz w:val="28"/>
          <w:szCs w:val="28"/>
        </w:rPr>
        <w:t>Вся образовательная и воспитательная деятельность должна быть построена так, чтобы на всех уроках и внеклассных мероприятиях осуществлялась работа по коррекции/профилактике нарушений и развитию речи обучающихся с ТНР, обеспечивающая тесную связь содержания образования с его развивающей направленностью.</w:t>
      </w:r>
    </w:p>
    <w:p w:rsidR="005145E5" w:rsidRDefault="005145E5">
      <w:pPr>
        <w:spacing w:line="9" w:lineRule="exact"/>
        <w:rPr>
          <w:sz w:val="20"/>
          <w:szCs w:val="20"/>
        </w:rPr>
      </w:pPr>
    </w:p>
    <w:p w:rsidR="005145E5" w:rsidRDefault="00803C42">
      <w:pPr>
        <w:ind w:left="1020"/>
        <w:rPr>
          <w:sz w:val="20"/>
          <w:szCs w:val="20"/>
        </w:rPr>
      </w:pPr>
      <w:r>
        <w:rPr>
          <w:rFonts w:eastAsia="Times New Roman"/>
          <w:color w:val="00000A"/>
          <w:sz w:val="28"/>
          <w:szCs w:val="28"/>
        </w:rPr>
        <w:t>Психолого-медико-педагогическое сопровождение обучающихся с ТНР</w:t>
      </w:r>
    </w:p>
    <w:p w:rsidR="005145E5" w:rsidRDefault="005145E5">
      <w:pPr>
        <w:spacing w:line="174" w:lineRule="exact"/>
        <w:rPr>
          <w:sz w:val="20"/>
          <w:szCs w:val="20"/>
        </w:rPr>
      </w:pPr>
    </w:p>
    <w:p w:rsidR="005145E5" w:rsidRDefault="00803C42" w:rsidP="003168F4">
      <w:pPr>
        <w:numPr>
          <w:ilvl w:val="0"/>
          <w:numId w:val="370"/>
        </w:numPr>
        <w:tabs>
          <w:tab w:val="left" w:pos="529"/>
        </w:tabs>
        <w:spacing w:line="349" w:lineRule="auto"/>
        <w:ind w:left="320"/>
        <w:jc w:val="both"/>
        <w:rPr>
          <w:rFonts w:eastAsia="Times New Roman"/>
          <w:color w:val="00000A"/>
          <w:sz w:val="28"/>
          <w:szCs w:val="28"/>
        </w:rPr>
      </w:pPr>
      <w:r>
        <w:rPr>
          <w:rFonts w:eastAsia="Times New Roman"/>
          <w:color w:val="00000A"/>
          <w:sz w:val="28"/>
          <w:szCs w:val="28"/>
        </w:rPr>
        <w:t>процессе освоения АООП НОО реализуется в урочное и внеурочное время и осуществляется следующими специалистами: педагогами, психологами,</w:t>
      </w:r>
    </w:p>
    <w:p w:rsidR="005145E5" w:rsidRDefault="005145E5">
      <w:pPr>
        <w:spacing w:line="15" w:lineRule="exact"/>
        <w:rPr>
          <w:sz w:val="20"/>
          <w:szCs w:val="20"/>
        </w:rPr>
      </w:pPr>
    </w:p>
    <w:p w:rsidR="005145E5" w:rsidRDefault="00803C42">
      <w:pPr>
        <w:ind w:left="320"/>
        <w:rPr>
          <w:sz w:val="20"/>
          <w:szCs w:val="20"/>
        </w:rPr>
      </w:pPr>
      <w:r>
        <w:rPr>
          <w:rFonts w:eastAsia="Times New Roman"/>
          <w:color w:val="00000A"/>
          <w:sz w:val="28"/>
          <w:szCs w:val="28"/>
        </w:rPr>
        <w:t>медицинскими работниками (врач-педиатр, медицинская сестра).</w:t>
      </w:r>
    </w:p>
    <w:p w:rsidR="005145E5" w:rsidRDefault="005145E5">
      <w:pPr>
        <w:spacing w:line="174" w:lineRule="exact"/>
        <w:rPr>
          <w:sz w:val="20"/>
          <w:szCs w:val="20"/>
        </w:rPr>
      </w:pPr>
    </w:p>
    <w:p w:rsidR="005145E5" w:rsidRDefault="00803C42">
      <w:pPr>
        <w:spacing w:line="357" w:lineRule="auto"/>
        <w:ind w:left="320" w:firstLine="708"/>
        <w:jc w:val="both"/>
        <w:rPr>
          <w:sz w:val="20"/>
          <w:szCs w:val="20"/>
        </w:rPr>
      </w:pPr>
      <w:r>
        <w:rPr>
          <w:rFonts w:eastAsia="Times New Roman"/>
          <w:color w:val="00000A"/>
          <w:sz w:val="28"/>
          <w:szCs w:val="28"/>
        </w:rPr>
        <w:t>Учебные планы обеспечивают,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 же возможность их изучения, и устанавливают количество занятий, отводимых на их изучение, по классам (годам) обучения.</w:t>
      </w:r>
    </w:p>
    <w:p w:rsidR="005145E5" w:rsidRDefault="005145E5">
      <w:pPr>
        <w:spacing w:line="22" w:lineRule="exact"/>
        <w:rPr>
          <w:sz w:val="20"/>
          <w:szCs w:val="20"/>
        </w:rPr>
      </w:pPr>
    </w:p>
    <w:p w:rsidR="005145E5" w:rsidRDefault="00803C42">
      <w:pPr>
        <w:spacing w:line="354" w:lineRule="auto"/>
        <w:ind w:left="320" w:firstLine="708"/>
        <w:jc w:val="both"/>
        <w:rPr>
          <w:sz w:val="20"/>
          <w:szCs w:val="20"/>
        </w:rPr>
      </w:pPr>
      <w:r>
        <w:rPr>
          <w:rFonts w:eastAsia="Times New Roman"/>
          <w:sz w:val="28"/>
          <w:szCs w:val="28"/>
        </w:rPr>
        <w:t>Адаптированная основная общеобразовательная программа начального общего образования обучающихся с ТНР может включать как один, так и несколько учебных планов.</w:t>
      </w:r>
    </w:p>
    <w:p w:rsidR="005145E5" w:rsidRDefault="005145E5">
      <w:pPr>
        <w:spacing w:line="23" w:lineRule="exact"/>
        <w:rPr>
          <w:sz w:val="20"/>
          <w:szCs w:val="20"/>
        </w:rPr>
      </w:pPr>
    </w:p>
    <w:p w:rsidR="005145E5" w:rsidRDefault="00803C42">
      <w:pPr>
        <w:spacing w:line="357" w:lineRule="auto"/>
        <w:ind w:left="320" w:firstLine="708"/>
        <w:jc w:val="both"/>
        <w:rPr>
          <w:sz w:val="20"/>
          <w:szCs w:val="20"/>
        </w:rPr>
      </w:pPr>
      <w:r>
        <w:rPr>
          <w:rFonts w:eastAsia="Times New Roman"/>
          <w:sz w:val="28"/>
          <w:szCs w:val="28"/>
        </w:rPr>
        <w:t>Адаптированной основной общеобразовательной программой начального общего образования обучающихся с ТНР предусматривается создание индивидуальных учебных планов с учетом особых образовательных потребностей групп или отдельных обучающихся с ТНР. Это целесообразно рекомендовать для обучающихся с I уровнем речевого развития (по Р.Е.</w:t>
      </w:r>
    </w:p>
    <w:p w:rsidR="005145E5" w:rsidRDefault="005145E5">
      <w:pPr>
        <w:spacing w:line="207" w:lineRule="exact"/>
        <w:rPr>
          <w:sz w:val="20"/>
          <w:szCs w:val="20"/>
        </w:rPr>
      </w:pPr>
    </w:p>
    <w:p w:rsidR="005145E5" w:rsidRDefault="00803C42">
      <w:pPr>
        <w:ind w:left="9440"/>
        <w:rPr>
          <w:sz w:val="20"/>
          <w:szCs w:val="20"/>
        </w:rPr>
      </w:pPr>
      <w:r>
        <w:rPr>
          <w:rFonts w:ascii="Calibri" w:eastAsia="Calibri" w:hAnsi="Calibri" w:cs="Calibri"/>
          <w:color w:val="00000A"/>
        </w:rPr>
        <w:t>182</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spacing w:line="358" w:lineRule="auto"/>
        <w:ind w:left="320"/>
        <w:jc w:val="both"/>
        <w:rPr>
          <w:sz w:val="20"/>
          <w:szCs w:val="20"/>
        </w:rPr>
      </w:pPr>
      <w:r>
        <w:rPr>
          <w:rFonts w:eastAsia="Times New Roman"/>
          <w:sz w:val="28"/>
          <w:szCs w:val="28"/>
        </w:rPr>
        <w:lastRenderedPageBreak/>
        <w:t>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нарушающие возможность установления речевого взаимодействия с окружающими. Основной целью формирования социальной компетенции этих детей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w:t>
      </w:r>
    </w:p>
    <w:p w:rsidR="005145E5" w:rsidRDefault="005145E5">
      <w:pPr>
        <w:spacing w:line="20" w:lineRule="exact"/>
        <w:rPr>
          <w:sz w:val="20"/>
          <w:szCs w:val="20"/>
        </w:rPr>
      </w:pPr>
    </w:p>
    <w:p w:rsidR="005145E5" w:rsidRDefault="00803C42">
      <w:pPr>
        <w:spacing w:line="359" w:lineRule="auto"/>
        <w:ind w:left="320"/>
        <w:jc w:val="both"/>
        <w:rPr>
          <w:sz w:val="20"/>
          <w:szCs w:val="20"/>
        </w:rPr>
      </w:pPr>
      <w:r>
        <w:rPr>
          <w:rFonts w:eastAsia="Times New Roman"/>
          <w:sz w:val="28"/>
          <w:szCs w:val="28"/>
        </w:rPr>
        <w:t>коммуникации. Индивидуальный учебный план разрабатывается самостоятельно образовательной организацией на основе адаптированной основной общеобразовательной программы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углубленного психолого-медико-педагогического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и овладение навыками разговорно-обиходной речи.</w:t>
      </w:r>
    </w:p>
    <w:p w:rsidR="005145E5" w:rsidRDefault="005145E5">
      <w:pPr>
        <w:spacing w:line="200" w:lineRule="exact"/>
        <w:rPr>
          <w:sz w:val="20"/>
          <w:szCs w:val="20"/>
        </w:rPr>
      </w:pPr>
    </w:p>
    <w:p w:rsidR="005145E5" w:rsidRDefault="005145E5">
      <w:pPr>
        <w:spacing w:line="290" w:lineRule="exact"/>
        <w:rPr>
          <w:sz w:val="20"/>
          <w:szCs w:val="20"/>
        </w:rPr>
      </w:pPr>
    </w:p>
    <w:p w:rsidR="005145E5" w:rsidRDefault="00803C42">
      <w:pPr>
        <w:ind w:right="-319"/>
        <w:jc w:val="center"/>
        <w:rPr>
          <w:sz w:val="20"/>
          <w:szCs w:val="20"/>
        </w:rPr>
      </w:pPr>
      <w:r>
        <w:rPr>
          <w:rFonts w:eastAsia="Times New Roman"/>
          <w:b/>
          <w:bCs/>
          <w:color w:val="00000A"/>
          <w:sz w:val="28"/>
          <w:szCs w:val="28"/>
        </w:rPr>
        <w:t>График учебного процесса</w:t>
      </w:r>
    </w:p>
    <w:p w:rsidR="005145E5" w:rsidRDefault="005145E5">
      <w:pPr>
        <w:spacing w:line="169" w:lineRule="exact"/>
        <w:rPr>
          <w:sz w:val="20"/>
          <w:szCs w:val="20"/>
        </w:rPr>
      </w:pPr>
    </w:p>
    <w:p w:rsidR="005145E5" w:rsidRDefault="00803C42" w:rsidP="003168F4">
      <w:pPr>
        <w:numPr>
          <w:ilvl w:val="0"/>
          <w:numId w:val="371"/>
        </w:numPr>
        <w:tabs>
          <w:tab w:val="left" w:pos="1366"/>
        </w:tabs>
        <w:spacing w:line="349" w:lineRule="auto"/>
        <w:ind w:left="320" w:firstLine="708"/>
        <w:jc w:val="both"/>
        <w:rPr>
          <w:rFonts w:eastAsia="Times New Roman"/>
          <w:color w:val="00000A"/>
          <w:sz w:val="28"/>
          <w:szCs w:val="28"/>
        </w:rPr>
      </w:pPr>
      <w:r>
        <w:rPr>
          <w:rFonts w:eastAsia="Times New Roman"/>
          <w:color w:val="00000A"/>
          <w:sz w:val="28"/>
          <w:szCs w:val="28"/>
        </w:rPr>
        <w:t>соответствии с Уставом образовательная организация имеет право самостоятельно определять продолжительность учебной недели (5 - дневной,</w:t>
      </w:r>
    </w:p>
    <w:p w:rsidR="005145E5" w:rsidRDefault="005145E5">
      <w:pPr>
        <w:spacing w:line="17" w:lineRule="exact"/>
        <w:rPr>
          <w:sz w:val="20"/>
          <w:szCs w:val="20"/>
        </w:rPr>
      </w:pPr>
    </w:p>
    <w:p w:rsidR="005145E5" w:rsidRDefault="00803C42">
      <w:pPr>
        <w:ind w:left="320"/>
        <w:rPr>
          <w:sz w:val="20"/>
          <w:szCs w:val="20"/>
        </w:rPr>
      </w:pPr>
      <w:r>
        <w:rPr>
          <w:rFonts w:eastAsia="Times New Roman"/>
          <w:color w:val="00000A"/>
          <w:sz w:val="28"/>
          <w:szCs w:val="28"/>
        </w:rPr>
        <w:t>либо 6 - дневной).</w:t>
      </w:r>
    </w:p>
    <w:p w:rsidR="005145E5" w:rsidRDefault="005145E5">
      <w:pPr>
        <w:spacing w:line="172" w:lineRule="exact"/>
        <w:rPr>
          <w:sz w:val="20"/>
          <w:szCs w:val="20"/>
        </w:rPr>
      </w:pPr>
    </w:p>
    <w:p w:rsidR="005145E5" w:rsidRDefault="00803C42">
      <w:pPr>
        <w:ind w:left="1020"/>
        <w:rPr>
          <w:sz w:val="20"/>
          <w:szCs w:val="20"/>
        </w:rPr>
      </w:pPr>
      <w:r>
        <w:rPr>
          <w:rFonts w:eastAsia="Times New Roman"/>
          <w:color w:val="00000A"/>
          <w:sz w:val="27"/>
          <w:szCs w:val="27"/>
        </w:rPr>
        <w:t>Продолжительность учебного года  на I отделении (I (I дополнительный)</w:t>
      </w:r>
    </w:p>
    <w:p w:rsidR="005145E5" w:rsidRDefault="005145E5">
      <w:pPr>
        <w:spacing w:line="174" w:lineRule="exact"/>
        <w:rPr>
          <w:sz w:val="20"/>
          <w:szCs w:val="20"/>
        </w:rPr>
      </w:pPr>
    </w:p>
    <w:p w:rsidR="005145E5" w:rsidRDefault="00803C42" w:rsidP="003168F4">
      <w:pPr>
        <w:numPr>
          <w:ilvl w:val="0"/>
          <w:numId w:val="372"/>
        </w:numPr>
        <w:tabs>
          <w:tab w:val="left" w:pos="490"/>
        </w:tabs>
        <w:spacing w:line="349" w:lineRule="auto"/>
        <w:ind w:left="320"/>
        <w:jc w:val="both"/>
        <w:rPr>
          <w:rFonts w:eastAsia="Times New Roman"/>
          <w:color w:val="00000A"/>
          <w:sz w:val="28"/>
          <w:szCs w:val="28"/>
        </w:rPr>
      </w:pPr>
      <w:r>
        <w:rPr>
          <w:rFonts w:eastAsia="Times New Roman"/>
          <w:color w:val="00000A"/>
          <w:sz w:val="28"/>
          <w:szCs w:val="28"/>
        </w:rPr>
        <w:t>IV класс) и на II отделении (I - IV класс) освоения адаптированной основной общеобразовательной программы НОО составляет для обучающихся I (I</w:t>
      </w:r>
    </w:p>
    <w:p w:rsidR="005145E5" w:rsidRDefault="005145E5">
      <w:pPr>
        <w:spacing w:line="18" w:lineRule="exact"/>
        <w:rPr>
          <w:sz w:val="20"/>
          <w:szCs w:val="20"/>
        </w:rPr>
      </w:pPr>
    </w:p>
    <w:p w:rsidR="005145E5" w:rsidRDefault="00803C42">
      <w:pPr>
        <w:ind w:left="320"/>
        <w:rPr>
          <w:sz w:val="20"/>
          <w:szCs w:val="20"/>
        </w:rPr>
      </w:pPr>
      <w:r>
        <w:rPr>
          <w:rFonts w:eastAsia="Times New Roman"/>
          <w:color w:val="00000A"/>
          <w:sz w:val="28"/>
          <w:szCs w:val="28"/>
        </w:rPr>
        <w:t>дополнительного) класса - 33 недели, II - IV классов - не менее 34 недель.</w:t>
      </w:r>
    </w:p>
    <w:p w:rsidR="005145E5" w:rsidRDefault="005145E5">
      <w:pPr>
        <w:spacing w:line="174" w:lineRule="exact"/>
        <w:rPr>
          <w:sz w:val="20"/>
          <w:szCs w:val="20"/>
        </w:rPr>
      </w:pPr>
    </w:p>
    <w:p w:rsidR="005145E5" w:rsidRDefault="00803C42" w:rsidP="003168F4">
      <w:pPr>
        <w:numPr>
          <w:ilvl w:val="0"/>
          <w:numId w:val="373"/>
        </w:numPr>
        <w:tabs>
          <w:tab w:val="left" w:pos="1498"/>
        </w:tabs>
        <w:spacing w:line="349" w:lineRule="auto"/>
        <w:ind w:left="320" w:firstLine="708"/>
        <w:jc w:val="both"/>
        <w:rPr>
          <w:rFonts w:eastAsia="Times New Roman"/>
          <w:color w:val="00000A"/>
          <w:sz w:val="28"/>
          <w:szCs w:val="28"/>
        </w:rPr>
      </w:pPr>
      <w:r>
        <w:rPr>
          <w:rFonts w:eastAsia="Times New Roman"/>
          <w:color w:val="00000A"/>
          <w:sz w:val="28"/>
          <w:szCs w:val="28"/>
        </w:rPr>
        <w:t>I (I дополнительном) классе обучающимся устанавливаются дополнительные каникулы в третьей четверти. Продолжительность каникул</w:t>
      </w: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98" w:lineRule="exact"/>
        <w:rPr>
          <w:sz w:val="20"/>
          <w:szCs w:val="20"/>
        </w:rPr>
      </w:pPr>
    </w:p>
    <w:p w:rsidR="005145E5" w:rsidRDefault="00803C42">
      <w:pPr>
        <w:jc w:val="right"/>
        <w:rPr>
          <w:sz w:val="20"/>
          <w:szCs w:val="20"/>
        </w:rPr>
      </w:pPr>
      <w:r>
        <w:rPr>
          <w:rFonts w:ascii="Calibri" w:eastAsia="Calibri" w:hAnsi="Calibri" w:cs="Calibri"/>
          <w:color w:val="00000A"/>
        </w:rPr>
        <w:t>183</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spacing w:line="351" w:lineRule="auto"/>
        <w:ind w:left="320"/>
        <w:jc w:val="both"/>
        <w:rPr>
          <w:sz w:val="20"/>
          <w:szCs w:val="20"/>
        </w:rPr>
      </w:pPr>
      <w:r>
        <w:rPr>
          <w:rFonts w:eastAsia="Times New Roman"/>
          <w:color w:val="00000A"/>
          <w:sz w:val="28"/>
          <w:szCs w:val="28"/>
        </w:rPr>
        <w:lastRenderedPageBreak/>
        <w:t>для обучающихся во II - IV классах не менее 30 календарных дней в течение учебного года, летом - не менее 8 недель.</w:t>
      </w:r>
    </w:p>
    <w:p w:rsidR="005145E5" w:rsidRDefault="005145E5">
      <w:pPr>
        <w:spacing w:line="26" w:lineRule="exact"/>
        <w:rPr>
          <w:sz w:val="20"/>
          <w:szCs w:val="20"/>
        </w:rPr>
      </w:pPr>
    </w:p>
    <w:p w:rsidR="005145E5" w:rsidRDefault="00803C42">
      <w:pPr>
        <w:spacing w:line="357" w:lineRule="auto"/>
        <w:ind w:left="320" w:firstLine="708"/>
        <w:jc w:val="both"/>
        <w:rPr>
          <w:sz w:val="20"/>
          <w:szCs w:val="20"/>
        </w:rPr>
      </w:pPr>
      <w:r>
        <w:rPr>
          <w:rFonts w:eastAsia="Times New Roman"/>
          <w:color w:val="00000A"/>
          <w:sz w:val="28"/>
          <w:szCs w:val="28"/>
        </w:rPr>
        <w:t>При максимально допустимой нагрузке в течение учебного дня количество уроков не должно превышать в I дополнительном и I классе - 4 уроков в день, один день в неделю - 5 уроков, во II - IV классах – не более 5 уроков в день. Возможно использование в I (I дополнительном) классах «ступенчатого» режима обучения.</w:t>
      </w:r>
    </w:p>
    <w:p w:rsidR="005145E5" w:rsidRDefault="005145E5">
      <w:pPr>
        <w:spacing w:line="20" w:lineRule="exact"/>
        <w:rPr>
          <w:sz w:val="20"/>
          <w:szCs w:val="20"/>
        </w:rPr>
      </w:pPr>
    </w:p>
    <w:p w:rsidR="005145E5" w:rsidRDefault="00803C42">
      <w:pPr>
        <w:spacing w:line="358" w:lineRule="auto"/>
        <w:ind w:left="320" w:firstLine="708"/>
        <w:jc w:val="both"/>
        <w:rPr>
          <w:sz w:val="20"/>
          <w:szCs w:val="20"/>
        </w:rPr>
      </w:pPr>
      <w:r>
        <w:rPr>
          <w:rFonts w:eastAsia="Times New Roman"/>
          <w:color w:val="00000A"/>
          <w:sz w:val="28"/>
          <w:szCs w:val="28"/>
        </w:rPr>
        <w:t>Расписание в образовательной организации для обучающихся с ТНР строится с учётом кривой умственной работоспособности в течение учебного дня и учебной недели с соблюдением режима ранжирования предметов по баллам. В течение учебного дня проводятся и трудные и более лёгкие для восприятия обучающимися предметы, что может снижать их утомляемость и не допускать перегрузки.</w:t>
      </w:r>
    </w:p>
    <w:p w:rsidR="005145E5" w:rsidRDefault="005145E5">
      <w:pPr>
        <w:spacing w:line="18" w:lineRule="exact"/>
        <w:rPr>
          <w:sz w:val="20"/>
          <w:szCs w:val="20"/>
        </w:rPr>
      </w:pPr>
    </w:p>
    <w:p w:rsidR="005145E5" w:rsidRDefault="00803C42">
      <w:pPr>
        <w:spacing w:line="349" w:lineRule="auto"/>
        <w:ind w:left="320" w:firstLine="708"/>
        <w:jc w:val="both"/>
        <w:rPr>
          <w:sz w:val="20"/>
          <w:szCs w:val="20"/>
        </w:rPr>
      </w:pPr>
      <w:r>
        <w:rPr>
          <w:rFonts w:eastAsia="Times New Roman"/>
          <w:color w:val="00000A"/>
          <w:sz w:val="28"/>
          <w:szCs w:val="28"/>
        </w:rPr>
        <w:t>Формы организации образовательного процесса могут предусматривать чередование учебной и внеурочной деятельности в рамках расписания.</w:t>
      </w:r>
    </w:p>
    <w:p w:rsidR="005145E5" w:rsidRDefault="005145E5">
      <w:pPr>
        <w:spacing w:line="28" w:lineRule="exact"/>
        <w:rPr>
          <w:sz w:val="20"/>
          <w:szCs w:val="20"/>
        </w:rPr>
      </w:pPr>
    </w:p>
    <w:p w:rsidR="005145E5" w:rsidRDefault="00803C42">
      <w:pPr>
        <w:spacing w:line="356" w:lineRule="auto"/>
        <w:ind w:left="320" w:firstLine="708"/>
        <w:jc w:val="both"/>
        <w:rPr>
          <w:sz w:val="20"/>
          <w:szCs w:val="20"/>
        </w:rPr>
      </w:pPr>
      <w:r>
        <w:rPr>
          <w:rFonts w:eastAsia="Times New Roman"/>
          <w:color w:val="00000A"/>
          <w:sz w:val="28"/>
          <w:szCs w:val="28"/>
        </w:rPr>
        <w:t>Реализация вариативной части учебного плана обеспечивает индивидуальный характер развития обучающихся с учетом тяжести речевого недоразвития, особенностей их эмоционального и психического развития, интересов и склонностей.</w:t>
      </w:r>
    </w:p>
    <w:p w:rsidR="005145E5" w:rsidRDefault="005145E5">
      <w:pPr>
        <w:spacing w:line="22" w:lineRule="exact"/>
        <w:rPr>
          <w:sz w:val="20"/>
          <w:szCs w:val="20"/>
        </w:rPr>
      </w:pPr>
    </w:p>
    <w:p w:rsidR="005145E5" w:rsidRDefault="00803C42">
      <w:pPr>
        <w:spacing w:line="349" w:lineRule="auto"/>
        <w:ind w:left="320" w:firstLine="708"/>
        <w:jc w:val="both"/>
        <w:rPr>
          <w:sz w:val="20"/>
          <w:szCs w:val="20"/>
        </w:rPr>
      </w:pPr>
      <w:r>
        <w:rPr>
          <w:rFonts w:eastAsia="Times New Roman"/>
          <w:color w:val="00000A"/>
          <w:sz w:val="28"/>
          <w:szCs w:val="28"/>
        </w:rPr>
        <w:t>Учебный план сохраняет преемственность изучаемых учебных предметов на каждой ступени.</w:t>
      </w:r>
    </w:p>
    <w:p w:rsidR="005145E5" w:rsidRDefault="005145E5">
      <w:pPr>
        <w:spacing w:line="28" w:lineRule="exact"/>
        <w:rPr>
          <w:sz w:val="20"/>
          <w:szCs w:val="20"/>
        </w:rPr>
      </w:pPr>
    </w:p>
    <w:p w:rsidR="005145E5" w:rsidRDefault="00803C42" w:rsidP="003168F4">
      <w:pPr>
        <w:numPr>
          <w:ilvl w:val="0"/>
          <w:numId w:val="374"/>
        </w:numPr>
        <w:tabs>
          <w:tab w:val="left" w:pos="1287"/>
        </w:tabs>
        <w:spacing w:line="373" w:lineRule="auto"/>
        <w:ind w:left="320" w:firstLine="708"/>
        <w:rPr>
          <w:rFonts w:eastAsia="Times New Roman"/>
          <w:color w:val="00000A"/>
          <w:sz w:val="27"/>
          <w:szCs w:val="27"/>
        </w:rPr>
      </w:pPr>
      <w:r>
        <w:rPr>
          <w:rFonts w:eastAsia="Times New Roman"/>
          <w:color w:val="00000A"/>
          <w:sz w:val="27"/>
          <w:szCs w:val="27"/>
        </w:rPr>
        <w:t>учебном плане предусмотрены занятия в коррекционно - развивающей области. Отводимые на них часы не входят в максимальную нагрузку.</w:t>
      </w:r>
    </w:p>
    <w:p w:rsidR="005145E5" w:rsidRDefault="005145E5">
      <w:pPr>
        <w:spacing w:line="2" w:lineRule="exact"/>
        <w:rPr>
          <w:sz w:val="20"/>
          <w:szCs w:val="20"/>
        </w:rPr>
      </w:pPr>
    </w:p>
    <w:p w:rsidR="005145E5" w:rsidRDefault="00803C42">
      <w:pPr>
        <w:spacing w:line="357" w:lineRule="auto"/>
        <w:ind w:left="320" w:firstLine="708"/>
        <w:jc w:val="both"/>
        <w:rPr>
          <w:sz w:val="20"/>
          <w:szCs w:val="20"/>
        </w:rPr>
      </w:pPr>
      <w:r>
        <w:rPr>
          <w:rFonts w:eastAsia="Times New Roman"/>
          <w:color w:val="00000A"/>
          <w:sz w:val="28"/>
          <w:szCs w:val="28"/>
        </w:rPr>
        <w:t>Расписание уроков составляется отдельно для обязательной, коррекционно – развивающей областей и внеурочной деятельности. Между началом уроков коррекционно – развивающей и внеурочной деятельности и последним уроком рекомендуется устраивать перерыв продолжительностью не менее 45 минут.</w:t>
      </w: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373" w:lineRule="exact"/>
        <w:rPr>
          <w:sz w:val="20"/>
          <w:szCs w:val="20"/>
        </w:rPr>
      </w:pPr>
    </w:p>
    <w:p w:rsidR="005145E5" w:rsidRDefault="00803C42">
      <w:pPr>
        <w:jc w:val="right"/>
        <w:rPr>
          <w:sz w:val="20"/>
          <w:szCs w:val="20"/>
        </w:rPr>
      </w:pPr>
      <w:r>
        <w:rPr>
          <w:rFonts w:ascii="Calibri" w:eastAsia="Calibri" w:hAnsi="Calibri" w:cs="Calibri"/>
          <w:color w:val="00000A"/>
        </w:rPr>
        <w:t>184</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spacing w:line="237" w:lineRule="auto"/>
        <w:ind w:right="-59"/>
        <w:jc w:val="center"/>
        <w:rPr>
          <w:sz w:val="20"/>
          <w:szCs w:val="20"/>
        </w:rPr>
      </w:pPr>
      <w:r>
        <w:rPr>
          <w:rFonts w:eastAsia="Times New Roman"/>
          <w:b/>
          <w:bCs/>
          <w:color w:val="00000A"/>
          <w:sz w:val="28"/>
          <w:szCs w:val="28"/>
        </w:rPr>
        <w:lastRenderedPageBreak/>
        <w:t>Примерный годовой учебный план начального общего образования обучающихся с тяжелыми нарушениями речи (вариант 5.2) (I отделение)</w:t>
      </w:r>
    </w:p>
    <w:p w:rsidR="005145E5" w:rsidRDefault="005145E5">
      <w:pPr>
        <w:spacing w:line="103"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1640"/>
        <w:gridCol w:w="380"/>
        <w:gridCol w:w="960"/>
        <w:gridCol w:w="1380"/>
        <w:gridCol w:w="520"/>
        <w:gridCol w:w="720"/>
        <w:gridCol w:w="140"/>
        <w:gridCol w:w="720"/>
        <w:gridCol w:w="700"/>
        <w:gridCol w:w="780"/>
        <w:gridCol w:w="60"/>
        <w:gridCol w:w="660"/>
        <w:gridCol w:w="640"/>
        <w:gridCol w:w="80"/>
        <w:gridCol w:w="540"/>
        <w:gridCol w:w="30"/>
      </w:tblGrid>
      <w:tr w:rsidR="005145E5">
        <w:trPr>
          <w:trHeight w:val="280"/>
        </w:trPr>
        <w:tc>
          <w:tcPr>
            <w:tcW w:w="1640" w:type="dxa"/>
            <w:tcBorders>
              <w:top w:val="single" w:sz="8" w:space="0" w:color="auto"/>
              <w:left w:val="single" w:sz="8" w:space="0" w:color="auto"/>
            </w:tcBorders>
            <w:vAlign w:val="bottom"/>
          </w:tcPr>
          <w:p w:rsidR="005145E5" w:rsidRDefault="00803C42">
            <w:pPr>
              <w:ind w:left="100"/>
              <w:rPr>
                <w:sz w:val="20"/>
                <w:szCs w:val="20"/>
              </w:rPr>
            </w:pPr>
            <w:r>
              <w:rPr>
                <w:rFonts w:eastAsia="Times New Roman"/>
                <w:b/>
                <w:bCs/>
                <w:color w:val="00000A"/>
                <w:sz w:val="24"/>
                <w:szCs w:val="24"/>
              </w:rPr>
              <w:t>Предметные</w:t>
            </w:r>
          </w:p>
        </w:tc>
        <w:tc>
          <w:tcPr>
            <w:tcW w:w="380" w:type="dxa"/>
            <w:tcBorders>
              <w:top w:val="single" w:sz="8" w:space="0" w:color="auto"/>
              <w:right w:val="single" w:sz="8" w:space="0" w:color="auto"/>
            </w:tcBorders>
            <w:vAlign w:val="bottom"/>
          </w:tcPr>
          <w:p w:rsidR="005145E5" w:rsidRDefault="005145E5">
            <w:pPr>
              <w:rPr>
                <w:sz w:val="24"/>
                <w:szCs w:val="24"/>
              </w:rPr>
            </w:pPr>
          </w:p>
        </w:tc>
        <w:tc>
          <w:tcPr>
            <w:tcW w:w="2340" w:type="dxa"/>
            <w:gridSpan w:val="2"/>
            <w:tcBorders>
              <w:top w:val="single" w:sz="8" w:space="0" w:color="auto"/>
              <w:right w:val="single" w:sz="8" w:space="0" w:color="auto"/>
            </w:tcBorders>
            <w:vAlign w:val="bottom"/>
          </w:tcPr>
          <w:p w:rsidR="005145E5" w:rsidRDefault="00803C42">
            <w:pPr>
              <w:ind w:right="40"/>
              <w:jc w:val="right"/>
              <w:rPr>
                <w:sz w:val="20"/>
                <w:szCs w:val="20"/>
              </w:rPr>
            </w:pPr>
            <w:r>
              <w:rPr>
                <w:rFonts w:eastAsia="Times New Roman"/>
                <w:b/>
                <w:bCs/>
                <w:color w:val="00000A"/>
                <w:sz w:val="24"/>
                <w:szCs w:val="24"/>
              </w:rPr>
              <w:t>Учебные предметы</w:t>
            </w:r>
          </w:p>
        </w:tc>
        <w:tc>
          <w:tcPr>
            <w:tcW w:w="4300" w:type="dxa"/>
            <w:gridSpan w:val="8"/>
            <w:tcBorders>
              <w:top w:val="single" w:sz="8" w:space="0" w:color="auto"/>
              <w:bottom w:val="single" w:sz="8" w:space="0" w:color="auto"/>
              <w:right w:val="single" w:sz="8" w:space="0" w:color="auto"/>
            </w:tcBorders>
            <w:vAlign w:val="bottom"/>
          </w:tcPr>
          <w:p w:rsidR="005145E5" w:rsidRDefault="00803C42">
            <w:pPr>
              <w:ind w:left="200"/>
              <w:rPr>
                <w:sz w:val="20"/>
                <w:szCs w:val="20"/>
              </w:rPr>
            </w:pPr>
            <w:r>
              <w:rPr>
                <w:rFonts w:eastAsia="Times New Roman"/>
                <w:b/>
                <w:bCs/>
                <w:color w:val="00000A"/>
                <w:sz w:val="24"/>
                <w:szCs w:val="24"/>
              </w:rPr>
              <w:t>Количество часов в год по классам</w:t>
            </w:r>
          </w:p>
        </w:tc>
        <w:tc>
          <w:tcPr>
            <w:tcW w:w="1260" w:type="dxa"/>
            <w:gridSpan w:val="3"/>
            <w:tcBorders>
              <w:top w:val="single" w:sz="8" w:space="0" w:color="auto"/>
              <w:right w:val="single" w:sz="8" w:space="0" w:color="auto"/>
            </w:tcBorders>
            <w:vAlign w:val="bottom"/>
          </w:tcPr>
          <w:p w:rsidR="005145E5" w:rsidRDefault="00803C42">
            <w:pPr>
              <w:ind w:left="320"/>
              <w:rPr>
                <w:sz w:val="20"/>
                <w:szCs w:val="20"/>
              </w:rPr>
            </w:pPr>
            <w:r>
              <w:rPr>
                <w:rFonts w:eastAsia="Times New Roman"/>
                <w:b/>
                <w:bCs/>
                <w:color w:val="00000A"/>
                <w:sz w:val="24"/>
                <w:szCs w:val="24"/>
              </w:rPr>
              <w:t>Всего</w:t>
            </w:r>
          </w:p>
        </w:tc>
        <w:tc>
          <w:tcPr>
            <w:tcW w:w="0" w:type="dxa"/>
            <w:vAlign w:val="bottom"/>
          </w:tcPr>
          <w:p w:rsidR="005145E5" w:rsidRDefault="005145E5">
            <w:pPr>
              <w:rPr>
                <w:sz w:val="1"/>
                <w:szCs w:val="1"/>
              </w:rPr>
            </w:pPr>
          </w:p>
        </w:tc>
      </w:tr>
      <w:tr w:rsidR="005145E5">
        <w:trPr>
          <w:trHeight w:val="266"/>
        </w:trPr>
        <w:tc>
          <w:tcPr>
            <w:tcW w:w="1640" w:type="dxa"/>
            <w:tcBorders>
              <w:left w:val="single" w:sz="8" w:space="0" w:color="auto"/>
            </w:tcBorders>
            <w:vAlign w:val="bottom"/>
          </w:tcPr>
          <w:p w:rsidR="005145E5" w:rsidRDefault="00803C42">
            <w:pPr>
              <w:spacing w:line="256" w:lineRule="exact"/>
              <w:ind w:left="100"/>
              <w:rPr>
                <w:sz w:val="20"/>
                <w:szCs w:val="20"/>
              </w:rPr>
            </w:pPr>
            <w:r>
              <w:rPr>
                <w:rFonts w:eastAsia="Times New Roman"/>
                <w:b/>
                <w:bCs/>
                <w:color w:val="00000A"/>
                <w:sz w:val="24"/>
                <w:szCs w:val="24"/>
              </w:rPr>
              <w:t>области</w:t>
            </w:r>
          </w:p>
        </w:tc>
        <w:tc>
          <w:tcPr>
            <w:tcW w:w="380" w:type="dxa"/>
            <w:tcBorders>
              <w:right w:val="single" w:sz="8" w:space="0" w:color="auto"/>
            </w:tcBorders>
            <w:vAlign w:val="bottom"/>
          </w:tcPr>
          <w:p w:rsidR="005145E5" w:rsidRDefault="005145E5">
            <w:pPr>
              <w:rPr>
                <w:sz w:val="23"/>
                <w:szCs w:val="23"/>
              </w:rPr>
            </w:pPr>
          </w:p>
        </w:tc>
        <w:tc>
          <w:tcPr>
            <w:tcW w:w="960" w:type="dxa"/>
            <w:vAlign w:val="bottom"/>
          </w:tcPr>
          <w:p w:rsidR="005145E5" w:rsidRDefault="005145E5">
            <w:pPr>
              <w:rPr>
                <w:sz w:val="23"/>
                <w:szCs w:val="23"/>
              </w:rPr>
            </w:pPr>
          </w:p>
        </w:tc>
        <w:tc>
          <w:tcPr>
            <w:tcW w:w="1380" w:type="dxa"/>
            <w:tcBorders>
              <w:right w:val="single" w:sz="8" w:space="0" w:color="auto"/>
            </w:tcBorders>
            <w:vAlign w:val="bottom"/>
          </w:tcPr>
          <w:p w:rsidR="005145E5" w:rsidRDefault="005145E5">
            <w:pPr>
              <w:rPr>
                <w:sz w:val="23"/>
                <w:szCs w:val="23"/>
              </w:rPr>
            </w:pPr>
          </w:p>
        </w:tc>
        <w:tc>
          <w:tcPr>
            <w:tcW w:w="520" w:type="dxa"/>
            <w:tcBorders>
              <w:right w:val="single" w:sz="8" w:space="0" w:color="auto"/>
            </w:tcBorders>
            <w:vAlign w:val="bottom"/>
          </w:tcPr>
          <w:p w:rsidR="005145E5" w:rsidRDefault="00803C42">
            <w:pPr>
              <w:spacing w:line="265" w:lineRule="exact"/>
              <w:ind w:left="180"/>
              <w:rPr>
                <w:sz w:val="20"/>
                <w:szCs w:val="20"/>
              </w:rPr>
            </w:pPr>
            <w:r>
              <w:rPr>
                <w:rFonts w:eastAsia="Times New Roman"/>
                <w:b/>
                <w:bCs/>
                <w:color w:val="00000A"/>
                <w:sz w:val="24"/>
                <w:szCs w:val="24"/>
              </w:rPr>
              <w:t>I</w:t>
            </w:r>
          </w:p>
        </w:tc>
        <w:tc>
          <w:tcPr>
            <w:tcW w:w="720" w:type="dxa"/>
            <w:vAlign w:val="bottom"/>
          </w:tcPr>
          <w:p w:rsidR="005145E5" w:rsidRDefault="005145E5">
            <w:pPr>
              <w:rPr>
                <w:sz w:val="23"/>
                <w:szCs w:val="23"/>
              </w:rPr>
            </w:pPr>
          </w:p>
        </w:tc>
        <w:tc>
          <w:tcPr>
            <w:tcW w:w="860" w:type="dxa"/>
            <w:gridSpan w:val="2"/>
            <w:tcBorders>
              <w:right w:val="single" w:sz="8" w:space="0" w:color="auto"/>
            </w:tcBorders>
            <w:vAlign w:val="bottom"/>
          </w:tcPr>
          <w:p w:rsidR="005145E5" w:rsidRDefault="00803C42">
            <w:pPr>
              <w:spacing w:line="265" w:lineRule="exact"/>
              <w:rPr>
                <w:sz w:val="20"/>
                <w:szCs w:val="20"/>
              </w:rPr>
            </w:pPr>
            <w:r>
              <w:rPr>
                <w:rFonts w:eastAsia="Times New Roman"/>
                <w:b/>
                <w:bCs/>
                <w:color w:val="00000A"/>
                <w:sz w:val="24"/>
                <w:szCs w:val="24"/>
              </w:rPr>
              <w:t>I</w:t>
            </w:r>
          </w:p>
        </w:tc>
        <w:tc>
          <w:tcPr>
            <w:tcW w:w="700" w:type="dxa"/>
            <w:tcBorders>
              <w:right w:val="single" w:sz="8" w:space="0" w:color="auto"/>
            </w:tcBorders>
            <w:vAlign w:val="bottom"/>
          </w:tcPr>
          <w:p w:rsidR="005145E5" w:rsidRDefault="00803C42">
            <w:pPr>
              <w:spacing w:line="265" w:lineRule="exact"/>
              <w:ind w:left="220"/>
              <w:rPr>
                <w:sz w:val="20"/>
                <w:szCs w:val="20"/>
              </w:rPr>
            </w:pPr>
            <w:r>
              <w:rPr>
                <w:rFonts w:eastAsia="Times New Roman"/>
                <w:b/>
                <w:bCs/>
                <w:color w:val="00000A"/>
                <w:sz w:val="24"/>
                <w:szCs w:val="24"/>
              </w:rPr>
              <w:t>II</w:t>
            </w:r>
          </w:p>
        </w:tc>
        <w:tc>
          <w:tcPr>
            <w:tcW w:w="780" w:type="dxa"/>
            <w:tcBorders>
              <w:right w:val="single" w:sz="8" w:space="0" w:color="auto"/>
            </w:tcBorders>
            <w:vAlign w:val="bottom"/>
          </w:tcPr>
          <w:p w:rsidR="005145E5" w:rsidRDefault="00803C42">
            <w:pPr>
              <w:spacing w:line="265" w:lineRule="exact"/>
              <w:ind w:left="220"/>
              <w:rPr>
                <w:sz w:val="20"/>
                <w:szCs w:val="20"/>
              </w:rPr>
            </w:pPr>
            <w:r>
              <w:rPr>
                <w:rFonts w:eastAsia="Times New Roman"/>
                <w:b/>
                <w:bCs/>
                <w:color w:val="00000A"/>
                <w:sz w:val="24"/>
                <w:szCs w:val="24"/>
              </w:rPr>
              <w:t>III</w:t>
            </w:r>
          </w:p>
        </w:tc>
        <w:tc>
          <w:tcPr>
            <w:tcW w:w="60" w:type="dxa"/>
            <w:vAlign w:val="bottom"/>
          </w:tcPr>
          <w:p w:rsidR="005145E5" w:rsidRDefault="005145E5">
            <w:pPr>
              <w:rPr>
                <w:sz w:val="23"/>
                <w:szCs w:val="23"/>
              </w:rPr>
            </w:pPr>
          </w:p>
        </w:tc>
        <w:tc>
          <w:tcPr>
            <w:tcW w:w="660" w:type="dxa"/>
            <w:tcBorders>
              <w:right w:val="single" w:sz="8" w:space="0" w:color="auto"/>
            </w:tcBorders>
            <w:vAlign w:val="bottom"/>
          </w:tcPr>
          <w:p w:rsidR="005145E5" w:rsidRDefault="00803C42">
            <w:pPr>
              <w:spacing w:line="265" w:lineRule="exact"/>
              <w:ind w:left="140"/>
              <w:rPr>
                <w:sz w:val="20"/>
                <w:szCs w:val="20"/>
              </w:rPr>
            </w:pPr>
            <w:r>
              <w:rPr>
                <w:rFonts w:eastAsia="Times New Roman"/>
                <w:b/>
                <w:bCs/>
                <w:color w:val="00000A"/>
                <w:sz w:val="24"/>
                <w:szCs w:val="24"/>
              </w:rPr>
              <w:t>IV</w:t>
            </w:r>
          </w:p>
        </w:tc>
        <w:tc>
          <w:tcPr>
            <w:tcW w:w="640" w:type="dxa"/>
            <w:vAlign w:val="bottom"/>
          </w:tcPr>
          <w:p w:rsidR="005145E5" w:rsidRDefault="005145E5">
            <w:pPr>
              <w:rPr>
                <w:sz w:val="23"/>
                <w:szCs w:val="23"/>
              </w:rPr>
            </w:pPr>
          </w:p>
        </w:tc>
        <w:tc>
          <w:tcPr>
            <w:tcW w:w="80" w:type="dxa"/>
            <w:vAlign w:val="bottom"/>
          </w:tcPr>
          <w:p w:rsidR="005145E5" w:rsidRDefault="005145E5">
            <w:pPr>
              <w:rPr>
                <w:sz w:val="23"/>
                <w:szCs w:val="23"/>
              </w:rPr>
            </w:pPr>
          </w:p>
        </w:tc>
        <w:tc>
          <w:tcPr>
            <w:tcW w:w="540" w:type="dxa"/>
            <w:tcBorders>
              <w:right w:val="single" w:sz="8" w:space="0" w:color="auto"/>
            </w:tcBorders>
            <w:vAlign w:val="bottom"/>
          </w:tcPr>
          <w:p w:rsidR="005145E5" w:rsidRDefault="005145E5">
            <w:pPr>
              <w:rPr>
                <w:sz w:val="23"/>
                <w:szCs w:val="23"/>
              </w:rPr>
            </w:pPr>
          </w:p>
        </w:tc>
        <w:tc>
          <w:tcPr>
            <w:tcW w:w="0" w:type="dxa"/>
            <w:vAlign w:val="bottom"/>
          </w:tcPr>
          <w:p w:rsidR="005145E5" w:rsidRDefault="005145E5">
            <w:pPr>
              <w:rPr>
                <w:sz w:val="1"/>
                <w:szCs w:val="1"/>
              </w:rPr>
            </w:pPr>
          </w:p>
        </w:tc>
      </w:tr>
      <w:tr w:rsidR="005145E5">
        <w:trPr>
          <w:trHeight w:val="65"/>
        </w:trPr>
        <w:tc>
          <w:tcPr>
            <w:tcW w:w="1640" w:type="dxa"/>
            <w:tcBorders>
              <w:left w:val="single" w:sz="8" w:space="0" w:color="auto"/>
            </w:tcBorders>
            <w:vAlign w:val="bottom"/>
          </w:tcPr>
          <w:p w:rsidR="005145E5" w:rsidRDefault="005145E5">
            <w:pPr>
              <w:rPr>
                <w:sz w:val="5"/>
                <w:szCs w:val="5"/>
              </w:rPr>
            </w:pPr>
          </w:p>
        </w:tc>
        <w:tc>
          <w:tcPr>
            <w:tcW w:w="380" w:type="dxa"/>
            <w:tcBorders>
              <w:right w:val="single" w:sz="8" w:space="0" w:color="auto"/>
            </w:tcBorders>
            <w:vAlign w:val="bottom"/>
          </w:tcPr>
          <w:p w:rsidR="005145E5" w:rsidRDefault="005145E5">
            <w:pPr>
              <w:rPr>
                <w:sz w:val="5"/>
                <w:szCs w:val="5"/>
              </w:rPr>
            </w:pPr>
          </w:p>
        </w:tc>
        <w:tc>
          <w:tcPr>
            <w:tcW w:w="960" w:type="dxa"/>
            <w:vAlign w:val="bottom"/>
          </w:tcPr>
          <w:p w:rsidR="005145E5" w:rsidRDefault="005145E5">
            <w:pPr>
              <w:rPr>
                <w:sz w:val="5"/>
                <w:szCs w:val="5"/>
              </w:rPr>
            </w:pPr>
          </w:p>
        </w:tc>
        <w:tc>
          <w:tcPr>
            <w:tcW w:w="1380" w:type="dxa"/>
            <w:tcBorders>
              <w:right w:val="single" w:sz="8" w:space="0" w:color="auto"/>
            </w:tcBorders>
            <w:vAlign w:val="bottom"/>
          </w:tcPr>
          <w:p w:rsidR="005145E5" w:rsidRDefault="005145E5">
            <w:pPr>
              <w:rPr>
                <w:sz w:val="5"/>
                <w:szCs w:val="5"/>
              </w:rPr>
            </w:pPr>
          </w:p>
        </w:tc>
        <w:tc>
          <w:tcPr>
            <w:tcW w:w="520" w:type="dxa"/>
            <w:vMerge w:val="restart"/>
            <w:tcBorders>
              <w:right w:val="single" w:sz="8" w:space="0" w:color="auto"/>
            </w:tcBorders>
            <w:vAlign w:val="bottom"/>
          </w:tcPr>
          <w:p w:rsidR="005145E5" w:rsidRDefault="00803C42">
            <w:pPr>
              <w:jc w:val="center"/>
              <w:rPr>
                <w:sz w:val="20"/>
                <w:szCs w:val="20"/>
              </w:rPr>
            </w:pPr>
            <w:r>
              <w:rPr>
                <w:rFonts w:eastAsia="Times New Roman"/>
                <w:b/>
                <w:bCs/>
                <w:color w:val="00000A"/>
                <w:w w:val="95"/>
                <w:sz w:val="24"/>
                <w:szCs w:val="24"/>
              </w:rPr>
              <w:t>допо</w:t>
            </w:r>
          </w:p>
        </w:tc>
        <w:tc>
          <w:tcPr>
            <w:tcW w:w="720" w:type="dxa"/>
            <w:tcBorders>
              <w:bottom w:val="single" w:sz="8" w:space="0" w:color="auto"/>
            </w:tcBorders>
            <w:vAlign w:val="bottom"/>
          </w:tcPr>
          <w:p w:rsidR="005145E5" w:rsidRDefault="005145E5">
            <w:pPr>
              <w:rPr>
                <w:sz w:val="5"/>
                <w:szCs w:val="5"/>
              </w:rPr>
            </w:pPr>
          </w:p>
        </w:tc>
        <w:tc>
          <w:tcPr>
            <w:tcW w:w="140" w:type="dxa"/>
            <w:tcBorders>
              <w:bottom w:val="single" w:sz="8" w:space="0" w:color="auto"/>
            </w:tcBorders>
            <w:vAlign w:val="bottom"/>
          </w:tcPr>
          <w:p w:rsidR="005145E5" w:rsidRDefault="005145E5">
            <w:pPr>
              <w:rPr>
                <w:sz w:val="5"/>
                <w:szCs w:val="5"/>
              </w:rPr>
            </w:pPr>
          </w:p>
        </w:tc>
        <w:tc>
          <w:tcPr>
            <w:tcW w:w="720" w:type="dxa"/>
            <w:tcBorders>
              <w:bottom w:val="single" w:sz="8" w:space="0" w:color="auto"/>
              <w:right w:val="single" w:sz="8" w:space="0" w:color="auto"/>
            </w:tcBorders>
            <w:vAlign w:val="bottom"/>
          </w:tcPr>
          <w:p w:rsidR="005145E5" w:rsidRDefault="005145E5">
            <w:pPr>
              <w:rPr>
                <w:sz w:val="5"/>
                <w:szCs w:val="5"/>
              </w:rPr>
            </w:pPr>
          </w:p>
        </w:tc>
        <w:tc>
          <w:tcPr>
            <w:tcW w:w="700" w:type="dxa"/>
            <w:tcBorders>
              <w:right w:val="single" w:sz="8" w:space="0" w:color="auto"/>
            </w:tcBorders>
            <w:vAlign w:val="bottom"/>
          </w:tcPr>
          <w:p w:rsidR="005145E5" w:rsidRDefault="005145E5">
            <w:pPr>
              <w:rPr>
                <w:sz w:val="5"/>
                <w:szCs w:val="5"/>
              </w:rPr>
            </w:pPr>
          </w:p>
        </w:tc>
        <w:tc>
          <w:tcPr>
            <w:tcW w:w="780" w:type="dxa"/>
            <w:tcBorders>
              <w:right w:val="single" w:sz="8" w:space="0" w:color="auto"/>
            </w:tcBorders>
            <w:vAlign w:val="bottom"/>
          </w:tcPr>
          <w:p w:rsidR="005145E5" w:rsidRDefault="005145E5">
            <w:pPr>
              <w:rPr>
                <w:sz w:val="5"/>
                <w:szCs w:val="5"/>
              </w:rPr>
            </w:pPr>
          </w:p>
        </w:tc>
        <w:tc>
          <w:tcPr>
            <w:tcW w:w="60" w:type="dxa"/>
            <w:vAlign w:val="bottom"/>
          </w:tcPr>
          <w:p w:rsidR="005145E5" w:rsidRDefault="005145E5">
            <w:pPr>
              <w:rPr>
                <w:sz w:val="5"/>
                <w:szCs w:val="5"/>
              </w:rPr>
            </w:pPr>
          </w:p>
        </w:tc>
        <w:tc>
          <w:tcPr>
            <w:tcW w:w="660" w:type="dxa"/>
            <w:tcBorders>
              <w:right w:val="single" w:sz="8" w:space="0" w:color="auto"/>
            </w:tcBorders>
            <w:vAlign w:val="bottom"/>
          </w:tcPr>
          <w:p w:rsidR="005145E5" w:rsidRDefault="005145E5">
            <w:pPr>
              <w:rPr>
                <w:sz w:val="5"/>
                <w:szCs w:val="5"/>
              </w:rPr>
            </w:pPr>
          </w:p>
        </w:tc>
        <w:tc>
          <w:tcPr>
            <w:tcW w:w="640" w:type="dxa"/>
            <w:tcBorders>
              <w:bottom w:val="single" w:sz="8" w:space="0" w:color="auto"/>
            </w:tcBorders>
            <w:vAlign w:val="bottom"/>
          </w:tcPr>
          <w:p w:rsidR="005145E5" w:rsidRDefault="005145E5">
            <w:pPr>
              <w:rPr>
                <w:sz w:val="5"/>
                <w:szCs w:val="5"/>
              </w:rPr>
            </w:pPr>
          </w:p>
        </w:tc>
        <w:tc>
          <w:tcPr>
            <w:tcW w:w="80" w:type="dxa"/>
            <w:tcBorders>
              <w:bottom w:val="single" w:sz="8" w:space="0" w:color="auto"/>
            </w:tcBorders>
            <w:vAlign w:val="bottom"/>
          </w:tcPr>
          <w:p w:rsidR="005145E5" w:rsidRDefault="005145E5">
            <w:pPr>
              <w:rPr>
                <w:sz w:val="5"/>
                <w:szCs w:val="5"/>
              </w:rPr>
            </w:pPr>
          </w:p>
        </w:tc>
        <w:tc>
          <w:tcPr>
            <w:tcW w:w="540" w:type="dxa"/>
            <w:tcBorders>
              <w:bottom w:val="single" w:sz="8" w:space="0" w:color="auto"/>
              <w:right w:val="single" w:sz="8" w:space="0" w:color="auto"/>
            </w:tcBorders>
            <w:vAlign w:val="bottom"/>
          </w:tcPr>
          <w:p w:rsidR="005145E5" w:rsidRDefault="005145E5">
            <w:pPr>
              <w:rPr>
                <w:sz w:val="5"/>
                <w:szCs w:val="5"/>
              </w:rPr>
            </w:pPr>
          </w:p>
        </w:tc>
        <w:tc>
          <w:tcPr>
            <w:tcW w:w="0" w:type="dxa"/>
            <w:vAlign w:val="bottom"/>
          </w:tcPr>
          <w:p w:rsidR="005145E5" w:rsidRDefault="005145E5">
            <w:pPr>
              <w:rPr>
                <w:sz w:val="1"/>
                <w:szCs w:val="1"/>
              </w:rPr>
            </w:pPr>
          </w:p>
        </w:tc>
      </w:tr>
      <w:tr w:rsidR="005145E5">
        <w:trPr>
          <w:trHeight w:val="191"/>
        </w:trPr>
        <w:tc>
          <w:tcPr>
            <w:tcW w:w="1640" w:type="dxa"/>
            <w:tcBorders>
              <w:left w:val="single" w:sz="8" w:space="0" w:color="auto"/>
            </w:tcBorders>
            <w:vAlign w:val="bottom"/>
          </w:tcPr>
          <w:p w:rsidR="005145E5" w:rsidRDefault="005145E5">
            <w:pPr>
              <w:rPr>
                <w:sz w:val="16"/>
                <w:szCs w:val="16"/>
              </w:rPr>
            </w:pPr>
          </w:p>
        </w:tc>
        <w:tc>
          <w:tcPr>
            <w:tcW w:w="380" w:type="dxa"/>
            <w:tcBorders>
              <w:right w:val="single" w:sz="8" w:space="0" w:color="auto"/>
            </w:tcBorders>
            <w:vAlign w:val="bottom"/>
          </w:tcPr>
          <w:p w:rsidR="005145E5" w:rsidRDefault="005145E5">
            <w:pPr>
              <w:rPr>
                <w:sz w:val="16"/>
                <w:szCs w:val="16"/>
              </w:rPr>
            </w:pPr>
          </w:p>
        </w:tc>
        <w:tc>
          <w:tcPr>
            <w:tcW w:w="960" w:type="dxa"/>
            <w:vAlign w:val="bottom"/>
          </w:tcPr>
          <w:p w:rsidR="005145E5" w:rsidRDefault="005145E5">
            <w:pPr>
              <w:rPr>
                <w:sz w:val="16"/>
                <w:szCs w:val="16"/>
              </w:rPr>
            </w:pPr>
          </w:p>
        </w:tc>
        <w:tc>
          <w:tcPr>
            <w:tcW w:w="1380" w:type="dxa"/>
            <w:tcBorders>
              <w:right w:val="single" w:sz="8" w:space="0" w:color="auto"/>
            </w:tcBorders>
            <w:vAlign w:val="bottom"/>
          </w:tcPr>
          <w:p w:rsidR="005145E5" w:rsidRDefault="005145E5">
            <w:pPr>
              <w:rPr>
                <w:sz w:val="16"/>
                <w:szCs w:val="16"/>
              </w:rPr>
            </w:pPr>
          </w:p>
        </w:tc>
        <w:tc>
          <w:tcPr>
            <w:tcW w:w="520" w:type="dxa"/>
            <w:vMerge/>
            <w:tcBorders>
              <w:right w:val="single" w:sz="8" w:space="0" w:color="auto"/>
            </w:tcBorders>
            <w:vAlign w:val="bottom"/>
          </w:tcPr>
          <w:p w:rsidR="005145E5" w:rsidRDefault="005145E5">
            <w:pPr>
              <w:rPr>
                <w:sz w:val="16"/>
                <w:szCs w:val="16"/>
              </w:rPr>
            </w:pPr>
          </w:p>
        </w:tc>
        <w:tc>
          <w:tcPr>
            <w:tcW w:w="720" w:type="dxa"/>
            <w:vMerge w:val="restart"/>
            <w:vAlign w:val="bottom"/>
          </w:tcPr>
          <w:p w:rsidR="005145E5" w:rsidRDefault="00803C42">
            <w:pPr>
              <w:spacing w:line="260" w:lineRule="exact"/>
              <w:ind w:left="300"/>
              <w:rPr>
                <w:sz w:val="20"/>
                <w:szCs w:val="20"/>
              </w:rPr>
            </w:pPr>
            <w:r>
              <w:rPr>
                <w:rFonts w:eastAsia="Times New Roman"/>
                <w:b/>
                <w:bCs/>
                <w:color w:val="00000A"/>
                <w:sz w:val="24"/>
                <w:szCs w:val="24"/>
              </w:rPr>
              <w:t>+I</w:t>
            </w:r>
          </w:p>
        </w:tc>
        <w:tc>
          <w:tcPr>
            <w:tcW w:w="140" w:type="dxa"/>
            <w:tcBorders>
              <w:right w:val="single" w:sz="8" w:space="0" w:color="auto"/>
            </w:tcBorders>
            <w:vAlign w:val="bottom"/>
          </w:tcPr>
          <w:p w:rsidR="005145E5" w:rsidRDefault="005145E5">
            <w:pPr>
              <w:rPr>
                <w:sz w:val="16"/>
                <w:szCs w:val="16"/>
              </w:rPr>
            </w:pPr>
          </w:p>
        </w:tc>
        <w:tc>
          <w:tcPr>
            <w:tcW w:w="720" w:type="dxa"/>
            <w:vMerge w:val="restart"/>
            <w:tcBorders>
              <w:right w:val="single" w:sz="8" w:space="0" w:color="auto"/>
            </w:tcBorders>
            <w:vAlign w:val="bottom"/>
          </w:tcPr>
          <w:p w:rsidR="005145E5" w:rsidRDefault="00803C42">
            <w:pPr>
              <w:spacing w:line="260" w:lineRule="exact"/>
              <w:ind w:left="160"/>
              <w:rPr>
                <w:sz w:val="20"/>
                <w:szCs w:val="20"/>
              </w:rPr>
            </w:pPr>
            <w:r>
              <w:rPr>
                <w:rFonts w:eastAsia="Times New Roman"/>
                <w:b/>
                <w:bCs/>
                <w:color w:val="00000A"/>
                <w:sz w:val="24"/>
                <w:szCs w:val="24"/>
              </w:rPr>
              <w:t>-I</w:t>
            </w:r>
          </w:p>
        </w:tc>
        <w:tc>
          <w:tcPr>
            <w:tcW w:w="700" w:type="dxa"/>
            <w:tcBorders>
              <w:right w:val="single" w:sz="8" w:space="0" w:color="auto"/>
            </w:tcBorders>
            <w:vAlign w:val="bottom"/>
          </w:tcPr>
          <w:p w:rsidR="005145E5" w:rsidRDefault="005145E5">
            <w:pPr>
              <w:rPr>
                <w:sz w:val="16"/>
                <w:szCs w:val="16"/>
              </w:rPr>
            </w:pPr>
          </w:p>
        </w:tc>
        <w:tc>
          <w:tcPr>
            <w:tcW w:w="780" w:type="dxa"/>
            <w:tcBorders>
              <w:right w:val="single" w:sz="8" w:space="0" w:color="auto"/>
            </w:tcBorders>
            <w:vAlign w:val="bottom"/>
          </w:tcPr>
          <w:p w:rsidR="005145E5" w:rsidRDefault="005145E5">
            <w:pPr>
              <w:rPr>
                <w:sz w:val="16"/>
                <w:szCs w:val="16"/>
              </w:rPr>
            </w:pPr>
          </w:p>
        </w:tc>
        <w:tc>
          <w:tcPr>
            <w:tcW w:w="60" w:type="dxa"/>
            <w:vAlign w:val="bottom"/>
          </w:tcPr>
          <w:p w:rsidR="005145E5" w:rsidRDefault="005145E5">
            <w:pPr>
              <w:rPr>
                <w:sz w:val="16"/>
                <w:szCs w:val="16"/>
              </w:rPr>
            </w:pPr>
          </w:p>
        </w:tc>
        <w:tc>
          <w:tcPr>
            <w:tcW w:w="660" w:type="dxa"/>
            <w:tcBorders>
              <w:right w:val="single" w:sz="8" w:space="0" w:color="auto"/>
            </w:tcBorders>
            <w:vAlign w:val="bottom"/>
          </w:tcPr>
          <w:p w:rsidR="005145E5" w:rsidRDefault="005145E5">
            <w:pPr>
              <w:rPr>
                <w:sz w:val="16"/>
                <w:szCs w:val="16"/>
              </w:rPr>
            </w:pPr>
          </w:p>
        </w:tc>
        <w:tc>
          <w:tcPr>
            <w:tcW w:w="640" w:type="dxa"/>
            <w:vMerge w:val="restart"/>
            <w:vAlign w:val="bottom"/>
          </w:tcPr>
          <w:p w:rsidR="005145E5" w:rsidRDefault="00803C42">
            <w:pPr>
              <w:ind w:left="120"/>
              <w:rPr>
                <w:sz w:val="20"/>
                <w:szCs w:val="20"/>
              </w:rPr>
            </w:pPr>
            <w:r>
              <w:rPr>
                <w:rFonts w:eastAsia="Times New Roman"/>
                <w:b/>
                <w:bCs/>
                <w:color w:val="00000A"/>
                <w:sz w:val="24"/>
                <w:szCs w:val="24"/>
              </w:rPr>
              <w:t>+I</w:t>
            </w:r>
          </w:p>
        </w:tc>
        <w:tc>
          <w:tcPr>
            <w:tcW w:w="80" w:type="dxa"/>
            <w:tcBorders>
              <w:right w:val="single" w:sz="8" w:space="0" w:color="auto"/>
            </w:tcBorders>
            <w:vAlign w:val="bottom"/>
          </w:tcPr>
          <w:p w:rsidR="005145E5" w:rsidRDefault="005145E5">
            <w:pPr>
              <w:rPr>
                <w:sz w:val="16"/>
                <w:szCs w:val="16"/>
              </w:rPr>
            </w:pPr>
          </w:p>
        </w:tc>
        <w:tc>
          <w:tcPr>
            <w:tcW w:w="540" w:type="dxa"/>
            <w:vMerge w:val="restart"/>
            <w:tcBorders>
              <w:right w:val="single" w:sz="8" w:space="0" w:color="auto"/>
            </w:tcBorders>
            <w:vAlign w:val="bottom"/>
          </w:tcPr>
          <w:p w:rsidR="005145E5" w:rsidRDefault="00803C42">
            <w:pPr>
              <w:spacing w:line="260" w:lineRule="exact"/>
              <w:ind w:right="80"/>
              <w:jc w:val="right"/>
              <w:rPr>
                <w:sz w:val="20"/>
                <w:szCs w:val="20"/>
              </w:rPr>
            </w:pPr>
            <w:r>
              <w:rPr>
                <w:rFonts w:eastAsia="Times New Roman"/>
                <w:b/>
                <w:bCs/>
                <w:color w:val="00000A"/>
                <w:sz w:val="24"/>
                <w:szCs w:val="24"/>
              </w:rPr>
              <w:t>-I</w:t>
            </w:r>
          </w:p>
        </w:tc>
        <w:tc>
          <w:tcPr>
            <w:tcW w:w="0" w:type="dxa"/>
            <w:vAlign w:val="bottom"/>
          </w:tcPr>
          <w:p w:rsidR="005145E5" w:rsidRDefault="005145E5">
            <w:pPr>
              <w:rPr>
                <w:sz w:val="1"/>
                <w:szCs w:val="1"/>
              </w:rPr>
            </w:pPr>
          </w:p>
        </w:tc>
      </w:tr>
      <w:tr w:rsidR="005145E5">
        <w:trPr>
          <w:trHeight w:val="70"/>
        </w:trPr>
        <w:tc>
          <w:tcPr>
            <w:tcW w:w="1640" w:type="dxa"/>
            <w:tcBorders>
              <w:left w:val="single" w:sz="8" w:space="0" w:color="auto"/>
            </w:tcBorders>
            <w:vAlign w:val="bottom"/>
          </w:tcPr>
          <w:p w:rsidR="005145E5" w:rsidRDefault="005145E5">
            <w:pPr>
              <w:rPr>
                <w:sz w:val="6"/>
                <w:szCs w:val="6"/>
              </w:rPr>
            </w:pPr>
          </w:p>
        </w:tc>
        <w:tc>
          <w:tcPr>
            <w:tcW w:w="380" w:type="dxa"/>
            <w:tcBorders>
              <w:right w:val="single" w:sz="8" w:space="0" w:color="auto"/>
            </w:tcBorders>
            <w:vAlign w:val="bottom"/>
          </w:tcPr>
          <w:p w:rsidR="005145E5" w:rsidRDefault="005145E5">
            <w:pPr>
              <w:rPr>
                <w:sz w:val="6"/>
                <w:szCs w:val="6"/>
              </w:rPr>
            </w:pPr>
          </w:p>
        </w:tc>
        <w:tc>
          <w:tcPr>
            <w:tcW w:w="960" w:type="dxa"/>
            <w:vAlign w:val="bottom"/>
          </w:tcPr>
          <w:p w:rsidR="005145E5" w:rsidRDefault="005145E5">
            <w:pPr>
              <w:rPr>
                <w:sz w:val="6"/>
                <w:szCs w:val="6"/>
              </w:rPr>
            </w:pPr>
          </w:p>
        </w:tc>
        <w:tc>
          <w:tcPr>
            <w:tcW w:w="1380" w:type="dxa"/>
            <w:tcBorders>
              <w:right w:val="single" w:sz="8" w:space="0" w:color="auto"/>
            </w:tcBorders>
            <w:vAlign w:val="bottom"/>
          </w:tcPr>
          <w:p w:rsidR="005145E5" w:rsidRDefault="005145E5">
            <w:pPr>
              <w:rPr>
                <w:sz w:val="6"/>
                <w:szCs w:val="6"/>
              </w:rPr>
            </w:pPr>
          </w:p>
        </w:tc>
        <w:tc>
          <w:tcPr>
            <w:tcW w:w="520" w:type="dxa"/>
            <w:vMerge w:val="restart"/>
            <w:tcBorders>
              <w:right w:val="single" w:sz="8" w:space="0" w:color="auto"/>
            </w:tcBorders>
            <w:vAlign w:val="bottom"/>
          </w:tcPr>
          <w:p w:rsidR="005145E5" w:rsidRDefault="00803C42">
            <w:pPr>
              <w:jc w:val="center"/>
              <w:rPr>
                <w:sz w:val="20"/>
                <w:szCs w:val="20"/>
              </w:rPr>
            </w:pPr>
            <w:r>
              <w:rPr>
                <w:rFonts w:eastAsia="Times New Roman"/>
                <w:b/>
                <w:bCs/>
                <w:color w:val="00000A"/>
                <w:sz w:val="24"/>
                <w:szCs w:val="24"/>
              </w:rPr>
              <w:t>лни</w:t>
            </w:r>
          </w:p>
        </w:tc>
        <w:tc>
          <w:tcPr>
            <w:tcW w:w="720" w:type="dxa"/>
            <w:vMerge/>
            <w:vAlign w:val="bottom"/>
          </w:tcPr>
          <w:p w:rsidR="005145E5" w:rsidRDefault="005145E5">
            <w:pPr>
              <w:rPr>
                <w:sz w:val="6"/>
                <w:szCs w:val="6"/>
              </w:rPr>
            </w:pPr>
          </w:p>
        </w:tc>
        <w:tc>
          <w:tcPr>
            <w:tcW w:w="140" w:type="dxa"/>
            <w:tcBorders>
              <w:right w:val="single" w:sz="8" w:space="0" w:color="auto"/>
            </w:tcBorders>
            <w:vAlign w:val="bottom"/>
          </w:tcPr>
          <w:p w:rsidR="005145E5" w:rsidRDefault="005145E5">
            <w:pPr>
              <w:rPr>
                <w:sz w:val="6"/>
                <w:szCs w:val="6"/>
              </w:rPr>
            </w:pPr>
          </w:p>
        </w:tc>
        <w:tc>
          <w:tcPr>
            <w:tcW w:w="720" w:type="dxa"/>
            <w:vMerge/>
            <w:tcBorders>
              <w:right w:val="single" w:sz="8" w:space="0" w:color="auto"/>
            </w:tcBorders>
            <w:vAlign w:val="bottom"/>
          </w:tcPr>
          <w:p w:rsidR="005145E5" w:rsidRDefault="005145E5">
            <w:pPr>
              <w:rPr>
                <w:sz w:val="6"/>
                <w:szCs w:val="6"/>
              </w:rPr>
            </w:pPr>
          </w:p>
        </w:tc>
        <w:tc>
          <w:tcPr>
            <w:tcW w:w="700" w:type="dxa"/>
            <w:tcBorders>
              <w:right w:val="single" w:sz="8" w:space="0" w:color="auto"/>
            </w:tcBorders>
            <w:vAlign w:val="bottom"/>
          </w:tcPr>
          <w:p w:rsidR="005145E5" w:rsidRDefault="005145E5">
            <w:pPr>
              <w:rPr>
                <w:sz w:val="6"/>
                <w:szCs w:val="6"/>
              </w:rPr>
            </w:pPr>
          </w:p>
        </w:tc>
        <w:tc>
          <w:tcPr>
            <w:tcW w:w="780" w:type="dxa"/>
            <w:tcBorders>
              <w:right w:val="single" w:sz="8" w:space="0" w:color="auto"/>
            </w:tcBorders>
            <w:vAlign w:val="bottom"/>
          </w:tcPr>
          <w:p w:rsidR="005145E5" w:rsidRDefault="005145E5">
            <w:pPr>
              <w:rPr>
                <w:sz w:val="6"/>
                <w:szCs w:val="6"/>
              </w:rPr>
            </w:pPr>
          </w:p>
        </w:tc>
        <w:tc>
          <w:tcPr>
            <w:tcW w:w="60" w:type="dxa"/>
            <w:vAlign w:val="bottom"/>
          </w:tcPr>
          <w:p w:rsidR="005145E5" w:rsidRDefault="005145E5">
            <w:pPr>
              <w:rPr>
                <w:sz w:val="6"/>
                <w:szCs w:val="6"/>
              </w:rPr>
            </w:pPr>
          </w:p>
        </w:tc>
        <w:tc>
          <w:tcPr>
            <w:tcW w:w="660" w:type="dxa"/>
            <w:tcBorders>
              <w:right w:val="single" w:sz="8" w:space="0" w:color="auto"/>
            </w:tcBorders>
            <w:vAlign w:val="bottom"/>
          </w:tcPr>
          <w:p w:rsidR="005145E5" w:rsidRDefault="005145E5">
            <w:pPr>
              <w:rPr>
                <w:sz w:val="6"/>
                <w:szCs w:val="6"/>
              </w:rPr>
            </w:pPr>
          </w:p>
        </w:tc>
        <w:tc>
          <w:tcPr>
            <w:tcW w:w="640" w:type="dxa"/>
            <w:vMerge/>
            <w:vAlign w:val="bottom"/>
          </w:tcPr>
          <w:p w:rsidR="005145E5" w:rsidRDefault="005145E5">
            <w:pPr>
              <w:rPr>
                <w:sz w:val="6"/>
                <w:szCs w:val="6"/>
              </w:rPr>
            </w:pPr>
          </w:p>
        </w:tc>
        <w:tc>
          <w:tcPr>
            <w:tcW w:w="80" w:type="dxa"/>
            <w:tcBorders>
              <w:right w:val="single" w:sz="8" w:space="0" w:color="auto"/>
            </w:tcBorders>
            <w:vAlign w:val="bottom"/>
          </w:tcPr>
          <w:p w:rsidR="005145E5" w:rsidRDefault="005145E5">
            <w:pPr>
              <w:rPr>
                <w:sz w:val="6"/>
                <w:szCs w:val="6"/>
              </w:rPr>
            </w:pPr>
          </w:p>
        </w:tc>
        <w:tc>
          <w:tcPr>
            <w:tcW w:w="540" w:type="dxa"/>
            <w:vMerge/>
            <w:tcBorders>
              <w:right w:val="single" w:sz="8" w:space="0" w:color="auto"/>
            </w:tcBorders>
            <w:vAlign w:val="bottom"/>
          </w:tcPr>
          <w:p w:rsidR="005145E5" w:rsidRDefault="005145E5">
            <w:pPr>
              <w:rPr>
                <w:sz w:val="6"/>
                <w:szCs w:val="6"/>
              </w:rPr>
            </w:pPr>
          </w:p>
        </w:tc>
        <w:tc>
          <w:tcPr>
            <w:tcW w:w="0" w:type="dxa"/>
            <w:vAlign w:val="bottom"/>
          </w:tcPr>
          <w:p w:rsidR="005145E5" w:rsidRDefault="005145E5">
            <w:pPr>
              <w:rPr>
                <w:sz w:val="1"/>
                <w:szCs w:val="1"/>
              </w:rPr>
            </w:pPr>
          </w:p>
        </w:tc>
      </w:tr>
      <w:tr w:rsidR="005145E5">
        <w:trPr>
          <w:trHeight w:val="139"/>
        </w:trPr>
        <w:tc>
          <w:tcPr>
            <w:tcW w:w="1640" w:type="dxa"/>
            <w:tcBorders>
              <w:left w:val="single" w:sz="8" w:space="0" w:color="auto"/>
            </w:tcBorders>
            <w:vAlign w:val="bottom"/>
          </w:tcPr>
          <w:p w:rsidR="005145E5" w:rsidRDefault="005145E5">
            <w:pPr>
              <w:rPr>
                <w:sz w:val="12"/>
                <w:szCs w:val="12"/>
              </w:rPr>
            </w:pPr>
          </w:p>
        </w:tc>
        <w:tc>
          <w:tcPr>
            <w:tcW w:w="380" w:type="dxa"/>
            <w:tcBorders>
              <w:right w:val="single" w:sz="8" w:space="0" w:color="auto"/>
            </w:tcBorders>
            <w:vAlign w:val="bottom"/>
          </w:tcPr>
          <w:p w:rsidR="005145E5" w:rsidRDefault="005145E5">
            <w:pPr>
              <w:rPr>
                <w:sz w:val="12"/>
                <w:szCs w:val="12"/>
              </w:rPr>
            </w:pPr>
          </w:p>
        </w:tc>
        <w:tc>
          <w:tcPr>
            <w:tcW w:w="960" w:type="dxa"/>
            <w:vAlign w:val="bottom"/>
          </w:tcPr>
          <w:p w:rsidR="005145E5" w:rsidRDefault="005145E5">
            <w:pPr>
              <w:rPr>
                <w:sz w:val="12"/>
                <w:szCs w:val="12"/>
              </w:rPr>
            </w:pPr>
          </w:p>
        </w:tc>
        <w:tc>
          <w:tcPr>
            <w:tcW w:w="1380" w:type="dxa"/>
            <w:tcBorders>
              <w:right w:val="single" w:sz="8" w:space="0" w:color="auto"/>
            </w:tcBorders>
            <w:vAlign w:val="bottom"/>
          </w:tcPr>
          <w:p w:rsidR="005145E5" w:rsidRDefault="005145E5">
            <w:pPr>
              <w:rPr>
                <w:sz w:val="12"/>
                <w:szCs w:val="12"/>
              </w:rPr>
            </w:pPr>
          </w:p>
        </w:tc>
        <w:tc>
          <w:tcPr>
            <w:tcW w:w="520" w:type="dxa"/>
            <w:vMerge/>
            <w:tcBorders>
              <w:right w:val="single" w:sz="8" w:space="0" w:color="auto"/>
            </w:tcBorders>
            <w:vAlign w:val="bottom"/>
          </w:tcPr>
          <w:p w:rsidR="005145E5" w:rsidRDefault="005145E5">
            <w:pPr>
              <w:rPr>
                <w:sz w:val="12"/>
                <w:szCs w:val="12"/>
              </w:rPr>
            </w:pPr>
          </w:p>
        </w:tc>
        <w:tc>
          <w:tcPr>
            <w:tcW w:w="860" w:type="dxa"/>
            <w:gridSpan w:val="2"/>
            <w:vMerge w:val="restart"/>
            <w:tcBorders>
              <w:right w:val="single" w:sz="8" w:space="0" w:color="auto"/>
            </w:tcBorders>
            <w:vAlign w:val="bottom"/>
          </w:tcPr>
          <w:p w:rsidR="005145E5" w:rsidRDefault="00803C42">
            <w:pPr>
              <w:spacing w:line="226" w:lineRule="exact"/>
              <w:jc w:val="center"/>
              <w:rPr>
                <w:sz w:val="20"/>
                <w:szCs w:val="20"/>
              </w:rPr>
            </w:pPr>
            <w:r>
              <w:rPr>
                <w:rFonts w:eastAsia="Times New Roman"/>
                <w:b/>
                <w:bCs/>
                <w:color w:val="00000A"/>
                <w:sz w:val="24"/>
                <w:szCs w:val="24"/>
              </w:rPr>
              <w:t>допол</w:t>
            </w:r>
          </w:p>
        </w:tc>
        <w:tc>
          <w:tcPr>
            <w:tcW w:w="720" w:type="dxa"/>
            <w:vMerge w:val="restart"/>
            <w:tcBorders>
              <w:right w:val="single" w:sz="8" w:space="0" w:color="auto"/>
            </w:tcBorders>
            <w:vAlign w:val="bottom"/>
          </w:tcPr>
          <w:p w:rsidR="005145E5" w:rsidRDefault="00803C42">
            <w:pPr>
              <w:spacing w:line="226" w:lineRule="exact"/>
              <w:rPr>
                <w:sz w:val="20"/>
                <w:szCs w:val="20"/>
              </w:rPr>
            </w:pPr>
            <w:r>
              <w:rPr>
                <w:rFonts w:eastAsia="Times New Roman"/>
                <w:b/>
                <w:bCs/>
                <w:color w:val="00000A"/>
                <w:sz w:val="24"/>
                <w:szCs w:val="24"/>
              </w:rPr>
              <w:t>допол</w:t>
            </w:r>
          </w:p>
        </w:tc>
        <w:tc>
          <w:tcPr>
            <w:tcW w:w="700" w:type="dxa"/>
            <w:tcBorders>
              <w:right w:val="single" w:sz="8" w:space="0" w:color="auto"/>
            </w:tcBorders>
            <w:vAlign w:val="bottom"/>
          </w:tcPr>
          <w:p w:rsidR="005145E5" w:rsidRDefault="005145E5">
            <w:pPr>
              <w:rPr>
                <w:sz w:val="12"/>
                <w:szCs w:val="12"/>
              </w:rPr>
            </w:pPr>
          </w:p>
        </w:tc>
        <w:tc>
          <w:tcPr>
            <w:tcW w:w="780" w:type="dxa"/>
            <w:tcBorders>
              <w:right w:val="single" w:sz="8" w:space="0" w:color="auto"/>
            </w:tcBorders>
            <w:vAlign w:val="bottom"/>
          </w:tcPr>
          <w:p w:rsidR="005145E5" w:rsidRDefault="005145E5">
            <w:pPr>
              <w:rPr>
                <w:sz w:val="12"/>
                <w:szCs w:val="12"/>
              </w:rPr>
            </w:pPr>
          </w:p>
        </w:tc>
        <w:tc>
          <w:tcPr>
            <w:tcW w:w="60" w:type="dxa"/>
            <w:vAlign w:val="bottom"/>
          </w:tcPr>
          <w:p w:rsidR="005145E5" w:rsidRDefault="005145E5">
            <w:pPr>
              <w:rPr>
                <w:sz w:val="12"/>
                <w:szCs w:val="12"/>
              </w:rPr>
            </w:pPr>
          </w:p>
        </w:tc>
        <w:tc>
          <w:tcPr>
            <w:tcW w:w="660" w:type="dxa"/>
            <w:tcBorders>
              <w:right w:val="single" w:sz="8" w:space="0" w:color="auto"/>
            </w:tcBorders>
            <w:vAlign w:val="bottom"/>
          </w:tcPr>
          <w:p w:rsidR="005145E5" w:rsidRDefault="005145E5">
            <w:pPr>
              <w:rPr>
                <w:sz w:val="12"/>
                <w:szCs w:val="12"/>
              </w:rPr>
            </w:pPr>
          </w:p>
        </w:tc>
        <w:tc>
          <w:tcPr>
            <w:tcW w:w="640" w:type="dxa"/>
            <w:vMerge/>
            <w:vAlign w:val="bottom"/>
          </w:tcPr>
          <w:p w:rsidR="005145E5" w:rsidRDefault="005145E5">
            <w:pPr>
              <w:rPr>
                <w:sz w:val="12"/>
                <w:szCs w:val="12"/>
              </w:rPr>
            </w:pPr>
          </w:p>
        </w:tc>
        <w:tc>
          <w:tcPr>
            <w:tcW w:w="80" w:type="dxa"/>
            <w:tcBorders>
              <w:right w:val="single" w:sz="8" w:space="0" w:color="auto"/>
            </w:tcBorders>
            <w:vAlign w:val="bottom"/>
          </w:tcPr>
          <w:p w:rsidR="005145E5" w:rsidRDefault="005145E5">
            <w:pPr>
              <w:rPr>
                <w:sz w:val="12"/>
                <w:szCs w:val="12"/>
              </w:rPr>
            </w:pPr>
          </w:p>
        </w:tc>
        <w:tc>
          <w:tcPr>
            <w:tcW w:w="540" w:type="dxa"/>
            <w:vMerge w:val="restart"/>
            <w:tcBorders>
              <w:right w:val="single" w:sz="8" w:space="0" w:color="auto"/>
            </w:tcBorders>
            <w:vAlign w:val="bottom"/>
          </w:tcPr>
          <w:p w:rsidR="005145E5" w:rsidRDefault="00803C42">
            <w:pPr>
              <w:spacing w:line="226" w:lineRule="exact"/>
              <w:rPr>
                <w:sz w:val="20"/>
                <w:szCs w:val="20"/>
              </w:rPr>
            </w:pPr>
            <w:r>
              <w:rPr>
                <w:rFonts w:eastAsia="Times New Roman"/>
                <w:b/>
                <w:bCs/>
                <w:color w:val="00000A"/>
                <w:w w:val="99"/>
                <w:sz w:val="24"/>
                <w:szCs w:val="24"/>
              </w:rPr>
              <w:t>допо</w:t>
            </w:r>
          </w:p>
        </w:tc>
        <w:tc>
          <w:tcPr>
            <w:tcW w:w="0" w:type="dxa"/>
            <w:vAlign w:val="bottom"/>
          </w:tcPr>
          <w:p w:rsidR="005145E5" w:rsidRDefault="005145E5">
            <w:pPr>
              <w:rPr>
                <w:sz w:val="1"/>
                <w:szCs w:val="1"/>
              </w:rPr>
            </w:pPr>
          </w:p>
        </w:tc>
      </w:tr>
      <w:tr w:rsidR="005145E5">
        <w:trPr>
          <w:trHeight w:val="87"/>
        </w:trPr>
        <w:tc>
          <w:tcPr>
            <w:tcW w:w="1640" w:type="dxa"/>
            <w:tcBorders>
              <w:left w:val="single" w:sz="8" w:space="0" w:color="auto"/>
            </w:tcBorders>
            <w:vAlign w:val="bottom"/>
          </w:tcPr>
          <w:p w:rsidR="005145E5" w:rsidRDefault="005145E5">
            <w:pPr>
              <w:rPr>
                <w:sz w:val="7"/>
                <w:szCs w:val="7"/>
              </w:rPr>
            </w:pPr>
          </w:p>
        </w:tc>
        <w:tc>
          <w:tcPr>
            <w:tcW w:w="380" w:type="dxa"/>
            <w:tcBorders>
              <w:right w:val="single" w:sz="8" w:space="0" w:color="auto"/>
            </w:tcBorders>
            <w:vAlign w:val="bottom"/>
          </w:tcPr>
          <w:p w:rsidR="005145E5" w:rsidRDefault="005145E5">
            <w:pPr>
              <w:rPr>
                <w:sz w:val="7"/>
                <w:szCs w:val="7"/>
              </w:rPr>
            </w:pPr>
          </w:p>
        </w:tc>
        <w:tc>
          <w:tcPr>
            <w:tcW w:w="960" w:type="dxa"/>
            <w:vAlign w:val="bottom"/>
          </w:tcPr>
          <w:p w:rsidR="005145E5" w:rsidRDefault="005145E5">
            <w:pPr>
              <w:rPr>
                <w:sz w:val="7"/>
                <w:szCs w:val="7"/>
              </w:rPr>
            </w:pPr>
          </w:p>
        </w:tc>
        <w:tc>
          <w:tcPr>
            <w:tcW w:w="1380" w:type="dxa"/>
            <w:tcBorders>
              <w:right w:val="single" w:sz="8" w:space="0" w:color="auto"/>
            </w:tcBorders>
            <w:vAlign w:val="bottom"/>
          </w:tcPr>
          <w:p w:rsidR="005145E5" w:rsidRDefault="005145E5">
            <w:pPr>
              <w:rPr>
                <w:sz w:val="7"/>
                <w:szCs w:val="7"/>
              </w:rPr>
            </w:pPr>
          </w:p>
        </w:tc>
        <w:tc>
          <w:tcPr>
            <w:tcW w:w="520" w:type="dxa"/>
            <w:vMerge/>
            <w:tcBorders>
              <w:right w:val="single" w:sz="8" w:space="0" w:color="auto"/>
            </w:tcBorders>
            <w:vAlign w:val="bottom"/>
          </w:tcPr>
          <w:p w:rsidR="005145E5" w:rsidRDefault="005145E5">
            <w:pPr>
              <w:rPr>
                <w:sz w:val="7"/>
                <w:szCs w:val="7"/>
              </w:rPr>
            </w:pPr>
          </w:p>
        </w:tc>
        <w:tc>
          <w:tcPr>
            <w:tcW w:w="860" w:type="dxa"/>
            <w:gridSpan w:val="2"/>
            <w:vMerge/>
            <w:tcBorders>
              <w:right w:val="single" w:sz="8" w:space="0" w:color="auto"/>
            </w:tcBorders>
            <w:vAlign w:val="bottom"/>
          </w:tcPr>
          <w:p w:rsidR="005145E5" w:rsidRDefault="005145E5">
            <w:pPr>
              <w:rPr>
                <w:sz w:val="7"/>
                <w:szCs w:val="7"/>
              </w:rPr>
            </w:pPr>
          </w:p>
        </w:tc>
        <w:tc>
          <w:tcPr>
            <w:tcW w:w="720" w:type="dxa"/>
            <w:vMerge/>
            <w:tcBorders>
              <w:right w:val="single" w:sz="8" w:space="0" w:color="auto"/>
            </w:tcBorders>
            <w:vAlign w:val="bottom"/>
          </w:tcPr>
          <w:p w:rsidR="005145E5" w:rsidRDefault="005145E5">
            <w:pPr>
              <w:rPr>
                <w:sz w:val="7"/>
                <w:szCs w:val="7"/>
              </w:rPr>
            </w:pPr>
          </w:p>
        </w:tc>
        <w:tc>
          <w:tcPr>
            <w:tcW w:w="700" w:type="dxa"/>
            <w:tcBorders>
              <w:right w:val="single" w:sz="8" w:space="0" w:color="auto"/>
            </w:tcBorders>
            <w:vAlign w:val="bottom"/>
          </w:tcPr>
          <w:p w:rsidR="005145E5" w:rsidRDefault="005145E5">
            <w:pPr>
              <w:rPr>
                <w:sz w:val="7"/>
                <w:szCs w:val="7"/>
              </w:rPr>
            </w:pPr>
          </w:p>
        </w:tc>
        <w:tc>
          <w:tcPr>
            <w:tcW w:w="780" w:type="dxa"/>
            <w:tcBorders>
              <w:right w:val="single" w:sz="8" w:space="0" w:color="auto"/>
            </w:tcBorders>
            <w:vAlign w:val="bottom"/>
          </w:tcPr>
          <w:p w:rsidR="005145E5" w:rsidRDefault="005145E5">
            <w:pPr>
              <w:rPr>
                <w:sz w:val="7"/>
                <w:szCs w:val="7"/>
              </w:rPr>
            </w:pPr>
          </w:p>
        </w:tc>
        <w:tc>
          <w:tcPr>
            <w:tcW w:w="60" w:type="dxa"/>
            <w:vAlign w:val="bottom"/>
          </w:tcPr>
          <w:p w:rsidR="005145E5" w:rsidRDefault="005145E5">
            <w:pPr>
              <w:rPr>
                <w:sz w:val="7"/>
                <w:szCs w:val="7"/>
              </w:rPr>
            </w:pPr>
          </w:p>
        </w:tc>
        <w:tc>
          <w:tcPr>
            <w:tcW w:w="660" w:type="dxa"/>
            <w:tcBorders>
              <w:right w:val="single" w:sz="8" w:space="0" w:color="auto"/>
            </w:tcBorders>
            <w:vAlign w:val="bottom"/>
          </w:tcPr>
          <w:p w:rsidR="005145E5" w:rsidRDefault="005145E5">
            <w:pPr>
              <w:rPr>
                <w:sz w:val="7"/>
                <w:szCs w:val="7"/>
              </w:rPr>
            </w:pPr>
          </w:p>
        </w:tc>
        <w:tc>
          <w:tcPr>
            <w:tcW w:w="640" w:type="dxa"/>
            <w:vMerge w:val="restart"/>
            <w:vAlign w:val="bottom"/>
          </w:tcPr>
          <w:p w:rsidR="005145E5" w:rsidRDefault="00803C42">
            <w:pPr>
              <w:rPr>
                <w:sz w:val="20"/>
                <w:szCs w:val="20"/>
              </w:rPr>
            </w:pPr>
            <w:r>
              <w:rPr>
                <w:rFonts w:eastAsia="Times New Roman"/>
                <w:b/>
                <w:bCs/>
                <w:color w:val="00000A"/>
                <w:w w:val="97"/>
                <w:sz w:val="24"/>
                <w:szCs w:val="24"/>
              </w:rPr>
              <w:t>допол</w:t>
            </w:r>
          </w:p>
        </w:tc>
        <w:tc>
          <w:tcPr>
            <w:tcW w:w="80" w:type="dxa"/>
            <w:tcBorders>
              <w:right w:val="single" w:sz="8" w:space="0" w:color="auto"/>
            </w:tcBorders>
            <w:vAlign w:val="bottom"/>
          </w:tcPr>
          <w:p w:rsidR="005145E5" w:rsidRDefault="005145E5">
            <w:pPr>
              <w:rPr>
                <w:sz w:val="7"/>
                <w:szCs w:val="7"/>
              </w:rPr>
            </w:pPr>
          </w:p>
        </w:tc>
        <w:tc>
          <w:tcPr>
            <w:tcW w:w="540" w:type="dxa"/>
            <w:vMerge/>
            <w:tcBorders>
              <w:right w:val="single" w:sz="8" w:space="0" w:color="auto"/>
            </w:tcBorders>
            <w:vAlign w:val="bottom"/>
          </w:tcPr>
          <w:p w:rsidR="005145E5" w:rsidRDefault="005145E5">
            <w:pPr>
              <w:rPr>
                <w:sz w:val="7"/>
                <w:szCs w:val="7"/>
              </w:rPr>
            </w:pPr>
          </w:p>
        </w:tc>
        <w:tc>
          <w:tcPr>
            <w:tcW w:w="0" w:type="dxa"/>
            <w:vAlign w:val="bottom"/>
          </w:tcPr>
          <w:p w:rsidR="005145E5" w:rsidRDefault="005145E5">
            <w:pPr>
              <w:rPr>
                <w:sz w:val="1"/>
                <w:szCs w:val="1"/>
              </w:rPr>
            </w:pPr>
          </w:p>
        </w:tc>
      </w:tr>
      <w:tr w:rsidR="005145E5">
        <w:trPr>
          <w:trHeight w:val="276"/>
        </w:trPr>
        <w:tc>
          <w:tcPr>
            <w:tcW w:w="1640" w:type="dxa"/>
            <w:tcBorders>
              <w:left w:val="single" w:sz="8" w:space="0" w:color="auto"/>
            </w:tcBorders>
            <w:vAlign w:val="bottom"/>
          </w:tcPr>
          <w:p w:rsidR="005145E5" w:rsidRDefault="005145E5">
            <w:pPr>
              <w:rPr>
                <w:sz w:val="24"/>
                <w:szCs w:val="24"/>
              </w:rPr>
            </w:pPr>
          </w:p>
        </w:tc>
        <w:tc>
          <w:tcPr>
            <w:tcW w:w="380" w:type="dxa"/>
            <w:tcBorders>
              <w:right w:val="single" w:sz="8" w:space="0" w:color="auto"/>
            </w:tcBorders>
            <w:vAlign w:val="bottom"/>
          </w:tcPr>
          <w:p w:rsidR="005145E5" w:rsidRDefault="005145E5">
            <w:pPr>
              <w:rPr>
                <w:sz w:val="24"/>
                <w:szCs w:val="24"/>
              </w:rPr>
            </w:pPr>
          </w:p>
        </w:tc>
        <w:tc>
          <w:tcPr>
            <w:tcW w:w="960" w:type="dxa"/>
            <w:vAlign w:val="bottom"/>
          </w:tcPr>
          <w:p w:rsidR="005145E5" w:rsidRDefault="005145E5">
            <w:pPr>
              <w:rPr>
                <w:sz w:val="24"/>
                <w:szCs w:val="24"/>
              </w:rPr>
            </w:pPr>
          </w:p>
        </w:tc>
        <w:tc>
          <w:tcPr>
            <w:tcW w:w="1380" w:type="dxa"/>
            <w:tcBorders>
              <w:right w:val="single" w:sz="8" w:space="0" w:color="auto"/>
            </w:tcBorders>
            <w:vAlign w:val="bottom"/>
          </w:tcPr>
          <w:p w:rsidR="005145E5" w:rsidRDefault="005145E5">
            <w:pPr>
              <w:rPr>
                <w:sz w:val="24"/>
                <w:szCs w:val="24"/>
              </w:rPr>
            </w:pPr>
          </w:p>
        </w:tc>
        <w:tc>
          <w:tcPr>
            <w:tcW w:w="520" w:type="dxa"/>
            <w:tcBorders>
              <w:right w:val="single" w:sz="8" w:space="0" w:color="auto"/>
            </w:tcBorders>
            <w:vAlign w:val="bottom"/>
          </w:tcPr>
          <w:p w:rsidR="005145E5" w:rsidRDefault="00803C42">
            <w:pPr>
              <w:spacing w:line="264" w:lineRule="exact"/>
              <w:jc w:val="center"/>
              <w:rPr>
                <w:sz w:val="20"/>
                <w:szCs w:val="20"/>
              </w:rPr>
            </w:pPr>
            <w:r>
              <w:rPr>
                <w:rFonts w:eastAsia="Times New Roman"/>
                <w:b/>
                <w:bCs/>
                <w:color w:val="00000A"/>
                <w:w w:val="98"/>
                <w:sz w:val="24"/>
                <w:szCs w:val="24"/>
              </w:rPr>
              <w:t>тель</w:t>
            </w:r>
          </w:p>
        </w:tc>
        <w:tc>
          <w:tcPr>
            <w:tcW w:w="860" w:type="dxa"/>
            <w:gridSpan w:val="2"/>
            <w:tcBorders>
              <w:right w:val="single" w:sz="8" w:space="0" w:color="auto"/>
            </w:tcBorders>
            <w:vAlign w:val="bottom"/>
          </w:tcPr>
          <w:p w:rsidR="005145E5" w:rsidRDefault="00803C42">
            <w:pPr>
              <w:jc w:val="center"/>
              <w:rPr>
                <w:sz w:val="20"/>
                <w:szCs w:val="20"/>
              </w:rPr>
            </w:pPr>
            <w:r>
              <w:rPr>
                <w:rFonts w:eastAsia="Times New Roman"/>
                <w:b/>
                <w:bCs/>
                <w:color w:val="00000A"/>
                <w:w w:val="99"/>
                <w:sz w:val="24"/>
                <w:szCs w:val="24"/>
              </w:rPr>
              <w:t>нитель</w:t>
            </w:r>
          </w:p>
        </w:tc>
        <w:tc>
          <w:tcPr>
            <w:tcW w:w="720" w:type="dxa"/>
            <w:tcBorders>
              <w:right w:val="single" w:sz="8" w:space="0" w:color="auto"/>
            </w:tcBorders>
            <w:vAlign w:val="bottom"/>
          </w:tcPr>
          <w:p w:rsidR="005145E5" w:rsidRDefault="00803C42">
            <w:pPr>
              <w:rPr>
                <w:sz w:val="20"/>
                <w:szCs w:val="20"/>
              </w:rPr>
            </w:pPr>
            <w:r>
              <w:rPr>
                <w:rFonts w:eastAsia="Times New Roman"/>
                <w:b/>
                <w:bCs/>
                <w:color w:val="00000A"/>
                <w:sz w:val="24"/>
                <w:szCs w:val="24"/>
              </w:rPr>
              <w:t>нител</w:t>
            </w:r>
          </w:p>
        </w:tc>
        <w:tc>
          <w:tcPr>
            <w:tcW w:w="700" w:type="dxa"/>
            <w:tcBorders>
              <w:right w:val="single" w:sz="8" w:space="0" w:color="auto"/>
            </w:tcBorders>
            <w:vAlign w:val="bottom"/>
          </w:tcPr>
          <w:p w:rsidR="005145E5" w:rsidRDefault="005145E5">
            <w:pPr>
              <w:rPr>
                <w:sz w:val="24"/>
                <w:szCs w:val="24"/>
              </w:rPr>
            </w:pPr>
          </w:p>
        </w:tc>
        <w:tc>
          <w:tcPr>
            <w:tcW w:w="780" w:type="dxa"/>
            <w:tcBorders>
              <w:right w:val="single" w:sz="8" w:space="0" w:color="auto"/>
            </w:tcBorders>
            <w:vAlign w:val="bottom"/>
          </w:tcPr>
          <w:p w:rsidR="005145E5" w:rsidRDefault="005145E5">
            <w:pPr>
              <w:rPr>
                <w:sz w:val="24"/>
                <w:szCs w:val="24"/>
              </w:rPr>
            </w:pPr>
          </w:p>
        </w:tc>
        <w:tc>
          <w:tcPr>
            <w:tcW w:w="60" w:type="dxa"/>
            <w:vAlign w:val="bottom"/>
          </w:tcPr>
          <w:p w:rsidR="005145E5" w:rsidRDefault="005145E5">
            <w:pPr>
              <w:rPr>
                <w:sz w:val="24"/>
                <w:szCs w:val="24"/>
              </w:rPr>
            </w:pPr>
          </w:p>
        </w:tc>
        <w:tc>
          <w:tcPr>
            <w:tcW w:w="660" w:type="dxa"/>
            <w:tcBorders>
              <w:right w:val="single" w:sz="8" w:space="0" w:color="auto"/>
            </w:tcBorders>
            <w:vAlign w:val="bottom"/>
          </w:tcPr>
          <w:p w:rsidR="005145E5" w:rsidRDefault="005145E5">
            <w:pPr>
              <w:rPr>
                <w:sz w:val="24"/>
                <w:szCs w:val="24"/>
              </w:rPr>
            </w:pPr>
          </w:p>
        </w:tc>
        <w:tc>
          <w:tcPr>
            <w:tcW w:w="640" w:type="dxa"/>
            <w:vMerge/>
            <w:vAlign w:val="bottom"/>
          </w:tcPr>
          <w:p w:rsidR="005145E5" w:rsidRDefault="005145E5">
            <w:pPr>
              <w:rPr>
                <w:sz w:val="24"/>
                <w:szCs w:val="24"/>
              </w:rPr>
            </w:pPr>
          </w:p>
        </w:tc>
        <w:tc>
          <w:tcPr>
            <w:tcW w:w="80" w:type="dxa"/>
            <w:tcBorders>
              <w:right w:val="single" w:sz="8" w:space="0" w:color="auto"/>
            </w:tcBorders>
            <w:vAlign w:val="bottom"/>
          </w:tcPr>
          <w:p w:rsidR="005145E5" w:rsidRDefault="005145E5">
            <w:pPr>
              <w:rPr>
                <w:sz w:val="24"/>
                <w:szCs w:val="24"/>
              </w:rPr>
            </w:pPr>
          </w:p>
        </w:tc>
        <w:tc>
          <w:tcPr>
            <w:tcW w:w="540" w:type="dxa"/>
            <w:tcBorders>
              <w:right w:val="single" w:sz="8" w:space="0" w:color="auto"/>
            </w:tcBorders>
            <w:vAlign w:val="bottom"/>
          </w:tcPr>
          <w:p w:rsidR="005145E5" w:rsidRDefault="00803C42">
            <w:pPr>
              <w:rPr>
                <w:sz w:val="20"/>
                <w:szCs w:val="20"/>
              </w:rPr>
            </w:pPr>
            <w:r>
              <w:rPr>
                <w:rFonts w:eastAsia="Times New Roman"/>
                <w:b/>
                <w:bCs/>
                <w:color w:val="00000A"/>
                <w:sz w:val="24"/>
                <w:szCs w:val="24"/>
              </w:rPr>
              <w:t>лни</w:t>
            </w:r>
          </w:p>
        </w:tc>
        <w:tc>
          <w:tcPr>
            <w:tcW w:w="0" w:type="dxa"/>
            <w:vAlign w:val="bottom"/>
          </w:tcPr>
          <w:p w:rsidR="005145E5" w:rsidRDefault="005145E5">
            <w:pPr>
              <w:rPr>
                <w:sz w:val="1"/>
                <w:szCs w:val="1"/>
              </w:rPr>
            </w:pPr>
          </w:p>
        </w:tc>
      </w:tr>
      <w:tr w:rsidR="005145E5">
        <w:trPr>
          <w:trHeight w:val="206"/>
        </w:trPr>
        <w:tc>
          <w:tcPr>
            <w:tcW w:w="1640" w:type="dxa"/>
            <w:tcBorders>
              <w:left w:val="single" w:sz="8" w:space="0" w:color="auto"/>
            </w:tcBorders>
            <w:vAlign w:val="bottom"/>
          </w:tcPr>
          <w:p w:rsidR="005145E5" w:rsidRDefault="005145E5">
            <w:pPr>
              <w:rPr>
                <w:sz w:val="17"/>
                <w:szCs w:val="17"/>
              </w:rPr>
            </w:pPr>
          </w:p>
        </w:tc>
        <w:tc>
          <w:tcPr>
            <w:tcW w:w="380" w:type="dxa"/>
            <w:tcBorders>
              <w:right w:val="single" w:sz="8" w:space="0" w:color="auto"/>
            </w:tcBorders>
            <w:vAlign w:val="bottom"/>
          </w:tcPr>
          <w:p w:rsidR="005145E5" w:rsidRDefault="005145E5">
            <w:pPr>
              <w:rPr>
                <w:sz w:val="17"/>
                <w:szCs w:val="17"/>
              </w:rPr>
            </w:pPr>
          </w:p>
        </w:tc>
        <w:tc>
          <w:tcPr>
            <w:tcW w:w="960" w:type="dxa"/>
            <w:vAlign w:val="bottom"/>
          </w:tcPr>
          <w:p w:rsidR="005145E5" w:rsidRDefault="005145E5">
            <w:pPr>
              <w:rPr>
                <w:sz w:val="17"/>
                <w:szCs w:val="17"/>
              </w:rPr>
            </w:pPr>
          </w:p>
        </w:tc>
        <w:tc>
          <w:tcPr>
            <w:tcW w:w="1380" w:type="dxa"/>
            <w:tcBorders>
              <w:right w:val="single" w:sz="8" w:space="0" w:color="auto"/>
            </w:tcBorders>
            <w:vAlign w:val="bottom"/>
          </w:tcPr>
          <w:p w:rsidR="005145E5" w:rsidRDefault="005145E5">
            <w:pPr>
              <w:rPr>
                <w:sz w:val="17"/>
                <w:szCs w:val="17"/>
              </w:rPr>
            </w:pPr>
          </w:p>
        </w:tc>
        <w:tc>
          <w:tcPr>
            <w:tcW w:w="520" w:type="dxa"/>
            <w:vMerge w:val="restart"/>
            <w:tcBorders>
              <w:right w:val="single" w:sz="8" w:space="0" w:color="auto"/>
            </w:tcBorders>
            <w:vAlign w:val="bottom"/>
          </w:tcPr>
          <w:p w:rsidR="005145E5" w:rsidRDefault="00803C42">
            <w:pPr>
              <w:spacing w:line="264" w:lineRule="exact"/>
              <w:jc w:val="center"/>
              <w:rPr>
                <w:sz w:val="20"/>
                <w:szCs w:val="20"/>
              </w:rPr>
            </w:pPr>
            <w:r>
              <w:rPr>
                <w:rFonts w:eastAsia="Times New Roman"/>
                <w:b/>
                <w:bCs/>
                <w:color w:val="00000A"/>
                <w:w w:val="99"/>
                <w:sz w:val="24"/>
                <w:szCs w:val="24"/>
              </w:rPr>
              <w:t>ный</w:t>
            </w:r>
          </w:p>
        </w:tc>
        <w:tc>
          <w:tcPr>
            <w:tcW w:w="720" w:type="dxa"/>
            <w:vMerge w:val="restart"/>
            <w:vAlign w:val="bottom"/>
          </w:tcPr>
          <w:p w:rsidR="005145E5" w:rsidRDefault="00803C42">
            <w:pPr>
              <w:jc w:val="center"/>
              <w:rPr>
                <w:sz w:val="20"/>
                <w:szCs w:val="20"/>
              </w:rPr>
            </w:pPr>
            <w:r>
              <w:rPr>
                <w:rFonts w:eastAsia="Times New Roman"/>
                <w:b/>
                <w:bCs/>
                <w:color w:val="00000A"/>
                <w:w w:val="99"/>
                <w:sz w:val="24"/>
                <w:szCs w:val="24"/>
              </w:rPr>
              <w:t>ный</w:t>
            </w:r>
          </w:p>
        </w:tc>
        <w:tc>
          <w:tcPr>
            <w:tcW w:w="140" w:type="dxa"/>
            <w:tcBorders>
              <w:right w:val="single" w:sz="8" w:space="0" w:color="auto"/>
            </w:tcBorders>
            <w:vAlign w:val="bottom"/>
          </w:tcPr>
          <w:p w:rsidR="005145E5" w:rsidRDefault="005145E5">
            <w:pPr>
              <w:rPr>
                <w:sz w:val="17"/>
                <w:szCs w:val="17"/>
              </w:rPr>
            </w:pPr>
          </w:p>
        </w:tc>
        <w:tc>
          <w:tcPr>
            <w:tcW w:w="720" w:type="dxa"/>
            <w:vMerge w:val="restart"/>
            <w:tcBorders>
              <w:right w:val="single" w:sz="8" w:space="0" w:color="auto"/>
            </w:tcBorders>
            <w:vAlign w:val="bottom"/>
          </w:tcPr>
          <w:p w:rsidR="005145E5" w:rsidRDefault="00803C42">
            <w:pPr>
              <w:rPr>
                <w:sz w:val="20"/>
                <w:szCs w:val="20"/>
              </w:rPr>
            </w:pPr>
            <w:r>
              <w:rPr>
                <w:rFonts w:eastAsia="Times New Roman"/>
                <w:b/>
                <w:bCs/>
                <w:color w:val="00000A"/>
                <w:sz w:val="24"/>
                <w:szCs w:val="24"/>
              </w:rPr>
              <w:t>ьный</w:t>
            </w:r>
          </w:p>
        </w:tc>
        <w:tc>
          <w:tcPr>
            <w:tcW w:w="700" w:type="dxa"/>
            <w:tcBorders>
              <w:right w:val="single" w:sz="8" w:space="0" w:color="auto"/>
            </w:tcBorders>
            <w:vAlign w:val="bottom"/>
          </w:tcPr>
          <w:p w:rsidR="005145E5" w:rsidRDefault="005145E5">
            <w:pPr>
              <w:rPr>
                <w:sz w:val="17"/>
                <w:szCs w:val="17"/>
              </w:rPr>
            </w:pPr>
          </w:p>
        </w:tc>
        <w:tc>
          <w:tcPr>
            <w:tcW w:w="780" w:type="dxa"/>
            <w:tcBorders>
              <w:right w:val="single" w:sz="8" w:space="0" w:color="auto"/>
            </w:tcBorders>
            <w:vAlign w:val="bottom"/>
          </w:tcPr>
          <w:p w:rsidR="005145E5" w:rsidRDefault="005145E5">
            <w:pPr>
              <w:rPr>
                <w:sz w:val="17"/>
                <w:szCs w:val="17"/>
              </w:rPr>
            </w:pPr>
          </w:p>
        </w:tc>
        <w:tc>
          <w:tcPr>
            <w:tcW w:w="60" w:type="dxa"/>
            <w:vAlign w:val="bottom"/>
          </w:tcPr>
          <w:p w:rsidR="005145E5" w:rsidRDefault="005145E5">
            <w:pPr>
              <w:rPr>
                <w:sz w:val="17"/>
                <w:szCs w:val="17"/>
              </w:rPr>
            </w:pPr>
          </w:p>
        </w:tc>
        <w:tc>
          <w:tcPr>
            <w:tcW w:w="660" w:type="dxa"/>
            <w:tcBorders>
              <w:right w:val="single" w:sz="8" w:space="0" w:color="auto"/>
            </w:tcBorders>
            <w:vAlign w:val="bottom"/>
          </w:tcPr>
          <w:p w:rsidR="005145E5" w:rsidRDefault="005145E5">
            <w:pPr>
              <w:rPr>
                <w:sz w:val="17"/>
                <w:szCs w:val="17"/>
              </w:rPr>
            </w:pPr>
          </w:p>
        </w:tc>
        <w:tc>
          <w:tcPr>
            <w:tcW w:w="640" w:type="dxa"/>
            <w:vAlign w:val="bottom"/>
          </w:tcPr>
          <w:p w:rsidR="005145E5" w:rsidRDefault="00803C42">
            <w:pPr>
              <w:spacing w:line="207" w:lineRule="exact"/>
              <w:rPr>
                <w:sz w:val="20"/>
                <w:szCs w:val="20"/>
              </w:rPr>
            </w:pPr>
            <w:r>
              <w:rPr>
                <w:rFonts w:eastAsia="Times New Roman"/>
                <w:b/>
                <w:bCs/>
                <w:color w:val="00000A"/>
                <w:sz w:val="23"/>
                <w:szCs w:val="23"/>
              </w:rPr>
              <w:t>нител</w:t>
            </w:r>
          </w:p>
        </w:tc>
        <w:tc>
          <w:tcPr>
            <w:tcW w:w="80" w:type="dxa"/>
            <w:tcBorders>
              <w:right w:val="single" w:sz="8" w:space="0" w:color="auto"/>
            </w:tcBorders>
            <w:vAlign w:val="bottom"/>
          </w:tcPr>
          <w:p w:rsidR="005145E5" w:rsidRDefault="005145E5">
            <w:pPr>
              <w:rPr>
                <w:sz w:val="17"/>
                <w:szCs w:val="17"/>
              </w:rPr>
            </w:pPr>
          </w:p>
        </w:tc>
        <w:tc>
          <w:tcPr>
            <w:tcW w:w="540" w:type="dxa"/>
            <w:vMerge w:val="restart"/>
            <w:tcBorders>
              <w:right w:val="single" w:sz="8" w:space="0" w:color="auto"/>
            </w:tcBorders>
            <w:vAlign w:val="bottom"/>
          </w:tcPr>
          <w:p w:rsidR="005145E5" w:rsidRDefault="00803C42">
            <w:pPr>
              <w:rPr>
                <w:sz w:val="20"/>
                <w:szCs w:val="20"/>
              </w:rPr>
            </w:pPr>
            <w:r>
              <w:rPr>
                <w:rFonts w:eastAsia="Times New Roman"/>
                <w:b/>
                <w:bCs/>
                <w:color w:val="00000A"/>
                <w:sz w:val="24"/>
                <w:szCs w:val="24"/>
              </w:rPr>
              <w:t>тель</w:t>
            </w:r>
          </w:p>
        </w:tc>
        <w:tc>
          <w:tcPr>
            <w:tcW w:w="0" w:type="dxa"/>
            <w:vAlign w:val="bottom"/>
          </w:tcPr>
          <w:p w:rsidR="005145E5" w:rsidRDefault="005145E5">
            <w:pPr>
              <w:rPr>
                <w:sz w:val="1"/>
                <w:szCs w:val="1"/>
              </w:rPr>
            </w:pPr>
          </w:p>
        </w:tc>
      </w:tr>
      <w:tr w:rsidR="005145E5">
        <w:trPr>
          <w:trHeight w:val="57"/>
        </w:trPr>
        <w:tc>
          <w:tcPr>
            <w:tcW w:w="1640" w:type="dxa"/>
            <w:tcBorders>
              <w:left w:val="single" w:sz="8" w:space="0" w:color="auto"/>
            </w:tcBorders>
            <w:vAlign w:val="bottom"/>
          </w:tcPr>
          <w:p w:rsidR="005145E5" w:rsidRDefault="005145E5">
            <w:pPr>
              <w:rPr>
                <w:sz w:val="4"/>
                <w:szCs w:val="4"/>
              </w:rPr>
            </w:pPr>
          </w:p>
        </w:tc>
        <w:tc>
          <w:tcPr>
            <w:tcW w:w="380" w:type="dxa"/>
            <w:tcBorders>
              <w:right w:val="single" w:sz="8" w:space="0" w:color="auto"/>
            </w:tcBorders>
            <w:vAlign w:val="bottom"/>
          </w:tcPr>
          <w:p w:rsidR="005145E5" w:rsidRDefault="005145E5">
            <w:pPr>
              <w:rPr>
                <w:sz w:val="4"/>
                <w:szCs w:val="4"/>
              </w:rPr>
            </w:pPr>
          </w:p>
        </w:tc>
        <w:tc>
          <w:tcPr>
            <w:tcW w:w="960" w:type="dxa"/>
            <w:vAlign w:val="bottom"/>
          </w:tcPr>
          <w:p w:rsidR="005145E5" w:rsidRDefault="005145E5">
            <w:pPr>
              <w:rPr>
                <w:sz w:val="4"/>
                <w:szCs w:val="4"/>
              </w:rPr>
            </w:pPr>
          </w:p>
        </w:tc>
        <w:tc>
          <w:tcPr>
            <w:tcW w:w="1380" w:type="dxa"/>
            <w:tcBorders>
              <w:right w:val="single" w:sz="8" w:space="0" w:color="auto"/>
            </w:tcBorders>
            <w:vAlign w:val="bottom"/>
          </w:tcPr>
          <w:p w:rsidR="005145E5" w:rsidRDefault="005145E5">
            <w:pPr>
              <w:rPr>
                <w:sz w:val="4"/>
                <w:szCs w:val="4"/>
              </w:rPr>
            </w:pPr>
          </w:p>
        </w:tc>
        <w:tc>
          <w:tcPr>
            <w:tcW w:w="520" w:type="dxa"/>
            <w:vMerge/>
            <w:tcBorders>
              <w:right w:val="single" w:sz="8" w:space="0" w:color="auto"/>
            </w:tcBorders>
            <w:vAlign w:val="bottom"/>
          </w:tcPr>
          <w:p w:rsidR="005145E5" w:rsidRDefault="005145E5">
            <w:pPr>
              <w:rPr>
                <w:sz w:val="4"/>
                <w:szCs w:val="4"/>
              </w:rPr>
            </w:pPr>
          </w:p>
        </w:tc>
        <w:tc>
          <w:tcPr>
            <w:tcW w:w="720" w:type="dxa"/>
            <w:vMerge/>
            <w:vAlign w:val="bottom"/>
          </w:tcPr>
          <w:p w:rsidR="005145E5" w:rsidRDefault="005145E5">
            <w:pPr>
              <w:rPr>
                <w:sz w:val="4"/>
                <w:szCs w:val="4"/>
              </w:rPr>
            </w:pPr>
          </w:p>
        </w:tc>
        <w:tc>
          <w:tcPr>
            <w:tcW w:w="140" w:type="dxa"/>
            <w:tcBorders>
              <w:right w:val="single" w:sz="8" w:space="0" w:color="auto"/>
            </w:tcBorders>
            <w:vAlign w:val="bottom"/>
          </w:tcPr>
          <w:p w:rsidR="005145E5" w:rsidRDefault="005145E5">
            <w:pPr>
              <w:rPr>
                <w:sz w:val="4"/>
                <w:szCs w:val="4"/>
              </w:rPr>
            </w:pPr>
          </w:p>
        </w:tc>
        <w:tc>
          <w:tcPr>
            <w:tcW w:w="720" w:type="dxa"/>
            <w:vMerge/>
            <w:tcBorders>
              <w:right w:val="single" w:sz="8" w:space="0" w:color="auto"/>
            </w:tcBorders>
            <w:vAlign w:val="bottom"/>
          </w:tcPr>
          <w:p w:rsidR="005145E5" w:rsidRDefault="005145E5">
            <w:pPr>
              <w:rPr>
                <w:sz w:val="4"/>
                <w:szCs w:val="4"/>
              </w:rPr>
            </w:pPr>
          </w:p>
        </w:tc>
        <w:tc>
          <w:tcPr>
            <w:tcW w:w="700" w:type="dxa"/>
            <w:tcBorders>
              <w:right w:val="single" w:sz="8" w:space="0" w:color="auto"/>
            </w:tcBorders>
            <w:vAlign w:val="bottom"/>
          </w:tcPr>
          <w:p w:rsidR="005145E5" w:rsidRDefault="005145E5">
            <w:pPr>
              <w:rPr>
                <w:sz w:val="4"/>
                <w:szCs w:val="4"/>
              </w:rPr>
            </w:pPr>
          </w:p>
        </w:tc>
        <w:tc>
          <w:tcPr>
            <w:tcW w:w="780" w:type="dxa"/>
            <w:tcBorders>
              <w:right w:val="single" w:sz="8" w:space="0" w:color="auto"/>
            </w:tcBorders>
            <w:vAlign w:val="bottom"/>
          </w:tcPr>
          <w:p w:rsidR="005145E5" w:rsidRDefault="005145E5">
            <w:pPr>
              <w:rPr>
                <w:sz w:val="4"/>
                <w:szCs w:val="4"/>
              </w:rPr>
            </w:pPr>
          </w:p>
        </w:tc>
        <w:tc>
          <w:tcPr>
            <w:tcW w:w="60" w:type="dxa"/>
            <w:vAlign w:val="bottom"/>
          </w:tcPr>
          <w:p w:rsidR="005145E5" w:rsidRDefault="005145E5">
            <w:pPr>
              <w:rPr>
                <w:sz w:val="4"/>
                <w:szCs w:val="4"/>
              </w:rPr>
            </w:pPr>
          </w:p>
        </w:tc>
        <w:tc>
          <w:tcPr>
            <w:tcW w:w="660" w:type="dxa"/>
            <w:tcBorders>
              <w:right w:val="single" w:sz="8" w:space="0" w:color="auto"/>
            </w:tcBorders>
            <w:vAlign w:val="bottom"/>
          </w:tcPr>
          <w:p w:rsidR="005145E5" w:rsidRDefault="005145E5">
            <w:pPr>
              <w:rPr>
                <w:sz w:val="4"/>
                <w:szCs w:val="4"/>
              </w:rPr>
            </w:pPr>
          </w:p>
        </w:tc>
        <w:tc>
          <w:tcPr>
            <w:tcW w:w="640" w:type="dxa"/>
            <w:vMerge w:val="restart"/>
            <w:vAlign w:val="bottom"/>
          </w:tcPr>
          <w:p w:rsidR="005145E5" w:rsidRDefault="00803C42">
            <w:pPr>
              <w:spacing w:line="264" w:lineRule="exact"/>
              <w:rPr>
                <w:sz w:val="20"/>
                <w:szCs w:val="20"/>
              </w:rPr>
            </w:pPr>
            <w:r>
              <w:rPr>
                <w:rFonts w:eastAsia="Times New Roman"/>
                <w:b/>
                <w:bCs/>
                <w:color w:val="00000A"/>
                <w:sz w:val="24"/>
                <w:szCs w:val="24"/>
              </w:rPr>
              <w:t>ьный</w:t>
            </w:r>
          </w:p>
        </w:tc>
        <w:tc>
          <w:tcPr>
            <w:tcW w:w="80" w:type="dxa"/>
            <w:tcBorders>
              <w:right w:val="single" w:sz="8" w:space="0" w:color="auto"/>
            </w:tcBorders>
            <w:vAlign w:val="bottom"/>
          </w:tcPr>
          <w:p w:rsidR="005145E5" w:rsidRDefault="005145E5">
            <w:pPr>
              <w:rPr>
                <w:sz w:val="4"/>
                <w:szCs w:val="4"/>
              </w:rPr>
            </w:pPr>
          </w:p>
        </w:tc>
        <w:tc>
          <w:tcPr>
            <w:tcW w:w="540" w:type="dxa"/>
            <w:vMerge/>
            <w:tcBorders>
              <w:right w:val="single" w:sz="8" w:space="0" w:color="auto"/>
            </w:tcBorders>
            <w:vAlign w:val="bottom"/>
          </w:tcPr>
          <w:p w:rsidR="005145E5" w:rsidRDefault="005145E5">
            <w:pPr>
              <w:rPr>
                <w:sz w:val="4"/>
                <w:szCs w:val="4"/>
              </w:rPr>
            </w:pPr>
          </w:p>
        </w:tc>
        <w:tc>
          <w:tcPr>
            <w:tcW w:w="0" w:type="dxa"/>
            <w:vAlign w:val="bottom"/>
          </w:tcPr>
          <w:p w:rsidR="005145E5" w:rsidRDefault="005145E5">
            <w:pPr>
              <w:rPr>
                <w:sz w:val="1"/>
                <w:szCs w:val="1"/>
              </w:rPr>
            </w:pPr>
          </w:p>
        </w:tc>
      </w:tr>
      <w:tr w:rsidR="005145E5">
        <w:trPr>
          <w:trHeight w:val="62"/>
        </w:trPr>
        <w:tc>
          <w:tcPr>
            <w:tcW w:w="1640" w:type="dxa"/>
            <w:tcBorders>
              <w:left w:val="single" w:sz="8" w:space="0" w:color="auto"/>
            </w:tcBorders>
            <w:vAlign w:val="bottom"/>
          </w:tcPr>
          <w:p w:rsidR="005145E5" w:rsidRDefault="005145E5">
            <w:pPr>
              <w:rPr>
                <w:sz w:val="5"/>
                <w:szCs w:val="5"/>
              </w:rPr>
            </w:pPr>
          </w:p>
        </w:tc>
        <w:tc>
          <w:tcPr>
            <w:tcW w:w="380" w:type="dxa"/>
            <w:tcBorders>
              <w:right w:val="single" w:sz="8" w:space="0" w:color="auto"/>
            </w:tcBorders>
            <w:vAlign w:val="bottom"/>
          </w:tcPr>
          <w:p w:rsidR="005145E5" w:rsidRDefault="005145E5">
            <w:pPr>
              <w:rPr>
                <w:sz w:val="5"/>
                <w:szCs w:val="5"/>
              </w:rPr>
            </w:pPr>
          </w:p>
        </w:tc>
        <w:tc>
          <w:tcPr>
            <w:tcW w:w="960" w:type="dxa"/>
            <w:vAlign w:val="bottom"/>
          </w:tcPr>
          <w:p w:rsidR="005145E5" w:rsidRDefault="005145E5">
            <w:pPr>
              <w:rPr>
                <w:sz w:val="5"/>
                <w:szCs w:val="5"/>
              </w:rPr>
            </w:pPr>
          </w:p>
        </w:tc>
        <w:tc>
          <w:tcPr>
            <w:tcW w:w="1380" w:type="dxa"/>
            <w:tcBorders>
              <w:right w:val="single" w:sz="8" w:space="0" w:color="auto"/>
            </w:tcBorders>
            <w:vAlign w:val="bottom"/>
          </w:tcPr>
          <w:p w:rsidR="005145E5" w:rsidRDefault="005145E5">
            <w:pPr>
              <w:rPr>
                <w:sz w:val="5"/>
                <w:szCs w:val="5"/>
              </w:rPr>
            </w:pPr>
          </w:p>
        </w:tc>
        <w:tc>
          <w:tcPr>
            <w:tcW w:w="520" w:type="dxa"/>
            <w:tcBorders>
              <w:right w:val="single" w:sz="8" w:space="0" w:color="auto"/>
            </w:tcBorders>
            <w:vAlign w:val="bottom"/>
          </w:tcPr>
          <w:p w:rsidR="005145E5" w:rsidRDefault="005145E5">
            <w:pPr>
              <w:rPr>
                <w:sz w:val="5"/>
                <w:szCs w:val="5"/>
              </w:rPr>
            </w:pPr>
          </w:p>
        </w:tc>
        <w:tc>
          <w:tcPr>
            <w:tcW w:w="720" w:type="dxa"/>
            <w:vMerge/>
            <w:vAlign w:val="bottom"/>
          </w:tcPr>
          <w:p w:rsidR="005145E5" w:rsidRDefault="005145E5">
            <w:pPr>
              <w:rPr>
                <w:sz w:val="5"/>
                <w:szCs w:val="5"/>
              </w:rPr>
            </w:pPr>
          </w:p>
        </w:tc>
        <w:tc>
          <w:tcPr>
            <w:tcW w:w="140" w:type="dxa"/>
            <w:tcBorders>
              <w:right w:val="single" w:sz="8" w:space="0" w:color="auto"/>
            </w:tcBorders>
            <w:vAlign w:val="bottom"/>
          </w:tcPr>
          <w:p w:rsidR="005145E5" w:rsidRDefault="005145E5">
            <w:pPr>
              <w:rPr>
                <w:sz w:val="5"/>
                <w:szCs w:val="5"/>
              </w:rPr>
            </w:pPr>
          </w:p>
        </w:tc>
        <w:tc>
          <w:tcPr>
            <w:tcW w:w="720" w:type="dxa"/>
            <w:vMerge/>
            <w:tcBorders>
              <w:right w:val="single" w:sz="8" w:space="0" w:color="auto"/>
            </w:tcBorders>
            <w:vAlign w:val="bottom"/>
          </w:tcPr>
          <w:p w:rsidR="005145E5" w:rsidRDefault="005145E5">
            <w:pPr>
              <w:rPr>
                <w:sz w:val="5"/>
                <w:szCs w:val="5"/>
              </w:rPr>
            </w:pPr>
          </w:p>
        </w:tc>
        <w:tc>
          <w:tcPr>
            <w:tcW w:w="700" w:type="dxa"/>
            <w:tcBorders>
              <w:right w:val="single" w:sz="8" w:space="0" w:color="auto"/>
            </w:tcBorders>
            <w:vAlign w:val="bottom"/>
          </w:tcPr>
          <w:p w:rsidR="005145E5" w:rsidRDefault="005145E5">
            <w:pPr>
              <w:rPr>
                <w:sz w:val="5"/>
                <w:szCs w:val="5"/>
              </w:rPr>
            </w:pPr>
          </w:p>
        </w:tc>
        <w:tc>
          <w:tcPr>
            <w:tcW w:w="780" w:type="dxa"/>
            <w:tcBorders>
              <w:right w:val="single" w:sz="8" w:space="0" w:color="auto"/>
            </w:tcBorders>
            <w:vAlign w:val="bottom"/>
          </w:tcPr>
          <w:p w:rsidR="005145E5" w:rsidRDefault="005145E5">
            <w:pPr>
              <w:rPr>
                <w:sz w:val="5"/>
                <w:szCs w:val="5"/>
              </w:rPr>
            </w:pPr>
          </w:p>
        </w:tc>
        <w:tc>
          <w:tcPr>
            <w:tcW w:w="60" w:type="dxa"/>
            <w:vAlign w:val="bottom"/>
          </w:tcPr>
          <w:p w:rsidR="005145E5" w:rsidRDefault="005145E5">
            <w:pPr>
              <w:rPr>
                <w:sz w:val="5"/>
                <w:szCs w:val="5"/>
              </w:rPr>
            </w:pPr>
          </w:p>
        </w:tc>
        <w:tc>
          <w:tcPr>
            <w:tcW w:w="660" w:type="dxa"/>
            <w:tcBorders>
              <w:right w:val="single" w:sz="8" w:space="0" w:color="auto"/>
            </w:tcBorders>
            <w:vAlign w:val="bottom"/>
          </w:tcPr>
          <w:p w:rsidR="005145E5" w:rsidRDefault="005145E5">
            <w:pPr>
              <w:rPr>
                <w:sz w:val="5"/>
                <w:szCs w:val="5"/>
              </w:rPr>
            </w:pPr>
          </w:p>
        </w:tc>
        <w:tc>
          <w:tcPr>
            <w:tcW w:w="640" w:type="dxa"/>
            <w:vMerge/>
            <w:vAlign w:val="bottom"/>
          </w:tcPr>
          <w:p w:rsidR="005145E5" w:rsidRDefault="005145E5">
            <w:pPr>
              <w:rPr>
                <w:sz w:val="5"/>
                <w:szCs w:val="5"/>
              </w:rPr>
            </w:pPr>
          </w:p>
        </w:tc>
        <w:tc>
          <w:tcPr>
            <w:tcW w:w="80" w:type="dxa"/>
            <w:tcBorders>
              <w:right w:val="single" w:sz="8" w:space="0" w:color="auto"/>
            </w:tcBorders>
            <w:vAlign w:val="bottom"/>
          </w:tcPr>
          <w:p w:rsidR="005145E5" w:rsidRDefault="005145E5">
            <w:pPr>
              <w:rPr>
                <w:sz w:val="5"/>
                <w:szCs w:val="5"/>
              </w:rPr>
            </w:pPr>
          </w:p>
        </w:tc>
        <w:tc>
          <w:tcPr>
            <w:tcW w:w="540" w:type="dxa"/>
            <w:vMerge/>
            <w:tcBorders>
              <w:right w:val="single" w:sz="8" w:space="0" w:color="auto"/>
            </w:tcBorders>
            <w:vAlign w:val="bottom"/>
          </w:tcPr>
          <w:p w:rsidR="005145E5" w:rsidRDefault="005145E5">
            <w:pPr>
              <w:rPr>
                <w:sz w:val="5"/>
                <w:szCs w:val="5"/>
              </w:rPr>
            </w:pPr>
          </w:p>
        </w:tc>
        <w:tc>
          <w:tcPr>
            <w:tcW w:w="0" w:type="dxa"/>
            <w:vAlign w:val="bottom"/>
          </w:tcPr>
          <w:p w:rsidR="005145E5" w:rsidRDefault="005145E5">
            <w:pPr>
              <w:rPr>
                <w:sz w:val="1"/>
                <w:szCs w:val="1"/>
              </w:rPr>
            </w:pPr>
          </w:p>
        </w:tc>
      </w:tr>
      <w:tr w:rsidR="005145E5">
        <w:trPr>
          <w:trHeight w:val="279"/>
        </w:trPr>
        <w:tc>
          <w:tcPr>
            <w:tcW w:w="1640" w:type="dxa"/>
            <w:tcBorders>
              <w:left w:val="single" w:sz="8" w:space="0" w:color="auto"/>
              <w:bottom w:val="single" w:sz="8" w:space="0" w:color="auto"/>
            </w:tcBorders>
            <w:vAlign w:val="bottom"/>
          </w:tcPr>
          <w:p w:rsidR="005145E5" w:rsidRDefault="005145E5">
            <w:pPr>
              <w:rPr>
                <w:sz w:val="24"/>
                <w:szCs w:val="24"/>
              </w:rPr>
            </w:pPr>
          </w:p>
        </w:tc>
        <w:tc>
          <w:tcPr>
            <w:tcW w:w="380" w:type="dxa"/>
            <w:tcBorders>
              <w:bottom w:val="single" w:sz="8" w:space="0" w:color="auto"/>
              <w:right w:val="single" w:sz="8" w:space="0" w:color="auto"/>
            </w:tcBorders>
            <w:vAlign w:val="bottom"/>
          </w:tcPr>
          <w:p w:rsidR="005145E5" w:rsidRDefault="005145E5">
            <w:pPr>
              <w:rPr>
                <w:sz w:val="24"/>
                <w:szCs w:val="24"/>
              </w:rPr>
            </w:pPr>
          </w:p>
        </w:tc>
        <w:tc>
          <w:tcPr>
            <w:tcW w:w="960" w:type="dxa"/>
            <w:tcBorders>
              <w:bottom w:val="single" w:sz="8" w:space="0" w:color="auto"/>
            </w:tcBorders>
            <w:vAlign w:val="bottom"/>
          </w:tcPr>
          <w:p w:rsidR="005145E5" w:rsidRDefault="005145E5">
            <w:pPr>
              <w:rPr>
                <w:sz w:val="24"/>
                <w:szCs w:val="24"/>
              </w:rPr>
            </w:pPr>
          </w:p>
        </w:tc>
        <w:tc>
          <w:tcPr>
            <w:tcW w:w="1380" w:type="dxa"/>
            <w:tcBorders>
              <w:bottom w:val="single" w:sz="8" w:space="0" w:color="auto"/>
              <w:right w:val="single" w:sz="8" w:space="0" w:color="auto"/>
            </w:tcBorders>
            <w:vAlign w:val="bottom"/>
          </w:tcPr>
          <w:p w:rsidR="005145E5" w:rsidRDefault="005145E5">
            <w:pPr>
              <w:rPr>
                <w:sz w:val="24"/>
                <w:szCs w:val="24"/>
              </w:rPr>
            </w:pPr>
          </w:p>
        </w:tc>
        <w:tc>
          <w:tcPr>
            <w:tcW w:w="520" w:type="dxa"/>
            <w:tcBorders>
              <w:bottom w:val="single" w:sz="8" w:space="0" w:color="auto"/>
              <w:right w:val="single" w:sz="8" w:space="0" w:color="auto"/>
            </w:tcBorders>
            <w:vAlign w:val="bottom"/>
          </w:tcPr>
          <w:p w:rsidR="005145E5" w:rsidRDefault="005145E5">
            <w:pPr>
              <w:rPr>
                <w:sz w:val="24"/>
                <w:szCs w:val="24"/>
              </w:rPr>
            </w:pPr>
          </w:p>
        </w:tc>
        <w:tc>
          <w:tcPr>
            <w:tcW w:w="720" w:type="dxa"/>
            <w:tcBorders>
              <w:bottom w:val="single" w:sz="8" w:space="0" w:color="auto"/>
            </w:tcBorders>
            <w:vAlign w:val="bottom"/>
          </w:tcPr>
          <w:p w:rsidR="005145E5" w:rsidRDefault="005145E5">
            <w:pPr>
              <w:rPr>
                <w:sz w:val="24"/>
                <w:szCs w:val="24"/>
              </w:rPr>
            </w:pPr>
          </w:p>
        </w:tc>
        <w:tc>
          <w:tcPr>
            <w:tcW w:w="140" w:type="dxa"/>
            <w:tcBorders>
              <w:bottom w:val="single" w:sz="8" w:space="0" w:color="auto"/>
              <w:right w:val="single" w:sz="8" w:space="0" w:color="auto"/>
            </w:tcBorders>
            <w:vAlign w:val="bottom"/>
          </w:tcPr>
          <w:p w:rsidR="005145E5" w:rsidRDefault="005145E5">
            <w:pPr>
              <w:rPr>
                <w:sz w:val="24"/>
                <w:szCs w:val="24"/>
              </w:rPr>
            </w:pPr>
          </w:p>
        </w:tc>
        <w:tc>
          <w:tcPr>
            <w:tcW w:w="720" w:type="dxa"/>
            <w:tcBorders>
              <w:bottom w:val="single" w:sz="8" w:space="0" w:color="auto"/>
              <w:right w:val="single" w:sz="8" w:space="0" w:color="auto"/>
            </w:tcBorders>
            <w:vAlign w:val="bottom"/>
          </w:tcPr>
          <w:p w:rsidR="005145E5" w:rsidRDefault="005145E5">
            <w:pPr>
              <w:rPr>
                <w:sz w:val="24"/>
                <w:szCs w:val="24"/>
              </w:rPr>
            </w:pPr>
          </w:p>
        </w:tc>
        <w:tc>
          <w:tcPr>
            <w:tcW w:w="700" w:type="dxa"/>
            <w:tcBorders>
              <w:bottom w:val="single" w:sz="8" w:space="0" w:color="auto"/>
              <w:right w:val="single" w:sz="8" w:space="0" w:color="auto"/>
            </w:tcBorders>
            <w:vAlign w:val="bottom"/>
          </w:tcPr>
          <w:p w:rsidR="005145E5" w:rsidRDefault="005145E5">
            <w:pPr>
              <w:rPr>
                <w:sz w:val="24"/>
                <w:szCs w:val="24"/>
              </w:rPr>
            </w:pPr>
          </w:p>
        </w:tc>
        <w:tc>
          <w:tcPr>
            <w:tcW w:w="780" w:type="dxa"/>
            <w:tcBorders>
              <w:bottom w:val="single" w:sz="8" w:space="0" w:color="auto"/>
              <w:right w:val="single" w:sz="8" w:space="0" w:color="auto"/>
            </w:tcBorders>
            <w:vAlign w:val="bottom"/>
          </w:tcPr>
          <w:p w:rsidR="005145E5" w:rsidRDefault="005145E5">
            <w:pPr>
              <w:rPr>
                <w:sz w:val="24"/>
                <w:szCs w:val="24"/>
              </w:rPr>
            </w:pPr>
          </w:p>
        </w:tc>
        <w:tc>
          <w:tcPr>
            <w:tcW w:w="60" w:type="dxa"/>
            <w:tcBorders>
              <w:bottom w:val="single" w:sz="8" w:space="0" w:color="auto"/>
            </w:tcBorders>
            <w:vAlign w:val="bottom"/>
          </w:tcPr>
          <w:p w:rsidR="005145E5" w:rsidRDefault="005145E5">
            <w:pPr>
              <w:rPr>
                <w:sz w:val="24"/>
                <w:szCs w:val="24"/>
              </w:rPr>
            </w:pPr>
          </w:p>
        </w:tc>
        <w:tc>
          <w:tcPr>
            <w:tcW w:w="660" w:type="dxa"/>
            <w:tcBorders>
              <w:bottom w:val="single" w:sz="8" w:space="0" w:color="auto"/>
              <w:right w:val="single" w:sz="8" w:space="0" w:color="auto"/>
            </w:tcBorders>
            <w:vAlign w:val="bottom"/>
          </w:tcPr>
          <w:p w:rsidR="005145E5" w:rsidRDefault="005145E5">
            <w:pPr>
              <w:rPr>
                <w:sz w:val="24"/>
                <w:szCs w:val="24"/>
              </w:rPr>
            </w:pPr>
          </w:p>
        </w:tc>
        <w:tc>
          <w:tcPr>
            <w:tcW w:w="640" w:type="dxa"/>
            <w:vMerge/>
            <w:tcBorders>
              <w:bottom w:val="single" w:sz="8" w:space="0" w:color="auto"/>
            </w:tcBorders>
            <w:vAlign w:val="bottom"/>
          </w:tcPr>
          <w:p w:rsidR="005145E5" w:rsidRDefault="005145E5">
            <w:pPr>
              <w:rPr>
                <w:sz w:val="24"/>
                <w:szCs w:val="24"/>
              </w:rPr>
            </w:pPr>
          </w:p>
        </w:tc>
        <w:tc>
          <w:tcPr>
            <w:tcW w:w="80" w:type="dxa"/>
            <w:tcBorders>
              <w:bottom w:val="single" w:sz="8" w:space="0" w:color="auto"/>
              <w:right w:val="single" w:sz="8" w:space="0" w:color="auto"/>
            </w:tcBorders>
            <w:vAlign w:val="bottom"/>
          </w:tcPr>
          <w:p w:rsidR="005145E5" w:rsidRDefault="005145E5">
            <w:pPr>
              <w:rPr>
                <w:sz w:val="24"/>
                <w:szCs w:val="24"/>
              </w:rPr>
            </w:pPr>
          </w:p>
        </w:tc>
        <w:tc>
          <w:tcPr>
            <w:tcW w:w="540" w:type="dxa"/>
            <w:tcBorders>
              <w:bottom w:val="single" w:sz="8" w:space="0" w:color="auto"/>
              <w:right w:val="single" w:sz="8" w:space="0" w:color="auto"/>
            </w:tcBorders>
            <w:vAlign w:val="bottom"/>
          </w:tcPr>
          <w:p w:rsidR="005145E5" w:rsidRDefault="00803C42">
            <w:pPr>
              <w:rPr>
                <w:sz w:val="20"/>
                <w:szCs w:val="20"/>
              </w:rPr>
            </w:pPr>
            <w:r>
              <w:rPr>
                <w:rFonts w:eastAsia="Times New Roman"/>
                <w:b/>
                <w:bCs/>
                <w:color w:val="00000A"/>
                <w:sz w:val="24"/>
                <w:szCs w:val="24"/>
              </w:rPr>
              <w:t>ный</w:t>
            </w:r>
          </w:p>
        </w:tc>
        <w:tc>
          <w:tcPr>
            <w:tcW w:w="0" w:type="dxa"/>
            <w:vAlign w:val="bottom"/>
          </w:tcPr>
          <w:p w:rsidR="005145E5" w:rsidRDefault="005145E5">
            <w:pPr>
              <w:rPr>
                <w:sz w:val="1"/>
                <w:szCs w:val="1"/>
              </w:rPr>
            </w:pPr>
          </w:p>
        </w:tc>
      </w:tr>
      <w:tr w:rsidR="005145E5">
        <w:trPr>
          <w:trHeight w:val="268"/>
        </w:trPr>
        <w:tc>
          <w:tcPr>
            <w:tcW w:w="2980" w:type="dxa"/>
            <w:gridSpan w:val="3"/>
            <w:tcBorders>
              <w:left w:val="single" w:sz="8" w:space="0" w:color="auto"/>
              <w:bottom w:val="single" w:sz="8" w:space="0" w:color="auto"/>
            </w:tcBorders>
            <w:vAlign w:val="bottom"/>
          </w:tcPr>
          <w:p w:rsidR="005145E5" w:rsidRDefault="00803C42">
            <w:pPr>
              <w:spacing w:line="265" w:lineRule="exact"/>
              <w:ind w:left="20"/>
              <w:rPr>
                <w:sz w:val="20"/>
                <w:szCs w:val="20"/>
              </w:rPr>
            </w:pPr>
            <w:r>
              <w:rPr>
                <w:rFonts w:eastAsia="Times New Roman"/>
                <w:b/>
                <w:bCs/>
                <w:i/>
                <w:iCs/>
                <w:color w:val="00000A"/>
                <w:sz w:val="24"/>
                <w:szCs w:val="24"/>
              </w:rPr>
              <w:t>Обязательная часть</w:t>
            </w:r>
          </w:p>
        </w:tc>
        <w:tc>
          <w:tcPr>
            <w:tcW w:w="1380" w:type="dxa"/>
            <w:tcBorders>
              <w:bottom w:val="single" w:sz="8" w:space="0" w:color="auto"/>
            </w:tcBorders>
            <w:vAlign w:val="bottom"/>
          </w:tcPr>
          <w:p w:rsidR="005145E5" w:rsidRDefault="005145E5">
            <w:pPr>
              <w:rPr>
                <w:sz w:val="23"/>
                <w:szCs w:val="23"/>
              </w:rPr>
            </w:pPr>
          </w:p>
        </w:tc>
        <w:tc>
          <w:tcPr>
            <w:tcW w:w="520" w:type="dxa"/>
            <w:tcBorders>
              <w:bottom w:val="single" w:sz="8" w:space="0" w:color="auto"/>
            </w:tcBorders>
            <w:vAlign w:val="bottom"/>
          </w:tcPr>
          <w:p w:rsidR="005145E5" w:rsidRDefault="005145E5">
            <w:pPr>
              <w:rPr>
                <w:sz w:val="23"/>
                <w:szCs w:val="23"/>
              </w:rPr>
            </w:pPr>
          </w:p>
        </w:tc>
        <w:tc>
          <w:tcPr>
            <w:tcW w:w="720" w:type="dxa"/>
            <w:tcBorders>
              <w:bottom w:val="single" w:sz="8" w:space="0" w:color="auto"/>
            </w:tcBorders>
            <w:vAlign w:val="bottom"/>
          </w:tcPr>
          <w:p w:rsidR="005145E5" w:rsidRDefault="005145E5">
            <w:pPr>
              <w:rPr>
                <w:sz w:val="23"/>
                <w:szCs w:val="23"/>
              </w:rPr>
            </w:pPr>
          </w:p>
        </w:tc>
        <w:tc>
          <w:tcPr>
            <w:tcW w:w="140" w:type="dxa"/>
            <w:tcBorders>
              <w:bottom w:val="single" w:sz="8" w:space="0" w:color="auto"/>
            </w:tcBorders>
            <w:vAlign w:val="bottom"/>
          </w:tcPr>
          <w:p w:rsidR="005145E5" w:rsidRDefault="005145E5">
            <w:pPr>
              <w:rPr>
                <w:sz w:val="23"/>
                <w:szCs w:val="23"/>
              </w:rPr>
            </w:pPr>
          </w:p>
        </w:tc>
        <w:tc>
          <w:tcPr>
            <w:tcW w:w="720" w:type="dxa"/>
            <w:tcBorders>
              <w:bottom w:val="single" w:sz="8" w:space="0" w:color="auto"/>
            </w:tcBorders>
            <w:vAlign w:val="bottom"/>
          </w:tcPr>
          <w:p w:rsidR="005145E5" w:rsidRDefault="005145E5">
            <w:pPr>
              <w:rPr>
                <w:sz w:val="23"/>
                <w:szCs w:val="23"/>
              </w:rPr>
            </w:pPr>
          </w:p>
        </w:tc>
        <w:tc>
          <w:tcPr>
            <w:tcW w:w="700" w:type="dxa"/>
            <w:tcBorders>
              <w:bottom w:val="single" w:sz="8" w:space="0" w:color="auto"/>
            </w:tcBorders>
            <w:vAlign w:val="bottom"/>
          </w:tcPr>
          <w:p w:rsidR="005145E5" w:rsidRDefault="005145E5">
            <w:pPr>
              <w:rPr>
                <w:sz w:val="23"/>
                <w:szCs w:val="23"/>
              </w:rPr>
            </w:pPr>
          </w:p>
        </w:tc>
        <w:tc>
          <w:tcPr>
            <w:tcW w:w="780" w:type="dxa"/>
            <w:tcBorders>
              <w:bottom w:val="single" w:sz="8" w:space="0" w:color="auto"/>
            </w:tcBorders>
            <w:vAlign w:val="bottom"/>
          </w:tcPr>
          <w:p w:rsidR="005145E5" w:rsidRDefault="005145E5">
            <w:pPr>
              <w:rPr>
                <w:sz w:val="23"/>
                <w:szCs w:val="23"/>
              </w:rPr>
            </w:pPr>
          </w:p>
        </w:tc>
        <w:tc>
          <w:tcPr>
            <w:tcW w:w="60" w:type="dxa"/>
            <w:tcBorders>
              <w:bottom w:val="single" w:sz="8" w:space="0" w:color="auto"/>
            </w:tcBorders>
            <w:vAlign w:val="bottom"/>
          </w:tcPr>
          <w:p w:rsidR="005145E5" w:rsidRDefault="005145E5">
            <w:pPr>
              <w:rPr>
                <w:sz w:val="23"/>
                <w:szCs w:val="23"/>
              </w:rPr>
            </w:pPr>
          </w:p>
        </w:tc>
        <w:tc>
          <w:tcPr>
            <w:tcW w:w="660" w:type="dxa"/>
            <w:tcBorders>
              <w:bottom w:val="single" w:sz="8" w:space="0" w:color="auto"/>
            </w:tcBorders>
            <w:vAlign w:val="bottom"/>
          </w:tcPr>
          <w:p w:rsidR="005145E5" w:rsidRDefault="005145E5">
            <w:pPr>
              <w:rPr>
                <w:sz w:val="23"/>
                <w:szCs w:val="23"/>
              </w:rPr>
            </w:pPr>
          </w:p>
        </w:tc>
        <w:tc>
          <w:tcPr>
            <w:tcW w:w="640" w:type="dxa"/>
            <w:tcBorders>
              <w:bottom w:val="single" w:sz="8" w:space="0" w:color="auto"/>
            </w:tcBorders>
            <w:vAlign w:val="bottom"/>
          </w:tcPr>
          <w:p w:rsidR="005145E5" w:rsidRDefault="005145E5">
            <w:pPr>
              <w:rPr>
                <w:sz w:val="23"/>
                <w:szCs w:val="23"/>
              </w:rPr>
            </w:pPr>
          </w:p>
        </w:tc>
        <w:tc>
          <w:tcPr>
            <w:tcW w:w="80" w:type="dxa"/>
            <w:tcBorders>
              <w:bottom w:val="single" w:sz="8" w:space="0" w:color="auto"/>
              <w:right w:val="single" w:sz="8" w:space="0" w:color="auto"/>
            </w:tcBorders>
            <w:vAlign w:val="bottom"/>
          </w:tcPr>
          <w:p w:rsidR="005145E5" w:rsidRDefault="005145E5">
            <w:pPr>
              <w:rPr>
                <w:sz w:val="23"/>
                <w:szCs w:val="23"/>
              </w:rPr>
            </w:pPr>
          </w:p>
        </w:tc>
        <w:tc>
          <w:tcPr>
            <w:tcW w:w="540" w:type="dxa"/>
            <w:tcBorders>
              <w:bottom w:val="single" w:sz="8" w:space="0" w:color="auto"/>
              <w:right w:val="single" w:sz="8" w:space="0" w:color="auto"/>
            </w:tcBorders>
            <w:vAlign w:val="bottom"/>
          </w:tcPr>
          <w:p w:rsidR="005145E5" w:rsidRDefault="005145E5">
            <w:pPr>
              <w:rPr>
                <w:sz w:val="23"/>
                <w:szCs w:val="23"/>
              </w:rPr>
            </w:pPr>
          </w:p>
        </w:tc>
        <w:tc>
          <w:tcPr>
            <w:tcW w:w="0" w:type="dxa"/>
            <w:vAlign w:val="bottom"/>
          </w:tcPr>
          <w:p w:rsidR="005145E5" w:rsidRDefault="005145E5">
            <w:pPr>
              <w:rPr>
                <w:sz w:val="1"/>
                <w:szCs w:val="1"/>
              </w:rPr>
            </w:pPr>
          </w:p>
        </w:tc>
      </w:tr>
      <w:tr w:rsidR="005145E5">
        <w:trPr>
          <w:trHeight w:val="258"/>
        </w:trPr>
        <w:tc>
          <w:tcPr>
            <w:tcW w:w="1640" w:type="dxa"/>
            <w:tcBorders>
              <w:left w:val="single" w:sz="8" w:space="0" w:color="auto"/>
            </w:tcBorders>
            <w:vAlign w:val="bottom"/>
          </w:tcPr>
          <w:p w:rsidR="005145E5" w:rsidRDefault="005145E5"/>
        </w:tc>
        <w:tc>
          <w:tcPr>
            <w:tcW w:w="380" w:type="dxa"/>
            <w:tcBorders>
              <w:right w:val="single" w:sz="8" w:space="0" w:color="auto"/>
            </w:tcBorders>
            <w:vAlign w:val="bottom"/>
          </w:tcPr>
          <w:p w:rsidR="005145E5" w:rsidRDefault="005145E5"/>
        </w:tc>
        <w:tc>
          <w:tcPr>
            <w:tcW w:w="2340" w:type="dxa"/>
            <w:gridSpan w:val="2"/>
            <w:tcBorders>
              <w:bottom w:val="single" w:sz="8" w:space="0" w:color="auto"/>
              <w:right w:val="single" w:sz="8" w:space="0" w:color="auto"/>
            </w:tcBorders>
            <w:vAlign w:val="bottom"/>
          </w:tcPr>
          <w:p w:rsidR="005145E5" w:rsidRDefault="00803C42">
            <w:pPr>
              <w:spacing w:line="258" w:lineRule="exact"/>
              <w:rPr>
                <w:sz w:val="20"/>
                <w:szCs w:val="20"/>
              </w:rPr>
            </w:pPr>
            <w:r>
              <w:rPr>
                <w:rFonts w:eastAsia="Times New Roman"/>
                <w:color w:val="00000A"/>
                <w:sz w:val="24"/>
                <w:szCs w:val="24"/>
              </w:rPr>
              <w:t>Русский язык</w:t>
            </w:r>
          </w:p>
        </w:tc>
        <w:tc>
          <w:tcPr>
            <w:tcW w:w="520" w:type="dxa"/>
            <w:tcBorders>
              <w:bottom w:val="single" w:sz="8" w:space="0" w:color="auto"/>
              <w:right w:val="single" w:sz="8" w:space="0" w:color="auto"/>
            </w:tcBorders>
            <w:vAlign w:val="bottom"/>
          </w:tcPr>
          <w:p w:rsidR="005145E5" w:rsidRDefault="00803C42">
            <w:pPr>
              <w:spacing w:line="258" w:lineRule="exact"/>
              <w:jc w:val="center"/>
              <w:rPr>
                <w:sz w:val="20"/>
                <w:szCs w:val="20"/>
              </w:rPr>
            </w:pPr>
            <w:r>
              <w:rPr>
                <w:rFonts w:eastAsia="Times New Roman"/>
                <w:color w:val="00000A"/>
                <w:w w:val="99"/>
                <w:sz w:val="24"/>
                <w:szCs w:val="24"/>
              </w:rPr>
              <w:t>-</w:t>
            </w:r>
          </w:p>
        </w:tc>
        <w:tc>
          <w:tcPr>
            <w:tcW w:w="720" w:type="dxa"/>
            <w:tcBorders>
              <w:bottom w:val="single" w:sz="8" w:space="0" w:color="auto"/>
            </w:tcBorders>
            <w:vAlign w:val="bottom"/>
          </w:tcPr>
          <w:p w:rsidR="005145E5" w:rsidRDefault="00803C42">
            <w:pPr>
              <w:spacing w:line="258" w:lineRule="exact"/>
              <w:jc w:val="center"/>
              <w:rPr>
                <w:sz w:val="20"/>
                <w:szCs w:val="20"/>
              </w:rPr>
            </w:pPr>
            <w:r>
              <w:rPr>
                <w:rFonts w:eastAsia="Times New Roman"/>
                <w:color w:val="00000A"/>
                <w:w w:val="99"/>
                <w:sz w:val="24"/>
                <w:szCs w:val="24"/>
              </w:rPr>
              <w:t>-</w:t>
            </w:r>
          </w:p>
        </w:tc>
        <w:tc>
          <w:tcPr>
            <w:tcW w:w="140" w:type="dxa"/>
            <w:tcBorders>
              <w:bottom w:val="single" w:sz="8" w:space="0" w:color="auto"/>
              <w:right w:val="single" w:sz="8" w:space="0" w:color="auto"/>
            </w:tcBorders>
            <w:vAlign w:val="bottom"/>
          </w:tcPr>
          <w:p w:rsidR="005145E5" w:rsidRDefault="005145E5"/>
        </w:tc>
        <w:tc>
          <w:tcPr>
            <w:tcW w:w="720" w:type="dxa"/>
            <w:tcBorders>
              <w:bottom w:val="single" w:sz="8" w:space="0" w:color="auto"/>
              <w:right w:val="single" w:sz="8" w:space="0" w:color="auto"/>
            </w:tcBorders>
            <w:vAlign w:val="bottom"/>
          </w:tcPr>
          <w:p w:rsidR="005145E5" w:rsidRDefault="005145E5"/>
        </w:tc>
        <w:tc>
          <w:tcPr>
            <w:tcW w:w="700" w:type="dxa"/>
            <w:tcBorders>
              <w:bottom w:val="single" w:sz="8" w:space="0" w:color="auto"/>
              <w:right w:val="single" w:sz="8" w:space="0" w:color="auto"/>
            </w:tcBorders>
            <w:vAlign w:val="bottom"/>
          </w:tcPr>
          <w:p w:rsidR="005145E5" w:rsidRDefault="00803C42">
            <w:pPr>
              <w:spacing w:line="258" w:lineRule="exact"/>
              <w:jc w:val="center"/>
              <w:rPr>
                <w:sz w:val="20"/>
                <w:szCs w:val="20"/>
              </w:rPr>
            </w:pPr>
            <w:r>
              <w:rPr>
                <w:rFonts w:eastAsia="Times New Roman"/>
                <w:color w:val="00000A"/>
                <w:w w:val="99"/>
                <w:sz w:val="24"/>
                <w:szCs w:val="24"/>
              </w:rPr>
              <w:t>136</w:t>
            </w:r>
          </w:p>
        </w:tc>
        <w:tc>
          <w:tcPr>
            <w:tcW w:w="780" w:type="dxa"/>
            <w:tcBorders>
              <w:bottom w:val="single" w:sz="8" w:space="0" w:color="auto"/>
            </w:tcBorders>
            <w:vAlign w:val="bottom"/>
          </w:tcPr>
          <w:p w:rsidR="005145E5" w:rsidRDefault="00803C42">
            <w:pPr>
              <w:spacing w:line="258" w:lineRule="exact"/>
              <w:jc w:val="center"/>
              <w:rPr>
                <w:sz w:val="20"/>
                <w:szCs w:val="20"/>
              </w:rPr>
            </w:pPr>
            <w:r>
              <w:rPr>
                <w:rFonts w:eastAsia="Times New Roman"/>
                <w:color w:val="00000A"/>
                <w:w w:val="99"/>
                <w:sz w:val="24"/>
                <w:szCs w:val="24"/>
              </w:rPr>
              <w:t>136</w:t>
            </w:r>
          </w:p>
        </w:tc>
        <w:tc>
          <w:tcPr>
            <w:tcW w:w="60" w:type="dxa"/>
            <w:tcBorders>
              <w:bottom w:val="single" w:sz="8" w:space="0" w:color="auto"/>
              <w:right w:val="single" w:sz="8" w:space="0" w:color="auto"/>
            </w:tcBorders>
            <w:vAlign w:val="bottom"/>
          </w:tcPr>
          <w:p w:rsidR="005145E5" w:rsidRDefault="005145E5"/>
        </w:tc>
        <w:tc>
          <w:tcPr>
            <w:tcW w:w="660" w:type="dxa"/>
            <w:tcBorders>
              <w:bottom w:val="single" w:sz="8" w:space="0" w:color="auto"/>
              <w:right w:val="single" w:sz="8" w:space="0" w:color="auto"/>
            </w:tcBorders>
            <w:vAlign w:val="bottom"/>
          </w:tcPr>
          <w:p w:rsidR="005145E5" w:rsidRDefault="00803C42">
            <w:pPr>
              <w:spacing w:line="258" w:lineRule="exact"/>
              <w:jc w:val="center"/>
              <w:rPr>
                <w:sz w:val="20"/>
                <w:szCs w:val="20"/>
              </w:rPr>
            </w:pPr>
            <w:r>
              <w:rPr>
                <w:rFonts w:eastAsia="Times New Roman"/>
                <w:color w:val="00000A"/>
                <w:w w:val="99"/>
                <w:sz w:val="24"/>
                <w:szCs w:val="24"/>
              </w:rPr>
              <w:t>136</w:t>
            </w:r>
          </w:p>
        </w:tc>
        <w:tc>
          <w:tcPr>
            <w:tcW w:w="640" w:type="dxa"/>
            <w:tcBorders>
              <w:bottom w:val="single" w:sz="8" w:space="0" w:color="auto"/>
            </w:tcBorders>
            <w:vAlign w:val="bottom"/>
          </w:tcPr>
          <w:p w:rsidR="005145E5" w:rsidRDefault="00803C42">
            <w:pPr>
              <w:spacing w:line="258" w:lineRule="exact"/>
              <w:jc w:val="center"/>
              <w:rPr>
                <w:sz w:val="20"/>
                <w:szCs w:val="20"/>
              </w:rPr>
            </w:pPr>
            <w:r>
              <w:rPr>
                <w:rFonts w:eastAsia="Times New Roman"/>
                <w:color w:val="00000A"/>
                <w:w w:val="99"/>
                <w:sz w:val="24"/>
                <w:szCs w:val="24"/>
              </w:rPr>
              <w:t>408</w:t>
            </w:r>
          </w:p>
        </w:tc>
        <w:tc>
          <w:tcPr>
            <w:tcW w:w="80" w:type="dxa"/>
            <w:tcBorders>
              <w:bottom w:val="single" w:sz="8" w:space="0" w:color="auto"/>
              <w:right w:val="single" w:sz="8" w:space="0" w:color="auto"/>
            </w:tcBorders>
            <w:vAlign w:val="bottom"/>
          </w:tcPr>
          <w:p w:rsidR="005145E5" w:rsidRDefault="005145E5"/>
        </w:tc>
        <w:tc>
          <w:tcPr>
            <w:tcW w:w="540" w:type="dxa"/>
            <w:tcBorders>
              <w:bottom w:val="single" w:sz="8" w:space="0" w:color="auto"/>
              <w:right w:val="single" w:sz="8" w:space="0" w:color="auto"/>
            </w:tcBorders>
            <w:vAlign w:val="bottom"/>
          </w:tcPr>
          <w:p w:rsidR="005145E5" w:rsidRDefault="00803C42">
            <w:pPr>
              <w:spacing w:line="258" w:lineRule="exact"/>
              <w:jc w:val="center"/>
              <w:rPr>
                <w:sz w:val="20"/>
                <w:szCs w:val="20"/>
              </w:rPr>
            </w:pPr>
            <w:r>
              <w:rPr>
                <w:rFonts w:eastAsia="Times New Roman"/>
                <w:color w:val="00000A"/>
                <w:w w:val="99"/>
                <w:sz w:val="24"/>
                <w:szCs w:val="24"/>
              </w:rPr>
              <w:t>408</w:t>
            </w:r>
          </w:p>
        </w:tc>
        <w:tc>
          <w:tcPr>
            <w:tcW w:w="0" w:type="dxa"/>
            <w:vAlign w:val="bottom"/>
          </w:tcPr>
          <w:p w:rsidR="005145E5" w:rsidRDefault="005145E5">
            <w:pPr>
              <w:rPr>
                <w:sz w:val="1"/>
                <w:szCs w:val="1"/>
              </w:rPr>
            </w:pPr>
          </w:p>
        </w:tc>
      </w:tr>
      <w:tr w:rsidR="005145E5">
        <w:trPr>
          <w:trHeight w:val="271"/>
        </w:trPr>
        <w:tc>
          <w:tcPr>
            <w:tcW w:w="1640" w:type="dxa"/>
            <w:tcBorders>
              <w:left w:val="single" w:sz="8" w:space="0" w:color="auto"/>
            </w:tcBorders>
            <w:vAlign w:val="bottom"/>
          </w:tcPr>
          <w:p w:rsidR="005145E5" w:rsidRDefault="00803C42">
            <w:pPr>
              <w:spacing w:line="256" w:lineRule="exact"/>
              <w:ind w:left="20"/>
              <w:rPr>
                <w:sz w:val="20"/>
                <w:szCs w:val="20"/>
              </w:rPr>
            </w:pPr>
            <w:r>
              <w:rPr>
                <w:rFonts w:eastAsia="Times New Roman"/>
                <w:color w:val="00000A"/>
                <w:sz w:val="24"/>
                <w:szCs w:val="24"/>
              </w:rPr>
              <w:t>Филология</w:t>
            </w:r>
          </w:p>
        </w:tc>
        <w:tc>
          <w:tcPr>
            <w:tcW w:w="380" w:type="dxa"/>
            <w:tcBorders>
              <w:right w:val="single" w:sz="8" w:space="0" w:color="auto"/>
            </w:tcBorders>
            <w:vAlign w:val="bottom"/>
          </w:tcPr>
          <w:p w:rsidR="005145E5" w:rsidRDefault="005145E5">
            <w:pPr>
              <w:rPr>
                <w:sz w:val="23"/>
                <w:szCs w:val="23"/>
              </w:rPr>
            </w:pPr>
          </w:p>
        </w:tc>
        <w:tc>
          <w:tcPr>
            <w:tcW w:w="2340" w:type="dxa"/>
            <w:gridSpan w:val="2"/>
            <w:tcBorders>
              <w:bottom w:val="single" w:sz="8" w:space="0" w:color="auto"/>
              <w:right w:val="single" w:sz="8" w:space="0" w:color="auto"/>
            </w:tcBorders>
            <w:vAlign w:val="bottom"/>
          </w:tcPr>
          <w:p w:rsidR="005145E5" w:rsidRDefault="00803C42">
            <w:pPr>
              <w:spacing w:line="265" w:lineRule="exact"/>
              <w:rPr>
                <w:sz w:val="20"/>
                <w:szCs w:val="20"/>
              </w:rPr>
            </w:pPr>
            <w:r>
              <w:rPr>
                <w:rFonts w:eastAsia="Times New Roman"/>
                <w:color w:val="00000A"/>
                <w:sz w:val="24"/>
                <w:szCs w:val="24"/>
              </w:rPr>
              <w:t>Обучение грамоте</w:t>
            </w:r>
          </w:p>
        </w:tc>
        <w:tc>
          <w:tcPr>
            <w:tcW w:w="520" w:type="dxa"/>
            <w:tcBorders>
              <w:bottom w:val="single" w:sz="8" w:space="0" w:color="auto"/>
              <w:right w:val="single" w:sz="8" w:space="0" w:color="auto"/>
            </w:tcBorders>
            <w:vAlign w:val="bottom"/>
          </w:tcPr>
          <w:p w:rsidR="005145E5" w:rsidRDefault="00803C42">
            <w:pPr>
              <w:spacing w:line="265" w:lineRule="exact"/>
              <w:jc w:val="center"/>
              <w:rPr>
                <w:sz w:val="20"/>
                <w:szCs w:val="20"/>
              </w:rPr>
            </w:pPr>
            <w:r>
              <w:rPr>
                <w:rFonts w:eastAsia="Times New Roman"/>
                <w:color w:val="00000A"/>
                <w:w w:val="99"/>
                <w:sz w:val="24"/>
                <w:szCs w:val="24"/>
              </w:rPr>
              <w:t>165</w:t>
            </w:r>
          </w:p>
        </w:tc>
        <w:tc>
          <w:tcPr>
            <w:tcW w:w="720" w:type="dxa"/>
            <w:tcBorders>
              <w:bottom w:val="single" w:sz="8" w:space="0" w:color="auto"/>
            </w:tcBorders>
            <w:vAlign w:val="bottom"/>
          </w:tcPr>
          <w:p w:rsidR="005145E5" w:rsidRDefault="00803C42">
            <w:pPr>
              <w:spacing w:line="265" w:lineRule="exact"/>
              <w:jc w:val="center"/>
              <w:rPr>
                <w:sz w:val="20"/>
                <w:szCs w:val="20"/>
              </w:rPr>
            </w:pPr>
            <w:r>
              <w:rPr>
                <w:rFonts w:eastAsia="Times New Roman"/>
                <w:color w:val="00000A"/>
                <w:w w:val="99"/>
                <w:sz w:val="24"/>
                <w:szCs w:val="24"/>
              </w:rPr>
              <w:t>132</w:t>
            </w:r>
          </w:p>
        </w:tc>
        <w:tc>
          <w:tcPr>
            <w:tcW w:w="140" w:type="dxa"/>
            <w:tcBorders>
              <w:bottom w:val="single" w:sz="8" w:space="0" w:color="auto"/>
              <w:right w:val="single" w:sz="8" w:space="0" w:color="auto"/>
            </w:tcBorders>
            <w:vAlign w:val="bottom"/>
          </w:tcPr>
          <w:p w:rsidR="005145E5" w:rsidRDefault="005145E5">
            <w:pPr>
              <w:rPr>
                <w:sz w:val="23"/>
                <w:szCs w:val="23"/>
              </w:rPr>
            </w:pPr>
          </w:p>
        </w:tc>
        <w:tc>
          <w:tcPr>
            <w:tcW w:w="720" w:type="dxa"/>
            <w:tcBorders>
              <w:bottom w:val="single" w:sz="8" w:space="0" w:color="auto"/>
              <w:right w:val="single" w:sz="8" w:space="0" w:color="auto"/>
            </w:tcBorders>
            <w:vAlign w:val="bottom"/>
          </w:tcPr>
          <w:p w:rsidR="005145E5" w:rsidRDefault="00803C42">
            <w:pPr>
              <w:spacing w:line="265" w:lineRule="exact"/>
              <w:jc w:val="center"/>
              <w:rPr>
                <w:sz w:val="20"/>
                <w:szCs w:val="20"/>
              </w:rPr>
            </w:pPr>
            <w:r>
              <w:rPr>
                <w:rFonts w:eastAsia="Times New Roman"/>
                <w:color w:val="00000A"/>
                <w:w w:val="99"/>
                <w:sz w:val="24"/>
                <w:szCs w:val="24"/>
              </w:rPr>
              <w:t>165</w:t>
            </w:r>
          </w:p>
        </w:tc>
        <w:tc>
          <w:tcPr>
            <w:tcW w:w="700" w:type="dxa"/>
            <w:tcBorders>
              <w:bottom w:val="single" w:sz="8" w:space="0" w:color="auto"/>
              <w:right w:val="single" w:sz="8" w:space="0" w:color="auto"/>
            </w:tcBorders>
            <w:vAlign w:val="bottom"/>
          </w:tcPr>
          <w:p w:rsidR="005145E5" w:rsidRDefault="00803C42">
            <w:pPr>
              <w:spacing w:line="265" w:lineRule="exact"/>
              <w:jc w:val="center"/>
              <w:rPr>
                <w:sz w:val="20"/>
                <w:szCs w:val="20"/>
              </w:rPr>
            </w:pPr>
            <w:r>
              <w:rPr>
                <w:rFonts w:eastAsia="Times New Roman"/>
                <w:color w:val="00000A"/>
                <w:w w:val="99"/>
                <w:sz w:val="24"/>
                <w:szCs w:val="24"/>
              </w:rPr>
              <w:t>-</w:t>
            </w:r>
          </w:p>
        </w:tc>
        <w:tc>
          <w:tcPr>
            <w:tcW w:w="780" w:type="dxa"/>
            <w:tcBorders>
              <w:bottom w:val="single" w:sz="8" w:space="0" w:color="auto"/>
            </w:tcBorders>
            <w:vAlign w:val="bottom"/>
          </w:tcPr>
          <w:p w:rsidR="005145E5" w:rsidRDefault="00803C42">
            <w:pPr>
              <w:spacing w:line="265" w:lineRule="exact"/>
              <w:jc w:val="center"/>
              <w:rPr>
                <w:sz w:val="20"/>
                <w:szCs w:val="20"/>
              </w:rPr>
            </w:pPr>
            <w:r>
              <w:rPr>
                <w:rFonts w:eastAsia="Times New Roman"/>
                <w:color w:val="00000A"/>
                <w:w w:val="99"/>
                <w:sz w:val="24"/>
                <w:szCs w:val="24"/>
              </w:rPr>
              <w:t>-</w:t>
            </w:r>
          </w:p>
        </w:tc>
        <w:tc>
          <w:tcPr>
            <w:tcW w:w="60" w:type="dxa"/>
            <w:tcBorders>
              <w:bottom w:val="single" w:sz="8" w:space="0" w:color="auto"/>
              <w:right w:val="single" w:sz="8" w:space="0" w:color="auto"/>
            </w:tcBorders>
            <w:vAlign w:val="bottom"/>
          </w:tcPr>
          <w:p w:rsidR="005145E5" w:rsidRDefault="005145E5">
            <w:pPr>
              <w:rPr>
                <w:sz w:val="23"/>
                <w:szCs w:val="23"/>
              </w:rPr>
            </w:pPr>
          </w:p>
        </w:tc>
        <w:tc>
          <w:tcPr>
            <w:tcW w:w="660" w:type="dxa"/>
            <w:tcBorders>
              <w:bottom w:val="single" w:sz="8" w:space="0" w:color="auto"/>
              <w:right w:val="single" w:sz="8" w:space="0" w:color="auto"/>
            </w:tcBorders>
            <w:vAlign w:val="bottom"/>
          </w:tcPr>
          <w:p w:rsidR="005145E5" w:rsidRDefault="00803C42">
            <w:pPr>
              <w:spacing w:line="265" w:lineRule="exact"/>
              <w:jc w:val="center"/>
              <w:rPr>
                <w:sz w:val="20"/>
                <w:szCs w:val="20"/>
              </w:rPr>
            </w:pPr>
            <w:r>
              <w:rPr>
                <w:rFonts w:eastAsia="Times New Roman"/>
                <w:color w:val="00000A"/>
                <w:w w:val="99"/>
                <w:sz w:val="24"/>
                <w:szCs w:val="24"/>
              </w:rPr>
              <w:t>-</w:t>
            </w:r>
          </w:p>
        </w:tc>
        <w:tc>
          <w:tcPr>
            <w:tcW w:w="640" w:type="dxa"/>
            <w:tcBorders>
              <w:bottom w:val="single" w:sz="8" w:space="0" w:color="auto"/>
            </w:tcBorders>
            <w:vAlign w:val="bottom"/>
          </w:tcPr>
          <w:p w:rsidR="005145E5" w:rsidRDefault="00803C42">
            <w:pPr>
              <w:spacing w:line="265" w:lineRule="exact"/>
              <w:jc w:val="center"/>
              <w:rPr>
                <w:sz w:val="20"/>
                <w:szCs w:val="20"/>
              </w:rPr>
            </w:pPr>
            <w:r>
              <w:rPr>
                <w:rFonts w:eastAsia="Times New Roman"/>
                <w:color w:val="00000A"/>
                <w:w w:val="99"/>
                <w:sz w:val="24"/>
                <w:szCs w:val="24"/>
              </w:rPr>
              <w:t>297</w:t>
            </w:r>
          </w:p>
        </w:tc>
        <w:tc>
          <w:tcPr>
            <w:tcW w:w="80" w:type="dxa"/>
            <w:tcBorders>
              <w:bottom w:val="single" w:sz="8" w:space="0" w:color="auto"/>
              <w:right w:val="single" w:sz="8" w:space="0" w:color="auto"/>
            </w:tcBorders>
            <w:vAlign w:val="bottom"/>
          </w:tcPr>
          <w:p w:rsidR="005145E5" w:rsidRDefault="005145E5">
            <w:pPr>
              <w:rPr>
                <w:sz w:val="23"/>
                <w:szCs w:val="23"/>
              </w:rPr>
            </w:pPr>
          </w:p>
        </w:tc>
        <w:tc>
          <w:tcPr>
            <w:tcW w:w="540" w:type="dxa"/>
            <w:tcBorders>
              <w:bottom w:val="single" w:sz="8" w:space="0" w:color="auto"/>
              <w:right w:val="single" w:sz="8" w:space="0" w:color="auto"/>
            </w:tcBorders>
            <w:vAlign w:val="bottom"/>
          </w:tcPr>
          <w:p w:rsidR="005145E5" w:rsidRDefault="00803C42">
            <w:pPr>
              <w:spacing w:line="265" w:lineRule="exact"/>
              <w:jc w:val="center"/>
              <w:rPr>
                <w:sz w:val="20"/>
                <w:szCs w:val="20"/>
              </w:rPr>
            </w:pPr>
            <w:r>
              <w:rPr>
                <w:rFonts w:eastAsia="Times New Roman"/>
                <w:color w:val="00000A"/>
                <w:w w:val="99"/>
                <w:sz w:val="24"/>
                <w:szCs w:val="24"/>
              </w:rPr>
              <w:t>165</w:t>
            </w:r>
          </w:p>
        </w:tc>
        <w:tc>
          <w:tcPr>
            <w:tcW w:w="0" w:type="dxa"/>
            <w:vAlign w:val="bottom"/>
          </w:tcPr>
          <w:p w:rsidR="005145E5" w:rsidRDefault="005145E5">
            <w:pPr>
              <w:rPr>
                <w:sz w:val="1"/>
                <w:szCs w:val="1"/>
              </w:rPr>
            </w:pPr>
          </w:p>
        </w:tc>
      </w:tr>
      <w:tr w:rsidR="005145E5">
        <w:trPr>
          <w:trHeight w:val="266"/>
        </w:trPr>
        <w:tc>
          <w:tcPr>
            <w:tcW w:w="1640" w:type="dxa"/>
            <w:tcBorders>
              <w:left w:val="single" w:sz="8" w:space="0" w:color="auto"/>
              <w:bottom w:val="single" w:sz="8" w:space="0" w:color="auto"/>
            </w:tcBorders>
            <w:vAlign w:val="bottom"/>
          </w:tcPr>
          <w:p w:rsidR="005145E5" w:rsidRDefault="005145E5">
            <w:pPr>
              <w:rPr>
                <w:sz w:val="23"/>
                <w:szCs w:val="23"/>
              </w:rPr>
            </w:pPr>
          </w:p>
        </w:tc>
        <w:tc>
          <w:tcPr>
            <w:tcW w:w="380" w:type="dxa"/>
            <w:tcBorders>
              <w:bottom w:val="single" w:sz="8" w:space="0" w:color="auto"/>
              <w:right w:val="single" w:sz="8" w:space="0" w:color="auto"/>
            </w:tcBorders>
            <w:vAlign w:val="bottom"/>
          </w:tcPr>
          <w:p w:rsidR="005145E5" w:rsidRDefault="005145E5">
            <w:pPr>
              <w:rPr>
                <w:sz w:val="23"/>
                <w:szCs w:val="23"/>
              </w:rPr>
            </w:pPr>
          </w:p>
        </w:tc>
        <w:tc>
          <w:tcPr>
            <w:tcW w:w="2340" w:type="dxa"/>
            <w:gridSpan w:val="2"/>
            <w:tcBorders>
              <w:bottom w:val="single" w:sz="8" w:space="0" w:color="auto"/>
              <w:right w:val="single" w:sz="8" w:space="0" w:color="auto"/>
            </w:tcBorders>
            <w:vAlign w:val="bottom"/>
          </w:tcPr>
          <w:p w:rsidR="005145E5" w:rsidRDefault="00803C42">
            <w:pPr>
              <w:spacing w:line="264" w:lineRule="exact"/>
              <w:rPr>
                <w:sz w:val="20"/>
                <w:szCs w:val="20"/>
              </w:rPr>
            </w:pPr>
            <w:r>
              <w:rPr>
                <w:rFonts w:eastAsia="Times New Roman"/>
                <w:color w:val="00000A"/>
                <w:sz w:val="24"/>
                <w:szCs w:val="24"/>
              </w:rPr>
              <w:t>Литературное чтение</w:t>
            </w:r>
          </w:p>
        </w:tc>
        <w:tc>
          <w:tcPr>
            <w:tcW w:w="520" w:type="dxa"/>
            <w:tcBorders>
              <w:bottom w:val="single" w:sz="8" w:space="0" w:color="auto"/>
              <w:right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w:t>
            </w:r>
          </w:p>
        </w:tc>
        <w:tc>
          <w:tcPr>
            <w:tcW w:w="720" w:type="dxa"/>
            <w:tcBorders>
              <w:bottom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w:t>
            </w:r>
          </w:p>
        </w:tc>
        <w:tc>
          <w:tcPr>
            <w:tcW w:w="140" w:type="dxa"/>
            <w:tcBorders>
              <w:bottom w:val="single" w:sz="8" w:space="0" w:color="auto"/>
              <w:right w:val="single" w:sz="8" w:space="0" w:color="auto"/>
            </w:tcBorders>
            <w:vAlign w:val="bottom"/>
          </w:tcPr>
          <w:p w:rsidR="005145E5" w:rsidRDefault="005145E5">
            <w:pPr>
              <w:rPr>
                <w:sz w:val="23"/>
                <w:szCs w:val="23"/>
              </w:rPr>
            </w:pPr>
          </w:p>
        </w:tc>
        <w:tc>
          <w:tcPr>
            <w:tcW w:w="720" w:type="dxa"/>
            <w:tcBorders>
              <w:bottom w:val="single" w:sz="8" w:space="0" w:color="auto"/>
              <w:right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w:t>
            </w:r>
          </w:p>
        </w:tc>
        <w:tc>
          <w:tcPr>
            <w:tcW w:w="700" w:type="dxa"/>
            <w:tcBorders>
              <w:bottom w:val="single" w:sz="8" w:space="0" w:color="auto"/>
              <w:right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136</w:t>
            </w:r>
          </w:p>
        </w:tc>
        <w:tc>
          <w:tcPr>
            <w:tcW w:w="780" w:type="dxa"/>
            <w:tcBorders>
              <w:bottom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136</w:t>
            </w:r>
          </w:p>
        </w:tc>
        <w:tc>
          <w:tcPr>
            <w:tcW w:w="60" w:type="dxa"/>
            <w:tcBorders>
              <w:bottom w:val="single" w:sz="8" w:space="0" w:color="auto"/>
              <w:right w:val="single" w:sz="8" w:space="0" w:color="auto"/>
            </w:tcBorders>
            <w:vAlign w:val="bottom"/>
          </w:tcPr>
          <w:p w:rsidR="005145E5" w:rsidRDefault="005145E5">
            <w:pPr>
              <w:rPr>
                <w:sz w:val="23"/>
                <w:szCs w:val="23"/>
              </w:rPr>
            </w:pPr>
          </w:p>
        </w:tc>
        <w:tc>
          <w:tcPr>
            <w:tcW w:w="660" w:type="dxa"/>
            <w:tcBorders>
              <w:bottom w:val="single" w:sz="8" w:space="0" w:color="auto"/>
              <w:right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102</w:t>
            </w:r>
          </w:p>
        </w:tc>
        <w:tc>
          <w:tcPr>
            <w:tcW w:w="640" w:type="dxa"/>
            <w:tcBorders>
              <w:bottom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374</w:t>
            </w:r>
          </w:p>
        </w:tc>
        <w:tc>
          <w:tcPr>
            <w:tcW w:w="80" w:type="dxa"/>
            <w:tcBorders>
              <w:bottom w:val="single" w:sz="8" w:space="0" w:color="auto"/>
              <w:right w:val="single" w:sz="8" w:space="0" w:color="auto"/>
            </w:tcBorders>
            <w:vAlign w:val="bottom"/>
          </w:tcPr>
          <w:p w:rsidR="005145E5" w:rsidRDefault="005145E5">
            <w:pPr>
              <w:rPr>
                <w:sz w:val="23"/>
                <w:szCs w:val="23"/>
              </w:rPr>
            </w:pPr>
          </w:p>
        </w:tc>
        <w:tc>
          <w:tcPr>
            <w:tcW w:w="540" w:type="dxa"/>
            <w:tcBorders>
              <w:bottom w:val="single" w:sz="8" w:space="0" w:color="auto"/>
              <w:right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374</w:t>
            </w:r>
          </w:p>
        </w:tc>
        <w:tc>
          <w:tcPr>
            <w:tcW w:w="0" w:type="dxa"/>
            <w:vAlign w:val="bottom"/>
          </w:tcPr>
          <w:p w:rsidR="005145E5" w:rsidRDefault="005145E5">
            <w:pPr>
              <w:rPr>
                <w:sz w:val="1"/>
                <w:szCs w:val="1"/>
              </w:rPr>
            </w:pPr>
          </w:p>
        </w:tc>
      </w:tr>
      <w:tr w:rsidR="005145E5">
        <w:trPr>
          <w:trHeight w:val="261"/>
        </w:trPr>
        <w:tc>
          <w:tcPr>
            <w:tcW w:w="1640" w:type="dxa"/>
            <w:tcBorders>
              <w:left w:val="single" w:sz="8" w:space="0" w:color="auto"/>
            </w:tcBorders>
            <w:vAlign w:val="bottom"/>
          </w:tcPr>
          <w:p w:rsidR="005145E5" w:rsidRDefault="00803C42">
            <w:pPr>
              <w:spacing w:line="260" w:lineRule="exact"/>
              <w:ind w:left="20"/>
              <w:rPr>
                <w:sz w:val="20"/>
                <w:szCs w:val="20"/>
              </w:rPr>
            </w:pPr>
            <w:r>
              <w:rPr>
                <w:rFonts w:eastAsia="Times New Roman"/>
                <w:color w:val="00000A"/>
                <w:sz w:val="24"/>
                <w:szCs w:val="24"/>
              </w:rPr>
              <w:t>Математика</w:t>
            </w:r>
          </w:p>
        </w:tc>
        <w:tc>
          <w:tcPr>
            <w:tcW w:w="380" w:type="dxa"/>
            <w:tcBorders>
              <w:right w:val="single" w:sz="8" w:space="0" w:color="auto"/>
            </w:tcBorders>
            <w:vAlign w:val="bottom"/>
          </w:tcPr>
          <w:p w:rsidR="005145E5" w:rsidRDefault="00803C42">
            <w:pPr>
              <w:spacing w:line="260" w:lineRule="exact"/>
              <w:ind w:left="200"/>
              <w:rPr>
                <w:sz w:val="20"/>
                <w:szCs w:val="20"/>
              </w:rPr>
            </w:pPr>
            <w:r>
              <w:rPr>
                <w:rFonts w:eastAsia="Times New Roman"/>
                <w:color w:val="00000A"/>
                <w:sz w:val="24"/>
                <w:szCs w:val="24"/>
              </w:rPr>
              <w:t>и</w:t>
            </w:r>
          </w:p>
        </w:tc>
        <w:tc>
          <w:tcPr>
            <w:tcW w:w="2340" w:type="dxa"/>
            <w:gridSpan w:val="2"/>
            <w:tcBorders>
              <w:right w:val="single" w:sz="8" w:space="0" w:color="auto"/>
            </w:tcBorders>
            <w:vAlign w:val="bottom"/>
          </w:tcPr>
          <w:p w:rsidR="005145E5" w:rsidRDefault="00803C42">
            <w:pPr>
              <w:spacing w:line="260" w:lineRule="exact"/>
              <w:rPr>
                <w:sz w:val="20"/>
                <w:szCs w:val="20"/>
              </w:rPr>
            </w:pPr>
            <w:r>
              <w:rPr>
                <w:rFonts w:eastAsia="Times New Roman"/>
                <w:color w:val="00000A"/>
                <w:sz w:val="24"/>
                <w:szCs w:val="24"/>
              </w:rPr>
              <w:t>Математика</w:t>
            </w:r>
          </w:p>
        </w:tc>
        <w:tc>
          <w:tcPr>
            <w:tcW w:w="520" w:type="dxa"/>
            <w:tcBorders>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132</w:t>
            </w:r>
          </w:p>
        </w:tc>
        <w:tc>
          <w:tcPr>
            <w:tcW w:w="720" w:type="dxa"/>
            <w:vAlign w:val="bottom"/>
          </w:tcPr>
          <w:p w:rsidR="005145E5" w:rsidRDefault="00803C42">
            <w:pPr>
              <w:spacing w:line="260" w:lineRule="exact"/>
              <w:jc w:val="center"/>
              <w:rPr>
                <w:sz w:val="20"/>
                <w:szCs w:val="20"/>
              </w:rPr>
            </w:pPr>
            <w:r>
              <w:rPr>
                <w:rFonts w:eastAsia="Times New Roman"/>
                <w:color w:val="00000A"/>
                <w:w w:val="99"/>
                <w:sz w:val="24"/>
                <w:szCs w:val="24"/>
              </w:rPr>
              <w:t>132</w:t>
            </w:r>
          </w:p>
        </w:tc>
        <w:tc>
          <w:tcPr>
            <w:tcW w:w="140" w:type="dxa"/>
            <w:tcBorders>
              <w:right w:val="single" w:sz="8" w:space="0" w:color="auto"/>
            </w:tcBorders>
            <w:vAlign w:val="bottom"/>
          </w:tcPr>
          <w:p w:rsidR="005145E5" w:rsidRDefault="005145E5"/>
        </w:tc>
        <w:tc>
          <w:tcPr>
            <w:tcW w:w="720" w:type="dxa"/>
            <w:tcBorders>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132</w:t>
            </w:r>
          </w:p>
        </w:tc>
        <w:tc>
          <w:tcPr>
            <w:tcW w:w="700" w:type="dxa"/>
            <w:tcBorders>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136</w:t>
            </w:r>
          </w:p>
        </w:tc>
        <w:tc>
          <w:tcPr>
            <w:tcW w:w="780" w:type="dxa"/>
            <w:vAlign w:val="bottom"/>
          </w:tcPr>
          <w:p w:rsidR="005145E5" w:rsidRDefault="00803C42">
            <w:pPr>
              <w:spacing w:line="260" w:lineRule="exact"/>
              <w:jc w:val="center"/>
              <w:rPr>
                <w:sz w:val="20"/>
                <w:szCs w:val="20"/>
              </w:rPr>
            </w:pPr>
            <w:r>
              <w:rPr>
                <w:rFonts w:eastAsia="Times New Roman"/>
                <w:color w:val="00000A"/>
                <w:w w:val="99"/>
                <w:sz w:val="24"/>
                <w:szCs w:val="24"/>
              </w:rPr>
              <w:t>136</w:t>
            </w:r>
          </w:p>
        </w:tc>
        <w:tc>
          <w:tcPr>
            <w:tcW w:w="60" w:type="dxa"/>
            <w:tcBorders>
              <w:right w:val="single" w:sz="8" w:space="0" w:color="auto"/>
            </w:tcBorders>
            <w:vAlign w:val="bottom"/>
          </w:tcPr>
          <w:p w:rsidR="005145E5" w:rsidRDefault="005145E5"/>
        </w:tc>
        <w:tc>
          <w:tcPr>
            <w:tcW w:w="660" w:type="dxa"/>
            <w:tcBorders>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136</w:t>
            </w:r>
          </w:p>
        </w:tc>
        <w:tc>
          <w:tcPr>
            <w:tcW w:w="640" w:type="dxa"/>
            <w:vAlign w:val="bottom"/>
          </w:tcPr>
          <w:p w:rsidR="005145E5" w:rsidRDefault="00803C42">
            <w:pPr>
              <w:spacing w:line="260" w:lineRule="exact"/>
              <w:jc w:val="center"/>
              <w:rPr>
                <w:sz w:val="20"/>
                <w:szCs w:val="20"/>
              </w:rPr>
            </w:pPr>
            <w:r>
              <w:rPr>
                <w:rFonts w:eastAsia="Times New Roman"/>
                <w:color w:val="00000A"/>
                <w:w w:val="99"/>
                <w:sz w:val="24"/>
                <w:szCs w:val="24"/>
              </w:rPr>
              <w:t>672</w:t>
            </w:r>
          </w:p>
        </w:tc>
        <w:tc>
          <w:tcPr>
            <w:tcW w:w="80" w:type="dxa"/>
            <w:tcBorders>
              <w:right w:val="single" w:sz="8" w:space="0" w:color="auto"/>
            </w:tcBorders>
            <w:vAlign w:val="bottom"/>
          </w:tcPr>
          <w:p w:rsidR="005145E5" w:rsidRDefault="005145E5"/>
        </w:tc>
        <w:tc>
          <w:tcPr>
            <w:tcW w:w="540" w:type="dxa"/>
            <w:tcBorders>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540</w:t>
            </w:r>
          </w:p>
        </w:tc>
        <w:tc>
          <w:tcPr>
            <w:tcW w:w="0" w:type="dxa"/>
            <w:vAlign w:val="bottom"/>
          </w:tcPr>
          <w:p w:rsidR="005145E5" w:rsidRDefault="005145E5">
            <w:pPr>
              <w:rPr>
                <w:sz w:val="1"/>
                <w:szCs w:val="1"/>
              </w:rPr>
            </w:pPr>
          </w:p>
        </w:tc>
      </w:tr>
      <w:tr w:rsidR="005145E5">
        <w:trPr>
          <w:trHeight w:val="282"/>
        </w:trPr>
        <w:tc>
          <w:tcPr>
            <w:tcW w:w="1640" w:type="dxa"/>
            <w:tcBorders>
              <w:left w:val="single" w:sz="8" w:space="0" w:color="auto"/>
              <w:bottom w:val="single" w:sz="8" w:space="0" w:color="auto"/>
            </w:tcBorders>
            <w:vAlign w:val="bottom"/>
          </w:tcPr>
          <w:p w:rsidR="005145E5" w:rsidRDefault="00803C42">
            <w:pPr>
              <w:ind w:left="20"/>
              <w:rPr>
                <w:sz w:val="20"/>
                <w:szCs w:val="20"/>
              </w:rPr>
            </w:pPr>
            <w:r>
              <w:rPr>
                <w:rFonts w:eastAsia="Times New Roman"/>
                <w:color w:val="00000A"/>
                <w:sz w:val="24"/>
                <w:szCs w:val="24"/>
              </w:rPr>
              <w:t>информатика</w:t>
            </w:r>
          </w:p>
        </w:tc>
        <w:tc>
          <w:tcPr>
            <w:tcW w:w="380" w:type="dxa"/>
            <w:tcBorders>
              <w:bottom w:val="single" w:sz="8" w:space="0" w:color="auto"/>
              <w:right w:val="single" w:sz="8" w:space="0" w:color="auto"/>
            </w:tcBorders>
            <w:vAlign w:val="bottom"/>
          </w:tcPr>
          <w:p w:rsidR="005145E5" w:rsidRDefault="005145E5">
            <w:pPr>
              <w:rPr>
                <w:sz w:val="24"/>
                <w:szCs w:val="24"/>
              </w:rPr>
            </w:pPr>
          </w:p>
        </w:tc>
        <w:tc>
          <w:tcPr>
            <w:tcW w:w="960" w:type="dxa"/>
            <w:tcBorders>
              <w:bottom w:val="single" w:sz="8" w:space="0" w:color="auto"/>
            </w:tcBorders>
            <w:vAlign w:val="bottom"/>
          </w:tcPr>
          <w:p w:rsidR="005145E5" w:rsidRDefault="005145E5">
            <w:pPr>
              <w:rPr>
                <w:sz w:val="24"/>
                <w:szCs w:val="24"/>
              </w:rPr>
            </w:pPr>
          </w:p>
        </w:tc>
        <w:tc>
          <w:tcPr>
            <w:tcW w:w="1380" w:type="dxa"/>
            <w:tcBorders>
              <w:bottom w:val="single" w:sz="8" w:space="0" w:color="auto"/>
              <w:right w:val="single" w:sz="8" w:space="0" w:color="auto"/>
            </w:tcBorders>
            <w:vAlign w:val="bottom"/>
          </w:tcPr>
          <w:p w:rsidR="005145E5" w:rsidRDefault="005145E5">
            <w:pPr>
              <w:rPr>
                <w:sz w:val="24"/>
                <w:szCs w:val="24"/>
              </w:rPr>
            </w:pPr>
          </w:p>
        </w:tc>
        <w:tc>
          <w:tcPr>
            <w:tcW w:w="520" w:type="dxa"/>
            <w:tcBorders>
              <w:bottom w:val="single" w:sz="8" w:space="0" w:color="auto"/>
              <w:right w:val="single" w:sz="8" w:space="0" w:color="auto"/>
            </w:tcBorders>
            <w:vAlign w:val="bottom"/>
          </w:tcPr>
          <w:p w:rsidR="005145E5" w:rsidRDefault="005145E5">
            <w:pPr>
              <w:rPr>
                <w:sz w:val="24"/>
                <w:szCs w:val="24"/>
              </w:rPr>
            </w:pPr>
          </w:p>
        </w:tc>
        <w:tc>
          <w:tcPr>
            <w:tcW w:w="720" w:type="dxa"/>
            <w:tcBorders>
              <w:bottom w:val="single" w:sz="8" w:space="0" w:color="auto"/>
            </w:tcBorders>
            <w:vAlign w:val="bottom"/>
          </w:tcPr>
          <w:p w:rsidR="005145E5" w:rsidRDefault="005145E5">
            <w:pPr>
              <w:rPr>
                <w:sz w:val="24"/>
                <w:szCs w:val="24"/>
              </w:rPr>
            </w:pPr>
          </w:p>
        </w:tc>
        <w:tc>
          <w:tcPr>
            <w:tcW w:w="140" w:type="dxa"/>
            <w:tcBorders>
              <w:bottom w:val="single" w:sz="8" w:space="0" w:color="auto"/>
              <w:right w:val="single" w:sz="8" w:space="0" w:color="auto"/>
            </w:tcBorders>
            <w:vAlign w:val="bottom"/>
          </w:tcPr>
          <w:p w:rsidR="005145E5" w:rsidRDefault="005145E5">
            <w:pPr>
              <w:rPr>
                <w:sz w:val="24"/>
                <w:szCs w:val="24"/>
              </w:rPr>
            </w:pPr>
          </w:p>
        </w:tc>
        <w:tc>
          <w:tcPr>
            <w:tcW w:w="720" w:type="dxa"/>
            <w:tcBorders>
              <w:bottom w:val="single" w:sz="8" w:space="0" w:color="auto"/>
              <w:right w:val="single" w:sz="8" w:space="0" w:color="auto"/>
            </w:tcBorders>
            <w:vAlign w:val="bottom"/>
          </w:tcPr>
          <w:p w:rsidR="005145E5" w:rsidRDefault="005145E5">
            <w:pPr>
              <w:rPr>
                <w:sz w:val="24"/>
                <w:szCs w:val="24"/>
              </w:rPr>
            </w:pPr>
          </w:p>
        </w:tc>
        <w:tc>
          <w:tcPr>
            <w:tcW w:w="700" w:type="dxa"/>
            <w:tcBorders>
              <w:bottom w:val="single" w:sz="8" w:space="0" w:color="auto"/>
              <w:right w:val="single" w:sz="8" w:space="0" w:color="auto"/>
            </w:tcBorders>
            <w:vAlign w:val="bottom"/>
          </w:tcPr>
          <w:p w:rsidR="005145E5" w:rsidRDefault="005145E5">
            <w:pPr>
              <w:rPr>
                <w:sz w:val="24"/>
                <w:szCs w:val="24"/>
              </w:rPr>
            </w:pPr>
          </w:p>
        </w:tc>
        <w:tc>
          <w:tcPr>
            <w:tcW w:w="780" w:type="dxa"/>
            <w:tcBorders>
              <w:bottom w:val="single" w:sz="8" w:space="0" w:color="auto"/>
            </w:tcBorders>
            <w:vAlign w:val="bottom"/>
          </w:tcPr>
          <w:p w:rsidR="005145E5" w:rsidRDefault="005145E5">
            <w:pPr>
              <w:rPr>
                <w:sz w:val="24"/>
                <w:szCs w:val="24"/>
              </w:rPr>
            </w:pPr>
          </w:p>
        </w:tc>
        <w:tc>
          <w:tcPr>
            <w:tcW w:w="60" w:type="dxa"/>
            <w:tcBorders>
              <w:bottom w:val="single" w:sz="8" w:space="0" w:color="auto"/>
              <w:right w:val="single" w:sz="8" w:space="0" w:color="auto"/>
            </w:tcBorders>
            <w:vAlign w:val="bottom"/>
          </w:tcPr>
          <w:p w:rsidR="005145E5" w:rsidRDefault="005145E5">
            <w:pPr>
              <w:rPr>
                <w:sz w:val="24"/>
                <w:szCs w:val="24"/>
              </w:rPr>
            </w:pPr>
          </w:p>
        </w:tc>
        <w:tc>
          <w:tcPr>
            <w:tcW w:w="660" w:type="dxa"/>
            <w:tcBorders>
              <w:bottom w:val="single" w:sz="8" w:space="0" w:color="auto"/>
              <w:right w:val="single" w:sz="8" w:space="0" w:color="auto"/>
            </w:tcBorders>
            <w:vAlign w:val="bottom"/>
          </w:tcPr>
          <w:p w:rsidR="005145E5" w:rsidRDefault="005145E5">
            <w:pPr>
              <w:rPr>
                <w:sz w:val="24"/>
                <w:szCs w:val="24"/>
              </w:rPr>
            </w:pPr>
          </w:p>
        </w:tc>
        <w:tc>
          <w:tcPr>
            <w:tcW w:w="640" w:type="dxa"/>
            <w:tcBorders>
              <w:bottom w:val="single" w:sz="8" w:space="0" w:color="auto"/>
            </w:tcBorders>
            <w:vAlign w:val="bottom"/>
          </w:tcPr>
          <w:p w:rsidR="005145E5" w:rsidRDefault="005145E5">
            <w:pPr>
              <w:rPr>
                <w:sz w:val="24"/>
                <w:szCs w:val="24"/>
              </w:rPr>
            </w:pPr>
          </w:p>
        </w:tc>
        <w:tc>
          <w:tcPr>
            <w:tcW w:w="80" w:type="dxa"/>
            <w:tcBorders>
              <w:bottom w:val="single" w:sz="8" w:space="0" w:color="auto"/>
              <w:right w:val="single" w:sz="8" w:space="0" w:color="auto"/>
            </w:tcBorders>
            <w:vAlign w:val="bottom"/>
          </w:tcPr>
          <w:p w:rsidR="005145E5" w:rsidRDefault="005145E5">
            <w:pPr>
              <w:rPr>
                <w:sz w:val="24"/>
                <w:szCs w:val="24"/>
              </w:rPr>
            </w:pPr>
          </w:p>
        </w:tc>
        <w:tc>
          <w:tcPr>
            <w:tcW w:w="540" w:type="dxa"/>
            <w:tcBorders>
              <w:bottom w:val="single" w:sz="8" w:space="0" w:color="auto"/>
              <w:right w:val="single" w:sz="8" w:space="0" w:color="auto"/>
            </w:tcBorders>
            <w:vAlign w:val="bottom"/>
          </w:tcPr>
          <w:p w:rsidR="005145E5" w:rsidRDefault="005145E5">
            <w:pPr>
              <w:rPr>
                <w:sz w:val="24"/>
                <w:szCs w:val="24"/>
              </w:rPr>
            </w:pPr>
          </w:p>
        </w:tc>
        <w:tc>
          <w:tcPr>
            <w:tcW w:w="0" w:type="dxa"/>
            <w:vAlign w:val="bottom"/>
          </w:tcPr>
          <w:p w:rsidR="005145E5" w:rsidRDefault="005145E5">
            <w:pPr>
              <w:rPr>
                <w:sz w:val="1"/>
                <w:szCs w:val="1"/>
              </w:rPr>
            </w:pPr>
          </w:p>
        </w:tc>
      </w:tr>
      <w:tr w:rsidR="005145E5">
        <w:trPr>
          <w:trHeight w:val="261"/>
        </w:trPr>
        <w:tc>
          <w:tcPr>
            <w:tcW w:w="2020" w:type="dxa"/>
            <w:gridSpan w:val="2"/>
            <w:tcBorders>
              <w:left w:val="single" w:sz="8" w:space="0" w:color="auto"/>
              <w:right w:val="single" w:sz="8" w:space="0" w:color="auto"/>
            </w:tcBorders>
            <w:vAlign w:val="bottom"/>
          </w:tcPr>
          <w:p w:rsidR="005145E5" w:rsidRDefault="00803C42">
            <w:pPr>
              <w:spacing w:line="260" w:lineRule="exact"/>
              <w:ind w:left="20"/>
              <w:rPr>
                <w:sz w:val="20"/>
                <w:szCs w:val="20"/>
              </w:rPr>
            </w:pPr>
            <w:r>
              <w:rPr>
                <w:rFonts w:eastAsia="Times New Roman"/>
                <w:color w:val="00000A"/>
                <w:sz w:val="24"/>
                <w:szCs w:val="24"/>
              </w:rPr>
              <w:t>Обществознание и</w:t>
            </w:r>
          </w:p>
        </w:tc>
        <w:tc>
          <w:tcPr>
            <w:tcW w:w="2340" w:type="dxa"/>
            <w:gridSpan w:val="2"/>
            <w:tcBorders>
              <w:right w:val="single" w:sz="8" w:space="0" w:color="auto"/>
            </w:tcBorders>
            <w:vAlign w:val="bottom"/>
          </w:tcPr>
          <w:p w:rsidR="005145E5" w:rsidRDefault="00803C42">
            <w:pPr>
              <w:spacing w:line="260" w:lineRule="exact"/>
              <w:rPr>
                <w:sz w:val="20"/>
                <w:szCs w:val="20"/>
              </w:rPr>
            </w:pPr>
            <w:r>
              <w:rPr>
                <w:rFonts w:eastAsia="Times New Roman"/>
                <w:color w:val="00000A"/>
                <w:sz w:val="24"/>
                <w:szCs w:val="24"/>
              </w:rPr>
              <w:t>Окружающий мир</w:t>
            </w:r>
          </w:p>
        </w:tc>
        <w:tc>
          <w:tcPr>
            <w:tcW w:w="520" w:type="dxa"/>
            <w:tcBorders>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66</w:t>
            </w:r>
          </w:p>
        </w:tc>
        <w:tc>
          <w:tcPr>
            <w:tcW w:w="720" w:type="dxa"/>
            <w:vAlign w:val="bottom"/>
          </w:tcPr>
          <w:p w:rsidR="005145E5" w:rsidRDefault="00803C42">
            <w:pPr>
              <w:spacing w:line="260" w:lineRule="exact"/>
              <w:jc w:val="center"/>
              <w:rPr>
                <w:sz w:val="20"/>
                <w:szCs w:val="20"/>
              </w:rPr>
            </w:pPr>
            <w:r>
              <w:rPr>
                <w:rFonts w:eastAsia="Times New Roman"/>
                <w:color w:val="00000A"/>
                <w:w w:val="99"/>
                <w:sz w:val="24"/>
                <w:szCs w:val="24"/>
              </w:rPr>
              <w:t>66</w:t>
            </w:r>
          </w:p>
        </w:tc>
        <w:tc>
          <w:tcPr>
            <w:tcW w:w="140" w:type="dxa"/>
            <w:tcBorders>
              <w:right w:val="single" w:sz="8" w:space="0" w:color="auto"/>
            </w:tcBorders>
            <w:vAlign w:val="bottom"/>
          </w:tcPr>
          <w:p w:rsidR="005145E5" w:rsidRDefault="005145E5"/>
        </w:tc>
        <w:tc>
          <w:tcPr>
            <w:tcW w:w="720" w:type="dxa"/>
            <w:tcBorders>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66</w:t>
            </w:r>
          </w:p>
        </w:tc>
        <w:tc>
          <w:tcPr>
            <w:tcW w:w="700" w:type="dxa"/>
            <w:tcBorders>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68</w:t>
            </w:r>
          </w:p>
        </w:tc>
        <w:tc>
          <w:tcPr>
            <w:tcW w:w="780" w:type="dxa"/>
            <w:vAlign w:val="bottom"/>
          </w:tcPr>
          <w:p w:rsidR="005145E5" w:rsidRDefault="00803C42">
            <w:pPr>
              <w:spacing w:line="260" w:lineRule="exact"/>
              <w:jc w:val="center"/>
              <w:rPr>
                <w:sz w:val="20"/>
                <w:szCs w:val="20"/>
              </w:rPr>
            </w:pPr>
            <w:r>
              <w:rPr>
                <w:rFonts w:eastAsia="Times New Roman"/>
                <w:color w:val="00000A"/>
                <w:w w:val="99"/>
                <w:sz w:val="24"/>
                <w:szCs w:val="24"/>
              </w:rPr>
              <w:t>68</w:t>
            </w:r>
          </w:p>
        </w:tc>
        <w:tc>
          <w:tcPr>
            <w:tcW w:w="60" w:type="dxa"/>
            <w:tcBorders>
              <w:right w:val="single" w:sz="8" w:space="0" w:color="auto"/>
            </w:tcBorders>
            <w:vAlign w:val="bottom"/>
          </w:tcPr>
          <w:p w:rsidR="005145E5" w:rsidRDefault="005145E5"/>
        </w:tc>
        <w:tc>
          <w:tcPr>
            <w:tcW w:w="660" w:type="dxa"/>
            <w:tcBorders>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68</w:t>
            </w:r>
          </w:p>
        </w:tc>
        <w:tc>
          <w:tcPr>
            <w:tcW w:w="640" w:type="dxa"/>
            <w:vAlign w:val="bottom"/>
          </w:tcPr>
          <w:p w:rsidR="005145E5" w:rsidRDefault="00803C42">
            <w:pPr>
              <w:spacing w:line="260" w:lineRule="exact"/>
              <w:jc w:val="center"/>
              <w:rPr>
                <w:sz w:val="20"/>
                <w:szCs w:val="20"/>
              </w:rPr>
            </w:pPr>
            <w:r>
              <w:rPr>
                <w:rFonts w:eastAsia="Times New Roman"/>
                <w:color w:val="00000A"/>
                <w:w w:val="99"/>
                <w:sz w:val="24"/>
                <w:szCs w:val="24"/>
              </w:rPr>
              <w:t>336</w:t>
            </w:r>
          </w:p>
        </w:tc>
        <w:tc>
          <w:tcPr>
            <w:tcW w:w="80" w:type="dxa"/>
            <w:tcBorders>
              <w:right w:val="single" w:sz="8" w:space="0" w:color="auto"/>
            </w:tcBorders>
            <w:vAlign w:val="bottom"/>
          </w:tcPr>
          <w:p w:rsidR="005145E5" w:rsidRDefault="005145E5"/>
        </w:tc>
        <w:tc>
          <w:tcPr>
            <w:tcW w:w="540" w:type="dxa"/>
            <w:tcBorders>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270</w:t>
            </w:r>
          </w:p>
        </w:tc>
        <w:tc>
          <w:tcPr>
            <w:tcW w:w="0" w:type="dxa"/>
            <w:vAlign w:val="bottom"/>
          </w:tcPr>
          <w:p w:rsidR="005145E5" w:rsidRDefault="005145E5">
            <w:pPr>
              <w:rPr>
                <w:sz w:val="1"/>
                <w:szCs w:val="1"/>
              </w:rPr>
            </w:pPr>
          </w:p>
        </w:tc>
      </w:tr>
      <w:tr w:rsidR="005145E5">
        <w:trPr>
          <w:trHeight w:val="281"/>
        </w:trPr>
        <w:tc>
          <w:tcPr>
            <w:tcW w:w="1640" w:type="dxa"/>
            <w:tcBorders>
              <w:left w:val="single" w:sz="8" w:space="0" w:color="auto"/>
              <w:bottom w:val="single" w:sz="8" w:space="0" w:color="auto"/>
            </w:tcBorders>
            <w:vAlign w:val="bottom"/>
          </w:tcPr>
          <w:p w:rsidR="005145E5" w:rsidRDefault="00803C42">
            <w:pPr>
              <w:ind w:left="20"/>
              <w:rPr>
                <w:sz w:val="20"/>
                <w:szCs w:val="20"/>
              </w:rPr>
            </w:pPr>
            <w:r>
              <w:rPr>
                <w:rFonts w:eastAsia="Times New Roman"/>
                <w:color w:val="00000A"/>
                <w:sz w:val="24"/>
                <w:szCs w:val="24"/>
              </w:rPr>
              <w:t>естествознание</w:t>
            </w:r>
          </w:p>
        </w:tc>
        <w:tc>
          <w:tcPr>
            <w:tcW w:w="380" w:type="dxa"/>
            <w:tcBorders>
              <w:bottom w:val="single" w:sz="8" w:space="0" w:color="auto"/>
              <w:right w:val="single" w:sz="8" w:space="0" w:color="auto"/>
            </w:tcBorders>
            <w:vAlign w:val="bottom"/>
          </w:tcPr>
          <w:p w:rsidR="005145E5" w:rsidRDefault="005145E5">
            <w:pPr>
              <w:rPr>
                <w:sz w:val="24"/>
                <w:szCs w:val="24"/>
              </w:rPr>
            </w:pPr>
          </w:p>
        </w:tc>
        <w:tc>
          <w:tcPr>
            <w:tcW w:w="960" w:type="dxa"/>
            <w:tcBorders>
              <w:bottom w:val="single" w:sz="8" w:space="0" w:color="auto"/>
            </w:tcBorders>
            <w:vAlign w:val="bottom"/>
          </w:tcPr>
          <w:p w:rsidR="005145E5" w:rsidRDefault="005145E5">
            <w:pPr>
              <w:rPr>
                <w:sz w:val="24"/>
                <w:szCs w:val="24"/>
              </w:rPr>
            </w:pPr>
          </w:p>
        </w:tc>
        <w:tc>
          <w:tcPr>
            <w:tcW w:w="1380" w:type="dxa"/>
            <w:tcBorders>
              <w:bottom w:val="single" w:sz="8" w:space="0" w:color="auto"/>
              <w:right w:val="single" w:sz="8" w:space="0" w:color="auto"/>
            </w:tcBorders>
            <w:vAlign w:val="bottom"/>
          </w:tcPr>
          <w:p w:rsidR="005145E5" w:rsidRDefault="005145E5">
            <w:pPr>
              <w:rPr>
                <w:sz w:val="24"/>
                <w:szCs w:val="24"/>
              </w:rPr>
            </w:pPr>
          </w:p>
        </w:tc>
        <w:tc>
          <w:tcPr>
            <w:tcW w:w="520" w:type="dxa"/>
            <w:tcBorders>
              <w:bottom w:val="single" w:sz="8" w:space="0" w:color="auto"/>
              <w:right w:val="single" w:sz="8" w:space="0" w:color="auto"/>
            </w:tcBorders>
            <w:vAlign w:val="bottom"/>
          </w:tcPr>
          <w:p w:rsidR="005145E5" w:rsidRDefault="005145E5">
            <w:pPr>
              <w:rPr>
                <w:sz w:val="24"/>
                <w:szCs w:val="24"/>
              </w:rPr>
            </w:pPr>
          </w:p>
        </w:tc>
        <w:tc>
          <w:tcPr>
            <w:tcW w:w="720" w:type="dxa"/>
            <w:tcBorders>
              <w:bottom w:val="single" w:sz="8" w:space="0" w:color="auto"/>
            </w:tcBorders>
            <w:vAlign w:val="bottom"/>
          </w:tcPr>
          <w:p w:rsidR="005145E5" w:rsidRDefault="005145E5">
            <w:pPr>
              <w:rPr>
                <w:sz w:val="24"/>
                <w:szCs w:val="24"/>
              </w:rPr>
            </w:pPr>
          </w:p>
        </w:tc>
        <w:tc>
          <w:tcPr>
            <w:tcW w:w="140" w:type="dxa"/>
            <w:tcBorders>
              <w:bottom w:val="single" w:sz="8" w:space="0" w:color="auto"/>
              <w:right w:val="single" w:sz="8" w:space="0" w:color="auto"/>
            </w:tcBorders>
            <w:vAlign w:val="bottom"/>
          </w:tcPr>
          <w:p w:rsidR="005145E5" w:rsidRDefault="005145E5">
            <w:pPr>
              <w:rPr>
                <w:sz w:val="24"/>
                <w:szCs w:val="24"/>
              </w:rPr>
            </w:pPr>
          </w:p>
        </w:tc>
        <w:tc>
          <w:tcPr>
            <w:tcW w:w="720" w:type="dxa"/>
            <w:tcBorders>
              <w:bottom w:val="single" w:sz="8" w:space="0" w:color="auto"/>
              <w:right w:val="single" w:sz="8" w:space="0" w:color="auto"/>
            </w:tcBorders>
            <w:vAlign w:val="bottom"/>
          </w:tcPr>
          <w:p w:rsidR="005145E5" w:rsidRDefault="005145E5">
            <w:pPr>
              <w:rPr>
                <w:sz w:val="24"/>
                <w:szCs w:val="24"/>
              </w:rPr>
            </w:pPr>
          </w:p>
        </w:tc>
        <w:tc>
          <w:tcPr>
            <w:tcW w:w="700" w:type="dxa"/>
            <w:tcBorders>
              <w:bottom w:val="single" w:sz="8" w:space="0" w:color="auto"/>
              <w:right w:val="single" w:sz="8" w:space="0" w:color="auto"/>
            </w:tcBorders>
            <w:vAlign w:val="bottom"/>
          </w:tcPr>
          <w:p w:rsidR="005145E5" w:rsidRDefault="005145E5">
            <w:pPr>
              <w:rPr>
                <w:sz w:val="24"/>
                <w:szCs w:val="24"/>
              </w:rPr>
            </w:pPr>
          </w:p>
        </w:tc>
        <w:tc>
          <w:tcPr>
            <w:tcW w:w="780" w:type="dxa"/>
            <w:tcBorders>
              <w:bottom w:val="single" w:sz="8" w:space="0" w:color="auto"/>
            </w:tcBorders>
            <w:vAlign w:val="bottom"/>
          </w:tcPr>
          <w:p w:rsidR="005145E5" w:rsidRDefault="005145E5">
            <w:pPr>
              <w:rPr>
                <w:sz w:val="24"/>
                <w:szCs w:val="24"/>
              </w:rPr>
            </w:pPr>
          </w:p>
        </w:tc>
        <w:tc>
          <w:tcPr>
            <w:tcW w:w="60" w:type="dxa"/>
            <w:tcBorders>
              <w:bottom w:val="single" w:sz="8" w:space="0" w:color="auto"/>
              <w:right w:val="single" w:sz="8" w:space="0" w:color="auto"/>
            </w:tcBorders>
            <w:vAlign w:val="bottom"/>
          </w:tcPr>
          <w:p w:rsidR="005145E5" w:rsidRDefault="005145E5">
            <w:pPr>
              <w:rPr>
                <w:sz w:val="24"/>
                <w:szCs w:val="24"/>
              </w:rPr>
            </w:pPr>
          </w:p>
        </w:tc>
        <w:tc>
          <w:tcPr>
            <w:tcW w:w="660" w:type="dxa"/>
            <w:tcBorders>
              <w:bottom w:val="single" w:sz="8" w:space="0" w:color="auto"/>
              <w:right w:val="single" w:sz="8" w:space="0" w:color="auto"/>
            </w:tcBorders>
            <w:vAlign w:val="bottom"/>
          </w:tcPr>
          <w:p w:rsidR="005145E5" w:rsidRDefault="005145E5">
            <w:pPr>
              <w:rPr>
                <w:sz w:val="24"/>
                <w:szCs w:val="24"/>
              </w:rPr>
            </w:pPr>
          </w:p>
        </w:tc>
        <w:tc>
          <w:tcPr>
            <w:tcW w:w="640" w:type="dxa"/>
            <w:tcBorders>
              <w:bottom w:val="single" w:sz="8" w:space="0" w:color="auto"/>
            </w:tcBorders>
            <w:vAlign w:val="bottom"/>
          </w:tcPr>
          <w:p w:rsidR="005145E5" w:rsidRDefault="005145E5">
            <w:pPr>
              <w:rPr>
                <w:sz w:val="24"/>
                <w:szCs w:val="24"/>
              </w:rPr>
            </w:pPr>
          </w:p>
        </w:tc>
        <w:tc>
          <w:tcPr>
            <w:tcW w:w="80" w:type="dxa"/>
            <w:tcBorders>
              <w:bottom w:val="single" w:sz="8" w:space="0" w:color="auto"/>
              <w:right w:val="single" w:sz="8" w:space="0" w:color="auto"/>
            </w:tcBorders>
            <w:vAlign w:val="bottom"/>
          </w:tcPr>
          <w:p w:rsidR="005145E5" w:rsidRDefault="005145E5">
            <w:pPr>
              <w:rPr>
                <w:sz w:val="24"/>
                <w:szCs w:val="24"/>
              </w:rPr>
            </w:pPr>
          </w:p>
        </w:tc>
        <w:tc>
          <w:tcPr>
            <w:tcW w:w="540" w:type="dxa"/>
            <w:tcBorders>
              <w:bottom w:val="single" w:sz="8" w:space="0" w:color="auto"/>
              <w:right w:val="single" w:sz="8" w:space="0" w:color="auto"/>
            </w:tcBorders>
            <w:vAlign w:val="bottom"/>
          </w:tcPr>
          <w:p w:rsidR="005145E5" w:rsidRDefault="005145E5">
            <w:pPr>
              <w:rPr>
                <w:sz w:val="24"/>
                <w:szCs w:val="24"/>
              </w:rPr>
            </w:pPr>
          </w:p>
        </w:tc>
        <w:tc>
          <w:tcPr>
            <w:tcW w:w="0" w:type="dxa"/>
            <w:vAlign w:val="bottom"/>
          </w:tcPr>
          <w:p w:rsidR="005145E5" w:rsidRDefault="005145E5">
            <w:pPr>
              <w:rPr>
                <w:sz w:val="1"/>
                <w:szCs w:val="1"/>
              </w:rPr>
            </w:pPr>
          </w:p>
        </w:tc>
      </w:tr>
      <w:tr w:rsidR="005145E5">
        <w:trPr>
          <w:trHeight w:val="261"/>
        </w:trPr>
        <w:tc>
          <w:tcPr>
            <w:tcW w:w="1640" w:type="dxa"/>
            <w:tcBorders>
              <w:left w:val="single" w:sz="8" w:space="0" w:color="auto"/>
            </w:tcBorders>
            <w:vAlign w:val="bottom"/>
          </w:tcPr>
          <w:p w:rsidR="005145E5" w:rsidRDefault="00803C42">
            <w:pPr>
              <w:spacing w:line="260" w:lineRule="exact"/>
              <w:ind w:left="20"/>
              <w:rPr>
                <w:sz w:val="20"/>
                <w:szCs w:val="20"/>
              </w:rPr>
            </w:pPr>
            <w:r>
              <w:rPr>
                <w:rFonts w:eastAsia="Times New Roman"/>
                <w:color w:val="00000A"/>
                <w:sz w:val="24"/>
                <w:szCs w:val="24"/>
              </w:rPr>
              <w:t>Основы</w:t>
            </w:r>
          </w:p>
        </w:tc>
        <w:tc>
          <w:tcPr>
            <w:tcW w:w="380" w:type="dxa"/>
            <w:tcBorders>
              <w:right w:val="single" w:sz="8" w:space="0" w:color="auto"/>
            </w:tcBorders>
            <w:vAlign w:val="bottom"/>
          </w:tcPr>
          <w:p w:rsidR="005145E5" w:rsidRDefault="005145E5"/>
        </w:tc>
        <w:tc>
          <w:tcPr>
            <w:tcW w:w="960" w:type="dxa"/>
            <w:vAlign w:val="bottom"/>
          </w:tcPr>
          <w:p w:rsidR="005145E5" w:rsidRDefault="00803C42">
            <w:pPr>
              <w:spacing w:line="260" w:lineRule="exact"/>
              <w:rPr>
                <w:sz w:val="20"/>
                <w:szCs w:val="20"/>
              </w:rPr>
            </w:pPr>
            <w:r>
              <w:rPr>
                <w:rFonts w:eastAsia="Times New Roman"/>
                <w:color w:val="00000A"/>
                <w:sz w:val="24"/>
                <w:szCs w:val="24"/>
              </w:rPr>
              <w:t>Основы</w:t>
            </w:r>
          </w:p>
        </w:tc>
        <w:tc>
          <w:tcPr>
            <w:tcW w:w="1380" w:type="dxa"/>
            <w:tcBorders>
              <w:right w:val="single" w:sz="8" w:space="0" w:color="auto"/>
            </w:tcBorders>
            <w:vAlign w:val="bottom"/>
          </w:tcPr>
          <w:p w:rsidR="005145E5" w:rsidRDefault="00803C42">
            <w:pPr>
              <w:spacing w:line="260" w:lineRule="exact"/>
              <w:jc w:val="right"/>
              <w:rPr>
                <w:sz w:val="20"/>
                <w:szCs w:val="20"/>
              </w:rPr>
            </w:pPr>
            <w:r>
              <w:rPr>
                <w:rFonts w:eastAsia="Times New Roman"/>
                <w:color w:val="00000A"/>
                <w:w w:val="99"/>
                <w:sz w:val="24"/>
                <w:szCs w:val="24"/>
              </w:rPr>
              <w:t>религиозных</w:t>
            </w:r>
          </w:p>
        </w:tc>
        <w:tc>
          <w:tcPr>
            <w:tcW w:w="520" w:type="dxa"/>
            <w:tcBorders>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w:t>
            </w:r>
          </w:p>
        </w:tc>
        <w:tc>
          <w:tcPr>
            <w:tcW w:w="720" w:type="dxa"/>
            <w:vAlign w:val="bottom"/>
          </w:tcPr>
          <w:p w:rsidR="005145E5" w:rsidRDefault="00803C42">
            <w:pPr>
              <w:spacing w:line="260" w:lineRule="exact"/>
              <w:jc w:val="center"/>
              <w:rPr>
                <w:sz w:val="20"/>
                <w:szCs w:val="20"/>
              </w:rPr>
            </w:pPr>
            <w:r>
              <w:rPr>
                <w:rFonts w:eastAsia="Times New Roman"/>
                <w:color w:val="00000A"/>
                <w:w w:val="99"/>
                <w:sz w:val="24"/>
                <w:szCs w:val="24"/>
              </w:rPr>
              <w:t>-</w:t>
            </w:r>
          </w:p>
        </w:tc>
        <w:tc>
          <w:tcPr>
            <w:tcW w:w="140" w:type="dxa"/>
            <w:tcBorders>
              <w:right w:val="single" w:sz="8" w:space="0" w:color="auto"/>
            </w:tcBorders>
            <w:vAlign w:val="bottom"/>
          </w:tcPr>
          <w:p w:rsidR="005145E5" w:rsidRDefault="005145E5"/>
        </w:tc>
        <w:tc>
          <w:tcPr>
            <w:tcW w:w="720" w:type="dxa"/>
            <w:tcBorders>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w:t>
            </w:r>
          </w:p>
        </w:tc>
        <w:tc>
          <w:tcPr>
            <w:tcW w:w="700" w:type="dxa"/>
            <w:tcBorders>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w:t>
            </w:r>
          </w:p>
        </w:tc>
        <w:tc>
          <w:tcPr>
            <w:tcW w:w="780" w:type="dxa"/>
            <w:vAlign w:val="bottom"/>
          </w:tcPr>
          <w:p w:rsidR="005145E5" w:rsidRDefault="00803C42">
            <w:pPr>
              <w:spacing w:line="260" w:lineRule="exact"/>
              <w:jc w:val="center"/>
              <w:rPr>
                <w:sz w:val="20"/>
                <w:szCs w:val="20"/>
              </w:rPr>
            </w:pPr>
            <w:r>
              <w:rPr>
                <w:rFonts w:eastAsia="Times New Roman"/>
                <w:color w:val="00000A"/>
                <w:w w:val="99"/>
                <w:sz w:val="24"/>
                <w:szCs w:val="24"/>
              </w:rPr>
              <w:t>-</w:t>
            </w:r>
          </w:p>
        </w:tc>
        <w:tc>
          <w:tcPr>
            <w:tcW w:w="60" w:type="dxa"/>
            <w:tcBorders>
              <w:right w:val="single" w:sz="8" w:space="0" w:color="auto"/>
            </w:tcBorders>
            <w:vAlign w:val="bottom"/>
          </w:tcPr>
          <w:p w:rsidR="005145E5" w:rsidRDefault="005145E5"/>
        </w:tc>
        <w:tc>
          <w:tcPr>
            <w:tcW w:w="660" w:type="dxa"/>
            <w:tcBorders>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34</w:t>
            </w:r>
          </w:p>
        </w:tc>
        <w:tc>
          <w:tcPr>
            <w:tcW w:w="640" w:type="dxa"/>
            <w:vAlign w:val="bottom"/>
          </w:tcPr>
          <w:p w:rsidR="005145E5" w:rsidRDefault="00803C42">
            <w:pPr>
              <w:spacing w:line="260" w:lineRule="exact"/>
              <w:jc w:val="center"/>
              <w:rPr>
                <w:sz w:val="20"/>
                <w:szCs w:val="20"/>
              </w:rPr>
            </w:pPr>
            <w:r>
              <w:rPr>
                <w:rFonts w:eastAsia="Times New Roman"/>
                <w:color w:val="00000A"/>
                <w:w w:val="99"/>
                <w:sz w:val="24"/>
                <w:szCs w:val="24"/>
              </w:rPr>
              <w:t>34</w:t>
            </w:r>
          </w:p>
        </w:tc>
        <w:tc>
          <w:tcPr>
            <w:tcW w:w="80" w:type="dxa"/>
            <w:tcBorders>
              <w:right w:val="single" w:sz="8" w:space="0" w:color="auto"/>
            </w:tcBorders>
            <w:vAlign w:val="bottom"/>
          </w:tcPr>
          <w:p w:rsidR="005145E5" w:rsidRDefault="005145E5"/>
        </w:tc>
        <w:tc>
          <w:tcPr>
            <w:tcW w:w="540" w:type="dxa"/>
            <w:tcBorders>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34</w:t>
            </w:r>
          </w:p>
        </w:tc>
        <w:tc>
          <w:tcPr>
            <w:tcW w:w="0" w:type="dxa"/>
            <w:vAlign w:val="bottom"/>
          </w:tcPr>
          <w:p w:rsidR="005145E5" w:rsidRDefault="005145E5">
            <w:pPr>
              <w:rPr>
                <w:sz w:val="1"/>
                <w:szCs w:val="1"/>
              </w:rPr>
            </w:pPr>
          </w:p>
        </w:tc>
      </w:tr>
      <w:tr w:rsidR="005145E5">
        <w:trPr>
          <w:trHeight w:val="276"/>
        </w:trPr>
        <w:tc>
          <w:tcPr>
            <w:tcW w:w="1640" w:type="dxa"/>
            <w:tcBorders>
              <w:left w:val="single" w:sz="8" w:space="0" w:color="auto"/>
            </w:tcBorders>
            <w:vAlign w:val="bottom"/>
          </w:tcPr>
          <w:p w:rsidR="005145E5" w:rsidRDefault="00803C42">
            <w:pPr>
              <w:ind w:left="20"/>
              <w:rPr>
                <w:sz w:val="20"/>
                <w:szCs w:val="20"/>
              </w:rPr>
            </w:pPr>
            <w:r>
              <w:rPr>
                <w:rFonts w:eastAsia="Times New Roman"/>
                <w:color w:val="00000A"/>
                <w:sz w:val="24"/>
                <w:szCs w:val="24"/>
              </w:rPr>
              <w:t>религиозных</w:t>
            </w:r>
          </w:p>
        </w:tc>
        <w:tc>
          <w:tcPr>
            <w:tcW w:w="380" w:type="dxa"/>
            <w:tcBorders>
              <w:right w:val="single" w:sz="8" w:space="0" w:color="auto"/>
            </w:tcBorders>
            <w:vAlign w:val="bottom"/>
          </w:tcPr>
          <w:p w:rsidR="005145E5" w:rsidRDefault="005145E5">
            <w:pPr>
              <w:rPr>
                <w:sz w:val="24"/>
                <w:szCs w:val="24"/>
              </w:rPr>
            </w:pPr>
          </w:p>
        </w:tc>
        <w:tc>
          <w:tcPr>
            <w:tcW w:w="960" w:type="dxa"/>
            <w:vAlign w:val="bottom"/>
          </w:tcPr>
          <w:p w:rsidR="005145E5" w:rsidRDefault="00803C42">
            <w:pPr>
              <w:rPr>
                <w:sz w:val="20"/>
                <w:szCs w:val="20"/>
              </w:rPr>
            </w:pPr>
            <w:r>
              <w:rPr>
                <w:rFonts w:eastAsia="Times New Roman"/>
                <w:color w:val="00000A"/>
                <w:sz w:val="24"/>
                <w:szCs w:val="24"/>
              </w:rPr>
              <w:t>культур</w:t>
            </w:r>
          </w:p>
        </w:tc>
        <w:tc>
          <w:tcPr>
            <w:tcW w:w="1380" w:type="dxa"/>
            <w:tcBorders>
              <w:right w:val="single" w:sz="8" w:space="0" w:color="auto"/>
            </w:tcBorders>
            <w:vAlign w:val="bottom"/>
          </w:tcPr>
          <w:p w:rsidR="005145E5" w:rsidRDefault="00803C42">
            <w:pPr>
              <w:jc w:val="right"/>
              <w:rPr>
                <w:sz w:val="20"/>
                <w:szCs w:val="20"/>
              </w:rPr>
            </w:pPr>
            <w:r>
              <w:rPr>
                <w:rFonts w:eastAsia="Times New Roman"/>
                <w:color w:val="00000A"/>
                <w:sz w:val="24"/>
                <w:szCs w:val="24"/>
              </w:rPr>
              <w:t>и   светской</w:t>
            </w:r>
          </w:p>
        </w:tc>
        <w:tc>
          <w:tcPr>
            <w:tcW w:w="520" w:type="dxa"/>
            <w:tcBorders>
              <w:right w:val="single" w:sz="8" w:space="0" w:color="auto"/>
            </w:tcBorders>
            <w:vAlign w:val="bottom"/>
          </w:tcPr>
          <w:p w:rsidR="005145E5" w:rsidRDefault="005145E5">
            <w:pPr>
              <w:rPr>
                <w:sz w:val="24"/>
                <w:szCs w:val="24"/>
              </w:rPr>
            </w:pPr>
          </w:p>
        </w:tc>
        <w:tc>
          <w:tcPr>
            <w:tcW w:w="720" w:type="dxa"/>
            <w:vAlign w:val="bottom"/>
          </w:tcPr>
          <w:p w:rsidR="005145E5" w:rsidRDefault="005145E5">
            <w:pPr>
              <w:rPr>
                <w:sz w:val="24"/>
                <w:szCs w:val="24"/>
              </w:rPr>
            </w:pPr>
          </w:p>
        </w:tc>
        <w:tc>
          <w:tcPr>
            <w:tcW w:w="140" w:type="dxa"/>
            <w:tcBorders>
              <w:right w:val="single" w:sz="8" w:space="0" w:color="auto"/>
            </w:tcBorders>
            <w:vAlign w:val="bottom"/>
          </w:tcPr>
          <w:p w:rsidR="005145E5" w:rsidRDefault="005145E5">
            <w:pPr>
              <w:rPr>
                <w:sz w:val="24"/>
                <w:szCs w:val="24"/>
              </w:rPr>
            </w:pPr>
          </w:p>
        </w:tc>
        <w:tc>
          <w:tcPr>
            <w:tcW w:w="720" w:type="dxa"/>
            <w:tcBorders>
              <w:right w:val="single" w:sz="8" w:space="0" w:color="auto"/>
            </w:tcBorders>
            <w:vAlign w:val="bottom"/>
          </w:tcPr>
          <w:p w:rsidR="005145E5" w:rsidRDefault="005145E5">
            <w:pPr>
              <w:rPr>
                <w:sz w:val="24"/>
                <w:szCs w:val="24"/>
              </w:rPr>
            </w:pPr>
          </w:p>
        </w:tc>
        <w:tc>
          <w:tcPr>
            <w:tcW w:w="700" w:type="dxa"/>
            <w:tcBorders>
              <w:right w:val="single" w:sz="8" w:space="0" w:color="auto"/>
            </w:tcBorders>
            <w:vAlign w:val="bottom"/>
          </w:tcPr>
          <w:p w:rsidR="005145E5" w:rsidRDefault="005145E5">
            <w:pPr>
              <w:rPr>
                <w:sz w:val="24"/>
                <w:szCs w:val="24"/>
              </w:rPr>
            </w:pPr>
          </w:p>
        </w:tc>
        <w:tc>
          <w:tcPr>
            <w:tcW w:w="780" w:type="dxa"/>
            <w:vAlign w:val="bottom"/>
          </w:tcPr>
          <w:p w:rsidR="005145E5" w:rsidRDefault="005145E5">
            <w:pPr>
              <w:rPr>
                <w:sz w:val="24"/>
                <w:szCs w:val="24"/>
              </w:rPr>
            </w:pPr>
          </w:p>
        </w:tc>
        <w:tc>
          <w:tcPr>
            <w:tcW w:w="60" w:type="dxa"/>
            <w:tcBorders>
              <w:right w:val="single" w:sz="8" w:space="0" w:color="auto"/>
            </w:tcBorders>
            <w:vAlign w:val="bottom"/>
          </w:tcPr>
          <w:p w:rsidR="005145E5" w:rsidRDefault="005145E5">
            <w:pPr>
              <w:rPr>
                <w:sz w:val="24"/>
                <w:szCs w:val="24"/>
              </w:rPr>
            </w:pPr>
          </w:p>
        </w:tc>
        <w:tc>
          <w:tcPr>
            <w:tcW w:w="660" w:type="dxa"/>
            <w:tcBorders>
              <w:right w:val="single" w:sz="8" w:space="0" w:color="auto"/>
            </w:tcBorders>
            <w:vAlign w:val="bottom"/>
          </w:tcPr>
          <w:p w:rsidR="005145E5" w:rsidRDefault="005145E5">
            <w:pPr>
              <w:rPr>
                <w:sz w:val="24"/>
                <w:szCs w:val="24"/>
              </w:rPr>
            </w:pPr>
          </w:p>
        </w:tc>
        <w:tc>
          <w:tcPr>
            <w:tcW w:w="640" w:type="dxa"/>
            <w:vAlign w:val="bottom"/>
          </w:tcPr>
          <w:p w:rsidR="005145E5" w:rsidRDefault="005145E5">
            <w:pPr>
              <w:rPr>
                <w:sz w:val="24"/>
                <w:szCs w:val="24"/>
              </w:rPr>
            </w:pPr>
          </w:p>
        </w:tc>
        <w:tc>
          <w:tcPr>
            <w:tcW w:w="80" w:type="dxa"/>
            <w:tcBorders>
              <w:right w:val="single" w:sz="8" w:space="0" w:color="auto"/>
            </w:tcBorders>
            <w:vAlign w:val="bottom"/>
          </w:tcPr>
          <w:p w:rsidR="005145E5" w:rsidRDefault="005145E5">
            <w:pPr>
              <w:rPr>
                <w:sz w:val="24"/>
                <w:szCs w:val="24"/>
              </w:rPr>
            </w:pPr>
          </w:p>
        </w:tc>
        <w:tc>
          <w:tcPr>
            <w:tcW w:w="540" w:type="dxa"/>
            <w:tcBorders>
              <w:right w:val="single" w:sz="8" w:space="0" w:color="auto"/>
            </w:tcBorders>
            <w:vAlign w:val="bottom"/>
          </w:tcPr>
          <w:p w:rsidR="005145E5" w:rsidRDefault="005145E5">
            <w:pPr>
              <w:rPr>
                <w:sz w:val="24"/>
                <w:szCs w:val="24"/>
              </w:rPr>
            </w:pPr>
          </w:p>
        </w:tc>
        <w:tc>
          <w:tcPr>
            <w:tcW w:w="0" w:type="dxa"/>
            <w:vAlign w:val="bottom"/>
          </w:tcPr>
          <w:p w:rsidR="005145E5" w:rsidRDefault="005145E5">
            <w:pPr>
              <w:rPr>
                <w:sz w:val="1"/>
                <w:szCs w:val="1"/>
              </w:rPr>
            </w:pPr>
          </w:p>
        </w:tc>
      </w:tr>
      <w:tr w:rsidR="005145E5">
        <w:trPr>
          <w:trHeight w:val="276"/>
        </w:trPr>
        <w:tc>
          <w:tcPr>
            <w:tcW w:w="1640" w:type="dxa"/>
            <w:tcBorders>
              <w:left w:val="single" w:sz="8" w:space="0" w:color="auto"/>
            </w:tcBorders>
            <w:vAlign w:val="bottom"/>
          </w:tcPr>
          <w:p w:rsidR="005145E5" w:rsidRDefault="00803C42">
            <w:pPr>
              <w:ind w:left="20"/>
              <w:rPr>
                <w:sz w:val="20"/>
                <w:szCs w:val="20"/>
              </w:rPr>
            </w:pPr>
            <w:r>
              <w:rPr>
                <w:rFonts w:eastAsia="Times New Roman"/>
                <w:color w:val="00000A"/>
                <w:sz w:val="24"/>
                <w:szCs w:val="24"/>
              </w:rPr>
              <w:t>культур</w:t>
            </w:r>
          </w:p>
        </w:tc>
        <w:tc>
          <w:tcPr>
            <w:tcW w:w="380" w:type="dxa"/>
            <w:tcBorders>
              <w:right w:val="single" w:sz="8" w:space="0" w:color="auto"/>
            </w:tcBorders>
            <w:vAlign w:val="bottom"/>
          </w:tcPr>
          <w:p w:rsidR="005145E5" w:rsidRDefault="00803C42">
            <w:pPr>
              <w:ind w:left="200"/>
              <w:rPr>
                <w:sz w:val="20"/>
                <w:szCs w:val="20"/>
              </w:rPr>
            </w:pPr>
            <w:r>
              <w:rPr>
                <w:rFonts w:eastAsia="Times New Roman"/>
                <w:color w:val="00000A"/>
                <w:sz w:val="24"/>
                <w:szCs w:val="24"/>
              </w:rPr>
              <w:t>и</w:t>
            </w:r>
          </w:p>
        </w:tc>
        <w:tc>
          <w:tcPr>
            <w:tcW w:w="960" w:type="dxa"/>
            <w:vAlign w:val="bottom"/>
          </w:tcPr>
          <w:p w:rsidR="005145E5" w:rsidRDefault="00803C42">
            <w:pPr>
              <w:rPr>
                <w:sz w:val="20"/>
                <w:szCs w:val="20"/>
              </w:rPr>
            </w:pPr>
            <w:r>
              <w:rPr>
                <w:rFonts w:eastAsia="Times New Roman"/>
                <w:color w:val="00000A"/>
                <w:sz w:val="24"/>
                <w:szCs w:val="24"/>
              </w:rPr>
              <w:t>этики.</w:t>
            </w:r>
          </w:p>
        </w:tc>
        <w:tc>
          <w:tcPr>
            <w:tcW w:w="1380" w:type="dxa"/>
            <w:tcBorders>
              <w:right w:val="single" w:sz="8" w:space="0" w:color="auto"/>
            </w:tcBorders>
            <w:vAlign w:val="bottom"/>
          </w:tcPr>
          <w:p w:rsidR="005145E5" w:rsidRDefault="005145E5">
            <w:pPr>
              <w:rPr>
                <w:sz w:val="24"/>
                <w:szCs w:val="24"/>
              </w:rPr>
            </w:pPr>
          </w:p>
        </w:tc>
        <w:tc>
          <w:tcPr>
            <w:tcW w:w="520" w:type="dxa"/>
            <w:tcBorders>
              <w:right w:val="single" w:sz="8" w:space="0" w:color="auto"/>
            </w:tcBorders>
            <w:vAlign w:val="bottom"/>
          </w:tcPr>
          <w:p w:rsidR="005145E5" w:rsidRDefault="005145E5">
            <w:pPr>
              <w:rPr>
                <w:sz w:val="24"/>
                <w:szCs w:val="24"/>
              </w:rPr>
            </w:pPr>
          </w:p>
        </w:tc>
        <w:tc>
          <w:tcPr>
            <w:tcW w:w="720" w:type="dxa"/>
            <w:vAlign w:val="bottom"/>
          </w:tcPr>
          <w:p w:rsidR="005145E5" w:rsidRDefault="005145E5">
            <w:pPr>
              <w:rPr>
                <w:sz w:val="24"/>
                <w:szCs w:val="24"/>
              </w:rPr>
            </w:pPr>
          </w:p>
        </w:tc>
        <w:tc>
          <w:tcPr>
            <w:tcW w:w="140" w:type="dxa"/>
            <w:tcBorders>
              <w:right w:val="single" w:sz="8" w:space="0" w:color="auto"/>
            </w:tcBorders>
            <w:vAlign w:val="bottom"/>
          </w:tcPr>
          <w:p w:rsidR="005145E5" w:rsidRDefault="005145E5">
            <w:pPr>
              <w:rPr>
                <w:sz w:val="24"/>
                <w:szCs w:val="24"/>
              </w:rPr>
            </w:pPr>
          </w:p>
        </w:tc>
        <w:tc>
          <w:tcPr>
            <w:tcW w:w="720" w:type="dxa"/>
            <w:tcBorders>
              <w:right w:val="single" w:sz="8" w:space="0" w:color="auto"/>
            </w:tcBorders>
            <w:vAlign w:val="bottom"/>
          </w:tcPr>
          <w:p w:rsidR="005145E5" w:rsidRDefault="005145E5">
            <w:pPr>
              <w:rPr>
                <w:sz w:val="24"/>
                <w:szCs w:val="24"/>
              </w:rPr>
            </w:pPr>
          </w:p>
        </w:tc>
        <w:tc>
          <w:tcPr>
            <w:tcW w:w="700" w:type="dxa"/>
            <w:tcBorders>
              <w:right w:val="single" w:sz="8" w:space="0" w:color="auto"/>
            </w:tcBorders>
            <w:vAlign w:val="bottom"/>
          </w:tcPr>
          <w:p w:rsidR="005145E5" w:rsidRDefault="005145E5">
            <w:pPr>
              <w:rPr>
                <w:sz w:val="24"/>
                <w:szCs w:val="24"/>
              </w:rPr>
            </w:pPr>
          </w:p>
        </w:tc>
        <w:tc>
          <w:tcPr>
            <w:tcW w:w="780" w:type="dxa"/>
            <w:vAlign w:val="bottom"/>
          </w:tcPr>
          <w:p w:rsidR="005145E5" w:rsidRDefault="005145E5">
            <w:pPr>
              <w:rPr>
                <w:sz w:val="24"/>
                <w:szCs w:val="24"/>
              </w:rPr>
            </w:pPr>
          </w:p>
        </w:tc>
        <w:tc>
          <w:tcPr>
            <w:tcW w:w="60" w:type="dxa"/>
            <w:tcBorders>
              <w:right w:val="single" w:sz="8" w:space="0" w:color="auto"/>
            </w:tcBorders>
            <w:vAlign w:val="bottom"/>
          </w:tcPr>
          <w:p w:rsidR="005145E5" w:rsidRDefault="005145E5">
            <w:pPr>
              <w:rPr>
                <w:sz w:val="24"/>
                <w:szCs w:val="24"/>
              </w:rPr>
            </w:pPr>
          </w:p>
        </w:tc>
        <w:tc>
          <w:tcPr>
            <w:tcW w:w="660" w:type="dxa"/>
            <w:tcBorders>
              <w:right w:val="single" w:sz="8" w:space="0" w:color="auto"/>
            </w:tcBorders>
            <w:vAlign w:val="bottom"/>
          </w:tcPr>
          <w:p w:rsidR="005145E5" w:rsidRDefault="005145E5">
            <w:pPr>
              <w:rPr>
                <w:sz w:val="24"/>
                <w:szCs w:val="24"/>
              </w:rPr>
            </w:pPr>
          </w:p>
        </w:tc>
        <w:tc>
          <w:tcPr>
            <w:tcW w:w="640" w:type="dxa"/>
            <w:vAlign w:val="bottom"/>
          </w:tcPr>
          <w:p w:rsidR="005145E5" w:rsidRDefault="005145E5">
            <w:pPr>
              <w:rPr>
                <w:sz w:val="24"/>
                <w:szCs w:val="24"/>
              </w:rPr>
            </w:pPr>
          </w:p>
        </w:tc>
        <w:tc>
          <w:tcPr>
            <w:tcW w:w="80" w:type="dxa"/>
            <w:tcBorders>
              <w:right w:val="single" w:sz="8" w:space="0" w:color="auto"/>
            </w:tcBorders>
            <w:vAlign w:val="bottom"/>
          </w:tcPr>
          <w:p w:rsidR="005145E5" w:rsidRDefault="005145E5">
            <w:pPr>
              <w:rPr>
                <w:sz w:val="24"/>
                <w:szCs w:val="24"/>
              </w:rPr>
            </w:pPr>
          </w:p>
        </w:tc>
        <w:tc>
          <w:tcPr>
            <w:tcW w:w="540" w:type="dxa"/>
            <w:tcBorders>
              <w:right w:val="single" w:sz="8" w:space="0" w:color="auto"/>
            </w:tcBorders>
            <w:vAlign w:val="bottom"/>
          </w:tcPr>
          <w:p w:rsidR="005145E5" w:rsidRDefault="005145E5">
            <w:pPr>
              <w:rPr>
                <w:sz w:val="24"/>
                <w:szCs w:val="24"/>
              </w:rPr>
            </w:pPr>
          </w:p>
        </w:tc>
        <w:tc>
          <w:tcPr>
            <w:tcW w:w="0" w:type="dxa"/>
            <w:vAlign w:val="bottom"/>
          </w:tcPr>
          <w:p w:rsidR="005145E5" w:rsidRDefault="005145E5">
            <w:pPr>
              <w:rPr>
                <w:sz w:val="1"/>
                <w:szCs w:val="1"/>
              </w:rPr>
            </w:pPr>
          </w:p>
        </w:tc>
      </w:tr>
      <w:tr w:rsidR="005145E5">
        <w:trPr>
          <w:trHeight w:val="286"/>
        </w:trPr>
        <w:tc>
          <w:tcPr>
            <w:tcW w:w="1640" w:type="dxa"/>
            <w:tcBorders>
              <w:left w:val="single" w:sz="8" w:space="0" w:color="auto"/>
              <w:bottom w:val="single" w:sz="8" w:space="0" w:color="auto"/>
            </w:tcBorders>
            <w:vAlign w:val="bottom"/>
          </w:tcPr>
          <w:p w:rsidR="005145E5" w:rsidRDefault="00803C42">
            <w:pPr>
              <w:ind w:left="20"/>
              <w:rPr>
                <w:sz w:val="20"/>
                <w:szCs w:val="20"/>
              </w:rPr>
            </w:pPr>
            <w:r>
              <w:rPr>
                <w:rFonts w:eastAsia="Times New Roman"/>
                <w:color w:val="00000A"/>
                <w:sz w:val="24"/>
                <w:szCs w:val="24"/>
              </w:rPr>
              <w:t>светской этики</w:t>
            </w:r>
          </w:p>
        </w:tc>
        <w:tc>
          <w:tcPr>
            <w:tcW w:w="380" w:type="dxa"/>
            <w:tcBorders>
              <w:bottom w:val="single" w:sz="8" w:space="0" w:color="auto"/>
              <w:right w:val="single" w:sz="8" w:space="0" w:color="auto"/>
            </w:tcBorders>
            <w:vAlign w:val="bottom"/>
          </w:tcPr>
          <w:p w:rsidR="005145E5" w:rsidRDefault="005145E5">
            <w:pPr>
              <w:rPr>
                <w:sz w:val="24"/>
                <w:szCs w:val="24"/>
              </w:rPr>
            </w:pPr>
          </w:p>
        </w:tc>
        <w:tc>
          <w:tcPr>
            <w:tcW w:w="960" w:type="dxa"/>
            <w:tcBorders>
              <w:bottom w:val="single" w:sz="8" w:space="0" w:color="auto"/>
            </w:tcBorders>
            <w:vAlign w:val="bottom"/>
          </w:tcPr>
          <w:p w:rsidR="005145E5" w:rsidRDefault="005145E5">
            <w:pPr>
              <w:rPr>
                <w:sz w:val="24"/>
                <w:szCs w:val="24"/>
              </w:rPr>
            </w:pPr>
          </w:p>
        </w:tc>
        <w:tc>
          <w:tcPr>
            <w:tcW w:w="1380" w:type="dxa"/>
            <w:tcBorders>
              <w:bottom w:val="single" w:sz="8" w:space="0" w:color="auto"/>
              <w:right w:val="single" w:sz="8" w:space="0" w:color="auto"/>
            </w:tcBorders>
            <w:vAlign w:val="bottom"/>
          </w:tcPr>
          <w:p w:rsidR="005145E5" w:rsidRDefault="005145E5">
            <w:pPr>
              <w:rPr>
                <w:sz w:val="24"/>
                <w:szCs w:val="24"/>
              </w:rPr>
            </w:pPr>
          </w:p>
        </w:tc>
        <w:tc>
          <w:tcPr>
            <w:tcW w:w="520" w:type="dxa"/>
            <w:tcBorders>
              <w:bottom w:val="single" w:sz="8" w:space="0" w:color="auto"/>
              <w:right w:val="single" w:sz="8" w:space="0" w:color="auto"/>
            </w:tcBorders>
            <w:vAlign w:val="bottom"/>
          </w:tcPr>
          <w:p w:rsidR="005145E5" w:rsidRDefault="005145E5">
            <w:pPr>
              <w:rPr>
                <w:sz w:val="24"/>
                <w:szCs w:val="24"/>
              </w:rPr>
            </w:pPr>
          </w:p>
        </w:tc>
        <w:tc>
          <w:tcPr>
            <w:tcW w:w="720" w:type="dxa"/>
            <w:tcBorders>
              <w:bottom w:val="single" w:sz="8" w:space="0" w:color="auto"/>
            </w:tcBorders>
            <w:vAlign w:val="bottom"/>
          </w:tcPr>
          <w:p w:rsidR="005145E5" w:rsidRDefault="005145E5">
            <w:pPr>
              <w:rPr>
                <w:sz w:val="24"/>
                <w:szCs w:val="24"/>
              </w:rPr>
            </w:pPr>
          </w:p>
        </w:tc>
        <w:tc>
          <w:tcPr>
            <w:tcW w:w="140" w:type="dxa"/>
            <w:tcBorders>
              <w:bottom w:val="single" w:sz="8" w:space="0" w:color="auto"/>
              <w:right w:val="single" w:sz="8" w:space="0" w:color="auto"/>
            </w:tcBorders>
            <w:vAlign w:val="bottom"/>
          </w:tcPr>
          <w:p w:rsidR="005145E5" w:rsidRDefault="005145E5">
            <w:pPr>
              <w:rPr>
                <w:sz w:val="24"/>
                <w:szCs w:val="24"/>
              </w:rPr>
            </w:pPr>
          </w:p>
        </w:tc>
        <w:tc>
          <w:tcPr>
            <w:tcW w:w="720" w:type="dxa"/>
            <w:tcBorders>
              <w:bottom w:val="single" w:sz="8" w:space="0" w:color="auto"/>
              <w:right w:val="single" w:sz="8" w:space="0" w:color="auto"/>
            </w:tcBorders>
            <w:vAlign w:val="bottom"/>
          </w:tcPr>
          <w:p w:rsidR="005145E5" w:rsidRDefault="005145E5">
            <w:pPr>
              <w:rPr>
                <w:sz w:val="24"/>
                <w:szCs w:val="24"/>
              </w:rPr>
            </w:pPr>
          </w:p>
        </w:tc>
        <w:tc>
          <w:tcPr>
            <w:tcW w:w="700" w:type="dxa"/>
            <w:tcBorders>
              <w:bottom w:val="single" w:sz="8" w:space="0" w:color="auto"/>
              <w:right w:val="single" w:sz="8" w:space="0" w:color="auto"/>
            </w:tcBorders>
            <w:vAlign w:val="bottom"/>
          </w:tcPr>
          <w:p w:rsidR="005145E5" w:rsidRDefault="005145E5">
            <w:pPr>
              <w:rPr>
                <w:sz w:val="24"/>
                <w:szCs w:val="24"/>
              </w:rPr>
            </w:pPr>
          </w:p>
        </w:tc>
        <w:tc>
          <w:tcPr>
            <w:tcW w:w="780" w:type="dxa"/>
            <w:tcBorders>
              <w:bottom w:val="single" w:sz="8" w:space="0" w:color="auto"/>
            </w:tcBorders>
            <w:vAlign w:val="bottom"/>
          </w:tcPr>
          <w:p w:rsidR="005145E5" w:rsidRDefault="005145E5">
            <w:pPr>
              <w:rPr>
                <w:sz w:val="24"/>
                <w:szCs w:val="24"/>
              </w:rPr>
            </w:pPr>
          </w:p>
        </w:tc>
        <w:tc>
          <w:tcPr>
            <w:tcW w:w="60" w:type="dxa"/>
            <w:tcBorders>
              <w:bottom w:val="single" w:sz="8" w:space="0" w:color="auto"/>
              <w:right w:val="single" w:sz="8" w:space="0" w:color="auto"/>
            </w:tcBorders>
            <w:vAlign w:val="bottom"/>
          </w:tcPr>
          <w:p w:rsidR="005145E5" w:rsidRDefault="005145E5">
            <w:pPr>
              <w:rPr>
                <w:sz w:val="24"/>
                <w:szCs w:val="24"/>
              </w:rPr>
            </w:pPr>
          </w:p>
        </w:tc>
        <w:tc>
          <w:tcPr>
            <w:tcW w:w="660" w:type="dxa"/>
            <w:tcBorders>
              <w:bottom w:val="single" w:sz="8" w:space="0" w:color="auto"/>
              <w:right w:val="single" w:sz="8" w:space="0" w:color="auto"/>
            </w:tcBorders>
            <w:vAlign w:val="bottom"/>
          </w:tcPr>
          <w:p w:rsidR="005145E5" w:rsidRDefault="005145E5">
            <w:pPr>
              <w:rPr>
                <w:sz w:val="24"/>
                <w:szCs w:val="24"/>
              </w:rPr>
            </w:pPr>
          </w:p>
        </w:tc>
        <w:tc>
          <w:tcPr>
            <w:tcW w:w="640" w:type="dxa"/>
            <w:tcBorders>
              <w:bottom w:val="single" w:sz="8" w:space="0" w:color="auto"/>
            </w:tcBorders>
            <w:vAlign w:val="bottom"/>
          </w:tcPr>
          <w:p w:rsidR="005145E5" w:rsidRDefault="005145E5">
            <w:pPr>
              <w:rPr>
                <w:sz w:val="24"/>
                <w:szCs w:val="24"/>
              </w:rPr>
            </w:pPr>
          </w:p>
        </w:tc>
        <w:tc>
          <w:tcPr>
            <w:tcW w:w="80" w:type="dxa"/>
            <w:tcBorders>
              <w:bottom w:val="single" w:sz="8" w:space="0" w:color="auto"/>
              <w:right w:val="single" w:sz="8" w:space="0" w:color="auto"/>
            </w:tcBorders>
            <w:vAlign w:val="bottom"/>
          </w:tcPr>
          <w:p w:rsidR="005145E5" w:rsidRDefault="005145E5">
            <w:pPr>
              <w:rPr>
                <w:sz w:val="24"/>
                <w:szCs w:val="24"/>
              </w:rPr>
            </w:pPr>
          </w:p>
        </w:tc>
        <w:tc>
          <w:tcPr>
            <w:tcW w:w="540" w:type="dxa"/>
            <w:tcBorders>
              <w:bottom w:val="single" w:sz="8" w:space="0" w:color="auto"/>
              <w:right w:val="single" w:sz="8" w:space="0" w:color="auto"/>
            </w:tcBorders>
            <w:vAlign w:val="bottom"/>
          </w:tcPr>
          <w:p w:rsidR="005145E5" w:rsidRDefault="005145E5">
            <w:pPr>
              <w:rPr>
                <w:sz w:val="24"/>
                <w:szCs w:val="24"/>
              </w:rPr>
            </w:pPr>
          </w:p>
        </w:tc>
        <w:tc>
          <w:tcPr>
            <w:tcW w:w="0" w:type="dxa"/>
            <w:vAlign w:val="bottom"/>
          </w:tcPr>
          <w:p w:rsidR="005145E5" w:rsidRDefault="005145E5">
            <w:pPr>
              <w:rPr>
                <w:sz w:val="1"/>
                <w:szCs w:val="1"/>
              </w:rPr>
            </w:pPr>
          </w:p>
        </w:tc>
      </w:tr>
      <w:tr w:rsidR="005145E5">
        <w:trPr>
          <w:trHeight w:val="265"/>
        </w:trPr>
        <w:tc>
          <w:tcPr>
            <w:tcW w:w="1640" w:type="dxa"/>
            <w:tcBorders>
              <w:left w:val="single" w:sz="8" w:space="0" w:color="auto"/>
            </w:tcBorders>
            <w:vAlign w:val="bottom"/>
          </w:tcPr>
          <w:p w:rsidR="005145E5" w:rsidRDefault="005145E5">
            <w:pPr>
              <w:rPr>
                <w:sz w:val="23"/>
                <w:szCs w:val="23"/>
              </w:rPr>
            </w:pPr>
          </w:p>
        </w:tc>
        <w:tc>
          <w:tcPr>
            <w:tcW w:w="380" w:type="dxa"/>
            <w:tcBorders>
              <w:right w:val="single" w:sz="8" w:space="0" w:color="auto"/>
            </w:tcBorders>
            <w:vAlign w:val="bottom"/>
          </w:tcPr>
          <w:p w:rsidR="005145E5" w:rsidRDefault="005145E5">
            <w:pPr>
              <w:rPr>
                <w:sz w:val="23"/>
                <w:szCs w:val="23"/>
              </w:rPr>
            </w:pPr>
          </w:p>
        </w:tc>
        <w:tc>
          <w:tcPr>
            <w:tcW w:w="2340" w:type="dxa"/>
            <w:gridSpan w:val="2"/>
            <w:tcBorders>
              <w:right w:val="single" w:sz="8" w:space="0" w:color="auto"/>
            </w:tcBorders>
            <w:vAlign w:val="bottom"/>
          </w:tcPr>
          <w:p w:rsidR="005145E5" w:rsidRDefault="00803C42">
            <w:pPr>
              <w:spacing w:line="265" w:lineRule="exact"/>
              <w:rPr>
                <w:sz w:val="20"/>
                <w:szCs w:val="20"/>
              </w:rPr>
            </w:pPr>
            <w:r>
              <w:rPr>
                <w:rFonts w:eastAsia="Times New Roman"/>
                <w:color w:val="00000A"/>
                <w:sz w:val="24"/>
                <w:szCs w:val="24"/>
              </w:rPr>
              <w:t>Изобразительная</w:t>
            </w:r>
          </w:p>
        </w:tc>
        <w:tc>
          <w:tcPr>
            <w:tcW w:w="520" w:type="dxa"/>
            <w:tcBorders>
              <w:right w:val="single" w:sz="8" w:space="0" w:color="auto"/>
            </w:tcBorders>
            <w:vAlign w:val="bottom"/>
          </w:tcPr>
          <w:p w:rsidR="005145E5" w:rsidRDefault="00803C42">
            <w:pPr>
              <w:spacing w:line="265" w:lineRule="exact"/>
              <w:jc w:val="center"/>
              <w:rPr>
                <w:sz w:val="20"/>
                <w:szCs w:val="20"/>
              </w:rPr>
            </w:pPr>
            <w:r>
              <w:rPr>
                <w:rFonts w:eastAsia="Times New Roman"/>
                <w:color w:val="00000A"/>
                <w:w w:val="99"/>
                <w:sz w:val="24"/>
                <w:szCs w:val="24"/>
              </w:rPr>
              <w:t>33</w:t>
            </w:r>
          </w:p>
        </w:tc>
        <w:tc>
          <w:tcPr>
            <w:tcW w:w="720" w:type="dxa"/>
            <w:vAlign w:val="bottom"/>
          </w:tcPr>
          <w:p w:rsidR="005145E5" w:rsidRDefault="00803C42">
            <w:pPr>
              <w:spacing w:line="265" w:lineRule="exact"/>
              <w:jc w:val="center"/>
              <w:rPr>
                <w:sz w:val="20"/>
                <w:szCs w:val="20"/>
              </w:rPr>
            </w:pPr>
            <w:r>
              <w:rPr>
                <w:rFonts w:eastAsia="Times New Roman"/>
                <w:color w:val="00000A"/>
                <w:w w:val="99"/>
                <w:sz w:val="24"/>
                <w:szCs w:val="24"/>
              </w:rPr>
              <w:t>33</w:t>
            </w:r>
          </w:p>
        </w:tc>
        <w:tc>
          <w:tcPr>
            <w:tcW w:w="140" w:type="dxa"/>
            <w:tcBorders>
              <w:right w:val="single" w:sz="8" w:space="0" w:color="auto"/>
            </w:tcBorders>
            <w:vAlign w:val="bottom"/>
          </w:tcPr>
          <w:p w:rsidR="005145E5" w:rsidRDefault="005145E5">
            <w:pPr>
              <w:rPr>
                <w:sz w:val="23"/>
                <w:szCs w:val="23"/>
              </w:rPr>
            </w:pPr>
          </w:p>
        </w:tc>
        <w:tc>
          <w:tcPr>
            <w:tcW w:w="720" w:type="dxa"/>
            <w:tcBorders>
              <w:right w:val="single" w:sz="8" w:space="0" w:color="auto"/>
            </w:tcBorders>
            <w:vAlign w:val="bottom"/>
          </w:tcPr>
          <w:p w:rsidR="005145E5" w:rsidRDefault="00803C42">
            <w:pPr>
              <w:spacing w:line="265" w:lineRule="exact"/>
              <w:jc w:val="center"/>
              <w:rPr>
                <w:sz w:val="20"/>
                <w:szCs w:val="20"/>
              </w:rPr>
            </w:pPr>
            <w:r>
              <w:rPr>
                <w:rFonts w:eastAsia="Times New Roman"/>
                <w:color w:val="00000A"/>
                <w:w w:val="99"/>
                <w:sz w:val="24"/>
                <w:szCs w:val="24"/>
              </w:rPr>
              <w:t>33</w:t>
            </w:r>
          </w:p>
        </w:tc>
        <w:tc>
          <w:tcPr>
            <w:tcW w:w="700" w:type="dxa"/>
            <w:tcBorders>
              <w:right w:val="single" w:sz="8" w:space="0" w:color="auto"/>
            </w:tcBorders>
            <w:vAlign w:val="bottom"/>
          </w:tcPr>
          <w:p w:rsidR="005145E5" w:rsidRDefault="00803C42">
            <w:pPr>
              <w:spacing w:line="265" w:lineRule="exact"/>
              <w:jc w:val="center"/>
              <w:rPr>
                <w:sz w:val="20"/>
                <w:szCs w:val="20"/>
              </w:rPr>
            </w:pPr>
            <w:r>
              <w:rPr>
                <w:rFonts w:eastAsia="Times New Roman"/>
                <w:color w:val="00000A"/>
                <w:w w:val="99"/>
                <w:sz w:val="24"/>
                <w:szCs w:val="24"/>
              </w:rPr>
              <w:t>34</w:t>
            </w:r>
          </w:p>
        </w:tc>
        <w:tc>
          <w:tcPr>
            <w:tcW w:w="780" w:type="dxa"/>
            <w:vAlign w:val="bottom"/>
          </w:tcPr>
          <w:p w:rsidR="005145E5" w:rsidRDefault="00803C42">
            <w:pPr>
              <w:spacing w:line="265" w:lineRule="exact"/>
              <w:jc w:val="center"/>
              <w:rPr>
                <w:sz w:val="20"/>
                <w:szCs w:val="20"/>
              </w:rPr>
            </w:pPr>
            <w:r>
              <w:rPr>
                <w:rFonts w:eastAsia="Times New Roman"/>
                <w:color w:val="00000A"/>
                <w:w w:val="99"/>
                <w:sz w:val="24"/>
                <w:szCs w:val="24"/>
              </w:rPr>
              <w:t>34</w:t>
            </w:r>
          </w:p>
        </w:tc>
        <w:tc>
          <w:tcPr>
            <w:tcW w:w="60" w:type="dxa"/>
            <w:tcBorders>
              <w:right w:val="single" w:sz="8" w:space="0" w:color="auto"/>
            </w:tcBorders>
            <w:vAlign w:val="bottom"/>
          </w:tcPr>
          <w:p w:rsidR="005145E5" w:rsidRDefault="005145E5">
            <w:pPr>
              <w:rPr>
                <w:sz w:val="23"/>
                <w:szCs w:val="23"/>
              </w:rPr>
            </w:pPr>
          </w:p>
        </w:tc>
        <w:tc>
          <w:tcPr>
            <w:tcW w:w="660" w:type="dxa"/>
            <w:tcBorders>
              <w:right w:val="single" w:sz="8" w:space="0" w:color="auto"/>
            </w:tcBorders>
            <w:vAlign w:val="bottom"/>
          </w:tcPr>
          <w:p w:rsidR="005145E5" w:rsidRDefault="00803C42">
            <w:pPr>
              <w:spacing w:line="265" w:lineRule="exact"/>
              <w:jc w:val="center"/>
              <w:rPr>
                <w:sz w:val="20"/>
                <w:szCs w:val="20"/>
              </w:rPr>
            </w:pPr>
            <w:r>
              <w:rPr>
                <w:rFonts w:eastAsia="Times New Roman"/>
                <w:color w:val="00000A"/>
                <w:w w:val="99"/>
                <w:sz w:val="24"/>
                <w:szCs w:val="24"/>
              </w:rPr>
              <w:t>34</w:t>
            </w:r>
          </w:p>
        </w:tc>
        <w:tc>
          <w:tcPr>
            <w:tcW w:w="640" w:type="dxa"/>
            <w:vAlign w:val="bottom"/>
          </w:tcPr>
          <w:p w:rsidR="005145E5" w:rsidRDefault="00803C42">
            <w:pPr>
              <w:spacing w:line="265" w:lineRule="exact"/>
              <w:jc w:val="center"/>
              <w:rPr>
                <w:sz w:val="20"/>
                <w:szCs w:val="20"/>
              </w:rPr>
            </w:pPr>
            <w:r>
              <w:rPr>
                <w:rFonts w:eastAsia="Times New Roman"/>
                <w:color w:val="00000A"/>
                <w:w w:val="99"/>
                <w:sz w:val="24"/>
                <w:szCs w:val="24"/>
              </w:rPr>
              <w:t>168</w:t>
            </w:r>
          </w:p>
        </w:tc>
        <w:tc>
          <w:tcPr>
            <w:tcW w:w="80" w:type="dxa"/>
            <w:tcBorders>
              <w:right w:val="single" w:sz="8" w:space="0" w:color="auto"/>
            </w:tcBorders>
            <w:vAlign w:val="bottom"/>
          </w:tcPr>
          <w:p w:rsidR="005145E5" w:rsidRDefault="005145E5">
            <w:pPr>
              <w:rPr>
                <w:sz w:val="23"/>
                <w:szCs w:val="23"/>
              </w:rPr>
            </w:pPr>
          </w:p>
        </w:tc>
        <w:tc>
          <w:tcPr>
            <w:tcW w:w="540" w:type="dxa"/>
            <w:tcBorders>
              <w:right w:val="single" w:sz="8" w:space="0" w:color="auto"/>
            </w:tcBorders>
            <w:vAlign w:val="bottom"/>
          </w:tcPr>
          <w:p w:rsidR="005145E5" w:rsidRDefault="00803C42">
            <w:pPr>
              <w:spacing w:line="265" w:lineRule="exact"/>
              <w:jc w:val="center"/>
              <w:rPr>
                <w:sz w:val="20"/>
                <w:szCs w:val="20"/>
              </w:rPr>
            </w:pPr>
            <w:r>
              <w:rPr>
                <w:rFonts w:eastAsia="Times New Roman"/>
                <w:color w:val="00000A"/>
                <w:w w:val="99"/>
                <w:sz w:val="24"/>
                <w:szCs w:val="24"/>
              </w:rPr>
              <w:t>135</w:t>
            </w:r>
          </w:p>
        </w:tc>
        <w:tc>
          <w:tcPr>
            <w:tcW w:w="0" w:type="dxa"/>
            <w:vAlign w:val="bottom"/>
          </w:tcPr>
          <w:p w:rsidR="005145E5" w:rsidRDefault="005145E5">
            <w:pPr>
              <w:rPr>
                <w:sz w:val="1"/>
                <w:szCs w:val="1"/>
              </w:rPr>
            </w:pPr>
          </w:p>
        </w:tc>
      </w:tr>
      <w:tr w:rsidR="005145E5">
        <w:trPr>
          <w:trHeight w:val="276"/>
        </w:trPr>
        <w:tc>
          <w:tcPr>
            <w:tcW w:w="1640" w:type="dxa"/>
            <w:tcBorders>
              <w:left w:val="single" w:sz="8" w:space="0" w:color="auto"/>
            </w:tcBorders>
            <w:vAlign w:val="bottom"/>
          </w:tcPr>
          <w:p w:rsidR="005145E5" w:rsidRDefault="00803C42">
            <w:pPr>
              <w:ind w:left="20"/>
              <w:rPr>
                <w:sz w:val="20"/>
                <w:szCs w:val="20"/>
              </w:rPr>
            </w:pPr>
            <w:r>
              <w:rPr>
                <w:rFonts w:eastAsia="Times New Roman"/>
                <w:color w:val="00000A"/>
                <w:sz w:val="24"/>
                <w:szCs w:val="24"/>
              </w:rPr>
              <w:t>Искусство</w:t>
            </w:r>
          </w:p>
        </w:tc>
        <w:tc>
          <w:tcPr>
            <w:tcW w:w="380" w:type="dxa"/>
            <w:tcBorders>
              <w:right w:val="single" w:sz="8" w:space="0" w:color="auto"/>
            </w:tcBorders>
            <w:vAlign w:val="bottom"/>
          </w:tcPr>
          <w:p w:rsidR="005145E5" w:rsidRDefault="005145E5">
            <w:pPr>
              <w:rPr>
                <w:sz w:val="24"/>
                <w:szCs w:val="24"/>
              </w:rPr>
            </w:pPr>
          </w:p>
        </w:tc>
        <w:tc>
          <w:tcPr>
            <w:tcW w:w="2340" w:type="dxa"/>
            <w:gridSpan w:val="2"/>
            <w:tcBorders>
              <w:right w:val="single" w:sz="8" w:space="0" w:color="auto"/>
            </w:tcBorders>
            <w:vAlign w:val="bottom"/>
          </w:tcPr>
          <w:p w:rsidR="005145E5" w:rsidRDefault="00803C42">
            <w:pPr>
              <w:rPr>
                <w:sz w:val="20"/>
                <w:szCs w:val="20"/>
              </w:rPr>
            </w:pPr>
            <w:r>
              <w:rPr>
                <w:rFonts w:eastAsia="Times New Roman"/>
                <w:color w:val="00000A"/>
                <w:sz w:val="24"/>
                <w:szCs w:val="24"/>
              </w:rPr>
              <w:t>деятельность</w:t>
            </w:r>
          </w:p>
        </w:tc>
        <w:tc>
          <w:tcPr>
            <w:tcW w:w="520" w:type="dxa"/>
            <w:tcBorders>
              <w:right w:val="single" w:sz="8" w:space="0" w:color="auto"/>
            </w:tcBorders>
            <w:vAlign w:val="bottom"/>
          </w:tcPr>
          <w:p w:rsidR="005145E5" w:rsidRDefault="005145E5">
            <w:pPr>
              <w:rPr>
                <w:sz w:val="24"/>
                <w:szCs w:val="24"/>
              </w:rPr>
            </w:pPr>
          </w:p>
        </w:tc>
        <w:tc>
          <w:tcPr>
            <w:tcW w:w="720" w:type="dxa"/>
            <w:vAlign w:val="bottom"/>
          </w:tcPr>
          <w:p w:rsidR="005145E5" w:rsidRDefault="005145E5">
            <w:pPr>
              <w:rPr>
                <w:sz w:val="24"/>
                <w:szCs w:val="24"/>
              </w:rPr>
            </w:pPr>
          </w:p>
        </w:tc>
        <w:tc>
          <w:tcPr>
            <w:tcW w:w="140" w:type="dxa"/>
            <w:tcBorders>
              <w:right w:val="single" w:sz="8" w:space="0" w:color="auto"/>
            </w:tcBorders>
            <w:vAlign w:val="bottom"/>
          </w:tcPr>
          <w:p w:rsidR="005145E5" w:rsidRDefault="005145E5">
            <w:pPr>
              <w:rPr>
                <w:sz w:val="24"/>
                <w:szCs w:val="24"/>
              </w:rPr>
            </w:pPr>
          </w:p>
        </w:tc>
        <w:tc>
          <w:tcPr>
            <w:tcW w:w="720" w:type="dxa"/>
            <w:tcBorders>
              <w:right w:val="single" w:sz="8" w:space="0" w:color="auto"/>
            </w:tcBorders>
            <w:vAlign w:val="bottom"/>
          </w:tcPr>
          <w:p w:rsidR="005145E5" w:rsidRDefault="005145E5">
            <w:pPr>
              <w:rPr>
                <w:sz w:val="24"/>
                <w:szCs w:val="24"/>
              </w:rPr>
            </w:pPr>
          </w:p>
        </w:tc>
        <w:tc>
          <w:tcPr>
            <w:tcW w:w="700" w:type="dxa"/>
            <w:tcBorders>
              <w:right w:val="single" w:sz="8" w:space="0" w:color="auto"/>
            </w:tcBorders>
            <w:vAlign w:val="bottom"/>
          </w:tcPr>
          <w:p w:rsidR="005145E5" w:rsidRDefault="005145E5">
            <w:pPr>
              <w:rPr>
                <w:sz w:val="24"/>
                <w:szCs w:val="24"/>
              </w:rPr>
            </w:pPr>
          </w:p>
        </w:tc>
        <w:tc>
          <w:tcPr>
            <w:tcW w:w="780" w:type="dxa"/>
            <w:vAlign w:val="bottom"/>
          </w:tcPr>
          <w:p w:rsidR="005145E5" w:rsidRDefault="005145E5">
            <w:pPr>
              <w:rPr>
                <w:sz w:val="24"/>
                <w:szCs w:val="24"/>
              </w:rPr>
            </w:pPr>
          </w:p>
        </w:tc>
        <w:tc>
          <w:tcPr>
            <w:tcW w:w="60" w:type="dxa"/>
            <w:tcBorders>
              <w:right w:val="single" w:sz="8" w:space="0" w:color="auto"/>
            </w:tcBorders>
            <w:vAlign w:val="bottom"/>
          </w:tcPr>
          <w:p w:rsidR="005145E5" w:rsidRDefault="005145E5">
            <w:pPr>
              <w:rPr>
                <w:sz w:val="24"/>
                <w:szCs w:val="24"/>
              </w:rPr>
            </w:pPr>
          </w:p>
        </w:tc>
        <w:tc>
          <w:tcPr>
            <w:tcW w:w="660" w:type="dxa"/>
            <w:tcBorders>
              <w:right w:val="single" w:sz="8" w:space="0" w:color="auto"/>
            </w:tcBorders>
            <w:vAlign w:val="bottom"/>
          </w:tcPr>
          <w:p w:rsidR="005145E5" w:rsidRDefault="005145E5">
            <w:pPr>
              <w:rPr>
                <w:sz w:val="24"/>
                <w:szCs w:val="24"/>
              </w:rPr>
            </w:pPr>
          </w:p>
        </w:tc>
        <w:tc>
          <w:tcPr>
            <w:tcW w:w="640" w:type="dxa"/>
            <w:vAlign w:val="bottom"/>
          </w:tcPr>
          <w:p w:rsidR="005145E5" w:rsidRDefault="005145E5">
            <w:pPr>
              <w:rPr>
                <w:sz w:val="24"/>
                <w:szCs w:val="24"/>
              </w:rPr>
            </w:pPr>
          </w:p>
        </w:tc>
        <w:tc>
          <w:tcPr>
            <w:tcW w:w="80" w:type="dxa"/>
            <w:tcBorders>
              <w:right w:val="single" w:sz="8" w:space="0" w:color="auto"/>
            </w:tcBorders>
            <w:vAlign w:val="bottom"/>
          </w:tcPr>
          <w:p w:rsidR="005145E5" w:rsidRDefault="005145E5">
            <w:pPr>
              <w:rPr>
                <w:sz w:val="24"/>
                <w:szCs w:val="24"/>
              </w:rPr>
            </w:pPr>
          </w:p>
        </w:tc>
        <w:tc>
          <w:tcPr>
            <w:tcW w:w="540" w:type="dxa"/>
            <w:tcBorders>
              <w:right w:val="single" w:sz="8" w:space="0" w:color="auto"/>
            </w:tcBorders>
            <w:vAlign w:val="bottom"/>
          </w:tcPr>
          <w:p w:rsidR="005145E5" w:rsidRDefault="005145E5">
            <w:pPr>
              <w:rPr>
                <w:sz w:val="24"/>
                <w:szCs w:val="24"/>
              </w:rPr>
            </w:pPr>
          </w:p>
        </w:tc>
        <w:tc>
          <w:tcPr>
            <w:tcW w:w="0" w:type="dxa"/>
            <w:vAlign w:val="bottom"/>
          </w:tcPr>
          <w:p w:rsidR="005145E5" w:rsidRDefault="005145E5">
            <w:pPr>
              <w:rPr>
                <w:sz w:val="1"/>
                <w:szCs w:val="1"/>
              </w:rPr>
            </w:pPr>
          </w:p>
        </w:tc>
      </w:tr>
      <w:tr w:rsidR="005145E5">
        <w:trPr>
          <w:trHeight w:val="236"/>
        </w:trPr>
        <w:tc>
          <w:tcPr>
            <w:tcW w:w="1640" w:type="dxa"/>
            <w:tcBorders>
              <w:left w:val="single" w:sz="8" w:space="0" w:color="auto"/>
            </w:tcBorders>
            <w:vAlign w:val="bottom"/>
          </w:tcPr>
          <w:p w:rsidR="005145E5" w:rsidRDefault="005145E5">
            <w:pPr>
              <w:rPr>
                <w:sz w:val="20"/>
                <w:szCs w:val="20"/>
              </w:rPr>
            </w:pPr>
          </w:p>
        </w:tc>
        <w:tc>
          <w:tcPr>
            <w:tcW w:w="380" w:type="dxa"/>
            <w:tcBorders>
              <w:right w:val="single" w:sz="8" w:space="0" w:color="auto"/>
            </w:tcBorders>
            <w:vAlign w:val="bottom"/>
          </w:tcPr>
          <w:p w:rsidR="005145E5" w:rsidRDefault="005145E5">
            <w:pPr>
              <w:rPr>
                <w:sz w:val="20"/>
                <w:szCs w:val="20"/>
              </w:rPr>
            </w:pPr>
          </w:p>
        </w:tc>
        <w:tc>
          <w:tcPr>
            <w:tcW w:w="960" w:type="dxa"/>
            <w:tcBorders>
              <w:bottom w:val="single" w:sz="8" w:space="0" w:color="auto"/>
            </w:tcBorders>
            <w:vAlign w:val="bottom"/>
          </w:tcPr>
          <w:p w:rsidR="005145E5" w:rsidRDefault="005145E5">
            <w:pPr>
              <w:rPr>
                <w:sz w:val="20"/>
                <w:szCs w:val="20"/>
              </w:rPr>
            </w:pPr>
          </w:p>
        </w:tc>
        <w:tc>
          <w:tcPr>
            <w:tcW w:w="1380" w:type="dxa"/>
            <w:tcBorders>
              <w:bottom w:val="single" w:sz="8" w:space="0" w:color="auto"/>
              <w:right w:val="single" w:sz="8" w:space="0" w:color="auto"/>
            </w:tcBorders>
            <w:vAlign w:val="bottom"/>
          </w:tcPr>
          <w:p w:rsidR="005145E5" w:rsidRDefault="005145E5">
            <w:pPr>
              <w:rPr>
                <w:sz w:val="20"/>
                <w:szCs w:val="20"/>
              </w:rPr>
            </w:pPr>
          </w:p>
        </w:tc>
        <w:tc>
          <w:tcPr>
            <w:tcW w:w="520" w:type="dxa"/>
            <w:tcBorders>
              <w:bottom w:val="single" w:sz="8" w:space="0" w:color="auto"/>
              <w:right w:val="single" w:sz="8" w:space="0" w:color="auto"/>
            </w:tcBorders>
            <w:vAlign w:val="bottom"/>
          </w:tcPr>
          <w:p w:rsidR="005145E5" w:rsidRDefault="005145E5">
            <w:pPr>
              <w:rPr>
                <w:sz w:val="20"/>
                <w:szCs w:val="20"/>
              </w:rPr>
            </w:pPr>
          </w:p>
        </w:tc>
        <w:tc>
          <w:tcPr>
            <w:tcW w:w="720" w:type="dxa"/>
            <w:tcBorders>
              <w:bottom w:val="single" w:sz="8" w:space="0" w:color="auto"/>
            </w:tcBorders>
            <w:vAlign w:val="bottom"/>
          </w:tcPr>
          <w:p w:rsidR="005145E5" w:rsidRDefault="005145E5">
            <w:pPr>
              <w:rPr>
                <w:sz w:val="20"/>
                <w:szCs w:val="20"/>
              </w:rPr>
            </w:pPr>
          </w:p>
        </w:tc>
        <w:tc>
          <w:tcPr>
            <w:tcW w:w="140" w:type="dxa"/>
            <w:tcBorders>
              <w:bottom w:val="single" w:sz="8" w:space="0" w:color="auto"/>
              <w:right w:val="single" w:sz="8" w:space="0" w:color="auto"/>
            </w:tcBorders>
            <w:vAlign w:val="bottom"/>
          </w:tcPr>
          <w:p w:rsidR="005145E5" w:rsidRDefault="005145E5">
            <w:pPr>
              <w:rPr>
                <w:sz w:val="20"/>
                <w:szCs w:val="20"/>
              </w:rPr>
            </w:pPr>
          </w:p>
        </w:tc>
        <w:tc>
          <w:tcPr>
            <w:tcW w:w="720" w:type="dxa"/>
            <w:tcBorders>
              <w:bottom w:val="single" w:sz="8" w:space="0" w:color="auto"/>
              <w:right w:val="single" w:sz="8" w:space="0" w:color="auto"/>
            </w:tcBorders>
            <w:vAlign w:val="bottom"/>
          </w:tcPr>
          <w:p w:rsidR="005145E5" w:rsidRDefault="005145E5">
            <w:pPr>
              <w:rPr>
                <w:sz w:val="20"/>
                <w:szCs w:val="20"/>
              </w:rPr>
            </w:pPr>
          </w:p>
        </w:tc>
        <w:tc>
          <w:tcPr>
            <w:tcW w:w="700" w:type="dxa"/>
            <w:tcBorders>
              <w:bottom w:val="single" w:sz="8" w:space="0" w:color="auto"/>
              <w:right w:val="single" w:sz="8" w:space="0" w:color="auto"/>
            </w:tcBorders>
            <w:vAlign w:val="bottom"/>
          </w:tcPr>
          <w:p w:rsidR="005145E5" w:rsidRDefault="005145E5">
            <w:pPr>
              <w:rPr>
                <w:sz w:val="20"/>
                <w:szCs w:val="20"/>
              </w:rPr>
            </w:pPr>
          </w:p>
        </w:tc>
        <w:tc>
          <w:tcPr>
            <w:tcW w:w="780" w:type="dxa"/>
            <w:tcBorders>
              <w:bottom w:val="single" w:sz="8" w:space="0" w:color="auto"/>
            </w:tcBorders>
            <w:vAlign w:val="bottom"/>
          </w:tcPr>
          <w:p w:rsidR="005145E5" w:rsidRDefault="005145E5">
            <w:pPr>
              <w:rPr>
                <w:sz w:val="20"/>
                <w:szCs w:val="20"/>
              </w:rPr>
            </w:pPr>
          </w:p>
        </w:tc>
        <w:tc>
          <w:tcPr>
            <w:tcW w:w="60" w:type="dxa"/>
            <w:tcBorders>
              <w:bottom w:val="single" w:sz="8" w:space="0" w:color="auto"/>
              <w:right w:val="single" w:sz="8" w:space="0" w:color="auto"/>
            </w:tcBorders>
            <w:vAlign w:val="bottom"/>
          </w:tcPr>
          <w:p w:rsidR="005145E5" w:rsidRDefault="005145E5">
            <w:pPr>
              <w:rPr>
                <w:sz w:val="20"/>
                <w:szCs w:val="20"/>
              </w:rPr>
            </w:pPr>
          </w:p>
        </w:tc>
        <w:tc>
          <w:tcPr>
            <w:tcW w:w="660" w:type="dxa"/>
            <w:tcBorders>
              <w:bottom w:val="single" w:sz="8" w:space="0" w:color="auto"/>
              <w:right w:val="single" w:sz="8" w:space="0" w:color="auto"/>
            </w:tcBorders>
            <w:vAlign w:val="bottom"/>
          </w:tcPr>
          <w:p w:rsidR="005145E5" w:rsidRDefault="005145E5">
            <w:pPr>
              <w:rPr>
                <w:sz w:val="20"/>
                <w:szCs w:val="20"/>
              </w:rPr>
            </w:pPr>
          </w:p>
        </w:tc>
        <w:tc>
          <w:tcPr>
            <w:tcW w:w="640" w:type="dxa"/>
            <w:tcBorders>
              <w:bottom w:val="single" w:sz="8" w:space="0" w:color="auto"/>
            </w:tcBorders>
            <w:vAlign w:val="bottom"/>
          </w:tcPr>
          <w:p w:rsidR="005145E5" w:rsidRDefault="005145E5">
            <w:pPr>
              <w:rPr>
                <w:sz w:val="20"/>
                <w:szCs w:val="20"/>
              </w:rPr>
            </w:pPr>
          </w:p>
        </w:tc>
        <w:tc>
          <w:tcPr>
            <w:tcW w:w="80" w:type="dxa"/>
            <w:tcBorders>
              <w:bottom w:val="single" w:sz="8" w:space="0" w:color="auto"/>
              <w:right w:val="single" w:sz="8" w:space="0" w:color="auto"/>
            </w:tcBorders>
            <w:vAlign w:val="bottom"/>
          </w:tcPr>
          <w:p w:rsidR="005145E5" w:rsidRDefault="005145E5">
            <w:pPr>
              <w:rPr>
                <w:sz w:val="20"/>
                <w:szCs w:val="20"/>
              </w:rPr>
            </w:pPr>
          </w:p>
        </w:tc>
        <w:tc>
          <w:tcPr>
            <w:tcW w:w="540" w:type="dxa"/>
            <w:tcBorders>
              <w:bottom w:val="single" w:sz="8" w:space="0" w:color="auto"/>
              <w:right w:val="single" w:sz="8" w:space="0" w:color="auto"/>
            </w:tcBorders>
            <w:vAlign w:val="bottom"/>
          </w:tcPr>
          <w:p w:rsidR="005145E5" w:rsidRDefault="005145E5">
            <w:pPr>
              <w:rPr>
                <w:sz w:val="20"/>
                <w:szCs w:val="20"/>
              </w:rPr>
            </w:pPr>
          </w:p>
        </w:tc>
        <w:tc>
          <w:tcPr>
            <w:tcW w:w="0" w:type="dxa"/>
            <w:vAlign w:val="bottom"/>
          </w:tcPr>
          <w:p w:rsidR="005145E5" w:rsidRDefault="005145E5">
            <w:pPr>
              <w:rPr>
                <w:sz w:val="1"/>
                <w:szCs w:val="1"/>
              </w:rPr>
            </w:pPr>
          </w:p>
        </w:tc>
      </w:tr>
      <w:tr w:rsidR="005145E5">
        <w:trPr>
          <w:trHeight w:val="261"/>
        </w:trPr>
        <w:tc>
          <w:tcPr>
            <w:tcW w:w="1640" w:type="dxa"/>
            <w:tcBorders>
              <w:left w:val="single" w:sz="8" w:space="0" w:color="auto"/>
              <w:bottom w:val="single" w:sz="8" w:space="0" w:color="auto"/>
            </w:tcBorders>
            <w:vAlign w:val="bottom"/>
          </w:tcPr>
          <w:p w:rsidR="005145E5" w:rsidRDefault="005145E5"/>
        </w:tc>
        <w:tc>
          <w:tcPr>
            <w:tcW w:w="380" w:type="dxa"/>
            <w:tcBorders>
              <w:bottom w:val="single" w:sz="8" w:space="0" w:color="auto"/>
              <w:right w:val="single" w:sz="8" w:space="0" w:color="auto"/>
            </w:tcBorders>
            <w:vAlign w:val="bottom"/>
          </w:tcPr>
          <w:p w:rsidR="005145E5" w:rsidRDefault="005145E5"/>
        </w:tc>
        <w:tc>
          <w:tcPr>
            <w:tcW w:w="960" w:type="dxa"/>
            <w:tcBorders>
              <w:bottom w:val="single" w:sz="8" w:space="0" w:color="auto"/>
            </w:tcBorders>
            <w:vAlign w:val="bottom"/>
          </w:tcPr>
          <w:p w:rsidR="005145E5" w:rsidRDefault="00803C42">
            <w:pPr>
              <w:spacing w:line="260" w:lineRule="exact"/>
              <w:rPr>
                <w:sz w:val="20"/>
                <w:szCs w:val="20"/>
              </w:rPr>
            </w:pPr>
            <w:r>
              <w:rPr>
                <w:rFonts w:eastAsia="Times New Roman"/>
                <w:color w:val="00000A"/>
                <w:sz w:val="24"/>
                <w:szCs w:val="24"/>
              </w:rPr>
              <w:t>Музыка</w:t>
            </w:r>
          </w:p>
        </w:tc>
        <w:tc>
          <w:tcPr>
            <w:tcW w:w="1380" w:type="dxa"/>
            <w:tcBorders>
              <w:bottom w:val="single" w:sz="8" w:space="0" w:color="auto"/>
              <w:right w:val="single" w:sz="8" w:space="0" w:color="auto"/>
            </w:tcBorders>
            <w:vAlign w:val="bottom"/>
          </w:tcPr>
          <w:p w:rsidR="005145E5" w:rsidRDefault="005145E5"/>
        </w:tc>
        <w:tc>
          <w:tcPr>
            <w:tcW w:w="520" w:type="dxa"/>
            <w:tcBorders>
              <w:bottom w:val="single" w:sz="8" w:space="0" w:color="auto"/>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33</w:t>
            </w:r>
          </w:p>
        </w:tc>
        <w:tc>
          <w:tcPr>
            <w:tcW w:w="720" w:type="dxa"/>
            <w:tcBorders>
              <w:bottom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33</w:t>
            </w:r>
          </w:p>
        </w:tc>
        <w:tc>
          <w:tcPr>
            <w:tcW w:w="140" w:type="dxa"/>
            <w:tcBorders>
              <w:bottom w:val="single" w:sz="8" w:space="0" w:color="auto"/>
              <w:right w:val="single" w:sz="8" w:space="0" w:color="auto"/>
            </w:tcBorders>
            <w:vAlign w:val="bottom"/>
          </w:tcPr>
          <w:p w:rsidR="005145E5" w:rsidRDefault="005145E5"/>
        </w:tc>
        <w:tc>
          <w:tcPr>
            <w:tcW w:w="720" w:type="dxa"/>
            <w:tcBorders>
              <w:bottom w:val="single" w:sz="8" w:space="0" w:color="auto"/>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33</w:t>
            </w:r>
          </w:p>
        </w:tc>
        <w:tc>
          <w:tcPr>
            <w:tcW w:w="700" w:type="dxa"/>
            <w:tcBorders>
              <w:bottom w:val="single" w:sz="8" w:space="0" w:color="auto"/>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34</w:t>
            </w:r>
          </w:p>
        </w:tc>
        <w:tc>
          <w:tcPr>
            <w:tcW w:w="780" w:type="dxa"/>
            <w:tcBorders>
              <w:bottom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34</w:t>
            </w:r>
          </w:p>
        </w:tc>
        <w:tc>
          <w:tcPr>
            <w:tcW w:w="60" w:type="dxa"/>
            <w:tcBorders>
              <w:bottom w:val="single" w:sz="8" w:space="0" w:color="auto"/>
              <w:right w:val="single" w:sz="8" w:space="0" w:color="auto"/>
            </w:tcBorders>
            <w:vAlign w:val="bottom"/>
          </w:tcPr>
          <w:p w:rsidR="005145E5" w:rsidRDefault="005145E5"/>
        </w:tc>
        <w:tc>
          <w:tcPr>
            <w:tcW w:w="660" w:type="dxa"/>
            <w:tcBorders>
              <w:bottom w:val="single" w:sz="8" w:space="0" w:color="auto"/>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34</w:t>
            </w:r>
          </w:p>
        </w:tc>
        <w:tc>
          <w:tcPr>
            <w:tcW w:w="640" w:type="dxa"/>
            <w:tcBorders>
              <w:bottom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168</w:t>
            </w:r>
          </w:p>
        </w:tc>
        <w:tc>
          <w:tcPr>
            <w:tcW w:w="80" w:type="dxa"/>
            <w:tcBorders>
              <w:bottom w:val="single" w:sz="8" w:space="0" w:color="auto"/>
              <w:right w:val="single" w:sz="8" w:space="0" w:color="auto"/>
            </w:tcBorders>
            <w:vAlign w:val="bottom"/>
          </w:tcPr>
          <w:p w:rsidR="005145E5" w:rsidRDefault="005145E5"/>
        </w:tc>
        <w:tc>
          <w:tcPr>
            <w:tcW w:w="540" w:type="dxa"/>
            <w:tcBorders>
              <w:bottom w:val="single" w:sz="8" w:space="0" w:color="auto"/>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135</w:t>
            </w:r>
          </w:p>
        </w:tc>
        <w:tc>
          <w:tcPr>
            <w:tcW w:w="0" w:type="dxa"/>
            <w:vAlign w:val="bottom"/>
          </w:tcPr>
          <w:p w:rsidR="005145E5" w:rsidRDefault="005145E5">
            <w:pPr>
              <w:rPr>
                <w:sz w:val="1"/>
                <w:szCs w:val="1"/>
              </w:rPr>
            </w:pPr>
          </w:p>
        </w:tc>
      </w:tr>
      <w:tr w:rsidR="005145E5">
        <w:trPr>
          <w:trHeight w:val="266"/>
        </w:trPr>
        <w:tc>
          <w:tcPr>
            <w:tcW w:w="1640" w:type="dxa"/>
            <w:tcBorders>
              <w:left w:val="single" w:sz="8" w:space="0" w:color="auto"/>
              <w:bottom w:val="single" w:sz="8" w:space="0" w:color="auto"/>
            </w:tcBorders>
            <w:vAlign w:val="bottom"/>
          </w:tcPr>
          <w:p w:rsidR="005145E5" w:rsidRDefault="00803C42">
            <w:pPr>
              <w:spacing w:line="264" w:lineRule="exact"/>
              <w:ind w:left="20"/>
              <w:rPr>
                <w:sz w:val="20"/>
                <w:szCs w:val="20"/>
              </w:rPr>
            </w:pPr>
            <w:r>
              <w:rPr>
                <w:rFonts w:eastAsia="Times New Roman"/>
                <w:color w:val="00000A"/>
                <w:sz w:val="24"/>
                <w:szCs w:val="24"/>
              </w:rPr>
              <w:t>Технология</w:t>
            </w:r>
          </w:p>
        </w:tc>
        <w:tc>
          <w:tcPr>
            <w:tcW w:w="380" w:type="dxa"/>
            <w:tcBorders>
              <w:bottom w:val="single" w:sz="8" w:space="0" w:color="auto"/>
              <w:right w:val="single" w:sz="8" w:space="0" w:color="auto"/>
            </w:tcBorders>
            <w:vAlign w:val="bottom"/>
          </w:tcPr>
          <w:p w:rsidR="005145E5" w:rsidRDefault="005145E5">
            <w:pPr>
              <w:rPr>
                <w:sz w:val="23"/>
                <w:szCs w:val="23"/>
              </w:rPr>
            </w:pPr>
          </w:p>
        </w:tc>
        <w:tc>
          <w:tcPr>
            <w:tcW w:w="960" w:type="dxa"/>
            <w:tcBorders>
              <w:bottom w:val="single" w:sz="8" w:space="0" w:color="auto"/>
            </w:tcBorders>
            <w:vAlign w:val="bottom"/>
          </w:tcPr>
          <w:p w:rsidR="005145E5" w:rsidRDefault="00803C42">
            <w:pPr>
              <w:spacing w:line="264" w:lineRule="exact"/>
              <w:rPr>
                <w:sz w:val="20"/>
                <w:szCs w:val="20"/>
              </w:rPr>
            </w:pPr>
            <w:r>
              <w:rPr>
                <w:rFonts w:eastAsia="Times New Roman"/>
                <w:color w:val="00000A"/>
                <w:sz w:val="24"/>
                <w:szCs w:val="24"/>
              </w:rPr>
              <w:t>Труд</w:t>
            </w:r>
          </w:p>
        </w:tc>
        <w:tc>
          <w:tcPr>
            <w:tcW w:w="1380" w:type="dxa"/>
            <w:tcBorders>
              <w:bottom w:val="single" w:sz="8" w:space="0" w:color="auto"/>
              <w:right w:val="single" w:sz="8" w:space="0" w:color="auto"/>
            </w:tcBorders>
            <w:vAlign w:val="bottom"/>
          </w:tcPr>
          <w:p w:rsidR="005145E5" w:rsidRDefault="005145E5">
            <w:pPr>
              <w:rPr>
                <w:sz w:val="23"/>
                <w:szCs w:val="23"/>
              </w:rPr>
            </w:pPr>
          </w:p>
        </w:tc>
        <w:tc>
          <w:tcPr>
            <w:tcW w:w="520" w:type="dxa"/>
            <w:tcBorders>
              <w:bottom w:val="single" w:sz="8" w:space="0" w:color="auto"/>
              <w:right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33</w:t>
            </w:r>
          </w:p>
        </w:tc>
        <w:tc>
          <w:tcPr>
            <w:tcW w:w="720" w:type="dxa"/>
            <w:tcBorders>
              <w:bottom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33</w:t>
            </w:r>
          </w:p>
        </w:tc>
        <w:tc>
          <w:tcPr>
            <w:tcW w:w="140" w:type="dxa"/>
            <w:tcBorders>
              <w:bottom w:val="single" w:sz="8" w:space="0" w:color="auto"/>
              <w:right w:val="single" w:sz="8" w:space="0" w:color="auto"/>
            </w:tcBorders>
            <w:vAlign w:val="bottom"/>
          </w:tcPr>
          <w:p w:rsidR="005145E5" w:rsidRDefault="005145E5">
            <w:pPr>
              <w:rPr>
                <w:sz w:val="23"/>
                <w:szCs w:val="23"/>
              </w:rPr>
            </w:pPr>
          </w:p>
        </w:tc>
        <w:tc>
          <w:tcPr>
            <w:tcW w:w="720" w:type="dxa"/>
            <w:tcBorders>
              <w:bottom w:val="single" w:sz="8" w:space="0" w:color="auto"/>
              <w:right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33</w:t>
            </w:r>
          </w:p>
        </w:tc>
        <w:tc>
          <w:tcPr>
            <w:tcW w:w="700" w:type="dxa"/>
            <w:tcBorders>
              <w:bottom w:val="single" w:sz="8" w:space="0" w:color="auto"/>
              <w:right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34</w:t>
            </w:r>
          </w:p>
        </w:tc>
        <w:tc>
          <w:tcPr>
            <w:tcW w:w="780" w:type="dxa"/>
            <w:tcBorders>
              <w:bottom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34</w:t>
            </w:r>
          </w:p>
        </w:tc>
        <w:tc>
          <w:tcPr>
            <w:tcW w:w="60" w:type="dxa"/>
            <w:tcBorders>
              <w:bottom w:val="single" w:sz="8" w:space="0" w:color="auto"/>
              <w:right w:val="single" w:sz="8" w:space="0" w:color="auto"/>
            </w:tcBorders>
            <w:vAlign w:val="bottom"/>
          </w:tcPr>
          <w:p w:rsidR="005145E5" w:rsidRDefault="005145E5">
            <w:pPr>
              <w:rPr>
                <w:sz w:val="23"/>
                <w:szCs w:val="23"/>
              </w:rPr>
            </w:pPr>
          </w:p>
        </w:tc>
        <w:tc>
          <w:tcPr>
            <w:tcW w:w="660" w:type="dxa"/>
            <w:tcBorders>
              <w:bottom w:val="single" w:sz="8" w:space="0" w:color="auto"/>
              <w:right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34</w:t>
            </w:r>
          </w:p>
        </w:tc>
        <w:tc>
          <w:tcPr>
            <w:tcW w:w="640" w:type="dxa"/>
            <w:tcBorders>
              <w:bottom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168</w:t>
            </w:r>
          </w:p>
        </w:tc>
        <w:tc>
          <w:tcPr>
            <w:tcW w:w="80" w:type="dxa"/>
            <w:tcBorders>
              <w:bottom w:val="single" w:sz="8" w:space="0" w:color="auto"/>
              <w:right w:val="single" w:sz="8" w:space="0" w:color="auto"/>
            </w:tcBorders>
            <w:vAlign w:val="bottom"/>
          </w:tcPr>
          <w:p w:rsidR="005145E5" w:rsidRDefault="005145E5">
            <w:pPr>
              <w:rPr>
                <w:sz w:val="23"/>
                <w:szCs w:val="23"/>
              </w:rPr>
            </w:pPr>
          </w:p>
        </w:tc>
        <w:tc>
          <w:tcPr>
            <w:tcW w:w="540" w:type="dxa"/>
            <w:tcBorders>
              <w:bottom w:val="single" w:sz="8" w:space="0" w:color="auto"/>
              <w:right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135</w:t>
            </w:r>
          </w:p>
        </w:tc>
        <w:tc>
          <w:tcPr>
            <w:tcW w:w="0" w:type="dxa"/>
            <w:vAlign w:val="bottom"/>
          </w:tcPr>
          <w:p w:rsidR="005145E5" w:rsidRDefault="005145E5">
            <w:pPr>
              <w:rPr>
                <w:sz w:val="1"/>
                <w:szCs w:val="1"/>
              </w:rPr>
            </w:pPr>
          </w:p>
        </w:tc>
      </w:tr>
      <w:tr w:rsidR="005145E5">
        <w:trPr>
          <w:trHeight w:val="261"/>
        </w:trPr>
        <w:tc>
          <w:tcPr>
            <w:tcW w:w="1640" w:type="dxa"/>
            <w:tcBorders>
              <w:left w:val="single" w:sz="8" w:space="0" w:color="auto"/>
            </w:tcBorders>
            <w:vAlign w:val="bottom"/>
          </w:tcPr>
          <w:p w:rsidR="005145E5" w:rsidRDefault="00803C42">
            <w:pPr>
              <w:spacing w:line="260" w:lineRule="exact"/>
              <w:ind w:left="20"/>
              <w:rPr>
                <w:sz w:val="20"/>
                <w:szCs w:val="20"/>
              </w:rPr>
            </w:pPr>
            <w:r>
              <w:rPr>
                <w:rFonts w:eastAsia="Times New Roman"/>
                <w:color w:val="00000A"/>
                <w:sz w:val="24"/>
                <w:szCs w:val="24"/>
              </w:rPr>
              <w:t>Физическая</w:t>
            </w:r>
          </w:p>
        </w:tc>
        <w:tc>
          <w:tcPr>
            <w:tcW w:w="380" w:type="dxa"/>
            <w:tcBorders>
              <w:right w:val="single" w:sz="8" w:space="0" w:color="auto"/>
            </w:tcBorders>
            <w:vAlign w:val="bottom"/>
          </w:tcPr>
          <w:p w:rsidR="005145E5" w:rsidRDefault="005145E5"/>
        </w:tc>
        <w:tc>
          <w:tcPr>
            <w:tcW w:w="2340" w:type="dxa"/>
            <w:gridSpan w:val="2"/>
            <w:tcBorders>
              <w:right w:val="single" w:sz="8" w:space="0" w:color="auto"/>
            </w:tcBorders>
            <w:vAlign w:val="bottom"/>
          </w:tcPr>
          <w:p w:rsidR="005145E5" w:rsidRDefault="00803C42">
            <w:pPr>
              <w:spacing w:line="260" w:lineRule="exact"/>
              <w:rPr>
                <w:sz w:val="20"/>
                <w:szCs w:val="20"/>
              </w:rPr>
            </w:pPr>
            <w:r>
              <w:rPr>
                <w:rFonts w:eastAsia="Times New Roman"/>
                <w:color w:val="00000A"/>
                <w:sz w:val="24"/>
                <w:szCs w:val="24"/>
              </w:rPr>
              <w:t>Физическая культура</w:t>
            </w:r>
          </w:p>
        </w:tc>
        <w:tc>
          <w:tcPr>
            <w:tcW w:w="520" w:type="dxa"/>
            <w:tcBorders>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99</w:t>
            </w:r>
          </w:p>
        </w:tc>
        <w:tc>
          <w:tcPr>
            <w:tcW w:w="720" w:type="dxa"/>
            <w:vAlign w:val="bottom"/>
          </w:tcPr>
          <w:p w:rsidR="005145E5" w:rsidRDefault="00803C42">
            <w:pPr>
              <w:spacing w:line="260" w:lineRule="exact"/>
              <w:jc w:val="center"/>
              <w:rPr>
                <w:sz w:val="20"/>
                <w:szCs w:val="20"/>
              </w:rPr>
            </w:pPr>
            <w:r>
              <w:rPr>
                <w:rFonts w:eastAsia="Times New Roman"/>
                <w:color w:val="00000A"/>
                <w:w w:val="99"/>
                <w:sz w:val="24"/>
                <w:szCs w:val="24"/>
              </w:rPr>
              <w:t>99</w:t>
            </w:r>
          </w:p>
        </w:tc>
        <w:tc>
          <w:tcPr>
            <w:tcW w:w="140" w:type="dxa"/>
            <w:tcBorders>
              <w:right w:val="single" w:sz="8" w:space="0" w:color="auto"/>
            </w:tcBorders>
            <w:vAlign w:val="bottom"/>
          </w:tcPr>
          <w:p w:rsidR="005145E5" w:rsidRDefault="005145E5"/>
        </w:tc>
        <w:tc>
          <w:tcPr>
            <w:tcW w:w="720" w:type="dxa"/>
            <w:tcBorders>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99</w:t>
            </w:r>
          </w:p>
        </w:tc>
        <w:tc>
          <w:tcPr>
            <w:tcW w:w="700" w:type="dxa"/>
            <w:tcBorders>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102</w:t>
            </w:r>
          </w:p>
        </w:tc>
        <w:tc>
          <w:tcPr>
            <w:tcW w:w="780" w:type="dxa"/>
            <w:vAlign w:val="bottom"/>
          </w:tcPr>
          <w:p w:rsidR="005145E5" w:rsidRDefault="00803C42">
            <w:pPr>
              <w:spacing w:line="260" w:lineRule="exact"/>
              <w:jc w:val="center"/>
              <w:rPr>
                <w:sz w:val="20"/>
                <w:szCs w:val="20"/>
              </w:rPr>
            </w:pPr>
            <w:r>
              <w:rPr>
                <w:rFonts w:eastAsia="Times New Roman"/>
                <w:color w:val="00000A"/>
                <w:w w:val="99"/>
                <w:sz w:val="24"/>
                <w:szCs w:val="24"/>
              </w:rPr>
              <w:t>102</w:t>
            </w:r>
          </w:p>
        </w:tc>
        <w:tc>
          <w:tcPr>
            <w:tcW w:w="60" w:type="dxa"/>
            <w:tcBorders>
              <w:right w:val="single" w:sz="8" w:space="0" w:color="auto"/>
            </w:tcBorders>
            <w:vAlign w:val="bottom"/>
          </w:tcPr>
          <w:p w:rsidR="005145E5" w:rsidRDefault="005145E5"/>
        </w:tc>
        <w:tc>
          <w:tcPr>
            <w:tcW w:w="660" w:type="dxa"/>
            <w:tcBorders>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102</w:t>
            </w:r>
          </w:p>
        </w:tc>
        <w:tc>
          <w:tcPr>
            <w:tcW w:w="640" w:type="dxa"/>
            <w:vAlign w:val="bottom"/>
          </w:tcPr>
          <w:p w:rsidR="005145E5" w:rsidRDefault="00803C42">
            <w:pPr>
              <w:spacing w:line="260" w:lineRule="exact"/>
              <w:jc w:val="center"/>
              <w:rPr>
                <w:sz w:val="20"/>
                <w:szCs w:val="20"/>
              </w:rPr>
            </w:pPr>
            <w:r>
              <w:rPr>
                <w:rFonts w:eastAsia="Times New Roman"/>
                <w:color w:val="00000A"/>
                <w:w w:val="99"/>
                <w:sz w:val="24"/>
                <w:szCs w:val="24"/>
              </w:rPr>
              <w:t>504</w:t>
            </w:r>
          </w:p>
        </w:tc>
        <w:tc>
          <w:tcPr>
            <w:tcW w:w="80" w:type="dxa"/>
            <w:tcBorders>
              <w:right w:val="single" w:sz="8" w:space="0" w:color="auto"/>
            </w:tcBorders>
            <w:vAlign w:val="bottom"/>
          </w:tcPr>
          <w:p w:rsidR="005145E5" w:rsidRDefault="005145E5"/>
        </w:tc>
        <w:tc>
          <w:tcPr>
            <w:tcW w:w="540" w:type="dxa"/>
            <w:tcBorders>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405</w:t>
            </w:r>
          </w:p>
        </w:tc>
        <w:tc>
          <w:tcPr>
            <w:tcW w:w="0" w:type="dxa"/>
            <w:vAlign w:val="bottom"/>
          </w:tcPr>
          <w:p w:rsidR="005145E5" w:rsidRDefault="005145E5">
            <w:pPr>
              <w:rPr>
                <w:sz w:val="1"/>
                <w:szCs w:val="1"/>
              </w:rPr>
            </w:pPr>
          </w:p>
        </w:tc>
      </w:tr>
      <w:tr w:rsidR="005145E5">
        <w:trPr>
          <w:trHeight w:val="281"/>
        </w:trPr>
        <w:tc>
          <w:tcPr>
            <w:tcW w:w="1640" w:type="dxa"/>
            <w:tcBorders>
              <w:left w:val="single" w:sz="8" w:space="0" w:color="auto"/>
              <w:bottom w:val="single" w:sz="8" w:space="0" w:color="auto"/>
            </w:tcBorders>
            <w:vAlign w:val="bottom"/>
          </w:tcPr>
          <w:p w:rsidR="005145E5" w:rsidRDefault="00803C42">
            <w:pPr>
              <w:ind w:left="20"/>
              <w:rPr>
                <w:sz w:val="20"/>
                <w:szCs w:val="20"/>
              </w:rPr>
            </w:pPr>
            <w:r>
              <w:rPr>
                <w:rFonts w:eastAsia="Times New Roman"/>
                <w:color w:val="00000A"/>
                <w:sz w:val="24"/>
                <w:szCs w:val="24"/>
              </w:rPr>
              <w:t>культура</w:t>
            </w:r>
          </w:p>
        </w:tc>
        <w:tc>
          <w:tcPr>
            <w:tcW w:w="380" w:type="dxa"/>
            <w:tcBorders>
              <w:bottom w:val="single" w:sz="8" w:space="0" w:color="auto"/>
              <w:right w:val="single" w:sz="8" w:space="0" w:color="auto"/>
            </w:tcBorders>
            <w:vAlign w:val="bottom"/>
          </w:tcPr>
          <w:p w:rsidR="005145E5" w:rsidRDefault="005145E5">
            <w:pPr>
              <w:rPr>
                <w:sz w:val="24"/>
                <w:szCs w:val="24"/>
              </w:rPr>
            </w:pPr>
          </w:p>
        </w:tc>
        <w:tc>
          <w:tcPr>
            <w:tcW w:w="960" w:type="dxa"/>
            <w:tcBorders>
              <w:bottom w:val="single" w:sz="8" w:space="0" w:color="auto"/>
            </w:tcBorders>
            <w:vAlign w:val="bottom"/>
          </w:tcPr>
          <w:p w:rsidR="005145E5" w:rsidRDefault="005145E5">
            <w:pPr>
              <w:rPr>
                <w:sz w:val="24"/>
                <w:szCs w:val="24"/>
              </w:rPr>
            </w:pPr>
          </w:p>
        </w:tc>
        <w:tc>
          <w:tcPr>
            <w:tcW w:w="1380" w:type="dxa"/>
            <w:tcBorders>
              <w:bottom w:val="single" w:sz="8" w:space="0" w:color="auto"/>
              <w:right w:val="single" w:sz="8" w:space="0" w:color="auto"/>
            </w:tcBorders>
            <w:vAlign w:val="bottom"/>
          </w:tcPr>
          <w:p w:rsidR="005145E5" w:rsidRDefault="005145E5">
            <w:pPr>
              <w:rPr>
                <w:sz w:val="24"/>
                <w:szCs w:val="24"/>
              </w:rPr>
            </w:pPr>
          </w:p>
        </w:tc>
        <w:tc>
          <w:tcPr>
            <w:tcW w:w="520" w:type="dxa"/>
            <w:tcBorders>
              <w:bottom w:val="single" w:sz="8" w:space="0" w:color="auto"/>
              <w:right w:val="single" w:sz="8" w:space="0" w:color="auto"/>
            </w:tcBorders>
            <w:vAlign w:val="bottom"/>
          </w:tcPr>
          <w:p w:rsidR="005145E5" w:rsidRDefault="005145E5">
            <w:pPr>
              <w:rPr>
                <w:sz w:val="24"/>
                <w:szCs w:val="24"/>
              </w:rPr>
            </w:pPr>
          </w:p>
        </w:tc>
        <w:tc>
          <w:tcPr>
            <w:tcW w:w="720" w:type="dxa"/>
            <w:tcBorders>
              <w:bottom w:val="single" w:sz="8" w:space="0" w:color="auto"/>
            </w:tcBorders>
            <w:vAlign w:val="bottom"/>
          </w:tcPr>
          <w:p w:rsidR="005145E5" w:rsidRDefault="005145E5">
            <w:pPr>
              <w:rPr>
                <w:sz w:val="24"/>
                <w:szCs w:val="24"/>
              </w:rPr>
            </w:pPr>
          </w:p>
        </w:tc>
        <w:tc>
          <w:tcPr>
            <w:tcW w:w="140" w:type="dxa"/>
            <w:tcBorders>
              <w:bottom w:val="single" w:sz="8" w:space="0" w:color="auto"/>
              <w:right w:val="single" w:sz="8" w:space="0" w:color="auto"/>
            </w:tcBorders>
            <w:vAlign w:val="bottom"/>
          </w:tcPr>
          <w:p w:rsidR="005145E5" w:rsidRDefault="005145E5">
            <w:pPr>
              <w:rPr>
                <w:sz w:val="24"/>
                <w:szCs w:val="24"/>
              </w:rPr>
            </w:pPr>
          </w:p>
        </w:tc>
        <w:tc>
          <w:tcPr>
            <w:tcW w:w="720" w:type="dxa"/>
            <w:tcBorders>
              <w:bottom w:val="single" w:sz="8" w:space="0" w:color="auto"/>
              <w:right w:val="single" w:sz="8" w:space="0" w:color="auto"/>
            </w:tcBorders>
            <w:vAlign w:val="bottom"/>
          </w:tcPr>
          <w:p w:rsidR="005145E5" w:rsidRDefault="005145E5">
            <w:pPr>
              <w:rPr>
                <w:sz w:val="24"/>
                <w:szCs w:val="24"/>
              </w:rPr>
            </w:pPr>
          </w:p>
        </w:tc>
        <w:tc>
          <w:tcPr>
            <w:tcW w:w="700" w:type="dxa"/>
            <w:tcBorders>
              <w:bottom w:val="single" w:sz="8" w:space="0" w:color="auto"/>
              <w:right w:val="single" w:sz="8" w:space="0" w:color="auto"/>
            </w:tcBorders>
            <w:vAlign w:val="bottom"/>
          </w:tcPr>
          <w:p w:rsidR="005145E5" w:rsidRDefault="005145E5">
            <w:pPr>
              <w:rPr>
                <w:sz w:val="24"/>
                <w:szCs w:val="24"/>
              </w:rPr>
            </w:pPr>
          </w:p>
        </w:tc>
        <w:tc>
          <w:tcPr>
            <w:tcW w:w="780" w:type="dxa"/>
            <w:tcBorders>
              <w:bottom w:val="single" w:sz="8" w:space="0" w:color="auto"/>
            </w:tcBorders>
            <w:vAlign w:val="bottom"/>
          </w:tcPr>
          <w:p w:rsidR="005145E5" w:rsidRDefault="005145E5">
            <w:pPr>
              <w:rPr>
                <w:sz w:val="24"/>
                <w:szCs w:val="24"/>
              </w:rPr>
            </w:pPr>
          </w:p>
        </w:tc>
        <w:tc>
          <w:tcPr>
            <w:tcW w:w="60" w:type="dxa"/>
            <w:tcBorders>
              <w:bottom w:val="single" w:sz="8" w:space="0" w:color="auto"/>
              <w:right w:val="single" w:sz="8" w:space="0" w:color="auto"/>
            </w:tcBorders>
            <w:vAlign w:val="bottom"/>
          </w:tcPr>
          <w:p w:rsidR="005145E5" w:rsidRDefault="005145E5">
            <w:pPr>
              <w:rPr>
                <w:sz w:val="24"/>
                <w:szCs w:val="24"/>
              </w:rPr>
            </w:pPr>
          </w:p>
        </w:tc>
        <w:tc>
          <w:tcPr>
            <w:tcW w:w="660" w:type="dxa"/>
            <w:tcBorders>
              <w:bottom w:val="single" w:sz="8" w:space="0" w:color="auto"/>
              <w:right w:val="single" w:sz="8" w:space="0" w:color="auto"/>
            </w:tcBorders>
            <w:vAlign w:val="bottom"/>
          </w:tcPr>
          <w:p w:rsidR="005145E5" w:rsidRDefault="005145E5">
            <w:pPr>
              <w:rPr>
                <w:sz w:val="24"/>
                <w:szCs w:val="24"/>
              </w:rPr>
            </w:pPr>
          </w:p>
        </w:tc>
        <w:tc>
          <w:tcPr>
            <w:tcW w:w="640" w:type="dxa"/>
            <w:tcBorders>
              <w:bottom w:val="single" w:sz="8" w:space="0" w:color="auto"/>
            </w:tcBorders>
            <w:vAlign w:val="bottom"/>
          </w:tcPr>
          <w:p w:rsidR="005145E5" w:rsidRDefault="005145E5">
            <w:pPr>
              <w:rPr>
                <w:sz w:val="24"/>
                <w:szCs w:val="24"/>
              </w:rPr>
            </w:pPr>
          </w:p>
        </w:tc>
        <w:tc>
          <w:tcPr>
            <w:tcW w:w="80" w:type="dxa"/>
            <w:tcBorders>
              <w:bottom w:val="single" w:sz="8" w:space="0" w:color="auto"/>
              <w:right w:val="single" w:sz="8" w:space="0" w:color="auto"/>
            </w:tcBorders>
            <w:vAlign w:val="bottom"/>
          </w:tcPr>
          <w:p w:rsidR="005145E5" w:rsidRDefault="005145E5">
            <w:pPr>
              <w:rPr>
                <w:sz w:val="24"/>
                <w:szCs w:val="24"/>
              </w:rPr>
            </w:pPr>
          </w:p>
        </w:tc>
        <w:tc>
          <w:tcPr>
            <w:tcW w:w="540" w:type="dxa"/>
            <w:tcBorders>
              <w:bottom w:val="single" w:sz="8" w:space="0" w:color="auto"/>
              <w:right w:val="single" w:sz="8" w:space="0" w:color="auto"/>
            </w:tcBorders>
            <w:vAlign w:val="bottom"/>
          </w:tcPr>
          <w:p w:rsidR="005145E5" w:rsidRDefault="005145E5">
            <w:pPr>
              <w:rPr>
                <w:sz w:val="24"/>
                <w:szCs w:val="24"/>
              </w:rPr>
            </w:pPr>
          </w:p>
        </w:tc>
        <w:tc>
          <w:tcPr>
            <w:tcW w:w="0" w:type="dxa"/>
            <w:vAlign w:val="bottom"/>
          </w:tcPr>
          <w:p w:rsidR="005145E5" w:rsidRDefault="005145E5">
            <w:pPr>
              <w:rPr>
                <w:sz w:val="1"/>
                <w:szCs w:val="1"/>
              </w:rPr>
            </w:pPr>
          </w:p>
        </w:tc>
      </w:tr>
      <w:tr w:rsidR="005145E5">
        <w:trPr>
          <w:trHeight w:val="268"/>
        </w:trPr>
        <w:tc>
          <w:tcPr>
            <w:tcW w:w="1640" w:type="dxa"/>
            <w:tcBorders>
              <w:left w:val="single" w:sz="8" w:space="0" w:color="auto"/>
              <w:bottom w:val="single" w:sz="8" w:space="0" w:color="auto"/>
            </w:tcBorders>
            <w:vAlign w:val="bottom"/>
          </w:tcPr>
          <w:p w:rsidR="005145E5" w:rsidRDefault="005145E5">
            <w:pPr>
              <w:rPr>
                <w:sz w:val="23"/>
                <w:szCs w:val="23"/>
              </w:rPr>
            </w:pPr>
          </w:p>
        </w:tc>
        <w:tc>
          <w:tcPr>
            <w:tcW w:w="380" w:type="dxa"/>
            <w:tcBorders>
              <w:bottom w:val="single" w:sz="8" w:space="0" w:color="auto"/>
            </w:tcBorders>
            <w:vAlign w:val="bottom"/>
          </w:tcPr>
          <w:p w:rsidR="005145E5" w:rsidRDefault="005145E5">
            <w:pPr>
              <w:rPr>
                <w:sz w:val="23"/>
                <w:szCs w:val="23"/>
              </w:rPr>
            </w:pPr>
          </w:p>
        </w:tc>
        <w:tc>
          <w:tcPr>
            <w:tcW w:w="960" w:type="dxa"/>
            <w:tcBorders>
              <w:bottom w:val="single" w:sz="8" w:space="0" w:color="auto"/>
            </w:tcBorders>
            <w:vAlign w:val="bottom"/>
          </w:tcPr>
          <w:p w:rsidR="005145E5" w:rsidRDefault="005145E5">
            <w:pPr>
              <w:rPr>
                <w:sz w:val="23"/>
                <w:szCs w:val="23"/>
              </w:rPr>
            </w:pPr>
          </w:p>
        </w:tc>
        <w:tc>
          <w:tcPr>
            <w:tcW w:w="1380" w:type="dxa"/>
            <w:tcBorders>
              <w:bottom w:val="single" w:sz="8" w:space="0" w:color="auto"/>
              <w:right w:val="single" w:sz="8" w:space="0" w:color="auto"/>
            </w:tcBorders>
            <w:vAlign w:val="bottom"/>
          </w:tcPr>
          <w:p w:rsidR="005145E5" w:rsidRDefault="00803C42">
            <w:pPr>
              <w:spacing w:line="265" w:lineRule="exact"/>
              <w:jc w:val="right"/>
              <w:rPr>
                <w:sz w:val="20"/>
                <w:szCs w:val="20"/>
              </w:rPr>
            </w:pPr>
            <w:r>
              <w:rPr>
                <w:rFonts w:eastAsia="Times New Roman"/>
                <w:b/>
                <w:bCs/>
                <w:color w:val="00000A"/>
                <w:sz w:val="24"/>
                <w:szCs w:val="24"/>
              </w:rPr>
              <w:t>Итого</w:t>
            </w:r>
          </w:p>
        </w:tc>
        <w:tc>
          <w:tcPr>
            <w:tcW w:w="520" w:type="dxa"/>
            <w:tcBorders>
              <w:bottom w:val="single" w:sz="8" w:space="0" w:color="auto"/>
              <w:right w:val="single" w:sz="8" w:space="0" w:color="auto"/>
            </w:tcBorders>
            <w:vAlign w:val="bottom"/>
          </w:tcPr>
          <w:p w:rsidR="005145E5" w:rsidRDefault="00803C42">
            <w:pPr>
              <w:spacing w:line="265" w:lineRule="exact"/>
              <w:jc w:val="center"/>
              <w:rPr>
                <w:sz w:val="20"/>
                <w:szCs w:val="20"/>
              </w:rPr>
            </w:pPr>
            <w:r>
              <w:rPr>
                <w:rFonts w:eastAsia="Times New Roman"/>
                <w:b/>
                <w:bCs/>
                <w:color w:val="00000A"/>
                <w:w w:val="99"/>
                <w:sz w:val="24"/>
                <w:szCs w:val="24"/>
              </w:rPr>
              <w:t>561</w:t>
            </w:r>
          </w:p>
        </w:tc>
        <w:tc>
          <w:tcPr>
            <w:tcW w:w="720" w:type="dxa"/>
            <w:tcBorders>
              <w:bottom w:val="single" w:sz="8" w:space="0" w:color="auto"/>
            </w:tcBorders>
            <w:vAlign w:val="bottom"/>
          </w:tcPr>
          <w:p w:rsidR="005145E5" w:rsidRDefault="00803C42">
            <w:pPr>
              <w:spacing w:line="265" w:lineRule="exact"/>
              <w:jc w:val="center"/>
              <w:rPr>
                <w:sz w:val="20"/>
                <w:szCs w:val="20"/>
              </w:rPr>
            </w:pPr>
            <w:r>
              <w:rPr>
                <w:rFonts w:eastAsia="Times New Roman"/>
                <w:b/>
                <w:bCs/>
                <w:color w:val="00000A"/>
                <w:w w:val="99"/>
                <w:sz w:val="24"/>
                <w:szCs w:val="24"/>
              </w:rPr>
              <w:t>528</w:t>
            </w:r>
          </w:p>
        </w:tc>
        <w:tc>
          <w:tcPr>
            <w:tcW w:w="140" w:type="dxa"/>
            <w:tcBorders>
              <w:bottom w:val="single" w:sz="8" w:space="0" w:color="auto"/>
              <w:right w:val="single" w:sz="8" w:space="0" w:color="auto"/>
            </w:tcBorders>
            <w:vAlign w:val="bottom"/>
          </w:tcPr>
          <w:p w:rsidR="005145E5" w:rsidRDefault="005145E5">
            <w:pPr>
              <w:rPr>
                <w:sz w:val="23"/>
                <w:szCs w:val="23"/>
              </w:rPr>
            </w:pPr>
          </w:p>
        </w:tc>
        <w:tc>
          <w:tcPr>
            <w:tcW w:w="720" w:type="dxa"/>
            <w:tcBorders>
              <w:bottom w:val="single" w:sz="8" w:space="0" w:color="auto"/>
              <w:right w:val="single" w:sz="8" w:space="0" w:color="auto"/>
            </w:tcBorders>
            <w:vAlign w:val="bottom"/>
          </w:tcPr>
          <w:p w:rsidR="005145E5" w:rsidRDefault="00803C42">
            <w:pPr>
              <w:spacing w:line="265" w:lineRule="exact"/>
              <w:jc w:val="center"/>
              <w:rPr>
                <w:sz w:val="20"/>
                <w:szCs w:val="20"/>
              </w:rPr>
            </w:pPr>
            <w:r>
              <w:rPr>
                <w:rFonts w:eastAsia="Times New Roman"/>
                <w:b/>
                <w:bCs/>
                <w:color w:val="00000A"/>
                <w:w w:val="99"/>
                <w:sz w:val="24"/>
                <w:szCs w:val="24"/>
              </w:rPr>
              <w:t>561</w:t>
            </w:r>
          </w:p>
        </w:tc>
        <w:tc>
          <w:tcPr>
            <w:tcW w:w="700" w:type="dxa"/>
            <w:tcBorders>
              <w:bottom w:val="single" w:sz="8" w:space="0" w:color="auto"/>
              <w:right w:val="single" w:sz="8" w:space="0" w:color="auto"/>
            </w:tcBorders>
            <w:vAlign w:val="bottom"/>
          </w:tcPr>
          <w:p w:rsidR="005145E5" w:rsidRDefault="00803C42">
            <w:pPr>
              <w:spacing w:line="265" w:lineRule="exact"/>
              <w:jc w:val="center"/>
              <w:rPr>
                <w:sz w:val="20"/>
                <w:szCs w:val="20"/>
              </w:rPr>
            </w:pPr>
            <w:r>
              <w:rPr>
                <w:rFonts w:eastAsia="Times New Roman"/>
                <w:b/>
                <w:bCs/>
                <w:color w:val="00000A"/>
                <w:w w:val="99"/>
                <w:sz w:val="24"/>
                <w:szCs w:val="24"/>
              </w:rPr>
              <w:t>680</w:t>
            </w:r>
          </w:p>
        </w:tc>
        <w:tc>
          <w:tcPr>
            <w:tcW w:w="780" w:type="dxa"/>
            <w:tcBorders>
              <w:bottom w:val="single" w:sz="8" w:space="0" w:color="auto"/>
            </w:tcBorders>
            <w:vAlign w:val="bottom"/>
          </w:tcPr>
          <w:p w:rsidR="005145E5" w:rsidRDefault="00803C42">
            <w:pPr>
              <w:spacing w:line="265" w:lineRule="exact"/>
              <w:jc w:val="center"/>
              <w:rPr>
                <w:sz w:val="20"/>
                <w:szCs w:val="20"/>
              </w:rPr>
            </w:pPr>
            <w:r>
              <w:rPr>
                <w:rFonts w:eastAsia="Times New Roman"/>
                <w:b/>
                <w:bCs/>
                <w:color w:val="00000A"/>
                <w:w w:val="99"/>
                <w:sz w:val="24"/>
                <w:szCs w:val="24"/>
              </w:rPr>
              <w:t>680</w:t>
            </w:r>
          </w:p>
        </w:tc>
        <w:tc>
          <w:tcPr>
            <w:tcW w:w="60" w:type="dxa"/>
            <w:tcBorders>
              <w:bottom w:val="single" w:sz="8" w:space="0" w:color="auto"/>
              <w:right w:val="single" w:sz="8" w:space="0" w:color="auto"/>
            </w:tcBorders>
            <w:vAlign w:val="bottom"/>
          </w:tcPr>
          <w:p w:rsidR="005145E5" w:rsidRDefault="005145E5">
            <w:pPr>
              <w:rPr>
                <w:sz w:val="23"/>
                <w:szCs w:val="23"/>
              </w:rPr>
            </w:pPr>
          </w:p>
        </w:tc>
        <w:tc>
          <w:tcPr>
            <w:tcW w:w="660" w:type="dxa"/>
            <w:tcBorders>
              <w:bottom w:val="single" w:sz="8" w:space="0" w:color="auto"/>
              <w:right w:val="single" w:sz="8" w:space="0" w:color="auto"/>
            </w:tcBorders>
            <w:vAlign w:val="bottom"/>
          </w:tcPr>
          <w:p w:rsidR="005145E5" w:rsidRDefault="00803C42">
            <w:pPr>
              <w:spacing w:line="265" w:lineRule="exact"/>
              <w:jc w:val="center"/>
              <w:rPr>
                <w:sz w:val="20"/>
                <w:szCs w:val="20"/>
              </w:rPr>
            </w:pPr>
            <w:r>
              <w:rPr>
                <w:rFonts w:eastAsia="Times New Roman"/>
                <w:b/>
                <w:bCs/>
                <w:color w:val="00000A"/>
                <w:w w:val="99"/>
                <w:sz w:val="24"/>
                <w:szCs w:val="24"/>
              </w:rPr>
              <w:t>680</w:t>
            </w:r>
          </w:p>
        </w:tc>
        <w:tc>
          <w:tcPr>
            <w:tcW w:w="640" w:type="dxa"/>
            <w:tcBorders>
              <w:bottom w:val="single" w:sz="8" w:space="0" w:color="auto"/>
            </w:tcBorders>
            <w:vAlign w:val="bottom"/>
          </w:tcPr>
          <w:p w:rsidR="005145E5" w:rsidRDefault="00803C42">
            <w:pPr>
              <w:spacing w:line="265" w:lineRule="exact"/>
              <w:jc w:val="center"/>
              <w:rPr>
                <w:sz w:val="20"/>
                <w:szCs w:val="20"/>
              </w:rPr>
            </w:pPr>
            <w:r>
              <w:rPr>
                <w:rFonts w:eastAsia="Times New Roman"/>
                <w:b/>
                <w:bCs/>
                <w:color w:val="00000A"/>
                <w:w w:val="99"/>
                <w:sz w:val="24"/>
                <w:szCs w:val="24"/>
              </w:rPr>
              <w:t>3129</w:t>
            </w:r>
          </w:p>
        </w:tc>
        <w:tc>
          <w:tcPr>
            <w:tcW w:w="80" w:type="dxa"/>
            <w:tcBorders>
              <w:bottom w:val="single" w:sz="8" w:space="0" w:color="auto"/>
              <w:right w:val="single" w:sz="8" w:space="0" w:color="auto"/>
            </w:tcBorders>
            <w:vAlign w:val="bottom"/>
          </w:tcPr>
          <w:p w:rsidR="005145E5" w:rsidRDefault="005145E5">
            <w:pPr>
              <w:rPr>
                <w:sz w:val="23"/>
                <w:szCs w:val="23"/>
              </w:rPr>
            </w:pPr>
          </w:p>
        </w:tc>
        <w:tc>
          <w:tcPr>
            <w:tcW w:w="540" w:type="dxa"/>
            <w:tcBorders>
              <w:bottom w:val="single" w:sz="8" w:space="0" w:color="auto"/>
              <w:right w:val="single" w:sz="8" w:space="0" w:color="auto"/>
            </w:tcBorders>
            <w:vAlign w:val="bottom"/>
          </w:tcPr>
          <w:p w:rsidR="005145E5" w:rsidRDefault="00803C42">
            <w:pPr>
              <w:spacing w:line="265" w:lineRule="exact"/>
              <w:jc w:val="center"/>
              <w:rPr>
                <w:sz w:val="20"/>
                <w:szCs w:val="20"/>
              </w:rPr>
            </w:pPr>
            <w:r>
              <w:rPr>
                <w:rFonts w:eastAsia="Times New Roman"/>
                <w:b/>
                <w:bCs/>
                <w:color w:val="00000A"/>
                <w:w w:val="99"/>
                <w:sz w:val="24"/>
                <w:szCs w:val="24"/>
              </w:rPr>
              <w:t>2601</w:t>
            </w:r>
          </w:p>
        </w:tc>
        <w:tc>
          <w:tcPr>
            <w:tcW w:w="0" w:type="dxa"/>
            <w:vAlign w:val="bottom"/>
          </w:tcPr>
          <w:p w:rsidR="005145E5" w:rsidRDefault="005145E5">
            <w:pPr>
              <w:rPr>
                <w:sz w:val="1"/>
                <w:szCs w:val="1"/>
              </w:rPr>
            </w:pPr>
          </w:p>
        </w:tc>
      </w:tr>
      <w:tr w:rsidR="005145E5">
        <w:trPr>
          <w:trHeight w:val="265"/>
        </w:trPr>
        <w:tc>
          <w:tcPr>
            <w:tcW w:w="4360" w:type="dxa"/>
            <w:gridSpan w:val="4"/>
            <w:tcBorders>
              <w:left w:val="single" w:sz="8" w:space="0" w:color="auto"/>
              <w:right w:val="single" w:sz="8" w:space="0" w:color="auto"/>
            </w:tcBorders>
            <w:vAlign w:val="bottom"/>
          </w:tcPr>
          <w:p w:rsidR="005145E5" w:rsidRDefault="00803C42">
            <w:pPr>
              <w:spacing w:line="265" w:lineRule="exact"/>
              <w:ind w:left="20"/>
              <w:rPr>
                <w:sz w:val="20"/>
                <w:szCs w:val="20"/>
              </w:rPr>
            </w:pPr>
            <w:r>
              <w:rPr>
                <w:rFonts w:eastAsia="Times New Roman"/>
                <w:b/>
                <w:bCs/>
                <w:color w:val="00000A"/>
                <w:sz w:val="24"/>
                <w:szCs w:val="24"/>
              </w:rPr>
              <w:t>Часть  учебного  плана,  формируемая</w:t>
            </w:r>
          </w:p>
        </w:tc>
        <w:tc>
          <w:tcPr>
            <w:tcW w:w="520" w:type="dxa"/>
            <w:tcBorders>
              <w:right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132</w:t>
            </w:r>
          </w:p>
        </w:tc>
        <w:tc>
          <w:tcPr>
            <w:tcW w:w="720" w:type="dxa"/>
            <w:vAlign w:val="bottom"/>
          </w:tcPr>
          <w:p w:rsidR="005145E5" w:rsidRDefault="00803C42">
            <w:pPr>
              <w:spacing w:line="264" w:lineRule="exact"/>
              <w:jc w:val="center"/>
              <w:rPr>
                <w:sz w:val="20"/>
                <w:szCs w:val="20"/>
              </w:rPr>
            </w:pPr>
            <w:r>
              <w:rPr>
                <w:rFonts w:eastAsia="Times New Roman"/>
                <w:color w:val="00000A"/>
                <w:w w:val="99"/>
                <w:sz w:val="24"/>
                <w:szCs w:val="24"/>
              </w:rPr>
              <w:t>165</w:t>
            </w:r>
          </w:p>
        </w:tc>
        <w:tc>
          <w:tcPr>
            <w:tcW w:w="140" w:type="dxa"/>
            <w:tcBorders>
              <w:right w:val="single" w:sz="8" w:space="0" w:color="auto"/>
            </w:tcBorders>
            <w:vAlign w:val="bottom"/>
          </w:tcPr>
          <w:p w:rsidR="005145E5" w:rsidRDefault="005145E5">
            <w:pPr>
              <w:rPr>
                <w:sz w:val="23"/>
                <w:szCs w:val="23"/>
              </w:rPr>
            </w:pPr>
          </w:p>
        </w:tc>
        <w:tc>
          <w:tcPr>
            <w:tcW w:w="720" w:type="dxa"/>
            <w:tcBorders>
              <w:right w:val="single" w:sz="8" w:space="0" w:color="auto"/>
            </w:tcBorders>
            <w:vAlign w:val="bottom"/>
          </w:tcPr>
          <w:p w:rsidR="005145E5" w:rsidRDefault="00803C42">
            <w:pPr>
              <w:spacing w:line="264" w:lineRule="exact"/>
              <w:ind w:left="80"/>
              <w:rPr>
                <w:sz w:val="20"/>
                <w:szCs w:val="20"/>
              </w:rPr>
            </w:pPr>
            <w:r>
              <w:rPr>
                <w:rFonts w:eastAsia="Times New Roman"/>
                <w:color w:val="00000A"/>
                <w:sz w:val="24"/>
                <w:szCs w:val="24"/>
              </w:rPr>
              <w:t>132</w:t>
            </w:r>
          </w:p>
        </w:tc>
        <w:tc>
          <w:tcPr>
            <w:tcW w:w="700" w:type="dxa"/>
            <w:tcBorders>
              <w:right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102</w:t>
            </w:r>
          </w:p>
        </w:tc>
        <w:tc>
          <w:tcPr>
            <w:tcW w:w="780" w:type="dxa"/>
            <w:vAlign w:val="bottom"/>
          </w:tcPr>
          <w:p w:rsidR="005145E5" w:rsidRDefault="00803C42">
            <w:pPr>
              <w:spacing w:line="264" w:lineRule="exact"/>
              <w:jc w:val="center"/>
              <w:rPr>
                <w:sz w:val="20"/>
                <w:szCs w:val="20"/>
              </w:rPr>
            </w:pPr>
            <w:r>
              <w:rPr>
                <w:rFonts w:eastAsia="Times New Roman"/>
                <w:color w:val="00000A"/>
                <w:w w:val="99"/>
                <w:sz w:val="24"/>
                <w:szCs w:val="24"/>
              </w:rPr>
              <w:t>102</w:t>
            </w:r>
          </w:p>
        </w:tc>
        <w:tc>
          <w:tcPr>
            <w:tcW w:w="60" w:type="dxa"/>
            <w:tcBorders>
              <w:right w:val="single" w:sz="8" w:space="0" w:color="auto"/>
            </w:tcBorders>
            <w:vAlign w:val="bottom"/>
          </w:tcPr>
          <w:p w:rsidR="005145E5" w:rsidRDefault="005145E5">
            <w:pPr>
              <w:rPr>
                <w:sz w:val="23"/>
                <w:szCs w:val="23"/>
              </w:rPr>
            </w:pPr>
          </w:p>
        </w:tc>
        <w:tc>
          <w:tcPr>
            <w:tcW w:w="660" w:type="dxa"/>
            <w:tcBorders>
              <w:right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102</w:t>
            </w:r>
          </w:p>
        </w:tc>
        <w:tc>
          <w:tcPr>
            <w:tcW w:w="640" w:type="dxa"/>
            <w:vAlign w:val="bottom"/>
          </w:tcPr>
          <w:p w:rsidR="005145E5" w:rsidRDefault="00803C42">
            <w:pPr>
              <w:spacing w:line="264" w:lineRule="exact"/>
              <w:jc w:val="center"/>
              <w:rPr>
                <w:sz w:val="20"/>
                <w:szCs w:val="20"/>
              </w:rPr>
            </w:pPr>
            <w:r>
              <w:rPr>
                <w:rFonts w:eastAsia="Times New Roman"/>
                <w:color w:val="00000A"/>
                <w:w w:val="99"/>
                <w:sz w:val="24"/>
                <w:szCs w:val="24"/>
              </w:rPr>
              <w:t>603</w:t>
            </w:r>
          </w:p>
        </w:tc>
        <w:tc>
          <w:tcPr>
            <w:tcW w:w="80" w:type="dxa"/>
            <w:tcBorders>
              <w:right w:val="single" w:sz="8" w:space="0" w:color="auto"/>
            </w:tcBorders>
            <w:vAlign w:val="bottom"/>
          </w:tcPr>
          <w:p w:rsidR="005145E5" w:rsidRDefault="005145E5">
            <w:pPr>
              <w:rPr>
                <w:sz w:val="23"/>
                <w:szCs w:val="23"/>
              </w:rPr>
            </w:pPr>
          </w:p>
        </w:tc>
        <w:tc>
          <w:tcPr>
            <w:tcW w:w="540" w:type="dxa"/>
            <w:tcBorders>
              <w:right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438</w:t>
            </w:r>
          </w:p>
        </w:tc>
        <w:tc>
          <w:tcPr>
            <w:tcW w:w="0" w:type="dxa"/>
            <w:vAlign w:val="bottom"/>
          </w:tcPr>
          <w:p w:rsidR="005145E5" w:rsidRDefault="005145E5">
            <w:pPr>
              <w:rPr>
                <w:sz w:val="1"/>
                <w:szCs w:val="1"/>
              </w:rPr>
            </w:pPr>
          </w:p>
        </w:tc>
      </w:tr>
      <w:tr w:rsidR="005145E5">
        <w:trPr>
          <w:trHeight w:val="276"/>
        </w:trPr>
        <w:tc>
          <w:tcPr>
            <w:tcW w:w="1640" w:type="dxa"/>
            <w:tcBorders>
              <w:left w:val="single" w:sz="8" w:space="0" w:color="auto"/>
            </w:tcBorders>
            <w:vAlign w:val="bottom"/>
          </w:tcPr>
          <w:p w:rsidR="005145E5" w:rsidRDefault="00803C42">
            <w:pPr>
              <w:ind w:left="20"/>
              <w:rPr>
                <w:sz w:val="20"/>
                <w:szCs w:val="20"/>
              </w:rPr>
            </w:pPr>
            <w:r>
              <w:rPr>
                <w:rFonts w:eastAsia="Times New Roman"/>
                <w:b/>
                <w:bCs/>
                <w:color w:val="00000A"/>
                <w:sz w:val="24"/>
                <w:szCs w:val="24"/>
              </w:rPr>
              <w:t>участниками</w:t>
            </w:r>
          </w:p>
        </w:tc>
        <w:tc>
          <w:tcPr>
            <w:tcW w:w="380" w:type="dxa"/>
            <w:vAlign w:val="bottom"/>
          </w:tcPr>
          <w:p w:rsidR="005145E5" w:rsidRDefault="005145E5">
            <w:pPr>
              <w:rPr>
                <w:sz w:val="24"/>
                <w:szCs w:val="24"/>
              </w:rPr>
            </w:pPr>
          </w:p>
        </w:tc>
        <w:tc>
          <w:tcPr>
            <w:tcW w:w="2340" w:type="dxa"/>
            <w:gridSpan w:val="2"/>
            <w:tcBorders>
              <w:right w:val="single" w:sz="8" w:space="0" w:color="auto"/>
            </w:tcBorders>
            <w:vAlign w:val="bottom"/>
          </w:tcPr>
          <w:p w:rsidR="005145E5" w:rsidRDefault="00803C42">
            <w:pPr>
              <w:jc w:val="right"/>
              <w:rPr>
                <w:sz w:val="20"/>
                <w:szCs w:val="20"/>
              </w:rPr>
            </w:pPr>
            <w:r>
              <w:rPr>
                <w:rFonts w:eastAsia="Times New Roman"/>
                <w:b/>
                <w:bCs/>
                <w:color w:val="00000A"/>
                <w:sz w:val="24"/>
                <w:szCs w:val="24"/>
              </w:rPr>
              <w:t>образовательных</w:t>
            </w:r>
          </w:p>
        </w:tc>
        <w:tc>
          <w:tcPr>
            <w:tcW w:w="520" w:type="dxa"/>
            <w:tcBorders>
              <w:right w:val="single" w:sz="8" w:space="0" w:color="auto"/>
            </w:tcBorders>
            <w:vAlign w:val="bottom"/>
          </w:tcPr>
          <w:p w:rsidR="005145E5" w:rsidRDefault="005145E5">
            <w:pPr>
              <w:rPr>
                <w:sz w:val="24"/>
                <w:szCs w:val="24"/>
              </w:rPr>
            </w:pPr>
          </w:p>
        </w:tc>
        <w:tc>
          <w:tcPr>
            <w:tcW w:w="720" w:type="dxa"/>
            <w:vAlign w:val="bottom"/>
          </w:tcPr>
          <w:p w:rsidR="005145E5" w:rsidRDefault="005145E5">
            <w:pPr>
              <w:rPr>
                <w:sz w:val="24"/>
                <w:szCs w:val="24"/>
              </w:rPr>
            </w:pPr>
          </w:p>
        </w:tc>
        <w:tc>
          <w:tcPr>
            <w:tcW w:w="140" w:type="dxa"/>
            <w:tcBorders>
              <w:right w:val="single" w:sz="8" w:space="0" w:color="auto"/>
            </w:tcBorders>
            <w:vAlign w:val="bottom"/>
          </w:tcPr>
          <w:p w:rsidR="005145E5" w:rsidRDefault="005145E5">
            <w:pPr>
              <w:rPr>
                <w:sz w:val="24"/>
                <w:szCs w:val="24"/>
              </w:rPr>
            </w:pPr>
          </w:p>
        </w:tc>
        <w:tc>
          <w:tcPr>
            <w:tcW w:w="720" w:type="dxa"/>
            <w:tcBorders>
              <w:right w:val="single" w:sz="8" w:space="0" w:color="auto"/>
            </w:tcBorders>
            <w:vAlign w:val="bottom"/>
          </w:tcPr>
          <w:p w:rsidR="005145E5" w:rsidRDefault="005145E5">
            <w:pPr>
              <w:rPr>
                <w:sz w:val="24"/>
                <w:szCs w:val="24"/>
              </w:rPr>
            </w:pPr>
          </w:p>
        </w:tc>
        <w:tc>
          <w:tcPr>
            <w:tcW w:w="700" w:type="dxa"/>
            <w:tcBorders>
              <w:right w:val="single" w:sz="8" w:space="0" w:color="auto"/>
            </w:tcBorders>
            <w:vAlign w:val="bottom"/>
          </w:tcPr>
          <w:p w:rsidR="005145E5" w:rsidRDefault="005145E5">
            <w:pPr>
              <w:rPr>
                <w:sz w:val="24"/>
                <w:szCs w:val="24"/>
              </w:rPr>
            </w:pPr>
          </w:p>
        </w:tc>
        <w:tc>
          <w:tcPr>
            <w:tcW w:w="780" w:type="dxa"/>
            <w:vAlign w:val="bottom"/>
          </w:tcPr>
          <w:p w:rsidR="005145E5" w:rsidRDefault="005145E5">
            <w:pPr>
              <w:rPr>
                <w:sz w:val="24"/>
                <w:szCs w:val="24"/>
              </w:rPr>
            </w:pPr>
          </w:p>
        </w:tc>
        <w:tc>
          <w:tcPr>
            <w:tcW w:w="60" w:type="dxa"/>
            <w:tcBorders>
              <w:right w:val="single" w:sz="8" w:space="0" w:color="auto"/>
            </w:tcBorders>
            <w:vAlign w:val="bottom"/>
          </w:tcPr>
          <w:p w:rsidR="005145E5" w:rsidRDefault="005145E5">
            <w:pPr>
              <w:rPr>
                <w:sz w:val="24"/>
                <w:szCs w:val="24"/>
              </w:rPr>
            </w:pPr>
          </w:p>
        </w:tc>
        <w:tc>
          <w:tcPr>
            <w:tcW w:w="660" w:type="dxa"/>
            <w:tcBorders>
              <w:right w:val="single" w:sz="8" w:space="0" w:color="auto"/>
            </w:tcBorders>
            <w:vAlign w:val="bottom"/>
          </w:tcPr>
          <w:p w:rsidR="005145E5" w:rsidRDefault="005145E5">
            <w:pPr>
              <w:rPr>
                <w:sz w:val="24"/>
                <w:szCs w:val="24"/>
              </w:rPr>
            </w:pPr>
          </w:p>
        </w:tc>
        <w:tc>
          <w:tcPr>
            <w:tcW w:w="640" w:type="dxa"/>
            <w:vAlign w:val="bottom"/>
          </w:tcPr>
          <w:p w:rsidR="005145E5" w:rsidRDefault="005145E5">
            <w:pPr>
              <w:rPr>
                <w:sz w:val="24"/>
                <w:szCs w:val="24"/>
              </w:rPr>
            </w:pPr>
          </w:p>
        </w:tc>
        <w:tc>
          <w:tcPr>
            <w:tcW w:w="80" w:type="dxa"/>
            <w:tcBorders>
              <w:right w:val="single" w:sz="8" w:space="0" w:color="auto"/>
            </w:tcBorders>
            <w:vAlign w:val="bottom"/>
          </w:tcPr>
          <w:p w:rsidR="005145E5" w:rsidRDefault="005145E5">
            <w:pPr>
              <w:rPr>
                <w:sz w:val="24"/>
                <w:szCs w:val="24"/>
              </w:rPr>
            </w:pPr>
          </w:p>
        </w:tc>
        <w:tc>
          <w:tcPr>
            <w:tcW w:w="540" w:type="dxa"/>
            <w:tcBorders>
              <w:right w:val="single" w:sz="8" w:space="0" w:color="auto"/>
            </w:tcBorders>
            <w:vAlign w:val="bottom"/>
          </w:tcPr>
          <w:p w:rsidR="005145E5" w:rsidRDefault="005145E5">
            <w:pPr>
              <w:rPr>
                <w:sz w:val="24"/>
                <w:szCs w:val="24"/>
              </w:rPr>
            </w:pPr>
          </w:p>
        </w:tc>
        <w:tc>
          <w:tcPr>
            <w:tcW w:w="0" w:type="dxa"/>
            <w:vAlign w:val="bottom"/>
          </w:tcPr>
          <w:p w:rsidR="005145E5" w:rsidRDefault="005145E5">
            <w:pPr>
              <w:rPr>
                <w:sz w:val="1"/>
                <w:szCs w:val="1"/>
              </w:rPr>
            </w:pPr>
          </w:p>
        </w:tc>
      </w:tr>
      <w:tr w:rsidR="005145E5">
        <w:trPr>
          <w:trHeight w:val="271"/>
        </w:trPr>
        <w:tc>
          <w:tcPr>
            <w:tcW w:w="4360" w:type="dxa"/>
            <w:gridSpan w:val="4"/>
            <w:tcBorders>
              <w:left w:val="single" w:sz="8" w:space="0" w:color="auto"/>
              <w:right w:val="single" w:sz="8" w:space="0" w:color="auto"/>
            </w:tcBorders>
            <w:vAlign w:val="bottom"/>
          </w:tcPr>
          <w:p w:rsidR="005145E5" w:rsidRDefault="00803C42">
            <w:pPr>
              <w:spacing w:line="271" w:lineRule="exact"/>
              <w:ind w:left="20"/>
              <w:rPr>
                <w:sz w:val="20"/>
                <w:szCs w:val="20"/>
              </w:rPr>
            </w:pPr>
            <w:r>
              <w:rPr>
                <w:rFonts w:eastAsia="Times New Roman"/>
                <w:b/>
                <w:bCs/>
                <w:color w:val="00000A"/>
                <w:sz w:val="24"/>
                <w:szCs w:val="24"/>
              </w:rPr>
              <w:t xml:space="preserve">отношений   </w:t>
            </w:r>
            <w:r>
              <w:rPr>
                <w:rFonts w:eastAsia="Times New Roman"/>
                <w:color w:val="00000A"/>
                <w:sz w:val="24"/>
                <w:szCs w:val="24"/>
              </w:rPr>
              <w:t>(при</w:t>
            </w:r>
            <w:r>
              <w:rPr>
                <w:rFonts w:eastAsia="Times New Roman"/>
                <w:b/>
                <w:bCs/>
                <w:color w:val="00000A"/>
                <w:sz w:val="24"/>
                <w:szCs w:val="24"/>
              </w:rPr>
              <w:t xml:space="preserve">   </w:t>
            </w:r>
            <w:r>
              <w:rPr>
                <w:rFonts w:eastAsia="Times New Roman"/>
                <w:color w:val="00000A"/>
                <w:sz w:val="24"/>
                <w:szCs w:val="24"/>
              </w:rPr>
              <w:t>5-дневной   учебной</w:t>
            </w:r>
          </w:p>
        </w:tc>
        <w:tc>
          <w:tcPr>
            <w:tcW w:w="520" w:type="dxa"/>
            <w:tcBorders>
              <w:right w:val="single" w:sz="8" w:space="0" w:color="auto"/>
            </w:tcBorders>
            <w:vAlign w:val="bottom"/>
          </w:tcPr>
          <w:p w:rsidR="005145E5" w:rsidRDefault="005145E5">
            <w:pPr>
              <w:rPr>
                <w:sz w:val="23"/>
                <w:szCs w:val="23"/>
              </w:rPr>
            </w:pPr>
          </w:p>
        </w:tc>
        <w:tc>
          <w:tcPr>
            <w:tcW w:w="720" w:type="dxa"/>
            <w:vAlign w:val="bottom"/>
          </w:tcPr>
          <w:p w:rsidR="005145E5" w:rsidRDefault="005145E5">
            <w:pPr>
              <w:rPr>
                <w:sz w:val="23"/>
                <w:szCs w:val="23"/>
              </w:rPr>
            </w:pPr>
          </w:p>
        </w:tc>
        <w:tc>
          <w:tcPr>
            <w:tcW w:w="140" w:type="dxa"/>
            <w:tcBorders>
              <w:right w:val="single" w:sz="8" w:space="0" w:color="auto"/>
            </w:tcBorders>
            <w:vAlign w:val="bottom"/>
          </w:tcPr>
          <w:p w:rsidR="005145E5" w:rsidRDefault="005145E5">
            <w:pPr>
              <w:rPr>
                <w:sz w:val="23"/>
                <w:szCs w:val="23"/>
              </w:rPr>
            </w:pPr>
          </w:p>
        </w:tc>
        <w:tc>
          <w:tcPr>
            <w:tcW w:w="720" w:type="dxa"/>
            <w:tcBorders>
              <w:right w:val="single" w:sz="8" w:space="0" w:color="auto"/>
            </w:tcBorders>
            <w:vAlign w:val="bottom"/>
          </w:tcPr>
          <w:p w:rsidR="005145E5" w:rsidRDefault="005145E5">
            <w:pPr>
              <w:rPr>
                <w:sz w:val="23"/>
                <w:szCs w:val="23"/>
              </w:rPr>
            </w:pPr>
          </w:p>
        </w:tc>
        <w:tc>
          <w:tcPr>
            <w:tcW w:w="700" w:type="dxa"/>
            <w:tcBorders>
              <w:right w:val="single" w:sz="8" w:space="0" w:color="auto"/>
            </w:tcBorders>
            <w:vAlign w:val="bottom"/>
          </w:tcPr>
          <w:p w:rsidR="005145E5" w:rsidRDefault="005145E5">
            <w:pPr>
              <w:rPr>
                <w:sz w:val="23"/>
                <w:szCs w:val="23"/>
              </w:rPr>
            </w:pPr>
          </w:p>
        </w:tc>
        <w:tc>
          <w:tcPr>
            <w:tcW w:w="780" w:type="dxa"/>
            <w:vAlign w:val="bottom"/>
          </w:tcPr>
          <w:p w:rsidR="005145E5" w:rsidRDefault="005145E5">
            <w:pPr>
              <w:rPr>
                <w:sz w:val="23"/>
                <w:szCs w:val="23"/>
              </w:rPr>
            </w:pPr>
          </w:p>
        </w:tc>
        <w:tc>
          <w:tcPr>
            <w:tcW w:w="60" w:type="dxa"/>
            <w:tcBorders>
              <w:right w:val="single" w:sz="8" w:space="0" w:color="auto"/>
            </w:tcBorders>
            <w:vAlign w:val="bottom"/>
          </w:tcPr>
          <w:p w:rsidR="005145E5" w:rsidRDefault="005145E5">
            <w:pPr>
              <w:rPr>
                <w:sz w:val="23"/>
                <w:szCs w:val="23"/>
              </w:rPr>
            </w:pPr>
          </w:p>
        </w:tc>
        <w:tc>
          <w:tcPr>
            <w:tcW w:w="660" w:type="dxa"/>
            <w:tcBorders>
              <w:right w:val="single" w:sz="8" w:space="0" w:color="auto"/>
            </w:tcBorders>
            <w:vAlign w:val="bottom"/>
          </w:tcPr>
          <w:p w:rsidR="005145E5" w:rsidRDefault="005145E5">
            <w:pPr>
              <w:rPr>
                <w:sz w:val="23"/>
                <w:szCs w:val="23"/>
              </w:rPr>
            </w:pPr>
          </w:p>
        </w:tc>
        <w:tc>
          <w:tcPr>
            <w:tcW w:w="640" w:type="dxa"/>
            <w:vAlign w:val="bottom"/>
          </w:tcPr>
          <w:p w:rsidR="005145E5" w:rsidRDefault="005145E5">
            <w:pPr>
              <w:rPr>
                <w:sz w:val="23"/>
                <w:szCs w:val="23"/>
              </w:rPr>
            </w:pPr>
          </w:p>
        </w:tc>
        <w:tc>
          <w:tcPr>
            <w:tcW w:w="80" w:type="dxa"/>
            <w:tcBorders>
              <w:right w:val="single" w:sz="8" w:space="0" w:color="auto"/>
            </w:tcBorders>
            <w:vAlign w:val="bottom"/>
          </w:tcPr>
          <w:p w:rsidR="005145E5" w:rsidRDefault="005145E5">
            <w:pPr>
              <w:rPr>
                <w:sz w:val="23"/>
                <w:szCs w:val="23"/>
              </w:rPr>
            </w:pPr>
          </w:p>
        </w:tc>
        <w:tc>
          <w:tcPr>
            <w:tcW w:w="540" w:type="dxa"/>
            <w:tcBorders>
              <w:right w:val="single" w:sz="8" w:space="0" w:color="auto"/>
            </w:tcBorders>
            <w:vAlign w:val="bottom"/>
          </w:tcPr>
          <w:p w:rsidR="005145E5" w:rsidRDefault="005145E5">
            <w:pPr>
              <w:rPr>
                <w:sz w:val="23"/>
                <w:szCs w:val="23"/>
              </w:rPr>
            </w:pPr>
          </w:p>
        </w:tc>
        <w:tc>
          <w:tcPr>
            <w:tcW w:w="0" w:type="dxa"/>
            <w:vAlign w:val="bottom"/>
          </w:tcPr>
          <w:p w:rsidR="005145E5" w:rsidRDefault="005145E5">
            <w:pPr>
              <w:rPr>
                <w:sz w:val="1"/>
                <w:szCs w:val="1"/>
              </w:rPr>
            </w:pPr>
          </w:p>
        </w:tc>
      </w:tr>
      <w:tr w:rsidR="005145E5">
        <w:trPr>
          <w:trHeight w:val="280"/>
        </w:trPr>
        <w:tc>
          <w:tcPr>
            <w:tcW w:w="1640" w:type="dxa"/>
            <w:tcBorders>
              <w:left w:val="single" w:sz="8" w:space="0" w:color="auto"/>
              <w:bottom w:val="single" w:sz="8" w:space="0" w:color="auto"/>
            </w:tcBorders>
            <w:vAlign w:val="bottom"/>
          </w:tcPr>
          <w:p w:rsidR="005145E5" w:rsidRDefault="00803C42">
            <w:pPr>
              <w:ind w:left="20"/>
              <w:rPr>
                <w:sz w:val="20"/>
                <w:szCs w:val="20"/>
              </w:rPr>
            </w:pPr>
            <w:r>
              <w:rPr>
                <w:rFonts w:eastAsia="Times New Roman"/>
                <w:color w:val="00000A"/>
                <w:sz w:val="24"/>
                <w:szCs w:val="24"/>
              </w:rPr>
              <w:t>неделе)</w:t>
            </w:r>
          </w:p>
        </w:tc>
        <w:tc>
          <w:tcPr>
            <w:tcW w:w="380" w:type="dxa"/>
            <w:tcBorders>
              <w:bottom w:val="single" w:sz="8" w:space="0" w:color="auto"/>
            </w:tcBorders>
            <w:vAlign w:val="bottom"/>
          </w:tcPr>
          <w:p w:rsidR="005145E5" w:rsidRDefault="005145E5">
            <w:pPr>
              <w:rPr>
                <w:sz w:val="24"/>
                <w:szCs w:val="24"/>
              </w:rPr>
            </w:pPr>
          </w:p>
        </w:tc>
        <w:tc>
          <w:tcPr>
            <w:tcW w:w="960" w:type="dxa"/>
            <w:tcBorders>
              <w:bottom w:val="single" w:sz="8" w:space="0" w:color="auto"/>
            </w:tcBorders>
            <w:vAlign w:val="bottom"/>
          </w:tcPr>
          <w:p w:rsidR="005145E5" w:rsidRDefault="005145E5">
            <w:pPr>
              <w:rPr>
                <w:sz w:val="24"/>
                <w:szCs w:val="24"/>
              </w:rPr>
            </w:pPr>
          </w:p>
        </w:tc>
        <w:tc>
          <w:tcPr>
            <w:tcW w:w="1380" w:type="dxa"/>
            <w:tcBorders>
              <w:bottom w:val="single" w:sz="8" w:space="0" w:color="auto"/>
              <w:right w:val="single" w:sz="8" w:space="0" w:color="auto"/>
            </w:tcBorders>
            <w:vAlign w:val="bottom"/>
          </w:tcPr>
          <w:p w:rsidR="005145E5" w:rsidRDefault="005145E5">
            <w:pPr>
              <w:rPr>
                <w:sz w:val="24"/>
                <w:szCs w:val="24"/>
              </w:rPr>
            </w:pPr>
          </w:p>
        </w:tc>
        <w:tc>
          <w:tcPr>
            <w:tcW w:w="520" w:type="dxa"/>
            <w:tcBorders>
              <w:bottom w:val="single" w:sz="8" w:space="0" w:color="auto"/>
              <w:right w:val="single" w:sz="8" w:space="0" w:color="auto"/>
            </w:tcBorders>
            <w:vAlign w:val="bottom"/>
          </w:tcPr>
          <w:p w:rsidR="005145E5" w:rsidRDefault="005145E5">
            <w:pPr>
              <w:rPr>
                <w:sz w:val="24"/>
                <w:szCs w:val="24"/>
              </w:rPr>
            </w:pPr>
          </w:p>
        </w:tc>
        <w:tc>
          <w:tcPr>
            <w:tcW w:w="720" w:type="dxa"/>
            <w:tcBorders>
              <w:bottom w:val="single" w:sz="8" w:space="0" w:color="auto"/>
            </w:tcBorders>
            <w:vAlign w:val="bottom"/>
          </w:tcPr>
          <w:p w:rsidR="005145E5" w:rsidRDefault="005145E5">
            <w:pPr>
              <w:rPr>
                <w:sz w:val="24"/>
                <w:szCs w:val="24"/>
              </w:rPr>
            </w:pPr>
          </w:p>
        </w:tc>
        <w:tc>
          <w:tcPr>
            <w:tcW w:w="140" w:type="dxa"/>
            <w:tcBorders>
              <w:bottom w:val="single" w:sz="8" w:space="0" w:color="auto"/>
              <w:right w:val="single" w:sz="8" w:space="0" w:color="auto"/>
            </w:tcBorders>
            <w:vAlign w:val="bottom"/>
          </w:tcPr>
          <w:p w:rsidR="005145E5" w:rsidRDefault="005145E5">
            <w:pPr>
              <w:rPr>
                <w:sz w:val="24"/>
                <w:szCs w:val="24"/>
              </w:rPr>
            </w:pPr>
          </w:p>
        </w:tc>
        <w:tc>
          <w:tcPr>
            <w:tcW w:w="720" w:type="dxa"/>
            <w:tcBorders>
              <w:bottom w:val="single" w:sz="8" w:space="0" w:color="auto"/>
              <w:right w:val="single" w:sz="8" w:space="0" w:color="auto"/>
            </w:tcBorders>
            <w:vAlign w:val="bottom"/>
          </w:tcPr>
          <w:p w:rsidR="005145E5" w:rsidRDefault="005145E5">
            <w:pPr>
              <w:rPr>
                <w:sz w:val="24"/>
                <w:szCs w:val="24"/>
              </w:rPr>
            </w:pPr>
          </w:p>
        </w:tc>
        <w:tc>
          <w:tcPr>
            <w:tcW w:w="700" w:type="dxa"/>
            <w:tcBorders>
              <w:bottom w:val="single" w:sz="8" w:space="0" w:color="auto"/>
              <w:right w:val="single" w:sz="8" w:space="0" w:color="auto"/>
            </w:tcBorders>
            <w:vAlign w:val="bottom"/>
          </w:tcPr>
          <w:p w:rsidR="005145E5" w:rsidRDefault="005145E5">
            <w:pPr>
              <w:rPr>
                <w:sz w:val="24"/>
                <w:szCs w:val="24"/>
              </w:rPr>
            </w:pPr>
          </w:p>
        </w:tc>
        <w:tc>
          <w:tcPr>
            <w:tcW w:w="780" w:type="dxa"/>
            <w:tcBorders>
              <w:bottom w:val="single" w:sz="8" w:space="0" w:color="auto"/>
            </w:tcBorders>
            <w:vAlign w:val="bottom"/>
          </w:tcPr>
          <w:p w:rsidR="005145E5" w:rsidRDefault="005145E5">
            <w:pPr>
              <w:rPr>
                <w:sz w:val="24"/>
                <w:szCs w:val="24"/>
              </w:rPr>
            </w:pPr>
          </w:p>
        </w:tc>
        <w:tc>
          <w:tcPr>
            <w:tcW w:w="60" w:type="dxa"/>
            <w:tcBorders>
              <w:bottom w:val="single" w:sz="8" w:space="0" w:color="auto"/>
              <w:right w:val="single" w:sz="8" w:space="0" w:color="auto"/>
            </w:tcBorders>
            <w:vAlign w:val="bottom"/>
          </w:tcPr>
          <w:p w:rsidR="005145E5" w:rsidRDefault="005145E5">
            <w:pPr>
              <w:rPr>
                <w:sz w:val="24"/>
                <w:szCs w:val="24"/>
              </w:rPr>
            </w:pPr>
          </w:p>
        </w:tc>
        <w:tc>
          <w:tcPr>
            <w:tcW w:w="660" w:type="dxa"/>
            <w:tcBorders>
              <w:bottom w:val="single" w:sz="8" w:space="0" w:color="auto"/>
              <w:right w:val="single" w:sz="8" w:space="0" w:color="auto"/>
            </w:tcBorders>
            <w:vAlign w:val="bottom"/>
          </w:tcPr>
          <w:p w:rsidR="005145E5" w:rsidRDefault="005145E5">
            <w:pPr>
              <w:rPr>
                <w:sz w:val="24"/>
                <w:szCs w:val="24"/>
              </w:rPr>
            </w:pPr>
          </w:p>
        </w:tc>
        <w:tc>
          <w:tcPr>
            <w:tcW w:w="640" w:type="dxa"/>
            <w:tcBorders>
              <w:bottom w:val="single" w:sz="8" w:space="0" w:color="auto"/>
            </w:tcBorders>
            <w:vAlign w:val="bottom"/>
          </w:tcPr>
          <w:p w:rsidR="005145E5" w:rsidRDefault="005145E5">
            <w:pPr>
              <w:rPr>
                <w:sz w:val="24"/>
                <w:szCs w:val="24"/>
              </w:rPr>
            </w:pPr>
          </w:p>
        </w:tc>
        <w:tc>
          <w:tcPr>
            <w:tcW w:w="80" w:type="dxa"/>
            <w:tcBorders>
              <w:bottom w:val="single" w:sz="8" w:space="0" w:color="auto"/>
              <w:right w:val="single" w:sz="8" w:space="0" w:color="auto"/>
            </w:tcBorders>
            <w:vAlign w:val="bottom"/>
          </w:tcPr>
          <w:p w:rsidR="005145E5" w:rsidRDefault="005145E5">
            <w:pPr>
              <w:rPr>
                <w:sz w:val="24"/>
                <w:szCs w:val="24"/>
              </w:rPr>
            </w:pPr>
          </w:p>
        </w:tc>
        <w:tc>
          <w:tcPr>
            <w:tcW w:w="540" w:type="dxa"/>
            <w:tcBorders>
              <w:bottom w:val="single" w:sz="8" w:space="0" w:color="auto"/>
              <w:right w:val="single" w:sz="8" w:space="0" w:color="auto"/>
            </w:tcBorders>
            <w:vAlign w:val="bottom"/>
          </w:tcPr>
          <w:p w:rsidR="005145E5" w:rsidRDefault="005145E5">
            <w:pPr>
              <w:rPr>
                <w:sz w:val="24"/>
                <w:szCs w:val="24"/>
              </w:rPr>
            </w:pPr>
          </w:p>
        </w:tc>
        <w:tc>
          <w:tcPr>
            <w:tcW w:w="0" w:type="dxa"/>
            <w:vAlign w:val="bottom"/>
          </w:tcPr>
          <w:p w:rsidR="005145E5" w:rsidRDefault="005145E5">
            <w:pPr>
              <w:rPr>
                <w:sz w:val="1"/>
                <w:szCs w:val="1"/>
              </w:rPr>
            </w:pPr>
          </w:p>
        </w:tc>
      </w:tr>
      <w:tr w:rsidR="005145E5">
        <w:trPr>
          <w:trHeight w:val="267"/>
        </w:trPr>
        <w:tc>
          <w:tcPr>
            <w:tcW w:w="1640" w:type="dxa"/>
            <w:tcBorders>
              <w:left w:val="single" w:sz="8" w:space="0" w:color="auto"/>
            </w:tcBorders>
            <w:vAlign w:val="bottom"/>
          </w:tcPr>
          <w:p w:rsidR="005145E5" w:rsidRDefault="00803C42">
            <w:pPr>
              <w:spacing w:line="266" w:lineRule="exact"/>
              <w:ind w:left="20"/>
              <w:rPr>
                <w:sz w:val="20"/>
                <w:szCs w:val="20"/>
              </w:rPr>
            </w:pPr>
            <w:r>
              <w:rPr>
                <w:rFonts w:eastAsia="Times New Roman"/>
                <w:b/>
                <w:bCs/>
                <w:color w:val="00000A"/>
                <w:sz w:val="24"/>
                <w:szCs w:val="24"/>
              </w:rPr>
              <w:t>Предельно</w:t>
            </w:r>
          </w:p>
        </w:tc>
        <w:tc>
          <w:tcPr>
            <w:tcW w:w="1340" w:type="dxa"/>
            <w:gridSpan w:val="2"/>
            <w:vAlign w:val="bottom"/>
          </w:tcPr>
          <w:p w:rsidR="005145E5" w:rsidRDefault="00803C42">
            <w:pPr>
              <w:spacing w:line="266" w:lineRule="exact"/>
              <w:ind w:left="40"/>
              <w:rPr>
                <w:sz w:val="20"/>
                <w:szCs w:val="20"/>
              </w:rPr>
            </w:pPr>
            <w:r>
              <w:rPr>
                <w:rFonts w:eastAsia="Times New Roman"/>
                <w:b/>
                <w:bCs/>
                <w:color w:val="00000A"/>
                <w:sz w:val="24"/>
                <w:szCs w:val="24"/>
              </w:rPr>
              <w:t>допустимая</w:t>
            </w:r>
          </w:p>
        </w:tc>
        <w:tc>
          <w:tcPr>
            <w:tcW w:w="1380" w:type="dxa"/>
            <w:tcBorders>
              <w:right w:val="single" w:sz="8" w:space="0" w:color="auto"/>
            </w:tcBorders>
            <w:vAlign w:val="bottom"/>
          </w:tcPr>
          <w:p w:rsidR="005145E5" w:rsidRDefault="00803C42">
            <w:pPr>
              <w:spacing w:line="266" w:lineRule="exact"/>
              <w:jc w:val="right"/>
              <w:rPr>
                <w:sz w:val="20"/>
                <w:szCs w:val="20"/>
              </w:rPr>
            </w:pPr>
            <w:r>
              <w:rPr>
                <w:rFonts w:eastAsia="Times New Roman"/>
                <w:b/>
                <w:bCs/>
                <w:color w:val="00000A"/>
                <w:sz w:val="24"/>
                <w:szCs w:val="24"/>
              </w:rPr>
              <w:t>годовая</w:t>
            </w:r>
          </w:p>
        </w:tc>
        <w:tc>
          <w:tcPr>
            <w:tcW w:w="520" w:type="dxa"/>
            <w:tcBorders>
              <w:right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693</w:t>
            </w:r>
          </w:p>
        </w:tc>
        <w:tc>
          <w:tcPr>
            <w:tcW w:w="720" w:type="dxa"/>
            <w:vAlign w:val="bottom"/>
          </w:tcPr>
          <w:p w:rsidR="005145E5" w:rsidRDefault="00803C42">
            <w:pPr>
              <w:spacing w:line="264" w:lineRule="exact"/>
              <w:jc w:val="center"/>
              <w:rPr>
                <w:sz w:val="20"/>
                <w:szCs w:val="20"/>
              </w:rPr>
            </w:pPr>
            <w:r>
              <w:rPr>
                <w:rFonts w:eastAsia="Times New Roman"/>
                <w:color w:val="00000A"/>
                <w:w w:val="99"/>
                <w:sz w:val="24"/>
                <w:szCs w:val="24"/>
              </w:rPr>
              <w:t>693</w:t>
            </w:r>
          </w:p>
        </w:tc>
        <w:tc>
          <w:tcPr>
            <w:tcW w:w="140" w:type="dxa"/>
            <w:tcBorders>
              <w:right w:val="single" w:sz="8" w:space="0" w:color="auto"/>
            </w:tcBorders>
            <w:vAlign w:val="bottom"/>
          </w:tcPr>
          <w:p w:rsidR="005145E5" w:rsidRDefault="005145E5">
            <w:pPr>
              <w:rPr>
                <w:sz w:val="23"/>
                <w:szCs w:val="23"/>
              </w:rPr>
            </w:pPr>
          </w:p>
        </w:tc>
        <w:tc>
          <w:tcPr>
            <w:tcW w:w="720" w:type="dxa"/>
            <w:tcBorders>
              <w:right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693</w:t>
            </w:r>
          </w:p>
        </w:tc>
        <w:tc>
          <w:tcPr>
            <w:tcW w:w="700" w:type="dxa"/>
            <w:tcBorders>
              <w:right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782</w:t>
            </w:r>
          </w:p>
        </w:tc>
        <w:tc>
          <w:tcPr>
            <w:tcW w:w="780" w:type="dxa"/>
            <w:vAlign w:val="bottom"/>
          </w:tcPr>
          <w:p w:rsidR="005145E5" w:rsidRDefault="00803C42">
            <w:pPr>
              <w:spacing w:line="264" w:lineRule="exact"/>
              <w:jc w:val="center"/>
              <w:rPr>
                <w:sz w:val="20"/>
                <w:szCs w:val="20"/>
              </w:rPr>
            </w:pPr>
            <w:r>
              <w:rPr>
                <w:rFonts w:eastAsia="Times New Roman"/>
                <w:color w:val="00000A"/>
                <w:w w:val="99"/>
                <w:sz w:val="24"/>
                <w:szCs w:val="24"/>
              </w:rPr>
              <w:t>782</w:t>
            </w:r>
          </w:p>
        </w:tc>
        <w:tc>
          <w:tcPr>
            <w:tcW w:w="60" w:type="dxa"/>
            <w:tcBorders>
              <w:right w:val="single" w:sz="8" w:space="0" w:color="auto"/>
            </w:tcBorders>
            <w:vAlign w:val="bottom"/>
          </w:tcPr>
          <w:p w:rsidR="005145E5" w:rsidRDefault="005145E5">
            <w:pPr>
              <w:rPr>
                <w:sz w:val="23"/>
                <w:szCs w:val="23"/>
              </w:rPr>
            </w:pPr>
          </w:p>
        </w:tc>
        <w:tc>
          <w:tcPr>
            <w:tcW w:w="660" w:type="dxa"/>
            <w:tcBorders>
              <w:right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782</w:t>
            </w:r>
          </w:p>
        </w:tc>
        <w:tc>
          <w:tcPr>
            <w:tcW w:w="640" w:type="dxa"/>
            <w:vAlign w:val="bottom"/>
          </w:tcPr>
          <w:p w:rsidR="005145E5" w:rsidRDefault="00803C42">
            <w:pPr>
              <w:spacing w:line="264" w:lineRule="exact"/>
              <w:jc w:val="center"/>
              <w:rPr>
                <w:sz w:val="20"/>
                <w:szCs w:val="20"/>
              </w:rPr>
            </w:pPr>
            <w:r>
              <w:rPr>
                <w:rFonts w:eastAsia="Times New Roman"/>
                <w:color w:val="00000A"/>
                <w:w w:val="99"/>
                <w:sz w:val="24"/>
                <w:szCs w:val="24"/>
              </w:rPr>
              <w:t>3732</w:t>
            </w:r>
          </w:p>
        </w:tc>
        <w:tc>
          <w:tcPr>
            <w:tcW w:w="80" w:type="dxa"/>
            <w:tcBorders>
              <w:right w:val="single" w:sz="8" w:space="0" w:color="auto"/>
            </w:tcBorders>
            <w:vAlign w:val="bottom"/>
          </w:tcPr>
          <w:p w:rsidR="005145E5" w:rsidRDefault="005145E5">
            <w:pPr>
              <w:rPr>
                <w:sz w:val="23"/>
                <w:szCs w:val="23"/>
              </w:rPr>
            </w:pPr>
          </w:p>
        </w:tc>
        <w:tc>
          <w:tcPr>
            <w:tcW w:w="540" w:type="dxa"/>
            <w:tcBorders>
              <w:right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3039</w:t>
            </w:r>
          </w:p>
        </w:tc>
        <w:tc>
          <w:tcPr>
            <w:tcW w:w="0" w:type="dxa"/>
            <w:vAlign w:val="bottom"/>
          </w:tcPr>
          <w:p w:rsidR="005145E5" w:rsidRDefault="005145E5">
            <w:pPr>
              <w:rPr>
                <w:sz w:val="1"/>
                <w:szCs w:val="1"/>
              </w:rPr>
            </w:pPr>
          </w:p>
        </w:tc>
      </w:tr>
      <w:tr w:rsidR="005145E5">
        <w:trPr>
          <w:trHeight w:val="271"/>
        </w:trPr>
        <w:tc>
          <w:tcPr>
            <w:tcW w:w="4360" w:type="dxa"/>
            <w:gridSpan w:val="4"/>
            <w:tcBorders>
              <w:left w:val="single" w:sz="8" w:space="0" w:color="auto"/>
              <w:right w:val="single" w:sz="8" w:space="0" w:color="auto"/>
            </w:tcBorders>
            <w:vAlign w:val="bottom"/>
          </w:tcPr>
          <w:p w:rsidR="005145E5" w:rsidRDefault="00803C42">
            <w:pPr>
              <w:spacing w:line="271" w:lineRule="exact"/>
              <w:ind w:left="20"/>
              <w:rPr>
                <w:sz w:val="20"/>
                <w:szCs w:val="20"/>
              </w:rPr>
            </w:pPr>
            <w:r>
              <w:rPr>
                <w:rFonts w:eastAsia="Times New Roman"/>
                <w:b/>
                <w:bCs/>
                <w:color w:val="00000A"/>
                <w:sz w:val="24"/>
                <w:szCs w:val="24"/>
              </w:rPr>
              <w:t xml:space="preserve">нагрузка   </w:t>
            </w:r>
            <w:r>
              <w:rPr>
                <w:rFonts w:eastAsia="Times New Roman"/>
                <w:color w:val="00000A"/>
                <w:sz w:val="24"/>
                <w:szCs w:val="24"/>
              </w:rPr>
              <w:t>(при</w:t>
            </w:r>
            <w:r>
              <w:rPr>
                <w:rFonts w:eastAsia="Times New Roman"/>
                <w:b/>
                <w:bCs/>
                <w:color w:val="00000A"/>
                <w:sz w:val="24"/>
                <w:szCs w:val="24"/>
              </w:rPr>
              <w:t xml:space="preserve">    </w:t>
            </w:r>
            <w:r>
              <w:rPr>
                <w:rFonts w:eastAsia="Times New Roman"/>
                <w:color w:val="00000A"/>
                <w:sz w:val="24"/>
                <w:szCs w:val="24"/>
              </w:rPr>
              <w:t>5-дневной    учебной</w:t>
            </w:r>
          </w:p>
        </w:tc>
        <w:tc>
          <w:tcPr>
            <w:tcW w:w="520" w:type="dxa"/>
            <w:tcBorders>
              <w:right w:val="single" w:sz="8" w:space="0" w:color="auto"/>
            </w:tcBorders>
            <w:vAlign w:val="bottom"/>
          </w:tcPr>
          <w:p w:rsidR="005145E5" w:rsidRDefault="005145E5">
            <w:pPr>
              <w:rPr>
                <w:sz w:val="23"/>
                <w:szCs w:val="23"/>
              </w:rPr>
            </w:pPr>
          </w:p>
        </w:tc>
        <w:tc>
          <w:tcPr>
            <w:tcW w:w="720" w:type="dxa"/>
            <w:vAlign w:val="bottom"/>
          </w:tcPr>
          <w:p w:rsidR="005145E5" w:rsidRDefault="005145E5">
            <w:pPr>
              <w:rPr>
                <w:sz w:val="23"/>
                <w:szCs w:val="23"/>
              </w:rPr>
            </w:pPr>
          </w:p>
        </w:tc>
        <w:tc>
          <w:tcPr>
            <w:tcW w:w="140" w:type="dxa"/>
            <w:tcBorders>
              <w:right w:val="single" w:sz="8" w:space="0" w:color="auto"/>
            </w:tcBorders>
            <w:vAlign w:val="bottom"/>
          </w:tcPr>
          <w:p w:rsidR="005145E5" w:rsidRDefault="005145E5">
            <w:pPr>
              <w:rPr>
                <w:sz w:val="23"/>
                <w:szCs w:val="23"/>
              </w:rPr>
            </w:pPr>
          </w:p>
        </w:tc>
        <w:tc>
          <w:tcPr>
            <w:tcW w:w="720" w:type="dxa"/>
            <w:tcBorders>
              <w:right w:val="single" w:sz="8" w:space="0" w:color="auto"/>
            </w:tcBorders>
            <w:vAlign w:val="bottom"/>
          </w:tcPr>
          <w:p w:rsidR="005145E5" w:rsidRDefault="005145E5">
            <w:pPr>
              <w:rPr>
                <w:sz w:val="23"/>
                <w:szCs w:val="23"/>
              </w:rPr>
            </w:pPr>
          </w:p>
        </w:tc>
        <w:tc>
          <w:tcPr>
            <w:tcW w:w="700" w:type="dxa"/>
            <w:tcBorders>
              <w:right w:val="single" w:sz="8" w:space="0" w:color="auto"/>
            </w:tcBorders>
            <w:vAlign w:val="bottom"/>
          </w:tcPr>
          <w:p w:rsidR="005145E5" w:rsidRDefault="005145E5">
            <w:pPr>
              <w:rPr>
                <w:sz w:val="23"/>
                <w:szCs w:val="23"/>
              </w:rPr>
            </w:pPr>
          </w:p>
        </w:tc>
        <w:tc>
          <w:tcPr>
            <w:tcW w:w="780" w:type="dxa"/>
            <w:vAlign w:val="bottom"/>
          </w:tcPr>
          <w:p w:rsidR="005145E5" w:rsidRDefault="005145E5">
            <w:pPr>
              <w:rPr>
                <w:sz w:val="23"/>
                <w:szCs w:val="23"/>
              </w:rPr>
            </w:pPr>
          </w:p>
        </w:tc>
        <w:tc>
          <w:tcPr>
            <w:tcW w:w="60" w:type="dxa"/>
            <w:tcBorders>
              <w:right w:val="single" w:sz="8" w:space="0" w:color="auto"/>
            </w:tcBorders>
            <w:vAlign w:val="bottom"/>
          </w:tcPr>
          <w:p w:rsidR="005145E5" w:rsidRDefault="005145E5">
            <w:pPr>
              <w:rPr>
                <w:sz w:val="23"/>
                <w:szCs w:val="23"/>
              </w:rPr>
            </w:pPr>
          </w:p>
        </w:tc>
        <w:tc>
          <w:tcPr>
            <w:tcW w:w="660" w:type="dxa"/>
            <w:tcBorders>
              <w:right w:val="single" w:sz="8" w:space="0" w:color="auto"/>
            </w:tcBorders>
            <w:vAlign w:val="bottom"/>
          </w:tcPr>
          <w:p w:rsidR="005145E5" w:rsidRDefault="005145E5">
            <w:pPr>
              <w:rPr>
                <w:sz w:val="23"/>
                <w:szCs w:val="23"/>
              </w:rPr>
            </w:pPr>
          </w:p>
        </w:tc>
        <w:tc>
          <w:tcPr>
            <w:tcW w:w="640" w:type="dxa"/>
            <w:vAlign w:val="bottom"/>
          </w:tcPr>
          <w:p w:rsidR="005145E5" w:rsidRDefault="005145E5">
            <w:pPr>
              <w:rPr>
                <w:sz w:val="23"/>
                <w:szCs w:val="23"/>
              </w:rPr>
            </w:pPr>
          </w:p>
        </w:tc>
        <w:tc>
          <w:tcPr>
            <w:tcW w:w="80" w:type="dxa"/>
            <w:tcBorders>
              <w:right w:val="single" w:sz="8" w:space="0" w:color="auto"/>
            </w:tcBorders>
            <w:vAlign w:val="bottom"/>
          </w:tcPr>
          <w:p w:rsidR="005145E5" w:rsidRDefault="005145E5">
            <w:pPr>
              <w:rPr>
                <w:sz w:val="23"/>
                <w:szCs w:val="23"/>
              </w:rPr>
            </w:pPr>
          </w:p>
        </w:tc>
        <w:tc>
          <w:tcPr>
            <w:tcW w:w="540" w:type="dxa"/>
            <w:tcBorders>
              <w:right w:val="single" w:sz="8" w:space="0" w:color="auto"/>
            </w:tcBorders>
            <w:vAlign w:val="bottom"/>
          </w:tcPr>
          <w:p w:rsidR="005145E5" w:rsidRDefault="005145E5">
            <w:pPr>
              <w:rPr>
                <w:sz w:val="23"/>
                <w:szCs w:val="23"/>
              </w:rPr>
            </w:pPr>
          </w:p>
        </w:tc>
        <w:tc>
          <w:tcPr>
            <w:tcW w:w="0" w:type="dxa"/>
            <w:vAlign w:val="bottom"/>
          </w:tcPr>
          <w:p w:rsidR="005145E5" w:rsidRDefault="005145E5">
            <w:pPr>
              <w:rPr>
                <w:sz w:val="1"/>
                <w:szCs w:val="1"/>
              </w:rPr>
            </w:pPr>
          </w:p>
        </w:tc>
      </w:tr>
      <w:tr w:rsidR="005145E5">
        <w:trPr>
          <w:trHeight w:val="281"/>
        </w:trPr>
        <w:tc>
          <w:tcPr>
            <w:tcW w:w="1640" w:type="dxa"/>
            <w:tcBorders>
              <w:left w:val="single" w:sz="8" w:space="0" w:color="auto"/>
              <w:bottom w:val="single" w:sz="8" w:space="0" w:color="auto"/>
            </w:tcBorders>
            <w:vAlign w:val="bottom"/>
          </w:tcPr>
          <w:p w:rsidR="005145E5" w:rsidRDefault="00803C42">
            <w:pPr>
              <w:ind w:left="20"/>
              <w:rPr>
                <w:sz w:val="20"/>
                <w:szCs w:val="20"/>
              </w:rPr>
            </w:pPr>
            <w:r>
              <w:rPr>
                <w:rFonts w:eastAsia="Times New Roman"/>
                <w:color w:val="00000A"/>
                <w:sz w:val="24"/>
                <w:szCs w:val="24"/>
              </w:rPr>
              <w:t>неделе)</w:t>
            </w:r>
          </w:p>
        </w:tc>
        <w:tc>
          <w:tcPr>
            <w:tcW w:w="380" w:type="dxa"/>
            <w:tcBorders>
              <w:bottom w:val="single" w:sz="8" w:space="0" w:color="auto"/>
            </w:tcBorders>
            <w:vAlign w:val="bottom"/>
          </w:tcPr>
          <w:p w:rsidR="005145E5" w:rsidRDefault="005145E5">
            <w:pPr>
              <w:rPr>
                <w:sz w:val="24"/>
                <w:szCs w:val="24"/>
              </w:rPr>
            </w:pPr>
          </w:p>
        </w:tc>
        <w:tc>
          <w:tcPr>
            <w:tcW w:w="960" w:type="dxa"/>
            <w:tcBorders>
              <w:bottom w:val="single" w:sz="8" w:space="0" w:color="auto"/>
            </w:tcBorders>
            <w:vAlign w:val="bottom"/>
          </w:tcPr>
          <w:p w:rsidR="005145E5" w:rsidRDefault="005145E5">
            <w:pPr>
              <w:rPr>
                <w:sz w:val="24"/>
                <w:szCs w:val="24"/>
              </w:rPr>
            </w:pPr>
          </w:p>
        </w:tc>
        <w:tc>
          <w:tcPr>
            <w:tcW w:w="1380" w:type="dxa"/>
            <w:tcBorders>
              <w:bottom w:val="single" w:sz="8" w:space="0" w:color="auto"/>
              <w:right w:val="single" w:sz="8" w:space="0" w:color="auto"/>
            </w:tcBorders>
            <w:vAlign w:val="bottom"/>
          </w:tcPr>
          <w:p w:rsidR="005145E5" w:rsidRDefault="005145E5">
            <w:pPr>
              <w:rPr>
                <w:sz w:val="24"/>
                <w:szCs w:val="24"/>
              </w:rPr>
            </w:pPr>
          </w:p>
        </w:tc>
        <w:tc>
          <w:tcPr>
            <w:tcW w:w="520" w:type="dxa"/>
            <w:tcBorders>
              <w:bottom w:val="single" w:sz="8" w:space="0" w:color="auto"/>
              <w:right w:val="single" w:sz="8" w:space="0" w:color="auto"/>
            </w:tcBorders>
            <w:vAlign w:val="bottom"/>
          </w:tcPr>
          <w:p w:rsidR="005145E5" w:rsidRDefault="005145E5">
            <w:pPr>
              <w:rPr>
                <w:sz w:val="24"/>
                <w:szCs w:val="24"/>
              </w:rPr>
            </w:pPr>
          </w:p>
        </w:tc>
        <w:tc>
          <w:tcPr>
            <w:tcW w:w="720" w:type="dxa"/>
            <w:tcBorders>
              <w:bottom w:val="single" w:sz="8" w:space="0" w:color="auto"/>
            </w:tcBorders>
            <w:vAlign w:val="bottom"/>
          </w:tcPr>
          <w:p w:rsidR="005145E5" w:rsidRDefault="005145E5">
            <w:pPr>
              <w:rPr>
                <w:sz w:val="24"/>
                <w:szCs w:val="24"/>
              </w:rPr>
            </w:pPr>
          </w:p>
        </w:tc>
        <w:tc>
          <w:tcPr>
            <w:tcW w:w="140" w:type="dxa"/>
            <w:tcBorders>
              <w:bottom w:val="single" w:sz="8" w:space="0" w:color="auto"/>
              <w:right w:val="single" w:sz="8" w:space="0" w:color="auto"/>
            </w:tcBorders>
            <w:vAlign w:val="bottom"/>
          </w:tcPr>
          <w:p w:rsidR="005145E5" w:rsidRDefault="005145E5">
            <w:pPr>
              <w:rPr>
                <w:sz w:val="24"/>
                <w:szCs w:val="24"/>
              </w:rPr>
            </w:pPr>
          </w:p>
        </w:tc>
        <w:tc>
          <w:tcPr>
            <w:tcW w:w="720" w:type="dxa"/>
            <w:tcBorders>
              <w:bottom w:val="single" w:sz="8" w:space="0" w:color="auto"/>
              <w:right w:val="single" w:sz="8" w:space="0" w:color="auto"/>
            </w:tcBorders>
            <w:vAlign w:val="bottom"/>
          </w:tcPr>
          <w:p w:rsidR="005145E5" w:rsidRDefault="005145E5">
            <w:pPr>
              <w:rPr>
                <w:sz w:val="24"/>
                <w:szCs w:val="24"/>
              </w:rPr>
            </w:pPr>
          </w:p>
        </w:tc>
        <w:tc>
          <w:tcPr>
            <w:tcW w:w="700" w:type="dxa"/>
            <w:tcBorders>
              <w:bottom w:val="single" w:sz="8" w:space="0" w:color="auto"/>
              <w:right w:val="single" w:sz="8" w:space="0" w:color="auto"/>
            </w:tcBorders>
            <w:vAlign w:val="bottom"/>
          </w:tcPr>
          <w:p w:rsidR="005145E5" w:rsidRDefault="005145E5">
            <w:pPr>
              <w:rPr>
                <w:sz w:val="24"/>
                <w:szCs w:val="24"/>
              </w:rPr>
            </w:pPr>
          </w:p>
        </w:tc>
        <w:tc>
          <w:tcPr>
            <w:tcW w:w="780" w:type="dxa"/>
            <w:tcBorders>
              <w:bottom w:val="single" w:sz="8" w:space="0" w:color="auto"/>
            </w:tcBorders>
            <w:vAlign w:val="bottom"/>
          </w:tcPr>
          <w:p w:rsidR="005145E5" w:rsidRDefault="005145E5">
            <w:pPr>
              <w:rPr>
                <w:sz w:val="24"/>
                <w:szCs w:val="24"/>
              </w:rPr>
            </w:pPr>
          </w:p>
        </w:tc>
        <w:tc>
          <w:tcPr>
            <w:tcW w:w="60" w:type="dxa"/>
            <w:tcBorders>
              <w:bottom w:val="single" w:sz="8" w:space="0" w:color="auto"/>
              <w:right w:val="single" w:sz="8" w:space="0" w:color="auto"/>
            </w:tcBorders>
            <w:vAlign w:val="bottom"/>
          </w:tcPr>
          <w:p w:rsidR="005145E5" w:rsidRDefault="005145E5">
            <w:pPr>
              <w:rPr>
                <w:sz w:val="24"/>
                <w:szCs w:val="24"/>
              </w:rPr>
            </w:pPr>
          </w:p>
        </w:tc>
        <w:tc>
          <w:tcPr>
            <w:tcW w:w="660" w:type="dxa"/>
            <w:tcBorders>
              <w:bottom w:val="single" w:sz="8" w:space="0" w:color="auto"/>
              <w:right w:val="single" w:sz="8" w:space="0" w:color="auto"/>
            </w:tcBorders>
            <w:vAlign w:val="bottom"/>
          </w:tcPr>
          <w:p w:rsidR="005145E5" w:rsidRDefault="005145E5">
            <w:pPr>
              <w:rPr>
                <w:sz w:val="24"/>
                <w:szCs w:val="24"/>
              </w:rPr>
            </w:pPr>
          </w:p>
        </w:tc>
        <w:tc>
          <w:tcPr>
            <w:tcW w:w="640" w:type="dxa"/>
            <w:tcBorders>
              <w:bottom w:val="single" w:sz="8" w:space="0" w:color="auto"/>
            </w:tcBorders>
            <w:vAlign w:val="bottom"/>
          </w:tcPr>
          <w:p w:rsidR="005145E5" w:rsidRDefault="005145E5">
            <w:pPr>
              <w:rPr>
                <w:sz w:val="24"/>
                <w:szCs w:val="24"/>
              </w:rPr>
            </w:pPr>
          </w:p>
        </w:tc>
        <w:tc>
          <w:tcPr>
            <w:tcW w:w="80" w:type="dxa"/>
            <w:tcBorders>
              <w:bottom w:val="single" w:sz="8" w:space="0" w:color="auto"/>
              <w:right w:val="single" w:sz="8" w:space="0" w:color="auto"/>
            </w:tcBorders>
            <w:vAlign w:val="bottom"/>
          </w:tcPr>
          <w:p w:rsidR="005145E5" w:rsidRDefault="005145E5">
            <w:pPr>
              <w:rPr>
                <w:sz w:val="24"/>
                <w:szCs w:val="24"/>
              </w:rPr>
            </w:pPr>
          </w:p>
        </w:tc>
        <w:tc>
          <w:tcPr>
            <w:tcW w:w="540" w:type="dxa"/>
            <w:tcBorders>
              <w:bottom w:val="single" w:sz="8" w:space="0" w:color="auto"/>
              <w:right w:val="single" w:sz="8" w:space="0" w:color="auto"/>
            </w:tcBorders>
            <w:vAlign w:val="bottom"/>
          </w:tcPr>
          <w:p w:rsidR="005145E5" w:rsidRDefault="005145E5">
            <w:pPr>
              <w:rPr>
                <w:sz w:val="24"/>
                <w:szCs w:val="24"/>
              </w:rPr>
            </w:pPr>
          </w:p>
        </w:tc>
        <w:tc>
          <w:tcPr>
            <w:tcW w:w="0" w:type="dxa"/>
            <w:vAlign w:val="bottom"/>
          </w:tcPr>
          <w:p w:rsidR="005145E5" w:rsidRDefault="005145E5">
            <w:pPr>
              <w:rPr>
                <w:sz w:val="1"/>
                <w:szCs w:val="1"/>
              </w:rPr>
            </w:pPr>
          </w:p>
        </w:tc>
      </w:tr>
      <w:tr w:rsidR="005145E5">
        <w:trPr>
          <w:trHeight w:val="265"/>
        </w:trPr>
        <w:tc>
          <w:tcPr>
            <w:tcW w:w="1640" w:type="dxa"/>
            <w:tcBorders>
              <w:left w:val="single" w:sz="8" w:space="0" w:color="auto"/>
            </w:tcBorders>
            <w:vAlign w:val="bottom"/>
          </w:tcPr>
          <w:p w:rsidR="005145E5" w:rsidRDefault="00803C42">
            <w:pPr>
              <w:spacing w:line="265" w:lineRule="exact"/>
              <w:ind w:left="20"/>
              <w:rPr>
                <w:sz w:val="20"/>
                <w:szCs w:val="20"/>
              </w:rPr>
            </w:pPr>
            <w:r>
              <w:rPr>
                <w:rFonts w:eastAsia="Times New Roman"/>
                <w:b/>
                <w:bCs/>
                <w:color w:val="00000A"/>
                <w:sz w:val="24"/>
                <w:szCs w:val="24"/>
              </w:rPr>
              <w:t>Направления</w:t>
            </w:r>
          </w:p>
        </w:tc>
        <w:tc>
          <w:tcPr>
            <w:tcW w:w="380" w:type="dxa"/>
            <w:vAlign w:val="bottom"/>
          </w:tcPr>
          <w:p w:rsidR="005145E5" w:rsidRDefault="005145E5">
            <w:pPr>
              <w:rPr>
                <w:sz w:val="23"/>
                <w:szCs w:val="23"/>
              </w:rPr>
            </w:pPr>
          </w:p>
        </w:tc>
        <w:tc>
          <w:tcPr>
            <w:tcW w:w="960" w:type="dxa"/>
            <w:vAlign w:val="bottom"/>
          </w:tcPr>
          <w:p w:rsidR="005145E5" w:rsidRDefault="005145E5">
            <w:pPr>
              <w:rPr>
                <w:sz w:val="23"/>
                <w:szCs w:val="23"/>
              </w:rPr>
            </w:pPr>
          </w:p>
        </w:tc>
        <w:tc>
          <w:tcPr>
            <w:tcW w:w="1380" w:type="dxa"/>
            <w:tcBorders>
              <w:right w:val="single" w:sz="8" w:space="0" w:color="auto"/>
            </w:tcBorders>
            <w:vAlign w:val="bottom"/>
          </w:tcPr>
          <w:p w:rsidR="005145E5" w:rsidRDefault="00803C42">
            <w:pPr>
              <w:spacing w:line="265" w:lineRule="exact"/>
              <w:jc w:val="right"/>
              <w:rPr>
                <w:sz w:val="20"/>
                <w:szCs w:val="20"/>
              </w:rPr>
            </w:pPr>
            <w:r>
              <w:rPr>
                <w:rFonts w:eastAsia="Times New Roman"/>
                <w:b/>
                <w:bCs/>
                <w:color w:val="00000A"/>
                <w:sz w:val="24"/>
                <w:szCs w:val="24"/>
              </w:rPr>
              <w:t>внеурочной</w:t>
            </w:r>
          </w:p>
        </w:tc>
        <w:tc>
          <w:tcPr>
            <w:tcW w:w="520" w:type="dxa"/>
            <w:tcBorders>
              <w:right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99</w:t>
            </w:r>
          </w:p>
        </w:tc>
        <w:tc>
          <w:tcPr>
            <w:tcW w:w="720" w:type="dxa"/>
            <w:vAlign w:val="bottom"/>
          </w:tcPr>
          <w:p w:rsidR="005145E5" w:rsidRDefault="00803C42">
            <w:pPr>
              <w:spacing w:line="264" w:lineRule="exact"/>
              <w:jc w:val="center"/>
              <w:rPr>
                <w:sz w:val="20"/>
                <w:szCs w:val="20"/>
              </w:rPr>
            </w:pPr>
            <w:r>
              <w:rPr>
                <w:rFonts w:eastAsia="Times New Roman"/>
                <w:color w:val="00000A"/>
                <w:w w:val="99"/>
                <w:sz w:val="24"/>
                <w:szCs w:val="24"/>
              </w:rPr>
              <w:t>99</w:t>
            </w:r>
          </w:p>
        </w:tc>
        <w:tc>
          <w:tcPr>
            <w:tcW w:w="140" w:type="dxa"/>
            <w:tcBorders>
              <w:right w:val="single" w:sz="8" w:space="0" w:color="auto"/>
            </w:tcBorders>
            <w:vAlign w:val="bottom"/>
          </w:tcPr>
          <w:p w:rsidR="005145E5" w:rsidRDefault="005145E5">
            <w:pPr>
              <w:rPr>
                <w:sz w:val="23"/>
                <w:szCs w:val="23"/>
              </w:rPr>
            </w:pPr>
          </w:p>
        </w:tc>
        <w:tc>
          <w:tcPr>
            <w:tcW w:w="720" w:type="dxa"/>
            <w:tcBorders>
              <w:right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99</w:t>
            </w:r>
          </w:p>
        </w:tc>
        <w:tc>
          <w:tcPr>
            <w:tcW w:w="700" w:type="dxa"/>
            <w:tcBorders>
              <w:right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102</w:t>
            </w:r>
          </w:p>
        </w:tc>
        <w:tc>
          <w:tcPr>
            <w:tcW w:w="780" w:type="dxa"/>
            <w:vAlign w:val="bottom"/>
          </w:tcPr>
          <w:p w:rsidR="005145E5" w:rsidRDefault="00803C42">
            <w:pPr>
              <w:spacing w:line="264" w:lineRule="exact"/>
              <w:jc w:val="center"/>
              <w:rPr>
                <w:sz w:val="20"/>
                <w:szCs w:val="20"/>
              </w:rPr>
            </w:pPr>
            <w:r>
              <w:rPr>
                <w:rFonts w:eastAsia="Times New Roman"/>
                <w:color w:val="00000A"/>
                <w:w w:val="99"/>
                <w:sz w:val="24"/>
                <w:szCs w:val="24"/>
              </w:rPr>
              <w:t>102</w:t>
            </w:r>
          </w:p>
        </w:tc>
        <w:tc>
          <w:tcPr>
            <w:tcW w:w="60" w:type="dxa"/>
            <w:tcBorders>
              <w:right w:val="single" w:sz="8" w:space="0" w:color="auto"/>
            </w:tcBorders>
            <w:vAlign w:val="bottom"/>
          </w:tcPr>
          <w:p w:rsidR="005145E5" w:rsidRDefault="005145E5">
            <w:pPr>
              <w:rPr>
                <w:sz w:val="23"/>
                <w:szCs w:val="23"/>
              </w:rPr>
            </w:pPr>
          </w:p>
        </w:tc>
        <w:tc>
          <w:tcPr>
            <w:tcW w:w="660" w:type="dxa"/>
            <w:tcBorders>
              <w:right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102</w:t>
            </w:r>
          </w:p>
        </w:tc>
        <w:tc>
          <w:tcPr>
            <w:tcW w:w="640" w:type="dxa"/>
            <w:vAlign w:val="bottom"/>
          </w:tcPr>
          <w:p w:rsidR="005145E5" w:rsidRDefault="00803C42">
            <w:pPr>
              <w:spacing w:line="264" w:lineRule="exact"/>
              <w:jc w:val="center"/>
              <w:rPr>
                <w:sz w:val="20"/>
                <w:szCs w:val="20"/>
              </w:rPr>
            </w:pPr>
            <w:r>
              <w:rPr>
                <w:rFonts w:eastAsia="Times New Roman"/>
                <w:color w:val="00000A"/>
                <w:w w:val="99"/>
                <w:sz w:val="24"/>
                <w:szCs w:val="24"/>
              </w:rPr>
              <w:t>504</w:t>
            </w:r>
          </w:p>
        </w:tc>
        <w:tc>
          <w:tcPr>
            <w:tcW w:w="80" w:type="dxa"/>
            <w:tcBorders>
              <w:right w:val="single" w:sz="8" w:space="0" w:color="auto"/>
            </w:tcBorders>
            <w:vAlign w:val="bottom"/>
          </w:tcPr>
          <w:p w:rsidR="005145E5" w:rsidRDefault="005145E5">
            <w:pPr>
              <w:rPr>
                <w:sz w:val="23"/>
                <w:szCs w:val="23"/>
              </w:rPr>
            </w:pPr>
          </w:p>
        </w:tc>
        <w:tc>
          <w:tcPr>
            <w:tcW w:w="540" w:type="dxa"/>
            <w:tcBorders>
              <w:right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405</w:t>
            </w:r>
          </w:p>
        </w:tc>
        <w:tc>
          <w:tcPr>
            <w:tcW w:w="0" w:type="dxa"/>
            <w:vAlign w:val="bottom"/>
          </w:tcPr>
          <w:p w:rsidR="005145E5" w:rsidRDefault="005145E5">
            <w:pPr>
              <w:rPr>
                <w:sz w:val="1"/>
                <w:szCs w:val="1"/>
              </w:rPr>
            </w:pPr>
          </w:p>
        </w:tc>
      </w:tr>
      <w:tr w:rsidR="005145E5">
        <w:trPr>
          <w:trHeight w:val="276"/>
        </w:trPr>
        <w:tc>
          <w:tcPr>
            <w:tcW w:w="1640" w:type="dxa"/>
            <w:tcBorders>
              <w:left w:val="single" w:sz="8" w:space="0" w:color="auto"/>
            </w:tcBorders>
            <w:vAlign w:val="bottom"/>
          </w:tcPr>
          <w:p w:rsidR="005145E5" w:rsidRDefault="00803C42">
            <w:pPr>
              <w:ind w:left="20"/>
              <w:rPr>
                <w:sz w:val="20"/>
                <w:szCs w:val="20"/>
              </w:rPr>
            </w:pPr>
            <w:r>
              <w:rPr>
                <w:rFonts w:eastAsia="Times New Roman"/>
                <w:b/>
                <w:bCs/>
                <w:color w:val="00000A"/>
                <w:sz w:val="24"/>
                <w:szCs w:val="24"/>
              </w:rPr>
              <w:t>деятельности</w:t>
            </w:r>
          </w:p>
        </w:tc>
        <w:tc>
          <w:tcPr>
            <w:tcW w:w="380" w:type="dxa"/>
            <w:vAlign w:val="bottom"/>
          </w:tcPr>
          <w:p w:rsidR="005145E5" w:rsidRDefault="005145E5">
            <w:pPr>
              <w:rPr>
                <w:sz w:val="24"/>
                <w:szCs w:val="24"/>
              </w:rPr>
            </w:pPr>
          </w:p>
        </w:tc>
        <w:tc>
          <w:tcPr>
            <w:tcW w:w="960" w:type="dxa"/>
            <w:vAlign w:val="bottom"/>
          </w:tcPr>
          <w:p w:rsidR="005145E5" w:rsidRDefault="005145E5">
            <w:pPr>
              <w:rPr>
                <w:sz w:val="24"/>
                <w:szCs w:val="24"/>
              </w:rPr>
            </w:pPr>
          </w:p>
        </w:tc>
        <w:tc>
          <w:tcPr>
            <w:tcW w:w="1380" w:type="dxa"/>
            <w:tcBorders>
              <w:right w:val="single" w:sz="8" w:space="0" w:color="auto"/>
            </w:tcBorders>
            <w:vAlign w:val="bottom"/>
          </w:tcPr>
          <w:p w:rsidR="005145E5" w:rsidRDefault="00803C42">
            <w:pPr>
              <w:jc w:val="right"/>
              <w:rPr>
                <w:sz w:val="20"/>
                <w:szCs w:val="20"/>
              </w:rPr>
            </w:pPr>
            <w:r>
              <w:rPr>
                <w:rFonts w:eastAsia="Times New Roman"/>
                <w:b/>
                <w:bCs/>
                <w:color w:val="00000A"/>
                <w:sz w:val="24"/>
                <w:szCs w:val="24"/>
              </w:rPr>
              <w:t>(исключая</w:t>
            </w:r>
          </w:p>
        </w:tc>
        <w:tc>
          <w:tcPr>
            <w:tcW w:w="520" w:type="dxa"/>
            <w:tcBorders>
              <w:right w:val="single" w:sz="8" w:space="0" w:color="auto"/>
            </w:tcBorders>
            <w:vAlign w:val="bottom"/>
          </w:tcPr>
          <w:p w:rsidR="005145E5" w:rsidRDefault="005145E5">
            <w:pPr>
              <w:rPr>
                <w:sz w:val="24"/>
                <w:szCs w:val="24"/>
              </w:rPr>
            </w:pPr>
          </w:p>
        </w:tc>
        <w:tc>
          <w:tcPr>
            <w:tcW w:w="720" w:type="dxa"/>
            <w:vAlign w:val="bottom"/>
          </w:tcPr>
          <w:p w:rsidR="005145E5" w:rsidRDefault="005145E5">
            <w:pPr>
              <w:rPr>
                <w:sz w:val="24"/>
                <w:szCs w:val="24"/>
              </w:rPr>
            </w:pPr>
          </w:p>
        </w:tc>
        <w:tc>
          <w:tcPr>
            <w:tcW w:w="140" w:type="dxa"/>
            <w:tcBorders>
              <w:right w:val="single" w:sz="8" w:space="0" w:color="auto"/>
            </w:tcBorders>
            <w:vAlign w:val="bottom"/>
          </w:tcPr>
          <w:p w:rsidR="005145E5" w:rsidRDefault="005145E5">
            <w:pPr>
              <w:rPr>
                <w:sz w:val="24"/>
                <w:szCs w:val="24"/>
              </w:rPr>
            </w:pPr>
          </w:p>
        </w:tc>
        <w:tc>
          <w:tcPr>
            <w:tcW w:w="720" w:type="dxa"/>
            <w:tcBorders>
              <w:right w:val="single" w:sz="8" w:space="0" w:color="auto"/>
            </w:tcBorders>
            <w:vAlign w:val="bottom"/>
          </w:tcPr>
          <w:p w:rsidR="005145E5" w:rsidRDefault="005145E5">
            <w:pPr>
              <w:rPr>
                <w:sz w:val="24"/>
                <w:szCs w:val="24"/>
              </w:rPr>
            </w:pPr>
          </w:p>
        </w:tc>
        <w:tc>
          <w:tcPr>
            <w:tcW w:w="700" w:type="dxa"/>
            <w:tcBorders>
              <w:right w:val="single" w:sz="8" w:space="0" w:color="auto"/>
            </w:tcBorders>
            <w:vAlign w:val="bottom"/>
          </w:tcPr>
          <w:p w:rsidR="005145E5" w:rsidRDefault="005145E5">
            <w:pPr>
              <w:rPr>
                <w:sz w:val="24"/>
                <w:szCs w:val="24"/>
              </w:rPr>
            </w:pPr>
          </w:p>
        </w:tc>
        <w:tc>
          <w:tcPr>
            <w:tcW w:w="780" w:type="dxa"/>
            <w:vAlign w:val="bottom"/>
          </w:tcPr>
          <w:p w:rsidR="005145E5" w:rsidRDefault="005145E5">
            <w:pPr>
              <w:rPr>
                <w:sz w:val="24"/>
                <w:szCs w:val="24"/>
              </w:rPr>
            </w:pPr>
          </w:p>
        </w:tc>
        <w:tc>
          <w:tcPr>
            <w:tcW w:w="60" w:type="dxa"/>
            <w:tcBorders>
              <w:right w:val="single" w:sz="8" w:space="0" w:color="auto"/>
            </w:tcBorders>
            <w:vAlign w:val="bottom"/>
          </w:tcPr>
          <w:p w:rsidR="005145E5" w:rsidRDefault="005145E5">
            <w:pPr>
              <w:rPr>
                <w:sz w:val="24"/>
                <w:szCs w:val="24"/>
              </w:rPr>
            </w:pPr>
          </w:p>
        </w:tc>
        <w:tc>
          <w:tcPr>
            <w:tcW w:w="660" w:type="dxa"/>
            <w:tcBorders>
              <w:right w:val="single" w:sz="8" w:space="0" w:color="auto"/>
            </w:tcBorders>
            <w:vAlign w:val="bottom"/>
          </w:tcPr>
          <w:p w:rsidR="005145E5" w:rsidRDefault="005145E5">
            <w:pPr>
              <w:rPr>
                <w:sz w:val="24"/>
                <w:szCs w:val="24"/>
              </w:rPr>
            </w:pPr>
          </w:p>
        </w:tc>
        <w:tc>
          <w:tcPr>
            <w:tcW w:w="640" w:type="dxa"/>
            <w:vAlign w:val="bottom"/>
          </w:tcPr>
          <w:p w:rsidR="005145E5" w:rsidRDefault="005145E5">
            <w:pPr>
              <w:rPr>
                <w:sz w:val="24"/>
                <w:szCs w:val="24"/>
              </w:rPr>
            </w:pPr>
          </w:p>
        </w:tc>
        <w:tc>
          <w:tcPr>
            <w:tcW w:w="80" w:type="dxa"/>
            <w:tcBorders>
              <w:right w:val="single" w:sz="8" w:space="0" w:color="auto"/>
            </w:tcBorders>
            <w:vAlign w:val="bottom"/>
          </w:tcPr>
          <w:p w:rsidR="005145E5" w:rsidRDefault="005145E5">
            <w:pPr>
              <w:rPr>
                <w:sz w:val="24"/>
                <w:szCs w:val="24"/>
              </w:rPr>
            </w:pPr>
          </w:p>
        </w:tc>
        <w:tc>
          <w:tcPr>
            <w:tcW w:w="540" w:type="dxa"/>
            <w:tcBorders>
              <w:right w:val="single" w:sz="8" w:space="0" w:color="auto"/>
            </w:tcBorders>
            <w:vAlign w:val="bottom"/>
          </w:tcPr>
          <w:p w:rsidR="005145E5" w:rsidRDefault="005145E5">
            <w:pPr>
              <w:rPr>
                <w:sz w:val="24"/>
                <w:szCs w:val="24"/>
              </w:rPr>
            </w:pPr>
          </w:p>
        </w:tc>
        <w:tc>
          <w:tcPr>
            <w:tcW w:w="0" w:type="dxa"/>
            <w:vAlign w:val="bottom"/>
          </w:tcPr>
          <w:p w:rsidR="005145E5" w:rsidRDefault="005145E5">
            <w:pPr>
              <w:rPr>
                <w:sz w:val="1"/>
                <w:szCs w:val="1"/>
              </w:rPr>
            </w:pPr>
          </w:p>
        </w:tc>
      </w:tr>
      <w:tr w:rsidR="005145E5">
        <w:trPr>
          <w:trHeight w:val="279"/>
        </w:trPr>
        <w:tc>
          <w:tcPr>
            <w:tcW w:w="4360" w:type="dxa"/>
            <w:gridSpan w:val="4"/>
            <w:tcBorders>
              <w:left w:val="single" w:sz="8" w:space="0" w:color="auto"/>
              <w:bottom w:val="single" w:sz="8" w:space="0" w:color="auto"/>
              <w:right w:val="single" w:sz="8" w:space="0" w:color="auto"/>
            </w:tcBorders>
            <w:vAlign w:val="bottom"/>
          </w:tcPr>
          <w:p w:rsidR="005145E5" w:rsidRDefault="00803C42">
            <w:pPr>
              <w:ind w:left="20"/>
              <w:rPr>
                <w:sz w:val="20"/>
                <w:szCs w:val="20"/>
              </w:rPr>
            </w:pPr>
            <w:r>
              <w:rPr>
                <w:rFonts w:eastAsia="Times New Roman"/>
                <w:b/>
                <w:bCs/>
                <w:color w:val="00000A"/>
                <w:sz w:val="24"/>
                <w:szCs w:val="24"/>
              </w:rPr>
              <w:t>коррекционно-развивающую область)</w:t>
            </w:r>
          </w:p>
        </w:tc>
        <w:tc>
          <w:tcPr>
            <w:tcW w:w="520" w:type="dxa"/>
            <w:tcBorders>
              <w:bottom w:val="single" w:sz="8" w:space="0" w:color="auto"/>
              <w:right w:val="single" w:sz="8" w:space="0" w:color="auto"/>
            </w:tcBorders>
            <w:vAlign w:val="bottom"/>
          </w:tcPr>
          <w:p w:rsidR="005145E5" w:rsidRDefault="005145E5">
            <w:pPr>
              <w:rPr>
                <w:sz w:val="24"/>
                <w:szCs w:val="24"/>
              </w:rPr>
            </w:pPr>
          </w:p>
        </w:tc>
        <w:tc>
          <w:tcPr>
            <w:tcW w:w="720" w:type="dxa"/>
            <w:tcBorders>
              <w:bottom w:val="single" w:sz="8" w:space="0" w:color="auto"/>
            </w:tcBorders>
            <w:vAlign w:val="bottom"/>
          </w:tcPr>
          <w:p w:rsidR="005145E5" w:rsidRDefault="005145E5">
            <w:pPr>
              <w:rPr>
                <w:sz w:val="24"/>
                <w:szCs w:val="24"/>
              </w:rPr>
            </w:pPr>
          </w:p>
        </w:tc>
        <w:tc>
          <w:tcPr>
            <w:tcW w:w="140" w:type="dxa"/>
            <w:tcBorders>
              <w:bottom w:val="single" w:sz="8" w:space="0" w:color="auto"/>
              <w:right w:val="single" w:sz="8" w:space="0" w:color="auto"/>
            </w:tcBorders>
            <w:vAlign w:val="bottom"/>
          </w:tcPr>
          <w:p w:rsidR="005145E5" w:rsidRDefault="005145E5">
            <w:pPr>
              <w:rPr>
                <w:sz w:val="24"/>
                <w:szCs w:val="24"/>
              </w:rPr>
            </w:pPr>
          </w:p>
        </w:tc>
        <w:tc>
          <w:tcPr>
            <w:tcW w:w="720" w:type="dxa"/>
            <w:tcBorders>
              <w:bottom w:val="single" w:sz="8" w:space="0" w:color="auto"/>
              <w:right w:val="single" w:sz="8" w:space="0" w:color="auto"/>
            </w:tcBorders>
            <w:vAlign w:val="bottom"/>
          </w:tcPr>
          <w:p w:rsidR="005145E5" w:rsidRDefault="005145E5">
            <w:pPr>
              <w:rPr>
                <w:sz w:val="24"/>
                <w:szCs w:val="24"/>
              </w:rPr>
            </w:pPr>
          </w:p>
        </w:tc>
        <w:tc>
          <w:tcPr>
            <w:tcW w:w="700" w:type="dxa"/>
            <w:tcBorders>
              <w:bottom w:val="single" w:sz="8" w:space="0" w:color="auto"/>
              <w:right w:val="single" w:sz="8" w:space="0" w:color="auto"/>
            </w:tcBorders>
            <w:vAlign w:val="bottom"/>
          </w:tcPr>
          <w:p w:rsidR="005145E5" w:rsidRDefault="005145E5">
            <w:pPr>
              <w:rPr>
                <w:sz w:val="24"/>
                <w:szCs w:val="24"/>
              </w:rPr>
            </w:pPr>
          </w:p>
        </w:tc>
        <w:tc>
          <w:tcPr>
            <w:tcW w:w="780" w:type="dxa"/>
            <w:tcBorders>
              <w:bottom w:val="single" w:sz="8" w:space="0" w:color="auto"/>
            </w:tcBorders>
            <w:vAlign w:val="bottom"/>
          </w:tcPr>
          <w:p w:rsidR="005145E5" w:rsidRDefault="005145E5">
            <w:pPr>
              <w:rPr>
                <w:sz w:val="24"/>
                <w:szCs w:val="24"/>
              </w:rPr>
            </w:pPr>
          </w:p>
        </w:tc>
        <w:tc>
          <w:tcPr>
            <w:tcW w:w="60" w:type="dxa"/>
            <w:tcBorders>
              <w:bottom w:val="single" w:sz="8" w:space="0" w:color="auto"/>
              <w:right w:val="single" w:sz="8" w:space="0" w:color="auto"/>
            </w:tcBorders>
            <w:vAlign w:val="bottom"/>
          </w:tcPr>
          <w:p w:rsidR="005145E5" w:rsidRDefault="005145E5">
            <w:pPr>
              <w:rPr>
                <w:sz w:val="24"/>
                <w:szCs w:val="24"/>
              </w:rPr>
            </w:pPr>
          </w:p>
        </w:tc>
        <w:tc>
          <w:tcPr>
            <w:tcW w:w="660" w:type="dxa"/>
            <w:tcBorders>
              <w:bottom w:val="single" w:sz="8" w:space="0" w:color="auto"/>
              <w:right w:val="single" w:sz="8" w:space="0" w:color="auto"/>
            </w:tcBorders>
            <w:vAlign w:val="bottom"/>
          </w:tcPr>
          <w:p w:rsidR="005145E5" w:rsidRDefault="005145E5">
            <w:pPr>
              <w:rPr>
                <w:sz w:val="24"/>
                <w:szCs w:val="24"/>
              </w:rPr>
            </w:pPr>
          </w:p>
        </w:tc>
        <w:tc>
          <w:tcPr>
            <w:tcW w:w="640" w:type="dxa"/>
            <w:tcBorders>
              <w:bottom w:val="single" w:sz="8" w:space="0" w:color="auto"/>
            </w:tcBorders>
            <w:vAlign w:val="bottom"/>
          </w:tcPr>
          <w:p w:rsidR="005145E5" w:rsidRDefault="005145E5">
            <w:pPr>
              <w:rPr>
                <w:sz w:val="24"/>
                <w:szCs w:val="24"/>
              </w:rPr>
            </w:pPr>
          </w:p>
        </w:tc>
        <w:tc>
          <w:tcPr>
            <w:tcW w:w="80" w:type="dxa"/>
            <w:tcBorders>
              <w:bottom w:val="single" w:sz="8" w:space="0" w:color="auto"/>
              <w:right w:val="single" w:sz="8" w:space="0" w:color="auto"/>
            </w:tcBorders>
            <w:vAlign w:val="bottom"/>
          </w:tcPr>
          <w:p w:rsidR="005145E5" w:rsidRDefault="005145E5">
            <w:pPr>
              <w:rPr>
                <w:sz w:val="24"/>
                <w:szCs w:val="24"/>
              </w:rPr>
            </w:pPr>
          </w:p>
        </w:tc>
        <w:tc>
          <w:tcPr>
            <w:tcW w:w="540" w:type="dxa"/>
            <w:tcBorders>
              <w:bottom w:val="single" w:sz="8" w:space="0" w:color="auto"/>
              <w:right w:val="single" w:sz="8" w:space="0" w:color="auto"/>
            </w:tcBorders>
            <w:vAlign w:val="bottom"/>
          </w:tcPr>
          <w:p w:rsidR="005145E5" w:rsidRDefault="005145E5">
            <w:pPr>
              <w:rPr>
                <w:sz w:val="24"/>
                <w:szCs w:val="24"/>
              </w:rPr>
            </w:pPr>
          </w:p>
        </w:tc>
        <w:tc>
          <w:tcPr>
            <w:tcW w:w="0" w:type="dxa"/>
            <w:vAlign w:val="bottom"/>
          </w:tcPr>
          <w:p w:rsidR="005145E5" w:rsidRDefault="005145E5">
            <w:pPr>
              <w:rPr>
                <w:sz w:val="1"/>
                <w:szCs w:val="1"/>
              </w:rPr>
            </w:pPr>
          </w:p>
        </w:tc>
      </w:tr>
      <w:tr w:rsidR="005145E5">
        <w:trPr>
          <w:trHeight w:val="263"/>
        </w:trPr>
        <w:tc>
          <w:tcPr>
            <w:tcW w:w="1640" w:type="dxa"/>
            <w:tcBorders>
              <w:left w:val="single" w:sz="8" w:space="0" w:color="auto"/>
              <w:right w:val="single" w:sz="8" w:space="0" w:color="auto"/>
            </w:tcBorders>
            <w:vAlign w:val="bottom"/>
          </w:tcPr>
          <w:p w:rsidR="005145E5" w:rsidRDefault="005145E5"/>
        </w:tc>
        <w:tc>
          <w:tcPr>
            <w:tcW w:w="380" w:type="dxa"/>
            <w:vAlign w:val="bottom"/>
          </w:tcPr>
          <w:p w:rsidR="005145E5" w:rsidRDefault="005145E5"/>
        </w:tc>
        <w:tc>
          <w:tcPr>
            <w:tcW w:w="960" w:type="dxa"/>
            <w:vAlign w:val="bottom"/>
          </w:tcPr>
          <w:p w:rsidR="005145E5" w:rsidRDefault="005145E5"/>
        </w:tc>
        <w:tc>
          <w:tcPr>
            <w:tcW w:w="1380" w:type="dxa"/>
            <w:tcBorders>
              <w:right w:val="single" w:sz="8" w:space="0" w:color="auto"/>
            </w:tcBorders>
            <w:vAlign w:val="bottom"/>
          </w:tcPr>
          <w:p w:rsidR="005145E5" w:rsidRDefault="005145E5"/>
        </w:tc>
        <w:tc>
          <w:tcPr>
            <w:tcW w:w="4300" w:type="dxa"/>
            <w:gridSpan w:val="8"/>
            <w:tcBorders>
              <w:right w:val="single" w:sz="8" w:space="0" w:color="auto"/>
            </w:tcBorders>
            <w:vAlign w:val="bottom"/>
          </w:tcPr>
          <w:p w:rsidR="005145E5" w:rsidRDefault="00803C42">
            <w:pPr>
              <w:spacing w:line="263" w:lineRule="exact"/>
              <w:ind w:left="200"/>
              <w:rPr>
                <w:sz w:val="20"/>
                <w:szCs w:val="20"/>
              </w:rPr>
            </w:pPr>
            <w:r>
              <w:rPr>
                <w:rFonts w:eastAsia="Times New Roman"/>
                <w:b/>
                <w:bCs/>
                <w:color w:val="00000A"/>
                <w:sz w:val="24"/>
                <w:szCs w:val="24"/>
              </w:rPr>
              <w:t>Количество часов в год по классам</w:t>
            </w:r>
          </w:p>
        </w:tc>
        <w:tc>
          <w:tcPr>
            <w:tcW w:w="1260" w:type="dxa"/>
            <w:gridSpan w:val="3"/>
            <w:tcBorders>
              <w:right w:val="single" w:sz="8" w:space="0" w:color="auto"/>
            </w:tcBorders>
            <w:vAlign w:val="bottom"/>
          </w:tcPr>
          <w:p w:rsidR="005145E5" w:rsidRDefault="00803C42">
            <w:pPr>
              <w:spacing w:line="263" w:lineRule="exact"/>
              <w:ind w:left="320"/>
              <w:rPr>
                <w:sz w:val="20"/>
                <w:szCs w:val="20"/>
              </w:rPr>
            </w:pPr>
            <w:r>
              <w:rPr>
                <w:rFonts w:eastAsia="Times New Roman"/>
                <w:b/>
                <w:bCs/>
                <w:color w:val="00000A"/>
                <w:sz w:val="24"/>
                <w:szCs w:val="24"/>
              </w:rPr>
              <w:t>Всего</w:t>
            </w:r>
          </w:p>
        </w:tc>
        <w:tc>
          <w:tcPr>
            <w:tcW w:w="0" w:type="dxa"/>
            <w:vAlign w:val="bottom"/>
          </w:tcPr>
          <w:p w:rsidR="005145E5" w:rsidRDefault="005145E5">
            <w:pPr>
              <w:rPr>
                <w:sz w:val="1"/>
                <w:szCs w:val="1"/>
              </w:rPr>
            </w:pPr>
          </w:p>
        </w:tc>
      </w:tr>
      <w:tr w:rsidR="005145E5">
        <w:trPr>
          <w:trHeight w:val="255"/>
        </w:trPr>
        <w:tc>
          <w:tcPr>
            <w:tcW w:w="1640" w:type="dxa"/>
            <w:tcBorders>
              <w:left w:val="single" w:sz="8" w:space="0" w:color="auto"/>
              <w:right w:val="single" w:sz="8" w:space="0" w:color="auto"/>
            </w:tcBorders>
            <w:vAlign w:val="bottom"/>
          </w:tcPr>
          <w:p w:rsidR="005145E5" w:rsidRDefault="00803C42">
            <w:pPr>
              <w:spacing w:line="255" w:lineRule="exact"/>
              <w:ind w:left="20"/>
              <w:rPr>
                <w:sz w:val="20"/>
                <w:szCs w:val="20"/>
              </w:rPr>
            </w:pPr>
            <w:r>
              <w:rPr>
                <w:rFonts w:eastAsia="Times New Roman"/>
                <w:b/>
                <w:bCs/>
                <w:color w:val="00000A"/>
                <w:w w:val="98"/>
                <w:sz w:val="24"/>
                <w:szCs w:val="24"/>
              </w:rPr>
              <w:t>Коррекционно</w:t>
            </w:r>
          </w:p>
        </w:tc>
        <w:tc>
          <w:tcPr>
            <w:tcW w:w="2720" w:type="dxa"/>
            <w:gridSpan w:val="3"/>
            <w:tcBorders>
              <w:right w:val="single" w:sz="8" w:space="0" w:color="auto"/>
            </w:tcBorders>
            <w:vAlign w:val="bottom"/>
          </w:tcPr>
          <w:p w:rsidR="005145E5" w:rsidRDefault="00803C42">
            <w:pPr>
              <w:spacing w:line="255" w:lineRule="exact"/>
              <w:ind w:right="40"/>
              <w:jc w:val="right"/>
              <w:rPr>
                <w:sz w:val="20"/>
                <w:szCs w:val="20"/>
              </w:rPr>
            </w:pPr>
            <w:r>
              <w:rPr>
                <w:rFonts w:eastAsia="Times New Roman"/>
                <w:b/>
                <w:bCs/>
                <w:color w:val="00000A"/>
                <w:sz w:val="24"/>
                <w:szCs w:val="24"/>
              </w:rPr>
              <w:t>Коррекционные курсы</w:t>
            </w:r>
          </w:p>
        </w:tc>
        <w:tc>
          <w:tcPr>
            <w:tcW w:w="520" w:type="dxa"/>
            <w:tcBorders>
              <w:bottom w:val="single" w:sz="8" w:space="0" w:color="auto"/>
            </w:tcBorders>
            <w:vAlign w:val="bottom"/>
          </w:tcPr>
          <w:p w:rsidR="005145E5" w:rsidRDefault="005145E5"/>
        </w:tc>
        <w:tc>
          <w:tcPr>
            <w:tcW w:w="720" w:type="dxa"/>
            <w:tcBorders>
              <w:bottom w:val="single" w:sz="8" w:space="0" w:color="auto"/>
            </w:tcBorders>
            <w:vAlign w:val="bottom"/>
          </w:tcPr>
          <w:p w:rsidR="005145E5" w:rsidRDefault="005145E5"/>
        </w:tc>
        <w:tc>
          <w:tcPr>
            <w:tcW w:w="140" w:type="dxa"/>
            <w:tcBorders>
              <w:bottom w:val="single" w:sz="8" w:space="0" w:color="auto"/>
            </w:tcBorders>
            <w:vAlign w:val="bottom"/>
          </w:tcPr>
          <w:p w:rsidR="005145E5" w:rsidRDefault="005145E5"/>
        </w:tc>
        <w:tc>
          <w:tcPr>
            <w:tcW w:w="720" w:type="dxa"/>
            <w:tcBorders>
              <w:bottom w:val="single" w:sz="8" w:space="0" w:color="auto"/>
            </w:tcBorders>
            <w:vAlign w:val="bottom"/>
          </w:tcPr>
          <w:p w:rsidR="005145E5" w:rsidRDefault="005145E5"/>
        </w:tc>
        <w:tc>
          <w:tcPr>
            <w:tcW w:w="700" w:type="dxa"/>
            <w:tcBorders>
              <w:bottom w:val="single" w:sz="8" w:space="0" w:color="auto"/>
            </w:tcBorders>
            <w:vAlign w:val="bottom"/>
          </w:tcPr>
          <w:p w:rsidR="005145E5" w:rsidRDefault="005145E5"/>
        </w:tc>
        <w:tc>
          <w:tcPr>
            <w:tcW w:w="780" w:type="dxa"/>
            <w:tcBorders>
              <w:bottom w:val="single" w:sz="8" w:space="0" w:color="auto"/>
            </w:tcBorders>
            <w:vAlign w:val="bottom"/>
          </w:tcPr>
          <w:p w:rsidR="005145E5" w:rsidRDefault="005145E5"/>
        </w:tc>
        <w:tc>
          <w:tcPr>
            <w:tcW w:w="60" w:type="dxa"/>
            <w:tcBorders>
              <w:bottom w:val="single" w:sz="8" w:space="0" w:color="auto"/>
            </w:tcBorders>
            <w:vAlign w:val="bottom"/>
          </w:tcPr>
          <w:p w:rsidR="005145E5" w:rsidRDefault="005145E5"/>
        </w:tc>
        <w:tc>
          <w:tcPr>
            <w:tcW w:w="660" w:type="dxa"/>
            <w:tcBorders>
              <w:bottom w:val="single" w:sz="8" w:space="0" w:color="auto"/>
              <w:right w:val="single" w:sz="8" w:space="0" w:color="auto"/>
            </w:tcBorders>
            <w:vAlign w:val="bottom"/>
          </w:tcPr>
          <w:p w:rsidR="005145E5" w:rsidRDefault="005145E5"/>
        </w:tc>
        <w:tc>
          <w:tcPr>
            <w:tcW w:w="640" w:type="dxa"/>
            <w:vAlign w:val="bottom"/>
          </w:tcPr>
          <w:p w:rsidR="005145E5" w:rsidRDefault="005145E5"/>
        </w:tc>
        <w:tc>
          <w:tcPr>
            <w:tcW w:w="80" w:type="dxa"/>
            <w:vAlign w:val="bottom"/>
          </w:tcPr>
          <w:p w:rsidR="005145E5" w:rsidRDefault="005145E5"/>
        </w:tc>
        <w:tc>
          <w:tcPr>
            <w:tcW w:w="540" w:type="dxa"/>
            <w:tcBorders>
              <w:right w:val="single" w:sz="8" w:space="0" w:color="auto"/>
            </w:tcBorders>
            <w:vAlign w:val="bottom"/>
          </w:tcPr>
          <w:p w:rsidR="005145E5" w:rsidRDefault="005145E5"/>
        </w:tc>
        <w:tc>
          <w:tcPr>
            <w:tcW w:w="0" w:type="dxa"/>
            <w:vAlign w:val="bottom"/>
          </w:tcPr>
          <w:p w:rsidR="005145E5" w:rsidRDefault="005145E5">
            <w:pPr>
              <w:rPr>
                <w:sz w:val="1"/>
                <w:szCs w:val="1"/>
              </w:rPr>
            </w:pPr>
          </w:p>
        </w:tc>
      </w:tr>
      <w:tr w:rsidR="005145E5">
        <w:trPr>
          <w:trHeight w:val="273"/>
        </w:trPr>
        <w:tc>
          <w:tcPr>
            <w:tcW w:w="1640" w:type="dxa"/>
            <w:tcBorders>
              <w:left w:val="single" w:sz="8" w:space="0" w:color="auto"/>
              <w:right w:val="single" w:sz="8" w:space="0" w:color="auto"/>
            </w:tcBorders>
            <w:vAlign w:val="bottom"/>
          </w:tcPr>
          <w:p w:rsidR="005145E5" w:rsidRDefault="00803C42">
            <w:pPr>
              <w:spacing w:line="273" w:lineRule="exact"/>
              <w:ind w:left="20"/>
              <w:rPr>
                <w:sz w:val="20"/>
                <w:szCs w:val="20"/>
              </w:rPr>
            </w:pPr>
            <w:r>
              <w:rPr>
                <w:rFonts w:eastAsia="Times New Roman"/>
                <w:b/>
                <w:bCs/>
                <w:color w:val="00000A"/>
                <w:w w:val="99"/>
                <w:sz w:val="24"/>
                <w:szCs w:val="24"/>
              </w:rPr>
              <w:t>-развивающая</w:t>
            </w:r>
          </w:p>
        </w:tc>
        <w:tc>
          <w:tcPr>
            <w:tcW w:w="380" w:type="dxa"/>
            <w:vAlign w:val="bottom"/>
          </w:tcPr>
          <w:p w:rsidR="005145E5" w:rsidRDefault="005145E5">
            <w:pPr>
              <w:rPr>
                <w:sz w:val="23"/>
                <w:szCs w:val="23"/>
              </w:rPr>
            </w:pPr>
          </w:p>
        </w:tc>
        <w:tc>
          <w:tcPr>
            <w:tcW w:w="960" w:type="dxa"/>
            <w:vAlign w:val="bottom"/>
          </w:tcPr>
          <w:p w:rsidR="005145E5" w:rsidRDefault="005145E5">
            <w:pPr>
              <w:rPr>
                <w:sz w:val="23"/>
                <w:szCs w:val="23"/>
              </w:rPr>
            </w:pPr>
          </w:p>
        </w:tc>
        <w:tc>
          <w:tcPr>
            <w:tcW w:w="1380" w:type="dxa"/>
            <w:tcBorders>
              <w:right w:val="single" w:sz="8" w:space="0" w:color="auto"/>
            </w:tcBorders>
            <w:vAlign w:val="bottom"/>
          </w:tcPr>
          <w:p w:rsidR="005145E5" w:rsidRDefault="005145E5">
            <w:pPr>
              <w:rPr>
                <w:sz w:val="23"/>
                <w:szCs w:val="23"/>
              </w:rPr>
            </w:pPr>
          </w:p>
        </w:tc>
        <w:tc>
          <w:tcPr>
            <w:tcW w:w="520" w:type="dxa"/>
            <w:tcBorders>
              <w:right w:val="single" w:sz="8" w:space="0" w:color="auto"/>
            </w:tcBorders>
            <w:vAlign w:val="bottom"/>
          </w:tcPr>
          <w:p w:rsidR="005145E5" w:rsidRDefault="00803C42">
            <w:pPr>
              <w:spacing w:line="264" w:lineRule="exact"/>
              <w:ind w:left="160"/>
              <w:rPr>
                <w:sz w:val="20"/>
                <w:szCs w:val="20"/>
              </w:rPr>
            </w:pPr>
            <w:r>
              <w:rPr>
                <w:rFonts w:eastAsia="Times New Roman"/>
                <w:b/>
                <w:bCs/>
                <w:color w:val="00000A"/>
                <w:sz w:val="24"/>
                <w:szCs w:val="24"/>
              </w:rPr>
              <w:t>I</w:t>
            </w:r>
          </w:p>
        </w:tc>
        <w:tc>
          <w:tcPr>
            <w:tcW w:w="720" w:type="dxa"/>
            <w:vAlign w:val="bottom"/>
          </w:tcPr>
          <w:p w:rsidR="005145E5" w:rsidRDefault="005145E5">
            <w:pPr>
              <w:rPr>
                <w:sz w:val="23"/>
                <w:szCs w:val="23"/>
              </w:rPr>
            </w:pPr>
          </w:p>
        </w:tc>
        <w:tc>
          <w:tcPr>
            <w:tcW w:w="860" w:type="dxa"/>
            <w:gridSpan w:val="2"/>
            <w:tcBorders>
              <w:right w:val="single" w:sz="8" w:space="0" w:color="auto"/>
            </w:tcBorders>
            <w:vAlign w:val="bottom"/>
          </w:tcPr>
          <w:p w:rsidR="005145E5" w:rsidRDefault="00803C42">
            <w:pPr>
              <w:spacing w:line="264" w:lineRule="exact"/>
              <w:rPr>
                <w:sz w:val="20"/>
                <w:szCs w:val="20"/>
              </w:rPr>
            </w:pPr>
            <w:r>
              <w:rPr>
                <w:rFonts w:eastAsia="Times New Roman"/>
                <w:b/>
                <w:bCs/>
                <w:color w:val="00000A"/>
                <w:sz w:val="24"/>
                <w:szCs w:val="24"/>
              </w:rPr>
              <w:t>I</w:t>
            </w:r>
          </w:p>
        </w:tc>
        <w:tc>
          <w:tcPr>
            <w:tcW w:w="700" w:type="dxa"/>
            <w:tcBorders>
              <w:right w:val="single" w:sz="8" w:space="0" w:color="auto"/>
            </w:tcBorders>
            <w:vAlign w:val="bottom"/>
          </w:tcPr>
          <w:p w:rsidR="005145E5" w:rsidRDefault="00803C42">
            <w:pPr>
              <w:spacing w:line="264" w:lineRule="exact"/>
              <w:ind w:left="220"/>
              <w:rPr>
                <w:sz w:val="20"/>
                <w:szCs w:val="20"/>
              </w:rPr>
            </w:pPr>
            <w:r>
              <w:rPr>
                <w:rFonts w:eastAsia="Times New Roman"/>
                <w:b/>
                <w:bCs/>
                <w:color w:val="00000A"/>
                <w:sz w:val="24"/>
                <w:szCs w:val="24"/>
              </w:rPr>
              <w:t>II</w:t>
            </w:r>
          </w:p>
        </w:tc>
        <w:tc>
          <w:tcPr>
            <w:tcW w:w="780" w:type="dxa"/>
            <w:tcBorders>
              <w:right w:val="single" w:sz="8" w:space="0" w:color="auto"/>
            </w:tcBorders>
            <w:vAlign w:val="bottom"/>
          </w:tcPr>
          <w:p w:rsidR="005145E5" w:rsidRDefault="00803C42">
            <w:pPr>
              <w:spacing w:line="264" w:lineRule="exact"/>
              <w:ind w:left="220"/>
              <w:rPr>
                <w:sz w:val="20"/>
                <w:szCs w:val="20"/>
              </w:rPr>
            </w:pPr>
            <w:r>
              <w:rPr>
                <w:rFonts w:eastAsia="Times New Roman"/>
                <w:b/>
                <w:bCs/>
                <w:color w:val="00000A"/>
                <w:sz w:val="24"/>
                <w:szCs w:val="24"/>
              </w:rPr>
              <w:t>III</w:t>
            </w:r>
          </w:p>
        </w:tc>
        <w:tc>
          <w:tcPr>
            <w:tcW w:w="60" w:type="dxa"/>
            <w:vAlign w:val="bottom"/>
          </w:tcPr>
          <w:p w:rsidR="005145E5" w:rsidRDefault="005145E5">
            <w:pPr>
              <w:rPr>
                <w:sz w:val="23"/>
                <w:szCs w:val="23"/>
              </w:rPr>
            </w:pPr>
          </w:p>
        </w:tc>
        <w:tc>
          <w:tcPr>
            <w:tcW w:w="660" w:type="dxa"/>
            <w:tcBorders>
              <w:right w:val="single" w:sz="8" w:space="0" w:color="auto"/>
            </w:tcBorders>
            <w:vAlign w:val="bottom"/>
          </w:tcPr>
          <w:p w:rsidR="005145E5" w:rsidRDefault="00803C42">
            <w:pPr>
              <w:spacing w:line="264" w:lineRule="exact"/>
              <w:ind w:left="140"/>
              <w:rPr>
                <w:sz w:val="20"/>
                <w:szCs w:val="20"/>
              </w:rPr>
            </w:pPr>
            <w:r>
              <w:rPr>
                <w:rFonts w:eastAsia="Times New Roman"/>
                <w:b/>
                <w:bCs/>
                <w:color w:val="00000A"/>
                <w:sz w:val="24"/>
                <w:szCs w:val="24"/>
              </w:rPr>
              <w:t>IV</w:t>
            </w:r>
          </w:p>
        </w:tc>
        <w:tc>
          <w:tcPr>
            <w:tcW w:w="640" w:type="dxa"/>
            <w:vAlign w:val="bottom"/>
          </w:tcPr>
          <w:p w:rsidR="005145E5" w:rsidRDefault="005145E5">
            <w:pPr>
              <w:rPr>
                <w:sz w:val="23"/>
                <w:szCs w:val="23"/>
              </w:rPr>
            </w:pPr>
          </w:p>
        </w:tc>
        <w:tc>
          <w:tcPr>
            <w:tcW w:w="80" w:type="dxa"/>
            <w:vAlign w:val="bottom"/>
          </w:tcPr>
          <w:p w:rsidR="005145E5" w:rsidRDefault="005145E5">
            <w:pPr>
              <w:rPr>
                <w:sz w:val="23"/>
                <w:szCs w:val="23"/>
              </w:rPr>
            </w:pPr>
          </w:p>
        </w:tc>
        <w:tc>
          <w:tcPr>
            <w:tcW w:w="540" w:type="dxa"/>
            <w:tcBorders>
              <w:right w:val="single" w:sz="8" w:space="0" w:color="auto"/>
            </w:tcBorders>
            <w:vAlign w:val="bottom"/>
          </w:tcPr>
          <w:p w:rsidR="005145E5" w:rsidRDefault="005145E5">
            <w:pPr>
              <w:rPr>
                <w:sz w:val="23"/>
                <w:szCs w:val="23"/>
              </w:rPr>
            </w:pPr>
          </w:p>
        </w:tc>
        <w:tc>
          <w:tcPr>
            <w:tcW w:w="0" w:type="dxa"/>
            <w:vAlign w:val="bottom"/>
          </w:tcPr>
          <w:p w:rsidR="005145E5" w:rsidRDefault="005145E5">
            <w:pPr>
              <w:rPr>
                <w:sz w:val="1"/>
                <w:szCs w:val="1"/>
              </w:rPr>
            </w:pPr>
          </w:p>
        </w:tc>
      </w:tr>
      <w:tr w:rsidR="005145E5">
        <w:trPr>
          <w:trHeight w:val="233"/>
        </w:trPr>
        <w:tc>
          <w:tcPr>
            <w:tcW w:w="1640" w:type="dxa"/>
            <w:tcBorders>
              <w:left w:val="single" w:sz="8" w:space="0" w:color="auto"/>
              <w:right w:val="single" w:sz="8" w:space="0" w:color="auto"/>
            </w:tcBorders>
            <w:vAlign w:val="bottom"/>
          </w:tcPr>
          <w:p w:rsidR="005145E5" w:rsidRDefault="00803C42">
            <w:pPr>
              <w:spacing w:line="233" w:lineRule="exact"/>
              <w:ind w:left="20"/>
              <w:rPr>
                <w:sz w:val="20"/>
                <w:szCs w:val="20"/>
              </w:rPr>
            </w:pPr>
            <w:r>
              <w:rPr>
                <w:rFonts w:eastAsia="Times New Roman"/>
                <w:b/>
                <w:bCs/>
                <w:color w:val="00000A"/>
                <w:sz w:val="24"/>
                <w:szCs w:val="24"/>
              </w:rPr>
              <w:t>область</w:t>
            </w:r>
          </w:p>
        </w:tc>
        <w:tc>
          <w:tcPr>
            <w:tcW w:w="380" w:type="dxa"/>
            <w:vAlign w:val="bottom"/>
          </w:tcPr>
          <w:p w:rsidR="005145E5" w:rsidRDefault="005145E5">
            <w:pPr>
              <w:rPr>
                <w:sz w:val="20"/>
                <w:szCs w:val="20"/>
              </w:rPr>
            </w:pPr>
          </w:p>
        </w:tc>
        <w:tc>
          <w:tcPr>
            <w:tcW w:w="960" w:type="dxa"/>
            <w:vAlign w:val="bottom"/>
          </w:tcPr>
          <w:p w:rsidR="005145E5" w:rsidRDefault="005145E5">
            <w:pPr>
              <w:rPr>
                <w:sz w:val="20"/>
                <w:szCs w:val="20"/>
              </w:rPr>
            </w:pPr>
          </w:p>
        </w:tc>
        <w:tc>
          <w:tcPr>
            <w:tcW w:w="1380" w:type="dxa"/>
            <w:tcBorders>
              <w:right w:val="single" w:sz="8" w:space="0" w:color="auto"/>
            </w:tcBorders>
            <w:vAlign w:val="bottom"/>
          </w:tcPr>
          <w:p w:rsidR="005145E5" w:rsidRDefault="005145E5">
            <w:pPr>
              <w:rPr>
                <w:sz w:val="20"/>
                <w:szCs w:val="20"/>
              </w:rPr>
            </w:pPr>
          </w:p>
        </w:tc>
        <w:tc>
          <w:tcPr>
            <w:tcW w:w="520" w:type="dxa"/>
            <w:tcBorders>
              <w:right w:val="single" w:sz="8" w:space="0" w:color="auto"/>
            </w:tcBorders>
            <w:vAlign w:val="bottom"/>
          </w:tcPr>
          <w:p w:rsidR="005145E5" w:rsidRDefault="00803C42">
            <w:pPr>
              <w:spacing w:line="233" w:lineRule="exact"/>
              <w:rPr>
                <w:sz w:val="20"/>
                <w:szCs w:val="20"/>
              </w:rPr>
            </w:pPr>
            <w:r>
              <w:rPr>
                <w:rFonts w:eastAsia="Times New Roman"/>
                <w:b/>
                <w:bCs/>
                <w:color w:val="00000A"/>
                <w:w w:val="95"/>
                <w:sz w:val="24"/>
                <w:szCs w:val="24"/>
              </w:rPr>
              <w:t>допо</w:t>
            </w:r>
          </w:p>
        </w:tc>
        <w:tc>
          <w:tcPr>
            <w:tcW w:w="720" w:type="dxa"/>
            <w:vAlign w:val="bottom"/>
          </w:tcPr>
          <w:p w:rsidR="005145E5" w:rsidRDefault="005145E5">
            <w:pPr>
              <w:rPr>
                <w:sz w:val="20"/>
                <w:szCs w:val="20"/>
              </w:rPr>
            </w:pPr>
          </w:p>
        </w:tc>
        <w:tc>
          <w:tcPr>
            <w:tcW w:w="140" w:type="dxa"/>
            <w:vAlign w:val="bottom"/>
          </w:tcPr>
          <w:p w:rsidR="005145E5" w:rsidRDefault="005145E5">
            <w:pPr>
              <w:rPr>
                <w:sz w:val="20"/>
                <w:szCs w:val="20"/>
              </w:rPr>
            </w:pPr>
          </w:p>
        </w:tc>
        <w:tc>
          <w:tcPr>
            <w:tcW w:w="720" w:type="dxa"/>
            <w:tcBorders>
              <w:right w:val="single" w:sz="8" w:space="0" w:color="auto"/>
            </w:tcBorders>
            <w:vAlign w:val="bottom"/>
          </w:tcPr>
          <w:p w:rsidR="005145E5" w:rsidRDefault="005145E5">
            <w:pPr>
              <w:rPr>
                <w:sz w:val="20"/>
                <w:szCs w:val="20"/>
              </w:rPr>
            </w:pPr>
          </w:p>
        </w:tc>
        <w:tc>
          <w:tcPr>
            <w:tcW w:w="700" w:type="dxa"/>
            <w:tcBorders>
              <w:right w:val="single" w:sz="8" w:space="0" w:color="auto"/>
            </w:tcBorders>
            <w:vAlign w:val="bottom"/>
          </w:tcPr>
          <w:p w:rsidR="005145E5" w:rsidRDefault="005145E5">
            <w:pPr>
              <w:rPr>
                <w:sz w:val="20"/>
                <w:szCs w:val="20"/>
              </w:rPr>
            </w:pPr>
          </w:p>
        </w:tc>
        <w:tc>
          <w:tcPr>
            <w:tcW w:w="780" w:type="dxa"/>
            <w:tcBorders>
              <w:right w:val="single" w:sz="8" w:space="0" w:color="auto"/>
            </w:tcBorders>
            <w:vAlign w:val="bottom"/>
          </w:tcPr>
          <w:p w:rsidR="005145E5" w:rsidRDefault="005145E5">
            <w:pPr>
              <w:rPr>
                <w:sz w:val="20"/>
                <w:szCs w:val="20"/>
              </w:rPr>
            </w:pPr>
          </w:p>
        </w:tc>
        <w:tc>
          <w:tcPr>
            <w:tcW w:w="60" w:type="dxa"/>
            <w:vAlign w:val="bottom"/>
          </w:tcPr>
          <w:p w:rsidR="005145E5" w:rsidRDefault="005145E5">
            <w:pPr>
              <w:rPr>
                <w:sz w:val="20"/>
                <w:szCs w:val="20"/>
              </w:rPr>
            </w:pPr>
          </w:p>
        </w:tc>
        <w:tc>
          <w:tcPr>
            <w:tcW w:w="660" w:type="dxa"/>
            <w:tcBorders>
              <w:right w:val="single" w:sz="8" w:space="0" w:color="auto"/>
            </w:tcBorders>
            <w:vAlign w:val="bottom"/>
          </w:tcPr>
          <w:p w:rsidR="005145E5" w:rsidRDefault="005145E5">
            <w:pPr>
              <w:rPr>
                <w:sz w:val="20"/>
                <w:szCs w:val="20"/>
              </w:rPr>
            </w:pPr>
          </w:p>
        </w:tc>
        <w:tc>
          <w:tcPr>
            <w:tcW w:w="640" w:type="dxa"/>
            <w:tcBorders>
              <w:bottom w:val="single" w:sz="8" w:space="0" w:color="auto"/>
            </w:tcBorders>
            <w:vAlign w:val="bottom"/>
          </w:tcPr>
          <w:p w:rsidR="005145E5" w:rsidRDefault="005145E5">
            <w:pPr>
              <w:rPr>
                <w:sz w:val="20"/>
                <w:szCs w:val="20"/>
              </w:rPr>
            </w:pPr>
          </w:p>
        </w:tc>
        <w:tc>
          <w:tcPr>
            <w:tcW w:w="80" w:type="dxa"/>
            <w:tcBorders>
              <w:bottom w:val="single" w:sz="8" w:space="0" w:color="auto"/>
            </w:tcBorders>
            <w:vAlign w:val="bottom"/>
          </w:tcPr>
          <w:p w:rsidR="005145E5" w:rsidRDefault="005145E5">
            <w:pPr>
              <w:rPr>
                <w:sz w:val="20"/>
                <w:szCs w:val="20"/>
              </w:rPr>
            </w:pPr>
          </w:p>
        </w:tc>
        <w:tc>
          <w:tcPr>
            <w:tcW w:w="540" w:type="dxa"/>
            <w:tcBorders>
              <w:bottom w:val="single" w:sz="8" w:space="0" w:color="auto"/>
              <w:right w:val="single" w:sz="8" w:space="0" w:color="auto"/>
            </w:tcBorders>
            <w:vAlign w:val="bottom"/>
          </w:tcPr>
          <w:p w:rsidR="005145E5" w:rsidRDefault="005145E5">
            <w:pPr>
              <w:rPr>
                <w:sz w:val="20"/>
                <w:szCs w:val="20"/>
              </w:rPr>
            </w:pPr>
          </w:p>
        </w:tc>
        <w:tc>
          <w:tcPr>
            <w:tcW w:w="0" w:type="dxa"/>
            <w:vAlign w:val="bottom"/>
          </w:tcPr>
          <w:p w:rsidR="005145E5" w:rsidRDefault="005145E5">
            <w:pPr>
              <w:rPr>
                <w:sz w:val="1"/>
                <w:szCs w:val="1"/>
              </w:rPr>
            </w:pPr>
          </w:p>
        </w:tc>
      </w:tr>
      <w:tr w:rsidR="005145E5">
        <w:trPr>
          <w:trHeight w:val="287"/>
        </w:trPr>
        <w:tc>
          <w:tcPr>
            <w:tcW w:w="1640" w:type="dxa"/>
            <w:tcBorders>
              <w:left w:val="single" w:sz="8" w:space="0" w:color="auto"/>
              <w:right w:val="single" w:sz="8" w:space="0" w:color="auto"/>
            </w:tcBorders>
            <w:vAlign w:val="bottom"/>
          </w:tcPr>
          <w:p w:rsidR="005145E5" w:rsidRDefault="005145E5">
            <w:pPr>
              <w:rPr>
                <w:sz w:val="24"/>
                <w:szCs w:val="24"/>
              </w:rPr>
            </w:pPr>
          </w:p>
        </w:tc>
        <w:tc>
          <w:tcPr>
            <w:tcW w:w="380" w:type="dxa"/>
            <w:vAlign w:val="bottom"/>
          </w:tcPr>
          <w:p w:rsidR="005145E5" w:rsidRDefault="005145E5">
            <w:pPr>
              <w:rPr>
                <w:sz w:val="24"/>
                <w:szCs w:val="24"/>
              </w:rPr>
            </w:pPr>
          </w:p>
        </w:tc>
        <w:tc>
          <w:tcPr>
            <w:tcW w:w="960" w:type="dxa"/>
            <w:vAlign w:val="bottom"/>
          </w:tcPr>
          <w:p w:rsidR="005145E5" w:rsidRDefault="005145E5">
            <w:pPr>
              <w:rPr>
                <w:sz w:val="24"/>
                <w:szCs w:val="24"/>
              </w:rPr>
            </w:pPr>
          </w:p>
        </w:tc>
        <w:tc>
          <w:tcPr>
            <w:tcW w:w="1380" w:type="dxa"/>
            <w:tcBorders>
              <w:right w:val="single" w:sz="8" w:space="0" w:color="auto"/>
            </w:tcBorders>
            <w:vAlign w:val="bottom"/>
          </w:tcPr>
          <w:p w:rsidR="005145E5" w:rsidRDefault="005145E5">
            <w:pPr>
              <w:rPr>
                <w:sz w:val="24"/>
                <w:szCs w:val="24"/>
              </w:rPr>
            </w:pPr>
          </w:p>
        </w:tc>
        <w:tc>
          <w:tcPr>
            <w:tcW w:w="520" w:type="dxa"/>
            <w:tcBorders>
              <w:right w:val="single" w:sz="8" w:space="0" w:color="auto"/>
            </w:tcBorders>
            <w:vAlign w:val="bottom"/>
          </w:tcPr>
          <w:p w:rsidR="005145E5" w:rsidRDefault="00803C42">
            <w:pPr>
              <w:rPr>
                <w:sz w:val="20"/>
                <w:szCs w:val="20"/>
              </w:rPr>
            </w:pPr>
            <w:r>
              <w:rPr>
                <w:rFonts w:eastAsia="Times New Roman"/>
                <w:b/>
                <w:bCs/>
                <w:color w:val="00000A"/>
                <w:sz w:val="24"/>
                <w:szCs w:val="24"/>
              </w:rPr>
              <w:t>лни</w:t>
            </w:r>
          </w:p>
        </w:tc>
        <w:tc>
          <w:tcPr>
            <w:tcW w:w="720" w:type="dxa"/>
            <w:vAlign w:val="bottom"/>
          </w:tcPr>
          <w:p w:rsidR="005145E5" w:rsidRDefault="005145E5">
            <w:pPr>
              <w:rPr>
                <w:sz w:val="24"/>
                <w:szCs w:val="24"/>
              </w:rPr>
            </w:pPr>
          </w:p>
        </w:tc>
        <w:tc>
          <w:tcPr>
            <w:tcW w:w="140" w:type="dxa"/>
            <w:vAlign w:val="bottom"/>
          </w:tcPr>
          <w:p w:rsidR="005145E5" w:rsidRDefault="005145E5">
            <w:pPr>
              <w:rPr>
                <w:sz w:val="24"/>
                <w:szCs w:val="24"/>
              </w:rPr>
            </w:pPr>
          </w:p>
        </w:tc>
        <w:tc>
          <w:tcPr>
            <w:tcW w:w="720" w:type="dxa"/>
            <w:tcBorders>
              <w:right w:val="single" w:sz="8" w:space="0" w:color="auto"/>
            </w:tcBorders>
            <w:vAlign w:val="bottom"/>
          </w:tcPr>
          <w:p w:rsidR="005145E5" w:rsidRDefault="005145E5">
            <w:pPr>
              <w:rPr>
                <w:sz w:val="24"/>
                <w:szCs w:val="24"/>
              </w:rPr>
            </w:pPr>
          </w:p>
        </w:tc>
        <w:tc>
          <w:tcPr>
            <w:tcW w:w="700" w:type="dxa"/>
            <w:tcBorders>
              <w:right w:val="single" w:sz="8" w:space="0" w:color="auto"/>
            </w:tcBorders>
            <w:vAlign w:val="bottom"/>
          </w:tcPr>
          <w:p w:rsidR="005145E5" w:rsidRDefault="005145E5">
            <w:pPr>
              <w:rPr>
                <w:sz w:val="24"/>
                <w:szCs w:val="24"/>
              </w:rPr>
            </w:pPr>
          </w:p>
        </w:tc>
        <w:tc>
          <w:tcPr>
            <w:tcW w:w="780" w:type="dxa"/>
            <w:tcBorders>
              <w:right w:val="single" w:sz="8" w:space="0" w:color="auto"/>
            </w:tcBorders>
            <w:vAlign w:val="bottom"/>
          </w:tcPr>
          <w:p w:rsidR="005145E5" w:rsidRDefault="005145E5">
            <w:pPr>
              <w:rPr>
                <w:sz w:val="24"/>
                <w:szCs w:val="24"/>
              </w:rPr>
            </w:pPr>
          </w:p>
        </w:tc>
        <w:tc>
          <w:tcPr>
            <w:tcW w:w="60" w:type="dxa"/>
            <w:vAlign w:val="bottom"/>
          </w:tcPr>
          <w:p w:rsidR="005145E5" w:rsidRDefault="005145E5">
            <w:pPr>
              <w:rPr>
                <w:sz w:val="24"/>
                <w:szCs w:val="24"/>
              </w:rPr>
            </w:pPr>
          </w:p>
        </w:tc>
        <w:tc>
          <w:tcPr>
            <w:tcW w:w="660" w:type="dxa"/>
            <w:tcBorders>
              <w:right w:val="single" w:sz="8" w:space="0" w:color="auto"/>
            </w:tcBorders>
            <w:vAlign w:val="bottom"/>
          </w:tcPr>
          <w:p w:rsidR="005145E5" w:rsidRDefault="005145E5">
            <w:pPr>
              <w:rPr>
                <w:sz w:val="24"/>
                <w:szCs w:val="24"/>
              </w:rPr>
            </w:pPr>
          </w:p>
        </w:tc>
        <w:tc>
          <w:tcPr>
            <w:tcW w:w="640" w:type="dxa"/>
            <w:vAlign w:val="bottom"/>
          </w:tcPr>
          <w:p w:rsidR="005145E5" w:rsidRDefault="005145E5">
            <w:pPr>
              <w:rPr>
                <w:sz w:val="24"/>
                <w:szCs w:val="24"/>
              </w:rPr>
            </w:pPr>
          </w:p>
        </w:tc>
        <w:tc>
          <w:tcPr>
            <w:tcW w:w="80" w:type="dxa"/>
            <w:tcBorders>
              <w:right w:val="single" w:sz="8" w:space="0" w:color="auto"/>
            </w:tcBorders>
            <w:vAlign w:val="bottom"/>
          </w:tcPr>
          <w:p w:rsidR="005145E5" w:rsidRDefault="005145E5">
            <w:pPr>
              <w:rPr>
                <w:sz w:val="24"/>
                <w:szCs w:val="24"/>
              </w:rPr>
            </w:pPr>
          </w:p>
        </w:tc>
        <w:tc>
          <w:tcPr>
            <w:tcW w:w="540" w:type="dxa"/>
            <w:vMerge w:val="restart"/>
            <w:tcBorders>
              <w:right w:val="single" w:sz="8" w:space="0" w:color="auto"/>
            </w:tcBorders>
            <w:vAlign w:val="bottom"/>
          </w:tcPr>
          <w:p w:rsidR="005145E5" w:rsidRDefault="00803C42">
            <w:pPr>
              <w:ind w:right="140"/>
              <w:jc w:val="right"/>
              <w:rPr>
                <w:sz w:val="20"/>
                <w:szCs w:val="20"/>
              </w:rPr>
            </w:pPr>
            <w:r>
              <w:rPr>
                <w:rFonts w:eastAsia="Times New Roman"/>
                <w:b/>
                <w:bCs/>
                <w:color w:val="00000A"/>
                <w:sz w:val="24"/>
                <w:szCs w:val="24"/>
              </w:rPr>
              <w:t>-I</w:t>
            </w:r>
          </w:p>
        </w:tc>
        <w:tc>
          <w:tcPr>
            <w:tcW w:w="0" w:type="dxa"/>
            <w:vAlign w:val="bottom"/>
          </w:tcPr>
          <w:p w:rsidR="005145E5" w:rsidRDefault="005145E5">
            <w:pPr>
              <w:rPr>
                <w:sz w:val="1"/>
                <w:szCs w:val="1"/>
              </w:rPr>
            </w:pPr>
          </w:p>
        </w:tc>
      </w:tr>
      <w:tr w:rsidR="005145E5">
        <w:trPr>
          <w:trHeight w:val="221"/>
        </w:trPr>
        <w:tc>
          <w:tcPr>
            <w:tcW w:w="1640" w:type="dxa"/>
            <w:tcBorders>
              <w:left w:val="single" w:sz="8" w:space="0" w:color="auto"/>
              <w:right w:val="single" w:sz="8" w:space="0" w:color="auto"/>
            </w:tcBorders>
            <w:vAlign w:val="bottom"/>
          </w:tcPr>
          <w:p w:rsidR="005145E5" w:rsidRDefault="005145E5">
            <w:pPr>
              <w:rPr>
                <w:sz w:val="19"/>
                <w:szCs w:val="19"/>
              </w:rPr>
            </w:pPr>
          </w:p>
        </w:tc>
        <w:tc>
          <w:tcPr>
            <w:tcW w:w="380" w:type="dxa"/>
            <w:vAlign w:val="bottom"/>
          </w:tcPr>
          <w:p w:rsidR="005145E5" w:rsidRDefault="005145E5">
            <w:pPr>
              <w:rPr>
                <w:sz w:val="19"/>
                <w:szCs w:val="19"/>
              </w:rPr>
            </w:pPr>
          </w:p>
        </w:tc>
        <w:tc>
          <w:tcPr>
            <w:tcW w:w="960" w:type="dxa"/>
            <w:vAlign w:val="bottom"/>
          </w:tcPr>
          <w:p w:rsidR="005145E5" w:rsidRDefault="005145E5">
            <w:pPr>
              <w:rPr>
                <w:sz w:val="19"/>
                <w:szCs w:val="19"/>
              </w:rPr>
            </w:pPr>
          </w:p>
        </w:tc>
        <w:tc>
          <w:tcPr>
            <w:tcW w:w="1380" w:type="dxa"/>
            <w:tcBorders>
              <w:right w:val="single" w:sz="8" w:space="0" w:color="auto"/>
            </w:tcBorders>
            <w:vAlign w:val="bottom"/>
          </w:tcPr>
          <w:p w:rsidR="005145E5" w:rsidRDefault="005145E5">
            <w:pPr>
              <w:rPr>
                <w:sz w:val="19"/>
                <w:szCs w:val="19"/>
              </w:rPr>
            </w:pPr>
          </w:p>
        </w:tc>
        <w:tc>
          <w:tcPr>
            <w:tcW w:w="520" w:type="dxa"/>
            <w:tcBorders>
              <w:right w:val="single" w:sz="8" w:space="0" w:color="auto"/>
            </w:tcBorders>
            <w:vAlign w:val="bottom"/>
          </w:tcPr>
          <w:p w:rsidR="005145E5" w:rsidRDefault="00803C42">
            <w:pPr>
              <w:spacing w:line="221" w:lineRule="exact"/>
              <w:rPr>
                <w:sz w:val="20"/>
                <w:szCs w:val="20"/>
              </w:rPr>
            </w:pPr>
            <w:r>
              <w:rPr>
                <w:rFonts w:eastAsia="Times New Roman"/>
                <w:b/>
                <w:bCs/>
                <w:color w:val="00000A"/>
                <w:w w:val="98"/>
                <w:sz w:val="24"/>
                <w:szCs w:val="24"/>
              </w:rPr>
              <w:t>тель</w:t>
            </w:r>
          </w:p>
        </w:tc>
        <w:tc>
          <w:tcPr>
            <w:tcW w:w="720" w:type="dxa"/>
            <w:tcBorders>
              <w:bottom w:val="single" w:sz="8" w:space="0" w:color="auto"/>
            </w:tcBorders>
            <w:vAlign w:val="bottom"/>
          </w:tcPr>
          <w:p w:rsidR="005145E5" w:rsidRDefault="005145E5">
            <w:pPr>
              <w:rPr>
                <w:sz w:val="19"/>
                <w:szCs w:val="19"/>
              </w:rPr>
            </w:pPr>
          </w:p>
        </w:tc>
        <w:tc>
          <w:tcPr>
            <w:tcW w:w="140" w:type="dxa"/>
            <w:tcBorders>
              <w:bottom w:val="single" w:sz="8" w:space="0" w:color="auto"/>
            </w:tcBorders>
            <w:vAlign w:val="bottom"/>
          </w:tcPr>
          <w:p w:rsidR="005145E5" w:rsidRDefault="005145E5">
            <w:pPr>
              <w:rPr>
                <w:sz w:val="19"/>
                <w:szCs w:val="19"/>
              </w:rPr>
            </w:pPr>
          </w:p>
        </w:tc>
        <w:tc>
          <w:tcPr>
            <w:tcW w:w="720" w:type="dxa"/>
            <w:tcBorders>
              <w:bottom w:val="single" w:sz="8" w:space="0" w:color="auto"/>
              <w:right w:val="single" w:sz="8" w:space="0" w:color="auto"/>
            </w:tcBorders>
            <w:vAlign w:val="bottom"/>
          </w:tcPr>
          <w:p w:rsidR="005145E5" w:rsidRDefault="005145E5">
            <w:pPr>
              <w:rPr>
                <w:sz w:val="19"/>
                <w:szCs w:val="19"/>
              </w:rPr>
            </w:pPr>
          </w:p>
        </w:tc>
        <w:tc>
          <w:tcPr>
            <w:tcW w:w="700" w:type="dxa"/>
            <w:tcBorders>
              <w:right w:val="single" w:sz="8" w:space="0" w:color="auto"/>
            </w:tcBorders>
            <w:vAlign w:val="bottom"/>
          </w:tcPr>
          <w:p w:rsidR="005145E5" w:rsidRDefault="005145E5">
            <w:pPr>
              <w:rPr>
                <w:sz w:val="19"/>
                <w:szCs w:val="19"/>
              </w:rPr>
            </w:pPr>
          </w:p>
        </w:tc>
        <w:tc>
          <w:tcPr>
            <w:tcW w:w="780" w:type="dxa"/>
            <w:tcBorders>
              <w:right w:val="single" w:sz="8" w:space="0" w:color="auto"/>
            </w:tcBorders>
            <w:vAlign w:val="bottom"/>
          </w:tcPr>
          <w:p w:rsidR="005145E5" w:rsidRDefault="005145E5">
            <w:pPr>
              <w:rPr>
                <w:sz w:val="19"/>
                <w:szCs w:val="19"/>
              </w:rPr>
            </w:pPr>
          </w:p>
        </w:tc>
        <w:tc>
          <w:tcPr>
            <w:tcW w:w="60" w:type="dxa"/>
            <w:vAlign w:val="bottom"/>
          </w:tcPr>
          <w:p w:rsidR="005145E5" w:rsidRDefault="005145E5">
            <w:pPr>
              <w:rPr>
                <w:sz w:val="19"/>
                <w:szCs w:val="19"/>
              </w:rPr>
            </w:pPr>
          </w:p>
        </w:tc>
        <w:tc>
          <w:tcPr>
            <w:tcW w:w="660" w:type="dxa"/>
            <w:tcBorders>
              <w:right w:val="single" w:sz="8" w:space="0" w:color="auto"/>
            </w:tcBorders>
            <w:vAlign w:val="bottom"/>
          </w:tcPr>
          <w:p w:rsidR="005145E5" w:rsidRDefault="005145E5">
            <w:pPr>
              <w:rPr>
                <w:sz w:val="19"/>
                <w:szCs w:val="19"/>
              </w:rPr>
            </w:pPr>
          </w:p>
        </w:tc>
        <w:tc>
          <w:tcPr>
            <w:tcW w:w="640" w:type="dxa"/>
            <w:vMerge w:val="restart"/>
            <w:vAlign w:val="bottom"/>
          </w:tcPr>
          <w:p w:rsidR="005145E5" w:rsidRDefault="00803C42">
            <w:pPr>
              <w:ind w:left="120"/>
              <w:rPr>
                <w:sz w:val="20"/>
                <w:szCs w:val="20"/>
              </w:rPr>
            </w:pPr>
            <w:r>
              <w:rPr>
                <w:rFonts w:eastAsia="Times New Roman"/>
                <w:b/>
                <w:bCs/>
                <w:color w:val="00000A"/>
                <w:sz w:val="24"/>
                <w:szCs w:val="24"/>
              </w:rPr>
              <w:t>+I</w:t>
            </w:r>
          </w:p>
        </w:tc>
        <w:tc>
          <w:tcPr>
            <w:tcW w:w="80" w:type="dxa"/>
            <w:tcBorders>
              <w:right w:val="single" w:sz="8" w:space="0" w:color="auto"/>
            </w:tcBorders>
            <w:vAlign w:val="bottom"/>
          </w:tcPr>
          <w:p w:rsidR="005145E5" w:rsidRDefault="005145E5">
            <w:pPr>
              <w:rPr>
                <w:sz w:val="19"/>
                <w:szCs w:val="19"/>
              </w:rPr>
            </w:pPr>
          </w:p>
        </w:tc>
        <w:tc>
          <w:tcPr>
            <w:tcW w:w="540" w:type="dxa"/>
            <w:vMerge/>
            <w:tcBorders>
              <w:right w:val="single" w:sz="8" w:space="0" w:color="auto"/>
            </w:tcBorders>
            <w:vAlign w:val="bottom"/>
          </w:tcPr>
          <w:p w:rsidR="005145E5" w:rsidRDefault="005145E5">
            <w:pPr>
              <w:rPr>
                <w:sz w:val="19"/>
                <w:szCs w:val="19"/>
              </w:rPr>
            </w:pPr>
          </w:p>
        </w:tc>
        <w:tc>
          <w:tcPr>
            <w:tcW w:w="0" w:type="dxa"/>
            <w:vAlign w:val="bottom"/>
          </w:tcPr>
          <w:p w:rsidR="005145E5" w:rsidRDefault="005145E5">
            <w:pPr>
              <w:rPr>
                <w:sz w:val="1"/>
                <w:szCs w:val="1"/>
              </w:rPr>
            </w:pPr>
          </w:p>
        </w:tc>
      </w:tr>
      <w:tr w:rsidR="005145E5">
        <w:trPr>
          <w:trHeight w:val="136"/>
        </w:trPr>
        <w:tc>
          <w:tcPr>
            <w:tcW w:w="1640" w:type="dxa"/>
            <w:tcBorders>
              <w:left w:val="single" w:sz="8" w:space="0" w:color="auto"/>
              <w:right w:val="single" w:sz="8" w:space="0" w:color="auto"/>
            </w:tcBorders>
            <w:vAlign w:val="bottom"/>
          </w:tcPr>
          <w:p w:rsidR="005145E5" w:rsidRDefault="005145E5">
            <w:pPr>
              <w:rPr>
                <w:sz w:val="11"/>
                <w:szCs w:val="11"/>
              </w:rPr>
            </w:pPr>
          </w:p>
        </w:tc>
        <w:tc>
          <w:tcPr>
            <w:tcW w:w="380" w:type="dxa"/>
            <w:vAlign w:val="bottom"/>
          </w:tcPr>
          <w:p w:rsidR="005145E5" w:rsidRDefault="005145E5">
            <w:pPr>
              <w:rPr>
                <w:sz w:val="11"/>
                <w:szCs w:val="11"/>
              </w:rPr>
            </w:pPr>
          </w:p>
        </w:tc>
        <w:tc>
          <w:tcPr>
            <w:tcW w:w="960" w:type="dxa"/>
            <w:vAlign w:val="bottom"/>
          </w:tcPr>
          <w:p w:rsidR="005145E5" w:rsidRDefault="005145E5">
            <w:pPr>
              <w:rPr>
                <w:sz w:val="11"/>
                <w:szCs w:val="11"/>
              </w:rPr>
            </w:pPr>
          </w:p>
        </w:tc>
        <w:tc>
          <w:tcPr>
            <w:tcW w:w="1380" w:type="dxa"/>
            <w:tcBorders>
              <w:right w:val="single" w:sz="8" w:space="0" w:color="auto"/>
            </w:tcBorders>
            <w:vAlign w:val="bottom"/>
          </w:tcPr>
          <w:p w:rsidR="005145E5" w:rsidRDefault="005145E5">
            <w:pPr>
              <w:rPr>
                <w:sz w:val="11"/>
                <w:szCs w:val="11"/>
              </w:rPr>
            </w:pPr>
          </w:p>
        </w:tc>
        <w:tc>
          <w:tcPr>
            <w:tcW w:w="520" w:type="dxa"/>
            <w:vMerge w:val="restart"/>
            <w:tcBorders>
              <w:right w:val="single" w:sz="8" w:space="0" w:color="auto"/>
            </w:tcBorders>
            <w:vAlign w:val="bottom"/>
          </w:tcPr>
          <w:p w:rsidR="005145E5" w:rsidRDefault="00803C42">
            <w:pPr>
              <w:spacing w:line="273" w:lineRule="exact"/>
              <w:rPr>
                <w:sz w:val="20"/>
                <w:szCs w:val="20"/>
              </w:rPr>
            </w:pPr>
            <w:r>
              <w:rPr>
                <w:rFonts w:eastAsia="Times New Roman"/>
                <w:b/>
                <w:bCs/>
                <w:color w:val="00000A"/>
                <w:sz w:val="24"/>
                <w:szCs w:val="24"/>
              </w:rPr>
              <w:t>ный</w:t>
            </w:r>
          </w:p>
        </w:tc>
        <w:tc>
          <w:tcPr>
            <w:tcW w:w="720" w:type="dxa"/>
            <w:vMerge w:val="restart"/>
            <w:tcBorders>
              <w:right w:val="single" w:sz="8" w:space="0" w:color="auto"/>
            </w:tcBorders>
            <w:vAlign w:val="bottom"/>
          </w:tcPr>
          <w:p w:rsidR="005145E5" w:rsidRDefault="00803C42">
            <w:pPr>
              <w:spacing w:line="264" w:lineRule="exact"/>
              <w:ind w:left="140"/>
              <w:rPr>
                <w:sz w:val="20"/>
                <w:szCs w:val="20"/>
              </w:rPr>
            </w:pPr>
            <w:r>
              <w:rPr>
                <w:rFonts w:eastAsia="Times New Roman"/>
                <w:b/>
                <w:bCs/>
                <w:color w:val="00000A"/>
                <w:sz w:val="24"/>
                <w:szCs w:val="24"/>
              </w:rPr>
              <w:t>+I</w:t>
            </w:r>
          </w:p>
        </w:tc>
        <w:tc>
          <w:tcPr>
            <w:tcW w:w="140" w:type="dxa"/>
            <w:vAlign w:val="bottom"/>
          </w:tcPr>
          <w:p w:rsidR="005145E5" w:rsidRDefault="005145E5">
            <w:pPr>
              <w:rPr>
                <w:sz w:val="11"/>
                <w:szCs w:val="11"/>
              </w:rPr>
            </w:pPr>
          </w:p>
        </w:tc>
        <w:tc>
          <w:tcPr>
            <w:tcW w:w="720" w:type="dxa"/>
            <w:vMerge w:val="restart"/>
            <w:tcBorders>
              <w:right w:val="single" w:sz="8" w:space="0" w:color="auto"/>
            </w:tcBorders>
            <w:vAlign w:val="bottom"/>
          </w:tcPr>
          <w:p w:rsidR="005145E5" w:rsidRDefault="00803C42">
            <w:pPr>
              <w:spacing w:line="264" w:lineRule="exact"/>
              <w:ind w:left="60"/>
              <w:rPr>
                <w:sz w:val="20"/>
                <w:szCs w:val="20"/>
              </w:rPr>
            </w:pPr>
            <w:r>
              <w:rPr>
                <w:rFonts w:eastAsia="Times New Roman"/>
                <w:b/>
                <w:bCs/>
                <w:color w:val="00000A"/>
                <w:sz w:val="24"/>
                <w:szCs w:val="24"/>
              </w:rPr>
              <w:t>-I</w:t>
            </w:r>
          </w:p>
        </w:tc>
        <w:tc>
          <w:tcPr>
            <w:tcW w:w="700" w:type="dxa"/>
            <w:tcBorders>
              <w:right w:val="single" w:sz="8" w:space="0" w:color="auto"/>
            </w:tcBorders>
            <w:vAlign w:val="bottom"/>
          </w:tcPr>
          <w:p w:rsidR="005145E5" w:rsidRDefault="005145E5">
            <w:pPr>
              <w:rPr>
                <w:sz w:val="11"/>
                <w:szCs w:val="11"/>
              </w:rPr>
            </w:pPr>
          </w:p>
        </w:tc>
        <w:tc>
          <w:tcPr>
            <w:tcW w:w="780" w:type="dxa"/>
            <w:tcBorders>
              <w:right w:val="single" w:sz="8" w:space="0" w:color="auto"/>
            </w:tcBorders>
            <w:vAlign w:val="bottom"/>
          </w:tcPr>
          <w:p w:rsidR="005145E5" w:rsidRDefault="005145E5">
            <w:pPr>
              <w:rPr>
                <w:sz w:val="11"/>
                <w:szCs w:val="11"/>
              </w:rPr>
            </w:pPr>
          </w:p>
        </w:tc>
        <w:tc>
          <w:tcPr>
            <w:tcW w:w="60" w:type="dxa"/>
            <w:vAlign w:val="bottom"/>
          </w:tcPr>
          <w:p w:rsidR="005145E5" w:rsidRDefault="005145E5">
            <w:pPr>
              <w:rPr>
                <w:sz w:val="11"/>
                <w:szCs w:val="11"/>
              </w:rPr>
            </w:pPr>
          </w:p>
        </w:tc>
        <w:tc>
          <w:tcPr>
            <w:tcW w:w="660" w:type="dxa"/>
            <w:tcBorders>
              <w:right w:val="single" w:sz="8" w:space="0" w:color="auto"/>
            </w:tcBorders>
            <w:vAlign w:val="bottom"/>
          </w:tcPr>
          <w:p w:rsidR="005145E5" w:rsidRDefault="005145E5">
            <w:pPr>
              <w:rPr>
                <w:sz w:val="11"/>
                <w:szCs w:val="11"/>
              </w:rPr>
            </w:pPr>
          </w:p>
        </w:tc>
        <w:tc>
          <w:tcPr>
            <w:tcW w:w="640" w:type="dxa"/>
            <w:vMerge/>
            <w:vAlign w:val="bottom"/>
          </w:tcPr>
          <w:p w:rsidR="005145E5" w:rsidRDefault="005145E5">
            <w:pPr>
              <w:rPr>
                <w:sz w:val="11"/>
                <w:szCs w:val="11"/>
              </w:rPr>
            </w:pPr>
          </w:p>
        </w:tc>
        <w:tc>
          <w:tcPr>
            <w:tcW w:w="80" w:type="dxa"/>
            <w:tcBorders>
              <w:right w:val="single" w:sz="8" w:space="0" w:color="auto"/>
            </w:tcBorders>
            <w:vAlign w:val="bottom"/>
          </w:tcPr>
          <w:p w:rsidR="005145E5" w:rsidRDefault="005145E5">
            <w:pPr>
              <w:rPr>
                <w:sz w:val="11"/>
                <w:szCs w:val="11"/>
              </w:rPr>
            </w:pPr>
          </w:p>
        </w:tc>
        <w:tc>
          <w:tcPr>
            <w:tcW w:w="540" w:type="dxa"/>
            <w:vMerge w:val="restart"/>
            <w:tcBorders>
              <w:right w:val="single" w:sz="8" w:space="0" w:color="auto"/>
            </w:tcBorders>
            <w:vAlign w:val="bottom"/>
          </w:tcPr>
          <w:p w:rsidR="005145E5" w:rsidRDefault="00803C42">
            <w:pPr>
              <w:spacing w:line="273" w:lineRule="exact"/>
              <w:rPr>
                <w:sz w:val="20"/>
                <w:szCs w:val="20"/>
              </w:rPr>
            </w:pPr>
            <w:r>
              <w:rPr>
                <w:rFonts w:eastAsia="Times New Roman"/>
                <w:b/>
                <w:bCs/>
                <w:color w:val="00000A"/>
                <w:w w:val="99"/>
                <w:sz w:val="24"/>
                <w:szCs w:val="24"/>
              </w:rPr>
              <w:t>допо</w:t>
            </w:r>
          </w:p>
        </w:tc>
        <w:tc>
          <w:tcPr>
            <w:tcW w:w="0" w:type="dxa"/>
            <w:vAlign w:val="bottom"/>
          </w:tcPr>
          <w:p w:rsidR="005145E5" w:rsidRDefault="005145E5">
            <w:pPr>
              <w:rPr>
                <w:sz w:val="1"/>
                <w:szCs w:val="1"/>
              </w:rPr>
            </w:pPr>
          </w:p>
        </w:tc>
      </w:tr>
      <w:tr w:rsidR="005145E5">
        <w:trPr>
          <w:trHeight w:val="137"/>
        </w:trPr>
        <w:tc>
          <w:tcPr>
            <w:tcW w:w="1640" w:type="dxa"/>
            <w:tcBorders>
              <w:left w:val="single" w:sz="8" w:space="0" w:color="auto"/>
              <w:right w:val="single" w:sz="8" w:space="0" w:color="auto"/>
            </w:tcBorders>
            <w:vAlign w:val="bottom"/>
          </w:tcPr>
          <w:p w:rsidR="005145E5" w:rsidRDefault="005145E5">
            <w:pPr>
              <w:rPr>
                <w:sz w:val="11"/>
                <w:szCs w:val="11"/>
              </w:rPr>
            </w:pPr>
          </w:p>
        </w:tc>
        <w:tc>
          <w:tcPr>
            <w:tcW w:w="380" w:type="dxa"/>
            <w:vAlign w:val="bottom"/>
          </w:tcPr>
          <w:p w:rsidR="005145E5" w:rsidRDefault="005145E5">
            <w:pPr>
              <w:rPr>
                <w:sz w:val="11"/>
                <w:szCs w:val="11"/>
              </w:rPr>
            </w:pPr>
          </w:p>
        </w:tc>
        <w:tc>
          <w:tcPr>
            <w:tcW w:w="960" w:type="dxa"/>
            <w:vAlign w:val="bottom"/>
          </w:tcPr>
          <w:p w:rsidR="005145E5" w:rsidRDefault="005145E5">
            <w:pPr>
              <w:rPr>
                <w:sz w:val="11"/>
                <w:szCs w:val="11"/>
              </w:rPr>
            </w:pPr>
          </w:p>
        </w:tc>
        <w:tc>
          <w:tcPr>
            <w:tcW w:w="1380" w:type="dxa"/>
            <w:tcBorders>
              <w:right w:val="single" w:sz="8" w:space="0" w:color="auto"/>
            </w:tcBorders>
            <w:vAlign w:val="bottom"/>
          </w:tcPr>
          <w:p w:rsidR="005145E5" w:rsidRDefault="005145E5">
            <w:pPr>
              <w:rPr>
                <w:sz w:val="11"/>
                <w:szCs w:val="11"/>
              </w:rPr>
            </w:pPr>
          </w:p>
        </w:tc>
        <w:tc>
          <w:tcPr>
            <w:tcW w:w="520" w:type="dxa"/>
            <w:vMerge/>
            <w:tcBorders>
              <w:right w:val="single" w:sz="8" w:space="0" w:color="auto"/>
            </w:tcBorders>
            <w:vAlign w:val="bottom"/>
          </w:tcPr>
          <w:p w:rsidR="005145E5" w:rsidRDefault="005145E5">
            <w:pPr>
              <w:rPr>
                <w:sz w:val="11"/>
                <w:szCs w:val="11"/>
              </w:rPr>
            </w:pPr>
          </w:p>
        </w:tc>
        <w:tc>
          <w:tcPr>
            <w:tcW w:w="720" w:type="dxa"/>
            <w:vMerge/>
            <w:tcBorders>
              <w:right w:val="single" w:sz="8" w:space="0" w:color="auto"/>
            </w:tcBorders>
            <w:vAlign w:val="bottom"/>
          </w:tcPr>
          <w:p w:rsidR="005145E5" w:rsidRDefault="005145E5">
            <w:pPr>
              <w:rPr>
                <w:sz w:val="11"/>
                <w:szCs w:val="11"/>
              </w:rPr>
            </w:pPr>
          </w:p>
        </w:tc>
        <w:tc>
          <w:tcPr>
            <w:tcW w:w="140" w:type="dxa"/>
            <w:vAlign w:val="bottom"/>
          </w:tcPr>
          <w:p w:rsidR="005145E5" w:rsidRDefault="005145E5">
            <w:pPr>
              <w:rPr>
                <w:sz w:val="11"/>
                <w:szCs w:val="11"/>
              </w:rPr>
            </w:pPr>
          </w:p>
        </w:tc>
        <w:tc>
          <w:tcPr>
            <w:tcW w:w="720" w:type="dxa"/>
            <w:vMerge/>
            <w:tcBorders>
              <w:right w:val="single" w:sz="8" w:space="0" w:color="auto"/>
            </w:tcBorders>
            <w:vAlign w:val="bottom"/>
          </w:tcPr>
          <w:p w:rsidR="005145E5" w:rsidRDefault="005145E5">
            <w:pPr>
              <w:rPr>
                <w:sz w:val="11"/>
                <w:szCs w:val="11"/>
              </w:rPr>
            </w:pPr>
          </w:p>
        </w:tc>
        <w:tc>
          <w:tcPr>
            <w:tcW w:w="700" w:type="dxa"/>
            <w:tcBorders>
              <w:right w:val="single" w:sz="8" w:space="0" w:color="auto"/>
            </w:tcBorders>
            <w:vAlign w:val="bottom"/>
          </w:tcPr>
          <w:p w:rsidR="005145E5" w:rsidRDefault="005145E5">
            <w:pPr>
              <w:rPr>
                <w:sz w:val="11"/>
                <w:szCs w:val="11"/>
              </w:rPr>
            </w:pPr>
          </w:p>
        </w:tc>
        <w:tc>
          <w:tcPr>
            <w:tcW w:w="780" w:type="dxa"/>
            <w:tcBorders>
              <w:right w:val="single" w:sz="8" w:space="0" w:color="auto"/>
            </w:tcBorders>
            <w:vAlign w:val="bottom"/>
          </w:tcPr>
          <w:p w:rsidR="005145E5" w:rsidRDefault="005145E5">
            <w:pPr>
              <w:rPr>
                <w:sz w:val="11"/>
                <w:szCs w:val="11"/>
              </w:rPr>
            </w:pPr>
          </w:p>
        </w:tc>
        <w:tc>
          <w:tcPr>
            <w:tcW w:w="60" w:type="dxa"/>
            <w:vAlign w:val="bottom"/>
          </w:tcPr>
          <w:p w:rsidR="005145E5" w:rsidRDefault="005145E5">
            <w:pPr>
              <w:rPr>
                <w:sz w:val="11"/>
                <w:szCs w:val="11"/>
              </w:rPr>
            </w:pPr>
          </w:p>
        </w:tc>
        <w:tc>
          <w:tcPr>
            <w:tcW w:w="660" w:type="dxa"/>
            <w:tcBorders>
              <w:right w:val="single" w:sz="8" w:space="0" w:color="auto"/>
            </w:tcBorders>
            <w:vAlign w:val="bottom"/>
          </w:tcPr>
          <w:p w:rsidR="005145E5" w:rsidRDefault="005145E5">
            <w:pPr>
              <w:rPr>
                <w:sz w:val="11"/>
                <w:szCs w:val="11"/>
              </w:rPr>
            </w:pPr>
          </w:p>
        </w:tc>
        <w:tc>
          <w:tcPr>
            <w:tcW w:w="640" w:type="dxa"/>
            <w:vMerge w:val="restart"/>
            <w:vAlign w:val="bottom"/>
          </w:tcPr>
          <w:p w:rsidR="005145E5" w:rsidRDefault="00803C42">
            <w:pPr>
              <w:rPr>
                <w:sz w:val="20"/>
                <w:szCs w:val="20"/>
              </w:rPr>
            </w:pPr>
            <w:r>
              <w:rPr>
                <w:rFonts w:eastAsia="Times New Roman"/>
                <w:b/>
                <w:bCs/>
                <w:color w:val="00000A"/>
                <w:w w:val="97"/>
                <w:sz w:val="24"/>
                <w:szCs w:val="24"/>
              </w:rPr>
              <w:t>допол</w:t>
            </w:r>
          </w:p>
        </w:tc>
        <w:tc>
          <w:tcPr>
            <w:tcW w:w="80" w:type="dxa"/>
            <w:tcBorders>
              <w:right w:val="single" w:sz="8" w:space="0" w:color="auto"/>
            </w:tcBorders>
            <w:vAlign w:val="bottom"/>
          </w:tcPr>
          <w:p w:rsidR="005145E5" w:rsidRDefault="005145E5">
            <w:pPr>
              <w:rPr>
                <w:sz w:val="11"/>
                <w:szCs w:val="11"/>
              </w:rPr>
            </w:pPr>
          </w:p>
        </w:tc>
        <w:tc>
          <w:tcPr>
            <w:tcW w:w="540" w:type="dxa"/>
            <w:vMerge/>
            <w:tcBorders>
              <w:right w:val="single" w:sz="8" w:space="0" w:color="auto"/>
            </w:tcBorders>
            <w:vAlign w:val="bottom"/>
          </w:tcPr>
          <w:p w:rsidR="005145E5" w:rsidRDefault="005145E5">
            <w:pPr>
              <w:rPr>
                <w:sz w:val="11"/>
                <w:szCs w:val="11"/>
              </w:rPr>
            </w:pPr>
          </w:p>
        </w:tc>
        <w:tc>
          <w:tcPr>
            <w:tcW w:w="0" w:type="dxa"/>
            <w:vAlign w:val="bottom"/>
          </w:tcPr>
          <w:p w:rsidR="005145E5" w:rsidRDefault="005145E5">
            <w:pPr>
              <w:rPr>
                <w:sz w:val="1"/>
                <w:szCs w:val="1"/>
              </w:rPr>
            </w:pPr>
          </w:p>
        </w:tc>
      </w:tr>
      <w:tr w:rsidR="005145E5">
        <w:trPr>
          <w:trHeight w:val="214"/>
        </w:trPr>
        <w:tc>
          <w:tcPr>
            <w:tcW w:w="1640" w:type="dxa"/>
            <w:tcBorders>
              <w:left w:val="single" w:sz="8" w:space="0" w:color="auto"/>
              <w:right w:val="single" w:sz="8" w:space="0" w:color="auto"/>
            </w:tcBorders>
            <w:vAlign w:val="bottom"/>
          </w:tcPr>
          <w:p w:rsidR="005145E5" w:rsidRDefault="005145E5">
            <w:pPr>
              <w:rPr>
                <w:sz w:val="18"/>
                <w:szCs w:val="18"/>
              </w:rPr>
            </w:pPr>
          </w:p>
        </w:tc>
        <w:tc>
          <w:tcPr>
            <w:tcW w:w="380" w:type="dxa"/>
            <w:vAlign w:val="bottom"/>
          </w:tcPr>
          <w:p w:rsidR="005145E5" w:rsidRDefault="005145E5">
            <w:pPr>
              <w:rPr>
                <w:sz w:val="18"/>
                <w:szCs w:val="18"/>
              </w:rPr>
            </w:pPr>
          </w:p>
        </w:tc>
        <w:tc>
          <w:tcPr>
            <w:tcW w:w="960" w:type="dxa"/>
            <w:vAlign w:val="bottom"/>
          </w:tcPr>
          <w:p w:rsidR="005145E5" w:rsidRDefault="005145E5">
            <w:pPr>
              <w:rPr>
                <w:sz w:val="18"/>
                <w:szCs w:val="18"/>
              </w:rPr>
            </w:pPr>
          </w:p>
        </w:tc>
        <w:tc>
          <w:tcPr>
            <w:tcW w:w="1380" w:type="dxa"/>
            <w:tcBorders>
              <w:right w:val="single" w:sz="8" w:space="0" w:color="auto"/>
            </w:tcBorders>
            <w:vAlign w:val="bottom"/>
          </w:tcPr>
          <w:p w:rsidR="005145E5" w:rsidRDefault="005145E5">
            <w:pPr>
              <w:rPr>
                <w:sz w:val="18"/>
                <w:szCs w:val="18"/>
              </w:rPr>
            </w:pPr>
          </w:p>
        </w:tc>
        <w:tc>
          <w:tcPr>
            <w:tcW w:w="520" w:type="dxa"/>
            <w:tcBorders>
              <w:right w:val="single" w:sz="8" w:space="0" w:color="auto"/>
            </w:tcBorders>
            <w:vAlign w:val="bottom"/>
          </w:tcPr>
          <w:p w:rsidR="005145E5" w:rsidRDefault="005145E5">
            <w:pPr>
              <w:rPr>
                <w:sz w:val="18"/>
                <w:szCs w:val="18"/>
              </w:rPr>
            </w:pPr>
          </w:p>
        </w:tc>
        <w:tc>
          <w:tcPr>
            <w:tcW w:w="720" w:type="dxa"/>
            <w:tcBorders>
              <w:right w:val="single" w:sz="8" w:space="0" w:color="auto"/>
            </w:tcBorders>
            <w:vAlign w:val="bottom"/>
          </w:tcPr>
          <w:p w:rsidR="005145E5" w:rsidRDefault="00803C42">
            <w:pPr>
              <w:spacing w:line="213" w:lineRule="exact"/>
              <w:jc w:val="center"/>
              <w:rPr>
                <w:sz w:val="20"/>
                <w:szCs w:val="20"/>
              </w:rPr>
            </w:pPr>
            <w:r>
              <w:rPr>
                <w:rFonts w:eastAsia="Times New Roman"/>
                <w:b/>
                <w:bCs/>
                <w:color w:val="00000A"/>
                <w:w w:val="99"/>
                <w:sz w:val="24"/>
                <w:szCs w:val="24"/>
              </w:rPr>
              <w:t>допо</w:t>
            </w:r>
          </w:p>
        </w:tc>
        <w:tc>
          <w:tcPr>
            <w:tcW w:w="860" w:type="dxa"/>
            <w:gridSpan w:val="2"/>
            <w:tcBorders>
              <w:right w:val="single" w:sz="8" w:space="0" w:color="auto"/>
            </w:tcBorders>
            <w:vAlign w:val="bottom"/>
          </w:tcPr>
          <w:p w:rsidR="005145E5" w:rsidRDefault="00803C42">
            <w:pPr>
              <w:spacing w:line="213" w:lineRule="exact"/>
              <w:ind w:left="80"/>
              <w:rPr>
                <w:sz w:val="20"/>
                <w:szCs w:val="20"/>
              </w:rPr>
            </w:pPr>
            <w:r>
              <w:rPr>
                <w:rFonts w:eastAsia="Times New Roman"/>
                <w:b/>
                <w:bCs/>
                <w:color w:val="00000A"/>
                <w:sz w:val="24"/>
                <w:szCs w:val="24"/>
              </w:rPr>
              <w:t>допо</w:t>
            </w:r>
          </w:p>
        </w:tc>
        <w:tc>
          <w:tcPr>
            <w:tcW w:w="700" w:type="dxa"/>
            <w:tcBorders>
              <w:right w:val="single" w:sz="8" w:space="0" w:color="auto"/>
            </w:tcBorders>
            <w:vAlign w:val="bottom"/>
          </w:tcPr>
          <w:p w:rsidR="005145E5" w:rsidRDefault="005145E5">
            <w:pPr>
              <w:rPr>
                <w:sz w:val="18"/>
                <w:szCs w:val="18"/>
              </w:rPr>
            </w:pPr>
          </w:p>
        </w:tc>
        <w:tc>
          <w:tcPr>
            <w:tcW w:w="780" w:type="dxa"/>
            <w:tcBorders>
              <w:right w:val="single" w:sz="8" w:space="0" w:color="auto"/>
            </w:tcBorders>
            <w:vAlign w:val="bottom"/>
          </w:tcPr>
          <w:p w:rsidR="005145E5" w:rsidRDefault="005145E5">
            <w:pPr>
              <w:rPr>
                <w:sz w:val="18"/>
                <w:szCs w:val="18"/>
              </w:rPr>
            </w:pPr>
          </w:p>
        </w:tc>
        <w:tc>
          <w:tcPr>
            <w:tcW w:w="60" w:type="dxa"/>
            <w:vAlign w:val="bottom"/>
          </w:tcPr>
          <w:p w:rsidR="005145E5" w:rsidRDefault="005145E5">
            <w:pPr>
              <w:rPr>
                <w:sz w:val="18"/>
                <w:szCs w:val="18"/>
              </w:rPr>
            </w:pPr>
          </w:p>
        </w:tc>
        <w:tc>
          <w:tcPr>
            <w:tcW w:w="660" w:type="dxa"/>
            <w:tcBorders>
              <w:right w:val="single" w:sz="8" w:space="0" w:color="auto"/>
            </w:tcBorders>
            <w:vAlign w:val="bottom"/>
          </w:tcPr>
          <w:p w:rsidR="005145E5" w:rsidRDefault="005145E5">
            <w:pPr>
              <w:rPr>
                <w:sz w:val="18"/>
                <w:szCs w:val="18"/>
              </w:rPr>
            </w:pPr>
          </w:p>
        </w:tc>
        <w:tc>
          <w:tcPr>
            <w:tcW w:w="640" w:type="dxa"/>
            <w:vMerge/>
            <w:vAlign w:val="bottom"/>
          </w:tcPr>
          <w:p w:rsidR="005145E5" w:rsidRDefault="005145E5">
            <w:pPr>
              <w:rPr>
                <w:sz w:val="18"/>
                <w:szCs w:val="18"/>
              </w:rPr>
            </w:pPr>
          </w:p>
        </w:tc>
        <w:tc>
          <w:tcPr>
            <w:tcW w:w="80" w:type="dxa"/>
            <w:tcBorders>
              <w:right w:val="single" w:sz="8" w:space="0" w:color="auto"/>
            </w:tcBorders>
            <w:vAlign w:val="bottom"/>
          </w:tcPr>
          <w:p w:rsidR="005145E5" w:rsidRDefault="005145E5">
            <w:pPr>
              <w:rPr>
                <w:sz w:val="18"/>
                <w:szCs w:val="18"/>
              </w:rPr>
            </w:pPr>
          </w:p>
        </w:tc>
        <w:tc>
          <w:tcPr>
            <w:tcW w:w="540" w:type="dxa"/>
            <w:tcBorders>
              <w:right w:val="single" w:sz="8" w:space="0" w:color="auto"/>
            </w:tcBorders>
            <w:vAlign w:val="bottom"/>
          </w:tcPr>
          <w:p w:rsidR="005145E5" w:rsidRDefault="00803C42">
            <w:pPr>
              <w:spacing w:line="213" w:lineRule="exact"/>
              <w:rPr>
                <w:sz w:val="20"/>
                <w:szCs w:val="20"/>
              </w:rPr>
            </w:pPr>
            <w:r>
              <w:rPr>
                <w:rFonts w:eastAsia="Times New Roman"/>
                <w:b/>
                <w:bCs/>
                <w:color w:val="00000A"/>
                <w:sz w:val="24"/>
                <w:szCs w:val="24"/>
              </w:rPr>
              <w:t>лни</w:t>
            </w:r>
          </w:p>
        </w:tc>
        <w:tc>
          <w:tcPr>
            <w:tcW w:w="0" w:type="dxa"/>
            <w:vAlign w:val="bottom"/>
          </w:tcPr>
          <w:p w:rsidR="005145E5" w:rsidRDefault="005145E5">
            <w:pPr>
              <w:rPr>
                <w:sz w:val="1"/>
                <w:szCs w:val="1"/>
              </w:rPr>
            </w:pPr>
          </w:p>
        </w:tc>
      </w:tr>
      <w:tr w:rsidR="005145E5">
        <w:trPr>
          <w:trHeight w:val="300"/>
        </w:trPr>
        <w:tc>
          <w:tcPr>
            <w:tcW w:w="1640" w:type="dxa"/>
            <w:tcBorders>
              <w:left w:val="single" w:sz="8" w:space="0" w:color="auto"/>
              <w:right w:val="single" w:sz="8" w:space="0" w:color="auto"/>
            </w:tcBorders>
            <w:vAlign w:val="bottom"/>
          </w:tcPr>
          <w:p w:rsidR="005145E5" w:rsidRDefault="005145E5">
            <w:pPr>
              <w:rPr>
                <w:sz w:val="24"/>
                <w:szCs w:val="24"/>
              </w:rPr>
            </w:pPr>
          </w:p>
        </w:tc>
        <w:tc>
          <w:tcPr>
            <w:tcW w:w="380" w:type="dxa"/>
            <w:vAlign w:val="bottom"/>
          </w:tcPr>
          <w:p w:rsidR="005145E5" w:rsidRDefault="005145E5">
            <w:pPr>
              <w:rPr>
                <w:sz w:val="24"/>
                <w:szCs w:val="24"/>
              </w:rPr>
            </w:pPr>
          </w:p>
        </w:tc>
        <w:tc>
          <w:tcPr>
            <w:tcW w:w="960" w:type="dxa"/>
            <w:vAlign w:val="bottom"/>
          </w:tcPr>
          <w:p w:rsidR="005145E5" w:rsidRDefault="005145E5">
            <w:pPr>
              <w:rPr>
                <w:sz w:val="24"/>
                <w:szCs w:val="24"/>
              </w:rPr>
            </w:pPr>
          </w:p>
        </w:tc>
        <w:tc>
          <w:tcPr>
            <w:tcW w:w="1380" w:type="dxa"/>
            <w:tcBorders>
              <w:right w:val="single" w:sz="8" w:space="0" w:color="auto"/>
            </w:tcBorders>
            <w:vAlign w:val="bottom"/>
          </w:tcPr>
          <w:p w:rsidR="005145E5" w:rsidRDefault="005145E5">
            <w:pPr>
              <w:rPr>
                <w:sz w:val="24"/>
                <w:szCs w:val="24"/>
              </w:rPr>
            </w:pPr>
          </w:p>
        </w:tc>
        <w:tc>
          <w:tcPr>
            <w:tcW w:w="520" w:type="dxa"/>
            <w:tcBorders>
              <w:right w:val="single" w:sz="8" w:space="0" w:color="auto"/>
            </w:tcBorders>
            <w:vAlign w:val="bottom"/>
          </w:tcPr>
          <w:p w:rsidR="005145E5" w:rsidRDefault="005145E5">
            <w:pPr>
              <w:rPr>
                <w:sz w:val="24"/>
                <w:szCs w:val="24"/>
              </w:rPr>
            </w:pPr>
          </w:p>
        </w:tc>
        <w:tc>
          <w:tcPr>
            <w:tcW w:w="720" w:type="dxa"/>
            <w:tcBorders>
              <w:right w:val="single" w:sz="8" w:space="0" w:color="auto"/>
            </w:tcBorders>
            <w:vAlign w:val="bottom"/>
          </w:tcPr>
          <w:p w:rsidR="005145E5" w:rsidRDefault="00803C42">
            <w:pPr>
              <w:jc w:val="center"/>
              <w:rPr>
                <w:sz w:val="20"/>
                <w:szCs w:val="20"/>
              </w:rPr>
            </w:pPr>
            <w:r>
              <w:rPr>
                <w:rFonts w:eastAsia="Times New Roman"/>
                <w:b/>
                <w:bCs/>
                <w:color w:val="00000A"/>
                <w:w w:val="88"/>
                <w:sz w:val="24"/>
                <w:szCs w:val="24"/>
              </w:rPr>
              <w:t>л</w:t>
            </w:r>
          </w:p>
        </w:tc>
        <w:tc>
          <w:tcPr>
            <w:tcW w:w="860" w:type="dxa"/>
            <w:gridSpan w:val="2"/>
            <w:tcBorders>
              <w:right w:val="single" w:sz="8" w:space="0" w:color="auto"/>
            </w:tcBorders>
            <w:vAlign w:val="bottom"/>
          </w:tcPr>
          <w:p w:rsidR="005145E5" w:rsidRDefault="00803C42">
            <w:pPr>
              <w:ind w:left="80"/>
              <w:rPr>
                <w:sz w:val="20"/>
                <w:szCs w:val="20"/>
              </w:rPr>
            </w:pPr>
            <w:r>
              <w:rPr>
                <w:rFonts w:eastAsia="Times New Roman"/>
                <w:b/>
                <w:bCs/>
                <w:color w:val="00000A"/>
                <w:sz w:val="24"/>
                <w:szCs w:val="24"/>
              </w:rPr>
              <w:t>лнит</w:t>
            </w:r>
          </w:p>
        </w:tc>
        <w:tc>
          <w:tcPr>
            <w:tcW w:w="700" w:type="dxa"/>
            <w:tcBorders>
              <w:right w:val="single" w:sz="8" w:space="0" w:color="auto"/>
            </w:tcBorders>
            <w:vAlign w:val="bottom"/>
          </w:tcPr>
          <w:p w:rsidR="005145E5" w:rsidRDefault="005145E5">
            <w:pPr>
              <w:rPr>
                <w:sz w:val="24"/>
                <w:szCs w:val="24"/>
              </w:rPr>
            </w:pPr>
          </w:p>
        </w:tc>
        <w:tc>
          <w:tcPr>
            <w:tcW w:w="780" w:type="dxa"/>
            <w:tcBorders>
              <w:right w:val="single" w:sz="8" w:space="0" w:color="auto"/>
            </w:tcBorders>
            <w:vAlign w:val="bottom"/>
          </w:tcPr>
          <w:p w:rsidR="005145E5" w:rsidRDefault="005145E5">
            <w:pPr>
              <w:rPr>
                <w:sz w:val="24"/>
                <w:szCs w:val="24"/>
              </w:rPr>
            </w:pPr>
          </w:p>
        </w:tc>
        <w:tc>
          <w:tcPr>
            <w:tcW w:w="60" w:type="dxa"/>
            <w:vAlign w:val="bottom"/>
          </w:tcPr>
          <w:p w:rsidR="005145E5" w:rsidRDefault="005145E5">
            <w:pPr>
              <w:rPr>
                <w:sz w:val="24"/>
                <w:szCs w:val="24"/>
              </w:rPr>
            </w:pPr>
          </w:p>
        </w:tc>
        <w:tc>
          <w:tcPr>
            <w:tcW w:w="660" w:type="dxa"/>
            <w:tcBorders>
              <w:right w:val="single" w:sz="8" w:space="0" w:color="auto"/>
            </w:tcBorders>
            <w:vAlign w:val="bottom"/>
          </w:tcPr>
          <w:p w:rsidR="005145E5" w:rsidRDefault="005145E5">
            <w:pPr>
              <w:rPr>
                <w:sz w:val="24"/>
                <w:szCs w:val="24"/>
              </w:rPr>
            </w:pPr>
          </w:p>
        </w:tc>
        <w:tc>
          <w:tcPr>
            <w:tcW w:w="640" w:type="dxa"/>
            <w:vAlign w:val="bottom"/>
          </w:tcPr>
          <w:p w:rsidR="005145E5" w:rsidRDefault="00803C42">
            <w:pPr>
              <w:spacing w:line="264" w:lineRule="exact"/>
              <w:rPr>
                <w:sz w:val="20"/>
                <w:szCs w:val="20"/>
              </w:rPr>
            </w:pPr>
            <w:r>
              <w:rPr>
                <w:rFonts w:eastAsia="Times New Roman"/>
                <w:b/>
                <w:bCs/>
                <w:color w:val="00000A"/>
                <w:w w:val="97"/>
                <w:sz w:val="24"/>
                <w:szCs w:val="24"/>
              </w:rPr>
              <w:t>нител</w:t>
            </w:r>
          </w:p>
        </w:tc>
        <w:tc>
          <w:tcPr>
            <w:tcW w:w="80" w:type="dxa"/>
            <w:tcBorders>
              <w:right w:val="single" w:sz="8" w:space="0" w:color="auto"/>
            </w:tcBorders>
            <w:vAlign w:val="bottom"/>
          </w:tcPr>
          <w:p w:rsidR="005145E5" w:rsidRDefault="005145E5">
            <w:pPr>
              <w:rPr>
                <w:sz w:val="24"/>
                <w:szCs w:val="24"/>
              </w:rPr>
            </w:pPr>
          </w:p>
        </w:tc>
        <w:tc>
          <w:tcPr>
            <w:tcW w:w="540" w:type="dxa"/>
            <w:tcBorders>
              <w:right w:val="single" w:sz="8" w:space="0" w:color="auto"/>
            </w:tcBorders>
            <w:vAlign w:val="bottom"/>
          </w:tcPr>
          <w:p w:rsidR="005145E5" w:rsidRDefault="00803C42">
            <w:pPr>
              <w:rPr>
                <w:sz w:val="20"/>
                <w:szCs w:val="20"/>
              </w:rPr>
            </w:pPr>
            <w:r>
              <w:rPr>
                <w:rFonts w:eastAsia="Times New Roman"/>
                <w:b/>
                <w:bCs/>
                <w:color w:val="00000A"/>
                <w:sz w:val="24"/>
                <w:szCs w:val="24"/>
              </w:rPr>
              <w:t>тель</w:t>
            </w:r>
          </w:p>
        </w:tc>
        <w:tc>
          <w:tcPr>
            <w:tcW w:w="0" w:type="dxa"/>
            <w:vAlign w:val="bottom"/>
          </w:tcPr>
          <w:p w:rsidR="005145E5" w:rsidRDefault="005145E5">
            <w:pPr>
              <w:rPr>
                <w:sz w:val="1"/>
                <w:szCs w:val="1"/>
              </w:rPr>
            </w:pPr>
          </w:p>
        </w:tc>
      </w:tr>
      <w:tr w:rsidR="005145E5">
        <w:trPr>
          <w:trHeight w:val="314"/>
        </w:trPr>
        <w:tc>
          <w:tcPr>
            <w:tcW w:w="1640" w:type="dxa"/>
            <w:tcBorders>
              <w:left w:val="single" w:sz="8" w:space="0" w:color="auto"/>
              <w:right w:val="single" w:sz="8" w:space="0" w:color="auto"/>
            </w:tcBorders>
            <w:vAlign w:val="bottom"/>
          </w:tcPr>
          <w:p w:rsidR="005145E5" w:rsidRDefault="005145E5">
            <w:pPr>
              <w:rPr>
                <w:sz w:val="24"/>
                <w:szCs w:val="24"/>
              </w:rPr>
            </w:pPr>
          </w:p>
        </w:tc>
        <w:tc>
          <w:tcPr>
            <w:tcW w:w="380" w:type="dxa"/>
            <w:vAlign w:val="bottom"/>
          </w:tcPr>
          <w:p w:rsidR="005145E5" w:rsidRDefault="005145E5">
            <w:pPr>
              <w:rPr>
                <w:sz w:val="24"/>
                <w:szCs w:val="24"/>
              </w:rPr>
            </w:pPr>
          </w:p>
        </w:tc>
        <w:tc>
          <w:tcPr>
            <w:tcW w:w="960" w:type="dxa"/>
            <w:vAlign w:val="bottom"/>
          </w:tcPr>
          <w:p w:rsidR="005145E5" w:rsidRDefault="005145E5">
            <w:pPr>
              <w:rPr>
                <w:sz w:val="24"/>
                <w:szCs w:val="24"/>
              </w:rPr>
            </w:pPr>
          </w:p>
        </w:tc>
        <w:tc>
          <w:tcPr>
            <w:tcW w:w="1380" w:type="dxa"/>
            <w:tcBorders>
              <w:right w:val="single" w:sz="8" w:space="0" w:color="auto"/>
            </w:tcBorders>
            <w:vAlign w:val="bottom"/>
          </w:tcPr>
          <w:p w:rsidR="005145E5" w:rsidRDefault="005145E5">
            <w:pPr>
              <w:rPr>
                <w:sz w:val="24"/>
                <w:szCs w:val="24"/>
              </w:rPr>
            </w:pPr>
          </w:p>
        </w:tc>
        <w:tc>
          <w:tcPr>
            <w:tcW w:w="520" w:type="dxa"/>
            <w:tcBorders>
              <w:right w:val="single" w:sz="8" w:space="0" w:color="auto"/>
            </w:tcBorders>
            <w:vAlign w:val="bottom"/>
          </w:tcPr>
          <w:p w:rsidR="005145E5" w:rsidRDefault="005145E5">
            <w:pPr>
              <w:rPr>
                <w:sz w:val="24"/>
                <w:szCs w:val="24"/>
              </w:rPr>
            </w:pPr>
          </w:p>
        </w:tc>
        <w:tc>
          <w:tcPr>
            <w:tcW w:w="720" w:type="dxa"/>
            <w:tcBorders>
              <w:right w:val="single" w:sz="8" w:space="0" w:color="auto"/>
            </w:tcBorders>
            <w:vAlign w:val="bottom"/>
          </w:tcPr>
          <w:p w:rsidR="005145E5" w:rsidRDefault="00803C42">
            <w:pPr>
              <w:jc w:val="center"/>
              <w:rPr>
                <w:sz w:val="20"/>
                <w:szCs w:val="20"/>
              </w:rPr>
            </w:pPr>
            <w:r>
              <w:rPr>
                <w:rFonts w:eastAsia="Times New Roman"/>
                <w:b/>
                <w:bCs/>
                <w:color w:val="00000A"/>
                <w:sz w:val="24"/>
                <w:szCs w:val="24"/>
              </w:rPr>
              <w:t>ните</w:t>
            </w:r>
          </w:p>
        </w:tc>
        <w:tc>
          <w:tcPr>
            <w:tcW w:w="860" w:type="dxa"/>
            <w:gridSpan w:val="2"/>
            <w:tcBorders>
              <w:right w:val="single" w:sz="8" w:space="0" w:color="auto"/>
            </w:tcBorders>
            <w:vAlign w:val="bottom"/>
          </w:tcPr>
          <w:p w:rsidR="005145E5" w:rsidRDefault="00803C42">
            <w:pPr>
              <w:ind w:left="80"/>
              <w:rPr>
                <w:sz w:val="20"/>
                <w:szCs w:val="20"/>
              </w:rPr>
            </w:pPr>
            <w:r>
              <w:rPr>
                <w:rFonts w:eastAsia="Times New Roman"/>
                <w:b/>
                <w:bCs/>
                <w:color w:val="00000A"/>
                <w:sz w:val="24"/>
                <w:szCs w:val="24"/>
              </w:rPr>
              <w:t>ельн</w:t>
            </w:r>
          </w:p>
        </w:tc>
        <w:tc>
          <w:tcPr>
            <w:tcW w:w="700" w:type="dxa"/>
            <w:tcBorders>
              <w:right w:val="single" w:sz="8" w:space="0" w:color="auto"/>
            </w:tcBorders>
            <w:vAlign w:val="bottom"/>
          </w:tcPr>
          <w:p w:rsidR="005145E5" w:rsidRDefault="005145E5">
            <w:pPr>
              <w:rPr>
                <w:sz w:val="24"/>
                <w:szCs w:val="24"/>
              </w:rPr>
            </w:pPr>
          </w:p>
        </w:tc>
        <w:tc>
          <w:tcPr>
            <w:tcW w:w="780" w:type="dxa"/>
            <w:tcBorders>
              <w:right w:val="single" w:sz="8" w:space="0" w:color="auto"/>
            </w:tcBorders>
            <w:vAlign w:val="bottom"/>
          </w:tcPr>
          <w:p w:rsidR="005145E5" w:rsidRDefault="005145E5">
            <w:pPr>
              <w:rPr>
                <w:sz w:val="24"/>
                <w:szCs w:val="24"/>
              </w:rPr>
            </w:pPr>
          </w:p>
        </w:tc>
        <w:tc>
          <w:tcPr>
            <w:tcW w:w="60" w:type="dxa"/>
            <w:vAlign w:val="bottom"/>
          </w:tcPr>
          <w:p w:rsidR="005145E5" w:rsidRDefault="005145E5">
            <w:pPr>
              <w:rPr>
                <w:sz w:val="24"/>
                <w:szCs w:val="24"/>
              </w:rPr>
            </w:pPr>
          </w:p>
        </w:tc>
        <w:tc>
          <w:tcPr>
            <w:tcW w:w="660" w:type="dxa"/>
            <w:tcBorders>
              <w:right w:val="single" w:sz="8" w:space="0" w:color="auto"/>
            </w:tcBorders>
            <w:vAlign w:val="bottom"/>
          </w:tcPr>
          <w:p w:rsidR="005145E5" w:rsidRDefault="005145E5">
            <w:pPr>
              <w:rPr>
                <w:sz w:val="24"/>
                <w:szCs w:val="24"/>
              </w:rPr>
            </w:pPr>
          </w:p>
        </w:tc>
        <w:tc>
          <w:tcPr>
            <w:tcW w:w="640" w:type="dxa"/>
            <w:vAlign w:val="bottom"/>
          </w:tcPr>
          <w:p w:rsidR="005145E5" w:rsidRDefault="00803C42">
            <w:pPr>
              <w:spacing w:line="264" w:lineRule="exact"/>
              <w:rPr>
                <w:sz w:val="20"/>
                <w:szCs w:val="20"/>
              </w:rPr>
            </w:pPr>
            <w:r>
              <w:rPr>
                <w:rFonts w:eastAsia="Times New Roman"/>
                <w:b/>
                <w:bCs/>
                <w:color w:val="00000A"/>
                <w:sz w:val="24"/>
                <w:szCs w:val="24"/>
              </w:rPr>
              <w:t>ьный</w:t>
            </w:r>
          </w:p>
        </w:tc>
        <w:tc>
          <w:tcPr>
            <w:tcW w:w="80" w:type="dxa"/>
            <w:tcBorders>
              <w:right w:val="single" w:sz="8" w:space="0" w:color="auto"/>
            </w:tcBorders>
            <w:vAlign w:val="bottom"/>
          </w:tcPr>
          <w:p w:rsidR="005145E5" w:rsidRDefault="005145E5">
            <w:pPr>
              <w:rPr>
                <w:sz w:val="24"/>
                <w:szCs w:val="24"/>
              </w:rPr>
            </w:pPr>
          </w:p>
        </w:tc>
        <w:tc>
          <w:tcPr>
            <w:tcW w:w="540" w:type="dxa"/>
            <w:tcBorders>
              <w:right w:val="single" w:sz="8" w:space="0" w:color="auto"/>
            </w:tcBorders>
            <w:vAlign w:val="bottom"/>
          </w:tcPr>
          <w:p w:rsidR="005145E5" w:rsidRDefault="00803C42">
            <w:pPr>
              <w:rPr>
                <w:sz w:val="20"/>
                <w:szCs w:val="20"/>
              </w:rPr>
            </w:pPr>
            <w:r>
              <w:rPr>
                <w:rFonts w:eastAsia="Times New Roman"/>
                <w:b/>
                <w:bCs/>
                <w:color w:val="00000A"/>
                <w:sz w:val="24"/>
                <w:szCs w:val="24"/>
              </w:rPr>
              <w:t>ный</w:t>
            </w:r>
          </w:p>
        </w:tc>
        <w:tc>
          <w:tcPr>
            <w:tcW w:w="0" w:type="dxa"/>
            <w:vAlign w:val="bottom"/>
          </w:tcPr>
          <w:p w:rsidR="005145E5" w:rsidRDefault="005145E5">
            <w:pPr>
              <w:rPr>
                <w:sz w:val="1"/>
                <w:szCs w:val="1"/>
              </w:rPr>
            </w:pPr>
          </w:p>
        </w:tc>
      </w:tr>
      <w:tr w:rsidR="005145E5">
        <w:trPr>
          <w:trHeight w:val="266"/>
        </w:trPr>
        <w:tc>
          <w:tcPr>
            <w:tcW w:w="1640" w:type="dxa"/>
            <w:tcBorders>
              <w:left w:val="single" w:sz="8" w:space="0" w:color="auto"/>
              <w:right w:val="single" w:sz="8" w:space="0" w:color="auto"/>
            </w:tcBorders>
            <w:vAlign w:val="bottom"/>
          </w:tcPr>
          <w:p w:rsidR="005145E5" w:rsidRDefault="005145E5">
            <w:pPr>
              <w:rPr>
                <w:sz w:val="23"/>
                <w:szCs w:val="23"/>
              </w:rPr>
            </w:pPr>
          </w:p>
        </w:tc>
        <w:tc>
          <w:tcPr>
            <w:tcW w:w="380" w:type="dxa"/>
            <w:tcBorders>
              <w:bottom w:val="single" w:sz="8" w:space="0" w:color="auto"/>
            </w:tcBorders>
            <w:vAlign w:val="bottom"/>
          </w:tcPr>
          <w:p w:rsidR="005145E5" w:rsidRDefault="005145E5">
            <w:pPr>
              <w:rPr>
                <w:sz w:val="23"/>
                <w:szCs w:val="23"/>
              </w:rPr>
            </w:pPr>
          </w:p>
        </w:tc>
        <w:tc>
          <w:tcPr>
            <w:tcW w:w="960" w:type="dxa"/>
            <w:tcBorders>
              <w:bottom w:val="single" w:sz="8" w:space="0" w:color="auto"/>
            </w:tcBorders>
            <w:vAlign w:val="bottom"/>
          </w:tcPr>
          <w:p w:rsidR="005145E5" w:rsidRDefault="005145E5">
            <w:pPr>
              <w:rPr>
                <w:sz w:val="23"/>
                <w:szCs w:val="23"/>
              </w:rPr>
            </w:pPr>
          </w:p>
        </w:tc>
        <w:tc>
          <w:tcPr>
            <w:tcW w:w="1380" w:type="dxa"/>
            <w:tcBorders>
              <w:bottom w:val="single" w:sz="8" w:space="0" w:color="auto"/>
              <w:right w:val="single" w:sz="8" w:space="0" w:color="auto"/>
            </w:tcBorders>
            <w:vAlign w:val="bottom"/>
          </w:tcPr>
          <w:p w:rsidR="005145E5" w:rsidRDefault="005145E5">
            <w:pPr>
              <w:rPr>
                <w:sz w:val="23"/>
                <w:szCs w:val="23"/>
              </w:rPr>
            </w:pPr>
          </w:p>
        </w:tc>
        <w:tc>
          <w:tcPr>
            <w:tcW w:w="520" w:type="dxa"/>
            <w:tcBorders>
              <w:bottom w:val="single" w:sz="8" w:space="0" w:color="auto"/>
              <w:right w:val="single" w:sz="8" w:space="0" w:color="auto"/>
            </w:tcBorders>
            <w:vAlign w:val="bottom"/>
          </w:tcPr>
          <w:p w:rsidR="005145E5" w:rsidRDefault="005145E5">
            <w:pPr>
              <w:rPr>
                <w:sz w:val="23"/>
                <w:szCs w:val="23"/>
              </w:rPr>
            </w:pPr>
          </w:p>
        </w:tc>
        <w:tc>
          <w:tcPr>
            <w:tcW w:w="720" w:type="dxa"/>
            <w:tcBorders>
              <w:bottom w:val="single" w:sz="8" w:space="0" w:color="auto"/>
              <w:right w:val="single" w:sz="8" w:space="0" w:color="auto"/>
            </w:tcBorders>
            <w:vAlign w:val="bottom"/>
          </w:tcPr>
          <w:p w:rsidR="005145E5" w:rsidRDefault="00803C42">
            <w:pPr>
              <w:spacing w:line="264" w:lineRule="exact"/>
              <w:jc w:val="center"/>
              <w:rPr>
                <w:sz w:val="20"/>
                <w:szCs w:val="20"/>
              </w:rPr>
            </w:pPr>
            <w:r>
              <w:rPr>
                <w:rFonts w:eastAsia="Times New Roman"/>
                <w:b/>
                <w:bCs/>
                <w:color w:val="00000A"/>
                <w:w w:val="99"/>
                <w:sz w:val="24"/>
                <w:szCs w:val="24"/>
              </w:rPr>
              <w:t>льн</w:t>
            </w:r>
          </w:p>
        </w:tc>
        <w:tc>
          <w:tcPr>
            <w:tcW w:w="860" w:type="dxa"/>
            <w:gridSpan w:val="2"/>
            <w:tcBorders>
              <w:bottom w:val="single" w:sz="8" w:space="0" w:color="auto"/>
              <w:right w:val="single" w:sz="8" w:space="0" w:color="auto"/>
            </w:tcBorders>
            <w:vAlign w:val="bottom"/>
          </w:tcPr>
          <w:p w:rsidR="005145E5" w:rsidRDefault="00803C42">
            <w:pPr>
              <w:spacing w:line="264" w:lineRule="exact"/>
              <w:ind w:left="80"/>
              <w:rPr>
                <w:sz w:val="20"/>
                <w:szCs w:val="20"/>
              </w:rPr>
            </w:pPr>
            <w:r>
              <w:rPr>
                <w:rFonts w:eastAsia="Times New Roman"/>
                <w:b/>
                <w:bCs/>
                <w:color w:val="00000A"/>
                <w:sz w:val="24"/>
                <w:szCs w:val="24"/>
              </w:rPr>
              <w:t>ый</w:t>
            </w:r>
          </w:p>
        </w:tc>
        <w:tc>
          <w:tcPr>
            <w:tcW w:w="700" w:type="dxa"/>
            <w:tcBorders>
              <w:bottom w:val="single" w:sz="8" w:space="0" w:color="auto"/>
              <w:right w:val="single" w:sz="8" w:space="0" w:color="auto"/>
            </w:tcBorders>
            <w:vAlign w:val="bottom"/>
          </w:tcPr>
          <w:p w:rsidR="005145E5" w:rsidRDefault="005145E5">
            <w:pPr>
              <w:rPr>
                <w:sz w:val="23"/>
                <w:szCs w:val="23"/>
              </w:rPr>
            </w:pPr>
          </w:p>
        </w:tc>
        <w:tc>
          <w:tcPr>
            <w:tcW w:w="780" w:type="dxa"/>
            <w:tcBorders>
              <w:bottom w:val="single" w:sz="8" w:space="0" w:color="auto"/>
              <w:right w:val="single" w:sz="8" w:space="0" w:color="auto"/>
            </w:tcBorders>
            <w:vAlign w:val="bottom"/>
          </w:tcPr>
          <w:p w:rsidR="005145E5" w:rsidRDefault="005145E5">
            <w:pPr>
              <w:rPr>
                <w:sz w:val="23"/>
                <w:szCs w:val="23"/>
              </w:rPr>
            </w:pPr>
          </w:p>
        </w:tc>
        <w:tc>
          <w:tcPr>
            <w:tcW w:w="60" w:type="dxa"/>
            <w:tcBorders>
              <w:bottom w:val="single" w:sz="8" w:space="0" w:color="auto"/>
            </w:tcBorders>
            <w:vAlign w:val="bottom"/>
          </w:tcPr>
          <w:p w:rsidR="005145E5" w:rsidRDefault="005145E5">
            <w:pPr>
              <w:rPr>
                <w:sz w:val="23"/>
                <w:szCs w:val="23"/>
              </w:rPr>
            </w:pPr>
          </w:p>
        </w:tc>
        <w:tc>
          <w:tcPr>
            <w:tcW w:w="660" w:type="dxa"/>
            <w:tcBorders>
              <w:bottom w:val="single" w:sz="8" w:space="0" w:color="auto"/>
              <w:right w:val="single" w:sz="8" w:space="0" w:color="auto"/>
            </w:tcBorders>
            <w:vAlign w:val="bottom"/>
          </w:tcPr>
          <w:p w:rsidR="005145E5" w:rsidRDefault="005145E5">
            <w:pPr>
              <w:rPr>
                <w:sz w:val="23"/>
                <w:szCs w:val="23"/>
              </w:rPr>
            </w:pPr>
          </w:p>
        </w:tc>
        <w:tc>
          <w:tcPr>
            <w:tcW w:w="640" w:type="dxa"/>
            <w:tcBorders>
              <w:bottom w:val="single" w:sz="8" w:space="0" w:color="auto"/>
            </w:tcBorders>
            <w:vAlign w:val="bottom"/>
          </w:tcPr>
          <w:p w:rsidR="005145E5" w:rsidRDefault="005145E5">
            <w:pPr>
              <w:rPr>
                <w:sz w:val="23"/>
                <w:szCs w:val="23"/>
              </w:rPr>
            </w:pPr>
          </w:p>
        </w:tc>
        <w:tc>
          <w:tcPr>
            <w:tcW w:w="80" w:type="dxa"/>
            <w:tcBorders>
              <w:bottom w:val="single" w:sz="8" w:space="0" w:color="auto"/>
              <w:right w:val="single" w:sz="8" w:space="0" w:color="auto"/>
            </w:tcBorders>
            <w:vAlign w:val="bottom"/>
          </w:tcPr>
          <w:p w:rsidR="005145E5" w:rsidRDefault="005145E5">
            <w:pPr>
              <w:rPr>
                <w:sz w:val="23"/>
                <w:szCs w:val="23"/>
              </w:rPr>
            </w:pPr>
          </w:p>
        </w:tc>
        <w:tc>
          <w:tcPr>
            <w:tcW w:w="540" w:type="dxa"/>
            <w:tcBorders>
              <w:bottom w:val="single" w:sz="8" w:space="0" w:color="auto"/>
              <w:right w:val="single" w:sz="8" w:space="0" w:color="auto"/>
            </w:tcBorders>
            <w:vAlign w:val="bottom"/>
          </w:tcPr>
          <w:p w:rsidR="005145E5" w:rsidRDefault="005145E5">
            <w:pPr>
              <w:rPr>
                <w:sz w:val="23"/>
                <w:szCs w:val="23"/>
              </w:rPr>
            </w:pPr>
          </w:p>
        </w:tc>
        <w:tc>
          <w:tcPr>
            <w:tcW w:w="0" w:type="dxa"/>
            <w:vAlign w:val="bottom"/>
          </w:tcPr>
          <w:p w:rsidR="005145E5" w:rsidRDefault="005145E5">
            <w:pPr>
              <w:rPr>
                <w:sz w:val="1"/>
                <w:szCs w:val="1"/>
              </w:rPr>
            </w:pPr>
          </w:p>
        </w:tc>
      </w:tr>
      <w:tr w:rsidR="005145E5">
        <w:trPr>
          <w:trHeight w:val="459"/>
        </w:trPr>
        <w:tc>
          <w:tcPr>
            <w:tcW w:w="1640" w:type="dxa"/>
            <w:vAlign w:val="bottom"/>
          </w:tcPr>
          <w:p w:rsidR="005145E5" w:rsidRDefault="005145E5">
            <w:pPr>
              <w:rPr>
                <w:sz w:val="24"/>
                <w:szCs w:val="24"/>
              </w:rPr>
            </w:pPr>
          </w:p>
        </w:tc>
        <w:tc>
          <w:tcPr>
            <w:tcW w:w="380" w:type="dxa"/>
            <w:vAlign w:val="bottom"/>
          </w:tcPr>
          <w:p w:rsidR="005145E5" w:rsidRDefault="005145E5">
            <w:pPr>
              <w:rPr>
                <w:sz w:val="24"/>
                <w:szCs w:val="24"/>
              </w:rPr>
            </w:pPr>
          </w:p>
        </w:tc>
        <w:tc>
          <w:tcPr>
            <w:tcW w:w="960" w:type="dxa"/>
            <w:vAlign w:val="bottom"/>
          </w:tcPr>
          <w:p w:rsidR="005145E5" w:rsidRDefault="005145E5">
            <w:pPr>
              <w:rPr>
                <w:sz w:val="24"/>
                <w:szCs w:val="24"/>
              </w:rPr>
            </w:pPr>
          </w:p>
        </w:tc>
        <w:tc>
          <w:tcPr>
            <w:tcW w:w="1380" w:type="dxa"/>
            <w:vAlign w:val="bottom"/>
          </w:tcPr>
          <w:p w:rsidR="005145E5" w:rsidRDefault="005145E5">
            <w:pPr>
              <w:rPr>
                <w:sz w:val="24"/>
                <w:szCs w:val="24"/>
              </w:rPr>
            </w:pPr>
          </w:p>
        </w:tc>
        <w:tc>
          <w:tcPr>
            <w:tcW w:w="520" w:type="dxa"/>
            <w:vAlign w:val="bottom"/>
          </w:tcPr>
          <w:p w:rsidR="005145E5" w:rsidRDefault="005145E5">
            <w:pPr>
              <w:rPr>
                <w:sz w:val="24"/>
                <w:szCs w:val="24"/>
              </w:rPr>
            </w:pPr>
          </w:p>
        </w:tc>
        <w:tc>
          <w:tcPr>
            <w:tcW w:w="720" w:type="dxa"/>
            <w:vAlign w:val="bottom"/>
          </w:tcPr>
          <w:p w:rsidR="005145E5" w:rsidRDefault="005145E5">
            <w:pPr>
              <w:rPr>
                <w:sz w:val="24"/>
                <w:szCs w:val="24"/>
              </w:rPr>
            </w:pPr>
          </w:p>
        </w:tc>
        <w:tc>
          <w:tcPr>
            <w:tcW w:w="140" w:type="dxa"/>
            <w:vAlign w:val="bottom"/>
          </w:tcPr>
          <w:p w:rsidR="005145E5" w:rsidRDefault="005145E5">
            <w:pPr>
              <w:rPr>
                <w:sz w:val="24"/>
                <w:szCs w:val="24"/>
              </w:rPr>
            </w:pPr>
          </w:p>
        </w:tc>
        <w:tc>
          <w:tcPr>
            <w:tcW w:w="720" w:type="dxa"/>
            <w:vAlign w:val="bottom"/>
          </w:tcPr>
          <w:p w:rsidR="005145E5" w:rsidRDefault="005145E5">
            <w:pPr>
              <w:rPr>
                <w:sz w:val="24"/>
                <w:szCs w:val="24"/>
              </w:rPr>
            </w:pPr>
          </w:p>
        </w:tc>
        <w:tc>
          <w:tcPr>
            <w:tcW w:w="700" w:type="dxa"/>
            <w:vAlign w:val="bottom"/>
          </w:tcPr>
          <w:p w:rsidR="005145E5" w:rsidRDefault="005145E5">
            <w:pPr>
              <w:rPr>
                <w:sz w:val="24"/>
                <w:szCs w:val="24"/>
              </w:rPr>
            </w:pPr>
          </w:p>
        </w:tc>
        <w:tc>
          <w:tcPr>
            <w:tcW w:w="780" w:type="dxa"/>
            <w:vAlign w:val="bottom"/>
          </w:tcPr>
          <w:p w:rsidR="005145E5" w:rsidRDefault="005145E5">
            <w:pPr>
              <w:rPr>
                <w:sz w:val="24"/>
                <w:szCs w:val="24"/>
              </w:rPr>
            </w:pPr>
          </w:p>
        </w:tc>
        <w:tc>
          <w:tcPr>
            <w:tcW w:w="60" w:type="dxa"/>
            <w:vAlign w:val="bottom"/>
          </w:tcPr>
          <w:p w:rsidR="005145E5" w:rsidRDefault="005145E5">
            <w:pPr>
              <w:rPr>
                <w:sz w:val="24"/>
                <w:szCs w:val="24"/>
              </w:rPr>
            </w:pPr>
          </w:p>
        </w:tc>
        <w:tc>
          <w:tcPr>
            <w:tcW w:w="660" w:type="dxa"/>
            <w:vAlign w:val="bottom"/>
          </w:tcPr>
          <w:p w:rsidR="005145E5" w:rsidRDefault="005145E5">
            <w:pPr>
              <w:rPr>
                <w:sz w:val="24"/>
                <w:szCs w:val="24"/>
              </w:rPr>
            </w:pPr>
          </w:p>
        </w:tc>
        <w:tc>
          <w:tcPr>
            <w:tcW w:w="640" w:type="dxa"/>
            <w:vAlign w:val="bottom"/>
          </w:tcPr>
          <w:p w:rsidR="005145E5" w:rsidRDefault="005145E5">
            <w:pPr>
              <w:rPr>
                <w:sz w:val="24"/>
                <w:szCs w:val="24"/>
              </w:rPr>
            </w:pPr>
          </w:p>
        </w:tc>
        <w:tc>
          <w:tcPr>
            <w:tcW w:w="620" w:type="dxa"/>
            <w:gridSpan w:val="2"/>
            <w:vAlign w:val="bottom"/>
          </w:tcPr>
          <w:p w:rsidR="005145E5" w:rsidRDefault="00803C42">
            <w:pPr>
              <w:ind w:right="160"/>
              <w:jc w:val="right"/>
              <w:rPr>
                <w:sz w:val="20"/>
                <w:szCs w:val="20"/>
              </w:rPr>
            </w:pPr>
            <w:r>
              <w:rPr>
                <w:rFonts w:ascii="Calibri" w:eastAsia="Calibri" w:hAnsi="Calibri" w:cs="Calibri"/>
                <w:color w:val="00000A"/>
                <w:w w:val="95"/>
              </w:rPr>
              <w:t>185</w:t>
            </w:r>
          </w:p>
        </w:tc>
        <w:tc>
          <w:tcPr>
            <w:tcW w:w="0" w:type="dxa"/>
            <w:vAlign w:val="bottom"/>
          </w:tcPr>
          <w:p w:rsidR="005145E5" w:rsidRDefault="005145E5">
            <w:pPr>
              <w:rPr>
                <w:sz w:val="1"/>
                <w:szCs w:val="1"/>
              </w:rPr>
            </w:pPr>
          </w:p>
        </w:tc>
      </w:tr>
    </w:tbl>
    <w:p w:rsidR="005145E5" w:rsidRDefault="00803C42">
      <w:pPr>
        <w:spacing w:line="20" w:lineRule="exact"/>
        <w:rPr>
          <w:sz w:val="20"/>
          <w:szCs w:val="20"/>
        </w:rPr>
      </w:pP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81915</wp:posOffset>
                </wp:positionH>
                <wp:positionV relativeFrom="paragraph">
                  <wp:posOffset>-1857375</wp:posOffset>
                </wp:positionV>
                <wp:extent cx="12700" cy="1270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188A83EF" id="Shape 3" o:spid="_x0000_s1026" style="position:absolute;margin-left:6.45pt;margin-top:-146.25pt;width:1pt;height:1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UjQgQEAAAIDAAAOAAAAZHJzL2Uyb0RvYy54bWysUk1vGyEQvVfKf0Dc4107UlutvM6hUXqJ&#10;EktpfwBmwYsKDJohXvvfZ8AfTZNb1D0ghnn7eO8Ny9t98GJnkBzEXs5nrRQmahhc3Pby96/76+9S&#10;UFZxUB6i6eXBkLxdXX1ZTqkzCxjBDwYFk0TqptTLMefUNQ3p0QRFM0gmctMCBpW5xG0zoJqYPfhm&#10;0bZfmwlwSAjaEPHp3bEpV5XfWqPzk7VksvC9ZG25rljXTVmb1VJ1W1RpdPokQ31CRVAu8qUXqjuV&#10;lXhB94EqOI1AYPNMQ2jAWqdN9cBu5u07N8+jSqZ64XAoXWKi/0erH3drFG7o5Y0UUQUeUb1V3JRo&#10;pkQdI57TGos5Sg+g/xA3mn86paATZm8xFCxbE/ua8+GSs9lnoflwvvjW8jA0d47bwqi6868JKf80&#10;EETZ9BJ5iDVbtXugfISeIVUVeDfcO+9rgdvND49ip8rA61eMMDv9hVX1R8FF+gaGwxrPrjjoij89&#10;ijLJtzXv3z7d1SsAAAD//wMAUEsDBBQABgAIAAAAIQBkqnIT3QAAAAsBAAAPAAAAZHJzL2Rvd25y&#10;ZXYueG1sTI/BTsMwEETvSPyDtUi9tQ5Ri2iIU1VIoB7gQEGcnXibhMTryHab9O/ZcqHHmX2anck3&#10;k+3FCX1oHSm4XyQgkCpnWqoVfH2+zB9BhKjJ6N4RKjhjgE1xe5PrzLiRPvC0j7XgEAqZVtDEOGRS&#10;hqpBq8PCDUh8OzhvdWTpa2m8Hjnc9jJNkgdpdUv8odEDPjdYdfujVdAdJI3dbvs2lq+lCT/v376r&#10;rFKzu2n7BCLiFP9huNTn6lBwp9IdyQTRs07XTCqYp+t0BeJCLNkp/5xkBbLI5fWG4hcAAP//AwBQ&#10;SwECLQAUAAYACAAAACEAtoM4kv4AAADhAQAAEwAAAAAAAAAAAAAAAAAAAAAAW0NvbnRlbnRfVHlw&#10;ZXNdLnhtbFBLAQItABQABgAIAAAAIQA4/SH/1gAAAJQBAAALAAAAAAAAAAAAAAAAAC8BAABfcmVs&#10;cy8ucmVsc1BLAQItABQABgAIAAAAIQD1EUjQgQEAAAIDAAAOAAAAAAAAAAAAAAAAAC4CAABkcnMv&#10;ZTJvRG9jLnhtbFBLAQItABQABgAIAAAAIQBkqnIT3QAAAAsBAAAPAAAAAAAAAAAAAAAAANsDAABk&#10;cnMvZG93bnJldi54bWxQSwUGAAAAAAQABADzAAAA5QQAAAAA&#10;" o:allowincell="f" fillcolor="black" stroked="f">
                <v:path arrowok="t"/>
              </v:rect>
            </w:pict>
          </mc:Fallback>
        </mc:AlternateContent>
      </w: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1110615</wp:posOffset>
                </wp:positionH>
                <wp:positionV relativeFrom="paragraph">
                  <wp:posOffset>-1857375</wp:posOffset>
                </wp:positionV>
                <wp:extent cx="12700" cy="1270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22334B1E" id="Shape 4" o:spid="_x0000_s1026" style="position:absolute;margin-left:87.45pt;margin-top:-146.25pt;width:1pt;height:1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esgQEAAAIDAAAOAAAAZHJzL2Uyb0RvYy54bWysUk1vGyEQvVfKf0Dc411bUVutvM6hUXqJ&#10;EktpfwBmwYsKDJohXvvfZ8AfTZNb1D0ghnn7eO8Ny9t98GJnkBzEXs5nrRQmahhc3Pby96/76+9S&#10;UFZxUB6i6eXBkLxdXX1ZTqkzCxjBDwYFk0TqptTLMefUNQ3p0QRFM0gmctMCBpW5xG0zoJqYPfhm&#10;0bZfmwlwSAjaEPHp3bEpV5XfWqPzk7VksvC9ZG25rljXTVmb1VJ1W1RpdPokQ31CRVAu8qUXqjuV&#10;lXhB94EqOI1AYPNMQ2jAWqdN9cBu5u07N8+jSqZ64XAoXWKi/0erH3drFG7o5Y0UUQUeUb1V3JRo&#10;pkQdI57TGos5Sg+g/xA3mn86paATZm8xFCxbE/ua8+GSs9lnoflwvvjW8jA0d47bwqi6868JKf80&#10;EETZ9BJ5iDVbtXugfISeIVUVeDfcO+9rgdvND49ip8rA61eMMDv9hVX1R8FF+gaGwxrPrjjoij89&#10;ijLJtzXv3z7d1SsAAAD//wMAUEsDBBQABgAIAAAAIQB5Qer+3wAAAA0BAAAPAAAAZHJzL2Rvd25y&#10;ZXYueG1sTI/BTsMwEETvSPyDtUjcWoeItjTEqSokEIdyoCDOTrxNQuJ1ZLtN+Hu2XMpxZp9mZ/LN&#10;ZHtxQh9aRwru5gkIpMqZlmoFnx/PswcQIWoyuneECn4wwKa4vsp1ZtxI73jax1pwCIVMK2hiHDIp&#10;Q9Wg1WHuBiS+HZy3OrL0tTRejxxue5kmyVJa3RJ/aPSATw1W3f5oFXQHSWP3ut2N5Utpwvfbl+8q&#10;q9TtzbR9BBFxihcYzvW5OhTcqXRHMkH0rFf3a0YVzNJ1ugBxRlZLtso/K1mALHL5f0XxCwAA//8D&#10;AFBLAQItABQABgAIAAAAIQC2gziS/gAAAOEBAAATAAAAAAAAAAAAAAAAAAAAAABbQ29udGVudF9U&#10;eXBlc10ueG1sUEsBAi0AFAAGAAgAAAAhADj9If/WAAAAlAEAAAsAAAAAAAAAAAAAAAAALwEAAF9y&#10;ZWxzLy5yZWxzUEsBAi0AFAAGAAgAAAAhAL9hx6yBAQAAAgMAAA4AAAAAAAAAAAAAAAAALgIAAGRy&#10;cy9lMm9Eb2MueG1sUEsBAi0AFAAGAAgAAAAhAHlB6v7fAAAADQEAAA8AAAAAAAAAAAAAAAAA2wMA&#10;AGRycy9kb3ducmV2LnhtbFBLBQYAAAAABAAEAPMAAADnBAAAAAA=&#10;" o:allowincell="f" fillcolor="black" stroked="f">
                <v:path arrowok="t"/>
              </v:rect>
            </w:pict>
          </mc:Fallback>
        </mc:AlternateContent>
      </w:r>
      <w:r>
        <w:rPr>
          <w:noProof/>
          <w:sz w:val="20"/>
          <w:szCs w:val="20"/>
        </w:rPr>
        <mc:AlternateContent>
          <mc:Choice Requires="wps">
            <w:drawing>
              <wp:anchor distT="0" distB="0" distL="114300" distR="114300" simplePos="0" relativeHeight="251659776" behindDoc="1" locked="0" layoutInCell="0" allowOverlap="1">
                <wp:simplePos x="0" y="0"/>
                <wp:positionH relativeFrom="column">
                  <wp:posOffset>6369685</wp:posOffset>
                </wp:positionH>
                <wp:positionV relativeFrom="paragraph">
                  <wp:posOffset>-1857375</wp:posOffset>
                </wp:positionV>
                <wp:extent cx="12700" cy="1270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08D34D42" id="Shape 5" o:spid="_x0000_s1026" style="position:absolute;margin-left:501.55pt;margin-top:-146.25pt;width:1pt;height:1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jj7gQEAAAIDAAAOAAAAZHJzL2Uyb0RvYy54bWysUk1vGyEQvVfKf0Dc411bSlutvM6hUXqJ&#10;EktpfwBmwYsKDJohXvvfZ8AfTZNb1D0ghnn7eO8Ny9t98GJnkBzEXs5nrRQmahhc3Pby96/76+9S&#10;UFZxUB6i6eXBkLxdXX1ZTqkzCxjBDwYFk0TqptTLMefUNQ3p0QRFM0gmctMCBpW5xG0zoJqYPfhm&#10;0bZfmwlwSAjaEPHp3bEpV5XfWqPzk7VksvC9ZG25rljXTVmb1VJ1W1RpdPokQ31CRVAu8qUXqjuV&#10;lXhB94EqOI1AYPNMQ2jAWqdN9cBu5u07N8+jSqZ64XAoXWKi/0erH3drFG7o5Y0UUQUeUb1V3JRo&#10;pkQdI57TGos5Sg+g/xA3mn86paATZm8xFCxbE/ua8+GSs9lnoflwvvjW8jA0d47bwqi6868JKf80&#10;EETZ9BJ5iDVbtXugfISeIVUVeDfcO+9rgdvND49ip8rA61eMMDv9hVX1R8FF+gaGwxrPrjjoij89&#10;ijLJtzXv3z7d1SsAAAD//wMAUEsDBBQABgAIAAAAIQAGd1TP4AAAAA8BAAAPAAAAZHJzL2Rvd25y&#10;ZXYueG1sTI/BTsMwEETvSPyDtUjcWrtBQTSNU1VIIA5woCDOTrxNQuJ1FLtN+Hu2XOhxZp9mZ/Lt&#10;7HpxwjG0njSslgoEUuVtS7WGz4+nxQOIEA1Z03tCDT8YYFtcX+Ums36idzztYy04hEJmNDQxDpmU&#10;oWrQmbD0AxLfDn50JrIca2lHM3G462Wi1L10piX+0JgBHxusuv3RaegOkqbuZfc6lc+lDd9vX2NX&#10;Oa1vb+bdBkTEOf7DcK7P1aHgTqU/kg2iZ63U3YpZDYtknaQgzoxSKXvln6dSkEUuL3cUvwAAAP//&#10;AwBQSwECLQAUAAYACAAAACEAtoM4kv4AAADhAQAAEwAAAAAAAAAAAAAAAAAAAAAAW0NvbnRlbnRf&#10;VHlwZXNdLnhtbFBLAQItABQABgAIAAAAIQA4/SH/1gAAAJQBAAALAAAAAAAAAAAAAAAAAC8BAABf&#10;cmVscy8ucmVsc1BLAQItABQABgAIAAAAIQAKxjj7gQEAAAIDAAAOAAAAAAAAAAAAAAAAAC4CAABk&#10;cnMvZTJvRG9jLnhtbFBLAQItABQABgAIAAAAIQAGd1TP4AAAAA8BAAAPAAAAAAAAAAAAAAAAANsD&#10;AABkcnMvZG93bnJldi54bWxQSwUGAAAAAAQABADzAAAA6AQAAAAA&#10;" o:allowincell="f" fillcolor="black" stroked="f">
                <v:path arrowok="t"/>
              </v:rect>
            </w:pict>
          </mc:Fallback>
        </mc:AlternateContent>
      </w:r>
    </w:p>
    <w:p w:rsidR="005145E5" w:rsidRDefault="005145E5">
      <w:pPr>
        <w:sectPr w:rsidR="005145E5">
          <w:pgSz w:w="11900" w:h="16838"/>
          <w:pgMar w:top="1143" w:right="426" w:bottom="188" w:left="1440" w:header="0" w:footer="0" w:gutter="0"/>
          <w:cols w:space="720" w:equalWidth="0">
            <w:col w:w="10040"/>
          </w:cols>
        </w:sectPr>
      </w:pPr>
    </w:p>
    <w:tbl>
      <w:tblPr>
        <w:tblW w:w="0" w:type="auto"/>
        <w:tblInd w:w="150" w:type="dxa"/>
        <w:tblLayout w:type="fixed"/>
        <w:tblCellMar>
          <w:left w:w="0" w:type="dxa"/>
          <w:right w:w="0" w:type="dxa"/>
        </w:tblCellMar>
        <w:tblLook w:val="04A0" w:firstRow="1" w:lastRow="0" w:firstColumn="1" w:lastColumn="0" w:noHBand="0" w:noVBand="1"/>
      </w:tblPr>
      <w:tblGrid>
        <w:gridCol w:w="1000"/>
        <w:gridCol w:w="640"/>
        <w:gridCol w:w="1260"/>
        <w:gridCol w:w="1440"/>
        <w:gridCol w:w="540"/>
        <w:gridCol w:w="720"/>
        <w:gridCol w:w="840"/>
        <w:gridCol w:w="700"/>
        <w:gridCol w:w="800"/>
        <w:gridCol w:w="720"/>
        <w:gridCol w:w="720"/>
        <w:gridCol w:w="540"/>
      </w:tblGrid>
      <w:tr w:rsidR="005145E5">
        <w:trPr>
          <w:trHeight w:val="283"/>
        </w:trPr>
        <w:tc>
          <w:tcPr>
            <w:tcW w:w="1000" w:type="dxa"/>
            <w:tcBorders>
              <w:left w:val="single" w:sz="8" w:space="0" w:color="auto"/>
            </w:tcBorders>
            <w:vAlign w:val="bottom"/>
          </w:tcPr>
          <w:p w:rsidR="005145E5" w:rsidRDefault="005145E5">
            <w:pPr>
              <w:rPr>
                <w:sz w:val="24"/>
                <w:szCs w:val="24"/>
              </w:rPr>
            </w:pPr>
          </w:p>
        </w:tc>
        <w:tc>
          <w:tcPr>
            <w:tcW w:w="640" w:type="dxa"/>
            <w:tcBorders>
              <w:right w:val="single" w:sz="8" w:space="0" w:color="auto"/>
            </w:tcBorders>
            <w:vAlign w:val="bottom"/>
          </w:tcPr>
          <w:p w:rsidR="005145E5" w:rsidRDefault="005145E5">
            <w:pPr>
              <w:rPr>
                <w:sz w:val="24"/>
                <w:szCs w:val="24"/>
              </w:rPr>
            </w:pPr>
          </w:p>
        </w:tc>
        <w:tc>
          <w:tcPr>
            <w:tcW w:w="1260" w:type="dxa"/>
            <w:vAlign w:val="bottom"/>
          </w:tcPr>
          <w:p w:rsidR="005145E5" w:rsidRDefault="005145E5">
            <w:pPr>
              <w:rPr>
                <w:sz w:val="24"/>
                <w:szCs w:val="24"/>
              </w:rPr>
            </w:pPr>
          </w:p>
        </w:tc>
        <w:tc>
          <w:tcPr>
            <w:tcW w:w="1440" w:type="dxa"/>
            <w:tcBorders>
              <w:right w:val="single" w:sz="8" w:space="0" w:color="auto"/>
            </w:tcBorders>
            <w:vAlign w:val="bottom"/>
          </w:tcPr>
          <w:p w:rsidR="005145E5" w:rsidRDefault="005145E5">
            <w:pPr>
              <w:rPr>
                <w:sz w:val="24"/>
                <w:szCs w:val="24"/>
              </w:rPr>
            </w:pPr>
          </w:p>
        </w:tc>
        <w:tc>
          <w:tcPr>
            <w:tcW w:w="540" w:type="dxa"/>
            <w:tcBorders>
              <w:right w:val="single" w:sz="8" w:space="0" w:color="auto"/>
            </w:tcBorders>
            <w:vAlign w:val="bottom"/>
          </w:tcPr>
          <w:p w:rsidR="005145E5" w:rsidRDefault="005145E5">
            <w:pPr>
              <w:rPr>
                <w:sz w:val="24"/>
                <w:szCs w:val="24"/>
              </w:rPr>
            </w:pPr>
          </w:p>
        </w:tc>
        <w:tc>
          <w:tcPr>
            <w:tcW w:w="720" w:type="dxa"/>
            <w:tcBorders>
              <w:top w:val="single" w:sz="8" w:space="0" w:color="auto"/>
              <w:right w:val="single" w:sz="8" w:space="0" w:color="auto"/>
            </w:tcBorders>
            <w:vAlign w:val="bottom"/>
          </w:tcPr>
          <w:p w:rsidR="005145E5" w:rsidRDefault="00803C42">
            <w:pPr>
              <w:jc w:val="center"/>
              <w:rPr>
                <w:sz w:val="20"/>
                <w:szCs w:val="20"/>
              </w:rPr>
            </w:pPr>
            <w:r>
              <w:rPr>
                <w:rFonts w:eastAsia="Times New Roman"/>
                <w:b/>
                <w:bCs/>
                <w:color w:val="00000A"/>
                <w:w w:val="98"/>
                <w:sz w:val="24"/>
                <w:szCs w:val="24"/>
              </w:rPr>
              <w:t>ый</w:t>
            </w:r>
          </w:p>
        </w:tc>
        <w:tc>
          <w:tcPr>
            <w:tcW w:w="840" w:type="dxa"/>
            <w:tcBorders>
              <w:top w:val="single" w:sz="8" w:space="0" w:color="auto"/>
              <w:right w:val="single" w:sz="8" w:space="0" w:color="auto"/>
            </w:tcBorders>
            <w:vAlign w:val="bottom"/>
          </w:tcPr>
          <w:p w:rsidR="005145E5" w:rsidRDefault="005145E5">
            <w:pPr>
              <w:rPr>
                <w:sz w:val="24"/>
                <w:szCs w:val="24"/>
              </w:rPr>
            </w:pPr>
          </w:p>
        </w:tc>
        <w:tc>
          <w:tcPr>
            <w:tcW w:w="700" w:type="dxa"/>
            <w:tcBorders>
              <w:right w:val="single" w:sz="8" w:space="0" w:color="auto"/>
            </w:tcBorders>
            <w:vAlign w:val="bottom"/>
          </w:tcPr>
          <w:p w:rsidR="005145E5" w:rsidRDefault="005145E5">
            <w:pPr>
              <w:rPr>
                <w:sz w:val="24"/>
                <w:szCs w:val="24"/>
              </w:rPr>
            </w:pPr>
          </w:p>
        </w:tc>
        <w:tc>
          <w:tcPr>
            <w:tcW w:w="800" w:type="dxa"/>
            <w:tcBorders>
              <w:right w:val="single" w:sz="8" w:space="0" w:color="auto"/>
            </w:tcBorders>
            <w:vAlign w:val="bottom"/>
          </w:tcPr>
          <w:p w:rsidR="005145E5" w:rsidRDefault="005145E5">
            <w:pPr>
              <w:rPr>
                <w:sz w:val="24"/>
                <w:szCs w:val="24"/>
              </w:rPr>
            </w:pPr>
          </w:p>
        </w:tc>
        <w:tc>
          <w:tcPr>
            <w:tcW w:w="720" w:type="dxa"/>
            <w:tcBorders>
              <w:right w:val="single" w:sz="8" w:space="0" w:color="auto"/>
            </w:tcBorders>
            <w:vAlign w:val="bottom"/>
          </w:tcPr>
          <w:p w:rsidR="005145E5" w:rsidRDefault="005145E5">
            <w:pPr>
              <w:rPr>
                <w:sz w:val="24"/>
                <w:szCs w:val="24"/>
              </w:rPr>
            </w:pPr>
          </w:p>
        </w:tc>
        <w:tc>
          <w:tcPr>
            <w:tcW w:w="720" w:type="dxa"/>
            <w:tcBorders>
              <w:right w:val="single" w:sz="8" w:space="0" w:color="auto"/>
            </w:tcBorders>
            <w:vAlign w:val="bottom"/>
          </w:tcPr>
          <w:p w:rsidR="005145E5" w:rsidRDefault="005145E5">
            <w:pPr>
              <w:rPr>
                <w:sz w:val="24"/>
                <w:szCs w:val="24"/>
              </w:rPr>
            </w:pPr>
          </w:p>
        </w:tc>
        <w:tc>
          <w:tcPr>
            <w:tcW w:w="540" w:type="dxa"/>
            <w:tcBorders>
              <w:right w:val="single" w:sz="8" w:space="0" w:color="auto"/>
            </w:tcBorders>
            <w:vAlign w:val="bottom"/>
          </w:tcPr>
          <w:p w:rsidR="005145E5" w:rsidRDefault="005145E5">
            <w:pPr>
              <w:rPr>
                <w:sz w:val="24"/>
                <w:szCs w:val="24"/>
              </w:rPr>
            </w:pPr>
          </w:p>
        </w:tc>
      </w:tr>
      <w:tr w:rsidR="005145E5">
        <w:trPr>
          <w:trHeight w:val="46"/>
        </w:trPr>
        <w:tc>
          <w:tcPr>
            <w:tcW w:w="1000" w:type="dxa"/>
            <w:tcBorders>
              <w:left w:val="single" w:sz="8" w:space="0" w:color="auto"/>
            </w:tcBorders>
            <w:vAlign w:val="bottom"/>
          </w:tcPr>
          <w:p w:rsidR="005145E5" w:rsidRDefault="005145E5">
            <w:pPr>
              <w:rPr>
                <w:sz w:val="4"/>
                <w:szCs w:val="4"/>
              </w:rPr>
            </w:pPr>
          </w:p>
        </w:tc>
        <w:tc>
          <w:tcPr>
            <w:tcW w:w="640" w:type="dxa"/>
            <w:tcBorders>
              <w:right w:val="single" w:sz="8" w:space="0" w:color="auto"/>
            </w:tcBorders>
            <w:vAlign w:val="bottom"/>
          </w:tcPr>
          <w:p w:rsidR="005145E5" w:rsidRDefault="005145E5">
            <w:pPr>
              <w:rPr>
                <w:sz w:val="4"/>
                <w:szCs w:val="4"/>
              </w:rPr>
            </w:pPr>
          </w:p>
        </w:tc>
        <w:tc>
          <w:tcPr>
            <w:tcW w:w="2700" w:type="dxa"/>
            <w:gridSpan w:val="2"/>
            <w:tcBorders>
              <w:bottom w:val="single" w:sz="8" w:space="0" w:color="auto"/>
              <w:right w:val="single" w:sz="8" w:space="0" w:color="auto"/>
            </w:tcBorders>
            <w:vAlign w:val="bottom"/>
          </w:tcPr>
          <w:p w:rsidR="005145E5" w:rsidRDefault="005145E5">
            <w:pPr>
              <w:rPr>
                <w:sz w:val="4"/>
                <w:szCs w:val="4"/>
              </w:rPr>
            </w:pPr>
          </w:p>
        </w:tc>
        <w:tc>
          <w:tcPr>
            <w:tcW w:w="540" w:type="dxa"/>
            <w:tcBorders>
              <w:bottom w:val="single" w:sz="8" w:space="0" w:color="auto"/>
              <w:right w:val="single" w:sz="8" w:space="0" w:color="auto"/>
            </w:tcBorders>
            <w:vAlign w:val="bottom"/>
          </w:tcPr>
          <w:p w:rsidR="005145E5" w:rsidRDefault="005145E5">
            <w:pPr>
              <w:rPr>
                <w:sz w:val="4"/>
                <w:szCs w:val="4"/>
              </w:rPr>
            </w:pPr>
          </w:p>
        </w:tc>
        <w:tc>
          <w:tcPr>
            <w:tcW w:w="720" w:type="dxa"/>
            <w:tcBorders>
              <w:bottom w:val="single" w:sz="8" w:space="0" w:color="auto"/>
              <w:right w:val="single" w:sz="8" w:space="0" w:color="auto"/>
            </w:tcBorders>
            <w:vAlign w:val="bottom"/>
          </w:tcPr>
          <w:p w:rsidR="005145E5" w:rsidRDefault="005145E5">
            <w:pPr>
              <w:rPr>
                <w:sz w:val="4"/>
                <w:szCs w:val="4"/>
              </w:rPr>
            </w:pPr>
          </w:p>
        </w:tc>
        <w:tc>
          <w:tcPr>
            <w:tcW w:w="840" w:type="dxa"/>
            <w:tcBorders>
              <w:bottom w:val="single" w:sz="8" w:space="0" w:color="auto"/>
              <w:right w:val="single" w:sz="8" w:space="0" w:color="auto"/>
            </w:tcBorders>
            <w:vAlign w:val="bottom"/>
          </w:tcPr>
          <w:p w:rsidR="005145E5" w:rsidRDefault="005145E5">
            <w:pPr>
              <w:rPr>
                <w:sz w:val="4"/>
                <w:szCs w:val="4"/>
              </w:rPr>
            </w:pPr>
          </w:p>
        </w:tc>
        <w:tc>
          <w:tcPr>
            <w:tcW w:w="700" w:type="dxa"/>
            <w:tcBorders>
              <w:bottom w:val="single" w:sz="8" w:space="0" w:color="auto"/>
              <w:right w:val="single" w:sz="8" w:space="0" w:color="auto"/>
            </w:tcBorders>
            <w:vAlign w:val="bottom"/>
          </w:tcPr>
          <w:p w:rsidR="005145E5" w:rsidRDefault="005145E5">
            <w:pPr>
              <w:rPr>
                <w:sz w:val="4"/>
                <w:szCs w:val="4"/>
              </w:rPr>
            </w:pPr>
          </w:p>
        </w:tc>
        <w:tc>
          <w:tcPr>
            <w:tcW w:w="800" w:type="dxa"/>
            <w:tcBorders>
              <w:bottom w:val="single" w:sz="8" w:space="0" w:color="auto"/>
              <w:right w:val="single" w:sz="8" w:space="0" w:color="auto"/>
            </w:tcBorders>
            <w:vAlign w:val="bottom"/>
          </w:tcPr>
          <w:p w:rsidR="005145E5" w:rsidRDefault="005145E5">
            <w:pPr>
              <w:rPr>
                <w:sz w:val="4"/>
                <w:szCs w:val="4"/>
              </w:rPr>
            </w:pPr>
          </w:p>
        </w:tc>
        <w:tc>
          <w:tcPr>
            <w:tcW w:w="720" w:type="dxa"/>
            <w:tcBorders>
              <w:bottom w:val="single" w:sz="8" w:space="0" w:color="auto"/>
              <w:right w:val="single" w:sz="8" w:space="0" w:color="auto"/>
            </w:tcBorders>
            <w:vAlign w:val="bottom"/>
          </w:tcPr>
          <w:p w:rsidR="005145E5" w:rsidRDefault="005145E5">
            <w:pPr>
              <w:rPr>
                <w:sz w:val="4"/>
                <w:szCs w:val="4"/>
              </w:rPr>
            </w:pPr>
          </w:p>
        </w:tc>
        <w:tc>
          <w:tcPr>
            <w:tcW w:w="720" w:type="dxa"/>
            <w:tcBorders>
              <w:bottom w:val="single" w:sz="8" w:space="0" w:color="auto"/>
              <w:right w:val="single" w:sz="8" w:space="0" w:color="auto"/>
            </w:tcBorders>
            <w:vAlign w:val="bottom"/>
          </w:tcPr>
          <w:p w:rsidR="005145E5" w:rsidRDefault="005145E5">
            <w:pPr>
              <w:rPr>
                <w:sz w:val="4"/>
                <w:szCs w:val="4"/>
              </w:rPr>
            </w:pPr>
          </w:p>
        </w:tc>
        <w:tc>
          <w:tcPr>
            <w:tcW w:w="540" w:type="dxa"/>
            <w:tcBorders>
              <w:bottom w:val="single" w:sz="8" w:space="0" w:color="auto"/>
              <w:right w:val="single" w:sz="8" w:space="0" w:color="auto"/>
            </w:tcBorders>
            <w:vAlign w:val="bottom"/>
          </w:tcPr>
          <w:p w:rsidR="005145E5" w:rsidRDefault="005145E5">
            <w:pPr>
              <w:rPr>
                <w:sz w:val="4"/>
                <w:szCs w:val="4"/>
              </w:rPr>
            </w:pPr>
          </w:p>
        </w:tc>
      </w:tr>
      <w:tr w:rsidR="005145E5">
        <w:trPr>
          <w:trHeight w:val="256"/>
        </w:trPr>
        <w:tc>
          <w:tcPr>
            <w:tcW w:w="1000" w:type="dxa"/>
            <w:tcBorders>
              <w:left w:val="single" w:sz="8" w:space="0" w:color="auto"/>
            </w:tcBorders>
            <w:vAlign w:val="bottom"/>
          </w:tcPr>
          <w:p w:rsidR="005145E5" w:rsidRDefault="005145E5"/>
        </w:tc>
        <w:tc>
          <w:tcPr>
            <w:tcW w:w="640" w:type="dxa"/>
            <w:tcBorders>
              <w:right w:val="single" w:sz="8" w:space="0" w:color="auto"/>
            </w:tcBorders>
            <w:vAlign w:val="bottom"/>
          </w:tcPr>
          <w:p w:rsidR="005145E5" w:rsidRDefault="005145E5"/>
        </w:tc>
        <w:tc>
          <w:tcPr>
            <w:tcW w:w="2700" w:type="dxa"/>
            <w:gridSpan w:val="2"/>
            <w:tcBorders>
              <w:right w:val="single" w:sz="8" w:space="0" w:color="auto"/>
            </w:tcBorders>
            <w:vAlign w:val="bottom"/>
          </w:tcPr>
          <w:p w:rsidR="005145E5" w:rsidRDefault="00803C42">
            <w:pPr>
              <w:spacing w:line="256" w:lineRule="exact"/>
              <w:rPr>
                <w:sz w:val="20"/>
                <w:szCs w:val="20"/>
              </w:rPr>
            </w:pPr>
            <w:r>
              <w:rPr>
                <w:rFonts w:eastAsia="Times New Roman"/>
                <w:color w:val="00000A"/>
                <w:sz w:val="24"/>
                <w:szCs w:val="24"/>
              </w:rPr>
              <w:t>Произношение</w:t>
            </w:r>
          </w:p>
        </w:tc>
        <w:tc>
          <w:tcPr>
            <w:tcW w:w="540" w:type="dxa"/>
            <w:tcBorders>
              <w:right w:val="single" w:sz="8" w:space="0" w:color="auto"/>
            </w:tcBorders>
            <w:vAlign w:val="bottom"/>
          </w:tcPr>
          <w:p w:rsidR="005145E5" w:rsidRDefault="00803C42">
            <w:pPr>
              <w:spacing w:line="256" w:lineRule="exact"/>
              <w:jc w:val="center"/>
              <w:rPr>
                <w:sz w:val="20"/>
                <w:szCs w:val="20"/>
              </w:rPr>
            </w:pPr>
            <w:r>
              <w:rPr>
                <w:rFonts w:eastAsia="Times New Roman"/>
                <w:color w:val="00000A"/>
                <w:w w:val="99"/>
                <w:sz w:val="24"/>
                <w:szCs w:val="24"/>
              </w:rPr>
              <w:t>66</w:t>
            </w:r>
          </w:p>
        </w:tc>
        <w:tc>
          <w:tcPr>
            <w:tcW w:w="720" w:type="dxa"/>
            <w:tcBorders>
              <w:right w:val="single" w:sz="8" w:space="0" w:color="auto"/>
            </w:tcBorders>
            <w:vAlign w:val="bottom"/>
          </w:tcPr>
          <w:p w:rsidR="005145E5" w:rsidRDefault="00803C42">
            <w:pPr>
              <w:spacing w:line="256" w:lineRule="exact"/>
              <w:jc w:val="center"/>
              <w:rPr>
                <w:sz w:val="20"/>
                <w:szCs w:val="20"/>
              </w:rPr>
            </w:pPr>
            <w:r>
              <w:rPr>
                <w:rFonts w:eastAsia="Times New Roman"/>
                <w:color w:val="00000A"/>
                <w:w w:val="99"/>
                <w:sz w:val="24"/>
                <w:szCs w:val="24"/>
              </w:rPr>
              <w:t>66</w:t>
            </w:r>
          </w:p>
        </w:tc>
        <w:tc>
          <w:tcPr>
            <w:tcW w:w="840" w:type="dxa"/>
            <w:tcBorders>
              <w:right w:val="single" w:sz="8" w:space="0" w:color="auto"/>
            </w:tcBorders>
            <w:vAlign w:val="bottom"/>
          </w:tcPr>
          <w:p w:rsidR="005145E5" w:rsidRDefault="00803C42">
            <w:pPr>
              <w:spacing w:line="256" w:lineRule="exact"/>
              <w:jc w:val="center"/>
              <w:rPr>
                <w:sz w:val="20"/>
                <w:szCs w:val="20"/>
              </w:rPr>
            </w:pPr>
            <w:r>
              <w:rPr>
                <w:rFonts w:eastAsia="Times New Roman"/>
                <w:color w:val="00000A"/>
                <w:w w:val="99"/>
                <w:sz w:val="24"/>
                <w:szCs w:val="24"/>
              </w:rPr>
              <w:t>66</w:t>
            </w:r>
          </w:p>
        </w:tc>
        <w:tc>
          <w:tcPr>
            <w:tcW w:w="700" w:type="dxa"/>
            <w:tcBorders>
              <w:right w:val="single" w:sz="8" w:space="0" w:color="auto"/>
            </w:tcBorders>
            <w:vAlign w:val="bottom"/>
          </w:tcPr>
          <w:p w:rsidR="005145E5" w:rsidRDefault="00803C42">
            <w:pPr>
              <w:spacing w:line="256" w:lineRule="exact"/>
              <w:jc w:val="center"/>
              <w:rPr>
                <w:sz w:val="20"/>
                <w:szCs w:val="20"/>
              </w:rPr>
            </w:pPr>
            <w:r>
              <w:rPr>
                <w:rFonts w:eastAsia="Times New Roman"/>
                <w:color w:val="00000A"/>
                <w:w w:val="99"/>
                <w:sz w:val="24"/>
                <w:szCs w:val="24"/>
              </w:rPr>
              <w:t>68</w:t>
            </w:r>
          </w:p>
        </w:tc>
        <w:tc>
          <w:tcPr>
            <w:tcW w:w="800" w:type="dxa"/>
            <w:tcBorders>
              <w:right w:val="single" w:sz="8" w:space="0" w:color="auto"/>
            </w:tcBorders>
            <w:vAlign w:val="bottom"/>
          </w:tcPr>
          <w:p w:rsidR="005145E5" w:rsidRDefault="00803C42">
            <w:pPr>
              <w:spacing w:line="256" w:lineRule="exact"/>
              <w:jc w:val="center"/>
              <w:rPr>
                <w:sz w:val="20"/>
                <w:szCs w:val="20"/>
              </w:rPr>
            </w:pPr>
            <w:r>
              <w:rPr>
                <w:rFonts w:eastAsia="Times New Roman"/>
                <w:color w:val="00000A"/>
                <w:w w:val="99"/>
                <w:sz w:val="24"/>
                <w:szCs w:val="24"/>
              </w:rPr>
              <w:t>-</w:t>
            </w:r>
          </w:p>
        </w:tc>
        <w:tc>
          <w:tcPr>
            <w:tcW w:w="720" w:type="dxa"/>
            <w:tcBorders>
              <w:right w:val="single" w:sz="8" w:space="0" w:color="auto"/>
            </w:tcBorders>
            <w:vAlign w:val="bottom"/>
          </w:tcPr>
          <w:p w:rsidR="005145E5" w:rsidRDefault="00803C42">
            <w:pPr>
              <w:spacing w:line="256" w:lineRule="exact"/>
              <w:jc w:val="center"/>
              <w:rPr>
                <w:sz w:val="20"/>
                <w:szCs w:val="20"/>
              </w:rPr>
            </w:pPr>
            <w:r>
              <w:rPr>
                <w:rFonts w:eastAsia="Times New Roman"/>
                <w:color w:val="00000A"/>
                <w:w w:val="99"/>
                <w:sz w:val="24"/>
                <w:szCs w:val="24"/>
              </w:rPr>
              <w:t>-</w:t>
            </w:r>
          </w:p>
        </w:tc>
        <w:tc>
          <w:tcPr>
            <w:tcW w:w="720" w:type="dxa"/>
            <w:tcBorders>
              <w:right w:val="single" w:sz="8" w:space="0" w:color="auto"/>
            </w:tcBorders>
            <w:vAlign w:val="bottom"/>
          </w:tcPr>
          <w:p w:rsidR="005145E5" w:rsidRDefault="00803C42">
            <w:pPr>
              <w:spacing w:line="256" w:lineRule="exact"/>
              <w:jc w:val="center"/>
              <w:rPr>
                <w:sz w:val="20"/>
                <w:szCs w:val="20"/>
              </w:rPr>
            </w:pPr>
            <w:r>
              <w:rPr>
                <w:rFonts w:eastAsia="Times New Roman"/>
                <w:color w:val="00000A"/>
                <w:w w:val="99"/>
                <w:sz w:val="24"/>
                <w:szCs w:val="24"/>
              </w:rPr>
              <w:t>200</w:t>
            </w:r>
          </w:p>
        </w:tc>
        <w:tc>
          <w:tcPr>
            <w:tcW w:w="540" w:type="dxa"/>
            <w:tcBorders>
              <w:right w:val="single" w:sz="8" w:space="0" w:color="auto"/>
            </w:tcBorders>
            <w:vAlign w:val="bottom"/>
          </w:tcPr>
          <w:p w:rsidR="005145E5" w:rsidRDefault="00803C42">
            <w:pPr>
              <w:spacing w:line="256" w:lineRule="exact"/>
              <w:jc w:val="center"/>
              <w:rPr>
                <w:sz w:val="20"/>
                <w:szCs w:val="20"/>
              </w:rPr>
            </w:pPr>
            <w:r>
              <w:rPr>
                <w:rFonts w:eastAsia="Times New Roman"/>
                <w:color w:val="00000A"/>
                <w:w w:val="99"/>
                <w:sz w:val="24"/>
                <w:szCs w:val="24"/>
              </w:rPr>
              <w:t>134</w:t>
            </w:r>
          </w:p>
        </w:tc>
      </w:tr>
      <w:tr w:rsidR="005145E5">
        <w:trPr>
          <w:trHeight w:val="39"/>
        </w:trPr>
        <w:tc>
          <w:tcPr>
            <w:tcW w:w="1000" w:type="dxa"/>
            <w:tcBorders>
              <w:left w:val="single" w:sz="8" w:space="0" w:color="auto"/>
            </w:tcBorders>
            <w:vAlign w:val="bottom"/>
          </w:tcPr>
          <w:p w:rsidR="005145E5" w:rsidRDefault="005145E5">
            <w:pPr>
              <w:rPr>
                <w:sz w:val="3"/>
                <w:szCs w:val="3"/>
              </w:rPr>
            </w:pPr>
          </w:p>
        </w:tc>
        <w:tc>
          <w:tcPr>
            <w:tcW w:w="640" w:type="dxa"/>
            <w:tcBorders>
              <w:right w:val="single" w:sz="8" w:space="0" w:color="auto"/>
            </w:tcBorders>
            <w:vAlign w:val="bottom"/>
          </w:tcPr>
          <w:p w:rsidR="005145E5" w:rsidRDefault="005145E5">
            <w:pPr>
              <w:rPr>
                <w:sz w:val="3"/>
                <w:szCs w:val="3"/>
              </w:rPr>
            </w:pPr>
          </w:p>
        </w:tc>
        <w:tc>
          <w:tcPr>
            <w:tcW w:w="2700" w:type="dxa"/>
            <w:gridSpan w:val="2"/>
            <w:tcBorders>
              <w:bottom w:val="single" w:sz="8" w:space="0" w:color="auto"/>
              <w:right w:val="single" w:sz="8" w:space="0" w:color="auto"/>
            </w:tcBorders>
            <w:vAlign w:val="bottom"/>
          </w:tcPr>
          <w:p w:rsidR="005145E5" w:rsidRDefault="005145E5">
            <w:pPr>
              <w:rPr>
                <w:sz w:val="3"/>
                <w:szCs w:val="3"/>
              </w:rPr>
            </w:pPr>
          </w:p>
        </w:tc>
        <w:tc>
          <w:tcPr>
            <w:tcW w:w="540" w:type="dxa"/>
            <w:tcBorders>
              <w:bottom w:val="single" w:sz="8" w:space="0" w:color="auto"/>
              <w:right w:val="single" w:sz="8" w:space="0" w:color="auto"/>
            </w:tcBorders>
            <w:vAlign w:val="bottom"/>
          </w:tcPr>
          <w:p w:rsidR="005145E5" w:rsidRDefault="005145E5">
            <w:pPr>
              <w:rPr>
                <w:sz w:val="3"/>
                <w:szCs w:val="3"/>
              </w:rPr>
            </w:pPr>
          </w:p>
        </w:tc>
        <w:tc>
          <w:tcPr>
            <w:tcW w:w="720" w:type="dxa"/>
            <w:tcBorders>
              <w:bottom w:val="single" w:sz="8" w:space="0" w:color="auto"/>
              <w:right w:val="single" w:sz="8" w:space="0" w:color="auto"/>
            </w:tcBorders>
            <w:vAlign w:val="bottom"/>
          </w:tcPr>
          <w:p w:rsidR="005145E5" w:rsidRDefault="005145E5">
            <w:pPr>
              <w:rPr>
                <w:sz w:val="3"/>
                <w:szCs w:val="3"/>
              </w:rPr>
            </w:pPr>
          </w:p>
        </w:tc>
        <w:tc>
          <w:tcPr>
            <w:tcW w:w="840" w:type="dxa"/>
            <w:tcBorders>
              <w:bottom w:val="single" w:sz="8" w:space="0" w:color="auto"/>
              <w:right w:val="single" w:sz="8" w:space="0" w:color="auto"/>
            </w:tcBorders>
            <w:vAlign w:val="bottom"/>
          </w:tcPr>
          <w:p w:rsidR="005145E5" w:rsidRDefault="005145E5">
            <w:pPr>
              <w:rPr>
                <w:sz w:val="3"/>
                <w:szCs w:val="3"/>
              </w:rPr>
            </w:pPr>
          </w:p>
        </w:tc>
        <w:tc>
          <w:tcPr>
            <w:tcW w:w="700" w:type="dxa"/>
            <w:tcBorders>
              <w:bottom w:val="single" w:sz="8" w:space="0" w:color="auto"/>
              <w:right w:val="single" w:sz="8" w:space="0" w:color="auto"/>
            </w:tcBorders>
            <w:vAlign w:val="bottom"/>
          </w:tcPr>
          <w:p w:rsidR="005145E5" w:rsidRDefault="005145E5">
            <w:pPr>
              <w:rPr>
                <w:sz w:val="3"/>
                <w:szCs w:val="3"/>
              </w:rPr>
            </w:pPr>
          </w:p>
        </w:tc>
        <w:tc>
          <w:tcPr>
            <w:tcW w:w="800" w:type="dxa"/>
            <w:tcBorders>
              <w:bottom w:val="single" w:sz="8" w:space="0" w:color="auto"/>
              <w:right w:val="single" w:sz="8" w:space="0" w:color="auto"/>
            </w:tcBorders>
            <w:vAlign w:val="bottom"/>
          </w:tcPr>
          <w:p w:rsidR="005145E5" w:rsidRDefault="005145E5">
            <w:pPr>
              <w:rPr>
                <w:sz w:val="3"/>
                <w:szCs w:val="3"/>
              </w:rPr>
            </w:pPr>
          </w:p>
        </w:tc>
        <w:tc>
          <w:tcPr>
            <w:tcW w:w="720" w:type="dxa"/>
            <w:tcBorders>
              <w:bottom w:val="single" w:sz="8" w:space="0" w:color="auto"/>
              <w:right w:val="single" w:sz="8" w:space="0" w:color="auto"/>
            </w:tcBorders>
            <w:vAlign w:val="bottom"/>
          </w:tcPr>
          <w:p w:rsidR="005145E5" w:rsidRDefault="005145E5">
            <w:pPr>
              <w:rPr>
                <w:sz w:val="3"/>
                <w:szCs w:val="3"/>
              </w:rPr>
            </w:pPr>
          </w:p>
        </w:tc>
        <w:tc>
          <w:tcPr>
            <w:tcW w:w="720" w:type="dxa"/>
            <w:tcBorders>
              <w:bottom w:val="single" w:sz="8" w:space="0" w:color="auto"/>
              <w:right w:val="single" w:sz="8" w:space="0" w:color="auto"/>
            </w:tcBorders>
            <w:vAlign w:val="bottom"/>
          </w:tcPr>
          <w:p w:rsidR="005145E5" w:rsidRDefault="005145E5">
            <w:pPr>
              <w:rPr>
                <w:sz w:val="3"/>
                <w:szCs w:val="3"/>
              </w:rPr>
            </w:pPr>
          </w:p>
        </w:tc>
        <w:tc>
          <w:tcPr>
            <w:tcW w:w="540" w:type="dxa"/>
            <w:tcBorders>
              <w:bottom w:val="single" w:sz="8" w:space="0" w:color="auto"/>
              <w:right w:val="single" w:sz="8" w:space="0" w:color="auto"/>
            </w:tcBorders>
            <w:vAlign w:val="bottom"/>
          </w:tcPr>
          <w:p w:rsidR="005145E5" w:rsidRDefault="005145E5">
            <w:pPr>
              <w:rPr>
                <w:sz w:val="3"/>
                <w:szCs w:val="3"/>
              </w:rPr>
            </w:pPr>
          </w:p>
        </w:tc>
      </w:tr>
      <w:tr w:rsidR="005145E5">
        <w:trPr>
          <w:trHeight w:val="261"/>
        </w:trPr>
        <w:tc>
          <w:tcPr>
            <w:tcW w:w="1000" w:type="dxa"/>
            <w:tcBorders>
              <w:left w:val="single" w:sz="8" w:space="0" w:color="auto"/>
            </w:tcBorders>
            <w:vAlign w:val="bottom"/>
          </w:tcPr>
          <w:p w:rsidR="005145E5" w:rsidRDefault="005145E5"/>
        </w:tc>
        <w:tc>
          <w:tcPr>
            <w:tcW w:w="640" w:type="dxa"/>
            <w:tcBorders>
              <w:right w:val="single" w:sz="8" w:space="0" w:color="auto"/>
            </w:tcBorders>
            <w:vAlign w:val="bottom"/>
          </w:tcPr>
          <w:p w:rsidR="005145E5" w:rsidRDefault="005145E5"/>
        </w:tc>
        <w:tc>
          <w:tcPr>
            <w:tcW w:w="2700" w:type="dxa"/>
            <w:gridSpan w:val="2"/>
            <w:tcBorders>
              <w:bottom w:val="single" w:sz="8" w:space="0" w:color="auto"/>
              <w:right w:val="single" w:sz="8" w:space="0" w:color="auto"/>
            </w:tcBorders>
            <w:vAlign w:val="bottom"/>
          </w:tcPr>
          <w:p w:rsidR="005145E5" w:rsidRDefault="00803C42">
            <w:pPr>
              <w:spacing w:line="260" w:lineRule="exact"/>
              <w:rPr>
                <w:sz w:val="20"/>
                <w:szCs w:val="20"/>
              </w:rPr>
            </w:pPr>
            <w:r>
              <w:rPr>
                <w:rFonts w:eastAsia="Times New Roman"/>
                <w:color w:val="00000A"/>
                <w:sz w:val="24"/>
                <w:szCs w:val="24"/>
              </w:rPr>
              <w:t>Развитие речи</w:t>
            </w:r>
          </w:p>
        </w:tc>
        <w:tc>
          <w:tcPr>
            <w:tcW w:w="540" w:type="dxa"/>
            <w:tcBorders>
              <w:bottom w:val="single" w:sz="8" w:space="0" w:color="auto"/>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66</w:t>
            </w:r>
          </w:p>
        </w:tc>
        <w:tc>
          <w:tcPr>
            <w:tcW w:w="720" w:type="dxa"/>
            <w:tcBorders>
              <w:bottom w:val="single" w:sz="8" w:space="0" w:color="auto"/>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66</w:t>
            </w:r>
          </w:p>
        </w:tc>
        <w:tc>
          <w:tcPr>
            <w:tcW w:w="840" w:type="dxa"/>
            <w:tcBorders>
              <w:bottom w:val="single" w:sz="8" w:space="0" w:color="auto"/>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66</w:t>
            </w:r>
          </w:p>
        </w:tc>
        <w:tc>
          <w:tcPr>
            <w:tcW w:w="700" w:type="dxa"/>
            <w:tcBorders>
              <w:bottom w:val="single" w:sz="8" w:space="0" w:color="auto"/>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68</w:t>
            </w:r>
          </w:p>
        </w:tc>
        <w:tc>
          <w:tcPr>
            <w:tcW w:w="800" w:type="dxa"/>
            <w:tcBorders>
              <w:bottom w:val="single" w:sz="8" w:space="0" w:color="auto"/>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136</w:t>
            </w:r>
          </w:p>
        </w:tc>
        <w:tc>
          <w:tcPr>
            <w:tcW w:w="720" w:type="dxa"/>
            <w:tcBorders>
              <w:bottom w:val="single" w:sz="8" w:space="0" w:color="auto"/>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136</w:t>
            </w:r>
          </w:p>
        </w:tc>
        <w:tc>
          <w:tcPr>
            <w:tcW w:w="720" w:type="dxa"/>
            <w:tcBorders>
              <w:bottom w:val="single" w:sz="8" w:space="0" w:color="auto"/>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472</w:t>
            </w:r>
          </w:p>
        </w:tc>
        <w:tc>
          <w:tcPr>
            <w:tcW w:w="540" w:type="dxa"/>
            <w:tcBorders>
              <w:bottom w:val="single" w:sz="8" w:space="0" w:color="auto"/>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406</w:t>
            </w:r>
          </w:p>
        </w:tc>
      </w:tr>
      <w:tr w:rsidR="005145E5">
        <w:trPr>
          <w:trHeight w:val="261"/>
        </w:trPr>
        <w:tc>
          <w:tcPr>
            <w:tcW w:w="1000" w:type="dxa"/>
            <w:tcBorders>
              <w:left w:val="single" w:sz="8" w:space="0" w:color="auto"/>
            </w:tcBorders>
            <w:vAlign w:val="bottom"/>
          </w:tcPr>
          <w:p w:rsidR="005145E5" w:rsidRDefault="005145E5"/>
        </w:tc>
        <w:tc>
          <w:tcPr>
            <w:tcW w:w="640" w:type="dxa"/>
            <w:tcBorders>
              <w:right w:val="single" w:sz="8" w:space="0" w:color="auto"/>
            </w:tcBorders>
            <w:vAlign w:val="bottom"/>
          </w:tcPr>
          <w:p w:rsidR="005145E5" w:rsidRDefault="005145E5"/>
        </w:tc>
        <w:tc>
          <w:tcPr>
            <w:tcW w:w="2700" w:type="dxa"/>
            <w:gridSpan w:val="2"/>
            <w:tcBorders>
              <w:right w:val="single" w:sz="8" w:space="0" w:color="auto"/>
            </w:tcBorders>
            <w:vAlign w:val="bottom"/>
          </w:tcPr>
          <w:p w:rsidR="005145E5" w:rsidRDefault="00803C42">
            <w:pPr>
              <w:spacing w:line="260" w:lineRule="exact"/>
              <w:rPr>
                <w:sz w:val="20"/>
                <w:szCs w:val="20"/>
              </w:rPr>
            </w:pPr>
            <w:r>
              <w:rPr>
                <w:rFonts w:eastAsia="Times New Roman"/>
                <w:color w:val="00000A"/>
                <w:sz w:val="24"/>
                <w:szCs w:val="24"/>
              </w:rPr>
              <w:t>Логопедическая ритмика</w:t>
            </w:r>
          </w:p>
        </w:tc>
        <w:tc>
          <w:tcPr>
            <w:tcW w:w="540" w:type="dxa"/>
            <w:tcBorders>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33</w:t>
            </w:r>
          </w:p>
        </w:tc>
        <w:tc>
          <w:tcPr>
            <w:tcW w:w="720" w:type="dxa"/>
            <w:tcBorders>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33</w:t>
            </w:r>
          </w:p>
        </w:tc>
        <w:tc>
          <w:tcPr>
            <w:tcW w:w="840" w:type="dxa"/>
            <w:tcBorders>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33</w:t>
            </w:r>
          </w:p>
        </w:tc>
        <w:tc>
          <w:tcPr>
            <w:tcW w:w="700" w:type="dxa"/>
            <w:tcBorders>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34</w:t>
            </w:r>
          </w:p>
        </w:tc>
        <w:tc>
          <w:tcPr>
            <w:tcW w:w="800" w:type="dxa"/>
            <w:tcBorders>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34</w:t>
            </w:r>
          </w:p>
        </w:tc>
        <w:tc>
          <w:tcPr>
            <w:tcW w:w="720" w:type="dxa"/>
            <w:tcBorders>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34</w:t>
            </w:r>
          </w:p>
        </w:tc>
        <w:tc>
          <w:tcPr>
            <w:tcW w:w="720" w:type="dxa"/>
            <w:tcBorders>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168</w:t>
            </w:r>
          </w:p>
        </w:tc>
        <w:tc>
          <w:tcPr>
            <w:tcW w:w="540" w:type="dxa"/>
            <w:tcBorders>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135</w:t>
            </w:r>
          </w:p>
        </w:tc>
      </w:tr>
      <w:tr w:rsidR="005145E5">
        <w:trPr>
          <w:trHeight w:val="111"/>
        </w:trPr>
        <w:tc>
          <w:tcPr>
            <w:tcW w:w="1640" w:type="dxa"/>
            <w:gridSpan w:val="2"/>
            <w:tcBorders>
              <w:left w:val="single" w:sz="8" w:space="0" w:color="auto"/>
              <w:bottom w:val="single" w:sz="8" w:space="0" w:color="auto"/>
              <w:right w:val="single" w:sz="8" w:space="0" w:color="auto"/>
            </w:tcBorders>
            <w:vAlign w:val="bottom"/>
          </w:tcPr>
          <w:p w:rsidR="005145E5" w:rsidRDefault="005145E5">
            <w:pPr>
              <w:rPr>
                <w:sz w:val="9"/>
                <w:szCs w:val="9"/>
              </w:rPr>
            </w:pPr>
          </w:p>
        </w:tc>
        <w:tc>
          <w:tcPr>
            <w:tcW w:w="2700" w:type="dxa"/>
            <w:gridSpan w:val="2"/>
            <w:tcBorders>
              <w:bottom w:val="single" w:sz="8" w:space="0" w:color="auto"/>
              <w:right w:val="single" w:sz="8" w:space="0" w:color="auto"/>
            </w:tcBorders>
            <w:vAlign w:val="bottom"/>
          </w:tcPr>
          <w:p w:rsidR="005145E5" w:rsidRDefault="005145E5">
            <w:pPr>
              <w:rPr>
                <w:sz w:val="9"/>
                <w:szCs w:val="9"/>
              </w:rPr>
            </w:pPr>
          </w:p>
        </w:tc>
        <w:tc>
          <w:tcPr>
            <w:tcW w:w="540" w:type="dxa"/>
            <w:tcBorders>
              <w:bottom w:val="single" w:sz="8" w:space="0" w:color="auto"/>
              <w:right w:val="single" w:sz="8" w:space="0" w:color="auto"/>
            </w:tcBorders>
            <w:vAlign w:val="bottom"/>
          </w:tcPr>
          <w:p w:rsidR="005145E5" w:rsidRDefault="005145E5">
            <w:pPr>
              <w:rPr>
                <w:sz w:val="9"/>
                <w:szCs w:val="9"/>
              </w:rPr>
            </w:pPr>
          </w:p>
        </w:tc>
        <w:tc>
          <w:tcPr>
            <w:tcW w:w="720" w:type="dxa"/>
            <w:tcBorders>
              <w:bottom w:val="single" w:sz="8" w:space="0" w:color="auto"/>
              <w:right w:val="single" w:sz="8" w:space="0" w:color="auto"/>
            </w:tcBorders>
            <w:vAlign w:val="bottom"/>
          </w:tcPr>
          <w:p w:rsidR="005145E5" w:rsidRDefault="005145E5">
            <w:pPr>
              <w:rPr>
                <w:sz w:val="9"/>
                <w:szCs w:val="9"/>
              </w:rPr>
            </w:pPr>
          </w:p>
        </w:tc>
        <w:tc>
          <w:tcPr>
            <w:tcW w:w="840" w:type="dxa"/>
            <w:tcBorders>
              <w:bottom w:val="single" w:sz="8" w:space="0" w:color="auto"/>
              <w:right w:val="single" w:sz="8" w:space="0" w:color="auto"/>
            </w:tcBorders>
            <w:vAlign w:val="bottom"/>
          </w:tcPr>
          <w:p w:rsidR="005145E5" w:rsidRDefault="005145E5">
            <w:pPr>
              <w:rPr>
                <w:sz w:val="9"/>
                <w:szCs w:val="9"/>
              </w:rPr>
            </w:pPr>
          </w:p>
        </w:tc>
        <w:tc>
          <w:tcPr>
            <w:tcW w:w="700" w:type="dxa"/>
            <w:tcBorders>
              <w:bottom w:val="single" w:sz="8" w:space="0" w:color="auto"/>
              <w:right w:val="single" w:sz="8" w:space="0" w:color="auto"/>
            </w:tcBorders>
            <w:vAlign w:val="bottom"/>
          </w:tcPr>
          <w:p w:rsidR="005145E5" w:rsidRDefault="005145E5">
            <w:pPr>
              <w:rPr>
                <w:sz w:val="9"/>
                <w:szCs w:val="9"/>
              </w:rPr>
            </w:pPr>
          </w:p>
        </w:tc>
        <w:tc>
          <w:tcPr>
            <w:tcW w:w="800" w:type="dxa"/>
            <w:tcBorders>
              <w:bottom w:val="single" w:sz="8" w:space="0" w:color="auto"/>
              <w:right w:val="single" w:sz="8" w:space="0" w:color="auto"/>
            </w:tcBorders>
            <w:vAlign w:val="bottom"/>
          </w:tcPr>
          <w:p w:rsidR="005145E5" w:rsidRDefault="005145E5">
            <w:pPr>
              <w:rPr>
                <w:sz w:val="9"/>
                <w:szCs w:val="9"/>
              </w:rPr>
            </w:pPr>
          </w:p>
        </w:tc>
        <w:tc>
          <w:tcPr>
            <w:tcW w:w="720" w:type="dxa"/>
            <w:tcBorders>
              <w:bottom w:val="single" w:sz="8" w:space="0" w:color="auto"/>
              <w:right w:val="single" w:sz="8" w:space="0" w:color="auto"/>
            </w:tcBorders>
            <w:vAlign w:val="bottom"/>
          </w:tcPr>
          <w:p w:rsidR="005145E5" w:rsidRDefault="005145E5">
            <w:pPr>
              <w:rPr>
                <w:sz w:val="9"/>
                <w:szCs w:val="9"/>
              </w:rPr>
            </w:pPr>
          </w:p>
        </w:tc>
        <w:tc>
          <w:tcPr>
            <w:tcW w:w="720" w:type="dxa"/>
            <w:tcBorders>
              <w:bottom w:val="single" w:sz="8" w:space="0" w:color="auto"/>
              <w:right w:val="single" w:sz="8" w:space="0" w:color="auto"/>
            </w:tcBorders>
            <w:vAlign w:val="bottom"/>
          </w:tcPr>
          <w:p w:rsidR="005145E5" w:rsidRDefault="005145E5">
            <w:pPr>
              <w:rPr>
                <w:sz w:val="9"/>
                <w:szCs w:val="9"/>
              </w:rPr>
            </w:pPr>
          </w:p>
        </w:tc>
        <w:tc>
          <w:tcPr>
            <w:tcW w:w="540" w:type="dxa"/>
            <w:tcBorders>
              <w:bottom w:val="single" w:sz="8" w:space="0" w:color="auto"/>
              <w:right w:val="single" w:sz="8" w:space="0" w:color="auto"/>
            </w:tcBorders>
            <w:vAlign w:val="bottom"/>
          </w:tcPr>
          <w:p w:rsidR="005145E5" w:rsidRDefault="005145E5">
            <w:pPr>
              <w:rPr>
                <w:sz w:val="9"/>
                <w:szCs w:val="9"/>
              </w:rPr>
            </w:pPr>
          </w:p>
        </w:tc>
      </w:tr>
      <w:tr w:rsidR="005145E5">
        <w:trPr>
          <w:trHeight w:val="258"/>
        </w:trPr>
        <w:tc>
          <w:tcPr>
            <w:tcW w:w="4340" w:type="dxa"/>
            <w:gridSpan w:val="4"/>
            <w:tcBorders>
              <w:left w:val="single" w:sz="8" w:space="0" w:color="auto"/>
              <w:right w:val="single" w:sz="8" w:space="0" w:color="auto"/>
            </w:tcBorders>
            <w:vAlign w:val="bottom"/>
          </w:tcPr>
          <w:p w:rsidR="005145E5" w:rsidRDefault="00803C42">
            <w:pPr>
              <w:spacing w:line="258" w:lineRule="exact"/>
              <w:ind w:left="80"/>
              <w:rPr>
                <w:sz w:val="20"/>
                <w:szCs w:val="20"/>
              </w:rPr>
            </w:pPr>
            <w:r>
              <w:rPr>
                <w:rFonts w:eastAsia="Times New Roman"/>
                <w:color w:val="00000A"/>
                <w:sz w:val="24"/>
                <w:szCs w:val="24"/>
              </w:rPr>
              <w:t>Индивидуальная и подгрупповая</w:t>
            </w:r>
          </w:p>
        </w:tc>
        <w:tc>
          <w:tcPr>
            <w:tcW w:w="540" w:type="dxa"/>
            <w:tcBorders>
              <w:right w:val="single" w:sz="8" w:space="0" w:color="auto"/>
            </w:tcBorders>
            <w:vAlign w:val="bottom"/>
          </w:tcPr>
          <w:p w:rsidR="005145E5" w:rsidRDefault="00803C42">
            <w:pPr>
              <w:spacing w:line="258" w:lineRule="exact"/>
              <w:jc w:val="center"/>
              <w:rPr>
                <w:sz w:val="20"/>
                <w:szCs w:val="20"/>
              </w:rPr>
            </w:pPr>
            <w:r>
              <w:rPr>
                <w:rFonts w:eastAsia="Times New Roman"/>
                <w:color w:val="00000A"/>
                <w:w w:val="99"/>
                <w:sz w:val="24"/>
                <w:szCs w:val="24"/>
              </w:rPr>
              <w:t>66</w:t>
            </w:r>
          </w:p>
        </w:tc>
        <w:tc>
          <w:tcPr>
            <w:tcW w:w="720" w:type="dxa"/>
            <w:tcBorders>
              <w:right w:val="single" w:sz="8" w:space="0" w:color="auto"/>
            </w:tcBorders>
            <w:vAlign w:val="bottom"/>
          </w:tcPr>
          <w:p w:rsidR="005145E5" w:rsidRDefault="00803C42">
            <w:pPr>
              <w:spacing w:line="258" w:lineRule="exact"/>
              <w:jc w:val="center"/>
              <w:rPr>
                <w:sz w:val="20"/>
                <w:szCs w:val="20"/>
              </w:rPr>
            </w:pPr>
            <w:r>
              <w:rPr>
                <w:rFonts w:eastAsia="Times New Roman"/>
                <w:color w:val="00000A"/>
                <w:w w:val="99"/>
                <w:sz w:val="24"/>
                <w:szCs w:val="24"/>
              </w:rPr>
              <w:t>66</w:t>
            </w:r>
          </w:p>
        </w:tc>
        <w:tc>
          <w:tcPr>
            <w:tcW w:w="840" w:type="dxa"/>
            <w:tcBorders>
              <w:right w:val="single" w:sz="8" w:space="0" w:color="auto"/>
            </w:tcBorders>
            <w:vAlign w:val="bottom"/>
          </w:tcPr>
          <w:p w:rsidR="005145E5" w:rsidRDefault="00803C42">
            <w:pPr>
              <w:spacing w:line="258" w:lineRule="exact"/>
              <w:jc w:val="center"/>
              <w:rPr>
                <w:sz w:val="20"/>
                <w:szCs w:val="20"/>
              </w:rPr>
            </w:pPr>
            <w:r>
              <w:rPr>
                <w:rFonts w:eastAsia="Times New Roman"/>
                <w:color w:val="00000A"/>
                <w:w w:val="99"/>
                <w:sz w:val="24"/>
                <w:szCs w:val="24"/>
              </w:rPr>
              <w:t>66</w:t>
            </w:r>
          </w:p>
        </w:tc>
        <w:tc>
          <w:tcPr>
            <w:tcW w:w="700" w:type="dxa"/>
            <w:tcBorders>
              <w:right w:val="single" w:sz="8" w:space="0" w:color="auto"/>
            </w:tcBorders>
            <w:vAlign w:val="bottom"/>
          </w:tcPr>
          <w:p w:rsidR="005145E5" w:rsidRDefault="00803C42">
            <w:pPr>
              <w:spacing w:line="258" w:lineRule="exact"/>
              <w:jc w:val="center"/>
              <w:rPr>
                <w:sz w:val="20"/>
                <w:szCs w:val="20"/>
              </w:rPr>
            </w:pPr>
            <w:r>
              <w:rPr>
                <w:rFonts w:eastAsia="Times New Roman"/>
                <w:color w:val="00000A"/>
                <w:w w:val="99"/>
                <w:sz w:val="24"/>
                <w:szCs w:val="24"/>
              </w:rPr>
              <w:t>68</w:t>
            </w:r>
          </w:p>
        </w:tc>
        <w:tc>
          <w:tcPr>
            <w:tcW w:w="800" w:type="dxa"/>
            <w:tcBorders>
              <w:right w:val="single" w:sz="8" w:space="0" w:color="auto"/>
            </w:tcBorders>
            <w:vAlign w:val="bottom"/>
          </w:tcPr>
          <w:p w:rsidR="005145E5" w:rsidRDefault="00803C42">
            <w:pPr>
              <w:spacing w:line="258" w:lineRule="exact"/>
              <w:jc w:val="center"/>
              <w:rPr>
                <w:sz w:val="20"/>
                <w:szCs w:val="20"/>
              </w:rPr>
            </w:pPr>
            <w:r>
              <w:rPr>
                <w:rFonts w:eastAsia="Times New Roman"/>
                <w:color w:val="00000A"/>
                <w:w w:val="99"/>
                <w:sz w:val="24"/>
                <w:szCs w:val="24"/>
              </w:rPr>
              <w:t>68</w:t>
            </w:r>
          </w:p>
        </w:tc>
        <w:tc>
          <w:tcPr>
            <w:tcW w:w="720" w:type="dxa"/>
            <w:tcBorders>
              <w:right w:val="single" w:sz="8" w:space="0" w:color="auto"/>
            </w:tcBorders>
            <w:vAlign w:val="bottom"/>
          </w:tcPr>
          <w:p w:rsidR="005145E5" w:rsidRDefault="00803C42">
            <w:pPr>
              <w:spacing w:line="258" w:lineRule="exact"/>
              <w:jc w:val="center"/>
              <w:rPr>
                <w:sz w:val="20"/>
                <w:szCs w:val="20"/>
              </w:rPr>
            </w:pPr>
            <w:r>
              <w:rPr>
                <w:rFonts w:eastAsia="Times New Roman"/>
                <w:color w:val="00000A"/>
                <w:w w:val="99"/>
                <w:sz w:val="24"/>
                <w:szCs w:val="24"/>
              </w:rPr>
              <w:t>68</w:t>
            </w:r>
          </w:p>
        </w:tc>
        <w:tc>
          <w:tcPr>
            <w:tcW w:w="720" w:type="dxa"/>
            <w:tcBorders>
              <w:right w:val="single" w:sz="8" w:space="0" w:color="auto"/>
            </w:tcBorders>
            <w:vAlign w:val="bottom"/>
          </w:tcPr>
          <w:p w:rsidR="005145E5" w:rsidRDefault="00803C42">
            <w:pPr>
              <w:spacing w:line="258" w:lineRule="exact"/>
              <w:jc w:val="center"/>
              <w:rPr>
                <w:sz w:val="20"/>
                <w:szCs w:val="20"/>
              </w:rPr>
            </w:pPr>
            <w:r>
              <w:rPr>
                <w:rFonts w:eastAsia="Times New Roman"/>
                <w:color w:val="00000A"/>
                <w:w w:val="99"/>
                <w:sz w:val="24"/>
                <w:szCs w:val="24"/>
              </w:rPr>
              <w:t>336</w:t>
            </w:r>
          </w:p>
        </w:tc>
        <w:tc>
          <w:tcPr>
            <w:tcW w:w="540" w:type="dxa"/>
            <w:tcBorders>
              <w:right w:val="single" w:sz="8" w:space="0" w:color="auto"/>
            </w:tcBorders>
            <w:vAlign w:val="bottom"/>
          </w:tcPr>
          <w:p w:rsidR="005145E5" w:rsidRDefault="00803C42">
            <w:pPr>
              <w:spacing w:line="258" w:lineRule="exact"/>
              <w:jc w:val="center"/>
              <w:rPr>
                <w:sz w:val="20"/>
                <w:szCs w:val="20"/>
              </w:rPr>
            </w:pPr>
            <w:r>
              <w:rPr>
                <w:rFonts w:eastAsia="Times New Roman"/>
                <w:color w:val="00000A"/>
                <w:w w:val="99"/>
                <w:sz w:val="24"/>
                <w:szCs w:val="24"/>
              </w:rPr>
              <w:t>270</w:t>
            </w:r>
          </w:p>
        </w:tc>
      </w:tr>
      <w:tr w:rsidR="005145E5">
        <w:trPr>
          <w:trHeight w:val="276"/>
        </w:trPr>
        <w:tc>
          <w:tcPr>
            <w:tcW w:w="2900" w:type="dxa"/>
            <w:gridSpan w:val="3"/>
            <w:tcBorders>
              <w:left w:val="single" w:sz="8" w:space="0" w:color="auto"/>
            </w:tcBorders>
            <w:vAlign w:val="bottom"/>
          </w:tcPr>
          <w:p w:rsidR="005145E5" w:rsidRDefault="00803C42">
            <w:pPr>
              <w:ind w:left="20"/>
              <w:rPr>
                <w:sz w:val="20"/>
                <w:szCs w:val="20"/>
              </w:rPr>
            </w:pPr>
            <w:r>
              <w:rPr>
                <w:rFonts w:eastAsia="Times New Roman"/>
                <w:color w:val="00000A"/>
                <w:sz w:val="24"/>
                <w:szCs w:val="24"/>
              </w:rPr>
              <w:t>логопедическая работа</w:t>
            </w:r>
          </w:p>
        </w:tc>
        <w:tc>
          <w:tcPr>
            <w:tcW w:w="1440" w:type="dxa"/>
            <w:tcBorders>
              <w:right w:val="single" w:sz="8" w:space="0" w:color="auto"/>
            </w:tcBorders>
            <w:vAlign w:val="bottom"/>
          </w:tcPr>
          <w:p w:rsidR="005145E5" w:rsidRDefault="005145E5">
            <w:pPr>
              <w:rPr>
                <w:sz w:val="24"/>
                <w:szCs w:val="24"/>
              </w:rPr>
            </w:pPr>
          </w:p>
        </w:tc>
        <w:tc>
          <w:tcPr>
            <w:tcW w:w="540" w:type="dxa"/>
            <w:tcBorders>
              <w:right w:val="single" w:sz="8" w:space="0" w:color="auto"/>
            </w:tcBorders>
            <w:vAlign w:val="bottom"/>
          </w:tcPr>
          <w:p w:rsidR="005145E5" w:rsidRDefault="005145E5">
            <w:pPr>
              <w:rPr>
                <w:sz w:val="24"/>
                <w:szCs w:val="24"/>
              </w:rPr>
            </w:pPr>
          </w:p>
        </w:tc>
        <w:tc>
          <w:tcPr>
            <w:tcW w:w="720" w:type="dxa"/>
            <w:tcBorders>
              <w:right w:val="single" w:sz="8" w:space="0" w:color="auto"/>
            </w:tcBorders>
            <w:vAlign w:val="bottom"/>
          </w:tcPr>
          <w:p w:rsidR="005145E5" w:rsidRDefault="005145E5">
            <w:pPr>
              <w:rPr>
                <w:sz w:val="24"/>
                <w:szCs w:val="24"/>
              </w:rPr>
            </w:pPr>
          </w:p>
        </w:tc>
        <w:tc>
          <w:tcPr>
            <w:tcW w:w="840" w:type="dxa"/>
            <w:tcBorders>
              <w:right w:val="single" w:sz="8" w:space="0" w:color="auto"/>
            </w:tcBorders>
            <w:vAlign w:val="bottom"/>
          </w:tcPr>
          <w:p w:rsidR="005145E5" w:rsidRDefault="005145E5">
            <w:pPr>
              <w:rPr>
                <w:sz w:val="24"/>
                <w:szCs w:val="24"/>
              </w:rPr>
            </w:pPr>
          </w:p>
        </w:tc>
        <w:tc>
          <w:tcPr>
            <w:tcW w:w="700" w:type="dxa"/>
            <w:tcBorders>
              <w:right w:val="single" w:sz="8" w:space="0" w:color="auto"/>
            </w:tcBorders>
            <w:vAlign w:val="bottom"/>
          </w:tcPr>
          <w:p w:rsidR="005145E5" w:rsidRDefault="005145E5">
            <w:pPr>
              <w:rPr>
                <w:sz w:val="24"/>
                <w:szCs w:val="24"/>
              </w:rPr>
            </w:pPr>
          </w:p>
        </w:tc>
        <w:tc>
          <w:tcPr>
            <w:tcW w:w="800" w:type="dxa"/>
            <w:tcBorders>
              <w:right w:val="single" w:sz="8" w:space="0" w:color="auto"/>
            </w:tcBorders>
            <w:vAlign w:val="bottom"/>
          </w:tcPr>
          <w:p w:rsidR="005145E5" w:rsidRDefault="005145E5">
            <w:pPr>
              <w:rPr>
                <w:sz w:val="24"/>
                <w:szCs w:val="24"/>
              </w:rPr>
            </w:pPr>
          </w:p>
        </w:tc>
        <w:tc>
          <w:tcPr>
            <w:tcW w:w="720" w:type="dxa"/>
            <w:tcBorders>
              <w:right w:val="single" w:sz="8" w:space="0" w:color="auto"/>
            </w:tcBorders>
            <w:vAlign w:val="bottom"/>
          </w:tcPr>
          <w:p w:rsidR="005145E5" w:rsidRDefault="005145E5">
            <w:pPr>
              <w:rPr>
                <w:sz w:val="24"/>
                <w:szCs w:val="24"/>
              </w:rPr>
            </w:pPr>
          </w:p>
        </w:tc>
        <w:tc>
          <w:tcPr>
            <w:tcW w:w="720" w:type="dxa"/>
            <w:tcBorders>
              <w:right w:val="single" w:sz="8" w:space="0" w:color="auto"/>
            </w:tcBorders>
            <w:vAlign w:val="bottom"/>
          </w:tcPr>
          <w:p w:rsidR="005145E5" w:rsidRDefault="005145E5">
            <w:pPr>
              <w:rPr>
                <w:sz w:val="24"/>
                <w:szCs w:val="24"/>
              </w:rPr>
            </w:pPr>
          </w:p>
        </w:tc>
        <w:tc>
          <w:tcPr>
            <w:tcW w:w="540" w:type="dxa"/>
            <w:tcBorders>
              <w:right w:val="single" w:sz="8" w:space="0" w:color="auto"/>
            </w:tcBorders>
            <w:vAlign w:val="bottom"/>
          </w:tcPr>
          <w:p w:rsidR="005145E5" w:rsidRDefault="005145E5">
            <w:pPr>
              <w:rPr>
                <w:sz w:val="24"/>
                <w:szCs w:val="24"/>
              </w:rPr>
            </w:pPr>
          </w:p>
        </w:tc>
      </w:tr>
      <w:tr w:rsidR="005145E5">
        <w:trPr>
          <w:trHeight w:val="22"/>
        </w:trPr>
        <w:tc>
          <w:tcPr>
            <w:tcW w:w="1000" w:type="dxa"/>
            <w:tcBorders>
              <w:left w:val="single" w:sz="8" w:space="0" w:color="auto"/>
              <w:bottom w:val="single" w:sz="8" w:space="0" w:color="auto"/>
            </w:tcBorders>
            <w:vAlign w:val="bottom"/>
          </w:tcPr>
          <w:p w:rsidR="005145E5" w:rsidRDefault="005145E5">
            <w:pPr>
              <w:spacing w:line="20" w:lineRule="exact"/>
              <w:rPr>
                <w:sz w:val="1"/>
                <w:szCs w:val="1"/>
              </w:rPr>
            </w:pPr>
          </w:p>
        </w:tc>
        <w:tc>
          <w:tcPr>
            <w:tcW w:w="3340" w:type="dxa"/>
            <w:gridSpan w:val="3"/>
            <w:tcBorders>
              <w:bottom w:val="single" w:sz="8" w:space="0" w:color="auto"/>
              <w:right w:val="single" w:sz="8" w:space="0" w:color="auto"/>
            </w:tcBorders>
            <w:vAlign w:val="bottom"/>
          </w:tcPr>
          <w:p w:rsidR="005145E5" w:rsidRDefault="005145E5">
            <w:pPr>
              <w:spacing w:line="20" w:lineRule="exact"/>
              <w:rPr>
                <w:sz w:val="1"/>
                <w:szCs w:val="1"/>
              </w:rPr>
            </w:pPr>
          </w:p>
        </w:tc>
        <w:tc>
          <w:tcPr>
            <w:tcW w:w="540" w:type="dxa"/>
            <w:tcBorders>
              <w:bottom w:val="single" w:sz="8" w:space="0" w:color="auto"/>
              <w:right w:val="single" w:sz="8" w:space="0" w:color="auto"/>
            </w:tcBorders>
            <w:vAlign w:val="bottom"/>
          </w:tcPr>
          <w:p w:rsidR="005145E5" w:rsidRDefault="005145E5">
            <w:pPr>
              <w:spacing w:line="20" w:lineRule="exact"/>
              <w:rPr>
                <w:sz w:val="1"/>
                <w:szCs w:val="1"/>
              </w:rPr>
            </w:pPr>
          </w:p>
        </w:tc>
        <w:tc>
          <w:tcPr>
            <w:tcW w:w="720" w:type="dxa"/>
            <w:tcBorders>
              <w:bottom w:val="single" w:sz="8" w:space="0" w:color="auto"/>
              <w:right w:val="single" w:sz="8" w:space="0" w:color="auto"/>
            </w:tcBorders>
            <w:vAlign w:val="bottom"/>
          </w:tcPr>
          <w:p w:rsidR="005145E5" w:rsidRDefault="005145E5">
            <w:pPr>
              <w:spacing w:line="20" w:lineRule="exact"/>
              <w:rPr>
                <w:sz w:val="1"/>
                <w:szCs w:val="1"/>
              </w:rPr>
            </w:pPr>
          </w:p>
        </w:tc>
        <w:tc>
          <w:tcPr>
            <w:tcW w:w="840" w:type="dxa"/>
            <w:tcBorders>
              <w:bottom w:val="single" w:sz="8" w:space="0" w:color="auto"/>
              <w:right w:val="single" w:sz="8" w:space="0" w:color="auto"/>
            </w:tcBorders>
            <w:vAlign w:val="bottom"/>
          </w:tcPr>
          <w:p w:rsidR="005145E5" w:rsidRDefault="005145E5">
            <w:pPr>
              <w:spacing w:line="20" w:lineRule="exact"/>
              <w:rPr>
                <w:sz w:val="1"/>
                <w:szCs w:val="1"/>
              </w:rPr>
            </w:pPr>
          </w:p>
        </w:tc>
        <w:tc>
          <w:tcPr>
            <w:tcW w:w="700" w:type="dxa"/>
            <w:tcBorders>
              <w:bottom w:val="single" w:sz="8" w:space="0" w:color="auto"/>
              <w:right w:val="single" w:sz="8" w:space="0" w:color="auto"/>
            </w:tcBorders>
            <w:vAlign w:val="bottom"/>
          </w:tcPr>
          <w:p w:rsidR="005145E5" w:rsidRDefault="005145E5">
            <w:pPr>
              <w:spacing w:line="20" w:lineRule="exact"/>
              <w:rPr>
                <w:sz w:val="1"/>
                <w:szCs w:val="1"/>
              </w:rPr>
            </w:pPr>
          </w:p>
        </w:tc>
        <w:tc>
          <w:tcPr>
            <w:tcW w:w="800" w:type="dxa"/>
            <w:tcBorders>
              <w:bottom w:val="single" w:sz="8" w:space="0" w:color="auto"/>
              <w:right w:val="single" w:sz="8" w:space="0" w:color="auto"/>
            </w:tcBorders>
            <w:vAlign w:val="bottom"/>
          </w:tcPr>
          <w:p w:rsidR="005145E5" w:rsidRDefault="005145E5">
            <w:pPr>
              <w:spacing w:line="20" w:lineRule="exact"/>
              <w:rPr>
                <w:sz w:val="1"/>
                <w:szCs w:val="1"/>
              </w:rPr>
            </w:pPr>
          </w:p>
        </w:tc>
        <w:tc>
          <w:tcPr>
            <w:tcW w:w="720" w:type="dxa"/>
            <w:tcBorders>
              <w:bottom w:val="single" w:sz="8" w:space="0" w:color="auto"/>
              <w:right w:val="single" w:sz="8" w:space="0" w:color="auto"/>
            </w:tcBorders>
            <w:vAlign w:val="bottom"/>
          </w:tcPr>
          <w:p w:rsidR="005145E5" w:rsidRDefault="005145E5">
            <w:pPr>
              <w:spacing w:line="20" w:lineRule="exact"/>
              <w:rPr>
                <w:sz w:val="1"/>
                <w:szCs w:val="1"/>
              </w:rPr>
            </w:pPr>
          </w:p>
        </w:tc>
        <w:tc>
          <w:tcPr>
            <w:tcW w:w="720" w:type="dxa"/>
            <w:tcBorders>
              <w:bottom w:val="single" w:sz="8" w:space="0" w:color="auto"/>
              <w:right w:val="single" w:sz="8" w:space="0" w:color="auto"/>
            </w:tcBorders>
            <w:vAlign w:val="bottom"/>
          </w:tcPr>
          <w:p w:rsidR="005145E5" w:rsidRDefault="005145E5">
            <w:pPr>
              <w:spacing w:line="20" w:lineRule="exact"/>
              <w:rPr>
                <w:sz w:val="1"/>
                <w:szCs w:val="1"/>
              </w:rPr>
            </w:pPr>
          </w:p>
        </w:tc>
        <w:tc>
          <w:tcPr>
            <w:tcW w:w="540" w:type="dxa"/>
            <w:tcBorders>
              <w:bottom w:val="single" w:sz="8" w:space="0" w:color="auto"/>
              <w:right w:val="single" w:sz="8" w:space="0" w:color="auto"/>
            </w:tcBorders>
            <w:vAlign w:val="bottom"/>
          </w:tcPr>
          <w:p w:rsidR="005145E5" w:rsidRDefault="005145E5">
            <w:pPr>
              <w:spacing w:line="20" w:lineRule="exact"/>
              <w:rPr>
                <w:sz w:val="1"/>
                <w:szCs w:val="1"/>
              </w:rPr>
            </w:pPr>
          </w:p>
        </w:tc>
      </w:tr>
      <w:tr w:rsidR="005145E5">
        <w:trPr>
          <w:trHeight w:val="260"/>
        </w:trPr>
        <w:tc>
          <w:tcPr>
            <w:tcW w:w="1000" w:type="dxa"/>
            <w:tcBorders>
              <w:left w:val="single" w:sz="8" w:space="0" w:color="auto"/>
            </w:tcBorders>
            <w:vAlign w:val="bottom"/>
          </w:tcPr>
          <w:p w:rsidR="005145E5" w:rsidRDefault="00803C42">
            <w:pPr>
              <w:spacing w:line="260" w:lineRule="exact"/>
              <w:ind w:left="20"/>
              <w:rPr>
                <w:sz w:val="20"/>
                <w:szCs w:val="20"/>
              </w:rPr>
            </w:pPr>
            <w:r>
              <w:rPr>
                <w:rFonts w:eastAsia="Times New Roman"/>
                <w:b/>
                <w:bCs/>
                <w:color w:val="00000A"/>
                <w:sz w:val="24"/>
                <w:szCs w:val="24"/>
              </w:rPr>
              <w:t>Итого</w:t>
            </w:r>
          </w:p>
        </w:tc>
        <w:tc>
          <w:tcPr>
            <w:tcW w:w="3340" w:type="dxa"/>
            <w:gridSpan w:val="3"/>
            <w:tcBorders>
              <w:right w:val="single" w:sz="8" w:space="0" w:color="auto"/>
            </w:tcBorders>
            <w:vAlign w:val="bottom"/>
          </w:tcPr>
          <w:p w:rsidR="005145E5" w:rsidRDefault="00803C42">
            <w:pPr>
              <w:spacing w:line="260" w:lineRule="exact"/>
              <w:jc w:val="right"/>
              <w:rPr>
                <w:sz w:val="20"/>
                <w:szCs w:val="20"/>
              </w:rPr>
            </w:pPr>
            <w:r>
              <w:rPr>
                <w:rFonts w:eastAsia="Times New Roman"/>
                <w:b/>
                <w:bCs/>
                <w:color w:val="00000A"/>
                <w:sz w:val="24"/>
                <w:szCs w:val="24"/>
              </w:rPr>
              <w:t>(коррекционно-развивающая</w:t>
            </w:r>
          </w:p>
        </w:tc>
        <w:tc>
          <w:tcPr>
            <w:tcW w:w="540" w:type="dxa"/>
            <w:tcBorders>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231</w:t>
            </w:r>
          </w:p>
        </w:tc>
        <w:tc>
          <w:tcPr>
            <w:tcW w:w="720" w:type="dxa"/>
            <w:tcBorders>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231</w:t>
            </w:r>
          </w:p>
        </w:tc>
        <w:tc>
          <w:tcPr>
            <w:tcW w:w="840" w:type="dxa"/>
            <w:tcBorders>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231</w:t>
            </w:r>
          </w:p>
        </w:tc>
        <w:tc>
          <w:tcPr>
            <w:tcW w:w="700" w:type="dxa"/>
            <w:tcBorders>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238</w:t>
            </w:r>
          </w:p>
        </w:tc>
        <w:tc>
          <w:tcPr>
            <w:tcW w:w="800" w:type="dxa"/>
            <w:tcBorders>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238</w:t>
            </w:r>
          </w:p>
        </w:tc>
        <w:tc>
          <w:tcPr>
            <w:tcW w:w="720" w:type="dxa"/>
            <w:tcBorders>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238</w:t>
            </w:r>
          </w:p>
        </w:tc>
        <w:tc>
          <w:tcPr>
            <w:tcW w:w="720" w:type="dxa"/>
            <w:tcBorders>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1176</w:t>
            </w:r>
          </w:p>
        </w:tc>
        <w:tc>
          <w:tcPr>
            <w:tcW w:w="540" w:type="dxa"/>
            <w:tcBorders>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945</w:t>
            </w:r>
          </w:p>
        </w:tc>
      </w:tr>
      <w:tr w:rsidR="005145E5">
        <w:trPr>
          <w:trHeight w:val="279"/>
        </w:trPr>
        <w:tc>
          <w:tcPr>
            <w:tcW w:w="1000" w:type="dxa"/>
            <w:tcBorders>
              <w:left w:val="single" w:sz="8" w:space="0" w:color="auto"/>
              <w:bottom w:val="single" w:sz="8" w:space="0" w:color="auto"/>
            </w:tcBorders>
            <w:vAlign w:val="bottom"/>
          </w:tcPr>
          <w:p w:rsidR="005145E5" w:rsidRDefault="00803C42">
            <w:pPr>
              <w:ind w:left="20"/>
              <w:rPr>
                <w:sz w:val="20"/>
                <w:szCs w:val="20"/>
              </w:rPr>
            </w:pPr>
            <w:r>
              <w:rPr>
                <w:rFonts w:eastAsia="Times New Roman"/>
                <w:b/>
                <w:bCs/>
                <w:color w:val="00000A"/>
                <w:sz w:val="24"/>
                <w:szCs w:val="24"/>
              </w:rPr>
              <w:t>область)</w:t>
            </w:r>
          </w:p>
        </w:tc>
        <w:tc>
          <w:tcPr>
            <w:tcW w:w="640" w:type="dxa"/>
            <w:tcBorders>
              <w:bottom w:val="single" w:sz="8" w:space="0" w:color="auto"/>
            </w:tcBorders>
            <w:vAlign w:val="bottom"/>
          </w:tcPr>
          <w:p w:rsidR="005145E5" w:rsidRDefault="005145E5">
            <w:pPr>
              <w:rPr>
                <w:sz w:val="24"/>
                <w:szCs w:val="24"/>
              </w:rPr>
            </w:pPr>
          </w:p>
        </w:tc>
        <w:tc>
          <w:tcPr>
            <w:tcW w:w="1260" w:type="dxa"/>
            <w:tcBorders>
              <w:bottom w:val="single" w:sz="8" w:space="0" w:color="auto"/>
            </w:tcBorders>
            <w:vAlign w:val="bottom"/>
          </w:tcPr>
          <w:p w:rsidR="005145E5" w:rsidRDefault="005145E5">
            <w:pPr>
              <w:rPr>
                <w:sz w:val="24"/>
                <w:szCs w:val="24"/>
              </w:rPr>
            </w:pPr>
          </w:p>
        </w:tc>
        <w:tc>
          <w:tcPr>
            <w:tcW w:w="1440" w:type="dxa"/>
            <w:tcBorders>
              <w:bottom w:val="single" w:sz="8" w:space="0" w:color="auto"/>
              <w:right w:val="single" w:sz="8" w:space="0" w:color="auto"/>
            </w:tcBorders>
            <w:vAlign w:val="bottom"/>
          </w:tcPr>
          <w:p w:rsidR="005145E5" w:rsidRDefault="005145E5">
            <w:pPr>
              <w:rPr>
                <w:sz w:val="24"/>
                <w:szCs w:val="24"/>
              </w:rPr>
            </w:pPr>
          </w:p>
        </w:tc>
        <w:tc>
          <w:tcPr>
            <w:tcW w:w="540" w:type="dxa"/>
            <w:tcBorders>
              <w:bottom w:val="single" w:sz="8" w:space="0" w:color="auto"/>
              <w:right w:val="single" w:sz="8" w:space="0" w:color="auto"/>
            </w:tcBorders>
            <w:vAlign w:val="bottom"/>
          </w:tcPr>
          <w:p w:rsidR="005145E5" w:rsidRDefault="005145E5">
            <w:pPr>
              <w:rPr>
                <w:sz w:val="24"/>
                <w:szCs w:val="24"/>
              </w:rPr>
            </w:pPr>
          </w:p>
        </w:tc>
        <w:tc>
          <w:tcPr>
            <w:tcW w:w="720" w:type="dxa"/>
            <w:tcBorders>
              <w:bottom w:val="single" w:sz="8" w:space="0" w:color="auto"/>
              <w:right w:val="single" w:sz="8" w:space="0" w:color="auto"/>
            </w:tcBorders>
            <w:vAlign w:val="bottom"/>
          </w:tcPr>
          <w:p w:rsidR="005145E5" w:rsidRDefault="005145E5">
            <w:pPr>
              <w:rPr>
                <w:sz w:val="24"/>
                <w:szCs w:val="24"/>
              </w:rPr>
            </w:pPr>
          </w:p>
        </w:tc>
        <w:tc>
          <w:tcPr>
            <w:tcW w:w="840" w:type="dxa"/>
            <w:tcBorders>
              <w:bottom w:val="single" w:sz="8" w:space="0" w:color="auto"/>
              <w:right w:val="single" w:sz="8" w:space="0" w:color="auto"/>
            </w:tcBorders>
            <w:vAlign w:val="bottom"/>
          </w:tcPr>
          <w:p w:rsidR="005145E5" w:rsidRDefault="005145E5">
            <w:pPr>
              <w:rPr>
                <w:sz w:val="24"/>
                <w:szCs w:val="24"/>
              </w:rPr>
            </w:pPr>
          </w:p>
        </w:tc>
        <w:tc>
          <w:tcPr>
            <w:tcW w:w="700" w:type="dxa"/>
            <w:tcBorders>
              <w:bottom w:val="single" w:sz="8" w:space="0" w:color="auto"/>
              <w:right w:val="single" w:sz="8" w:space="0" w:color="auto"/>
            </w:tcBorders>
            <w:vAlign w:val="bottom"/>
          </w:tcPr>
          <w:p w:rsidR="005145E5" w:rsidRDefault="005145E5">
            <w:pPr>
              <w:rPr>
                <w:sz w:val="24"/>
                <w:szCs w:val="24"/>
              </w:rPr>
            </w:pPr>
          </w:p>
        </w:tc>
        <w:tc>
          <w:tcPr>
            <w:tcW w:w="800" w:type="dxa"/>
            <w:tcBorders>
              <w:bottom w:val="single" w:sz="8" w:space="0" w:color="auto"/>
              <w:right w:val="single" w:sz="8" w:space="0" w:color="auto"/>
            </w:tcBorders>
            <w:vAlign w:val="bottom"/>
          </w:tcPr>
          <w:p w:rsidR="005145E5" w:rsidRDefault="005145E5">
            <w:pPr>
              <w:rPr>
                <w:sz w:val="24"/>
                <w:szCs w:val="24"/>
              </w:rPr>
            </w:pPr>
          </w:p>
        </w:tc>
        <w:tc>
          <w:tcPr>
            <w:tcW w:w="720" w:type="dxa"/>
            <w:tcBorders>
              <w:bottom w:val="single" w:sz="8" w:space="0" w:color="auto"/>
              <w:right w:val="single" w:sz="8" w:space="0" w:color="auto"/>
            </w:tcBorders>
            <w:vAlign w:val="bottom"/>
          </w:tcPr>
          <w:p w:rsidR="005145E5" w:rsidRDefault="005145E5">
            <w:pPr>
              <w:rPr>
                <w:sz w:val="24"/>
                <w:szCs w:val="24"/>
              </w:rPr>
            </w:pPr>
          </w:p>
        </w:tc>
        <w:tc>
          <w:tcPr>
            <w:tcW w:w="720" w:type="dxa"/>
            <w:tcBorders>
              <w:bottom w:val="single" w:sz="8" w:space="0" w:color="auto"/>
              <w:right w:val="single" w:sz="8" w:space="0" w:color="auto"/>
            </w:tcBorders>
            <w:vAlign w:val="bottom"/>
          </w:tcPr>
          <w:p w:rsidR="005145E5" w:rsidRDefault="005145E5">
            <w:pPr>
              <w:rPr>
                <w:sz w:val="24"/>
                <w:szCs w:val="24"/>
              </w:rPr>
            </w:pPr>
          </w:p>
        </w:tc>
        <w:tc>
          <w:tcPr>
            <w:tcW w:w="540" w:type="dxa"/>
            <w:tcBorders>
              <w:bottom w:val="single" w:sz="8" w:space="0" w:color="auto"/>
              <w:right w:val="single" w:sz="8" w:space="0" w:color="auto"/>
            </w:tcBorders>
            <w:vAlign w:val="bottom"/>
          </w:tcPr>
          <w:p w:rsidR="005145E5" w:rsidRDefault="005145E5">
            <w:pPr>
              <w:rPr>
                <w:sz w:val="24"/>
                <w:szCs w:val="24"/>
              </w:rPr>
            </w:pPr>
          </w:p>
        </w:tc>
      </w:tr>
      <w:tr w:rsidR="005145E5">
        <w:trPr>
          <w:trHeight w:val="263"/>
        </w:trPr>
        <w:tc>
          <w:tcPr>
            <w:tcW w:w="1000" w:type="dxa"/>
            <w:tcBorders>
              <w:left w:val="single" w:sz="8" w:space="0" w:color="auto"/>
            </w:tcBorders>
            <w:vAlign w:val="bottom"/>
          </w:tcPr>
          <w:p w:rsidR="005145E5" w:rsidRDefault="00803C42">
            <w:pPr>
              <w:spacing w:line="263" w:lineRule="exact"/>
              <w:ind w:left="20"/>
              <w:rPr>
                <w:sz w:val="20"/>
                <w:szCs w:val="20"/>
              </w:rPr>
            </w:pPr>
            <w:r>
              <w:rPr>
                <w:rFonts w:eastAsia="Times New Roman"/>
                <w:b/>
                <w:bCs/>
                <w:color w:val="00000A"/>
                <w:sz w:val="24"/>
                <w:szCs w:val="24"/>
              </w:rPr>
              <w:t>Всего</w:t>
            </w:r>
          </w:p>
        </w:tc>
        <w:tc>
          <w:tcPr>
            <w:tcW w:w="1900" w:type="dxa"/>
            <w:gridSpan w:val="2"/>
            <w:vAlign w:val="bottom"/>
          </w:tcPr>
          <w:p w:rsidR="005145E5" w:rsidRDefault="00803C42">
            <w:pPr>
              <w:spacing w:line="263" w:lineRule="exact"/>
              <w:ind w:left="60"/>
              <w:rPr>
                <w:sz w:val="20"/>
                <w:szCs w:val="20"/>
              </w:rPr>
            </w:pPr>
            <w:r>
              <w:rPr>
                <w:rFonts w:eastAsia="Times New Roman"/>
                <w:b/>
                <w:bCs/>
                <w:color w:val="00000A"/>
                <w:sz w:val="24"/>
                <w:szCs w:val="24"/>
              </w:rPr>
              <w:t>(направления</w:t>
            </w:r>
          </w:p>
        </w:tc>
        <w:tc>
          <w:tcPr>
            <w:tcW w:w="1440" w:type="dxa"/>
            <w:tcBorders>
              <w:right w:val="single" w:sz="8" w:space="0" w:color="auto"/>
            </w:tcBorders>
            <w:vAlign w:val="bottom"/>
          </w:tcPr>
          <w:p w:rsidR="005145E5" w:rsidRDefault="00803C42">
            <w:pPr>
              <w:spacing w:line="263" w:lineRule="exact"/>
              <w:jc w:val="right"/>
              <w:rPr>
                <w:sz w:val="20"/>
                <w:szCs w:val="20"/>
              </w:rPr>
            </w:pPr>
            <w:r>
              <w:rPr>
                <w:rFonts w:eastAsia="Times New Roman"/>
                <w:b/>
                <w:bCs/>
                <w:color w:val="00000A"/>
                <w:sz w:val="24"/>
                <w:szCs w:val="24"/>
              </w:rPr>
              <w:t>внеурочной</w:t>
            </w:r>
          </w:p>
        </w:tc>
        <w:tc>
          <w:tcPr>
            <w:tcW w:w="540" w:type="dxa"/>
            <w:tcBorders>
              <w:right w:val="single" w:sz="8" w:space="0" w:color="auto"/>
            </w:tcBorders>
            <w:vAlign w:val="bottom"/>
          </w:tcPr>
          <w:p w:rsidR="005145E5" w:rsidRDefault="00803C42">
            <w:pPr>
              <w:spacing w:line="263" w:lineRule="exact"/>
              <w:jc w:val="center"/>
              <w:rPr>
                <w:sz w:val="20"/>
                <w:szCs w:val="20"/>
              </w:rPr>
            </w:pPr>
            <w:r>
              <w:rPr>
                <w:rFonts w:eastAsia="Times New Roman"/>
                <w:color w:val="00000A"/>
                <w:w w:val="99"/>
                <w:sz w:val="24"/>
                <w:szCs w:val="24"/>
              </w:rPr>
              <w:t>330</w:t>
            </w:r>
          </w:p>
        </w:tc>
        <w:tc>
          <w:tcPr>
            <w:tcW w:w="720" w:type="dxa"/>
            <w:tcBorders>
              <w:right w:val="single" w:sz="8" w:space="0" w:color="auto"/>
            </w:tcBorders>
            <w:vAlign w:val="bottom"/>
          </w:tcPr>
          <w:p w:rsidR="005145E5" w:rsidRDefault="00803C42">
            <w:pPr>
              <w:spacing w:line="263" w:lineRule="exact"/>
              <w:jc w:val="center"/>
              <w:rPr>
                <w:sz w:val="20"/>
                <w:szCs w:val="20"/>
              </w:rPr>
            </w:pPr>
            <w:r>
              <w:rPr>
                <w:rFonts w:eastAsia="Times New Roman"/>
                <w:color w:val="00000A"/>
                <w:w w:val="99"/>
                <w:sz w:val="24"/>
                <w:szCs w:val="24"/>
              </w:rPr>
              <w:t>330</w:t>
            </w:r>
          </w:p>
        </w:tc>
        <w:tc>
          <w:tcPr>
            <w:tcW w:w="840" w:type="dxa"/>
            <w:tcBorders>
              <w:right w:val="single" w:sz="8" w:space="0" w:color="auto"/>
            </w:tcBorders>
            <w:vAlign w:val="bottom"/>
          </w:tcPr>
          <w:p w:rsidR="005145E5" w:rsidRDefault="00803C42">
            <w:pPr>
              <w:spacing w:line="263" w:lineRule="exact"/>
              <w:jc w:val="center"/>
              <w:rPr>
                <w:sz w:val="20"/>
                <w:szCs w:val="20"/>
              </w:rPr>
            </w:pPr>
            <w:r>
              <w:rPr>
                <w:rFonts w:eastAsia="Times New Roman"/>
                <w:color w:val="00000A"/>
                <w:w w:val="99"/>
                <w:sz w:val="24"/>
                <w:szCs w:val="24"/>
              </w:rPr>
              <w:t>330</w:t>
            </w:r>
          </w:p>
        </w:tc>
        <w:tc>
          <w:tcPr>
            <w:tcW w:w="700" w:type="dxa"/>
            <w:tcBorders>
              <w:right w:val="single" w:sz="8" w:space="0" w:color="auto"/>
            </w:tcBorders>
            <w:vAlign w:val="bottom"/>
          </w:tcPr>
          <w:p w:rsidR="005145E5" w:rsidRDefault="00803C42">
            <w:pPr>
              <w:spacing w:line="263" w:lineRule="exact"/>
              <w:jc w:val="center"/>
              <w:rPr>
                <w:sz w:val="20"/>
                <w:szCs w:val="20"/>
              </w:rPr>
            </w:pPr>
            <w:r>
              <w:rPr>
                <w:rFonts w:eastAsia="Times New Roman"/>
                <w:color w:val="00000A"/>
                <w:w w:val="99"/>
                <w:sz w:val="24"/>
                <w:szCs w:val="24"/>
              </w:rPr>
              <w:t>340</w:t>
            </w:r>
          </w:p>
        </w:tc>
        <w:tc>
          <w:tcPr>
            <w:tcW w:w="800" w:type="dxa"/>
            <w:tcBorders>
              <w:right w:val="single" w:sz="8" w:space="0" w:color="auto"/>
            </w:tcBorders>
            <w:vAlign w:val="bottom"/>
          </w:tcPr>
          <w:p w:rsidR="005145E5" w:rsidRDefault="00803C42">
            <w:pPr>
              <w:spacing w:line="263" w:lineRule="exact"/>
              <w:jc w:val="center"/>
              <w:rPr>
                <w:sz w:val="20"/>
                <w:szCs w:val="20"/>
              </w:rPr>
            </w:pPr>
            <w:r>
              <w:rPr>
                <w:rFonts w:eastAsia="Times New Roman"/>
                <w:color w:val="00000A"/>
                <w:w w:val="99"/>
                <w:sz w:val="24"/>
                <w:szCs w:val="24"/>
              </w:rPr>
              <w:t>340</w:t>
            </w:r>
          </w:p>
        </w:tc>
        <w:tc>
          <w:tcPr>
            <w:tcW w:w="720" w:type="dxa"/>
            <w:tcBorders>
              <w:right w:val="single" w:sz="8" w:space="0" w:color="auto"/>
            </w:tcBorders>
            <w:vAlign w:val="bottom"/>
          </w:tcPr>
          <w:p w:rsidR="005145E5" w:rsidRDefault="00803C42">
            <w:pPr>
              <w:spacing w:line="263" w:lineRule="exact"/>
              <w:jc w:val="center"/>
              <w:rPr>
                <w:sz w:val="20"/>
                <w:szCs w:val="20"/>
              </w:rPr>
            </w:pPr>
            <w:r>
              <w:rPr>
                <w:rFonts w:eastAsia="Times New Roman"/>
                <w:color w:val="00000A"/>
                <w:w w:val="99"/>
                <w:sz w:val="24"/>
                <w:szCs w:val="24"/>
              </w:rPr>
              <w:t>340</w:t>
            </w:r>
          </w:p>
        </w:tc>
        <w:tc>
          <w:tcPr>
            <w:tcW w:w="720" w:type="dxa"/>
            <w:tcBorders>
              <w:right w:val="single" w:sz="8" w:space="0" w:color="auto"/>
            </w:tcBorders>
            <w:vAlign w:val="bottom"/>
          </w:tcPr>
          <w:p w:rsidR="005145E5" w:rsidRDefault="00803C42">
            <w:pPr>
              <w:spacing w:line="263" w:lineRule="exact"/>
              <w:jc w:val="center"/>
              <w:rPr>
                <w:sz w:val="20"/>
                <w:szCs w:val="20"/>
              </w:rPr>
            </w:pPr>
            <w:r>
              <w:rPr>
                <w:rFonts w:eastAsia="Times New Roman"/>
                <w:color w:val="00000A"/>
                <w:w w:val="99"/>
                <w:sz w:val="24"/>
                <w:szCs w:val="24"/>
              </w:rPr>
              <w:t>1680</w:t>
            </w:r>
          </w:p>
        </w:tc>
        <w:tc>
          <w:tcPr>
            <w:tcW w:w="540" w:type="dxa"/>
            <w:tcBorders>
              <w:right w:val="single" w:sz="8" w:space="0" w:color="auto"/>
            </w:tcBorders>
            <w:vAlign w:val="bottom"/>
          </w:tcPr>
          <w:p w:rsidR="005145E5" w:rsidRDefault="00803C42">
            <w:pPr>
              <w:spacing w:line="263" w:lineRule="exact"/>
              <w:jc w:val="center"/>
              <w:rPr>
                <w:sz w:val="20"/>
                <w:szCs w:val="20"/>
              </w:rPr>
            </w:pPr>
            <w:r>
              <w:rPr>
                <w:rFonts w:eastAsia="Times New Roman"/>
                <w:color w:val="00000A"/>
                <w:w w:val="99"/>
                <w:sz w:val="24"/>
                <w:szCs w:val="24"/>
              </w:rPr>
              <w:t>1350</w:t>
            </w:r>
          </w:p>
        </w:tc>
      </w:tr>
      <w:tr w:rsidR="005145E5">
        <w:trPr>
          <w:trHeight w:val="279"/>
        </w:trPr>
        <w:tc>
          <w:tcPr>
            <w:tcW w:w="2900" w:type="dxa"/>
            <w:gridSpan w:val="3"/>
            <w:tcBorders>
              <w:left w:val="single" w:sz="8" w:space="0" w:color="auto"/>
              <w:bottom w:val="single" w:sz="8" w:space="0" w:color="auto"/>
            </w:tcBorders>
            <w:vAlign w:val="bottom"/>
          </w:tcPr>
          <w:p w:rsidR="005145E5" w:rsidRDefault="00803C42">
            <w:pPr>
              <w:ind w:left="20"/>
              <w:rPr>
                <w:sz w:val="20"/>
                <w:szCs w:val="20"/>
              </w:rPr>
            </w:pPr>
            <w:r>
              <w:rPr>
                <w:rFonts w:eastAsia="Times New Roman"/>
                <w:b/>
                <w:bCs/>
                <w:color w:val="00000A"/>
                <w:sz w:val="24"/>
                <w:szCs w:val="24"/>
              </w:rPr>
              <w:t>деятельности)</w:t>
            </w:r>
          </w:p>
        </w:tc>
        <w:tc>
          <w:tcPr>
            <w:tcW w:w="1440" w:type="dxa"/>
            <w:tcBorders>
              <w:bottom w:val="single" w:sz="8" w:space="0" w:color="auto"/>
              <w:right w:val="single" w:sz="8" w:space="0" w:color="auto"/>
            </w:tcBorders>
            <w:vAlign w:val="bottom"/>
          </w:tcPr>
          <w:p w:rsidR="005145E5" w:rsidRDefault="005145E5">
            <w:pPr>
              <w:rPr>
                <w:sz w:val="24"/>
                <w:szCs w:val="24"/>
              </w:rPr>
            </w:pPr>
          </w:p>
        </w:tc>
        <w:tc>
          <w:tcPr>
            <w:tcW w:w="540" w:type="dxa"/>
            <w:tcBorders>
              <w:bottom w:val="single" w:sz="8" w:space="0" w:color="auto"/>
              <w:right w:val="single" w:sz="8" w:space="0" w:color="auto"/>
            </w:tcBorders>
            <w:vAlign w:val="bottom"/>
          </w:tcPr>
          <w:p w:rsidR="005145E5" w:rsidRDefault="005145E5">
            <w:pPr>
              <w:rPr>
                <w:sz w:val="24"/>
                <w:szCs w:val="24"/>
              </w:rPr>
            </w:pPr>
          </w:p>
        </w:tc>
        <w:tc>
          <w:tcPr>
            <w:tcW w:w="720" w:type="dxa"/>
            <w:tcBorders>
              <w:bottom w:val="single" w:sz="8" w:space="0" w:color="auto"/>
              <w:right w:val="single" w:sz="8" w:space="0" w:color="auto"/>
            </w:tcBorders>
            <w:vAlign w:val="bottom"/>
          </w:tcPr>
          <w:p w:rsidR="005145E5" w:rsidRDefault="005145E5">
            <w:pPr>
              <w:rPr>
                <w:sz w:val="24"/>
                <w:szCs w:val="24"/>
              </w:rPr>
            </w:pPr>
          </w:p>
        </w:tc>
        <w:tc>
          <w:tcPr>
            <w:tcW w:w="840" w:type="dxa"/>
            <w:tcBorders>
              <w:bottom w:val="single" w:sz="8" w:space="0" w:color="auto"/>
              <w:right w:val="single" w:sz="8" w:space="0" w:color="auto"/>
            </w:tcBorders>
            <w:vAlign w:val="bottom"/>
          </w:tcPr>
          <w:p w:rsidR="005145E5" w:rsidRDefault="005145E5">
            <w:pPr>
              <w:rPr>
                <w:sz w:val="24"/>
                <w:szCs w:val="24"/>
              </w:rPr>
            </w:pPr>
          </w:p>
        </w:tc>
        <w:tc>
          <w:tcPr>
            <w:tcW w:w="700" w:type="dxa"/>
            <w:tcBorders>
              <w:bottom w:val="single" w:sz="8" w:space="0" w:color="auto"/>
              <w:right w:val="single" w:sz="8" w:space="0" w:color="auto"/>
            </w:tcBorders>
            <w:vAlign w:val="bottom"/>
          </w:tcPr>
          <w:p w:rsidR="005145E5" w:rsidRDefault="005145E5">
            <w:pPr>
              <w:rPr>
                <w:sz w:val="24"/>
                <w:szCs w:val="24"/>
              </w:rPr>
            </w:pPr>
          </w:p>
        </w:tc>
        <w:tc>
          <w:tcPr>
            <w:tcW w:w="800" w:type="dxa"/>
            <w:tcBorders>
              <w:bottom w:val="single" w:sz="8" w:space="0" w:color="auto"/>
              <w:right w:val="single" w:sz="8" w:space="0" w:color="auto"/>
            </w:tcBorders>
            <w:vAlign w:val="bottom"/>
          </w:tcPr>
          <w:p w:rsidR="005145E5" w:rsidRDefault="005145E5">
            <w:pPr>
              <w:rPr>
                <w:sz w:val="24"/>
                <w:szCs w:val="24"/>
              </w:rPr>
            </w:pPr>
          </w:p>
        </w:tc>
        <w:tc>
          <w:tcPr>
            <w:tcW w:w="720" w:type="dxa"/>
            <w:tcBorders>
              <w:bottom w:val="single" w:sz="8" w:space="0" w:color="auto"/>
              <w:right w:val="single" w:sz="8" w:space="0" w:color="auto"/>
            </w:tcBorders>
            <w:vAlign w:val="bottom"/>
          </w:tcPr>
          <w:p w:rsidR="005145E5" w:rsidRDefault="005145E5">
            <w:pPr>
              <w:rPr>
                <w:sz w:val="24"/>
                <w:szCs w:val="24"/>
              </w:rPr>
            </w:pPr>
          </w:p>
        </w:tc>
        <w:tc>
          <w:tcPr>
            <w:tcW w:w="720" w:type="dxa"/>
            <w:tcBorders>
              <w:bottom w:val="single" w:sz="8" w:space="0" w:color="auto"/>
              <w:right w:val="single" w:sz="8" w:space="0" w:color="auto"/>
            </w:tcBorders>
            <w:vAlign w:val="bottom"/>
          </w:tcPr>
          <w:p w:rsidR="005145E5" w:rsidRDefault="005145E5">
            <w:pPr>
              <w:rPr>
                <w:sz w:val="24"/>
                <w:szCs w:val="24"/>
              </w:rPr>
            </w:pPr>
          </w:p>
        </w:tc>
        <w:tc>
          <w:tcPr>
            <w:tcW w:w="540" w:type="dxa"/>
            <w:tcBorders>
              <w:bottom w:val="single" w:sz="8" w:space="0" w:color="auto"/>
              <w:right w:val="single" w:sz="8" w:space="0" w:color="auto"/>
            </w:tcBorders>
            <w:vAlign w:val="bottom"/>
          </w:tcPr>
          <w:p w:rsidR="005145E5" w:rsidRDefault="005145E5">
            <w:pPr>
              <w:rPr>
                <w:sz w:val="24"/>
                <w:szCs w:val="24"/>
              </w:rPr>
            </w:pPr>
          </w:p>
        </w:tc>
      </w:tr>
      <w:tr w:rsidR="005145E5">
        <w:trPr>
          <w:trHeight w:val="263"/>
        </w:trPr>
        <w:tc>
          <w:tcPr>
            <w:tcW w:w="2900" w:type="dxa"/>
            <w:gridSpan w:val="3"/>
            <w:tcBorders>
              <w:left w:val="single" w:sz="8" w:space="0" w:color="auto"/>
            </w:tcBorders>
            <w:vAlign w:val="bottom"/>
          </w:tcPr>
          <w:p w:rsidR="005145E5" w:rsidRDefault="00803C42">
            <w:pPr>
              <w:spacing w:line="263" w:lineRule="exact"/>
              <w:ind w:left="20"/>
              <w:rPr>
                <w:sz w:val="20"/>
                <w:szCs w:val="20"/>
              </w:rPr>
            </w:pPr>
            <w:r>
              <w:rPr>
                <w:rFonts w:eastAsia="Times New Roman"/>
                <w:b/>
                <w:bCs/>
                <w:color w:val="00000A"/>
                <w:sz w:val="24"/>
                <w:szCs w:val="24"/>
              </w:rPr>
              <w:t>Всего к финансированию</w:t>
            </w:r>
          </w:p>
        </w:tc>
        <w:tc>
          <w:tcPr>
            <w:tcW w:w="1440" w:type="dxa"/>
            <w:tcBorders>
              <w:right w:val="single" w:sz="8" w:space="0" w:color="auto"/>
            </w:tcBorders>
            <w:vAlign w:val="bottom"/>
          </w:tcPr>
          <w:p w:rsidR="005145E5" w:rsidRDefault="005145E5"/>
        </w:tc>
        <w:tc>
          <w:tcPr>
            <w:tcW w:w="540" w:type="dxa"/>
            <w:tcBorders>
              <w:right w:val="single" w:sz="8" w:space="0" w:color="auto"/>
            </w:tcBorders>
            <w:vAlign w:val="bottom"/>
          </w:tcPr>
          <w:p w:rsidR="005145E5" w:rsidRDefault="00803C42">
            <w:pPr>
              <w:spacing w:line="263" w:lineRule="exact"/>
              <w:jc w:val="center"/>
              <w:rPr>
                <w:sz w:val="20"/>
                <w:szCs w:val="20"/>
              </w:rPr>
            </w:pPr>
            <w:r>
              <w:rPr>
                <w:rFonts w:eastAsia="Times New Roman"/>
                <w:b/>
                <w:bCs/>
                <w:color w:val="00000A"/>
                <w:w w:val="99"/>
                <w:sz w:val="24"/>
                <w:szCs w:val="24"/>
              </w:rPr>
              <w:t>1023</w:t>
            </w:r>
          </w:p>
        </w:tc>
        <w:tc>
          <w:tcPr>
            <w:tcW w:w="720" w:type="dxa"/>
            <w:tcBorders>
              <w:right w:val="single" w:sz="8" w:space="0" w:color="auto"/>
            </w:tcBorders>
            <w:vAlign w:val="bottom"/>
          </w:tcPr>
          <w:p w:rsidR="005145E5" w:rsidRDefault="00803C42">
            <w:pPr>
              <w:spacing w:line="263" w:lineRule="exact"/>
              <w:jc w:val="center"/>
              <w:rPr>
                <w:sz w:val="20"/>
                <w:szCs w:val="20"/>
              </w:rPr>
            </w:pPr>
            <w:r>
              <w:rPr>
                <w:rFonts w:eastAsia="Times New Roman"/>
                <w:b/>
                <w:bCs/>
                <w:color w:val="00000A"/>
                <w:w w:val="99"/>
                <w:sz w:val="24"/>
                <w:szCs w:val="24"/>
              </w:rPr>
              <w:t>1023</w:t>
            </w:r>
          </w:p>
        </w:tc>
        <w:tc>
          <w:tcPr>
            <w:tcW w:w="840" w:type="dxa"/>
            <w:tcBorders>
              <w:right w:val="single" w:sz="8" w:space="0" w:color="auto"/>
            </w:tcBorders>
            <w:vAlign w:val="bottom"/>
          </w:tcPr>
          <w:p w:rsidR="005145E5" w:rsidRDefault="00803C42">
            <w:pPr>
              <w:spacing w:line="263" w:lineRule="exact"/>
              <w:jc w:val="center"/>
              <w:rPr>
                <w:sz w:val="20"/>
                <w:szCs w:val="20"/>
              </w:rPr>
            </w:pPr>
            <w:r>
              <w:rPr>
                <w:rFonts w:eastAsia="Times New Roman"/>
                <w:b/>
                <w:bCs/>
                <w:color w:val="00000A"/>
                <w:w w:val="99"/>
                <w:sz w:val="24"/>
                <w:szCs w:val="24"/>
              </w:rPr>
              <w:t>1023</w:t>
            </w:r>
          </w:p>
        </w:tc>
        <w:tc>
          <w:tcPr>
            <w:tcW w:w="700" w:type="dxa"/>
            <w:tcBorders>
              <w:right w:val="single" w:sz="8" w:space="0" w:color="auto"/>
            </w:tcBorders>
            <w:vAlign w:val="bottom"/>
          </w:tcPr>
          <w:p w:rsidR="005145E5" w:rsidRDefault="00803C42">
            <w:pPr>
              <w:spacing w:line="263" w:lineRule="exact"/>
              <w:jc w:val="center"/>
              <w:rPr>
                <w:sz w:val="20"/>
                <w:szCs w:val="20"/>
              </w:rPr>
            </w:pPr>
            <w:r>
              <w:rPr>
                <w:rFonts w:eastAsia="Times New Roman"/>
                <w:b/>
                <w:bCs/>
                <w:color w:val="00000A"/>
                <w:w w:val="99"/>
                <w:sz w:val="24"/>
                <w:szCs w:val="24"/>
              </w:rPr>
              <w:t>1122</w:t>
            </w:r>
          </w:p>
        </w:tc>
        <w:tc>
          <w:tcPr>
            <w:tcW w:w="800" w:type="dxa"/>
            <w:tcBorders>
              <w:right w:val="single" w:sz="8" w:space="0" w:color="auto"/>
            </w:tcBorders>
            <w:vAlign w:val="bottom"/>
          </w:tcPr>
          <w:p w:rsidR="005145E5" w:rsidRDefault="00803C42">
            <w:pPr>
              <w:spacing w:line="263" w:lineRule="exact"/>
              <w:jc w:val="center"/>
              <w:rPr>
                <w:sz w:val="20"/>
                <w:szCs w:val="20"/>
              </w:rPr>
            </w:pPr>
            <w:r>
              <w:rPr>
                <w:rFonts w:eastAsia="Times New Roman"/>
                <w:b/>
                <w:bCs/>
                <w:color w:val="00000A"/>
                <w:w w:val="99"/>
                <w:sz w:val="24"/>
                <w:szCs w:val="24"/>
              </w:rPr>
              <w:t>1122</w:t>
            </w:r>
          </w:p>
        </w:tc>
        <w:tc>
          <w:tcPr>
            <w:tcW w:w="720" w:type="dxa"/>
            <w:tcBorders>
              <w:right w:val="single" w:sz="8" w:space="0" w:color="auto"/>
            </w:tcBorders>
            <w:vAlign w:val="bottom"/>
          </w:tcPr>
          <w:p w:rsidR="005145E5" w:rsidRDefault="00803C42">
            <w:pPr>
              <w:spacing w:line="263" w:lineRule="exact"/>
              <w:jc w:val="center"/>
              <w:rPr>
                <w:sz w:val="20"/>
                <w:szCs w:val="20"/>
              </w:rPr>
            </w:pPr>
            <w:r>
              <w:rPr>
                <w:rFonts w:eastAsia="Times New Roman"/>
                <w:b/>
                <w:bCs/>
                <w:color w:val="00000A"/>
                <w:w w:val="99"/>
                <w:sz w:val="24"/>
                <w:szCs w:val="24"/>
              </w:rPr>
              <w:t>1122</w:t>
            </w:r>
          </w:p>
        </w:tc>
        <w:tc>
          <w:tcPr>
            <w:tcW w:w="720" w:type="dxa"/>
            <w:tcBorders>
              <w:right w:val="single" w:sz="8" w:space="0" w:color="auto"/>
            </w:tcBorders>
            <w:vAlign w:val="bottom"/>
          </w:tcPr>
          <w:p w:rsidR="005145E5" w:rsidRDefault="00803C42">
            <w:pPr>
              <w:spacing w:line="263" w:lineRule="exact"/>
              <w:jc w:val="center"/>
              <w:rPr>
                <w:sz w:val="20"/>
                <w:szCs w:val="20"/>
              </w:rPr>
            </w:pPr>
            <w:r>
              <w:rPr>
                <w:rFonts w:eastAsia="Times New Roman"/>
                <w:b/>
                <w:bCs/>
                <w:color w:val="00000A"/>
                <w:w w:val="99"/>
                <w:sz w:val="24"/>
                <w:szCs w:val="24"/>
              </w:rPr>
              <w:t>5412</w:t>
            </w:r>
          </w:p>
        </w:tc>
        <w:tc>
          <w:tcPr>
            <w:tcW w:w="540" w:type="dxa"/>
            <w:tcBorders>
              <w:right w:val="single" w:sz="8" w:space="0" w:color="auto"/>
            </w:tcBorders>
            <w:vAlign w:val="bottom"/>
          </w:tcPr>
          <w:p w:rsidR="005145E5" w:rsidRDefault="00803C42">
            <w:pPr>
              <w:spacing w:line="263" w:lineRule="exact"/>
              <w:jc w:val="center"/>
              <w:rPr>
                <w:sz w:val="20"/>
                <w:szCs w:val="20"/>
              </w:rPr>
            </w:pPr>
            <w:r>
              <w:rPr>
                <w:rFonts w:eastAsia="Times New Roman"/>
                <w:b/>
                <w:bCs/>
                <w:color w:val="00000A"/>
                <w:w w:val="99"/>
                <w:sz w:val="24"/>
                <w:szCs w:val="24"/>
              </w:rPr>
              <w:t>4389</w:t>
            </w:r>
          </w:p>
        </w:tc>
      </w:tr>
      <w:tr w:rsidR="005145E5">
        <w:trPr>
          <w:trHeight w:val="147"/>
        </w:trPr>
        <w:tc>
          <w:tcPr>
            <w:tcW w:w="1000" w:type="dxa"/>
            <w:tcBorders>
              <w:left w:val="single" w:sz="8" w:space="0" w:color="auto"/>
              <w:bottom w:val="single" w:sz="8" w:space="0" w:color="auto"/>
            </w:tcBorders>
            <w:vAlign w:val="bottom"/>
          </w:tcPr>
          <w:p w:rsidR="005145E5" w:rsidRDefault="005145E5">
            <w:pPr>
              <w:rPr>
                <w:sz w:val="12"/>
                <w:szCs w:val="12"/>
              </w:rPr>
            </w:pPr>
          </w:p>
        </w:tc>
        <w:tc>
          <w:tcPr>
            <w:tcW w:w="640" w:type="dxa"/>
            <w:tcBorders>
              <w:bottom w:val="single" w:sz="8" w:space="0" w:color="auto"/>
            </w:tcBorders>
            <w:vAlign w:val="bottom"/>
          </w:tcPr>
          <w:p w:rsidR="005145E5" w:rsidRDefault="005145E5">
            <w:pPr>
              <w:rPr>
                <w:sz w:val="12"/>
                <w:szCs w:val="12"/>
              </w:rPr>
            </w:pPr>
          </w:p>
        </w:tc>
        <w:tc>
          <w:tcPr>
            <w:tcW w:w="1260" w:type="dxa"/>
            <w:tcBorders>
              <w:bottom w:val="single" w:sz="8" w:space="0" w:color="auto"/>
            </w:tcBorders>
            <w:vAlign w:val="bottom"/>
          </w:tcPr>
          <w:p w:rsidR="005145E5" w:rsidRDefault="005145E5">
            <w:pPr>
              <w:rPr>
                <w:sz w:val="12"/>
                <w:szCs w:val="12"/>
              </w:rPr>
            </w:pPr>
          </w:p>
        </w:tc>
        <w:tc>
          <w:tcPr>
            <w:tcW w:w="1440" w:type="dxa"/>
            <w:tcBorders>
              <w:bottom w:val="single" w:sz="8" w:space="0" w:color="auto"/>
              <w:right w:val="single" w:sz="8" w:space="0" w:color="auto"/>
            </w:tcBorders>
            <w:vAlign w:val="bottom"/>
          </w:tcPr>
          <w:p w:rsidR="005145E5" w:rsidRDefault="005145E5">
            <w:pPr>
              <w:rPr>
                <w:sz w:val="12"/>
                <w:szCs w:val="12"/>
              </w:rPr>
            </w:pPr>
          </w:p>
        </w:tc>
        <w:tc>
          <w:tcPr>
            <w:tcW w:w="540" w:type="dxa"/>
            <w:tcBorders>
              <w:bottom w:val="single" w:sz="8" w:space="0" w:color="auto"/>
              <w:right w:val="single" w:sz="8" w:space="0" w:color="auto"/>
            </w:tcBorders>
            <w:vAlign w:val="bottom"/>
          </w:tcPr>
          <w:p w:rsidR="005145E5" w:rsidRDefault="005145E5">
            <w:pPr>
              <w:rPr>
                <w:sz w:val="12"/>
                <w:szCs w:val="12"/>
              </w:rPr>
            </w:pPr>
          </w:p>
        </w:tc>
        <w:tc>
          <w:tcPr>
            <w:tcW w:w="720" w:type="dxa"/>
            <w:tcBorders>
              <w:bottom w:val="single" w:sz="8" w:space="0" w:color="auto"/>
              <w:right w:val="single" w:sz="8" w:space="0" w:color="auto"/>
            </w:tcBorders>
            <w:vAlign w:val="bottom"/>
          </w:tcPr>
          <w:p w:rsidR="005145E5" w:rsidRDefault="005145E5">
            <w:pPr>
              <w:rPr>
                <w:sz w:val="12"/>
                <w:szCs w:val="12"/>
              </w:rPr>
            </w:pPr>
          </w:p>
        </w:tc>
        <w:tc>
          <w:tcPr>
            <w:tcW w:w="840" w:type="dxa"/>
            <w:tcBorders>
              <w:bottom w:val="single" w:sz="8" w:space="0" w:color="auto"/>
              <w:right w:val="single" w:sz="8" w:space="0" w:color="auto"/>
            </w:tcBorders>
            <w:vAlign w:val="bottom"/>
          </w:tcPr>
          <w:p w:rsidR="005145E5" w:rsidRDefault="005145E5">
            <w:pPr>
              <w:rPr>
                <w:sz w:val="12"/>
                <w:szCs w:val="12"/>
              </w:rPr>
            </w:pPr>
          </w:p>
        </w:tc>
        <w:tc>
          <w:tcPr>
            <w:tcW w:w="700" w:type="dxa"/>
            <w:tcBorders>
              <w:bottom w:val="single" w:sz="8" w:space="0" w:color="auto"/>
              <w:right w:val="single" w:sz="8" w:space="0" w:color="auto"/>
            </w:tcBorders>
            <w:vAlign w:val="bottom"/>
          </w:tcPr>
          <w:p w:rsidR="005145E5" w:rsidRDefault="005145E5">
            <w:pPr>
              <w:rPr>
                <w:sz w:val="12"/>
                <w:szCs w:val="12"/>
              </w:rPr>
            </w:pPr>
          </w:p>
        </w:tc>
        <w:tc>
          <w:tcPr>
            <w:tcW w:w="800" w:type="dxa"/>
            <w:tcBorders>
              <w:bottom w:val="single" w:sz="8" w:space="0" w:color="auto"/>
              <w:right w:val="single" w:sz="8" w:space="0" w:color="auto"/>
            </w:tcBorders>
            <w:vAlign w:val="bottom"/>
          </w:tcPr>
          <w:p w:rsidR="005145E5" w:rsidRDefault="005145E5">
            <w:pPr>
              <w:rPr>
                <w:sz w:val="12"/>
                <w:szCs w:val="12"/>
              </w:rPr>
            </w:pPr>
          </w:p>
        </w:tc>
        <w:tc>
          <w:tcPr>
            <w:tcW w:w="720" w:type="dxa"/>
            <w:tcBorders>
              <w:bottom w:val="single" w:sz="8" w:space="0" w:color="auto"/>
              <w:right w:val="single" w:sz="8" w:space="0" w:color="auto"/>
            </w:tcBorders>
            <w:vAlign w:val="bottom"/>
          </w:tcPr>
          <w:p w:rsidR="005145E5" w:rsidRDefault="005145E5">
            <w:pPr>
              <w:rPr>
                <w:sz w:val="12"/>
                <w:szCs w:val="12"/>
              </w:rPr>
            </w:pPr>
          </w:p>
        </w:tc>
        <w:tc>
          <w:tcPr>
            <w:tcW w:w="720" w:type="dxa"/>
            <w:tcBorders>
              <w:bottom w:val="single" w:sz="8" w:space="0" w:color="auto"/>
              <w:right w:val="single" w:sz="8" w:space="0" w:color="auto"/>
            </w:tcBorders>
            <w:vAlign w:val="bottom"/>
          </w:tcPr>
          <w:p w:rsidR="005145E5" w:rsidRDefault="005145E5">
            <w:pPr>
              <w:rPr>
                <w:sz w:val="12"/>
                <w:szCs w:val="12"/>
              </w:rPr>
            </w:pPr>
          </w:p>
        </w:tc>
        <w:tc>
          <w:tcPr>
            <w:tcW w:w="540" w:type="dxa"/>
            <w:tcBorders>
              <w:bottom w:val="single" w:sz="8" w:space="0" w:color="auto"/>
              <w:right w:val="single" w:sz="8" w:space="0" w:color="auto"/>
            </w:tcBorders>
            <w:vAlign w:val="bottom"/>
          </w:tcPr>
          <w:p w:rsidR="005145E5" w:rsidRDefault="005145E5">
            <w:pPr>
              <w:rPr>
                <w:sz w:val="12"/>
                <w:szCs w:val="12"/>
              </w:rPr>
            </w:pPr>
          </w:p>
        </w:tc>
      </w:tr>
    </w:tbl>
    <w:p w:rsidR="005145E5" w:rsidRDefault="005145E5">
      <w:pPr>
        <w:spacing w:line="131" w:lineRule="exact"/>
        <w:rPr>
          <w:sz w:val="20"/>
          <w:szCs w:val="20"/>
        </w:rPr>
      </w:pPr>
    </w:p>
    <w:p w:rsidR="005145E5" w:rsidRDefault="00803C42">
      <w:pPr>
        <w:spacing w:line="246" w:lineRule="auto"/>
        <w:ind w:left="940" w:right="700" w:hanging="628"/>
        <w:rPr>
          <w:sz w:val="20"/>
          <w:szCs w:val="20"/>
        </w:rPr>
      </w:pPr>
      <w:r>
        <w:rPr>
          <w:rFonts w:eastAsia="Times New Roman"/>
          <w:b/>
          <w:bCs/>
          <w:color w:val="00000A"/>
          <w:sz w:val="27"/>
          <w:szCs w:val="27"/>
        </w:rPr>
        <w:t>Примерный недельный учебный план начального общего образования обучающихся с тяжелыми нарушениями речи (вариант 5.2)</w:t>
      </w:r>
    </w:p>
    <w:p w:rsidR="005145E5" w:rsidRDefault="00803C42">
      <w:pPr>
        <w:spacing w:line="234" w:lineRule="auto"/>
        <w:ind w:left="3600"/>
        <w:rPr>
          <w:sz w:val="20"/>
          <w:szCs w:val="20"/>
        </w:rPr>
      </w:pPr>
      <w:r>
        <w:rPr>
          <w:rFonts w:eastAsia="Times New Roman"/>
          <w:b/>
          <w:bCs/>
          <w:color w:val="00000A"/>
          <w:sz w:val="28"/>
          <w:szCs w:val="28"/>
        </w:rPr>
        <w:t>(I отделение)</w:t>
      </w:r>
    </w:p>
    <w:p w:rsidR="005145E5" w:rsidRDefault="005145E5">
      <w:pPr>
        <w:spacing w:line="104"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1480"/>
        <w:gridCol w:w="180"/>
        <w:gridCol w:w="1320"/>
        <w:gridCol w:w="1360"/>
        <w:gridCol w:w="540"/>
        <w:gridCol w:w="840"/>
        <w:gridCol w:w="700"/>
        <w:gridCol w:w="820"/>
        <w:gridCol w:w="700"/>
        <w:gridCol w:w="40"/>
        <w:gridCol w:w="680"/>
        <w:gridCol w:w="640"/>
        <w:gridCol w:w="80"/>
        <w:gridCol w:w="540"/>
        <w:gridCol w:w="30"/>
      </w:tblGrid>
      <w:tr w:rsidR="005145E5">
        <w:trPr>
          <w:trHeight w:val="340"/>
        </w:trPr>
        <w:tc>
          <w:tcPr>
            <w:tcW w:w="1480" w:type="dxa"/>
            <w:tcBorders>
              <w:top w:val="single" w:sz="8" w:space="0" w:color="auto"/>
              <w:left w:val="single" w:sz="8" w:space="0" w:color="auto"/>
            </w:tcBorders>
            <w:vAlign w:val="bottom"/>
          </w:tcPr>
          <w:p w:rsidR="005145E5" w:rsidRDefault="00803C42">
            <w:pPr>
              <w:ind w:left="100"/>
              <w:rPr>
                <w:sz w:val="20"/>
                <w:szCs w:val="20"/>
              </w:rPr>
            </w:pPr>
            <w:r>
              <w:rPr>
                <w:rFonts w:eastAsia="Times New Roman"/>
                <w:b/>
                <w:bCs/>
                <w:color w:val="00000A"/>
                <w:w w:val="99"/>
                <w:sz w:val="24"/>
                <w:szCs w:val="24"/>
              </w:rPr>
              <w:t>Предметные</w:t>
            </w:r>
          </w:p>
        </w:tc>
        <w:tc>
          <w:tcPr>
            <w:tcW w:w="180" w:type="dxa"/>
            <w:tcBorders>
              <w:top w:val="single" w:sz="8" w:space="0" w:color="auto"/>
              <w:right w:val="single" w:sz="8" w:space="0" w:color="auto"/>
            </w:tcBorders>
            <w:vAlign w:val="bottom"/>
          </w:tcPr>
          <w:p w:rsidR="005145E5" w:rsidRDefault="005145E5">
            <w:pPr>
              <w:rPr>
                <w:sz w:val="24"/>
                <w:szCs w:val="24"/>
              </w:rPr>
            </w:pPr>
          </w:p>
        </w:tc>
        <w:tc>
          <w:tcPr>
            <w:tcW w:w="2680" w:type="dxa"/>
            <w:gridSpan w:val="2"/>
            <w:tcBorders>
              <w:top w:val="single" w:sz="8" w:space="0" w:color="auto"/>
              <w:right w:val="single" w:sz="8" w:space="0" w:color="auto"/>
            </w:tcBorders>
            <w:vAlign w:val="bottom"/>
          </w:tcPr>
          <w:p w:rsidR="005145E5" w:rsidRDefault="00803C42">
            <w:pPr>
              <w:ind w:right="380"/>
              <w:jc w:val="right"/>
              <w:rPr>
                <w:sz w:val="20"/>
                <w:szCs w:val="20"/>
              </w:rPr>
            </w:pPr>
            <w:r>
              <w:rPr>
                <w:rFonts w:eastAsia="Times New Roman"/>
                <w:b/>
                <w:bCs/>
                <w:color w:val="00000A"/>
                <w:sz w:val="24"/>
                <w:szCs w:val="24"/>
              </w:rPr>
              <w:t>Учебные предметы</w:t>
            </w:r>
          </w:p>
        </w:tc>
        <w:tc>
          <w:tcPr>
            <w:tcW w:w="4320" w:type="dxa"/>
            <w:gridSpan w:val="7"/>
            <w:tcBorders>
              <w:top w:val="single" w:sz="8" w:space="0" w:color="auto"/>
              <w:right w:val="single" w:sz="8" w:space="0" w:color="auto"/>
            </w:tcBorders>
            <w:vAlign w:val="bottom"/>
          </w:tcPr>
          <w:p w:rsidR="005145E5" w:rsidRDefault="00803C42">
            <w:pPr>
              <w:rPr>
                <w:sz w:val="20"/>
                <w:szCs w:val="20"/>
              </w:rPr>
            </w:pPr>
            <w:r>
              <w:rPr>
                <w:rFonts w:eastAsia="Times New Roman"/>
                <w:b/>
                <w:bCs/>
                <w:color w:val="00000A"/>
                <w:sz w:val="24"/>
                <w:szCs w:val="24"/>
              </w:rPr>
              <w:t>Количество часов в неделю по классам</w:t>
            </w:r>
          </w:p>
        </w:tc>
        <w:tc>
          <w:tcPr>
            <w:tcW w:w="1260" w:type="dxa"/>
            <w:gridSpan w:val="3"/>
            <w:tcBorders>
              <w:top w:val="single" w:sz="8" w:space="0" w:color="auto"/>
              <w:right w:val="single" w:sz="8" w:space="0" w:color="auto"/>
            </w:tcBorders>
            <w:vAlign w:val="bottom"/>
          </w:tcPr>
          <w:p w:rsidR="005145E5" w:rsidRDefault="00803C42">
            <w:pPr>
              <w:ind w:right="240"/>
              <w:jc w:val="right"/>
              <w:rPr>
                <w:sz w:val="20"/>
                <w:szCs w:val="20"/>
              </w:rPr>
            </w:pPr>
            <w:r>
              <w:rPr>
                <w:rFonts w:eastAsia="Times New Roman"/>
                <w:b/>
                <w:bCs/>
                <w:color w:val="00000A"/>
                <w:sz w:val="24"/>
                <w:szCs w:val="24"/>
              </w:rPr>
              <w:t>Всего</w:t>
            </w:r>
          </w:p>
        </w:tc>
        <w:tc>
          <w:tcPr>
            <w:tcW w:w="0" w:type="dxa"/>
            <w:vAlign w:val="bottom"/>
          </w:tcPr>
          <w:p w:rsidR="005145E5" w:rsidRDefault="005145E5">
            <w:pPr>
              <w:rPr>
                <w:sz w:val="1"/>
                <w:szCs w:val="1"/>
              </w:rPr>
            </w:pPr>
          </w:p>
        </w:tc>
      </w:tr>
      <w:tr w:rsidR="005145E5">
        <w:trPr>
          <w:trHeight w:val="65"/>
        </w:trPr>
        <w:tc>
          <w:tcPr>
            <w:tcW w:w="1480" w:type="dxa"/>
            <w:vMerge w:val="restart"/>
            <w:tcBorders>
              <w:left w:val="single" w:sz="8" w:space="0" w:color="auto"/>
            </w:tcBorders>
            <w:vAlign w:val="bottom"/>
          </w:tcPr>
          <w:p w:rsidR="005145E5" w:rsidRDefault="00803C42">
            <w:pPr>
              <w:ind w:left="100"/>
              <w:rPr>
                <w:sz w:val="20"/>
                <w:szCs w:val="20"/>
              </w:rPr>
            </w:pPr>
            <w:r>
              <w:rPr>
                <w:rFonts w:eastAsia="Times New Roman"/>
                <w:b/>
                <w:bCs/>
                <w:color w:val="00000A"/>
                <w:sz w:val="24"/>
                <w:szCs w:val="24"/>
              </w:rPr>
              <w:t>области</w:t>
            </w:r>
          </w:p>
        </w:tc>
        <w:tc>
          <w:tcPr>
            <w:tcW w:w="180" w:type="dxa"/>
            <w:tcBorders>
              <w:right w:val="single" w:sz="8" w:space="0" w:color="auto"/>
            </w:tcBorders>
            <w:vAlign w:val="bottom"/>
          </w:tcPr>
          <w:p w:rsidR="005145E5" w:rsidRDefault="005145E5">
            <w:pPr>
              <w:rPr>
                <w:sz w:val="5"/>
                <w:szCs w:val="5"/>
              </w:rPr>
            </w:pPr>
          </w:p>
        </w:tc>
        <w:tc>
          <w:tcPr>
            <w:tcW w:w="1320" w:type="dxa"/>
            <w:vAlign w:val="bottom"/>
          </w:tcPr>
          <w:p w:rsidR="005145E5" w:rsidRDefault="005145E5">
            <w:pPr>
              <w:rPr>
                <w:sz w:val="5"/>
                <w:szCs w:val="5"/>
              </w:rPr>
            </w:pPr>
          </w:p>
        </w:tc>
        <w:tc>
          <w:tcPr>
            <w:tcW w:w="1360" w:type="dxa"/>
            <w:tcBorders>
              <w:right w:val="single" w:sz="8" w:space="0" w:color="auto"/>
            </w:tcBorders>
            <w:vAlign w:val="bottom"/>
          </w:tcPr>
          <w:p w:rsidR="005145E5" w:rsidRDefault="005145E5">
            <w:pPr>
              <w:rPr>
                <w:sz w:val="5"/>
                <w:szCs w:val="5"/>
              </w:rPr>
            </w:pPr>
          </w:p>
        </w:tc>
        <w:tc>
          <w:tcPr>
            <w:tcW w:w="540" w:type="dxa"/>
            <w:tcBorders>
              <w:bottom w:val="single" w:sz="8" w:space="0" w:color="auto"/>
            </w:tcBorders>
            <w:vAlign w:val="bottom"/>
          </w:tcPr>
          <w:p w:rsidR="005145E5" w:rsidRDefault="005145E5">
            <w:pPr>
              <w:rPr>
                <w:sz w:val="5"/>
                <w:szCs w:val="5"/>
              </w:rPr>
            </w:pPr>
          </w:p>
        </w:tc>
        <w:tc>
          <w:tcPr>
            <w:tcW w:w="840" w:type="dxa"/>
            <w:tcBorders>
              <w:bottom w:val="single" w:sz="8" w:space="0" w:color="auto"/>
            </w:tcBorders>
            <w:vAlign w:val="bottom"/>
          </w:tcPr>
          <w:p w:rsidR="005145E5" w:rsidRDefault="005145E5">
            <w:pPr>
              <w:rPr>
                <w:sz w:val="5"/>
                <w:szCs w:val="5"/>
              </w:rPr>
            </w:pPr>
          </w:p>
        </w:tc>
        <w:tc>
          <w:tcPr>
            <w:tcW w:w="700" w:type="dxa"/>
            <w:tcBorders>
              <w:bottom w:val="single" w:sz="8" w:space="0" w:color="auto"/>
            </w:tcBorders>
            <w:vAlign w:val="bottom"/>
          </w:tcPr>
          <w:p w:rsidR="005145E5" w:rsidRDefault="005145E5">
            <w:pPr>
              <w:rPr>
                <w:sz w:val="5"/>
                <w:szCs w:val="5"/>
              </w:rPr>
            </w:pPr>
          </w:p>
        </w:tc>
        <w:tc>
          <w:tcPr>
            <w:tcW w:w="820" w:type="dxa"/>
            <w:tcBorders>
              <w:bottom w:val="single" w:sz="8" w:space="0" w:color="auto"/>
            </w:tcBorders>
            <w:vAlign w:val="bottom"/>
          </w:tcPr>
          <w:p w:rsidR="005145E5" w:rsidRDefault="005145E5">
            <w:pPr>
              <w:rPr>
                <w:sz w:val="5"/>
                <w:szCs w:val="5"/>
              </w:rPr>
            </w:pPr>
          </w:p>
        </w:tc>
        <w:tc>
          <w:tcPr>
            <w:tcW w:w="700" w:type="dxa"/>
            <w:tcBorders>
              <w:bottom w:val="single" w:sz="8" w:space="0" w:color="auto"/>
            </w:tcBorders>
            <w:vAlign w:val="bottom"/>
          </w:tcPr>
          <w:p w:rsidR="005145E5" w:rsidRDefault="005145E5">
            <w:pPr>
              <w:rPr>
                <w:sz w:val="5"/>
                <w:szCs w:val="5"/>
              </w:rPr>
            </w:pPr>
          </w:p>
        </w:tc>
        <w:tc>
          <w:tcPr>
            <w:tcW w:w="40" w:type="dxa"/>
            <w:tcBorders>
              <w:bottom w:val="single" w:sz="8" w:space="0" w:color="auto"/>
            </w:tcBorders>
            <w:vAlign w:val="bottom"/>
          </w:tcPr>
          <w:p w:rsidR="005145E5" w:rsidRDefault="005145E5">
            <w:pPr>
              <w:rPr>
                <w:sz w:val="5"/>
                <w:szCs w:val="5"/>
              </w:rPr>
            </w:pPr>
          </w:p>
        </w:tc>
        <w:tc>
          <w:tcPr>
            <w:tcW w:w="680" w:type="dxa"/>
            <w:tcBorders>
              <w:bottom w:val="single" w:sz="8" w:space="0" w:color="auto"/>
              <w:right w:val="single" w:sz="8" w:space="0" w:color="auto"/>
            </w:tcBorders>
            <w:vAlign w:val="bottom"/>
          </w:tcPr>
          <w:p w:rsidR="005145E5" w:rsidRDefault="005145E5">
            <w:pPr>
              <w:rPr>
                <w:sz w:val="5"/>
                <w:szCs w:val="5"/>
              </w:rPr>
            </w:pPr>
          </w:p>
        </w:tc>
        <w:tc>
          <w:tcPr>
            <w:tcW w:w="640" w:type="dxa"/>
            <w:tcBorders>
              <w:bottom w:val="single" w:sz="8" w:space="0" w:color="auto"/>
            </w:tcBorders>
            <w:vAlign w:val="bottom"/>
          </w:tcPr>
          <w:p w:rsidR="005145E5" w:rsidRDefault="005145E5">
            <w:pPr>
              <w:rPr>
                <w:sz w:val="5"/>
                <w:szCs w:val="5"/>
              </w:rPr>
            </w:pPr>
          </w:p>
        </w:tc>
        <w:tc>
          <w:tcPr>
            <w:tcW w:w="80" w:type="dxa"/>
            <w:tcBorders>
              <w:bottom w:val="single" w:sz="8" w:space="0" w:color="auto"/>
            </w:tcBorders>
            <w:vAlign w:val="bottom"/>
          </w:tcPr>
          <w:p w:rsidR="005145E5" w:rsidRDefault="005145E5">
            <w:pPr>
              <w:rPr>
                <w:sz w:val="5"/>
                <w:szCs w:val="5"/>
              </w:rPr>
            </w:pPr>
          </w:p>
        </w:tc>
        <w:tc>
          <w:tcPr>
            <w:tcW w:w="540" w:type="dxa"/>
            <w:tcBorders>
              <w:bottom w:val="single" w:sz="8" w:space="0" w:color="auto"/>
              <w:right w:val="single" w:sz="8" w:space="0" w:color="auto"/>
            </w:tcBorders>
            <w:vAlign w:val="bottom"/>
          </w:tcPr>
          <w:p w:rsidR="005145E5" w:rsidRDefault="005145E5">
            <w:pPr>
              <w:rPr>
                <w:sz w:val="5"/>
                <w:szCs w:val="5"/>
              </w:rPr>
            </w:pPr>
          </w:p>
        </w:tc>
        <w:tc>
          <w:tcPr>
            <w:tcW w:w="0" w:type="dxa"/>
            <w:vAlign w:val="bottom"/>
          </w:tcPr>
          <w:p w:rsidR="005145E5" w:rsidRDefault="005145E5">
            <w:pPr>
              <w:rPr>
                <w:sz w:val="1"/>
                <w:szCs w:val="1"/>
              </w:rPr>
            </w:pPr>
          </w:p>
        </w:tc>
      </w:tr>
      <w:tr w:rsidR="005145E5">
        <w:trPr>
          <w:trHeight w:val="191"/>
        </w:trPr>
        <w:tc>
          <w:tcPr>
            <w:tcW w:w="1480" w:type="dxa"/>
            <w:vMerge/>
            <w:tcBorders>
              <w:left w:val="single" w:sz="8" w:space="0" w:color="auto"/>
            </w:tcBorders>
            <w:vAlign w:val="bottom"/>
          </w:tcPr>
          <w:p w:rsidR="005145E5" w:rsidRDefault="005145E5">
            <w:pPr>
              <w:rPr>
                <w:sz w:val="16"/>
                <w:szCs w:val="16"/>
              </w:rPr>
            </w:pPr>
          </w:p>
        </w:tc>
        <w:tc>
          <w:tcPr>
            <w:tcW w:w="180" w:type="dxa"/>
            <w:tcBorders>
              <w:right w:val="single" w:sz="8" w:space="0" w:color="auto"/>
            </w:tcBorders>
            <w:vAlign w:val="bottom"/>
          </w:tcPr>
          <w:p w:rsidR="005145E5" w:rsidRDefault="005145E5">
            <w:pPr>
              <w:rPr>
                <w:sz w:val="16"/>
                <w:szCs w:val="16"/>
              </w:rPr>
            </w:pPr>
          </w:p>
        </w:tc>
        <w:tc>
          <w:tcPr>
            <w:tcW w:w="1320" w:type="dxa"/>
            <w:vAlign w:val="bottom"/>
          </w:tcPr>
          <w:p w:rsidR="005145E5" w:rsidRDefault="005145E5">
            <w:pPr>
              <w:rPr>
                <w:sz w:val="16"/>
                <w:szCs w:val="16"/>
              </w:rPr>
            </w:pPr>
          </w:p>
        </w:tc>
        <w:tc>
          <w:tcPr>
            <w:tcW w:w="1360" w:type="dxa"/>
            <w:tcBorders>
              <w:right w:val="single" w:sz="8" w:space="0" w:color="auto"/>
            </w:tcBorders>
            <w:vAlign w:val="bottom"/>
          </w:tcPr>
          <w:p w:rsidR="005145E5" w:rsidRDefault="005145E5">
            <w:pPr>
              <w:rPr>
                <w:sz w:val="16"/>
                <w:szCs w:val="16"/>
              </w:rPr>
            </w:pPr>
          </w:p>
        </w:tc>
        <w:tc>
          <w:tcPr>
            <w:tcW w:w="540" w:type="dxa"/>
            <w:vMerge w:val="restart"/>
            <w:tcBorders>
              <w:right w:val="single" w:sz="8" w:space="0" w:color="auto"/>
            </w:tcBorders>
            <w:vAlign w:val="bottom"/>
          </w:tcPr>
          <w:p w:rsidR="005145E5" w:rsidRDefault="00803C42">
            <w:pPr>
              <w:ind w:left="200"/>
              <w:rPr>
                <w:sz w:val="20"/>
                <w:szCs w:val="20"/>
              </w:rPr>
            </w:pPr>
            <w:r>
              <w:rPr>
                <w:rFonts w:eastAsia="Times New Roman"/>
                <w:b/>
                <w:bCs/>
                <w:color w:val="00000A"/>
                <w:sz w:val="24"/>
                <w:szCs w:val="24"/>
              </w:rPr>
              <w:t>I</w:t>
            </w:r>
          </w:p>
        </w:tc>
        <w:tc>
          <w:tcPr>
            <w:tcW w:w="840" w:type="dxa"/>
            <w:vMerge w:val="restart"/>
            <w:vAlign w:val="bottom"/>
          </w:tcPr>
          <w:p w:rsidR="005145E5" w:rsidRDefault="00803C42">
            <w:pPr>
              <w:ind w:left="700"/>
              <w:rPr>
                <w:sz w:val="20"/>
                <w:szCs w:val="20"/>
              </w:rPr>
            </w:pPr>
            <w:r>
              <w:rPr>
                <w:rFonts w:eastAsia="Times New Roman"/>
                <w:b/>
                <w:bCs/>
                <w:color w:val="00000A"/>
                <w:sz w:val="24"/>
                <w:szCs w:val="24"/>
              </w:rPr>
              <w:t>I</w:t>
            </w:r>
          </w:p>
        </w:tc>
        <w:tc>
          <w:tcPr>
            <w:tcW w:w="700" w:type="dxa"/>
            <w:tcBorders>
              <w:right w:val="single" w:sz="8" w:space="0" w:color="auto"/>
            </w:tcBorders>
            <w:vAlign w:val="bottom"/>
          </w:tcPr>
          <w:p w:rsidR="005145E5" w:rsidRDefault="005145E5">
            <w:pPr>
              <w:rPr>
                <w:sz w:val="16"/>
                <w:szCs w:val="16"/>
              </w:rPr>
            </w:pPr>
          </w:p>
        </w:tc>
        <w:tc>
          <w:tcPr>
            <w:tcW w:w="820" w:type="dxa"/>
            <w:vMerge w:val="restart"/>
            <w:tcBorders>
              <w:right w:val="single" w:sz="8" w:space="0" w:color="auto"/>
            </w:tcBorders>
            <w:vAlign w:val="bottom"/>
          </w:tcPr>
          <w:p w:rsidR="005145E5" w:rsidRDefault="00803C42">
            <w:pPr>
              <w:ind w:left="280"/>
              <w:rPr>
                <w:sz w:val="20"/>
                <w:szCs w:val="20"/>
              </w:rPr>
            </w:pPr>
            <w:r>
              <w:rPr>
                <w:rFonts w:eastAsia="Times New Roman"/>
                <w:b/>
                <w:bCs/>
                <w:color w:val="00000A"/>
                <w:sz w:val="24"/>
                <w:szCs w:val="24"/>
              </w:rPr>
              <w:t>II</w:t>
            </w:r>
          </w:p>
        </w:tc>
        <w:tc>
          <w:tcPr>
            <w:tcW w:w="700" w:type="dxa"/>
            <w:vMerge w:val="restart"/>
            <w:tcBorders>
              <w:right w:val="single" w:sz="8" w:space="0" w:color="auto"/>
            </w:tcBorders>
            <w:vAlign w:val="bottom"/>
          </w:tcPr>
          <w:p w:rsidR="005145E5" w:rsidRDefault="00803C42">
            <w:pPr>
              <w:ind w:left="180"/>
              <w:rPr>
                <w:sz w:val="20"/>
                <w:szCs w:val="20"/>
              </w:rPr>
            </w:pPr>
            <w:r>
              <w:rPr>
                <w:rFonts w:eastAsia="Times New Roman"/>
                <w:b/>
                <w:bCs/>
                <w:color w:val="00000A"/>
                <w:sz w:val="24"/>
                <w:szCs w:val="24"/>
              </w:rPr>
              <w:t>III</w:t>
            </w:r>
          </w:p>
        </w:tc>
        <w:tc>
          <w:tcPr>
            <w:tcW w:w="40" w:type="dxa"/>
            <w:vAlign w:val="bottom"/>
          </w:tcPr>
          <w:p w:rsidR="005145E5" w:rsidRDefault="005145E5">
            <w:pPr>
              <w:rPr>
                <w:sz w:val="16"/>
                <w:szCs w:val="16"/>
              </w:rPr>
            </w:pPr>
          </w:p>
        </w:tc>
        <w:tc>
          <w:tcPr>
            <w:tcW w:w="680" w:type="dxa"/>
            <w:vMerge w:val="restart"/>
            <w:tcBorders>
              <w:right w:val="single" w:sz="8" w:space="0" w:color="auto"/>
            </w:tcBorders>
            <w:vAlign w:val="bottom"/>
          </w:tcPr>
          <w:p w:rsidR="005145E5" w:rsidRDefault="00803C42">
            <w:pPr>
              <w:ind w:left="160"/>
              <w:rPr>
                <w:sz w:val="20"/>
                <w:szCs w:val="20"/>
              </w:rPr>
            </w:pPr>
            <w:r>
              <w:rPr>
                <w:rFonts w:eastAsia="Times New Roman"/>
                <w:b/>
                <w:bCs/>
                <w:color w:val="00000A"/>
                <w:sz w:val="24"/>
                <w:szCs w:val="24"/>
              </w:rPr>
              <w:t>IV</w:t>
            </w:r>
          </w:p>
        </w:tc>
        <w:tc>
          <w:tcPr>
            <w:tcW w:w="640" w:type="dxa"/>
            <w:vAlign w:val="bottom"/>
          </w:tcPr>
          <w:p w:rsidR="005145E5" w:rsidRDefault="005145E5">
            <w:pPr>
              <w:rPr>
                <w:sz w:val="16"/>
                <w:szCs w:val="16"/>
              </w:rPr>
            </w:pPr>
          </w:p>
        </w:tc>
        <w:tc>
          <w:tcPr>
            <w:tcW w:w="80" w:type="dxa"/>
            <w:tcBorders>
              <w:right w:val="single" w:sz="8" w:space="0" w:color="auto"/>
            </w:tcBorders>
            <w:vAlign w:val="bottom"/>
          </w:tcPr>
          <w:p w:rsidR="005145E5" w:rsidRDefault="005145E5">
            <w:pPr>
              <w:rPr>
                <w:sz w:val="16"/>
                <w:szCs w:val="16"/>
              </w:rPr>
            </w:pPr>
          </w:p>
        </w:tc>
        <w:tc>
          <w:tcPr>
            <w:tcW w:w="540" w:type="dxa"/>
            <w:tcBorders>
              <w:right w:val="single" w:sz="8" w:space="0" w:color="auto"/>
            </w:tcBorders>
            <w:vAlign w:val="bottom"/>
          </w:tcPr>
          <w:p w:rsidR="005145E5" w:rsidRDefault="005145E5">
            <w:pPr>
              <w:rPr>
                <w:sz w:val="16"/>
                <w:szCs w:val="16"/>
              </w:rPr>
            </w:pPr>
          </w:p>
        </w:tc>
        <w:tc>
          <w:tcPr>
            <w:tcW w:w="0" w:type="dxa"/>
            <w:vAlign w:val="bottom"/>
          </w:tcPr>
          <w:p w:rsidR="005145E5" w:rsidRDefault="005145E5">
            <w:pPr>
              <w:rPr>
                <w:sz w:val="1"/>
                <w:szCs w:val="1"/>
              </w:rPr>
            </w:pPr>
          </w:p>
        </w:tc>
      </w:tr>
      <w:tr w:rsidR="005145E5">
        <w:trPr>
          <w:trHeight w:val="130"/>
        </w:trPr>
        <w:tc>
          <w:tcPr>
            <w:tcW w:w="1480" w:type="dxa"/>
            <w:tcBorders>
              <w:left w:val="single" w:sz="8" w:space="0" w:color="auto"/>
            </w:tcBorders>
            <w:vAlign w:val="bottom"/>
          </w:tcPr>
          <w:p w:rsidR="005145E5" w:rsidRDefault="005145E5">
            <w:pPr>
              <w:rPr>
                <w:sz w:val="11"/>
                <w:szCs w:val="11"/>
              </w:rPr>
            </w:pPr>
          </w:p>
        </w:tc>
        <w:tc>
          <w:tcPr>
            <w:tcW w:w="180" w:type="dxa"/>
            <w:tcBorders>
              <w:right w:val="single" w:sz="8" w:space="0" w:color="auto"/>
            </w:tcBorders>
            <w:vAlign w:val="bottom"/>
          </w:tcPr>
          <w:p w:rsidR="005145E5" w:rsidRDefault="005145E5">
            <w:pPr>
              <w:rPr>
                <w:sz w:val="11"/>
                <w:szCs w:val="11"/>
              </w:rPr>
            </w:pPr>
          </w:p>
        </w:tc>
        <w:tc>
          <w:tcPr>
            <w:tcW w:w="1320" w:type="dxa"/>
            <w:vAlign w:val="bottom"/>
          </w:tcPr>
          <w:p w:rsidR="005145E5" w:rsidRDefault="005145E5">
            <w:pPr>
              <w:rPr>
                <w:sz w:val="11"/>
                <w:szCs w:val="11"/>
              </w:rPr>
            </w:pPr>
          </w:p>
        </w:tc>
        <w:tc>
          <w:tcPr>
            <w:tcW w:w="1360" w:type="dxa"/>
            <w:tcBorders>
              <w:right w:val="single" w:sz="8" w:space="0" w:color="auto"/>
            </w:tcBorders>
            <w:vAlign w:val="bottom"/>
          </w:tcPr>
          <w:p w:rsidR="005145E5" w:rsidRDefault="005145E5">
            <w:pPr>
              <w:rPr>
                <w:sz w:val="11"/>
                <w:szCs w:val="11"/>
              </w:rPr>
            </w:pPr>
          </w:p>
        </w:tc>
        <w:tc>
          <w:tcPr>
            <w:tcW w:w="540" w:type="dxa"/>
            <w:vMerge/>
            <w:tcBorders>
              <w:right w:val="single" w:sz="8" w:space="0" w:color="auto"/>
            </w:tcBorders>
            <w:vAlign w:val="bottom"/>
          </w:tcPr>
          <w:p w:rsidR="005145E5" w:rsidRDefault="005145E5">
            <w:pPr>
              <w:rPr>
                <w:sz w:val="11"/>
                <w:szCs w:val="11"/>
              </w:rPr>
            </w:pPr>
          </w:p>
        </w:tc>
        <w:tc>
          <w:tcPr>
            <w:tcW w:w="840" w:type="dxa"/>
            <w:vMerge/>
            <w:vAlign w:val="bottom"/>
          </w:tcPr>
          <w:p w:rsidR="005145E5" w:rsidRDefault="005145E5">
            <w:pPr>
              <w:rPr>
                <w:sz w:val="11"/>
                <w:szCs w:val="11"/>
              </w:rPr>
            </w:pPr>
          </w:p>
        </w:tc>
        <w:tc>
          <w:tcPr>
            <w:tcW w:w="700" w:type="dxa"/>
            <w:tcBorders>
              <w:right w:val="single" w:sz="8" w:space="0" w:color="auto"/>
            </w:tcBorders>
            <w:vAlign w:val="bottom"/>
          </w:tcPr>
          <w:p w:rsidR="005145E5" w:rsidRDefault="005145E5">
            <w:pPr>
              <w:rPr>
                <w:sz w:val="11"/>
                <w:szCs w:val="11"/>
              </w:rPr>
            </w:pPr>
          </w:p>
        </w:tc>
        <w:tc>
          <w:tcPr>
            <w:tcW w:w="820" w:type="dxa"/>
            <w:vMerge/>
            <w:tcBorders>
              <w:right w:val="single" w:sz="8" w:space="0" w:color="auto"/>
            </w:tcBorders>
            <w:vAlign w:val="bottom"/>
          </w:tcPr>
          <w:p w:rsidR="005145E5" w:rsidRDefault="005145E5">
            <w:pPr>
              <w:rPr>
                <w:sz w:val="11"/>
                <w:szCs w:val="11"/>
              </w:rPr>
            </w:pPr>
          </w:p>
        </w:tc>
        <w:tc>
          <w:tcPr>
            <w:tcW w:w="700" w:type="dxa"/>
            <w:vMerge/>
            <w:tcBorders>
              <w:right w:val="single" w:sz="8" w:space="0" w:color="auto"/>
            </w:tcBorders>
            <w:vAlign w:val="bottom"/>
          </w:tcPr>
          <w:p w:rsidR="005145E5" w:rsidRDefault="005145E5">
            <w:pPr>
              <w:rPr>
                <w:sz w:val="11"/>
                <w:szCs w:val="11"/>
              </w:rPr>
            </w:pPr>
          </w:p>
        </w:tc>
        <w:tc>
          <w:tcPr>
            <w:tcW w:w="40" w:type="dxa"/>
            <w:vAlign w:val="bottom"/>
          </w:tcPr>
          <w:p w:rsidR="005145E5" w:rsidRDefault="005145E5">
            <w:pPr>
              <w:rPr>
                <w:sz w:val="11"/>
                <w:szCs w:val="11"/>
              </w:rPr>
            </w:pPr>
          </w:p>
        </w:tc>
        <w:tc>
          <w:tcPr>
            <w:tcW w:w="680" w:type="dxa"/>
            <w:vMerge/>
            <w:tcBorders>
              <w:right w:val="single" w:sz="8" w:space="0" w:color="auto"/>
            </w:tcBorders>
            <w:vAlign w:val="bottom"/>
          </w:tcPr>
          <w:p w:rsidR="005145E5" w:rsidRDefault="005145E5">
            <w:pPr>
              <w:rPr>
                <w:sz w:val="11"/>
                <w:szCs w:val="11"/>
              </w:rPr>
            </w:pPr>
          </w:p>
        </w:tc>
        <w:tc>
          <w:tcPr>
            <w:tcW w:w="640" w:type="dxa"/>
            <w:vAlign w:val="bottom"/>
          </w:tcPr>
          <w:p w:rsidR="005145E5" w:rsidRDefault="005145E5">
            <w:pPr>
              <w:rPr>
                <w:sz w:val="11"/>
                <w:szCs w:val="11"/>
              </w:rPr>
            </w:pPr>
          </w:p>
        </w:tc>
        <w:tc>
          <w:tcPr>
            <w:tcW w:w="80" w:type="dxa"/>
            <w:tcBorders>
              <w:right w:val="single" w:sz="8" w:space="0" w:color="auto"/>
            </w:tcBorders>
            <w:vAlign w:val="bottom"/>
          </w:tcPr>
          <w:p w:rsidR="005145E5" w:rsidRDefault="005145E5">
            <w:pPr>
              <w:rPr>
                <w:sz w:val="11"/>
                <w:szCs w:val="11"/>
              </w:rPr>
            </w:pPr>
          </w:p>
        </w:tc>
        <w:tc>
          <w:tcPr>
            <w:tcW w:w="540" w:type="dxa"/>
            <w:tcBorders>
              <w:right w:val="single" w:sz="8" w:space="0" w:color="auto"/>
            </w:tcBorders>
            <w:vAlign w:val="bottom"/>
          </w:tcPr>
          <w:p w:rsidR="005145E5" w:rsidRDefault="005145E5">
            <w:pPr>
              <w:rPr>
                <w:sz w:val="11"/>
                <w:szCs w:val="11"/>
              </w:rPr>
            </w:pPr>
          </w:p>
        </w:tc>
        <w:tc>
          <w:tcPr>
            <w:tcW w:w="0" w:type="dxa"/>
            <w:vAlign w:val="bottom"/>
          </w:tcPr>
          <w:p w:rsidR="005145E5" w:rsidRDefault="005145E5">
            <w:pPr>
              <w:rPr>
                <w:sz w:val="1"/>
                <w:szCs w:val="1"/>
              </w:rPr>
            </w:pPr>
          </w:p>
        </w:tc>
      </w:tr>
      <w:tr w:rsidR="005145E5">
        <w:trPr>
          <w:trHeight w:val="65"/>
        </w:trPr>
        <w:tc>
          <w:tcPr>
            <w:tcW w:w="1480" w:type="dxa"/>
            <w:tcBorders>
              <w:left w:val="single" w:sz="8" w:space="0" w:color="auto"/>
            </w:tcBorders>
            <w:vAlign w:val="bottom"/>
          </w:tcPr>
          <w:p w:rsidR="005145E5" w:rsidRDefault="005145E5">
            <w:pPr>
              <w:rPr>
                <w:sz w:val="5"/>
                <w:szCs w:val="5"/>
              </w:rPr>
            </w:pPr>
          </w:p>
        </w:tc>
        <w:tc>
          <w:tcPr>
            <w:tcW w:w="180" w:type="dxa"/>
            <w:tcBorders>
              <w:right w:val="single" w:sz="8" w:space="0" w:color="auto"/>
            </w:tcBorders>
            <w:vAlign w:val="bottom"/>
          </w:tcPr>
          <w:p w:rsidR="005145E5" w:rsidRDefault="005145E5">
            <w:pPr>
              <w:rPr>
                <w:sz w:val="5"/>
                <w:szCs w:val="5"/>
              </w:rPr>
            </w:pPr>
          </w:p>
        </w:tc>
        <w:tc>
          <w:tcPr>
            <w:tcW w:w="1320" w:type="dxa"/>
            <w:vAlign w:val="bottom"/>
          </w:tcPr>
          <w:p w:rsidR="005145E5" w:rsidRDefault="005145E5">
            <w:pPr>
              <w:rPr>
                <w:sz w:val="5"/>
                <w:szCs w:val="5"/>
              </w:rPr>
            </w:pPr>
          </w:p>
        </w:tc>
        <w:tc>
          <w:tcPr>
            <w:tcW w:w="1360" w:type="dxa"/>
            <w:tcBorders>
              <w:right w:val="single" w:sz="8" w:space="0" w:color="auto"/>
            </w:tcBorders>
            <w:vAlign w:val="bottom"/>
          </w:tcPr>
          <w:p w:rsidR="005145E5" w:rsidRDefault="005145E5">
            <w:pPr>
              <w:rPr>
                <w:sz w:val="5"/>
                <w:szCs w:val="5"/>
              </w:rPr>
            </w:pPr>
          </w:p>
        </w:tc>
        <w:tc>
          <w:tcPr>
            <w:tcW w:w="540" w:type="dxa"/>
            <w:vMerge w:val="restart"/>
            <w:tcBorders>
              <w:right w:val="single" w:sz="8" w:space="0" w:color="auto"/>
            </w:tcBorders>
            <w:vAlign w:val="bottom"/>
          </w:tcPr>
          <w:p w:rsidR="005145E5" w:rsidRDefault="00803C42">
            <w:pPr>
              <w:jc w:val="center"/>
              <w:rPr>
                <w:sz w:val="20"/>
                <w:szCs w:val="20"/>
              </w:rPr>
            </w:pPr>
            <w:r>
              <w:rPr>
                <w:rFonts w:eastAsia="Times New Roman"/>
                <w:b/>
                <w:bCs/>
                <w:color w:val="00000A"/>
                <w:w w:val="99"/>
                <w:sz w:val="24"/>
                <w:szCs w:val="24"/>
              </w:rPr>
              <w:t>допо</w:t>
            </w:r>
          </w:p>
        </w:tc>
        <w:tc>
          <w:tcPr>
            <w:tcW w:w="840" w:type="dxa"/>
            <w:tcBorders>
              <w:bottom w:val="single" w:sz="8" w:space="0" w:color="auto"/>
            </w:tcBorders>
            <w:vAlign w:val="bottom"/>
          </w:tcPr>
          <w:p w:rsidR="005145E5" w:rsidRDefault="005145E5">
            <w:pPr>
              <w:rPr>
                <w:sz w:val="5"/>
                <w:szCs w:val="5"/>
              </w:rPr>
            </w:pPr>
          </w:p>
        </w:tc>
        <w:tc>
          <w:tcPr>
            <w:tcW w:w="700" w:type="dxa"/>
            <w:tcBorders>
              <w:bottom w:val="single" w:sz="8" w:space="0" w:color="auto"/>
              <w:right w:val="single" w:sz="8" w:space="0" w:color="auto"/>
            </w:tcBorders>
            <w:vAlign w:val="bottom"/>
          </w:tcPr>
          <w:p w:rsidR="005145E5" w:rsidRDefault="005145E5">
            <w:pPr>
              <w:rPr>
                <w:sz w:val="5"/>
                <w:szCs w:val="5"/>
              </w:rPr>
            </w:pPr>
          </w:p>
        </w:tc>
        <w:tc>
          <w:tcPr>
            <w:tcW w:w="820" w:type="dxa"/>
            <w:tcBorders>
              <w:right w:val="single" w:sz="8" w:space="0" w:color="auto"/>
            </w:tcBorders>
            <w:vAlign w:val="bottom"/>
          </w:tcPr>
          <w:p w:rsidR="005145E5" w:rsidRDefault="005145E5">
            <w:pPr>
              <w:rPr>
                <w:sz w:val="5"/>
                <w:szCs w:val="5"/>
              </w:rPr>
            </w:pPr>
          </w:p>
        </w:tc>
        <w:tc>
          <w:tcPr>
            <w:tcW w:w="700" w:type="dxa"/>
            <w:tcBorders>
              <w:right w:val="single" w:sz="8" w:space="0" w:color="auto"/>
            </w:tcBorders>
            <w:vAlign w:val="bottom"/>
          </w:tcPr>
          <w:p w:rsidR="005145E5" w:rsidRDefault="005145E5">
            <w:pPr>
              <w:rPr>
                <w:sz w:val="5"/>
                <w:szCs w:val="5"/>
              </w:rPr>
            </w:pPr>
          </w:p>
        </w:tc>
        <w:tc>
          <w:tcPr>
            <w:tcW w:w="40" w:type="dxa"/>
            <w:vAlign w:val="bottom"/>
          </w:tcPr>
          <w:p w:rsidR="005145E5" w:rsidRDefault="005145E5">
            <w:pPr>
              <w:rPr>
                <w:sz w:val="5"/>
                <w:szCs w:val="5"/>
              </w:rPr>
            </w:pPr>
          </w:p>
        </w:tc>
        <w:tc>
          <w:tcPr>
            <w:tcW w:w="680" w:type="dxa"/>
            <w:tcBorders>
              <w:right w:val="single" w:sz="8" w:space="0" w:color="auto"/>
            </w:tcBorders>
            <w:vAlign w:val="bottom"/>
          </w:tcPr>
          <w:p w:rsidR="005145E5" w:rsidRDefault="005145E5">
            <w:pPr>
              <w:rPr>
                <w:sz w:val="5"/>
                <w:szCs w:val="5"/>
              </w:rPr>
            </w:pPr>
          </w:p>
        </w:tc>
        <w:tc>
          <w:tcPr>
            <w:tcW w:w="640" w:type="dxa"/>
            <w:vAlign w:val="bottom"/>
          </w:tcPr>
          <w:p w:rsidR="005145E5" w:rsidRDefault="005145E5">
            <w:pPr>
              <w:rPr>
                <w:sz w:val="5"/>
                <w:szCs w:val="5"/>
              </w:rPr>
            </w:pPr>
          </w:p>
        </w:tc>
        <w:tc>
          <w:tcPr>
            <w:tcW w:w="80" w:type="dxa"/>
            <w:tcBorders>
              <w:right w:val="single" w:sz="8" w:space="0" w:color="auto"/>
            </w:tcBorders>
            <w:vAlign w:val="bottom"/>
          </w:tcPr>
          <w:p w:rsidR="005145E5" w:rsidRDefault="005145E5">
            <w:pPr>
              <w:rPr>
                <w:sz w:val="5"/>
                <w:szCs w:val="5"/>
              </w:rPr>
            </w:pPr>
          </w:p>
        </w:tc>
        <w:tc>
          <w:tcPr>
            <w:tcW w:w="540" w:type="dxa"/>
            <w:vMerge w:val="restart"/>
            <w:tcBorders>
              <w:right w:val="single" w:sz="8" w:space="0" w:color="auto"/>
            </w:tcBorders>
            <w:vAlign w:val="bottom"/>
          </w:tcPr>
          <w:p w:rsidR="005145E5" w:rsidRDefault="00803C42">
            <w:pPr>
              <w:ind w:right="80"/>
              <w:jc w:val="right"/>
              <w:rPr>
                <w:sz w:val="20"/>
                <w:szCs w:val="20"/>
              </w:rPr>
            </w:pPr>
            <w:r>
              <w:rPr>
                <w:rFonts w:eastAsia="Times New Roman"/>
                <w:b/>
                <w:bCs/>
                <w:color w:val="00000A"/>
                <w:sz w:val="24"/>
                <w:szCs w:val="24"/>
              </w:rPr>
              <w:t>-I</w:t>
            </w:r>
          </w:p>
        </w:tc>
        <w:tc>
          <w:tcPr>
            <w:tcW w:w="0" w:type="dxa"/>
            <w:vAlign w:val="bottom"/>
          </w:tcPr>
          <w:p w:rsidR="005145E5" w:rsidRDefault="005145E5">
            <w:pPr>
              <w:rPr>
                <w:sz w:val="1"/>
                <w:szCs w:val="1"/>
              </w:rPr>
            </w:pPr>
          </w:p>
        </w:tc>
      </w:tr>
      <w:tr w:rsidR="005145E5">
        <w:trPr>
          <w:trHeight w:val="270"/>
        </w:trPr>
        <w:tc>
          <w:tcPr>
            <w:tcW w:w="1480" w:type="dxa"/>
            <w:tcBorders>
              <w:left w:val="single" w:sz="8" w:space="0" w:color="auto"/>
            </w:tcBorders>
            <w:vAlign w:val="bottom"/>
          </w:tcPr>
          <w:p w:rsidR="005145E5" w:rsidRDefault="005145E5">
            <w:pPr>
              <w:rPr>
                <w:sz w:val="23"/>
                <w:szCs w:val="23"/>
              </w:rPr>
            </w:pPr>
          </w:p>
        </w:tc>
        <w:tc>
          <w:tcPr>
            <w:tcW w:w="180" w:type="dxa"/>
            <w:tcBorders>
              <w:right w:val="single" w:sz="8" w:space="0" w:color="auto"/>
            </w:tcBorders>
            <w:vAlign w:val="bottom"/>
          </w:tcPr>
          <w:p w:rsidR="005145E5" w:rsidRDefault="005145E5">
            <w:pPr>
              <w:rPr>
                <w:sz w:val="23"/>
                <w:szCs w:val="23"/>
              </w:rPr>
            </w:pPr>
          </w:p>
        </w:tc>
        <w:tc>
          <w:tcPr>
            <w:tcW w:w="1320" w:type="dxa"/>
            <w:vAlign w:val="bottom"/>
          </w:tcPr>
          <w:p w:rsidR="005145E5" w:rsidRDefault="005145E5">
            <w:pPr>
              <w:rPr>
                <w:sz w:val="23"/>
                <w:szCs w:val="23"/>
              </w:rPr>
            </w:pPr>
          </w:p>
        </w:tc>
        <w:tc>
          <w:tcPr>
            <w:tcW w:w="1360" w:type="dxa"/>
            <w:tcBorders>
              <w:right w:val="single" w:sz="8" w:space="0" w:color="auto"/>
            </w:tcBorders>
            <w:vAlign w:val="bottom"/>
          </w:tcPr>
          <w:p w:rsidR="005145E5" w:rsidRDefault="005145E5">
            <w:pPr>
              <w:rPr>
                <w:sz w:val="23"/>
                <w:szCs w:val="23"/>
              </w:rPr>
            </w:pPr>
          </w:p>
        </w:tc>
        <w:tc>
          <w:tcPr>
            <w:tcW w:w="540" w:type="dxa"/>
            <w:vMerge/>
            <w:tcBorders>
              <w:right w:val="single" w:sz="8" w:space="0" w:color="auto"/>
            </w:tcBorders>
            <w:vAlign w:val="bottom"/>
          </w:tcPr>
          <w:p w:rsidR="005145E5" w:rsidRDefault="005145E5">
            <w:pPr>
              <w:rPr>
                <w:sz w:val="23"/>
                <w:szCs w:val="23"/>
              </w:rPr>
            </w:pPr>
          </w:p>
        </w:tc>
        <w:tc>
          <w:tcPr>
            <w:tcW w:w="840" w:type="dxa"/>
            <w:tcBorders>
              <w:right w:val="single" w:sz="8" w:space="0" w:color="auto"/>
            </w:tcBorders>
            <w:vAlign w:val="bottom"/>
          </w:tcPr>
          <w:p w:rsidR="005145E5" w:rsidRDefault="00803C42">
            <w:pPr>
              <w:spacing w:line="271" w:lineRule="exact"/>
              <w:ind w:left="80"/>
              <w:rPr>
                <w:sz w:val="20"/>
                <w:szCs w:val="20"/>
              </w:rPr>
            </w:pPr>
            <w:r>
              <w:rPr>
                <w:rFonts w:eastAsia="Times New Roman"/>
                <w:b/>
                <w:bCs/>
                <w:color w:val="00000A"/>
                <w:sz w:val="24"/>
                <w:szCs w:val="24"/>
              </w:rPr>
              <w:t>+I</w:t>
            </w:r>
          </w:p>
        </w:tc>
        <w:tc>
          <w:tcPr>
            <w:tcW w:w="700" w:type="dxa"/>
            <w:tcBorders>
              <w:right w:val="single" w:sz="8" w:space="0" w:color="auto"/>
            </w:tcBorders>
            <w:vAlign w:val="bottom"/>
          </w:tcPr>
          <w:p w:rsidR="005145E5" w:rsidRDefault="00803C42">
            <w:pPr>
              <w:spacing w:line="271" w:lineRule="exact"/>
              <w:ind w:left="160"/>
              <w:rPr>
                <w:sz w:val="20"/>
                <w:szCs w:val="20"/>
              </w:rPr>
            </w:pPr>
            <w:r>
              <w:rPr>
                <w:rFonts w:eastAsia="Times New Roman"/>
                <w:b/>
                <w:bCs/>
                <w:color w:val="00000A"/>
                <w:sz w:val="24"/>
                <w:szCs w:val="24"/>
              </w:rPr>
              <w:t>-I</w:t>
            </w:r>
          </w:p>
        </w:tc>
        <w:tc>
          <w:tcPr>
            <w:tcW w:w="820" w:type="dxa"/>
            <w:tcBorders>
              <w:right w:val="single" w:sz="8" w:space="0" w:color="auto"/>
            </w:tcBorders>
            <w:vAlign w:val="bottom"/>
          </w:tcPr>
          <w:p w:rsidR="005145E5" w:rsidRDefault="005145E5">
            <w:pPr>
              <w:rPr>
                <w:sz w:val="23"/>
                <w:szCs w:val="23"/>
              </w:rPr>
            </w:pPr>
          </w:p>
        </w:tc>
        <w:tc>
          <w:tcPr>
            <w:tcW w:w="700" w:type="dxa"/>
            <w:tcBorders>
              <w:right w:val="single" w:sz="8" w:space="0" w:color="auto"/>
            </w:tcBorders>
            <w:vAlign w:val="bottom"/>
          </w:tcPr>
          <w:p w:rsidR="005145E5" w:rsidRDefault="005145E5">
            <w:pPr>
              <w:rPr>
                <w:sz w:val="23"/>
                <w:szCs w:val="23"/>
              </w:rPr>
            </w:pPr>
          </w:p>
        </w:tc>
        <w:tc>
          <w:tcPr>
            <w:tcW w:w="40" w:type="dxa"/>
            <w:vAlign w:val="bottom"/>
          </w:tcPr>
          <w:p w:rsidR="005145E5" w:rsidRDefault="005145E5">
            <w:pPr>
              <w:rPr>
                <w:sz w:val="23"/>
                <w:szCs w:val="23"/>
              </w:rPr>
            </w:pPr>
          </w:p>
        </w:tc>
        <w:tc>
          <w:tcPr>
            <w:tcW w:w="680" w:type="dxa"/>
            <w:tcBorders>
              <w:right w:val="single" w:sz="8" w:space="0" w:color="auto"/>
            </w:tcBorders>
            <w:vAlign w:val="bottom"/>
          </w:tcPr>
          <w:p w:rsidR="005145E5" w:rsidRDefault="005145E5">
            <w:pPr>
              <w:rPr>
                <w:sz w:val="23"/>
                <w:szCs w:val="23"/>
              </w:rPr>
            </w:pPr>
          </w:p>
        </w:tc>
        <w:tc>
          <w:tcPr>
            <w:tcW w:w="640" w:type="dxa"/>
            <w:vMerge w:val="restart"/>
            <w:vAlign w:val="bottom"/>
          </w:tcPr>
          <w:p w:rsidR="005145E5" w:rsidRDefault="00803C42">
            <w:pPr>
              <w:ind w:left="180"/>
              <w:rPr>
                <w:sz w:val="20"/>
                <w:szCs w:val="20"/>
              </w:rPr>
            </w:pPr>
            <w:r>
              <w:rPr>
                <w:rFonts w:eastAsia="Times New Roman"/>
                <w:b/>
                <w:bCs/>
                <w:color w:val="00000A"/>
                <w:sz w:val="24"/>
                <w:szCs w:val="24"/>
              </w:rPr>
              <w:t>+I</w:t>
            </w:r>
          </w:p>
        </w:tc>
        <w:tc>
          <w:tcPr>
            <w:tcW w:w="80" w:type="dxa"/>
            <w:tcBorders>
              <w:right w:val="single" w:sz="8" w:space="0" w:color="auto"/>
            </w:tcBorders>
            <w:vAlign w:val="bottom"/>
          </w:tcPr>
          <w:p w:rsidR="005145E5" w:rsidRDefault="005145E5">
            <w:pPr>
              <w:rPr>
                <w:sz w:val="23"/>
                <w:szCs w:val="23"/>
              </w:rPr>
            </w:pPr>
          </w:p>
        </w:tc>
        <w:tc>
          <w:tcPr>
            <w:tcW w:w="540" w:type="dxa"/>
            <w:vMerge/>
            <w:tcBorders>
              <w:right w:val="single" w:sz="8" w:space="0" w:color="auto"/>
            </w:tcBorders>
            <w:vAlign w:val="bottom"/>
          </w:tcPr>
          <w:p w:rsidR="005145E5" w:rsidRDefault="005145E5">
            <w:pPr>
              <w:rPr>
                <w:sz w:val="23"/>
                <w:szCs w:val="23"/>
              </w:rPr>
            </w:pPr>
          </w:p>
        </w:tc>
        <w:tc>
          <w:tcPr>
            <w:tcW w:w="0" w:type="dxa"/>
            <w:vAlign w:val="bottom"/>
          </w:tcPr>
          <w:p w:rsidR="005145E5" w:rsidRDefault="005145E5">
            <w:pPr>
              <w:rPr>
                <w:sz w:val="1"/>
                <w:szCs w:val="1"/>
              </w:rPr>
            </w:pPr>
          </w:p>
        </w:tc>
      </w:tr>
      <w:tr w:rsidR="005145E5">
        <w:trPr>
          <w:trHeight w:val="124"/>
        </w:trPr>
        <w:tc>
          <w:tcPr>
            <w:tcW w:w="1480" w:type="dxa"/>
            <w:tcBorders>
              <w:left w:val="single" w:sz="8" w:space="0" w:color="auto"/>
            </w:tcBorders>
            <w:vAlign w:val="bottom"/>
          </w:tcPr>
          <w:p w:rsidR="005145E5" w:rsidRDefault="005145E5">
            <w:pPr>
              <w:rPr>
                <w:sz w:val="10"/>
                <w:szCs w:val="10"/>
              </w:rPr>
            </w:pPr>
          </w:p>
        </w:tc>
        <w:tc>
          <w:tcPr>
            <w:tcW w:w="180" w:type="dxa"/>
            <w:tcBorders>
              <w:right w:val="single" w:sz="8" w:space="0" w:color="auto"/>
            </w:tcBorders>
            <w:vAlign w:val="bottom"/>
          </w:tcPr>
          <w:p w:rsidR="005145E5" w:rsidRDefault="005145E5">
            <w:pPr>
              <w:rPr>
                <w:sz w:val="10"/>
                <w:szCs w:val="10"/>
              </w:rPr>
            </w:pPr>
          </w:p>
        </w:tc>
        <w:tc>
          <w:tcPr>
            <w:tcW w:w="1320" w:type="dxa"/>
            <w:vAlign w:val="bottom"/>
          </w:tcPr>
          <w:p w:rsidR="005145E5" w:rsidRDefault="005145E5">
            <w:pPr>
              <w:rPr>
                <w:sz w:val="10"/>
                <w:szCs w:val="10"/>
              </w:rPr>
            </w:pPr>
          </w:p>
        </w:tc>
        <w:tc>
          <w:tcPr>
            <w:tcW w:w="1360" w:type="dxa"/>
            <w:tcBorders>
              <w:right w:val="single" w:sz="8" w:space="0" w:color="auto"/>
            </w:tcBorders>
            <w:vAlign w:val="bottom"/>
          </w:tcPr>
          <w:p w:rsidR="005145E5" w:rsidRDefault="005145E5">
            <w:pPr>
              <w:rPr>
                <w:sz w:val="10"/>
                <w:szCs w:val="10"/>
              </w:rPr>
            </w:pPr>
          </w:p>
        </w:tc>
        <w:tc>
          <w:tcPr>
            <w:tcW w:w="540" w:type="dxa"/>
            <w:vMerge w:val="restart"/>
            <w:tcBorders>
              <w:right w:val="single" w:sz="8" w:space="0" w:color="auto"/>
            </w:tcBorders>
            <w:vAlign w:val="bottom"/>
          </w:tcPr>
          <w:p w:rsidR="005145E5" w:rsidRDefault="00803C42">
            <w:pPr>
              <w:spacing w:line="264" w:lineRule="exact"/>
              <w:jc w:val="center"/>
              <w:rPr>
                <w:sz w:val="20"/>
                <w:szCs w:val="20"/>
              </w:rPr>
            </w:pPr>
            <w:r>
              <w:rPr>
                <w:rFonts w:eastAsia="Times New Roman"/>
                <w:b/>
                <w:bCs/>
                <w:color w:val="00000A"/>
                <w:sz w:val="24"/>
                <w:szCs w:val="24"/>
              </w:rPr>
              <w:t>лни</w:t>
            </w:r>
          </w:p>
        </w:tc>
        <w:tc>
          <w:tcPr>
            <w:tcW w:w="840" w:type="dxa"/>
            <w:vMerge w:val="restart"/>
            <w:tcBorders>
              <w:right w:val="single" w:sz="8" w:space="0" w:color="auto"/>
            </w:tcBorders>
            <w:vAlign w:val="bottom"/>
          </w:tcPr>
          <w:p w:rsidR="005145E5" w:rsidRDefault="00803C42">
            <w:pPr>
              <w:jc w:val="center"/>
              <w:rPr>
                <w:sz w:val="20"/>
                <w:szCs w:val="20"/>
              </w:rPr>
            </w:pPr>
            <w:r>
              <w:rPr>
                <w:rFonts w:eastAsia="Times New Roman"/>
                <w:b/>
                <w:bCs/>
                <w:color w:val="00000A"/>
                <w:sz w:val="24"/>
                <w:szCs w:val="24"/>
              </w:rPr>
              <w:t>допол</w:t>
            </w:r>
          </w:p>
        </w:tc>
        <w:tc>
          <w:tcPr>
            <w:tcW w:w="700" w:type="dxa"/>
            <w:vMerge w:val="restart"/>
            <w:tcBorders>
              <w:right w:val="single" w:sz="8" w:space="0" w:color="auto"/>
            </w:tcBorders>
            <w:vAlign w:val="bottom"/>
          </w:tcPr>
          <w:p w:rsidR="005145E5" w:rsidRDefault="00803C42">
            <w:pPr>
              <w:ind w:left="100"/>
              <w:rPr>
                <w:sz w:val="20"/>
                <w:szCs w:val="20"/>
              </w:rPr>
            </w:pPr>
            <w:r>
              <w:rPr>
                <w:rFonts w:eastAsia="Times New Roman"/>
                <w:b/>
                <w:bCs/>
                <w:color w:val="00000A"/>
                <w:sz w:val="24"/>
                <w:szCs w:val="24"/>
              </w:rPr>
              <w:t>доп</w:t>
            </w:r>
          </w:p>
        </w:tc>
        <w:tc>
          <w:tcPr>
            <w:tcW w:w="820" w:type="dxa"/>
            <w:tcBorders>
              <w:right w:val="single" w:sz="8" w:space="0" w:color="auto"/>
            </w:tcBorders>
            <w:vAlign w:val="bottom"/>
          </w:tcPr>
          <w:p w:rsidR="005145E5" w:rsidRDefault="005145E5">
            <w:pPr>
              <w:rPr>
                <w:sz w:val="10"/>
                <w:szCs w:val="10"/>
              </w:rPr>
            </w:pPr>
          </w:p>
        </w:tc>
        <w:tc>
          <w:tcPr>
            <w:tcW w:w="700" w:type="dxa"/>
            <w:tcBorders>
              <w:right w:val="single" w:sz="8" w:space="0" w:color="auto"/>
            </w:tcBorders>
            <w:vAlign w:val="bottom"/>
          </w:tcPr>
          <w:p w:rsidR="005145E5" w:rsidRDefault="005145E5">
            <w:pPr>
              <w:rPr>
                <w:sz w:val="10"/>
                <w:szCs w:val="10"/>
              </w:rPr>
            </w:pPr>
          </w:p>
        </w:tc>
        <w:tc>
          <w:tcPr>
            <w:tcW w:w="40" w:type="dxa"/>
            <w:vAlign w:val="bottom"/>
          </w:tcPr>
          <w:p w:rsidR="005145E5" w:rsidRDefault="005145E5">
            <w:pPr>
              <w:rPr>
                <w:sz w:val="10"/>
                <w:szCs w:val="10"/>
              </w:rPr>
            </w:pPr>
          </w:p>
        </w:tc>
        <w:tc>
          <w:tcPr>
            <w:tcW w:w="680" w:type="dxa"/>
            <w:tcBorders>
              <w:right w:val="single" w:sz="8" w:space="0" w:color="auto"/>
            </w:tcBorders>
            <w:vAlign w:val="bottom"/>
          </w:tcPr>
          <w:p w:rsidR="005145E5" w:rsidRDefault="005145E5">
            <w:pPr>
              <w:rPr>
                <w:sz w:val="10"/>
                <w:szCs w:val="10"/>
              </w:rPr>
            </w:pPr>
          </w:p>
        </w:tc>
        <w:tc>
          <w:tcPr>
            <w:tcW w:w="640" w:type="dxa"/>
            <w:vMerge/>
            <w:vAlign w:val="bottom"/>
          </w:tcPr>
          <w:p w:rsidR="005145E5" w:rsidRDefault="005145E5">
            <w:pPr>
              <w:rPr>
                <w:sz w:val="10"/>
                <w:szCs w:val="10"/>
              </w:rPr>
            </w:pPr>
          </w:p>
        </w:tc>
        <w:tc>
          <w:tcPr>
            <w:tcW w:w="80" w:type="dxa"/>
            <w:tcBorders>
              <w:right w:val="single" w:sz="8" w:space="0" w:color="auto"/>
            </w:tcBorders>
            <w:vAlign w:val="bottom"/>
          </w:tcPr>
          <w:p w:rsidR="005145E5" w:rsidRDefault="005145E5">
            <w:pPr>
              <w:rPr>
                <w:sz w:val="10"/>
                <w:szCs w:val="10"/>
              </w:rPr>
            </w:pPr>
          </w:p>
        </w:tc>
        <w:tc>
          <w:tcPr>
            <w:tcW w:w="540" w:type="dxa"/>
            <w:vMerge w:val="restart"/>
            <w:tcBorders>
              <w:right w:val="single" w:sz="8" w:space="0" w:color="auto"/>
            </w:tcBorders>
            <w:vAlign w:val="bottom"/>
          </w:tcPr>
          <w:p w:rsidR="005145E5" w:rsidRDefault="00803C42">
            <w:pPr>
              <w:spacing w:line="264" w:lineRule="exact"/>
              <w:rPr>
                <w:sz w:val="20"/>
                <w:szCs w:val="20"/>
              </w:rPr>
            </w:pPr>
            <w:r>
              <w:rPr>
                <w:rFonts w:eastAsia="Times New Roman"/>
                <w:b/>
                <w:bCs/>
                <w:color w:val="00000A"/>
                <w:w w:val="99"/>
                <w:sz w:val="24"/>
                <w:szCs w:val="24"/>
              </w:rPr>
              <w:t>допо</w:t>
            </w:r>
          </w:p>
        </w:tc>
        <w:tc>
          <w:tcPr>
            <w:tcW w:w="0" w:type="dxa"/>
            <w:vAlign w:val="bottom"/>
          </w:tcPr>
          <w:p w:rsidR="005145E5" w:rsidRDefault="005145E5">
            <w:pPr>
              <w:rPr>
                <w:sz w:val="1"/>
                <w:szCs w:val="1"/>
              </w:rPr>
            </w:pPr>
          </w:p>
        </w:tc>
      </w:tr>
      <w:tr w:rsidR="005145E5">
        <w:trPr>
          <w:trHeight w:val="152"/>
        </w:trPr>
        <w:tc>
          <w:tcPr>
            <w:tcW w:w="1480" w:type="dxa"/>
            <w:tcBorders>
              <w:left w:val="single" w:sz="8" w:space="0" w:color="auto"/>
            </w:tcBorders>
            <w:vAlign w:val="bottom"/>
          </w:tcPr>
          <w:p w:rsidR="005145E5" w:rsidRDefault="005145E5">
            <w:pPr>
              <w:rPr>
                <w:sz w:val="13"/>
                <w:szCs w:val="13"/>
              </w:rPr>
            </w:pPr>
          </w:p>
        </w:tc>
        <w:tc>
          <w:tcPr>
            <w:tcW w:w="180" w:type="dxa"/>
            <w:tcBorders>
              <w:right w:val="single" w:sz="8" w:space="0" w:color="auto"/>
            </w:tcBorders>
            <w:vAlign w:val="bottom"/>
          </w:tcPr>
          <w:p w:rsidR="005145E5" w:rsidRDefault="005145E5">
            <w:pPr>
              <w:rPr>
                <w:sz w:val="13"/>
                <w:szCs w:val="13"/>
              </w:rPr>
            </w:pPr>
          </w:p>
        </w:tc>
        <w:tc>
          <w:tcPr>
            <w:tcW w:w="1320" w:type="dxa"/>
            <w:vAlign w:val="bottom"/>
          </w:tcPr>
          <w:p w:rsidR="005145E5" w:rsidRDefault="005145E5">
            <w:pPr>
              <w:rPr>
                <w:sz w:val="13"/>
                <w:szCs w:val="13"/>
              </w:rPr>
            </w:pPr>
          </w:p>
        </w:tc>
        <w:tc>
          <w:tcPr>
            <w:tcW w:w="1360" w:type="dxa"/>
            <w:tcBorders>
              <w:right w:val="single" w:sz="8" w:space="0" w:color="auto"/>
            </w:tcBorders>
            <w:vAlign w:val="bottom"/>
          </w:tcPr>
          <w:p w:rsidR="005145E5" w:rsidRDefault="005145E5">
            <w:pPr>
              <w:rPr>
                <w:sz w:val="13"/>
                <w:szCs w:val="13"/>
              </w:rPr>
            </w:pPr>
          </w:p>
        </w:tc>
        <w:tc>
          <w:tcPr>
            <w:tcW w:w="540" w:type="dxa"/>
            <w:vMerge/>
            <w:tcBorders>
              <w:right w:val="single" w:sz="8" w:space="0" w:color="auto"/>
            </w:tcBorders>
            <w:vAlign w:val="bottom"/>
          </w:tcPr>
          <w:p w:rsidR="005145E5" w:rsidRDefault="005145E5">
            <w:pPr>
              <w:rPr>
                <w:sz w:val="13"/>
                <w:szCs w:val="13"/>
              </w:rPr>
            </w:pPr>
          </w:p>
        </w:tc>
        <w:tc>
          <w:tcPr>
            <w:tcW w:w="840" w:type="dxa"/>
            <w:vMerge/>
            <w:tcBorders>
              <w:right w:val="single" w:sz="8" w:space="0" w:color="auto"/>
            </w:tcBorders>
            <w:vAlign w:val="bottom"/>
          </w:tcPr>
          <w:p w:rsidR="005145E5" w:rsidRDefault="005145E5">
            <w:pPr>
              <w:rPr>
                <w:sz w:val="13"/>
                <w:szCs w:val="13"/>
              </w:rPr>
            </w:pPr>
          </w:p>
        </w:tc>
        <w:tc>
          <w:tcPr>
            <w:tcW w:w="700" w:type="dxa"/>
            <w:vMerge/>
            <w:tcBorders>
              <w:right w:val="single" w:sz="8" w:space="0" w:color="auto"/>
            </w:tcBorders>
            <w:vAlign w:val="bottom"/>
          </w:tcPr>
          <w:p w:rsidR="005145E5" w:rsidRDefault="005145E5">
            <w:pPr>
              <w:rPr>
                <w:sz w:val="13"/>
                <w:szCs w:val="13"/>
              </w:rPr>
            </w:pPr>
          </w:p>
        </w:tc>
        <w:tc>
          <w:tcPr>
            <w:tcW w:w="820" w:type="dxa"/>
            <w:tcBorders>
              <w:right w:val="single" w:sz="8" w:space="0" w:color="auto"/>
            </w:tcBorders>
            <w:vAlign w:val="bottom"/>
          </w:tcPr>
          <w:p w:rsidR="005145E5" w:rsidRDefault="005145E5">
            <w:pPr>
              <w:rPr>
                <w:sz w:val="13"/>
                <w:szCs w:val="13"/>
              </w:rPr>
            </w:pPr>
          </w:p>
        </w:tc>
        <w:tc>
          <w:tcPr>
            <w:tcW w:w="700" w:type="dxa"/>
            <w:tcBorders>
              <w:right w:val="single" w:sz="8" w:space="0" w:color="auto"/>
            </w:tcBorders>
            <w:vAlign w:val="bottom"/>
          </w:tcPr>
          <w:p w:rsidR="005145E5" w:rsidRDefault="005145E5">
            <w:pPr>
              <w:rPr>
                <w:sz w:val="13"/>
                <w:szCs w:val="13"/>
              </w:rPr>
            </w:pPr>
          </w:p>
        </w:tc>
        <w:tc>
          <w:tcPr>
            <w:tcW w:w="40" w:type="dxa"/>
            <w:vAlign w:val="bottom"/>
          </w:tcPr>
          <w:p w:rsidR="005145E5" w:rsidRDefault="005145E5">
            <w:pPr>
              <w:rPr>
                <w:sz w:val="13"/>
                <w:szCs w:val="13"/>
              </w:rPr>
            </w:pPr>
          </w:p>
        </w:tc>
        <w:tc>
          <w:tcPr>
            <w:tcW w:w="680" w:type="dxa"/>
            <w:tcBorders>
              <w:right w:val="single" w:sz="8" w:space="0" w:color="auto"/>
            </w:tcBorders>
            <w:vAlign w:val="bottom"/>
          </w:tcPr>
          <w:p w:rsidR="005145E5" w:rsidRDefault="005145E5">
            <w:pPr>
              <w:rPr>
                <w:sz w:val="13"/>
                <w:szCs w:val="13"/>
              </w:rPr>
            </w:pPr>
          </w:p>
        </w:tc>
        <w:tc>
          <w:tcPr>
            <w:tcW w:w="640" w:type="dxa"/>
            <w:vMerge w:val="restart"/>
            <w:vAlign w:val="bottom"/>
          </w:tcPr>
          <w:p w:rsidR="005145E5" w:rsidRDefault="00803C42">
            <w:pPr>
              <w:rPr>
                <w:sz w:val="20"/>
                <w:szCs w:val="20"/>
              </w:rPr>
            </w:pPr>
            <w:r>
              <w:rPr>
                <w:rFonts w:eastAsia="Times New Roman"/>
                <w:b/>
                <w:bCs/>
                <w:color w:val="00000A"/>
                <w:w w:val="97"/>
                <w:sz w:val="24"/>
                <w:szCs w:val="24"/>
              </w:rPr>
              <w:t>допол</w:t>
            </w:r>
          </w:p>
        </w:tc>
        <w:tc>
          <w:tcPr>
            <w:tcW w:w="80" w:type="dxa"/>
            <w:tcBorders>
              <w:right w:val="single" w:sz="8" w:space="0" w:color="auto"/>
            </w:tcBorders>
            <w:vAlign w:val="bottom"/>
          </w:tcPr>
          <w:p w:rsidR="005145E5" w:rsidRDefault="005145E5">
            <w:pPr>
              <w:rPr>
                <w:sz w:val="13"/>
                <w:szCs w:val="13"/>
              </w:rPr>
            </w:pPr>
          </w:p>
        </w:tc>
        <w:tc>
          <w:tcPr>
            <w:tcW w:w="540" w:type="dxa"/>
            <w:vMerge/>
            <w:tcBorders>
              <w:right w:val="single" w:sz="8" w:space="0" w:color="auto"/>
            </w:tcBorders>
            <w:vAlign w:val="bottom"/>
          </w:tcPr>
          <w:p w:rsidR="005145E5" w:rsidRDefault="005145E5">
            <w:pPr>
              <w:rPr>
                <w:sz w:val="13"/>
                <w:szCs w:val="13"/>
              </w:rPr>
            </w:pPr>
          </w:p>
        </w:tc>
        <w:tc>
          <w:tcPr>
            <w:tcW w:w="0" w:type="dxa"/>
            <w:vAlign w:val="bottom"/>
          </w:tcPr>
          <w:p w:rsidR="005145E5" w:rsidRDefault="005145E5">
            <w:pPr>
              <w:rPr>
                <w:sz w:val="1"/>
                <w:szCs w:val="1"/>
              </w:rPr>
            </w:pPr>
          </w:p>
        </w:tc>
      </w:tr>
      <w:tr w:rsidR="005145E5">
        <w:trPr>
          <w:trHeight w:val="276"/>
        </w:trPr>
        <w:tc>
          <w:tcPr>
            <w:tcW w:w="1480" w:type="dxa"/>
            <w:tcBorders>
              <w:left w:val="single" w:sz="8" w:space="0" w:color="auto"/>
            </w:tcBorders>
            <w:vAlign w:val="bottom"/>
          </w:tcPr>
          <w:p w:rsidR="005145E5" w:rsidRDefault="005145E5">
            <w:pPr>
              <w:rPr>
                <w:sz w:val="24"/>
                <w:szCs w:val="24"/>
              </w:rPr>
            </w:pPr>
          </w:p>
        </w:tc>
        <w:tc>
          <w:tcPr>
            <w:tcW w:w="180" w:type="dxa"/>
            <w:tcBorders>
              <w:right w:val="single" w:sz="8" w:space="0" w:color="auto"/>
            </w:tcBorders>
            <w:vAlign w:val="bottom"/>
          </w:tcPr>
          <w:p w:rsidR="005145E5" w:rsidRDefault="005145E5">
            <w:pPr>
              <w:rPr>
                <w:sz w:val="24"/>
                <w:szCs w:val="24"/>
              </w:rPr>
            </w:pPr>
          </w:p>
        </w:tc>
        <w:tc>
          <w:tcPr>
            <w:tcW w:w="1320" w:type="dxa"/>
            <w:vAlign w:val="bottom"/>
          </w:tcPr>
          <w:p w:rsidR="005145E5" w:rsidRDefault="005145E5">
            <w:pPr>
              <w:rPr>
                <w:sz w:val="24"/>
                <w:szCs w:val="24"/>
              </w:rPr>
            </w:pPr>
          </w:p>
        </w:tc>
        <w:tc>
          <w:tcPr>
            <w:tcW w:w="1360" w:type="dxa"/>
            <w:tcBorders>
              <w:right w:val="single" w:sz="8" w:space="0" w:color="auto"/>
            </w:tcBorders>
            <w:vAlign w:val="bottom"/>
          </w:tcPr>
          <w:p w:rsidR="005145E5" w:rsidRDefault="005145E5">
            <w:pPr>
              <w:rPr>
                <w:sz w:val="24"/>
                <w:szCs w:val="24"/>
              </w:rPr>
            </w:pPr>
          </w:p>
        </w:tc>
        <w:tc>
          <w:tcPr>
            <w:tcW w:w="540" w:type="dxa"/>
            <w:tcBorders>
              <w:right w:val="single" w:sz="8" w:space="0" w:color="auto"/>
            </w:tcBorders>
            <w:vAlign w:val="bottom"/>
          </w:tcPr>
          <w:p w:rsidR="005145E5" w:rsidRDefault="00803C42">
            <w:pPr>
              <w:spacing w:line="264" w:lineRule="exact"/>
              <w:jc w:val="center"/>
              <w:rPr>
                <w:sz w:val="20"/>
                <w:szCs w:val="20"/>
              </w:rPr>
            </w:pPr>
            <w:r>
              <w:rPr>
                <w:rFonts w:eastAsia="Times New Roman"/>
                <w:b/>
                <w:bCs/>
                <w:color w:val="00000A"/>
                <w:sz w:val="24"/>
                <w:szCs w:val="24"/>
              </w:rPr>
              <w:t>тель</w:t>
            </w:r>
          </w:p>
        </w:tc>
        <w:tc>
          <w:tcPr>
            <w:tcW w:w="840" w:type="dxa"/>
            <w:tcBorders>
              <w:right w:val="single" w:sz="8" w:space="0" w:color="auto"/>
            </w:tcBorders>
            <w:vAlign w:val="bottom"/>
          </w:tcPr>
          <w:p w:rsidR="005145E5" w:rsidRDefault="00803C42">
            <w:pPr>
              <w:ind w:left="80"/>
              <w:rPr>
                <w:sz w:val="20"/>
                <w:szCs w:val="20"/>
              </w:rPr>
            </w:pPr>
            <w:r>
              <w:rPr>
                <w:rFonts w:eastAsia="Times New Roman"/>
                <w:b/>
                <w:bCs/>
                <w:color w:val="00000A"/>
                <w:sz w:val="24"/>
                <w:szCs w:val="24"/>
              </w:rPr>
              <w:t>ните</w:t>
            </w:r>
          </w:p>
        </w:tc>
        <w:tc>
          <w:tcPr>
            <w:tcW w:w="700" w:type="dxa"/>
            <w:tcBorders>
              <w:right w:val="single" w:sz="8" w:space="0" w:color="auto"/>
            </w:tcBorders>
            <w:vAlign w:val="bottom"/>
          </w:tcPr>
          <w:p w:rsidR="005145E5" w:rsidRDefault="00803C42">
            <w:pPr>
              <w:ind w:left="100"/>
              <w:rPr>
                <w:sz w:val="20"/>
                <w:szCs w:val="20"/>
              </w:rPr>
            </w:pPr>
            <w:r>
              <w:rPr>
                <w:rFonts w:eastAsia="Times New Roman"/>
                <w:b/>
                <w:bCs/>
                <w:color w:val="00000A"/>
                <w:sz w:val="24"/>
                <w:szCs w:val="24"/>
              </w:rPr>
              <w:t>олн</w:t>
            </w:r>
          </w:p>
        </w:tc>
        <w:tc>
          <w:tcPr>
            <w:tcW w:w="820" w:type="dxa"/>
            <w:tcBorders>
              <w:right w:val="single" w:sz="8" w:space="0" w:color="auto"/>
            </w:tcBorders>
            <w:vAlign w:val="bottom"/>
          </w:tcPr>
          <w:p w:rsidR="005145E5" w:rsidRDefault="005145E5">
            <w:pPr>
              <w:rPr>
                <w:sz w:val="24"/>
                <w:szCs w:val="24"/>
              </w:rPr>
            </w:pPr>
          </w:p>
        </w:tc>
        <w:tc>
          <w:tcPr>
            <w:tcW w:w="700" w:type="dxa"/>
            <w:tcBorders>
              <w:right w:val="single" w:sz="8" w:space="0" w:color="auto"/>
            </w:tcBorders>
            <w:vAlign w:val="bottom"/>
          </w:tcPr>
          <w:p w:rsidR="005145E5" w:rsidRDefault="005145E5">
            <w:pPr>
              <w:rPr>
                <w:sz w:val="24"/>
                <w:szCs w:val="24"/>
              </w:rPr>
            </w:pPr>
          </w:p>
        </w:tc>
        <w:tc>
          <w:tcPr>
            <w:tcW w:w="40" w:type="dxa"/>
            <w:vAlign w:val="bottom"/>
          </w:tcPr>
          <w:p w:rsidR="005145E5" w:rsidRDefault="005145E5">
            <w:pPr>
              <w:rPr>
                <w:sz w:val="24"/>
                <w:szCs w:val="24"/>
              </w:rPr>
            </w:pPr>
          </w:p>
        </w:tc>
        <w:tc>
          <w:tcPr>
            <w:tcW w:w="680" w:type="dxa"/>
            <w:tcBorders>
              <w:right w:val="single" w:sz="8" w:space="0" w:color="auto"/>
            </w:tcBorders>
            <w:vAlign w:val="bottom"/>
          </w:tcPr>
          <w:p w:rsidR="005145E5" w:rsidRDefault="005145E5">
            <w:pPr>
              <w:rPr>
                <w:sz w:val="24"/>
                <w:szCs w:val="24"/>
              </w:rPr>
            </w:pPr>
          </w:p>
        </w:tc>
        <w:tc>
          <w:tcPr>
            <w:tcW w:w="640" w:type="dxa"/>
            <w:vMerge/>
            <w:vAlign w:val="bottom"/>
          </w:tcPr>
          <w:p w:rsidR="005145E5" w:rsidRDefault="005145E5">
            <w:pPr>
              <w:rPr>
                <w:sz w:val="24"/>
                <w:szCs w:val="24"/>
              </w:rPr>
            </w:pPr>
          </w:p>
        </w:tc>
        <w:tc>
          <w:tcPr>
            <w:tcW w:w="80" w:type="dxa"/>
            <w:tcBorders>
              <w:right w:val="single" w:sz="8" w:space="0" w:color="auto"/>
            </w:tcBorders>
            <w:vAlign w:val="bottom"/>
          </w:tcPr>
          <w:p w:rsidR="005145E5" w:rsidRDefault="005145E5">
            <w:pPr>
              <w:rPr>
                <w:sz w:val="24"/>
                <w:szCs w:val="24"/>
              </w:rPr>
            </w:pPr>
          </w:p>
        </w:tc>
        <w:tc>
          <w:tcPr>
            <w:tcW w:w="540" w:type="dxa"/>
            <w:tcBorders>
              <w:right w:val="single" w:sz="8" w:space="0" w:color="auto"/>
            </w:tcBorders>
            <w:vAlign w:val="bottom"/>
          </w:tcPr>
          <w:p w:rsidR="005145E5" w:rsidRDefault="00803C42">
            <w:pPr>
              <w:spacing w:line="264" w:lineRule="exact"/>
              <w:rPr>
                <w:sz w:val="20"/>
                <w:szCs w:val="20"/>
              </w:rPr>
            </w:pPr>
            <w:r>
              <w:rPr>
                <w:rFonts w:eastAsia="Times New Roman"/>
                <w:b/>
                <w:bCs/>
                <w:color w:val="00000A"/>
                <w:sz w:val="24"/>
                <w:szCs w:val="24"/>
              </w:rPr>
              <w:t>лни</w:t>
            </w:r>
          </w:p>
        </w:tc>
        <w:tc>
          <w:tcPr>
            <w:tcW w:w="0" w:type="dxa"/>
            <w:vAlign w:val="bottom"/>
          </w:tcPr>
          <w:p w:rsidR="005145E5" w:rsidRDefault="005145E5">
            <w:pPr>
              <w:rPr>
                <w:sz w:val="1"/>
                <w:szCs w:val="1"/>
              </w:rPr>
            </w:pPr>
          </w:p>
        </w:tc>
      </w:tr>
      <w:tr w:rsidR="005145E5">
        <w:trPr>
          <w:trHeight w:val="276"/>
        </w:trPr>
        <w:tc>
          <w:tcPr>
            <w:tcW w:w="1480" w:type="dxa"/>
            <w:tcBorders>
              <w:left w:val="single" w:sz="8" w:space="0" w:color="auto"/>
            </w:tcBorders>
            <w:vAlign w:val="bottom"/>
          </w:tcPr>
          <w:p w:rsidR="005145E5" w:rsidRDefault="005145E5">
            <w:pPr>
              <w:rPr>
                <w:sz w:val="24"/>
                <w:szCs w:val="24"/>
              </w:rPr>
            </w:pPr>
          </w:p>
        </w:tc>
        <w:tc>
          <w:tcPr>
            <w:tcW w:w="180" w:type="dxa"/>
            <w:tcBorders>
              <w:right w:val="single" w:sz="8" w:space="0" w:color="auto"/>
            </w:tcBorders>
            <w:vAlign w:val="bottom"/>
          </w:tcPr>
          <w:p w:rsidR="005145E5" w:rsidRDefault="005145E5">
            <w:pPr>
              <w:rPr>
                <w:sz w:val="24"/>
                <w:szCs w:val="24"/>
              </w:rPr>
            </w:pPr>
          </w:p>
        </w:tc>
        <w:tc>
          <w:tcPr>
            <w:tcW w:w="1320" w:type="dxa"/>
            <w:vAlign w:val="bottom"/>
          </w:tcPr>
          <w:p w:rsidR="005145E5" w:rsidRDefault="005145E5">
            <w:pPr>
              <w:rPr>
                <w:sz w:val="24"/>
                <w:szCs w:val="24"/>
              </w:rPr>
            </w:pPr>
          </w:p>
        </w:tc>
        <w:tc>
          <w:tcPr>
            <w:tcW w:w="1360" w:type="dxa"/>
            <w:tcBorders>
              <w:right w:val="single" w:sz="8" w:space="0" w:color="auto"/>
            </w:tcBorders>
            <w:vAlign w:val="bottom"/>
          </w:tcPr>
          <w:p w:rsidR="005145E5" w:rsidRDefault="005145E5">
            <w:pPr>
              <w:rPr>
                <w:sz w:val="24"/>
                <w:szCs w:val="24"/>
              </w:rPr>
            </w:pPr>
          </w:p>
        </w:tc>
        <w:tc>
          <w:tcPr>
            <w:tcW w:w="540" w:type="dxa"/>
            <w:tcBorders>
              <w:right w:val="single" w:sz="8" w:space="0" w:color="auto"/>
            </w:tcBorders>
            <w:vAlign w:val="bottom"/>
          </w:tcPr>
          <w:p w:rsidR="005145E5" w:rsidRDefault="00803C42">
            <w:pPr>
              <w:spacing w:line="264" w:lineRule="exact"/>
              <w:jc w:val="center"/>
              <w:rPr>
                <w:sz w:val="20"/>
                <w:szCs w:val="20"/>
              </w:rPr>
            </w:pPr>
            <w:r>
              <w:rPr>
                <w:rFonts w:eastAsia="Times New Roman"/>
                <w:b/>
                <w:bCs/>
                <w:color w:val="00000A"/>
                <w:w w:val="99"/>
                <w:sz w:val="24"/>
                <w:szCs w:val="24"/>
              </w:rPr>
              <w:t>ный</w:t>
            </w:r>
          </w:p>
        </w:tc>
        <w:tc>
          <w:tcPr>
            <w:tcW w:w="840" w:type="dxa"/>
            <w:tcBorders>
              <w:right w:val="single" w:sz="8" w:space="0" w:color="auto"/>
            </w:tcBorders>
            <w:vAlign w:val="bottom"/>
          </w:tcPr>
          <w:p w:rsidR="005145E5" w:rsidRDefault="00803C42">
            <w:pPr>
              <w:ind w:left="80"/>
              <w:rPr>
                <w:sz w:val="20"/>
                <w:szCs w:val="20"/>
              </w:rPr>
            </w:pPr>
            <w:r>
              <w:rPr>
                <w:rFonts w:eastAsia="Times New Roman"/>
                <w:b/>
                <w:bCs/>
                <w:color w:val="00000A"/>
                <w:sz w:val="24"/>
                <w:szCs w:val="24"/>
              </w:rPr>
              <w:t>льны</w:t>
            </w:r>
          </w:p>
        </w:tc>
        <w:tc>
          <w:tcPr>
            <w:tcW w:w="700" w:type="dxa"/>
            <w:tcBorders>
              <w:right w:val="single" w:sz="8" w:space="0" w:color="auto"/>
            </w:tcBorders>
            <w:vAlign w:val="bottom"/>
          </w:tcPr>
          <w:p w:rsidR="005145E5" w:rsidRDefault="00803C42">
            <w:pPr>
              <w:ind w:left="100"/>
              <w:rPr>
                <w:sz w:val="20"/>
                <w:szCs w:val="20"/>
              </w:rPr>
            </w:pPr>
            <w:r>
              <w:rPr>
                <w:rFonts w:eastAsia="Times New Roman"/>
                <w:b/>
                <w:bCs/>
                <w:color w:val="00000A"/>
                <w:sz w:val="24"/>
                <w:szCs w:val="24"/>
              </w:rPr>
              <w:t>ите</w:t>
            </w:r>
          </w:p>
        </w:tc>
        <w:tc>
          <w:tcPr>
            <w:tcW w:w="820" w:type="dxa"/>
            <w:tcBorders>
              <w:right w:val="single" w:sz="8" w:space="0" w:color="auto"/>
            </w:tcBorders>
            <w:vAlign w:val="bottom"/>
          </w:tcPr>
          <w:p w:rsidR="005145E5" w:rsidRDefault="005145E5">
            <w:pPr>
              <w:rPr>
                <w:sz w:val="24"/>
                <w:szCs w:val="24"/>
              </w:rPr>
            </w:pPr>
          </w:p>
        </w:tc>
        <w:tc>
          <w:tcPr>
            <w:tcW w:w="700" w:type="dxa"/>
            <w:tcBorders>
              <w:right w:val="single" w:sz="8" w:space="0" w:color="auto"/>
            </w:tcBorders>
            <w:vAlign w:val="bottom"/>
          </w:tcPr>
          <w:p w:rsidR="005145E5" w:rsidRDefault="005145E5">
            <w:pPr>
              <w:rPr>
                <w:sz w:val="24"/>
                <w:szCs w:val="24"/>
              </w:rPr>
            </w:pPr>
          </w:p>
        </w:tc>
        <w:tc>
          <w:tcPr>
            <w:tcW w:w="40" w:type="dxa"/>
            <w:vAlign w:val="bottom"/>
          </w:tcPr>
          <w:p w:rsidR="005145E5" w:rsidRDefault="005145E5">
            <w:pPr>
              <w:rPr>
                <w:sz w:val="24"/>
                <w:szCs w:val="24"/>
              </w:rPr>
            </w:pPr>
          </w:p>
        </w:tc>
        <w:tc>
          <w:tcPr>
            <w:tcW w:w="680" w:type="dxa"/>
            <w:tcBorders>
              <w:right w:val="single" w:sz="8" w:space="0" w:color="auto"/>
            </w:tcBorders>
            <w:vAlign w:val="bottom"/>
          </w:tcPr>
          <w:p w:rsidR="005145E5" w:rsidRDefault="005145E5">
            <w:pPr>
              <w:rPr>
                <w:sz w:val="24"/>
                <w:szCs w:val="24"/>
              </w:rPr>
            </w:pPr>
          </w:p>
        </w:tc>
        <w:tc>
          <w:tcPr>
            <w:tcW w:w="640" w:type="dxa"/>
            <w:vAlign w:val="bottom"/>
          </w:tcPr>
          <w:p w:rsidR="005145E5" w:rsidRDefault="00803C42">
            <w:pPr>
              <w:spacing w:line="264" w:lineRule="exact"/>
              <w:rPr>
                <w:sz w:val="20"/>
                <w:szCs w:val="20"/>
              </w:rPr>
            </w:pPr>
            <w:r>
              <w:rPr>
                <w:rFonts w:eastAsia="Times New Roman"/>
                <w:b/>
                <w:bCs/>
                <w:color w:val="00000A"/>
                <w:w w:val="97"/>
                <w:sz w:val="24"/>
                <w:szCs w:val="24"/>
              </w:rPr>
              <w:t>нител</w:t>
            </w:r>
          </w:p>
        </w:tc>
        <w:tc>
          <w:tcPr>
            <w:tcW w:w="80" w:type="dxa"/>
            <w:tcBorders>
              <w:right w:val="single" w:sz="8" w:space="0" w:color="auto"/>
            </w:tcBorders>
            <w:vAlign w:val="bottom"/>
          </w:tcPr>
          <w:p w:rsidR="005145E5" w:rsidRDefault="005145E5">
            <w:pPr>
              <w:rPr>
                <w:sz w:val="24"/>
                <w:szCs w:val="24"/>
              </w:rPr>
            </w:pPr>
          </w:p>
        </w:tc>
        <w:tc>
          <w:tcPr>
            <w:tcW w:w="540" w:type="dxa"/>
            <w:tcBorders>
              <w:right w:val="single" w:sz="8" w:space="0" w:color="auto"/>
            </w:tcBorders>
            <w:vAlign w:val="bottom"/>
          </w:tcPr>
          <w:p w:rsidR="005145E5" w:rsidRDefault="00803C42">
            <w:pPr>
              <w:spacing w:line="264" w:lineRule="exact"/>
              <w:rPr>
                <w:sz w:val="20"/>
                <w:szCs w:val="20"/>
              </w:rPr>
            </w:pPr>
            <w:r>
              <w:rPr>
                <w:rFonts w:eastAsia="Times New Roman"/>
                <w:b/>
                <w:bCs/>
                <w:color w:val="00000A"/>
                <w:sz w:val="24"/>
                <w:szCs w:val="24"/>
              </w:rPr>
              <w:t>тель</w:t>
            </w:r>
          </w:p>
        </w:tc>
        <w:tc>
          <w:tcPr>
            <w:tcW w:w="0" w:type="dxa"/>
            <w:vAlign w:val="bottom"/>
          </w:tcPr>
          <w:p w:rsidR="005145E5" w:rsidRDefault="005145E5">
            <w:pPr>
              <w:rPr>
                <w:sz w:val="1"/>
                <w:szCs w:val="1"/>
              </w:rPr>
            </w:pPr>
          </w:p>
        </w:tc>
      </w:tr>
      <w:tr w:rsidR="005145E5">
        <w:trPr>
          <w:trHeight w:val="326"/>
        </w:trPr>
        <w:tc>
          <w:tcPr>
            <w:tcW w:w="1480" w:type="dxa"/>
            <w:tcBorders>
              <w:left w:val="single" w:sz="8" w:space="0" w:color="auto"/>
            </w:tcBorders>
            <w:vAlign w:val="bottom"/>
          </w:tcPr>
          <w:p w:rsidR="005145E5" w:rsidRDefault="005145E5">
            <w:pPr>
              <w:rPr>
                <w:sz w:val="24"/>
                <w:szCs w:val="24"/>
              </w:rPr>
            </w:pPr>
          </w:p>
        </w:tc>
        <w:tc>
          <w:tcPr>
            <w:tcW w:w="180" w:type="dxa"/>
            <w:tcBorders>
              <w:right w:val="single" w:sz="8" w:space="0" w:color="auto"/>
            </w:tcBorders>
            <w:vAlign w:val="bottom"/>
          </w:tcPr>
          <w:p w:rsidR="005145E5" w:rsidRDefault="005145E5">
            <w:pPr>
              <w:rPr>
                <w:sz w:val="24"/>
                <w:szCs w:val="24"/>
              </w:rPr>
            </w:pPr>
          </w:p>
        </w:tc>
        <w:tc>
          <w:tcPr>
            <w:tcW w:w="1320" w:type="dxa"/>
            <w:vAlign w:val="bottom"/>
          </w:tcPr>
          <w:p w:rsidR="005145E5" w:rsidRDefault="005145E5">
            <w:pPr>
              <w:rPr>
                <w:sz w:val="24"/>
                <w:szCs w:val="24"/>
              </w:rPr>
            </w:pPr>
          </w:p>
        </w:tc>
        <w:tc>
          <w:tcPr>
            <w:tcW w:w="1360" w:type="dxa"/>
            <w:tcBorders>
              <w:right w:val="single" w:sz="8" w:space="0" w:color="auto"/>
            </w:tcBorders>
            <w:vAlign w:val="bottom"/>
          </w:tcPr>
          <w:p w:rsidR="005145E5" w:rsidRDefault="005145E5">
            <w:pPr>
              <w:rPr>
                <w:sz w:val="24"/>
                <w:szCs w:val="24"/>
              </w:rPr>
            </w:pPr>
          </w:p>
        </w:tc>
        <w:tc>
          <w:tcPr>
            <w:tcW w:w="540" w:type="dxa"/>
            <w:tcBorders>
              <w:right w:val="single" w:sz="8" w:space="0" w:color="auto"/>
            </w:tcBorders>
            <w:vAlign w:val="bottom"/>
          </w:tcPr>
          <w:p w:rsidR="005145E5" w:rsidRDefault="005145E5">
            <w:pPr>
              <w:rPr>
                <w:sz w:val="24"/>
                <w:szCs w:val="24"/>
              </w:rPr>
            </w:pPr>
          </w:p>
        </w:tc>
        <w:tc>
          <w:tcPr>
            <w:tcW w:w="840" w:type="dxa"/>
            <w:tcBorders>
              <w:right w:val="single" w:sz="8" w:space="0" w:color="auto"/>
            </w:tcBorders>
            <w:vAlign w:val="bottom"/>
          </w:tcPr>
          <w:p w:rsidR="005145E5" w:rsidRDefault="00803C42">
            <w:pPr>
              <w:ind w:left="80"/>
              <w:rPr>
                <w:sz w:val="20"/>
                <w:szCs w:val="20"/>
              </w:rPr>
            </w:pPr>
            <w:r>
              <w:rPr>
                <w:rFonts w:eastAsia="Times New Roman"/>
                <w:b/>
                <w:bCs/>
                <w:color w:val="00000A"/>
                <w:sz w:val="24"/>
                <w:szCs w:val="24"/>
              </w:rPr>
              <w:t>й</w:t>
            </w:r>
          </w:p>
        </w:tc>
        <w:tc>
          <w:tcPr>
            <w:tcW w:w="700" w:type="dxa"/>
            <w:tcBorders>
              <w:right w:val="single" w:sz="8" w:space="0" w:color="auto"/>
            </w:tcBorders>
            <w:vAlign w:val="bottom"/>
          </w:tcPr>
          <w:p w:rsidR="005145E5" w:rsidRDefault="00803C42">
            <w:pPr>
              <w:ind w:left="100"/>
              <w:rPr>
                <w:sz w:val="20"/>
                <w:szCs w:val="20"/>
              </w:rPr>
            </w:pPr>
            <w:r>
              <w:rPr>
                <w:rFonts w:eastAsia="Times New Roman"/>
                <w:b/>
                <w:bCs/>
                <w:color w:val="00000A"/>
                <w:sz w:val="24"/>
                <w:szCs w:val="24"/>
              </w:rPr>
              <w:t>льн</w:t>
            </w:r>
          </w:p>
        </w:tc>
        <w:tc>
          <w:tcPr>
            <w:tcW w:w="820" w:type="dxa"/>
            <w:tcBorders>
              <w:right w:val="single" w:sz="8" w:space="0" w:color="auto"/>
            </w:tcBorders>
            <w:vAlign w:val="bottom"/>
          </w:tcPr>
          <w:p w:rsidR="005145E5" w:rsidRDefault="005145E5">
            <w:pPr>
              <w:rPr>
                <w:sz w:val="24"/>
                <w:szCs w:val="24"/>
              </w:rPr>
            </w:pPr>
          </w:p>
        </w:tc>
        <w:tc>
          <w:tcPr>
            <w:tcW w:w="700" w:type="dxa"/>
            <w:tcBorders>
              <w:right w:val="single" w:sz="8" w:space="0" w:color="auto"/>
            </w:tcBorders>
            <w:vAlign w:val="bottom"/>
          </w:tcPr>
          <w:p w:rsidR="005145E5" w:rsidRDefault="005145E5">
            <w:pPr>
              <w:rPr>
                <w:sz w:val="24"/>
                <w:szCs w:val="24"/>
              </w:rPr>
            </w:pPr>
          </w:p>
        </w:tc>
        <w:tc>
          <w:tcPr>
            <w:tcW w:w="40" w:type="dxa"/>
            <w:vAlign w:val="bottom"/>
          </w:tcPr>
          <w:p w:rsidR="005145E5" w:rsidRDefault="005145E5">
            <w:pPr>
              <w:rPr>
                <w:sz w:val="24"/>
                <w:szCs w:val="24"/>
              </w:rPr>
            </w:pPr>
          </w:p>
        </w:tc>
        <w:tc>
          <w:tcPr>
            <w:tcW w:w="680" w:type="dxa"/>
            <w:tcBorders>
              <w:right w:val="single" w:sz="8" w:space="0" w:color="auto"/>
            </w:tcBorders>
            <w:vAlign w:val="bottom"/>
          </w:tcPr>
          <w:p w:rsidR="005145E5" w:rsidRDefault="005145E5">
            <w:pPr>
              <w:rPr>
                <w:sz w:val="24"/>
                <w:szCs w:val="24"/>
              </w:rPr>
            </w:pPr>
          </w:p>
        </w:tc>
        <w:tc>
          <w:tcPr>
            <w:tcW w:w="640" w:type="dxa"/>
            <w:vAlign w:val="bottom"/>
          </w:tcPr>
          <w:p w:rsidR="005145E5" w:rsidRDefault="00803C42">
            <w:pPr>
              <w:spacing w:line="264" w:lineRule="exact"/>
              <w:rPr>
                <w:sz w:val="20"/>
                <w:szCs w:val="20"/>
              </w:rPr>
            </w:pPr>
            <w:r>
              <w:rPr>
                <w:rFonts w:eastAsia="Times New Roman"/>
                <w:b/>
                <w:bCs/>
                <w:color w:val="00000A"/>
                <w:sz w:val="24"/>
                <w:szCs w:val="24"/>
              </w:rPr>
              <w:t>ьный</w:t>
            </w:r>
          </w:p>
        </w:tc>
        <w:tc>
          <w:tcPr>
            <w:tcW w:w="80" w:type="dxa"/>
            <w:tcBorders>
              <w:right w:val="single" w:sz="8" w:space="0" w:color="auto"/>
            </w:tcBorders>
            <w:vAlign w:val="bottom"/>
          </w:tcPr>
          <w:p w:rsidR="005145E5" w:rsidRDefault="005145E5">
            <w:pPr>
              <w:rPr>
                <w:sz w:val="24"/>
                <w:szCs w:val="24"/>
              </w:rPr>
            </w:pPr>
          </w:p>
        </w:tc>
        <w:tc>
          <w:tcPr>
            <w:tcW w:w="540" w:type="dxa"/>
            <w:tcBorders>
              <w:right w:val="single" w:sz="8" w:space="0" w:color="auto"/>
            </w:tcBorders>
            <w:vAlign w:val="bottom"/>
          </w:tcPr>
          <w:p w:rsidR="005145E5" w:rsidRDefault="00803C42">
            <w:pPr>
              <w:spacing w:line="264" w:lineRule="exact"/>
              <w:rPr>
                <w:sz w:val="20"/>
                <w:szCs w:val="20"/>
              </w:rPr>
            </w:pPr>
            <w:r>
              <w:rPr>
                <w:rFonts w:eastAsia="Times New Roman"/>
                <w:b/>
                <w:bCs/>
                <w:color w:val="00000A"/>
                <w:sz w:val="24"/>
                <w:szCs w:val="24"/>
              </w:rPr>
              <w:t>ный</w:t>
            </w:r>
          </w:p>
        </w:tc>
        <w:tc>
          <w:tcPr>
            <w:tcW w:w="0" w:type="dxa"/>
            <w:vAlign w:val="bottom"/>
          </w:tcPr>
          <w:p w:rsidR="005145E5" w:rsidRDefault="005145E5">
            <w:pPr>
              <w:rPr>
                <w:sz w:val="1"/>
                <w:szCs w:val="1"/>
              </w:rPr>
            </w:pPr>
          </w:p>
        </w:tc>
      </w:tr>
      <w:tr w:rsidR="005145E5">
        <w:trPr>
          <w:trHeight w:val="276"/>
        </w:trPr>
        <w:tc>
          <w:tcPr>
            <w:tcW w:w="1480" w:type="dxa"/>
            <w:tcBorders>
              <w:left w:val="single" w:sz="8" w:space="0" w:color="auto"/>
            </w:tcBorders>
            <w:vAlign w:val="bottom"/>
          </w:tcPr>
          <w:p w:rsidR="005145E5" w:rsidRDefault="005145E5">
            <w:pPr>
              <w:rPr>
                <w:sz w:val="24"/>
                <w:szCs w:val="24"/>
              </w:rPr>
            </w:pPr>
          </w:p>
        </w:tc>
        <w:tc>
          <w:tcPr>
            <w:tcW w:w="180" w:type="dxa"/>
            <w:tcBorders>
              <w:right w:val="single" w:sz="8" w:space="0" w:color="auto"/>
            </w:tcBorders>
            <w:vAlign w:val="bottom"/>
          </w:tcPr>
          <w:p w:rsidR="005145E5" w:rsidRDefault="005145E5">
            <w:pPr>
              <w:rPr>
                <w:sz w:val="24"/>
                <w:szCs w:val="24"/>
              </w:rPr>
            </w:pPr>
          </w:p>
        </w:tc>
        <w:tc>
          <w:tcPr>
            <w:tcW w:w="1320" w:type="dxa"/>
            <w:vAlign w:val="bottom"/>
          </w:tcPr>
          <w:p w:rsidR="005145E5" w:rsidRDefault="005145E5">
            <w:pPr>
              <w:rPr>
                <w:sz w:val="24"/>
                <w:szCs w:val="24"/>
              </w:rPr>
            </w:pPr>
          </w:p>
        </w:tc>
        <w:tc>
          <w:tcPr>
            <w:tcW w:w="1360" w:type="dxa"/>
            <w:tcBorders>
              <w:right w:val="single" w:sz="8" w:space="0" w:color="auto"/>
            </w:tcBorders>
            <w:vAlign w:val="bottom"/>
          </w:tcPr>
          <w:p w:rsidR="005145E5" w:rsidRDefault="005145E5">
            <w:pPr>
              <w:rPr>
                <w:sz w:val="24"/>
                <w:szCs w:val="24"/>
              </w:rPr>
            </w:pPr>
          </w:p>
        </w:tc>
        <w:tc>
          <w:tcPr>
            <w:tcW w:w="540" w:type="dxa"/>
            <w:tcBorders>
              <w:right w:val="single" w:sz="8" w:space="0" w:color="auto"/>
            </w:tcBorders>
            <w:vAlign w:val="bottom"/>
          </w:tcPr>
          <w:p w:rsidR="005145E5" w:rsidRDefault="005145E5">
            <w:pPr>
              <w:rPr>
                <w:sz w:val="24"/>
                <w:szCs w:val="24"/>
              </w:rPr>
            </w:pPr>
          </w:p>
        </w:tc>
        <w:tc>
          <w:tcPr>
            <w:tcW w:w="840" w:type="dxa"/>
            <w:tcBorders>
              <w:right w:val="single" w:sz="8" w:space="0" w:color="auto"/>
            </w:tcBorders>
            <w:vAlign w:val="bottom"/>
          </w:tcPr>
          <w:p w:rsidR="005145E5" w:rsidRDefault="005145E5">
            <w:pPr>
              <w:rPr>
                <w:sz w:val="24"/>
                <w:szCs w:val="24"/>
              </w:rPr>
            </w:pPr>
          </w:p>
        </w:tc>
        <w:tc>
          <w:tcPr>
            <w:tcW w:w="700" w:type="dxa"/>
            <w:tcBorders>
              <w:right w:val="single" w:sz="8" w:space="0" w:color="auto"/>
            </w:tcBorders>
            <w:vAlign w:val="bottom"/>
          </w:tcPr>
          <w:p w:rsidR="005145E5" w:rsidRDefault="00803C42">
            <w:pPr>
              <w:ind w:left="100"/>
              <w:rPr>
                <w:sz w:val="20"/>
                <w:szCs w:val="20"/>
              </w:rPr>
            </w:pPr>
            <w:r>
              <w:rPr>
                <w:rFonts w:eastAsia="Times New Roman"/>
                <w:b/>
                <w:bCs/>
                <w:color w:val="00000A"/>
                <w:sz w:val="24"/>
                <w:szCs w:val="24"/>
              </w:rPr>
              <w:t>ый</w:t>
            </w:r>
          </w:p>
        </w:tc>
        <w:tc>
          <w:tcPr>
            <w:tcW w:w="820" w:type="dxa"/>
            <w:tcBorders>
              <w:right w:val="single" w:sz="8" w:space="0" w:color="auto"/>
            </w:tcBorders>
            <w:vAlign w:val="bottom"/>
          </w:tcPr>
          <w:p w:rsidR="005145E5" w:rsidRDefault="005145E5">
            <w:pPr>
              <w:rPr>
                <w:sz w:val="24"/>
                <w:szCs w:val="24"/>
              </w:rPr>
            </w:pPr>
          </w:p>
        </w:tc>
        <w:tc>
          <w:tcPr>
            <w:tcW w:w="700" w:type="dxa"/>
            <w:tcBorders>
              <w:right w:val="single" w:sz="8" w:space="0" w:color="auto"/>
            </w:tcBorders>
            <w:vAlign w:val="bottom"/>
          </w:tcPr>
          <w:p w:rsidR="005145E5" w:rsidRDefault="005145E5">
            <w:pPr>
              <w:rPr>
                <w:sz w:val="24"/>
                <w:szCs w:val="24"/>
              </w:rPr>
            </w:pPr>
          </w:p>
        </w:tc>
        <w:tc>
          <w:tcPr>
            <w:tcW w:w="40" w:type="dxa"/>
            <w:vAlign w:val="bottom"/>
          </w:tcPr>
          <w:p w:rsidR="005145E5" w:rsidRDefault="005145E5">
            <w:pPr>
              <w:rPr>
                <w:sz w:val="24"/>
                <w:szCs w:val="24"/>
              </w:rPr>
            </w:pPr>
          </w:p>
        </w:tc>
        <w:tc>
          <w:tcPr>
            <w:tcW w:w="680" w:type="dxa"/>
            <w:tcBorders>
              <w:right w:val="single" w:sz="8" w:space="0" w:color="auto"/>
            </w:tcBorders>
            <w:vAlign w:val="bottom"/>
          </w:tcPr>
          <w:p w:rsidR="005145E5" w:rsidRDefault="005145E5">
            <w:pPr>
              <w:rPr>
                <w:sz w:val="24"/>
                <w:szCs w:val="24"/>
              </w:rPr>
            </w:pPr>
          </w:p>
        </w:tc>
        <w:tc>
          <w:tcPr>
            <w:tcW w:w="640" w:type="dxa"/>
            <w:vAlign w:val="bottom"/>
          </w:tcPr>
          <w:p w:rsidR="005145E5" w:rsidRDefault="005145E5">
            <w:pPr>
              <w:rPr>
                <w:sz w:val="24"/>
                <w:szCs w:val="24"/>
              </w:rPr>
            </w:pPr>
          </w:p>
        </w:tc>
        <w:tc>
          <w:tcPr>
            <w:tcW w:w="80" w:type="dxa"/>
            <w:tcBorders>
              <w:right w:val="single" w:sz="8" w:space="0" w:color="auto"/>
            </w:tcBorders>
            <w:vAlign w:val="bottom"/>
          </w:tcPr>
          <w:p w:rsidR="005145E5" w:rsidRDefault="005145E5">
            <w:pPr>
              <w:rPr>
                <w:sz w:val="24"/>
                <w:szCs w:val="24"/>
              </w:rPr>
            </w:pPr>
          </w:p>
        </w:tc>
        <w:tc>
          <w:tcPr>
            <w:tcW w:w="540" w:type="dxa"/>
            <w:tcBorders>
              <w:right w:val="single" w:sz="8" w:space="0" w:color="auto"/>
            </w:tcBorders>
            <w:vAlign w:val="bottom"/>
          </w:tcPr>
          <w:p w:rsidR="005145E5" w:rsidRDefault="005145E5">
            <w:pPr>
              <w:rPr>
                <w:sz w:val="24"/>
                <w:szCs w:val="24"/>
              </w:rPr>
            </w:pPr>
          </w:p>
        </w:tc>
        <w:tc>
          <w:tcPr>
            <w:tcW w:w="0" w:type="dxa"/>
            <w:vAlign w:val="bottom"/>
          </w:tcPr>
          <w:p w:rsidR="005145E5" w:rsidRDefault="005145E5">
            <w:pPr>
              <w:rPr>
                <w:sz w:val="1"/>
                <w:szCs w:val="1"/>
              </w:rPr>
            </w:pPr>
          </w:p>
        </w:tc>
      </w:tr>
      <w:tr w:rsidR="005145E5">
        <w:trPr>
          <w:trHeight w:val="65"/>
        </w:trPr>
        <w:tc>
          <w:tcPr>
            <w:tcW w:w="1660" w:type="dxa"/>
            <w:gridSpan w:val="2"/>
            <w:tcBorders>
              <w:left w:val="single" w:sz="8" w:space="0" w:color="auto"/>
              <w:bottom w:val="single" w:sz="8" w:space="0" w:color="auto"/>
              <w:right w:val="single" w:sz="8" w:space="0" w:color="auto"/>
            </w:tcBorders>
            <w:vAlign w:val="bottom"/>
          </w:tcPr>
          <w:p w:rsidR="005145E5" w:rsidRDefault="005145E5">
            <w:pPr>
              <w:rPr>
                <w:sz w:val="5"/>
                <w:szCs w:val="5"/>
              </w:rPr>
            </w:pPr>
          </w:p>
        </w:tc>
        <w:tc>
          <w:tcPr>
            <w:tcW w:w="1320" w:type="dxa"/>
            <w:tcBorders>
              <w:bottom w:val="single" w:sz="8" w:space="0" w:color="auto"/>
            </w:tcBorders>
            <w:vAlign w:val="bottom"/>
          </w:tcPr>
          <w:p w:rsidR="005145E5" w:rsidRDefault="005145E5">
            <w:pPr>
              <w:rPr>
                <w:sz w:val="5"/>
                <w:szCs w:val="5"/>
              </w:rPr>
            </w:pPr>
          </w:p>
        </w:tc>
        <w:tc>
          <w:tcPr>
            <w:tcW w:w="1360" w:type="dxa"/>
            <w:tcBorders>
              <w:bottom w:val="single" w:sz="8" w:space="0" w:color="auto"/>
              <w:right w:val="single" w:sz="8" w:space="0" w:color="auto"/>
            </w:tcBorders>
            <w:vAlign w:val="bottom"/>
          </w:tcPr>
          <w:p w:rsidR="005145E5" w:rsidRDefault="005145E5">
            <w:pPr>
              <w:rPr>
                <w:sz w:val="5"/>
                <w:szCs w:val="5"/>
              </w:rPr>
            </w:pPr>
          </w:p>
        </w:tc>
        <w:tc>
          <w:tcPr>
            <w:tcW w:w="540" w:type="dxa"/>
            <w:tcBorders>
              <w:bottom w:val="single" w:sz="8" w:space="0" w:color="auto"/>
              <w:right w:val="single" w:sz="8" w:space="0" w:color="auto"/>
            </w:tcBorders>
            <w:vAlign w:val="bottom"/>
          </w:tcPr>
          <w:p w:rsidR="005145E5" w:rsidRDefault="005145E5">
            <w:pPr>
              <w:rPr>
                <w:sz w:val="5"/>
                <w:szCs w:val="5"/>
              </w:rPr>
            </w:pPr>
          </w:p>
        </w:tc>
        <w:tc>
          <w:tcPr>
            <w:tcW w:w="840" w:type="dxa"/>
            <w:tcBorders>
              <w:bottom w:val="single" w:sz="8" w:space="0" w:color="auto"/>
              <w:right w:val="single" w:sz="8" w:space="0" w:color="auto"/>
            </w:tcBorders>
            <w:vAlign w:val="bottom"/>
          </w:tcPr>
          <w:p w:rsidR="005145E5" w:rsidRDefault="005145E5">
            <w:pPr>
              <w:rPr>
                <w:sz w:val="5"/>
                <w:szCs w:val="5"/>
              </w:rPr>
            </w:pPr>
          </w:p>
        </w:tc>
        <w:tc>
          <w:tcPr>
            <w:tcW w:w="700" w:type="dxa"/>
            <w:tcBorders>
              <w:bottom w:val="single" w:sz="8" w:space="0" w:color="auto"/>
              <w:right w:val="single" w:sz="8" w:space="0" w:color="auto"/>
            </w:tcBorders>
            <w:vAlign w:val="bottom"/>
          </w:tcPr>
          <w:p w:rsidR="005145E5" w:rsidRDefault="005145E5">
            <w:pPr>
              <w:rPr>
                <w:sz w:val="5"/>
                <w:szCs w:val="5"/>
              </w:rPr>
            </w:pPr>
          </w:p>
        </w:tc>
        <w:tc>
          <w:tcPr>
            <w:tcW w:w="820" w:type="dxa"/>
            <w:tcBorders>
              <w:bottom w:val="single" w:sz="8" w:space="0" w:color="auto"/>
              <w:right w:val="single" w:sz="8" w:space="0" w:color="auto"/>
            </w:tcBorders>
            <w:vAlign w:val="bottom"/>
          </w:tcPr>
          <w:p w:rsidR="005145E5" w:rsidRDefault="005145E5">
            <w:pPr>
              <w:rPr>
                <w:sz w:val="5"/>
                <w:szCs w:val="5"/>
              </w:rPr>
            </w:pPr>
          </w:p>
        </w:tc>
        <w:tc>
          <w:tcPr>
            <w:tcW w:w="700" w:type="dxa"/>
            <w:tcBorders>
              <w:bottom w:val="single" w:sz="8" w:space="0" w:color="auto"/>
              <w:right w:val="single" w:sz="8" w:space="0" w:color="auto"/>
            </w:tcBorders>
            <w:vAlign w:val="bottom"/>
          </w:tcPr>
          <w:p w:rsidR="005145E5" w:rsidRDefault="005145E5">
            <w:pPr>
              <w:rPr>
                <w:sz w:val="5"/>
                <w:szCs w:val="5"/>
              </w:rPr>
            </w:pPr>
          </w:p>
        </w:tc>
        <w:tc>
          <w:tcPr>
            <w:tcW w:w="40" w:type="dxa"/>
            <w:tcBorders>
              <w:bottom w:val="single" w:sz="8" w:space="0" w:color="auto"/>
            </w:tcBorders>
            <w:vAlign w:val="bottom"/>
          </w:tcPr>
          <w:p w:rsidR="005145E5" w:rsidRDefault="005145E5">
            <w:pPr>
              <w:rPr>
                <w:sz w:val="5"/>
                <w:szCs w:val="5"/>
              </w:rPr>
            </w:pPr>
          </w:p>
        </w:tc>
        <w:tc>
          <w:tcPr>
            <w:tcW w:w="680" w:type="dxa"/>
            <w:tcBorders>
              <w:bottom w:val="single" w:sz="8" w:space="0" w:color="auto"/>
              <w:right w:val="single" w:sz="8" w:space="0" w:color="auto"/>
            </w:tcBorders>
            <w:vAlign w:val="bottom"/>
          </w:tcPr>
          <w:p w:rsidR="005145E5" w:rsidRDefault="005145E5">
            <w:pPr>
              <w:rPr>
                <w:sz w:val="5"/>
                <w:szCs w:val="5"/>
              </w:rPr>
            </w:pPr>
          </w:p>
        </w:tc>
        <w:tc>
          <w:tcPr>
            <w:tcW w:w="640" w:type="dxa"/>
            <w:tcBorders>
              <w:bottom w:val="single" w:sz="8" w:space="0" w:color="auto"/>
            </w:tcBorders>
            <w:vAlign w:val="bottom"/>
          </w:tcPr>
          <w:p w:rsidR="005145E5" w:rsidRDefault="005145E5">
            <w:pPr>
              <w:rPr>
                <w:sz w:val="5"/>
                <w:szCs w:val="5"/>
              </w:rPr>
            </w:pPr>
          </w:p>
        </w:tc>
        <w:tc>
          <w:tcPr>
            <w:tcW w:w="80" w:type="dxa"/>
            <w:tcBorders>
              <w:bottom w:val="single" w:sz="8" w:space="0" w:color="auto"/>
              <w:right w:val="single" w:sz="8" w:space="0" w:color="auto"/>
            </w:tcBorders>
            <w:vAlign w:val="bottom"/>
          </w:tcPr>
          <w:p w:rsidR="005145E5" w:rsidRDefault="005145E5">
            <w:pPr>
              <w:rPr>
                <w:sz w:val="5"/>
                <w:szCs w:val="5"/>
              </w:rPr>
            </w:pPr>
          </w:p>
        </w:tc>
        <w:tc>
          <w:tcPr>
            <w:tcW w:w="540" w:type="dxa"/>
            <w:tcBorders>
              <w:bottom w:val="single" w:sz="8" w:space="0" w:color="auto"/>
              <w:right w:val="single" w:sz="8" w:space="0" w:color="auto"/>
            </w:tcBorders>
            <w:vAlign w:val="bottom"/>
          </w:tcPr>
          <w:p w:rsidR="005145E5" w:rsidRDefault="005145E5">
            <w:pPr>
              <w:rPr>
                <w:sz w:val="5"/>
                <w:szCs w:val="5"/>
              </w:rPr>
            </w:pPr>
          </w:p>
        </w:tc>
        <w:tc>
          <w:tcPr>
            <w:tcW w:w="0" w:type="dxa"/>
            <w:vAlign w:val="bottom"/>
          </w:tcPr>
          <w:p w:rsidR="005145E5" w:rsidRDefault="005145E5">
            <w:pPr>
              <w:rPr>
                <w:sz w:val="1"/>
                <w:szCs w:val="1"/>
              </w:rPr>
            </w:pPr>
          </w:p>
        </w:tc>
      </w:tr>
      <w:tr w:rsidR="005145E5">
        <w:trPr>
          <w:trHeight w:val="323"/>
        </w:trPr>
        <w:tc>
          <w:tcPr>
            <w:tcW w:w="2980" w:type="dxa"/>
            <w:gridSpan w:val="3"/>
            <w:tcBorders>
              <w:left w:val="single" w:sz="8" w:space="0" w:color="auto"/>
            </w:tcBorders>
            <w:vAlign w:val="bottom"/>
          </w:tcPr>
          <w:p w:rsidR="005145E5" w:rsidRDefault="00803C42">
            <w:pPr>
              <w:ind w:left="680"/>
              <w:rPr>
                <w:sz w:val="20"/>
                <w:szCs w:val="20"/>
              </w:rPr>
            </w:pPr>
            <w:r>
              <w:rPr>
                <w:rFonts w:eastAsia="Times New Roman"/>
                <w:b/>
                <w:bCs/>
                <w:i/>
                <w:iCs/>
                <w:color w:val="00000A"/>
                <w:sz w:val="24"/>
                <w:szCs w:val="24"/>
              </w:rPr>
              <w:t>Обязательная часть</w:t>
            </w:r>
          </w:p>
        </w:tc>
        <w:tc>
          <w:tcPr>
            <w:tcW w:w="1360" w:type="dxa"/>
            <w:vAlign w:val="bottom"/>
          </w:tcPr>
          <w:p w:rsidR="005145E5" w:rsidRDefault="005145E5">
            <w:pPr>
              <w:rPr>
                <w:sz w:val="24"/>
                <w:szCs w:val="24"/>
              </w:rPr>
            </w:pPr>
          </w:p>
        </w:tc>
        <w:tc>
          <w:tcPr>
            <w:tcW w:w="540" w:type="dxa"/>
            <w:vAlign w:val="bottom"/>
          </w:tcPr>
          <w:p w:rsidR="005145E5" w:rsidRDefault="005145E5">
            <w:pPr>
              <w:rPr>
                <w:sz w:val="24"/>
                <w:szCs w:val="24"/>
              </w:rPr>
            </w:pPr>
          </w:p>
        </w:tc>
        <w:tc>
          <w:tcPr>
            <w:tcW w:w="840" w:type="dxa"/>
            <w:vAlign w:val="bottom"/>
          </w:tcPr>
          <w:p w:rsidR="005145E5" w:rsidRDefault="005145E5">
            <w:pPr>
              <w:rPr>
                <w:sz w:val="24"/>
                <w:szCs w:val="24"/>
              </w:rPr>
            </w:pPr>
          </w:p>
        </w:tc>
        <w:tc>
          <w:tcPr>
            <w:tcW w:w="700" w:type="dxa"/>
            <w:vAlign w:val="bottom"/>
          </w:tcPr>
          <w:p w:rsidR="005145E5" w:rsidRDefault="005145E5">
            <w:pPr>
              <w:rPr>
                <w:sz w:val="24"/>
                <w:szCs w:val="24"/>
              </w:rPr>
            </w:pPr>
          </w:p>
        </w:tc>
        <w:tc>
          <w:tcPr>
            <w:tcW w:w="820" w:type="dxa"/>
            <w:vAlign w:val="bottom"/>
          </w:tcPr>
          <w:p w:rsidR="005145E5" w:rsidRDefault="005145E5">
            <w:pPr>
              <w:rPr>
                <w:sz w:val="24"/>
                <w:szCs w:val="24"/>
              </w:rPr>
            </w:pPr>
          </w:p>
        </w:tc>
        <w:tc>
          <w:tcPr>
            <w:tcW w:w="700" w:type="dxa"/>
            <w:vAlign w:val="bottom"/>
          </w:tcPr>
          <w:p w:rsidR="005145E5" w:rsidRDefault="005145E5">
            <w:pPr>
              <w:rPr>
                <w:sz w:val="24"/>
                <w:szCs w:val="24"/>
              </w:rPr>
            </w:pPr>
          </w:p>
        </w:tc>
        <w:tc>
          <w:tcPr>
            <w:tcW w:w="40" w:type="dxa"/>
            <w:vAlign w:val="bottom"/>
          </w:tcPr>
          <w:p w:rsidR="005145E5" w:rsidRDefault="005145E5">
            <w:pPr>
              <w:rPr>
                <w:sz w:val="24"/>
                <w:szCs w:val="24"/>
              </w:rPr>
            </w:pPr>
          </w:p>
        </w:tc>
        <w:tc>
          <w:tcPr>
            <w:tcW w:w="680" w:type="dxa"/>
            <w:vAlign w:val="bottom"/>
          </w:tcPr>
          <w:p w:rsidR="005145E5" w:rsidRDefault="005145E5">
            <w:pPr>
              <w:rPr>
                <w:sz w:val="24"/>
                <w:szCs w:val="24"/>
              </w:rPr>
            </w:pPr>
          </w:p>
        </w:tc>
        <w:tc>
          <w:tcPr>
            <w:tcW w:w="640" w:type="dxa"/>
            <w:vAlign w:val="bottom"/>
          </w:tcPr>
          <w:p w:rsidR="005145E5" w:rsidRDefault="005145E5">
            <w:pPr>
              <w:rPr>
                <w:sz w:val="24"/>
                <w:szCs w:val="24"/>
              </w:rPr>
            </w:pPr>
          </w:p>
        </w:tc>
        <w:tc>
          <w:tcPr>
            <w:tcW w:w="80" w:type="dxa"/>
            <w:tcBorders>
              <w:right w:val="single" w:sz="8" w:space="0" w:color="auto"/>
            </w:tcBorders>
            <w:vAlign w:val="bottom"/>
          </w:tcPr>
          <w:p w:rsidR="005145E5" w:rsidRDefault="005145E5">
            <w:pPr>
              <w:rPr>
                <w:sz w:val="24"/>
                <w:szCs w:val="24"/>
              </w:rPr>
            </w:pPr>
          </w:p>
        </w:tc>
        <w:tc>
          <w:tcPr>
            <w:tcW w:w="540" w:type="dxa"/>
            <w:tcBorders>
              <w:right w:val="single" w:sz="8" w:space="0" w:color="auto"/>
            </w:tcBorders>
            <w:vAlign w:val="bottom"/>
          </w:tcPr>
          <w:p w:rsidR="005145E5" w:rsidRDefault="005145E5">
            <w:pPr>
              <w:rPr>
                <w:sz w:val="24"/>
                <w:szCs w:val="24"/>
              </w:rPr>
            </w:pPr>
          </w:p>
        </w:tc>
        <w:tc>
          <w:tcPr>
            <w:tcW w:w="0" w:type="dxa"/>
            <w:vAlign w:val="bottom"/>
          </w:tcPr>
          <w:p w:rsidR="005145E5" w:rsidRDefault="005145E5">
            <w:pPr>
              <w:rPr>
                <w:sz w:val="1"/>
                <w:szCs w:val="1"/>
              </w:rPr>
            </w:pPr>
          </w:p>
        </w:tc>
      </w:tr>
      <w:tr w:rsidR="005145E5">
        <w:trPr>
          <w:trHeight w:val="65"/>
        </w:trPr>
        <w:tc>
          <w:tcPr>
            <w:tcW w:w="1480" w:type="dxa"/>
            <w:tcBorders>
              <w:left w:val="single" w:sz="8" w:space="0" w:color="auto"/>
              <w:bottom w:val="single" w:sz="8" w:space="0" w:color="auto"/>
            </w:tcBorders>
            <w:vAlign w:val="bottom"/>
          </w:tcPr>
          <w:p w:rsidR="005145E5" w:rsidRDefault="005145E5">
            <w:pPr>
              <w:rPr>
                <w:sz w:val="5"/>
                <w:szCs w:val="5"/>
              </w:rPr>
            </w:pPr>
          </w:p>
        </w:tc>
        <w:tc>
          <w:tcPr>
            <w:tcW w:w="180" w:type="dxa"/>
            <w:tcBorders>
              <w:bottom w:val="single" w:sz="8" w:space="0" w:color="auto"/>
            </w:tcBorders>
            <w:vAlign w:val="bottom"/>
          </w:tcPr>
          <w:p w:rsidR="005145E5" w:rsidRDefault="005145E5">
            <w:pPr>
              <w:rPr>
                <w:sz w:val="5"/>
                <w:szCs w:val="5"/>
              </w:rPr>
            </w:pPr>
          </w:p>
        </w:tc>
        <w:tc>
          <w:tcPr>
            <w:tcW w:w="2680" w:type="dxa"/>
            <w:gridSpan w:val="2"/>
            <w:tcBorders>
              <w:bottom w:val="single" w:sz="8" w:space="0" w:color="auto"/>
            </w:tcBorders>
            <w:vAlign w:val="bottom"/>
          </w:tcPr>
          <w:p w:rsidR="005145E5" w:rsidRDefault="005145E5">
            <w:pPr>
              <w:rPr>
                <w:sz w:val="5"/>
                <w:szCs w:val="5"/>
              </w:rPr>
            </w:pPr>
          </w:p>
        </w:tc>
        <w:tc>
          <w:tcPr>
            <w:tcW w:w="540" w:type="dxa"/>
            <w:tcBorders>
              <w:bottom w:val="single" w:sz="8" w:space="0" w:color="auto"/>
            </w:tcBorders>
            <w:vAlign w:val="bottom"/>
          </w:tcPr>
          <w:p w:rsidR="005145E5" w:rsidRDefault="005145E5">
            <w:pPr>
              <w:rPr>
                <w:sz w:val="5"/>
                <w:szCs w:val="5"/>
              </w:rPr>
            </w:pPr>
          </w:p>
        </w:tc>
        <w:tc>
          <w:tcPr>
            <w:tcW w:w="840" w:type="dxa"/>
            <w:tcBorders>
              <w:bottom w:val="single" w:sz="8" w:space="0" w:color="auto"/>
            </w:tcBorders>
            <w:vAlign w:val="bottom"/>
          </w:tcPr>
          <w:p w:rsidR="005145E5" w:rsidRDefault="005145E5">
            <w:pPr>
              <w:rPr>
                <w:sz w:val="5"/>
                <w:szCs w:val="5"/>
              </w:rPr>
            </w:pPr>
          </w:p>
        </w:tc>
        <w:tc>
          <w:tcPr>
            <w:tcW w:w="700" w:type="dxa"/>
            <w:tcBorders>
              <w:bottom w:val="single" w:sz="8" w:space="0" w:color="auto"/>
            </w:tcBorders>
            <w:vAlign w:val="bottom"/>
          </w:tcPr>
          <w:p w:rsidR="005145E5" w:rsidRDefault="005145E5">
            <w:pPr>
              <w:rPr>
                <w:sz w:val="5"/>
                <w:szCs w:val="5"/>
              </w:rPr>
            </w:pPr>
          </w:p>
        </w:tc>
        <w:tc>
          <w:tcPr>
            <w:tcW w:w="820" w:type="dxa"/>
            <w:tcBorders>
              <w:bottom w:val="single" w:sz="8" w:space="0" w:color="auto"/>
            </w:tcBorders>
            <w:vAlign w:val="bottom"/>
          </w:tcPr>
          <w:p w:rsidR="005145E5" w:rsidRDefault="005145E5">
            <w:pPr>
              <w:rPr>
                <w:sz w:val="5"/>
                <w:szCs w:val="5"/>
              </w:rPr>
            </w:pPr>
          </w:p>
        </w:tc>
        <w:tc>
          <w:tcPr>
            <w:tcW w:w="700" w:type="dxa"/>
            <w:tcBorders>
              <w:bottom w:val="single" w:sz="8" w:space="0" w:color="auto"/>
            </w:tcBorders>
            <w:vAlign w:val="bottom"/>
          </w:tcPr>
          <w:p w:rsidR="005145E5" w:rsidRDefault="005145E5">
            <w:pPr>
              <w:rPr>
                <w:sz w:val="5"/>
                <w:szCs w:val="5"/>
              </w:rPr>
            </w:pPr>
          </w:p>
        </w:tc>
        <w:tc>
          <w:tcPr>
            <w:tcW w:w="40" w:type="dxa"/>
            <w:tcBorders>
              <w:bottom w:val="single" w:sz="8" w:space="0" w:color="auto"/>
            </w:tcBorders>
            <w:vAlign w:val="bottom"/>
          </w:tcPr>
          <w:p w:rsidR="005145E5" w:rsidRDefault="005145E5">
            <w:pPr>
              <w:rPr>
                <w:sz w:val="5"/>
                <w:szCs w:val="5"/>
              </w:rPr>
            </w:pPr>
          </w:p>
        </w:tc>
        <w:tc>
          <w:tcPr>
            <w:tcW w:w="680" w:type="dxa"/>
            <w:tcBorders>
              <w:bottom w:val="single" w:sz="8" w:space="0" w:color="auto"/>
            </w:tcBorders>
            <w:vAlign w:val="bottom"/>
          </w:tcPr>
          <w:p w:rsidR="005145E5" w:rsidRDefault="005145E5">
            <w:pPr>
              <w:rPr>
                <w:sz w:val="5"/>
                <w:szCs w:val="5"/>
              </w:rPr>
            </w:pPr>
          </w:p>
        </w:tc>
        <w:tc>
          <w:tcPr>
            <w:tcW w:w="640" w:type="dxa"/>
            <w:tcBorders>
              <w:bottom w:val="single" w:sz="8" w:space="0" w:color="auto"/>
            </w:tcBorders>
            <w:vAlign w:val="bottom"/>
          </w:tcPr>
          <w:p w:rsidR="005145E5" w:rsidRDefault="005145E5">
            <w:pPr>
              <w:rPr>
                <w:sz w:val="5"/>
                <w:szCs w:val="5"/>
              </w:rPr>
            </w:pPr>
          </w:p>
        </w:tc>
        <w:tc>
          <w:tcPr>
            <w:tcW w:w="80" w:type="dxa"/>
            <w:tcBorders>
              <w:bottom w:val="single" w:sz="8" w:space="0" w:color="auto"/>
              <w:right w:val="single" w:sz="8" w:space="0" w:color="auto"/>
            </w:tcBorders>
            <w:vAlign w:val="bottom"/>
          </w:tcPr>
          <w:p w:rsidR="005145E5" w:rsidRDefault="005145E5">
            <w:pPr>
              <w:rPr>
                <w:sz w:val="5"/>
                <w:szCs w:val="5"/>
              </w:rPr>
            </w:pPr>
          </w:p>
        </w:tc>
        <w:tc>
          <w:tcPr>
            <w:tcW w:w="540" w:type="dxa"/>
            <w:tcBorders>
              <w:bottom w:val="single" w:sz="8" w:space="0" w:color="auto"/>
              <w:right w:val="single" w:sz="8" w:space="0" w:color="auto"/>
            </w:tcBorders>
            <w:vAlign w:val="bottom"/>
          </w:tcPr>
          <w:p w:rsidR="005145E5" w:rsidRDefault="005145E5">
            <w:pPr>
              <w:rPr>
                <w:sz w:val="5"/>
                <w:szCs w:val="5"/>
              </w:rPr>
            </w:pPr>
          </w:p>
        </w:tc>
        <w:tc>
          <w:tcPr>
            <w:tcW w:w="0" w:type="dxa"/>
            <w:vAlign w:val="bottom"/>
          </w:tcPr>
          <w:p w:rsidR="005145E5" w:rsidRDefault="005145E5">
            <w:pPr>
              <w:rPr>
                <w:sz w:val="1"/>
                <w:szCs w:val="1"/>
              </w:rPr>
            </w:pPr>
          </w:p>
        </w:tc>
      </w:tr>
      <w:tr w:rsidR="005145E5">
        <w:trPr>
          <w:trHeight w:val="316"/>
        </w:trPr>
        <w:tc>
          <w:tcPr>
            <w:tcW w:w="1480" w:type="dxa"/>
            <w:tcBorders>
              <w:left w:val="single" w:sz="8" w:space="0" w:color="auto"/>
            </w:tcBorders>
            <w:vAlign w:val="bottom"/>
          </w:tcPr>
          <w:p w:rsidR="005145E5" w:rsidRDefault="005145E5">
            <w:pPr>
              <w:rPr>
                <w:sz w:val="24"/>
                <w:szCs w:val="24"/>
              </w:rPr>
            </w:pPr>
          </w:p>
        </w:tc>
        <w:tc>
          <w:tcPr>
            <w:tcW w:w="180" w:type="dxa"/>
            <w:tcBorders>
              <w:right w:val="single" w:sz="8" w:space="0" w:color="auto"/>
            </w:tcBorders>
            <w:vAlign w:val="bottom"/>
          </w:tcPr>
          <w:p w:rsidR="005145E5" w:rsidRDefault="005145E5">
            <w:pPr>
              <w:rPr>
                <w:sz w:val="24"/>
                <w:szCs w:val="24"/>
              </w:rPr>
            </w:pPr>
          </w:p>
        </w:tc>
        <w:tc>
          <w:tcPr>
            <w:tcW w:w="2680" w:type="dxa"/>
            <w:gridSpan w:val="2"/>
            <w:tcBorders>
              <w:right w:val="single" w:sz="8" w:space="0" w:color="auto"/>
            </w:tcBorders>
            <w:vAlign w:val="bottom"/>
          </w:tcPr>
          <w:p w:rsidR="005145E5" w:rsidRDefault="00803C42">
            <w:pPr>
              <w:rPr>
                <w:sz w:val="20"/>
                <w:szCs w:val="20"/>
              </w:rPr>
            </w:pPr>
            <w:r>
              <w:rPr>
                <w:rFonts w:eastAsia="Times New Roman"/>
                <w:color w:val="00000A"/>
                <w:sz w:val="24"/>
                <w:szCs w:val="24"/>
              </w:rPr>
              <w:t>Русский язык</w:t>
            </w:r>
          </w:p>
        </w:tc>
        <w:tc>
          <w:tcPr>
            <w:tcW w:w="540" w:type="dxa"/>
            <w:tcBorders>
              <w:right w:val="single" w:sz="8" w:space="0" w:color="auto"/>
            </w:tcBorders>
            <w:vAlign w:val="bottom"/>
          </w:tcPr>
          <w:p w:rsidR="005145E5" w:rsidRDefault="00803C42">
            <w:pPr>
              <w:jc w:val="center"/>
              <w:rPr>
                <w:sz w:val="20"/>
                <w:szCs w:val="20"/>
              </w:rPr>
            </w:pPr>
            <w:r>
              <w:rPr>
                <w:rFonts w:eastAsia="Times New Roman"/>
                <w:color w:val="00000A"/>
                <w:w w:val="99"/>
                <w:sz w:val="24"/>
                <w:szCs w:val="24"/>
              </w:rPr>
              <w:t>-</w:t>
            </w:r>
          </w:p>
        </w:tc>
        <w:tc>
          <w:tcPr>
            <w:tcW w:w="840" w:type="dxa"/>
            <w:tcBorders>
              <w:right w:val="single" w:sz="8" w:space="0" w:color="auto"/>
            </w:tcBorders>
            <w:vAlign w:val="bottom"/>
          </w:tcPr>
          <w:p w:rsidR="005145E5" w:rsidRDefault="00803C42">
            <w:pPr>
              <w:jc w:val="center"/>
              <w:rPr>
                <w:sz w:val="20"/>
                <w:szCs w:val="20"/>
              </w:rPr>
            </w:pPr>
            <w:r>
              <w:rPr>
                <w:rFonts w:eastAsia="Times New Roman"/>
                <w:color w:val="00000A"/>
                <w:w w:val="99"/>
                <w:sz w:val="24"/>
                <w:szCs w:val="24"/>
              </w:rPr>
              <w:t>-</w:t>
            </w:r>
          </w:p>
        </w:tc>
        <w:tc>
          <w:tcPr>
            <w:tcW w:w="700" w:type="dxa"/>
            <w:tcBorders>
              <w:right w:val="single" w:sz="8" w:space="0" w:color="auto"/>
            </w:tcBorders>
            <w:vAlign w:val="bottom"/>
          </w:tcPr>
          <w:p w:rsidR="005145E5" w:rsidRDefault="00803C42">
            <w:pPr>
              <w:jc w:val="center"/>
              <w:rPr>
                <w:sz w:val="20"/>
                <w:szCs w:val="20"/>
              </w:rPr>
            </w:pPr>
            <w:r>
              <w:rPr>
                <w:rFonts w:eastAsia="Times New Roman"/>
                <w:color w:val="00000A"/>
                <w:w w:val="99"/>
                <w:sz w:val="24"/>
                <w:szCs w:val="24"/>
              </w:rPr>
              <w:t>-</w:t>
            </w:r>
          </w:p>
        </w:tc>
        <w:tc>
          <w:tcPr>
            <w:tcW w:w="820" w:type="dxa"/>
            <w:tcBorders>
              <w:right w:val="single" w:sz="8" w:space="0" w:color="auto"/>
            </w:tcBorders>
            <w:vAlign w:val="bottom"/>
          </w:tcPr>
          <w:p w:rsidR="005145E5" w:rsidRDefault="00803C42">
            <w:pPr>
              <w:jc w:val="center"/>
              <w:rPr>
                <w:sz w:val="20"/>
                <w:szCs w:val="20"/>
              </w:rPr>
            </w:pPr>
            <w:r>
              <w:rPr>
                <w:rFonts w:eastAsia="Times New Roman"/>
                <w:color w:val="00000A"/>
                <w:w w:val="99"/>
                <w:sz w:val="24"/>
                <w:szCs w:val="24"/>
              </w:rPr>
              <w:t>4</w:t>
            </w:r>
          </w:p>
        </w:tc>
        <w:tc>
          <w:tcPr>
            <w:tcW w:w="700" w:type="dxa"/>
            <w:vAlign w:val="bottom"/>
          </w:tcPr>
          <w:p w:rsidR="005145E5" w:rsidRDefault="00803C42">
            <w:pPr>
              <w:jc w:val="center"/>
              <w:rPr>
                <w:sz w:val="20"/>
                <w:szCs w:val="20"/>
              </w:rPr>
            </w:pPr>
            <w:r>
              <w:rPr>
                <w:rFonts w:eastAsia="Times New Roman"/>
                <w:color w:val="00000A"/>
                <w:w w:val="99"/>
                <w:sz w:val="24"/>
                <w:szCs w:val="24"/>
              </w:rPr>
              <w:t>4</w:t>
            </w:r>
          </w:p>
        </w:tc>
        <w:tc>
          <w:tcPr>
            <w:tcW w:w="40" w:type="dxa"/>
            <w:tcBorders>
              <w:right w:val="single" w:sz="8" w:space="0" w:color="auto"/>
            </w:tcBorders>
            <w:vAlign w:val="bottom"/>
          </w:tcPr>
          <w:p w:rsidR="005145E5" w:rsidRDefault="005145E5">
            <w:pPr>
              <w:rPr>
                <w:sz w:val="24"/>
                <w:szCs w:val="24"/>
              </w:rPr>
            </w:pPr>
          </w:p>
        </w:tc>
        <w:tc>
          <w:tcPr>
            <w:tcW w:w="680" w:type="dxa"/>
            <w:tcBorders>
              <w:right w:val="single" w:sz="8" w:space="0" w:color="auto"/>
            </w:tcBorders>
            <w:vAlign w:val="bottom"/>
          </w:tcPr>
          <w:p w:rsidR="005145E5" w:rsidRDefault="00803C42">
            <w:pPr>
              <w:jc w:val="center"/>
              <w:rPr>
                <w:sz w:val="20"/>
                <w:szCs w:val="20"/>
              </w:rPr>
            </w:pPr>
            <w:r>
              <w:rPr>
                <w:rFonts w:eastAsia="Times New Roman"/>
                <w:color w:val="00000A"/>
                <w:w w:val="99"/>
                <w:sz w:val="24"/>
                <w:szCs w:val="24"/>
              </w:rPr>
              <w:t>4</w:t>
            </w:r>
          </w:p>
        </w:tc>
        <w:tc>
          <w:tcPr>
            <w:tcW w:w="640" w:type="dxa"/>
            <w:vAlign w:val="bottom"/>
          </w:tcPr>
          <w:p w:rsidR="005145E5" w:rsidRDefault="00803C42">
            <w:pPr>
              <w:jc w:val="center"/>
              <w:rPr>
                <w:sz w:val="20"/>
                <w:szCs w:val="20"/>
              </w:rPr>
            </w:pPr>
            <w:r>
              <w:rPr>
                <w:rFonts w:eastAsia="Times New Roman"/>
                <w:color w:val="00000A"/>
                <w:w w:val="99"/>
                <w:sz w:val="24"/>
                <w:szCs w:val="24"/>
              </w:rPr>
              <w:t>12</w:t>
            </w:r>
          </w:p>
        </w:tc>
        <w:tc>
          <w:tcPr>
            <w:tcW w:w="80" w:type="dxa"/>
            <w:tcBorders>
              <w:right w:val="single" w:sz="8" w:space="0" w:color="auto"/>
            </w:tcBorders>
            <w:vAlign w:val="bottom"/>
          </w:tcPr>
          <w:p w:rsidR="005145E5" w:rsidRDefault="005145E5">
            <w:pPr>
              <w:rPr>
                <w:sz w:val="24"/>
                <w:szCs w:val="24"/>
              </w:rPr>
            </w:pPr>
          </w:p>
        </w:tc>
        <w:tc>
          <w:tcPr>
            <w:tcW w:w="540" w:type="dxa"/>
            <w:tcBorders>
              <w:right w:val="single" w:sz="8" w:space="0" w:color="auto"/>
            </w:tcBorders>
            <w:vAlign w:val="bottom"/>
          </w:tcPr>
          <w:p w:rsidR="005145E5" w:rsidRDefault="00803C42">
            <w:pPr>
              <w:jc w:val="center"/>
              <w:rPr>
                <w:sz w:val="20"/>
                <w:szCs w:val="20"/>
              </w:rPr>
            </w:pPr>
            <w:r>
              <w:rPr>
                <w:rFonts w:eastAsia="Times New Roman"/>
                <w:color w:val="00000A"/>
                <w:w w:val="99"/>
                <w:sz w:val="24"/>
                <w:szCs w:val="24"/>
              </w:rPr>
              <w:t>12</w:t>
            </w:r>
          </w:p>
        </w:tc>
        <w:tc>
          <w:tcPr>
            <w:tcW w:w="0" w:type="dxa"/>
            <w:vAlign w:val="bottom"/>
          </w:tcPr>
          <w:p w:rsidR="005145E5" w:rsidRDefault="005145E5">
            <w:pPr>
              <w:rPr>
                <w:sz w:val="1"/>
                <w:szCs w:val="1"/>
              </w:rPr>
            </w:pPr>
          </w:p>
        </w:tc>
      </w:tr>
      <w:tr w:rsidR="005145E5">
        <w:trPr>
          <w:trHeight w:val="70"/>
        </w:trPr>
        <w:tc>
          <w:tcPr>
            <w:tcW w:w="1480" w:type="dxa"/>
            <w:vMerge w:val="restart"/>
            <w:tcBorders>
              <w:left w:val="single" w:sz="8" w:space="0" w:color="auto"/>
            </w:tcBorders>
            <w:vAlign w:val="bottom"/>
          </w:tcPr>
          <w:p w:rsidR="005145E5" w:rsidRDefault="00803C42">
            <w:pPr>
              <w:ind w:left="20"/>
              <w:rPr>
                <w:sz w:val="20"/>
                <w:szCs w:val="20"/>
              </w:rPr>
            </w:pPr>
            <w:r>
              <w:rPr>
                <w:rFonts w:eastAsia="Times New Roman"/>
                <w:color w:val="00000A"/>
                <w:sz w:val="24"/>
                <w:szCs w:val="24"/>
              </w:rPr>
              <w:t>Филология</w:t>
            </w:r>
          </w:p>
        </w:tc>
        <w:tc>
          <w:tcPr>
            <w:tcW w:w="180" w:type="dxa"/>
            <w:tcBorders>
              <w:right w:val="single" w:sz="8" w:space="0" w:color="auto"/>
            </w:tcBorders>
            <w:vAlign w:val="bottom"/>
          </w:tcPr>
          <w:p w:rsidR="005145E5" w:rsidRDefault="005145E5">
            <w:pPr>
              <w:rPr>
                <w:sz w:val="6"/>
                <w:szCs w:val="6"/>
              </w:rPr>
            </w:pPr>
          </w:p>
        </w:tc>
        <w:tc>
          <w:tcPr>
            <w:tcW w:w="1320" w:type="dxa"/>
            <w:tcBorders>
              <w:bottom w:val="single" w:sz="8" w:space="0" w:color="auto"/>
            </w:tcBorders>
            <w:vAlign w:val="bottom"/>
          </w:tcPr>
          <w:p w:rsidR="005145E5" w:rsidRDefault="005145E5">
            <w:pPr>
              <w:rPr>
                <w:sz w:val="6"/>
                <w:szCs w:val="6"/>
              </w:rPr>
            </w:pPr>
          </w:p>
        </w:tc>
        <w:tc>
          <w:tcPr>
            <w:tcW w:w="1360" w:type="dxa"/>
            <w:tcBorders>
              <w:bottom w:val="single" w:sz="8" w:space="0" w:color="auto"/>
              <w:right w:val="single" w:sz="8" w:space="0" w:color="auto"/>
            </w:tcBorders>
            <w:vAlign w:val="bottom"/>
          </w:tcPr>
          <w:p w:rsidR="005145E5" w:rsidRDefault="005145E5">
            <w:pPr>
              <w:rPr>
                <w:sz w:val="6"/>
                <w:szCs w:val="6"/>
              </w:rPr>
            </w:pPr>
          </w:p>
        </w:tc>
        <w:tc>
          <w:tcPr>
            <w:tcW w:w="540" w:type="dxa"/>
            <w:tcBorders>
              <w:bottom w:val="single" w:sz="8" w:space="0" w:color="auto"/>
              <w:right w:val="single" w:sz="8" w:space="0" w:color="auto"/>
            </w:tcBorders>
            <w:vAlign w:val="bottom"/>
          </w:tcPr>
          <w:p w:rsidR="005145E5" w:rsidRDefault="005145E5">
            <w:pPr>
              <w:rPr>
                <w:sz w:val="6"/>
                <w:szCs w:val="6"/>
              </w:rPr>
            </w:pPr>
          </w:p>
        </w:tc>
        <w:tc>
          <w:tcPr>
            <w:tcW w:w="840" w:type="dxa"/>
            <w:tcBorders>
              <w:bottom w:val="single" w:sz="8" w:space="0" w:color="auto"/>
              <w:right w:val="single" w:sz="8" w:space="0" w:color="auto"/>
            </w:tcBorders>
            <w:vAlign w:val="bottom"/>
          </w:tcPr>
          <w:p w:rsidR="005145E5" w:rsidRDefault="005145E5">
            <w:pPr>
              <w:rPr>
                <w:sz w:val="6"/>
                <w:szCs w:val="6"/>
              </w:rPr>
            </w:pPr>
          </w:p>
        </w:tc>
        <w:tc>
          <w:tcPr>
            <w:tcW w:w="700" w:type="dxa"/>
            <w:tcBorders>
              <w:bottom w:val="single" w:sz="8" w:space="0" w:color="auto"/>
              <w:right w:val="single" w:sz="8" w:space="0" w:color="auto"/>
            </w:tcBorders>
            <w:vAlign w:val="bottom"/>
          </w:tcPr>
          <w:p w:rsidR="005145E5" w:rsidRDefault="005145E5">
            <w:pPr>
              <w:rPr>
                <w:sz w:val="6"/>
                <w:szCs w:val="6"/>
              </w:rPr>
            </w:pPr>
          </w:p>
        </w:tc>
        <w:tc>
          <w:tcPr>
            <w:tcW w:w="820" w:type="dxa"/>
            <w:tcBorders>
              <w:bottom w:val="single" w:sz="8" w:space="0" w:color="auto"/>
              <w:right w:val="single" w:sz="8" w:space="0" w:color="auto"/>
            </w:tcBorders>
            <w:vAlign w:val="bottom"/>
          </w:tcPr>
          <w:p w:rsidR="005145E5" w:rsidRDefault="005145E5">
            <w:pPr>
              <w:rPr>
                <w:sz w:val="6"/>
                <w:szCs w:val="6"/>
              </w:rPr>
            </w:pPr>
          </w:p>
        </w:tc>
        <w:tc>
          <w:tcPr>
            <w:tcW w:w="700" w:type="dxa"/>
            <w:tcBorders>
              <w:bottom w:val="single" w:sz="8" w:space="0" w:color="auto"/>
            </w:tcBorders>
            <w:vAlign w:val="bottom"/>
          </w:tcPr>
          <w:p w:rsidR="005145E5" w:rsidRDefault="005145E5">
            <w:pPr>
              <w:rPr>
                <w:sz w:val="6"/>
                <w:szCs w:val="6"/>
              </w:rPr>
            </w:pPr>
          </w:p>
        </w:tc>
        <w:tc>
          <w:tcPr>
            <w:tcW w:w="40" w:type="dxa"/>
            <w:tcBorders>
              <w:bottom w:val="single" w:sz="8" w:space="0" w:color="auto"/>
              <w:right w:val="single" w:sz="8" w:space="0" w:color="auto"/>
            </w:tcBorders>
            <w:vAlign w:val="bottom"/>
          </w:tcPr>
          <w:p w:rsidR="005145E5" w:rsidRDefault="005145E5">
            <w:pPr>
              <w:rPr>
                <w:sz w:val="6"/>
                <w:szCs w:val="6"/>
              </w:rPr>
            </w:pPr>
          </w:p>
        </w:tc>
        <w:tc>
          <w:tcPr>
            <w:tcW w:w="680" w:type="dxa"/>
            <w:tcBorders>
              <w:bottom w:val="single" w:sz="8" w:space="0" w:color="auto"/>
              <w:right w:val="single" w:sz="8" w:space="0" w:color="auto"/>
            </w:tcBorders>
            <w:vAlign w:val="bottom"/>
          </w:tcPr>
          <w:p w:rsidR="005145E5" w:rsidRDefault="005145E5">
            <w:pPr>
              <w:rPr>
                <w:sz w:val="6"/>
                <w:szCs w:val="6"/>
              </w:rPr>
            </w:pPr>
          </w:p>
        </w:tc>
        <w:tc>
          <w:tcPr>
            <w:tcW w:w="640" w:type="dxa"/>
            <w:tcBorders>
              <w:bottom w:val="single" w:sz="8" w:space="0" w:color="auto"/>
            </w:tcBorders>
            <w:vAlign w:val="bottom"/>
          </w:tcPr>
          <w:p w:rsidR="005145E5" w:rsidRDefault="005145E5">
            <w:pPr>
              <w:rPr>
                <w:sz w:val="6"/>
                <w:szCs w:val="6"/>
              </w:rPr>
            </w:pPr>
          </w:p>
        </w:tc>
        <w:tc>
          <w:tcPr>
            <w:tcW w:w="80" w:type="dxa"/>
            <w:tcBorders>
              <w:bottom w:val="single" w:sz="8" w:space="0" w:color="auto"/>
              <w:right w:val="single" w:sz="8" w:space="0" w:color="auto"/>
            </w:tcBorders>
            <w:vAlign w:val="bottom"/>
          </w:tcPr>
          <w:p w:rsidR="005145E5" w:rsidRDefault="005145E5">
            <w:pPr>
              <w:rPr>
                <w:sz w:val="6"/>
                <w:szCs w:val="6"/>
              </w:rPr>
            </w:pPr>
          </w:p>
        </w:tc>
        <w:tc>
          <w:tcPr>
            <w:tcW w:w="540" w:type="dxa"/>
            <w:tcBorders>
              <w:bottom w:val="single" w:sz="8" w:space="0" w:color="auto"/>
              <w:right w:val="single" w:sz="8" w:space="0" w:color="auto"/>
            </w:tcBorders>
            <w:vAlign w:val="bottom"/>
          </w:tcPr>
          <w:p w:rsidR="005145E5" w:rsidRDefault="005145E5">
            <w:pPr>
              <w:rPr>
                <w:sz w:val="6"/>
                <w:szCs w:val="6"/>
              </w:rPr>
            </w:pPr>
          </w:p>
        </w:tc>
        <w:tc>
          <w:tcPr>
            <w:tcW w:w="0" w:type="dxa"/>
            <w:vAlign w:val="bottom"/>
          </w:tcPr>
          <w:p w:rsidR="005145E5" w:rsidRDefault="005145E5">
            <w:pPr>
              <w:rPr>
                <w:sz w:val="1"/>
                <w:szCs w:val="1"/>
              </w:rPr>
            </w:pPr>
          </w:p>
        </w:tc>
      </w:tr>
      <w:tr w:rsidR="005145E5">
        <w:trPr>
          <w:trHeight w:val="246"/>
        </w:trPr>
        <w:tc>
          <w:tcPr>
            <w:tcW w:w="1480" w:type="dxa"/>
            <w:vMerge/>
            <w:tcBorders>
              <w:left w:val="single" w:sz="8" w:space="0" w:color="auto"/>
            </w:tcBorders>
            <w:vAlign w:val="bottom"/>
          </w:tcPr>
          <w:p w:rsidR="005145E5" w:rsidRDefault="005145E5">
            <w:pPr>
              <w:rPr>
                <w:sz w:val="21"/>
                <w:szCs w:val="21"/>
              </w:rPr>
            </w:pPr>
          </w:p>
        </w:tc>
        <w:tc>
          <w:tcPr>
            <w:tcW w:w="180" w:type="dxa"/>
            <w:tcBorders>
              <w:right w:val="single" w:sz="8" w:space="0" w:color="auto"/>
            </w:tcBorders>
            <w:vAlign w:val="bottom"/>
          </w:tcPr>
          <w:p w:rsidR="005145E5" w:rsidRDefault="005145E5">
            <w:pPr>
              <w:rPr>
                <w:sz w:val="21"/>
                <w:szCs w:val="21"/>
              </w:rPr>
            </w:pPr>
          </w:p>
        </w:tc>
        <w:tc>
          <w:tcPr>
            <w:tcW w:w="2680" w:type="dxa"/>
            <w:gridSpan w:val="2"/>
            <w:vMerge w:val="restart"/>
            <w:tcBorders>
              <w:right w:val="single" w:sz="8" w:space="0" w:color="auto"/>
            </w:tcBorders>
            <w:vAlign w:val="bottom"/>
          </w:tcPr>
          <w:p w:rsidR="005145E5" w:rsidRDefault="00803C42">
            <w:pPr>
              <w:rPr>
                <w:sz w:val="20"/>
                <w:szCs w:val="20"/>
              </w:rPr>
            </w:pPr>
            <w:r>
              <w:rPr>
                <w:rFonts w:eastAsia="Times New Roman"/>
                <w:color w:val="00000A"/>
                <w:sz w:val="24"/>
                <w:szCs w:val="24"/>
              </w:rPr>
              <w:t>Обучение грамоте</w:t>
            </w:r>
          </w:p>
        </w:tc>
        <w:tc>
          <w:tcPr>
            <w:tcW w:w="540" w:type="dxa"/>
            <w:vMerge w:val="restart"/>
            <w:tcBorders>
              <w:right w:val="single" w:sz="8" w:space="0" w:color="auto"/>
            </w:tcBorders>
            <w:vAlign w:val="bottom"/>
          </w:tcPr>
          <w:p w:rsidR="005145E5" w:rsidRDefault="00803C42">
            <w:pPr>
              <w:jc w:val="center"/>
              <w:rPr>
                <w:sz w:val="20"/>
                <w:szCs w:val="20"/>
              </w:rPr>
            </w:pPr>
            <w:r>
              <w:rPr>
                <w:rFonts w:eastAsia="Times New Roman"/>
                <w:color w:val="00000A"/>
                <w:w w:val="99"/>
                <w:sz w:val="24"/>
                <w:szCs w:val="24"/>
              </w:rPr>
              <w:t>5</w:t>
            </w:r>
          </w:p>
        </w:tc>
        <w:tc>
          <w:tcPr>
            <w:tcW w:w="840" w:type="dxa"/>
            <w:vMerge w:val="restart"/>
            <w:tcBorders>
              <w:right w:val="single" w:sz="8" w:space="0" w:color="auto"/>
            </w:tcBorders>
            <w:vAlign w:val="bottom"/>
          </w:tcPr>
          <w:p w:rsidR="005145E5" w:rsidRDefault="00803C42">
            <w:pPr>
              <w:jc w:val="center"/>
              <w:rPr>
                <w:sz w:val="20"/>
                <w:szCs w:val="20"/>
              </w:rPr>
            </w:pPr>
            <w:r>
              <w:rPr>
                <w:rFonts w:eastAsia="Times New Roman"/>
                <w:color w:val="00000A"/>
                <w:w w:val="99"/>
                <w:sz w:val="24"/>
                <w:szCs w:val="24"/>
              </w:rPr>
              <w:t>4</w:t>
            </w:r>
          </w:p>
        </w:tc>
        <w:tc>
          <w:tcPr>
            <w:tcW w:w="700" w:type="dxa"/>
            <w:vMerge w:val="restart"/>
            <w:tcBorders>
              <w:right w:val="single" w:sz="8" w:space="0" w:color="auto"/>
            </w:tcBorders>
            <w:vAlign w:val="bottom"/>
          </w:tcPr>
          <w:p w:rsidR="005145E5" w:rsidRDefault="00803C42">
            <w:pPr>
              <w:jc w:val="center"/>
              <w:rPr>
                <w:sz w:val="20"/>
                <w:szCs w:val="20"/>
              </w:rPr>
            </w:pPr>
            <w:r>
              <w:rPr>
                <w:rFonts w:eastAsia="Times New Roman"/>
                <w:color w:val="00000A"/>
                <w:w w:val="99"/>
                <w:sz w:val="24"/>
                <w:szCs w:val="24"/>
              </w:rPr>
              <w:t>5</w:t>
            </w:r>
          </w:p>
        </w:tc>
        <w:tc>
          <w:tcPr>
            <w:tcW w:w="820" w:type="dxa"/>
            <w:vMerge w:val="restart"/>
            <w:tcBorders>
              <w:right w:val="single" w:sz="8" w:space="0" w:color="auto"/>
            </w:tcBorders>
            <w:vAlign w:val="bottom"/>
          </w:tcPr>
          <w:p w:rsidR="005145E5" w:rsidRDefault="00803C42">
            <w:pPr>
              <w:jc w:val="center"/>
              <w:rPr>
                <w:sz w:val="20"/>
                <w:szCs w:val="20"/>
              </w:rPr>
            </w:pPr>
            <w:r>
              <w:rPr>
                <w:rFonts w:eastAsia="Times New Roman"/>
                <w:color w:val="00000A"/>
                <w:w w:val="99"/>
                <w:sz w:val="24"/>
                <w:szCs w:val="24"/>
              </w:rPr>
              <w:t>-</w:t>
            </w:r>
          </w:p>
        </w:tc>
        <w:tc>
          <w:tcPr>
            <w:tcW w:w="700" w:type="dxa"/>
            <w:vMerge w:val="restart"/>
            <w:vAlign w:val="bottom"/>
          </w:tcPr>
          <w:p w:rsidR="005145E5" w:rsidRDefault="00803C42">
            <w:pPr>
              <w:jc w:val="center"/>
              <w:rPr>
                <w:sz w:val="20"/>
                <w:szCs w:val="20"/>
              </w:rPr>
            </w:pPr>
            <w:r>
              <w:rPr>
                <w:rFonts w:eastAsia="Times New Roman"/>
                <w:color w:val="00000A"/>
                <w:w w:val="99"/>
                <w:sz w:val="24"/>
                <w:szCs w:val="24"/>
              </w:rPr>
              <w:t>-</w:t>
            </w:r>
          </w:p>
        </w:tc>
        <w:tc>
          <w:tcPr>
            <w:tcW w:w="40" w:type="dxa"/>
            <w:tcBorders>
              <w:right w:val="single" w:sz="8" w:space="0" w:color="auto"/>
            </w:tcBorders>
            <w:vAlign w:val="bottom"/>
          </w:tcPr>
          <w:p w:rsidR="005145E5" w:rsidRDefault="005145E5">
            <w:pPr>
              <w:rPr>
                <w:sz w:val="21"/>
                <w:szCs w:val="21"/>
              </w:rPr>
            </w:pPr>
          </w:p>
        </w:tc>
        <w:tc>
          <w:tcPr>
            <w:tcW w:w="680" w:type="dxa"/>
            <w:vMerge w:val="restart"/>
            <w:tcBorders>
              <w:right w:val="single" w:sz="8" w:space="0" w:color="auto"/>
            </w:tcBorders>
            <w:vAlign w:val="bottom"/>
          </w:tcPr>
          <w:p w:rsidR="005145E5" w:rsidRDefault="00803C42">
            <w:pPr>
              <w:jc w:val="center"/>
              <w:rPr>
                <w:sz w:val="20"/>
                <w:szCs w:val="20"/>
              </w:rPr>
            </w:pPr>
            <w:r>
              <w:rPr>
                <w:rFonts w:eastAsia="Times New Roman"/>
                <w:color w:val="00000A"/>
                <w:w w:val="99"/>
                <w:sz w:val="24"/>
                <w:szCs w:val="24"/>
              </w:rPr>
              <w:t>-</w:t>
            </w:r>
          </w:p>
        </w:tc>
        <w:tc>
          <w:tcPr>
            <w:tcW w:w="640" w:type="dxa"/>
            <w:vMerge w:val="restart"/>
            <w:vAlign w:val="bottom"/>
          </w:tcPr>
          <w:p w:rsidR="005145E5" w:rsidRDefault="00803C42">
            <w:pPr>
              <w:jc w:val="center"/>
              <w:rPr>
                <w:sz w:val="20"/>
                <w:szCs w:val="20"/>
              </w:rPr>
            </w:pPr>
            <w:r>
              <w:rPr>
                <w:rFonts w:eastAsia="Times New Roman"/>
                <w:color w:val="00000A"/>
                <w:w w:val="99"/>
                <w:sz w:val="24"/>
                <w:szCs w:val="24"/>
              </w:rPr>
              <w:t>9</w:t>
            </w:r>
          </w:p>
        </w:tc>
        <w:tc>
          <w:tcPr>
            <w:tcW w:w="80" w:type="dxa"/>
            <w:tcBorders>
              <w:right w:val="single" w:sz="8" w:space="0" w:color="auto"/>
            </w:tcBorders>
            <w:vAlign w:val="bottom"/>
          </w:tcPr>
          <w:p w:rsidR="005145E5" w:rsidRDefault="005145E5">
            <w:pPr>
              <w:rPr>
                <w:sz w:val="21"/>
                <w:szCs w:val="21"/>
              </w:rPr>
            </w:pPr>
          </w:p>
        </w:tc>
        <w:tc>
          <w:tcPr>
            <w:tcW w:w="540" w:type="dxa"/>
            <w:vMerge w:val="restart"/>
            <w:tcBorders>
              <w:right w:val="single" w:sz="8" w:space="0" w:color="auto"/>
            </w:tcBorders>
            <w:vAlign w:val="bottom"/>
          </w:tcPr>
          <w:p w:rsidR="005145E5" w:rsidRDefault="00803C42">
            <w:pPr>
              <w:jc w:val="center"/>
              <w:rPr>
                <w:sz w:val="20"/>
                <w:szCs w:val="20"/>
              </w:rPr>
            </w:pPr>
            <w:r>
              <w:rPr>
                <w:rFonts w:eastAsia="Times New Roman"/>
                <w:color w:val="00000A"/>
                <w:w w:val="99"/>
                <w:sz w:val="24"/>
                <w:szCs w:val="24"/>
              </w:rPr>
              <w:t>5</w:t>
            </w:r>
          </w:p>
        </w:tc>
        <w:tc>
          <w:tcPr>
            <w:tcW w:w="0" w:type="dxa"/>
            <w:vAlign w:val="bottom"/>
          </w:tcPr>
          <w:p w:rsidR="005145E5" w:rsidRDefault="005145E5">
            <w:pPr>
              <w:rPr>
                <w:sz w:val="1"/>
                <w:szCs w:val="1"/>
              </w:rPr>
            </w:pPr>
          </w:p>
        </w:tc>
      </w:tr>
      <w:tr w:rsidR="005145E5">
        <w:trPr>
          <w:trHeight w:val="70"/>
        </w:trPr>
        <w:tc>
          <w:tcPr>
            <w:tcW w:w="1480" w:type="dxa"/>
            <w:tcBorders>
              <w:left w:val="single" w:sz="8" w:space="0" w:color="auto"/>
            </w:tcBorders>
            <w:vAlign w:val="bottom"/>
          </w:tcPr>
          <w:p w:rsidR="005145E5" w:rsidRDefault="005145E5">
            <w:pPr>
              <w:rPr>
                <w:sz w:val="6"/>
                <w:szCs w:val="6"/>
              </w:rPr>
            </w:pPr>
          </w:p>
        </w:tc>
        <w:tc>
          <w:tcPr>
            <w:tcW w:w="180" w:type="dxa"/>
            <w:tcBorders>
              <w:right w:val="single" w:sz="8" w:space="0" w:color="auto"/>
            </w:tcBorders>
            <w:vAlign w:val="bottom"/>
          </w:tcPr>
          <w:p w:rsidR="005145E5" w:rsidRDefault="005145E5">
            <w:pPr>
              <w:rPr>
                <w:sz w:val="6"/>
                <w:szCs w:val="6"/>
              </w:rPr>
            </w:pPr>
          </w:p>
        </w:tc>
        <w:tc>
          <w:tcPr>
            <w:tcW w:w="2680" w:type="dxa"/>
            <w:gridSpan w:val="2"/>
            <w:vMerge/>
            <w:tcBorders>
              <w:right w:val="single" w:sz="8" w:space="0" w:color="auto"/>
            </w:tcBorders>
            <w:vAlign w:val="bottom"/>
          </w:tcPr>
          <w:p w:rsidR="005145E5" w:rsidRDefault="005145E5">
            <w:pPr>
              <w:rPr>
                <w:sz w:val="6"/>
                <w:szCs w:val="6"/>
              </w:rPr>
            </w:pPr>
          </w:p>
        </w:tc>
        <w:tc>
          <w:tcPr>
            <w:tcW w:w="540" w:type="dxa"/>
            <w:vMerge/>
            <w:tcBorders>
              <w:right w:val="single" w:sz="8" w:space="0" w:color="auto"/>
            </w:tcBorders>
            <w:vAlign w:val="bottom"/>
          </w:tcPr>
          <w:p w:rsidR="005145E5" w:rsidRDefault="005145E5">
            <w:pPr>
              <w:rPr>
                <w:sz w:val="6"/>
                <w:szCs w:val="6"/>
              </w:rPr>
            </w:pPr>
          </w:p>
        </w:tc>
        <w:tc>
          <w:tcPr>
            <w:tcW w:w="840" w:type="dxa"/>
            <w:vMerge/>
            <w:tcBorders>
              <w:right w:val="single" w:sz="8" w:space="0" w:color="auto"/>
            </w:tcBorders>
            <w:vAlign w:val="bottom"/>
          </w:tcPr>
          <w:p w:rsidR="005145E5" w:rsidRDefault="005145E5">
            <w:pPr>
              <w:rPr>
                <w:sz w:val="6"/>
                <w:szCs w:val="6"/>
              </w:rPr>
            </w:pPr>
          </w:p>
        </w:tc>
        <w:tc>
          <w:tcPr>
            <w:tcW w:w="700" w:type="dxa"/>
            <w:vMerge/>
            <w:tcBorders>
              <w:right w:val="single" w:sz="8" w:space="0" w:color="auto"/>
            </w:tcBorders>
            <w:vAlign w:val="bottom"/>
          </w:tcPr>
          <w:p w:rsidR="005145E5" w:rsidRDefault="005145E5">
            <w:pPr>
              <w:rPr>
                <w:sz w:val="6"/>
                <w:szCs w:val="6"/>
              </w:rPr>
            </w:pPr>
          </w:p>
        </w:tc>
        <w:tc>
          <w:tcPr>
            <w:tcW w:w="820" w:type="dxa"/>
            <w:vMerge/>
            <w:tcBorders>
              <w:right w:val="single" w:sz="8" w:space="0" w:color="auto"/>
            </w:tcBorders>
            <w:vAlign w:val="bottom"/>
          </w:tcPr>
          <w:p w:rsidR="005145E5" w:rsidRDefault="005145E5">
            <w:pPr>
              <w:rPr>
                <w:sz w:val="6"/>
                <w:szCs w:val="6"/>
              </w:rPr>
            </w:pPr>
          </w:p>
        </w:tc>
        <w:tc>
          <w:tcPr>
            <w:tcW w:w="700" w:type="dxa"/>
            <w:vMerge/>
            <w:vAlign w:val="bottom"/>
          </w:tcPr>
          <w:p w:rsidR="005145E5" w:rsidRDefault="005145E5">
            <w:pPr>
              <w:rPr>
                <w:sz w:val="6"/>
                <w:szCs w:val="6"/>
              </w:rPr>
            </w:pPr>
          </w:p>
        </w:tc>
        <w:tc>
          <w:tcPr>
            <w:tcW w:w="40" w:type="dxa"/>
            <w:tcBorders>
              <w:right w:val="single" w:sz="8" w:space="0" w:color="auto"/>
            </w:tcBorders>
            <w:vAlign w:val="bottom"/>
          </w:tcPr>
          <w:p w:rsidR="005145E5" w:rsidRDefault="005145E5">
            <w:pPr>
              <w:rPr>
                <w:sz w:val="6"/>
                <w:szCs w:val="6"/>
              </w:rPr>
            </w:pPr>
          </w:p>
        </w:tc>
        <w:tc>
          <w:tcPr>
            <w:tcW w:w="680" w:type="dxa"/>
            <w:vMerge/>
            <w:tcBorders>
              <w:right w:val="single" w:sz="8" w:space="0" w:color="auto"/>
            </w:tcBorders>
            <w:vAlign w:val="bottom"/>
          </w:tcPr>
          <w:p w:rsidR="005145E5" w:rsidRDefault="005145E5">
            <w:pPr>
              <w:rPr>
                <w:sz w:val="6"/>
                <w:szCs w:val="6"/>
              </w:rPr>
            </w:pPr>
          </w:p>
        </w:tc>
        <w:tc>
          <w:tcPr>
            <w:tcW w:w="640" w:type="dxa"/>
            <w:vMerge/>
            <w:vAlign w:val="bottom"/>
          </w:tcPr>
          <w:p w:rsidR="005145E5" w:rsidRDefault="005145E5">
            <w:pPr>
              <w:rPr>
                <w:sz w:val="6"/>
                <w:szCs w:val="6"/>
              </w:rPr>
            </w:pPr>
          </w:p>
        </w:tc>
        <w:tc>
          <w:tcPr>
            <w:tcW w:w="80" w:type="dxa"/>
            <w:tcBorders>
              <w:right w:val="single" w:sz="8" w:space="0" w:color="auto"/>
            </w:tcBorders>
            <w:vAlign w:val="bottom"/>
          </w:tcPr>
          <w:p w:rsidR="005145E5" w:rsidRDefault="005145E5">
            <w:pPr>
              <w:rPr>
                <w:sz w:val="6"/>
                <w:szCs w:val="6"/>
              </w:rPr>
            </w:pPr>
          </w:p>
        </w:tc>
        <w:tc>
          <w:tcPr>
            <w:tcW w:w="540" w:type="dxa"/>
            <w:vMerge/>
            <w:tcBorders>
              <w:right w:val="single" w:sz="8" w:space="0" w:color="auto"/>
            </w:tcBorders>
            <w:vAlign w:val="bottom"/>
          </w:tcPr>
          <w:p w:rsidR="005145E5" w:rsidRDefault="005145E5">
            <w:pPr>
              <w:rPr>
                <w:sz w:val="6"/>
                <w:szCs w:val="6"/>
              </w:rPr>
            </w:pPr>
          </w:p>
        </w:tc>
        <w:tc>
          <w:tcPr>
            <w:tcW w:w="0" w:type="dxa"/>
            <w:vAlign w:val="bottom"/>
          </w:tcPr>
          <w:p w:rsidR="005145E5" w:rsidRDefault="005145E5">
            <w:pPr>
              <w:rPr>
                <w:sz w:val="1"/>
                <w:szCs w:val="1"/>
              </w:rPr>
            </w:pPr>
          </w:p>
        </w:tc>
      </w:tr>
      <w:tr w:rsidR="005145E5">
        <w:trPr>
          <w:trHeight w:val="70"/>
        </w:trPr>
        <w:tc>
          <w:tcPr>
            <w:tcW w:w="1480" w:type="dxa"/>
            <w:tcBorders>
              <w:left w:val="single" w:sz="8" w:space="0" w:color="auto"/>
            </w:tcBorders>
            <w:vAlign w:val="bottom"/>
          </w:tcPr>
          <w:p w:rsidR="005145E5" w:rsidRDefault="005145E5">
            <w:pPr>
              <w:rPr>
                <w:sz w:val="6"/>
                <w:szCs w:val="6"/>
              </w:rPr>
            </w:pPr>
          </w:p>
        </w:tc>
        <w:tc>
          <w:tcPr>
            <w:tcW w:w="180" w:type="dxa"/>
            <w:tcBorders>
              <w:right w:val="single" w:sz="8" w:space="0" w:color="auto"/>
            </w:tcBorders>
            <w:vAlign w:val="bottom"/>
          </w:tcPr>
          <w:p w:rsidR="005145E5" w:rsidRDefault="005145E5">
            <w:pPr>
              <w:rPr>
                <w:sz w:val="6"/>
                <w:szCs w:val="6"/>
              </w:rPr>
            </w:pPr>
          </w:p>
        </w:tc>
        <w:tc>
          <w:tcPr>
            <w:tcW w:w="2680" w:type="dxa"/>
            <w:gridSpan w:val="2"/>
            <w:tcBorders>
              <w:bottom w:val="single" w:sz="8" w:space="0" w:color="auto"/>
              <w:right w:val="single" w:sz="8" w:space="0" w:color="auto"/>
            </w:tcBorders>
            <w:vAlign w:val="bottom"/>
          </w:tcPr>
          <w:p w:rsidR="005145E5" w:rsidRDefault="005145E5">
            <w:pPr>
              <w:rPr>
                <w:sz w:val="6"/>
                <w:szCs w:val="6"/>
              </w:rPr>
            </w:pPr>
          </w:p>
        </w:tc>
        <w:tc>
          <w:tcPr>
            <w:tcW w:w="540" w:type="dxa"/>
            <w:tcBorders>
              <w:bottom w:val="single" w:sz="8" w:space="0" w:color="auto"/>
              <w:right w:val="single" w:sz="8" w:space="0" w:color="auto"/>
            </w:tcBorders>
            <w:vAlign w:val="bottom"/>
          </w:tcPr>
          <w:p w:rsidR="005145E5" w:rsidRDefault="005145E5">
            <w:pPr>
              <w:rPr>
                <w:sz w:val="6"/>
                <w:szCs w:val="6"/>
              </w:rPr>
            </w:pPr>
          </w:p>
        </w:tc>
        <w:tc>
          <w:tcPr>
            <w:tcW w:w="840" w:type="dxa"/>
            <w:tcBorders>
              <w:bottom w:val="single" w:sz="8" w:space="0" w:color="auto"/>
              <w:right w:val="single" w:sz="8" w:space="0" w:color="auto"/>
            </w:tcBorders>
            <w:vAlign w:val="bottom"/>
          </w:tcPr>
          <w:p w:rsidR="005145E5" w:rsidRDefault="005145E5">
            <w:pPr>
              <w:rPr>
                <w:sz w:val="6"/>
                <w:szCs w:val="6"/>
              </w:rPr>
            </w:pPr>
          </w:p>
        </w:tc>
        <w:tc>
          <w:tcPr>
            <w:tcW w:w="700" w:type="dxa"/>
            <w:tcBorders>
              <w:bottom w:val="single" w:sz="8" w:space="0" w:color="auto"/>
              <w:right w:val="single" w:sz="8" w:space="0" w:color="auto"/>
            </w:tcBorders>
            <w:vAlign w:val="bottom"/>
          </w:tcPr>
          <w:p w:rsidR="005145E5" w:rsidRDefault="005145E5">
            <w:pPr>
              <w:rPr>
                <w:sz w:val="6"/>
                <w:szCs w:val="6"/>
              </w:rPr>
            </w:pPr>
          </w:p>
        </w:tc>
        <w:tc>
          <w:tcPr>
            <w:tcW w:w="820" w:type="dxa"/>
            <w:tcBorders>
              <w:bottom w:val="single" w:sz="8" w:space="0" w:color="auto"/>
              <w:right w:val="single" w:sz="8" w:space="0" w:color="auto"/>
            </w:tcBorders>
            <w:vAlign w:val="bottom"/>
          </w:tcPr>
          <w:p w:rsidR="005145E5" w:rsidRDefault="005145E5">
            <w:pPr>
              <w:rPr>
                <w:sz w:val="6"/>
                <w:szCs w:val="6"/>
              </w:rPr>
            </w:pPr>
          </w:p>
        </w:tc>
        <w:tc>
          <w:tcPr>
            <w:tcW w:w="700" w:type="dxa"/>
            <w:tcBorders>
              <w:bottom w:val="single" w:sz="8" w:space="0" w:color="auto"/>
            </w:tcBorders>
            <w:vAlign w:val="bottom"/>
          </w:tcPr>
          <w:p w:rsidR="005145E5" w:rsidRDefault="005145E5">
            <w:pPr>
              <w:rPr>
                <w:sz w:val="6"/>
                <w:szCs w:val="6"/>
              </w:rPr>
            </w:pPr>
          </w:p>
        </w:tc>
        <w:tc>
          <w:tcPr>
            <w:tcW w:w="40" w:type="dxa"/>
            <w:tcBorders>
              <w:bottom w:val="single" w:sz="8" w:space="0" w:color="auto"/>
              <w:right w:val="single" w:sz="8" w:space="0" w:color="auto"/>
            </w:tcBorders>
            <w:vAlign w:val="bottom"/>
          </w:tcPr>
          <w:p w:rsidR="005145E5" w:rsidRDefault="005145E5">
            <w:pPr>
              <w:rPr>
                <w:sz w:val="6"/>
                <w:szCs w:val="6"/>
              </w:rPr>
            </w:pPr>
          </w:p>
        </w:tc>
        <w:tc>
          <w:tcPr>
            <w:tcW w:w="680" w:type="dxa"/>
            <w:tcBorders>
              <w:bottom w:val="single" w:sz="8" w:space="0" w:color="auto"/>
              <w:right w:val="single" w:sz="8" w:space="0" w:color="auto"/>
            </w:tcBorders>
            <w:vAlign w:val="bottom"/>
          </w:tcPr>
          <w:p w:rsidR="005145E5" w:rsidRDefault="005145E5">
            <w:pPr>
              <w:rPr>
                <w:sz w:val="6"/>
                <w:szCs w:val="6"/>
              </w:rPr>
            </w:pPr>
          </w:p>
        </w:tc>
        <w:tc>
          <w:tcPr>
            <w:tcW w:w="640" w:type="dxa"/>
            <w:tcBorders>
              <w:bottom w:val="single" w:sz="8" w:space="0" w:color="auto"/>
            </w:tcBorders>
            <w:vAlign w:val="bottom"/>
          </w:tcPr>
          <w:p w:rsidR="005145E5" w:rsidRDefault="005145E5">
            <w:pPr>
              <w:rPr>
                <w:sz w:val="6"/>
                <w:szCs w:val="6"/>
              </w:rPr>
            </w:pPr>
          </w:p>
        </w:tc>
        <w:tc>
          <w:tcPr>
            <w:tcW w:w="80" w:type="dxa"/>
            <w:tcBorders>
              <w:bottom w:val="single" w:sz="8" w:space="0" w:color="auto"/>
              <w:right w:val="single" w:sz="8" w:space="0" w:color="auto"/>
            </w:tcBorders>
            <w:vAlign w:val="bottom"/>
          </w:tcPr>
          <w:p w:rsidR="005145E5" w:rsidRDefault="005145E5">
            <w:pPr>
              <w:rPr>
                <w:sz w:val="6"/>
                <w:szCs w:val="6"/>
              </w:rPr>
            </w:pPr>
          </w:p>
        </w:tc>
        <w:tc>
          <w:tcPr>
            <w:tcW w:w="540" w:type="dxa"/>
            <w:tcBorders>
              <w:bottom w:val="single" w:sz="8" w:space="0" w:color="auto"/>
              <w:right w:val="single" w:sz="8" w:space="0" w:color="auto"/>
            </w:tcBorders>
            <w:vAlign w:val="bottom"/>
          </w:tcPr>
          <w:p w:rsidR="005145E5" w:rsidRDefault="005145E5">
            <w:pPr>
              <w:rPr>
                <w:sz w:val="6"/>
                <w:szCs w:val="6"/>
              </w:rPr>
            </w:pPr>
          </w:p>
        </w:tc>
        <w:tc>
          <w:tcPr>
            <w:tcW w:w="0" w:type="dxa"/>
            <w:vAlign w:val="bottom"/>
          </w:tcPr>
          <w:p w:rsidR="005145E5" w:rsidRDefault="005145E5">
            <w:pPr>
              <w:rPr>
                <w:sz w:val="1"/>
                <w:szCs w:val="1"/>
              </w:rPr>
            </w:pPr>
          </w:p>
        </w:tc>
      </w:tr>
      <w:tr w:rsidR="005145E5">
        <w:trPr>
          <w:trHeight w:val="316"/>
        </w:trPr>
        <w:tc>
          <w:tcPr>
            <w:tcW w:w="1480" w:type="dxa"/>
            <w:tcBorders>
              <w:left w:val="single" w:sz="8" w:space="0" w:color="auto"/>
            </w:tcBorders>
            <w:vAlign w:val="bottom"/>
          </w:tcPr>
          <w:p w:rsidR="005145E5" w:rsidRDefault="005145E5">
            <w:pPr>
              <w:rPr>
                <w:sz w:val="24"/>
                <w:szCs w:val="24"/>
              </w:rPr>
            </w:pPr>
          </w:p>
        </w:tc>
        <w:tc>
          <w:tcPr>
            <w:tcW w:w="180" w:type="dxa"/>
            <w:tcBorders>
              <w:right w:val="single" w:sz="8" w:space="0" w:color="auto"/>
            </w:tcBorders>
            <w:vAlign w:val="bottom"/>
          </w:tcPr>
          <w:p w:rsidR="005145E5" w:rsidRDefault="005145E5">
            <w:pPr>
              <w:rPr>
                <w:sz w:val="24"/>
                <w:szCs w:val="24"/>
              </w:rPr>
            </w:pPr>
          </w:p>
        </w:tc>
        <w:tc>
          <w:tcPr>
            <w:tcW w:w="2680" w:type="dxa"/>
            <w:gridSpan w:val="2"/>
            <w:tcBorders>
              <w:right w:val="single" w:sz="8" w:space="0" w:color="auto"/>
            </w:tcBorders>
            <w:vAlign w:val="bottom"/>
          </w:tcPr>
          <w:p w:rsidR="005145E5" w:rsidRDefault="00803C42">
            <w:pPr>
              <w:rPr>
                <w:sz w:val="20"/>
                <w:szCs w:val="20"/>
              </w:rPr>
            </w:pPr>
            <w:r>
              <w:rPr>
                <w:rFonts w:eastAsia="Times New Roman"/>
                <w:color w:val="00000A"/>
                <w:sz w:val="24"/>
                <w:szCs w:val="24"/>
              </w:rPr>
              <w:t>Литературное чтение</w:t>
            </w:r>
          </w:p>
        </w:tc>
        <w:tc>
          <w:tcPr>
            <w:tcW w:w="540" w:type="dxa"/>
            <w:tcBorders>
              <w:right w:val="single" w:sz="8" w:space="0" w:color="auto"/>
            </w:tcBorders>
            <w:vAlign w:val="bottom"/>
          </w:tcPr>
          <w:p w:rsidR="005145E5" w:rsidRDefault="00803C42">
            <w:pPr>
              <w:jc w:val="center"/>
              <w:rPr>
                <w:sz w:val="20"/>
                <w:szCs w:val="20"/>
              </w:rPr>
            </w:pPr>
            <w:r>
              <w:rPr>
                <w:rFonts w:eastAsia="Times New Roman"/>
                <w:color w:val="00000A"/>
                <w:w w:val="99"/>
                <w:sz w:val="24"/>
                <w:szCs w:val="24"/>
              </w:rPr>
              <w:t>-</w:t>
            </w:r>
          </w:p>
        </w:tc>
        <w:tc>
          <w:tcPr>
            <w:tcW w:w="840" w:type="dxa"/>
            <w:tcBorders>
              <w:right w:val="single" w:sz="8" w:space="0" w:color="auto"/>
            </w:tcBorders>
            <w:vAlign w:val="bottom"/>
          </w:tcPr>
          <w:p w:rsidR="005145E5" w:rsidRDefault="00803C42">
            <w:pPr>
              <w:jc w:val="center"/>
              <w:rPr>
                <w:sz w:val="20"/>
                <w:szCs w:val="20"/>
              </w:rPr>
            </w:pPr>
            <w:r>
              <w:rPr>
                <w:rFonts w:eastAsia="Times New Roman"/>
                <w:color w:val="00000A"/>
                <w:w w:val="99"/>
                <w:sz w:val="24"/>
                <w:szCs w:val="24"/>
              </w:rPr>
              <w:t>-</w:t>
            </w:r>
          </w:p>
        </w:tc>
        <w:tc>
          <w:tcPr>
            <w:tcW w:w="700" w:type="dxa"/>
            <w:tcBorders>
              <w:right w:val="single" w:sz="8" w:space="0" w:color="auto"/>
            </w:tcBorders>
            <w:vAlign w:val="bottom"/>
          </w:tcPr>
          <w:p w:rsidR="005145E5" w:rsidRDefault="00803C42">
            <w:pPr>
              <w:jc w:val="center"/>
              <w:rPr>
                <w:sz w:val="20"/>
                <w:szCs w:val="20"/>
              </w:rPr>
            </w:pPr>
            <w:r>
              <w:rPr>
                <w:rFonts w:eastAsia="Times New Roman"/>
                <w:color w:val="00000A"/>
                <w:w w:val="99"/>
                <w:sz w:val="24"/>
                <w:szCs w:val="24"/>
              </w:rPr>
              <w:t>-</w:t>
            </w:r>
          </w:p>
        </w:tc>
        <w:tc>
          <w:tcPr>
            <w:tcW w:w="820" w:type="dxa"/>
            <w:tcBorders>
              <w:right w:val="single" w:sz="8" w:space="0" w:color="auto"/>
            </w:tcBorders>
            <w:vAlign w:val="bottom"/>
          </w:tcPr>
          <w:p w:rsidR="005145E5" w:rsidRDefault="00803C42">
            <w:pPr>
              <w:jc w:val="center"/>
              <w:rPr>
                <w:sz w:val="20"/>
                <w:szCs w:val="20"/>
              </w:rPr>
            </w:pPr>
            <w:r>
              <w:rPr>
                <w:rFonts w:eastAsia="Times New Roman"/>
                <w:color w:val="00000A"/>
                <w:w w:val="99"/>
                <w:sz w:val="24"/>
                <w:szCs w:val="24"/>
              </w:rPr>
              <w:t>4</w:t>
            </w:r>
          </w:p>
        </w:tc>
        <w:tc>
          <w:tcPr>
            <w:tcW w:w="700" w:type="dxa"/>
            <w:vAlign w:val="bottom"/>
          </w:tcPr>
          <w:p w:rsidR="005145E5" w:rsidRDefault="00803C42">
            <w:pPr>
              <w:jc w:val="center"/>
              <w:rPr>
                <w:sz w:val="20"/>
                <w:szCs w:val="20"/>
              </w:rPr>
            </w:pPr>
            <w:r>
              <w:rPr>
                <w:rFonts w:eastAsia="Times New Roman"/>
                <w:color w:val="00000A"/>
                <w:w w:val="99"/>
                <w:sz w:val="24"/>
                <w:szCs w:val="24"/>
              </w:rPr>
              <w:t>4</w:t>
            </w:r>
          </w:p>
        </w:tc>
        <w:tc>
          <w:tcPr>
            <w:tcW w:w="40" w:type="dxa"/>
            <w:tcBorders>
              <w:right w:val="single" w:sz="8" w:space="0" w:color="auto"/>
            </w:tcBorders>
            <w:vAlign w:val="bottom"/>
          </w:tcPr>
          <w:p w:rsidR="005145E5" w:rsidRDefault="005145E5">
            <w:pPr>
              <w:rPr>
                <w:sz w:val="24"/>
                <w:szCs w:val="24"/>
              </w:rPr>
            </w:pPr>
          </w:p>
        </w:tc>
        <w:tc>
          <w:tcPr>
            <w:tcW w:w="680" w:type="dxa"/>
            <w:tcBorders>
              <w:right w:val="single" w:sz="8" w:space="0" w:color="auto"/>
            </w:tcBorders>
            <w:vAlign w:val="bottom"/>
          </w:tcPr>
          <w:p w:rsidR="005145E5" w:rsidRDefault="00803C42">
            <w:pPr>
              <w:jc w:val="center"/>
              <w:rPr>
                <w:sz w:val="20"/>
                <w:szCs w:val="20"/>
              </w:rPr>
            </w:pPr>
            <w:r>
              <w:rPr>
                <w:rFonts w:eastAsia="Times New Roman"/>
                <w:color w:val="00000A"/>
                <w:w w:val="99"/>
                <w:sz w:val="24"/>
                <w:szCs w:val="24"/>
              </w:rPr>
              <w:t>3</w:t>
            </w:r>
          </w:p>
        </w:tc>
        <w:tc>
          <w:tcPr>
            <w:tcW w:w="640" w:type="dxa"/>
            <w:vAlign w:val="bottom"/>
          </w:tcPr>
          <w:p w:rsidR="005145E5" w:rsidRDefault="00803C42">
            <w:pPr>
              <w:jc w:val="center"/>
              <w:rPr>
                <w:sz w:val="20"/>
                <w:szCs w:val="20"/>
              </w:rPr>
            </w:pPr>
            <w:r>
              <w:rPr>
                <w:rFonts w:eastAsia="Times New Roman"/>
                <w:color w:val="00000A"/>
                <w:w w:val="99"/>
                <w:sz w:val="24"/>
                <w:szCs w:val="24"/>
              </w:rPr>
              <w:t>11</w:t>
            </w:r>
          </w:p>
        </w:tc>
        <w:tc>
          <w:tcPr>
            <w:tcW w:w="80" w:type="dxa"/>
            <w:tcBorders>
              <w:right w:val="single" w:sz="8" w:space="0" w:color="auto"/>
            </w:tcBorders>
            <w:vAlign w:val="bottom"/>
          </w:tcPr>
          <w:p w:rsidR="005145E5" w:rsidRDefault="005145E5">
            <w:pPr>
              <w:rPr>
                <w:sz w:val="24"/>
                <w:szCs w:val="24"/>
              </w:rPr>
            </w:pPr>
          </w:p>
        </w:tc>
        <w:tc>
          <w:tcPr>
            <w:tcW w:w="540" w:type="dxa"/>
            <w:tcBorders>
              <w:right w:val="single" w:sz="8" w:space="0" w:color="auto"/>
            </w:tcBorders>
            <w:vAlign w:val="bottom"/>
          </w:tcPr>
          <w:p w:rsidR="005145E5" w:rsidRDefault="00803C42">
            <w:pPr>
              <w:jc w:val="center"/>
              <w:rPr>
                <w:sz w:val="20"/>
                <w:szCs w:val="20"/>
              </w:rPr>
            </w:pPr>
            <w:r>
              <w:rPr>
                <w:rFonts w:eastAsia="Times New Roman"/>
                <w:color w:val="00000A"/>
                <w:w w:val="99"/>
                <w:sz w:val="24"/>
                <w:szCs w:val="24"/>
              </w:rPr>
              <w:t>11</w:t>
            </w:r>
          </w:p>
        </w:tc>
        <w:tc>
          <w:tcPr>
            <w:tcW w:w="0" w:type="dxa"/>
            <w:vAlign w:val="bottom"/>
          </w:tcPr>
          <w:p w:rsidR="005145E5" w:rsidRDefault="005145E5">
            <w:pPr>
              <w:rPr>
                <w:sz w:val="1"/>
                <w:szCs w:val="1"/>
              </w:rPr>
            </w:pPr>
          </w:p>
        </w:tc>
      </w:tr>
      <w:tr w:rsidR="005145E5">
        <w:trPr>
          <w:trHeight w:val="70"/>
        </w:trPr>
        <w:tc>
          <w:tcPr>
            <w:tcW w:w="1480" w:type="dxa"/>
            <w:tcBorders>
              <w:left w:val="single" w:sz="8" w:space="0" w:color="auto"/>
              <w:bottom w:val="single" w:sz="8" w:space="0" w:color="auto"/>
            </w:tcBorders>
            <w:vAlign w:val="bottom"/>
          </w:tcPr>
          <w:p w:rsidR="005145E5" w:rsidRDefault="005145E5">
            <w:pPr>
              <w:rPr>
                <w:sz w:val="6"/>
                <w:szCs w:val="6"/>
              </w:rPr>
            </w:pPr>
          </w:p>
        </w:tc>
        <w:tc>
          <w:tcPr>
            <w:tcW w:w="180" w:type="dxa"/>
            <w:tcBorders>
              <w:bottom w:val="single" w:sz="8" w:space="0" w:color="auto"/>
              <w:right w:val="single" w:sz="8" w:space="0" w:color="auto"/>
            </w:tcBorders>
            <w:vAlign w:val="bottom"/>
          </w:tcPr>
          <w:p w:rsidR="005145E5" w:rsidRDefault="005145E5">
            <w:pPr>
              <w:rPr>
                <w:sz w:val="6"/>
                <w:szCs w:val="6"/>
              </w:rPr>
            </w:pPr>
          </w:p>
        </w:tc>
        <w:tc>
          <w:tcPr>
            <w:tcW w:w="1320" w:type="dxa"/>
            <w:tcBorders>
              <w:bottom w:val="single" w:sz="8" w:space="0" w:color="auto"/>
            </w:tcBorders>
            <w:vAlign w:val="bottom"/>
          </w:tcPr>
          <w:p w:rsidR="005145E5" w:rsidRDefault="005145E5">
            <w:pPr>
              <w:rPr>
                <w:sz w:val="6"/>
                <w:szCs w:val="6"/>
              </w:rPr>
            </w:pPr>
          </w:p>
        </w:tc>
        <w:tc>
          <w:tcPr>
            <w:tcW w:w="1360" w:type="dxa"/>
            <w:tcBorders>
              <w:bottom w:val="single" w:sz="8" w:space="0" w:color="auto"/>
              <w:right w:val="single" w:sz="8" w:space="0" w:color="auto"/>
            </w:tcBorders>
            <w:vAlign w:val="bottom"/>
          </w:tcPr>
          <w:p w:rsidR="005145E5" w:rsidRDefault="005145E5">
            <w:pPr>
              <w:rPr>
                <w:sz w:val="6"/>
                <w:szCs w:val="6"/>
              </w:rPr>
            </w:pPr>
          </w:p>
        </w:tc>
        <w:tc>
          <w:tcPr>
            <w:tcW w:w="540" w:type="dxa"/>
            <w:tcBorders>
              <w:bottom w:val="single" w:sz="8" w:space="0" w:color="auto"/>
              <w:right w:val="single" w:sz="8" w:space="0" w:color="auto"/>
            </w:tcBorders>
            <w:vAlign w:val="bottom"/>
          </w:tcPr>
          <w:p w:rsidR="005145E5" w:rsidRDefault="005145E5">
            <w:pPr>
              <w:rPr>
                <w:sz w:val="6"/>
                <w:szCs w:val="6"/>
              </w:rPr>
            </w:pPr>
          </w:p>
        </w:tc>
        <w:tc>
          <w:tcPr>
            <w:tcW w:w="840" w:type="dxa"/>
            <w:tcBorders>
              <w:bottom w:val="single" w:sz="8" w:space="0" w:color="auto"/>
              <w:right w:val="single" w:sz="8" w:space="0" w:color="auto"/>
            </w:tcBorders>
            <w:vAlign w:val="bottom"/>
          </w:tcPr>
          <w:p w:rsidR="005145E5" w:rsidRDefault="005145E5">
            <w:pPr>
              <w:rPr>
                <w:sz w:val="6"/>
                <w:szCs w:val="6"/>
              </w:rPr>
            </w:pPr>
          </w:p>
        </w:tc>
        <w:tc>
          <w:tcPr>
            <w:tcW w:w="700" w:type="dxa"/>
            <w:tcBorders>
              <w:bottom w:val="single" w:sz="8" w:space="0" w:color="auto"/>
              <w:right w:val="single" w:sz="8" w:space="0" w:color="auto"/>
            </w:tcBorders>
            <w:vAlign w:val="bottom"/>
          </w:tcPr>
          <w:p w:rsidR="005145E5" w:rsidRDefault="005145E5">
            <w:pPr>
              <w:rPr>
                <w:sz w:val="6"/>
                <w:szCs w:val="6"/>
              </w:rPr>
            </w:pPr>
          </w:p>
        </w:tc>
        <w:tc>
          <w:tcPr>
            <w:tcW w:w="820" w:type="dxa"/>
            <w:tcBorders>
              <w:bottom w:val="single" w:sz="8" w:space="0" w:color="auto"/>
              <w:right w:val="single" w:sz="8" w:space="0" w:color="auto"/>
            </w:tcBorders>
            <w:vAlign w:val="bottom"/>
          </w:tcPr>
          <w:p w:rsidR="005145E5" w:rsidRDefault="005145E5">
            <w:pPr>
              <w:rPr>
                <w:sz w:val="6"/>
                <w:szCs w:val="6"/>
              </w:rPr>
            </w:pPr>
          </w:p>
        </w:tc>
        <w:tc>
          <w:tcPr>
            <w:tcW w:w="700" w:type="dxa"/>
            <w:tcBorders>
              <w:bottom w:val="single" w:sz="8" w:space="0" w:color="auto"/>
            </w:tcBorders>
            <w:vAlign w:val="bottom"/>
          </w:tcPr>
          <w:p w:rsidR="005145E5" w:rsidRDefault="005145E5">
            <w:pPr>
              <w:rPr>
                <w:sz w:val="6"/>
                <w:szCs w:val="6"/>
              </w:rPr>
            </w:pPr>
          </w:p>
        </w:tc>
        <w:tc>
          <w:tcPr>
            <w:tcW w:w="40" w:type="dxa"/>
            <w:tcBorders>
              <w:bottom w:val="single" w:sz="8" w:space="0" w:color="auto"/>
              <w:right w:val="single" w:sz="8" w:space="0" w:color="auto"/>
            </w:tcBorders>
            <w:vAlign w:val="bottom"/>
          </w:tcPr>
          <w:p w:rsidR="005145E5" w:rsidRDefault="005145E5">
            <w:pPr>
              <w:rPr>
                <w:sz w:val="6"/>
                <w:szCs w:val="6"/>
              </w:rPr>
            </w:pPr>
          </w:p>
        </w:tc>
        <w:tc>
          <w:tcPr>
            <w:tcW w:w="680" w:type="dxa"/>
            <w:tcBorders>
              <w:bottom w:val="single" w:sz="8" w:space="0" w:color="auto"/>
              <w:right w:val="single" w:sz="8" w:space="0" w:color="auto"/>
            </w:tcBorders>
            <w:vAlign w:val="bottom"/>
          </w:tcPr>
          <w:p w:rsidR="005145E5" w:rsidRDefault="005145E5">
            <w:pPr>
              <w:rPr>
                <w:sz w:val="6"/>
                <w:szCs w:val="6"/>
              </w:rPr>
            </w:pPr>
          </w:p>
        </w:tc>
        <w:tc>
          <w:tcPr>
            <w:tcW w:w="640" w:type="dxa"/>
            <w:tcBorders>
              <w:bottom w:val="single" w:sz="8" w:space="0" w:color="auto"/>
            </w:tcBorders>
            <w:vAlign w:val="bottom"/>
          </w:tcPr>
          <w:p w:rsidR="005145E5" w:rsidRDefault="005145E5">
            <w:pPr>
              <w:rPr>
                <w:sz w:val="6"/>
                <w:szCs w:val="6"/>
              </w:rPr>
            </w:pPr>
          </w:p>
        </w:tc>
        <w:tc>
          <w:tcPr>
            <w:tcW w:w="80" w:type="dxa"/>
            <w:tcBorders>
              <w:bottom w:val="single" w:sz="8" w:space="0" w:color="auto"/>
              <w:right w:val="single" w:sz="8" w:space="0" w:color="auto"/>
            </w:tcBorders>
            <w:vAlign w:val="bottom"/>
          </w:tcPr>
          <w:p w:rsidR="005145E5" w:rsidRDefault="005145E5">
            <w:pPr>
              <w:rPr>
                <w:sz w:val="6"/>
                <w:szCs w:val="6"/>
              </w:rPr>
            </w:pPr>
          </w:p>
        </w:tc>
        <w:tc>
          <w:tcPr>
            <w:tcW w:w="540" w:type="dxa"/>
            <w:tcBorders>
              <w:bottom w:val="single" w:sz="8" w:space="0" w:color="auto"/>
              <w:right w:val="single" w:sz="8" w:space="0" w:color="auto"/>
            </w:tcBorders>
            <w:vAlign w:val="bottom"/>
          </w:tcPr>
          <w:p w:rsidR="005145E5" w:rsidRDefault="005145E5">
            <w:pPr>
              <w:rPr>
                <w:sz w:val="6"/>
                <w:szCs w:val="6"/>
              </w:rPr>
            </w:pPr>
          </w:p>
        </w:tc>
        <w:tc>
          <w:tcPr>
            <w:tcW w:w="0" w:type="dxa"/>
            <w:vAlign w:val="bottom"/>
          </w:tcPr>
          <w:p w:rsidR="005145E5" w:rsidRDefault="005145E5">
            <w:pPr>
              <w:rPr>
                <w:sz w:val="1"/>
                <w:szCs w:val="1"/>
              </w:rPr>
            </w:pPr>
          </w:p>
        </w:tc>
      </w:tr>
      <w:tr w:rsidR="005145E5">
        <w:trPr>
          <w:trHeight w:val="316"/>
        </w:trPr>
        <w:tc>
          <w:tcPr>
            <w:tcW w:w="1480" w:type="dxa"/>
            <w:tcBorders>
              <w:left w:val="single" w:sz="8" w:space="0" w:color="auto"/>
            </w:tcBorders>
            <w:vAlign w:val="bottom"/>
          </w:tcPr>
          <w:p w:rsidR="005145E5" w:rsidRDefault="00803C42">
            <w:pPr>
              <w:ind w:left="20"/>
              <w:rPr>
                <w:sz w:val="20"/>
                <w:szCs w:val="20"/>
              </w:rPr>
            </w:pPr>
            <w:r>
              <w:rPr>
                <w:rFonts w:eastAsia="Times New Roman"/>
                <w:color w:val="00000A"/>
                <w:sz w:val="24"/>
                <w:szCs w:val="24"/>
              </w:rPr>
              <w:t>Математика</w:t>
            </w:r>
          </w:p>
        </w:tc>
        <w:tc>
          <w:tcPr>
            <w:tcW w:w="180" w:type="dxa"/>
            <w:tcBorders>
              <w:right w:val="single" w:sz="8" w:space="0" w:color="auto"/>
            </w:tcBorders>
            <w:vAlign w:val="bottom"/>
          </w:tcPr>
          <w:p w:rsidR="005145E5" w:rsidRDefault="00803C42">
            <w:pPr>
              <w:rPr>
                <w:sz w:val="20"/>
                <w:szCs w:val="20"/>
              </w:rPr>
            </w:pPr>
            <w:r>
              <w:rPr>
                <w:rFonts w:eastAsia="Times New Roman"/>
                <w:color w:val="00000A"/>
                <w:sz w:val="24"/>
                <w:szCs w:val="24"/>
              </w:rPr>
              <w:t>и</w:t>
            </w:r>
          </w:p>
        </w:tc>
        <w:tc>
          <w:tcPr>
            <w:tcW w:w="1320" w:type="dxa"/>
            <w:vAlign w:val="bottom"/>
          </w:tcPr>
          <w:p w:rsidR="005145E5" w:rsidRDefault="00803C42">
            <w:pPr>
              <w:rPr>
                <w:sz w:val="20"/>
                <w:szCs w:val="20"/>
              </w:rPr>
            </w:pPr>
            <w:r>
              <w:rPr>
                <w:rFonts w:eastAsia="Times New Roman"/>
                <w:color w:val="00000A"/>
                <w:sz w:val="24"/>
                <w:szCs w:val="24"/>
              </w:rPr>
              <w:t>Математика</w:t>
            </w:r>
          </w:p>
        </w:tc>
        <w:tc>
          <w:tcPr>
            <w:tcW w:w="1360" w:type="dxa"/>
            <w:tcBorders>
              <w:right w:val="single" w:sz="8" w:space="0" w:color="auto"/>
            </w:tcBorders>
            <w:vAlign w:val="bottom"/>
          </w:tcPr>
          <w:p w:rsidR="005145E5" w:rsidRDefault="005145E5">
            <w:pPr>
              <w:rPr>
                <w:sz w:val="24"/>
                <w:szCs w:val="24"/>
              </w:rPr>
            </w:pPr>
          </w:p>
        </w:tc>
        <w:tc>
          <w:tcPr>
            <w:tcW w:w="540" w:type="dxa"/>
            <w:tcBorders>
              <w:right w:val="single" w:sz="8" w:space="0" w:color="auto"/>
            </w:tcBorders>
            <w:vAlign w:val="bottom"/>
          </w:tcPr>
          <w:p w:rsidR="005145E5" w:rsidRDefault="00803C42">
            <w:pPr>
              <w:jc w:val="center"/>
              <w:rPr>
                <w:sz w:val="20"/>
                <w:szCs w:val="20"/>
              </w:rPr>
            </w:pPr>
            <w:r>
              <w:rPr>
                <w:rFonts w:eastAsia="Times New Roman"/>
                <w:color w:val="00000A"/>
                <w:w w:val="99"/>
                <w:sz w:val="24"/>
                <w:szCs w:val="24"/>
              </w:rPr>
              <w:t>4</w:t>
            </w:r>
          </w:p>
        </w:tc>
        <w:tc>
          <w:tcPr>
            <w:tcW w:w="840" w:type="dxa"/>
            <w:tcBorders>
              <w:right w:val="single" w:sz="8" w:space="0" w:color="auto"/>
            </w:tcBorders>
            <w:vAlign w:val="bottom"/>
          </w:tcPr>
          <w:p w:rsidR="005145E5" w:rsidRDefault="00803C42">
            <w:pPr>
              <w:jc w:val="center"/>
              <w:rPr>
                <w:sz w:val="20"/>
                <w:szCs w:val="20"/>
              </w:rPr>
            </w:pPr>
            <w:r>
              <w:rPr>
                <w:rFonts w:eastAsia="Times New Roman"/>
                <w:color w:val="00000A"/>
                <w:w w:val="99"/>
                <w:sz w:val="24"/>
                <w:szCs w:val="24"/>
              </w:rPr>
              <w:t>4</w:t>
            </w:r>
          </w:p>
        </w:tc>
        <w:tc>
          <w:tcPr>
            <w:tcW w:w="700" w:type="dxa"/>
            <w:tcBorders>
              <w:right w:val="single" w:sz="8" w:space="0" w:color="auto"/>
            </w:tcBorders>
            <w:vAlign w:val="bottom"/>
          </w:tcPr>
          <w:p w:rsidR="005145E5" w:rsidRDefault="00803C42">
            <w:pPr>
              <w:jc w:val="center"/>
              <w:rPr>
                <w:sz w:val="20"/>
                <w:szCs w:val="20"/>
              </w:rPr>
            </w:pPr>
            <w:r>
              <w:rPr>
                <w:rFonts w:eastAsia="Times New Roman"/>
                <w:color w:val="00000A"/>
                <w:w w:val="99"/>
                <w:sz w:val="24"/>
                <w:szCs w:val="24"/>
              </w:rPr>
              <w:t>4</w:t>
            </w:r>
          </w:p>
        </w:tc>
        <w:tc>
          <w:tcPr>
            <w:tcW w:w="820" w:type="dxa"/>
            <w:tcBorders>
              <w:right w:val="single" w:sz="8" w:space="0" w:color="auto"/>
            </w:tcBorders>
            <w:vAlign w:val="bottom"/>
          </w:tcPr>
          <w:p w:rsidR="005145E5" w:rsidRDefault="00803C42">
            <w:pPr>
              <w:jc w:val="center"/>
              <w:rPr>
                <w:sz w:val="20"/>
                <w:szCs w:val="20"/>
              </w:rPr>
            </w:pPr>
            <w:r>
              <w:rPr>
                <w:rFonts w:eastAsia="Times New Roman"/>
                <w:color w:val="00000A"/>
                <w:w w:val="99"/>
                <w:sz w:val="24"/>
                <w:szCs w:val="24"/>
              </w:rPr>
              <w:t>4</w:t>
            </w:r>
          </w:p>
        </w:tc>
        <w:tc>
          <w:tcPr>
            <w:tcW w:w="700" w:type="dxa"/>
            <w:vAlign w:val="bottom"/>
          </w:tcPr>
          <w:p w:rsidR="005145E5" w:rsidRDefault="00803C42">
            <w:pPr>
              <w:jc w:val="center"/>
              <w:rPr>
                <w:sz w:val="20"/>
                <w:szCs w:val="20"/>
              </w:rPr>
            </w:pPr>
            <w:r>
              <w:rPr>
                <w:rFonts w:eastAsia="Times New Roman"/>
                <w:color w:val="00000A"/>
                <w:w w:val="99"/>
                <w:sz w:val="24"/>
                <w:szCs w:val="24"/>
              </w:rPr>
              <w:t>4</w:t>
            </w:r>
          </w:p>
        </w:tc>
        <w:tc>
          <w:tcPr>
            <w:tcW w:w="40" w:type="dxa"/>
            <w:tcBorders>
              <w:right w:val="single" w:sz="8" w:space="0" w:color="auto"/>
            </w:tcBorders>
            <w:vAlign w:val="bottom"/>
          </w:tcPr>
          <w:p w:rsidR="005145E5" w:rsidRDefault="005145E5">
            <w:pPr>
              <w:rPr>
                <w:sz w:val="24"/>
                <w:szCs w:val="24"/>
              </w:rPr>
            </w:pPr>
          </w:p>
        </w:tc>
        <w:tc>
          <w:tcPr>
            <w:tcW w:w="680" w:type="dxa"/>
            <w:tcBorders>
              <w:right w:val="single" w:sz="8" w:space="0" w:color="auto"/>
            </w:tcBorders>
            <w:vAlign w:val="bottom"/>
          </w:tcPr>
          <w:p w:rsidR="005145E5" w:rsidRDefault="00803C42">
            <w:pPr>
              <w:jc w:val="center"/>
              <w:rPr>
                <w:sz w:val="20"/>
                <w:szCs w:val="20"/>
              </w:rPr>
            </w:pPr>
            <w:r>
              <w:rPr>
                <w:rFonts w:eastAsia="Times New Roman"/>
                <w:color w:val="00000A"/>
                <w:w w:val="99"/>
                <w:sz w:val="24"/>
                <w:szCs w:val="24"/>
              </w:rPr>
              <w:t>4</w:t>
            </w:r>
          </w:p>
        </w:tc>
        <w:tc>
          <w:tcPr>
            <w:tcW w:w="640" w:type="dxa"/>
            <w:vAlign w:val="bottom"/>
          </w:tcPr>
          <w:p w:rsidR="005145E5" w:rsidRDefault="00803C42">
            <w:pPr>
              <w:jc w:val="center"/>
              <w:rPr>
                <w:sz w:val="20"/>
                <w:szCs w:val="20"/>
              </w:rPr>
            </w:pPr>
            <w:r>
              <w:rPr>
                <w:rFonts w:eastAsia="Times New Roman"/>
                <w:color w:val="00000A"/>
                <w:w w:val="99"/>
                <w:sz w:val="24"/>
                <w:szCs w:val="24"/>
              </w:rPr>
              <w:t>20</w:t>
            </w:r>
          </w:p>
        </w:tc>
        <w:tc>
          <w:tcPr>
            <w:tcW w:w="80" w:type="dxa"/>
            <w:tcBorders>
              <w:right w:val="single" w:sz="8" w:space="0" w:color="auto"/>
            </w:tcBorders>
            <w:vAlign w:val="bottom"/>
          </w:tcPr>
          <w:p w:rsidR="005145E5" w:rsidRDefault="005145E5">
            <w:pPr>
              <w:rPr>
                <w:sz w:val="24"/>
                <w:szCs w:val="24"/>
              </w:rPr>
            </w:pPr>
          </w:p>
        </w:tc>
        <w:tc>
          <w:tcPr>
            <w:tcW w:w="540" w:type="dxa"/>
            <w:tcBorders>
              <w:right w:val="single" w:sz="8" w:space="0" w:color="auto"/>
            </w:tcBorders>
            <w:vAlign w:val="bottom"/>
          </w:tcPr>
          <w:p w:rsidR="005145E5" w:rsidRDefault="00803C42">
            <w:pPr>
              <w:jc w:val="center"/>
              <w:rPr>
                <w:sz w:val="20"/>
                <w:szCs w:val="20"/>
              </w:rPr>
            </w:pPr>
            <w:r>
              <w:rPr>
                <w:rFonts w:eastAsia="Times New Roman"/>
                <w:color w:val="00000A"/>
                <w:w w:val="99"/>
                <w:sz w:val="24"/>
                <w:szCs w:val="24"/>
              </w:rPr>
              <w:t>16</w:t>
            </w:r>
          </w:p>
        </w:tc>
        <w:tc>
          <w:tcPr>
            <w:tcW w:w="0" w:type="dxa"/>
            <w:vAlign w:val="bottom"/>
          </w:tcPr>
          <w:p w:rsidR="005145E5" w:rsidRDefault="005145E5">
            <w:pPr>
              <w:rPr>
                <w:sz w:val="1"/>
                <w:szCs w:val="1"/>
              </w:rPr>
            </w:pPr>
          </w:p>
        </w:tc>
      </w:tr>
      <w:tr w:rsidR="005145E5">
        <w:trPr>
          <w:trHeight w:val="276"/>
        </w:trPr>
        <w:tc>
          <w:tcPr>
            <w:tcW w:w="1480" w:type="dxa"/>
            <w:tcBorders>
              <w:left w:val="single" w:sz="8" w:space="0" w:color="auto"/>
            </w:tcBorders>
            <w:vAlign w:val="bottom"/>
          </w:tcPr>
          <w:p w:rsidR="005145E5" w:rsidRDefault="00803C42">
            <w:pPr>
              <w:ind w:left="20"/>
              <w:rPr>
                <w:sz w:val="20"/>
                <w:szCs w:val="20"/>
              </w:rPr>
            </w:pPr>
            <w:r>
              <w:rPr>
                <w:rFonts w:eastAsia="Times New Roman"/>
                <w:color w:val="00000A"/>
                <w:sz w:val="24"/>
                <w:szCs w:val="24"/>
              </w:rPr>
              <w:t>информатика</w:t>
            </w:r>
          </w:p>
        </w:tc>
        <w:tc>
          <w:tcPr>
            <w:tcW w:w="180" w:type="dxa"/>
            <w:tcBorders>
              <w:right w:val="single" w:sz="8" w:space="0" w:color="auto"/>
            </w:tcBorders>
            <w:vAlign w:val="bottom"/>
          </w:tcPr>
          <w:p w:rsidR="005145E5" w:rsidRDefault="005145E5">
            <w:pPr>
              <w:rPr>
                <w:sz w:val="24"/>
                <w:szCs w:val="24"/>
              </w:rPr>
            </w:pPr>
          </w:p>
        </w:tc>
        <w:tc>
          <w:tcPr>
            <w:tcW w:w="1320" w:type="dxa"/>
            <w:vAlign w:val="bottom"/>
          </w:tcPr>
          <w:p w:rsidR="005145E5" w:rsidRDefault="005145E5">
            <w:pPr>
              <w:rPr>
                <w:sz w:val="24"/>
                <w:szCs w:val="24"/>
              </w:rPr>
            </w:pPr>
          </w:p>
        </w:tc>
        <w:tc>
          <w:tcPr>
            <w:tcW w:w="1360" w:type="dxa"/>
            <w:tcBorders>
              <w:right w:val="single" w:sz="8" w:space="0" w:color="auto"/>
            </w:tcBorders>
            <w:vAlign w:val="bottom"/>
          </w:tcPr>
          <w:p w:rsidR="005145E5" w:rsidRDefault="005145E5">
            <w:pPr>
              <w:rPr>
                <w:sz w:val="24"/>
                <w:szCs w:val="24"/>
              </w:rPr>
            </w:pPr>
          </w:p>
        </w:tc>
        <w:tc>
          <w:tcPr>
            <w:tcW w:w="540" w:type="dxa"/>
            <w:tcBorders>
              <w:right w:val="single" w:sz="8" w:space="0" w:color="auto"/>
            </w:tcBorders>
            <w:vAlign w:val="bottom"/>
          </w:tcPr>
          <w:p w:rsidR="005145E5" w:rsidRDefault="005145E5">
            <w:pPr>
              <w:rPr>
                <w:sz w:val="24"/>
                <w:szCs w:val="24"/>
              </w:rPr>
            </w:pPr>
          </w:p>
        </w:tc>
        <w:tc>
          <w:tcPr>
            <w:tcW w:w="840" w:type="dxa"/>
            <w:tcBorders>
              <w:right w:val="single" w:sz="8" w:space="0" w:color="auto"/>
            </w:tcBorders>
            <w:vAlign w:val="bottom"/>
          </w:tcPr>
          <w:p w:rsidR="005145E5" w:rsidRDefault="005145E5">
            <w:pPr>
              <w:rPr>
                <w:sz w:val="24"/>
                <w:szCs w:val="24"/>
              </w:rPr>
            </w:pPr>
          </w:p>
        </w:tc>
        <w:tc>
          <w:tcPr>
            <w:tcW w:w="700" w:type="dxa"/>
            <w:tcBorders>
              <w:right w:val="single" w:sz="8" w:space="0" w:color="auto"/>
            </w:tcBorders>
            <w:vAlign w:val="bottom"/>
          </w:tcPr>
          <w:p w:rsidR="005145E5" w:rsidRDefault="005145E5">
            <w:pPr>
              <w:rPr>
                <w:sz w:val="24"/>
                <w:szCs w:val="24"/>
              </w:rPr>
            </w:pPr>
          </w:p>
        </w:tc>
        <w:tc>
          <w:tcPr>
            <w:tcW w:w="820" w:type="dxa"/>
            <w:tcBorders>
              <w:right w:val="single" w:sz="8" w:space="0" w:color="auto"/>
            </w:tcBorders>
            <w:vAlign w:val="bottom"/>
          </w:tcPr>
          <w:p w:rsidR="005145E5" w:rsidRDefault="005145E5">
            <w:pPr>
              <w:rPr>
                <w:sz w:val="24"/>
                <w:szCs w:val="24"/>
              </w:rPr>
            </w:pPr>
          </w:p>
        </w:tc>
        <w:tc>
          <w:tcPr>
            <w:tcW w:w="700" w:type="dxa"/>
            <w:vAlign w:val="bottom"/>
          </w:tcPr>
          <w:p w:rsidR="005145E5" w:rsidRDefault="005145E5">
            <w:pPr>
              <w:rPr>
                <w:sz w:val="24"/>
                <w:szCs w:val="24"/>
              </w:rPr>
            </w:pPr>
          </w:p>
        </w:tc>
        <w:tc>
          <w:tcPr>
            <w:tcW w:w="40" w:type="dxa"/>
            <w:tcBorders>
              <w:right w:val="single" w:sz="8" w:space="0" w:color="auto"/>
            </w:tcBorders>
            <w:vAlign w:val="bottom"/>
          </w:tcPr>
          <w:p w:rsidR="005145E5" w:rsidRDefault="005145E5">
            <w:pPr>
              <w:rPr>
                <w:sz w:val="24"/>
                <w:szCs w:val="24"/>
              </w:rPr>
            </w:pPr>
          </w:p>
        </w:tc>
        <w:tc>
          <w:tcPr>
            <w:tcW w:w="680" w:type="dxa"/>
            <w:tcBorders>
              <w:right w:val="single" w:sz="8" w:space="0" w:color="auto"/>
            </w:tcBorders>
            <w:vAlign w:val="bottom"/>
          </w:tcPr>
          <w:p w:rsidR="005145E5" w:rsidRDefault="005145E5">
            <w:pPr>
              <w:rPr>
                <w:sz w:val="24"/>
                <w:szCs w:val="24"/>
              </w:rPr>
            </w:pPr>
          </w:p>
        </w:tc>
        <w:tc>
          <w:tcPr>
            <w:tcW w:w="640" w:type="dxa"/>
            <w:vAlign w:val="bottom"/>
          </w:tcPr>
          <w:p w:rsidR="005145E5" w:rsidRDefault="005145E5">
            <w:pPr>
              <w:rPr>
                <w:sz w:val="24"/>
                <w:szCs w:val="24"/>
              </w:rPr>
            </w:pPr>
          </w:p>
        </w:tc>
        <w:tc>
          <w:tcPr>
            <w:tcW w:w="80" w:type="dxa"/>
            <w:tcBorders>
              <w:right w:val="single" w:sz="8" w:space="0" w:color="auto"/>
            </w:tcBorders>
            <w:vAlign w:val="bottom"/>
          </w:tcPr>
          <w:p w:rsidR="005145E5" w:rsidRDefault="005145E5">
            <w:pPr>
              <w:rPr>
                <w:sz w:val="24"/>
                <w:szCs w:val="24"/>
              </w:rPr>
            </w:pPr>
          </w:p>
        </w:tc>
        <w:tc>
          <w:tcPr>
            <w:tcW w:w="540" w:type="dxa"/>
            <w:tcBorders>
              <w:right w:val="single" w:sz="8" w:space="0" w:color="auto"/>
            </w:tcBorders>
            <w:vAlign w:val="bottom"/>
          </w:tcPr>
          <w:p w:rsidR="005145E5" w:rsidRDefault="005145E5">
            <w:pPr>
              <w:rPr>
                <w:sz w:val="24"/>
                <w:szCs w:val="24"/>
              </w:rPr>
            </w:pPr>
          </w:p>
        </w:tc>
        <w:tc>
          <w:tcPr>
            <w:tcW w:w="0" w:type="dxa"/>
            <w:vAlign w:val="bottom"/>
          </w:tcPr>
          <w:p w:rsidR="005145E5" w:rsidRDefault="005145E5">
            <w:pPr>
              <w:rPr>
                <w:sz w:val="1"/>
                <w:szCs w:val="1"/>
              </w:rPr>
            </w:pPr>
          </w:p>
        </w:tc>
      </w:tr>
      <w:tr w:rsidR="005145E5">
        <w:trPr>
          <w:trHeight w:val="70"/>
        </w:trPr>
        <w:tc>
          <w:tcPr>
            <w:tcW w:w="1660" w:type="dxa"/>
            <w:gridSpan w:val="2"/>
            <w:tcBorders>
              <w:left w:val="single" w:sz="8" w:space="0" w:color="auto"/>
              <w:bottom w:val="single" w:sz="8" w:space="0" w:color="auto"/>
              <w:right w:val="single" w:sz="8" w:space="0" w:color="auto"/>
            </w:tcBorders>
            <w:vAlign w:val="bottom"/>
          </w:tcPr>
          <w:p w:rsidR="005145E5" w:rsidRDefault="005145E5">
            <w:pPr>
              <w:rPr>
                <w:sz w:val="6"/>
                <w:szCs w:val="6"/>
              </w:rPr>
            </w:pPr>
          </w:p>
        </w:tc>
        <w:tc>
          <w:tcPr>
            <w:tcW w:w="2680" w:type="dxa"/>
            <w:gridSpan w:val="2"/>
            <w:tcBorders>
              <w:bottom w:val="single" w:sz="8" w:space="0" w:color="auto"/>
              <w:right w:val="single" w:sz="8" w:space="0" w:color="auto"/>
            </w:tcBorders>
            <w:vAlign w:val="bottom"/>
          </w:tcPr>
          <w:p w:rsidR="005145E5" w:rsidRDefault="005145E5">
            <w:pPr>
              <w:rPr>
                <w:sz w:val="6"/>
                <w:szCs w:val="6"/>
              </w:rPr>
            </w:pPr>
          </w:p>
        </w:tc>
        <w:tc>
          <w:tcPr>
            <w:tcW w:w="540" w:type="dxa"/>
            <w:tcBorders>
              <w:bottom w:val="single" w:sz="8" w:space="0" w:color="auto"/>
              <w:right w:val="single" w:sz="8" w:space="0" w:color="auto"/>
            </w:tcBorders>
            <w:vAlign w:val="bottom"/>
          </w:tcPr>
          <w:p w:rsidR="005145E5" w:rsidRDefault="005145E5">
            <w:pPr>
              <w:rPr>
                <w:sz w:val="6"/>
                <w:szCs w:val="6"/>
              </w:rPr>
            </w:pPr>
          </w:p>
        </w:tc>
        <w:tc>
          <w:tcPr>
            <w:tcW w:w="840" w:type="dxa"/>
            <w:tcBorders>
              <w:bottom w:val="single" w:sz="8" w:space="0" w:color="auto"/>
              <w:right w:val="single" w:sz="8" w:space="0" w:color="auto"/>
            </w:tcBorders>
            <w:vAlign w:val="bottom"/>
          </w:tcPr>
          <w:p w:rsidR="005145E5" w:rsidRDefault="005145E5">
            <w:pPr>
              <w:rPr>
                <w:sz w:val="6"/>
                <w:szCs w:val="6"/>
              </w:rPr>
            </w:pPr>
          </w:p>
        </w:tc>
        <w:tc>
          <w:tcPr>
            <w:tcW w:w="700" w:type="dxa"/>
            <w:tcBorders>
              <w:bottom w:val="single" w:sz="8" w:space="0" w:color="auto"/>
              <w:right w:val="single" w:sz="8" w:space="0" w:color="auto"/>
            </w:tcBorders>
            <w:vAlign w:val="bottom"/>
          </w:tcPr>
          <w:p w:rsidR="005145E5" w:rsidRDefault="005145E5">
            <w:pPr>
              <w:rPr>
                <w:sz w:val="6"/>
                <w:szCs w:val="6"/>
              </w:rPr>
            </w:pPr>
          </w:p>
        </w:tc>
        <w:tc>
          <w:tcPr>
            <w:tcW w:w="820" w:type="dxa"/>
            <w:tcBorders>
              <w:bottom w:val="single" w:sz="8" w:space="0" w:color="auto"/>
              <w:right w:val="single" w:sz="8" w:space="0" w:color="auto"/>
            </w:tcBorders>
            <w:vAlign w:val="bottom"/>
          </w:tcPr>
          <w:p w:rsidR="005145E5" w:rsidRDefault="005145E5">
            <w:pPr>
              <w:rPr>
                <w:sz w:val="6"/>
                <w:szCs w:val="6"/>
              </w:rPr>
            </w:pPr>
          </w:p>
        </w:tc>
        <w:tc>
          <w:tcPr>
            <w:tcW w:w="700" w:type="dxa"/>
            <w:tcBorders>
              <w:bottom w:val="single" w:sz="8" w:space="0" w:color="auto"/>
            </w:tcBorders>
            <w:vAlign w:val="bottom"/>
          </w:tcPr>
          <w:p w:rsidR="005145E5" w:rsidRDefault="005145E5">
            <w:pPr>
              <w:rPr>
                <w:sz w:val="6"/>
                <w:szCs w:val="6"/>
              </w:rPr>
            </w:pPr>
          </w:p>
        </w:tc>
        <w:tc>
          <w:tcPr>
            <w:tcW w:w="40" w:type="dxa"/>
            <w:tcBorders>
              <w:bottom w:val="single" w:sz="8" w:space="0" w:color="auto"/>
              <w:right w:val="single" w:sz="8" w:space="0" w:color="auto"/>
            </w:tcBorders>
            <w:vAlign w:val="bottom"/>
          </w:tcPr>
          <w:p w:rsidR="005145E5" w:rsidRDefault="005145E5">
            <w:pPr>
              <w:rPr>
                <w:sz w:val="6"/>
                <w:szCs w:val="6"/>
              </w:rPr>
            </w:pPr>
          </w:p>
        </w:tc>
        <w:tc>
          <w:tcPr>
            <w:tcW w:w="680" w:type="dxa"/>
            <w:tcBorders>
              <w:bottom w:val="single" w:sz="8" w:space="0" w:color="auto"/>
              <w:right w:val="single" w:sz="8" w:space="0" w:color="auto"/>
            </w:tcBorders>
            <w:vAlign w:val="bottom"/>
          </w:tcPr>
          <w:p w:rsidR="005145E5" w:rsidRDefault="005145E5">
            <w:pPr>
              <w:rPr>
                <w:sz w:val="6"/>
                <w:szCs w:val="6"/>
              </w:rPr>
            </w:pPr>
          </w:p>
        </w:tc>
        <w:tc>
          <w:tcPr>
            <w:tcW w:w="640" w:type="dxa"/>
            <w:tcBorders>
              <w:bottom w:val="single" w:sz="8" w:space="0" w:color="auto"/>
            </w:tcBorders>
            <w:vAlign w:val="bottom"/>
          </w:tcPr>
          <w:p w:rsidR="005145E5" w:rsidRDefault="005145E5">
            <w:pPr>
              <w:rPr>
                <w:sz w:val="6"/>
                <w:szCs w:val="6"/>
              </w:rPr>
            </w:pPr>
          </w:p>
        </w:tc>
        <w:tc>
          <w:tcPr>
            <w:tcW w:w="80" w:type="dxa"/>
            <w:tcBorders>
              <w:bottom w:val="single" w:sz="8" w:space="0" w:color="auto"/>
              <w:right w:val="single" w:sz="8" w:space="0" w:color="auto"/>
            </w:tcBorders>
            <w:vAlign w:val="bottom"/>
          </w:tcPr>
          <w:p w:rsidR="005145E5" w:rsidRDefault="005145E5">
            <w:pPr>
              <w:rPr>
                <w:sz w:val="6"/>
                <w:szCs w:val="6"/>
              </w:rPr>
            </w:pPr>
          </w:p>
        </w:tc>
        <w:tc>
          <w:tcPr>
            <w:tcW w:w="540" w:type="dxa"/>
            <w:tcBorders>
              <w:bottom w:val="single" w:sz="8" w:space="0" w:color="auto"/>
              <w:right w:val="single" w:sz="8" w:space="0" w:color="auto"/>
            </w:tcBorders>
            <w:vAlign w:val="bottom"/>
          </w:tcPr>
          <w:p w:rsidR="005145E5" w:rsidRDefault="005145E5">
            <w:pPr>
              <w:rPr>
                <w:sz w:val="6"/>
                <w:szCs w:val="6"/>
              </w:rPr>
            </w:pPr>
          </w:p>
        </w:tc>
        <w:tc>
          <w:tcPr>
            <w:tcW w:w="0" w:type="dxa"/>
            <w:vAlign w:val="bottom"/>
          </w:tcPr>
          <w:p w:rsidR="005145E5" w:rsidRDefault="005145E5">
            <w:pPr>
              <w:rPr>
                <w:sz w:val="1"/>
                <w:szCs w:val="1"/>
              </w:rPr>
            </w:pPr>
          </w:p>
        </w:tc>
      </w:tr>
      <w:tr w:rsidR="005145E5">
        <w:trPr>
          <w:trHeight w:val="316"/>
        </w:trPr>
        <w:tc>
          <w:tcPr>
            <w:tcW w:w="1660" w:type="dxa"/>
            <w:gridSpan w:val="2"/>
            <w:tcBorders>
              <w:left w:val="single" w:sz="8" w:space="0" w:color="auto"/>
              <w:right w:val="single" w:sz="8" w:space="0" w:color="auto"/>
            </w:tcBorders>
            <w:vAlign w:val="bottom"/>
          </w:tcPr>
          <w:p w:rsidR="005145E5" w:rsidRDefault="00803C42">
            <w:pPr>
              <w:ind w:left="20"/>
              <w:rPr>
                <w:sz w:val="20"/>
                <w:szCs w:val="20"/>
              </w:rPr>
            </w:pPr>
            <w:r>
              <w:rPr>
                <w:rFonts w:eastAsia="Times New Roman"/>
                <w:color w:val="00000A"/>
                <w:sz w:val="24"/>
                <w:szCs w:val="24"/>
              </w:rPr>
              <w:t>Обществознан</w:t>
            </w:r>
          </w:p>
        </w:tc>
        <w:tc>
          <w:tcPr>
            <w:tcW w:w="2680" w:type="dxa"/>
            <w:gridSpan w:val="2"/>
            <w:tcBorders>
              <w:right w:val="single" w:sz="8" w:space="0" w:color="auto"/>
            </w:tcBorders>
            <w:vAlign w:val="bottom"/>
          </w:tcPr>
          <w:p w:rsidR="005145E5" w:rsidRDefault="00803C42">
            <w:pPr>
              <w:rPr>
                <w:sz w:val="20"/>
                <w:szCs w:val="20"/>
              </w:rPr>
            </w:pPr>
            <w:r>
              <w:rPr>
                <w:rFonts w:eastAsia="Times New Roman"/>
                <w:color w:val="00000A"/>
                <w:sz w:val="24"/>
                <w:szCs w:val="24"/>
              </w:rPr>
              <w:t>Окружающий мир</w:t>
            </w:r>
          </w:p>
        </w:tc>
        <w:tc>
          <w:tcPr>
            <w:tcW w:w="540" w:type="dxa"/>
            <w:tcBorders>
              <w:right w:val="single" w:sz="8" w:space="0" w:color="auto"/>
            </w:tcBorders>
            <w:vAlign w:val="bottom"/>
          </w:tcPr>
          <w:p w:rsidR="005145E5" w:rsidRDefault="00803C42">
            <w:pPr>
              <w:jc w:val="center"/>
              <w:rPr>
                <w:sz w:val="20"/>
                <w:szCs w:val="20"/>
              </w:rPr>
            </w:pPr>
            <w:r>
              <w:rPr>
                <w:rFonts w:eastAsia="Times New Roman"/>
                <w:color w:val="00000A"/>
                <w:w w:val="99"/>
                <w:sz w:val="24"/>
                <w:szCs w:val="24"/>
              </w:rPr>
              <w:t>2</w:t>
            </w:r>
          </w:p>
        </w:tc>
        <w:tc>
          <w:tcPr>
            <w:tcW w:w="840" w:type="dxa"/>
            <w:tcBorders>
              <w:right w:val="single" w:sz="8" w:space="0" w:color="auto"/>
            </w:tcBorders>
            <w:vAlign w:val="bottom"/>
          </w:tcPr>
          <w:p w:rsidR="005145E5" w:rsidRDefault="00803C42">
            <w:pPr>
              <w:jc w:val="center"/>
              <w:rPr>
                <w:sz w:val="20"/>
                <w:szCs w:val="20"/>
              </w:rPr>
            </w:pPr>
            <w:r>
              <w:rPr>
                <w:rFonts w:eastAsia="Times New Roman"/>
                <w:color w:val="00000A"/>
                <w:w w:val="99"/>
                <w:sz w:val="24"/>
                <w:szCs w:val="24"/>
              </w:rPr>
              <w:t>2</w:t>
            </w:r>
          </w:p>
        </w:tc>
        <w:tc>
          <w:tcPr>
            <w:tcW w:w="700" w:type="dxa"/>
            <w:tcBorders>
              <w:right w:val="single" w:sz="8" w:space="0" w:color="auto"/>
            </w:tcBorders>
            <w:vAlign w:val="bottom"/>
          </w:tcPr>
          <w:p w:rsidR="005145E5" w:rsidRDefault="00803C42">
            <w:pPr>
              <w:jc w:val="center"/>
              <w:rPr>
                <w:sz w:val="20"/>
                <w:szCs w:val="20"/>
              </w:rPr>
            </w:pPr>
            <w:r>
              <w:rPr>
                <w:rFonts w:eastAsia="Times New Roman"/>
                <w:color w:val="00000A"/>
                <w:w w:val="99"/>
                <w:sz w:val="24"/>
                <w:szCs w:val="24"/>
              </w:rPr>
              <w:t>2</w:t>
            </w:r>
          </w:p>
        </w:tc>
        <w:tc>
          <w:tcPr>
            <w:tcW w:w="820" w:type="dxa"/>
            <w:tcBorders>
              <w:right w:val="single" w:sz="8" w:space="0" w:color="auto"/>
            </w:tcBorders>
            <w:vAlign w:val="bottom"/>
          </w:tcPr>
          <w:p w:rsidR="005145E5" w:rsidRDefault="00803C42">
            <w:pPr>
              <w:jc w:val="center"/>
              <w:rPr>
                <w:sz w:val="20"/>
                <w:szCs w:val="20"/>
              </w:rPr>
            </w:pPr>
            <w:r>
              <w:rPr>
                <w:rFonts w:eastAsia="Times New Roman"/>
                <w:color w:val="00000A"/>
                <w:w w:val="99"/>
                <w:sz w:val="24"/>
                <w:szCs w:val="24"/>
              </w:rPr>
              <w:t>2</w:t>
            </w:r>
          </w:p>
        </w:tc>
        <w:tc>
          <w:tcPr>
            <w:tcW w:w="700" w:type="dxa"/>
            <w:vAlign w:val="bottom"/>
          </w:tcPr>
          <w:p w:rsidR="005145E5" w:rsidRDefault="00803C42">
            <w:pPr>
              <w:jc w:val="center"/>
              <w:rPr>
                <w:sz w:val="20"/>
                <w:szCs w:val="20"/>
              </w:rPr>
            </w:pPr>
            <w:r>
              <w:rPr>
                <w:rFonts w:eastAsia="Times New Roman"/>
                <w:color w:val="00000A"/>
                <w:w w:val="99"/>
                <w:sz w:val="24"/>
                <w:szCs w:val="24"/>
              </w:rPr>
              <w:t>2</w:t>
            </w:r>
          </w:p>
        </w:tc>
        <w:tc>
          <w:tcPr>
            <w:tcW w:w="40" w:type="dxa"/>
            <w:tcBorders>
              <w:right w:val="single" w:sz="8" w:space="0" w:color="auto"/>
            </w:tcBorders>
            <w:vAlign w:val="bottom"/>
          </w:tcPr>
          <w:p w:rsidR="005145E5" w:rsidRDefault="005145E5">
            <w:pPr>
              <w:rPr>
                <w:sz w:val="24"/>
                <w:szCs w:val="24"/>
              </w:rPr>
            </w:pPr>
          </w:p>
        </w:tc>
        <w:tc>
          <w:tcPr>
            <w:tcW w:w="680" w:type="dxa"/>
            <w:tcBorders>
              <w:right w:val="single" w:sz="8" w:space="0" w:color="auto"/>
            </w:tcBorders>
            <w:vAlign w:val="bottom"/>
          </w:tcPr>
          <w:p w:rsidR="005145E5" w:rsidRDefault="00803C42">
            <w:pPr>
              <w:jc w:val="center"/>
              <w:rPr>
                <w:sz w:val="20"/>
                <w:szCs w:val="20"/>
              </w:rPr>
            </w:pPr>
            <w:r>
              <w:rPr>
                <w:rFonts w:eastAsia="Times New Roman"/>
                <w:color w:val="00000A"/>
                <w:w w:val="99"/>
                <w:sz w:val="24"/>
                <w:szCs w:val="24"/>
              </w:rPr>
              <w:t>2</w:t>
            </w:r>
          </w:p>
        </w:tc>
        <w:tc>
          <w:tcPr>
            <w:tcW w:w="640" w:type="dxa"/>
            <w:vAlign w:val="bottom"/>
          </w:tcPr>
          <w:p w:rsidR="005145E5" w:rsidRDefault="00803C42">
            <w:pPr>
              <w:jc w:val="center"/>
              <w:rPr>
                <w:sz w:val="20"/>
                <w:szCs w:val="20"/>
              </w:rPr>
            </w:pPr>
            <w:r>
              <w:rPr>
                <w:rFonts w:eastAsia="Times New Roman"/>
                <w:color w:val="00000A"/>
                <w:w w:val="99"/>
                <w:sz w:val="24"/>
                <w:szCs w:val="24"/>
              </w:rPr>
              <w:t>10</w:t>
            </w:r>
          </w:p>
        </w:tc>
        <w:tc>
          <w:tcPr>
            <w:tcW w:w="80" w:type="dxa"/>
            <w:tcBorders>
              <w:right w:val="single" w:sz="8" w:space="0" w:color="auto"/>
            </w:tcBorders>
            <w:vAlign w:val="bottom"/>
          </w:tcPr>
          <w:p w:rsidR="005145E5" w:rsidRDefault="005145E5">
            <w:pPr>
              <w:rPr>
                <w:sz w:val="24"/>
                <w:szCs w:val="24"/>
              </w:rPr>
            </w:pPr>
          </w:p>
        </w:tc>
        <w:tc>
          <w:tcPr>
            <w:tcW w:w="540" w:type="dxa"/>
            <w:tcBorders>
              <w:right w:val="single" w:sz="8" w:space="0" w:color="auto"/>
            </w:tcBorders>
            <w:vAlign w:val="bottom"/>
          </w:tcPr>
          <w:p w:rsidR="005145E5" w:rsidRDefault="00803C42">
            <w:pPr>
              <w:jc w:val="center"/>
              <w:rPr>
                <w:sz w:val="20"/>
                <w:szCs w:val="20"/>
              </w:rPr>
            </w:pPr>
            <w:r>
              <w:rPr>
                <w:rFonts w:eastAsia="Times New Roman"/>
                <w:color w:val="00000A"/>
                <w:w w:val="99"/>
                <w:sz w:val="24"/>
                <w:szCs w:val="24"/>
              </w:rPr>
              <w:t>8</w:t>
            </w:r>
          </w:p>
        </w:tc>
        <w:tc>
          <w:tcPr>
            <w:tcW w:w="0" w:type="dxa"/>
            <w:vAlign w:val="bottom"/>
          </w:tcPr>
          <w:p w:rsidR="005145E5" w:rsidRDefault="005145E5">
            <w:pPr>
              <w:rPr>
                <w:sz w:val="1"/>
                <w:szCs w:val="1"/>
              </w:rPr>
            </w:pPr>
          </w:p>
        </w:tc>
      </w:tr>
      <w:tr w:rsidR="005145E5">
        <w:trPr>
          <w:trHeight w:val="276"/>
        </w:trPr>
        <w:tc>
          <w:tcPr>
            <w:tcW w:w="1480" w:type="dxa"/>
            <w:tcBorders>
              <w:left w:val="single" w:sz="8" w:space="0" w:color="auto"/>
            </w:tcBorders>
            <w:vAlign w:val="bottom"/>
          </w:tcPr>
          <w:p w:rsidR="005145E5" w:rsidRDefault="00803C42">
            <w:pPr>
              <w:ind w:left="20"/>
              <w:rPr>
                <w:sz w:val="20"/>
                <w:szCs w:val="20"/>
              </w:rPr>
            </w:pPr>
            <w:r>
              <w:rPr>
                <w:rFonts w:eastAsia="Times New Roman"/>
                <w:color w:val="00000A"/>
                <w:sz w:val="24"/>
                <w:szCs w:val="24"/>
              </w:rPr>
              <w:t>ие</w:t>
            </w:r>
          </w:p>
        </w:tc>
        <w:tc>
          <w:tcPr>
            <w:tcW w:w="180" w:type="dxa"/>
            <w:tcBorders>
              <w:right w:val="single" w:sz="8" w:space="0" w:color="auto"/>
            </w:tcBorders>
            <w:vAlign w:val="bottom"/>
          </w:tcPr>
          <w:p w:rsidR="005145E5" w:rsidRDefault="00803C42">
            <w:pPr>
              <w:rPr>
                <w:sz w:val="20"/>
                <w:szCs w:val="20"/>
              </w:rPr>
            </w:pPr>
            <w:r>
              <w:rPr>
                <w:rFonts w:eastAsia="Times New Roman"/>
                <w:color w:val="00000A"/>
                <w:sz w:val="24"/>
                <w:szCs w:val="24"/>
              </w:rPr>
              <w:t>и</w:t>
            </w:r>
          </w:p>
        </w:tc>
        <w:tc>
          <w:tcPr>
            <w:tcW w:w="1320" w:type="dxa"/>
            <w:vAlign w:val="bottom"/>
          </w:tcPr>
          <w:p w:rsidR="005145E5" w:rsidRDefault="005145E5">
            <w:pPr>
              <w:rPr>
                <w:sz w:val="24"/>
                <w:szCs w:val="24"/>
              </w:rPr>
            </w:pPr>
          </w:p>
        </w:tc>
        <w:tc>
          <w:tcPr>
            <w:tcW w:w="1360" w:type="dxa"/>
            <w:tcBorders>
              <w:right w:val="single" w:sz="8" w:space="0" w:color="auto"/>
            </w:tcBorders>
            <w:vAlign w:val="bottom"/>
          </w:tcPr>
          <w:p w:rsidR="005145E5" w:rsidRDefault="005145E5">
            <w:pPr>
              <w:rPr>
                <w:sz w:val="24"/>
                <w:szCs w:val="24"/>
              </w:rPr>
            </w:pPr>
          </w:p>
        </w:tc>
        <w:tc>
          <w:tcPr>
            <w:tcW w:w="540" w:type="dxa"/>
            <w:tcBorders>
              <w:right w:val="single" w:sz="8" w:space="0" w:color="auto"/>
            </w:tcBorders>
            <w:vAlign w:val="bottom"/>
          </w:tcPr>
          <w:p w:rsidR="005145E5" w:rsidRDefault="005145E5">
            <w:pPr>
              <w:rPr>
                <w:sz w:val="24"/>
                <w:szCs w:val="24"/>
              </w:rPr>
            </w:pPr>
          </w:p>
        </w:tc>
        <w:tc>
          <w:tcPr>
            <w:tcW w:w="840" w:type="dxa"/>
            <w:tcBorders>
              <w:right w:val="single" w:sz="8" w:space="0" w:color="auto"/>
            </w:tcBorders>
            <w:vAlign w:val="bottom"/>
          </w:tcPr>
          <w:p w:rsidR="005145E5" w:rsidRDefault="005145E5">
            <w:pPr>
              <w:rPr>
                <w:sz w:val="24"/>
                <w:szCs w:val="24"/>
              </w:rPr>
            </w:pPr>
          </w:p>
        </w:tc>
        <w:tc>
          <w:tcPr>
            <w:tcW w:w="700" w:type="dxa"/>
            <w:tcBorders>
              <w:right w:val="single" w:sz="8" w:space="0" w:color="auto"/>
            </w:tcBorders>
            <w:vAlign w:val="bottom"/>
          </w:tcPr>
          <w:p w:rsidR="005145E5" w:rsidRDefault="005145E5">
            <w:pPr>
              <w:rPr>
                <w:sz w:val="24"/>
                <w:szCs w:val="24"/>
              </w:rPr>
            </w:pPr>
          </w:p>
        </w:tc>
        <w:tc>
          <w:tcPr>
            <w:tcW w:w="820" w:type="dxa"/>
            <w:tcBorders>
              <w:right w:val="single" w:sz="8" w:space="0" w:color="auto"/>
            </w:tcBorders>
            <w:vAlign w:val="bottom"/>
          </w:tcPr>
          <w:p w:rsidR="005145E5" w:rsidRDefault="005145E5">
            <w:pPr>
              <w:rPr>
                <w:sz w:val="24"/>
                <w:szCs w:val="24"/>
              </w:rPr>
            </w:pPr>
          </w:p>
        </w:tc>
        <w:tc>
          <w:tcPr>
            <w:tcW w:w="700" w:type="dxa"/>
            <w:vAlign w:val="bottom"/>
          </w:tcPr>
          <w:p w:rsidR="005145E5" w:rsidRDefault="005145E5">
            <w:pPr>
              <w:rPr>
                <w:sz w:val="24"/>
                <w:szCs w:val="24"/>
              </w:rPr>
            </w:pPr>
          </w:p>
        </w:tc>
        <w:tc>
          <w:tcPr>
            <w:tcW w:w="40" w:type="dxa"/>
            <w:tcBorders>
              <w:right w:val="single" w:sz="8" w:space="0" w:color="auto"/>
            </w:tcBorders>
            <w:vAlign w:val="bottom"/>
          </w:tcPr>
          <w:p w:rsidR="005145E5" w:rsidRDefault="005145E5">
            <w:pPr>
              <w:rPr>
                <w:sz w:val="24"/>
                <w:szCs w:val="24"/>
              </w:rPr>
            </w:pPr>
          </w:p>
        </w:tc>
        <w:tc>
          <w:tcPr>
            <w:tcW w:w="680" w:type="dxa"/>
            <w:tcBorders>
              <w:right w:val="single" w:sz="8" w:space="0" w:color="auto"/>
            </w:tcBorders>
            <w:vAlign w:val="bottom"/>
          </w:tcPr>
          <w:p w:rsidR="005145E5" w:rsidRDefault="005145E5">
            <w:pPr>
              <w:rPr>
                <w:sz w:val="24"/>
                <w:szCs w:val="24"/>
              </w:rPr>
            </w:pPr>
          </w:p>
        </w:tc>
        <w:tc>
          <w:tcPr>
            <w:tcW w:w="640" w:type="dxa"/>
            <w:vAlign w:val="bottom"/>
          </w:tcPr>
          <w:p w:rsidR="005145E5" w:rsidRDefault="005145E5">
            <w:pPr>
              <w:rPr>
                <w:sz w:val="24"/>
                <w:szCs w:val="24"/>
              </w:rPr>
            </w:pPr>
          </w:p>
        </w:tc>
        <w:tc>
          <w:tcPr>
            <w:tcW w:w="80" w:type="dxa"/>
            <w:tcBorders>
              <w:right w:val="single" w:sz="8" w:space="0" w:color="auto"/>
            </w:tcBorders>
            <w:vAlign w:val="bottom"/>
          </w:tcPr>
          <w:p w:rsidR="005145E5" w:rsidRDefault="005145E5">
            <w:pPr>
              <w:rPr>
                <w:sz w:val="24"/>
                <w:szCs w:val="24"/>
              </w:rPr>
            </w:pPr>
          </w:p>
        </w:tc>
        <w:tc>
          <w:tcPr>
            <w:tcW w:w="540" w:type="dxa"/>
            <w:tcBorders>
              <w:right w:val="single" w:sz="8" w:space="0" w:color="auto"/>
            </w:tcBorders>
            <w:vAlign w:val="bottom"/>
          </w:tcPr>
          <w:p w:rsidR="005145E5" w:rsidRDefault="005145E5">
            <w:pPr>
              <w:rPr>
                <w:sz w:val="24"/>
                <w:szCs w:val="24"/>
              </w:rPr>
            </w:pPr>
          </w:p>
        </w:tc>
        <w:tc>
          <w:tcPr>
            <w:tcW w:w="0" w:type="dxa"/>
            <w:vAlign w:val="bottom"/>
          </w:tcPr>
          <w:p w:rsidR="005145E5" w:rsidRDefault="005145E5">
            <w:pPr>
              <w:rPr>
                <w:sz w:val="1"/>
                <w:szCs w:val="1"/>
              </w:rPr>
            </w:pPr>
          </w:p>
        </w:tc>
      </w:tr>
      <w:tr w:rsidR="005145E5">
        <w:trPr>
          <w:trHeight w:val="276"/>
        </w:trPr>
        <w:tc>
          <w:tcPr>
            <w:tcW w:w="1660" w:type="dxa"/>
            <w:gridSpan w:val="2"/>
            <w:tcBorders>
              <w:left w:val="single" w:sz="8" w:space="0" w:color="auto"/>
              <w:right w:val="single" w:sz="8" w:space="0" w:color="auto"/>
            </w:tcBorders>
            <w:vAlign w:val="bottom"/>
          </w:tcPr>
          <w:p w:rsidR="005145E5" w:rsidRDefault="00803C42">
            <w:pPr>
              <w:ind w:left="20"/>
              <w:rPr>
                <w:sz w:val="20"/>
                <w:szCs w:val="20"/>
              </w:rPr>
            </w:pPr>
            <w:r>
              <w:rPr>
                <w:rFonts w:eastAsia="Times New Roman"/>
                <w:color w:val="00000A"/>
                <w:sz w:val="24"/>
                <w:szCs w:val="24"/>
              </w:rPr>
              <w:t>естествознание</w:t>
            </w:r>
          </w:p>
        </w:tc>
        <w:tc>
          <w:tcPr>
            <w:tcW w:w="1320" w:type="dxa"/>
            <w:vAlign w:val="bottom"/>
          </w:tcPr>
          <w:p w:rsidR="005145E5" w:rsidRDefault="005145E5">
            <w:pPr>
              <w:rPr>
                <w:sz w:val="24"/>
                <w:szCs w:val="24"/>
              </w:rPr>
            </w:pPr>
          </w:p>
        </w:tc>
        <w:tc>
          <w:tcPr>
            <w:tcW w:w="1360" w:type="dxa"/>
            <w:tcBorders>
              <w:right w:val="single" w:sz="8" w:space="0" w:color="auto"/>
            </w:tcBorders>
            <w:vAlign w:val="bottom"/>
          </w:tcPr>
          <w:p w:rsidR="005145E5" w:rsidRDefault="005145E5">
            <w:pPr>
              <w:rPr>
                <w:sz w:val="24"/>
                <w:szCs w:val="24"/>
              </w:rPr>
            </w:pPr>
          </w:p>
        </w:tc>
        <w:tc>
          <w:tcPr>
            <w:tcW w:w="540" w:type="dxa"/>
            <w:tcBorders>
              <w:right w:val="single" w:sz="8" w:space="0" w:color="auto"/>
            </w:tcBorders>
            <w:vAlign w:val="bottom"/>
          </w:tcPr>
          <w:p w:rsidR="005145E5" w:rsidRDefault="005145E5">
            <w:pPr>
              <w:rPr>
                <w:sz w:val="24"/>
                <w:szCs w:val="24"/>
              </w:rPr>
            </w:pPr>
          </w:p>
        </w:tc>
        <w:tc>
          <w:tcPr>
            <w:tcW w:w="840" w:type="dxa"/>
            <w:tcBorders>
              <w:right w:val="single" w:sz="8" w:space="0" w:color="auto"/>
            </w:tcBorders>
            <w:vAlign w:val="bottom"/>
          </w:tcPr>
          <w:p w:rsidR="005145E5" w:rsidRDefault="005145E5">
            <w:pPr>
              <w:rPr>
                <w:sz w:val="24"/>
                <w:szCs w:val="24"/>
              </w:rPr>
            </w:pPr>
          </w:p>
        </w:tc>
        <w:tc>
          <w:tcPr>
            <w:tcW w:w="700" w:type="dxa"/>
            <w:tcBorders>
              <w:right w:val="single" w:sz="8" w:space="0" w:color="auto"/>
            </w:tcBorders>
            <w:vAlign w:val="bottom"/>
          </w:tcPr>
          <w:p w:rsidR="005145E5" w:rsidRDefault="005145E5">
            <w:pPr>
              <w:rPr>
                <w:sz w:val="24"/>
                <w:szCs w:val="24"/>
              </w:rPr>
            </w:pPr>
          </w:p>
        </w:tc>
        <w:tc>
          <w:tcPr>
            <w:tcW w:w="820" w:type="dxa"/>
            <w:tcBorders>
              <w:right w:val="single" w:sz="8" w:space="0" w:color="auto"/>
            </w:tcBorders>
            <w:vAlign w:val="bottom"/>
          </w:tcPr>
          <w:p w:rsidR="005145E5" w:rsidRDefault="005145E5">
            <w:pPr>
              <w:rPr>
                <w:sz w:val="24"/>
                <w:szCs w:val="24"/>
              </w:rPr>
            </w:pPr>
          </w:p>
        </w:tc>
        <w:tc>
          <w:tcPr>
            <w:tcW w:w="700" w:type="dxa"/>
            <w:vAlign w:val="bottom"/>
          </w:tcPr>
          <w:p w:rsidR="005145E5" w:rsidRDefault="005145E5">
            <w:pPr>
              <w:rPr>
                <w:sz w:val="24"/>
                <w:szCs w:val="24"/>
              </w:rPr>
            </w:pPr>
          </w:p>
        </w:tc>
        <w:tc>
          <w:tcPr>
            <w:tcW w:w="40" w:type="dxa"/>
            <w:tcBorders>
              <w:right w:val="single" w:sz="8" w:space="0" w:color="auto"/>
            </w:tcBorders>
            <w:vAlign w:val="bottom"/>
          </w:tcPr>
          <w:p w:rsidR="005145E5" w:rsidRDefault="005145E5">
            <w:pPr>
              <w:rPr>
                <w:sz w:val="24"/>
                <w:szCs w:val="24"/>
              </w:rPr>
            </w:pPr>
          </w:p>
        </w:tc>
        <w:tc>
          <w:tcPr>
            <w:tcW w:w="680" w:type="dxa"/>
            <w:tcBorders>
              <w:right w:val="single" w:sz="8" w:space="0" w:color="auto"/>
            </w:tcBorders>
            <w:vAlign w:val="bottom"/>
          </w:tcPr>
          <w:p w:rsidR="005145E5" w:rsidRDefault="005145E5">
            <w:pPr>
              <w:rPr>
                <w:sz w:val="24"/>
                <w:szCs w:val="24"/>
              </w:rPr>
            </w:pPr>
          </w:p>
        </w:tc>
        <w:tc>
          <w:tcPr>
            <w:tcW w:w="640" w:type="dxa"/>
            <w:vAlign w:val="bottom"/>
          </w:tcPr>
          <w:p w:rsidR="005145E5" w:rsidRDefault="005145E5">
            <w:pPr>
              <w:rPr>
                <w:sz w:val="24"/>
                <w:szCs w:val="24"/>
              </w:rPr>
            </w:pPr>
          </w:p>
        </w:tc>
        <w:tc>
          <w:tcPr>
            <w:tcW w:w="80" w:type="dxa"/>
            <w:tcBorders>
              <w:right w:val="single" w:sz="8" w:space="0" w:color="auto"/>
            </w:tcBorders>
            <w:vAlign w:val="bottom"/>
          </w:tcPr>
          <w:p w:rsidR="005145E5" w:rsidRDefault="005145E5">
            <w:pPr>
              <w:rPr>
                <w:sz w:val="24"/>
                <w:szCs w:val="24"/>
              </w:rPr>
            </w:pPr>
          </w:p>
        </w:tc>
        <w:tc>
          <w:tcPr>
            <w:tcW w:w="540" w:type="dxa"/>
            <w:tcBorders>
              <w:right w:val="single" w:sz="8" w:space="0" w:color="auto"/>
            </w:tcBorders>
            <w:vAlign w:val="bottom"/>
          </w:tcPr>
          <w:p w:rsidR="005145E5" w:rsidRDefault="005145E5">
            <w:pPr>
              <w:rPr>
                <w:sz w:val="24"/>
                <w:szCs w:val="24"/>
              </w:rPr>
            </w:pPr>
          </w:p>
        </w:tc>
        <w:tc>
          <w:tcPr>
            <w:tcW w:w="0" w:type="dxa"/>
            <w:vAlign w:val="bottom"/>
          </w:tcPr>
          <w:p w:rsidR="005145E5" w:rsidRDefault="005145E5">
            <w:pPr>
              <w:rPr>
                <w:sz w:val="1"/>
                <w:szCs w:val="1"/>
              </w:rPr>
            </w:pPr>
          </w:p>
        </w:tc>
      </w:tr>
      <w:tr w:rsidR="005145E5">
        <w:trPr>
          <w:trHeight w:val="70"/>
        </w:trPr>
        <w:tc>
          <w:tcPr>
            <w:tcW w:w="1480" w:type="dxa"/>
            <w:tcBorders>
              <w:left w:val="single" w:sz="8" w:space="0" w:color="auto"/>
              <w:bottom w:val="single" w:sz="8" w:space="0" w:color="auto"/>
            </w:tcBorders>
            <w:vAlign w:val="bottom"/>
          </w:tcPr>
          <w:p w:rsidR="005145E5" w:rsidRDefault="005145E5">
            <w:pPr>
              <w:rPr>
                <w:sz w:val="6"/>
                <w:szCs w:val="6"/>
              </w:rPr>
            </w:pPr>
          </w:p>
        </w:tc>
        <w:tc>
          <w:tcPr>
            <w:tcW w:w="180" w:type="dxa"/>
            <w:tcBorders>
              <w:bottom w:val="single" w:sz="8" w:space="0" w:color="auto"/>
              <w:right w:val="single" w:sz="8" w:space="0" w:color="auto"/>
            </w:tcBorders>
            <w:vAlign w:val="bottom"/>
          </w:tcPr>
          <w:p w:rsidR="005145E5" w:rsidRDefault="005145E5">
            <w:pPr>
              <w:rPr>
                <w:sz w:val="6"/>
                <w:szCs w:val="6"/>
              </w:rPr>
            </w:pPr>
          </w:p>
        </w:tc>
        <w:tc>
          <w:tcPr>
            <w:tcW w:w="1320" w:type="dxa"/>
            <w:tcBorders>
              <w:bottom w:val="single" w:sz="8" w:space="0" w:color="auto"/>
            </w:tcBorders>
            <w:vAlign w:val="bottom"/>
          </w:tcPr>
          <w:p w:rsidR="005145E5" w:rsidRDefault="005145E5">
            <w:pPr>
              <w:rPr>
                <w:sz w:val="6"/>
                <w:szCs w:val="6"/>
              </w:rPr>
            </w:pPr>
          </w:p>
        </w:tc>
        <w:tc>
          <w:tcPr>
            <w:tcW w:w="1360" w:type="dxa"/>
            <w:tcBorders>
              <w:bottom w:val="single" w:sz="8" w:space="0" w:color="auto"/>
              <w:right w:val="single" w:sz="8" w:space="0" w:color="auto"/>
            </w:tcBorders>
            <w:vAlign w:val="bottom"/>
          </w:tcPr>
          <w:p w:rsidR="005145E5" w:rsidRDefault="005145E5">
            <w:pPr>
              <w:rPr>
                <w:sz w:val="6"/>
                <w:szCs w:val="6"/>
              </w:rPr>
            </w:pPr>
          </w:p>
        </w:tc>
        <w:tc>
          <w:tcPr>
            <w:tcW w:w="540" w:type="dxa"/>
            <w:tcBorders>
              <w:bottom w:val="single" w:sz="8" w:space="0" w:color="auto"/>
              <w:right w:val="single" w:sz="8" w:space="0" w:color="auto"/>
            </w:tcBorders>
            <w:vAlign w:val="bottom"/>
          </w:tcPr>
          <w:p w:rsidR="005145E5" w:rsidRDefault="005145E5">
            <w:pPr>
              <w:rPr>
                <w:sz w:val="6"/>
                <w:szCs w:val="6"/>
              </w:rPr>
            </w:pPr>
          </w:p>
        </w:tc>
        <w:tc>
          <w:tcPr>
            <w:tcW w:w="840" w:type="dxa"/>
            <w:tcBorders>
              <w:bottom w:val="single" w:sz="8" w:space="0" w:color="auto"/>
              <w:right w:val="single" w:sz="8" w:space="0" w:color="auto"/>
            </w:tcBorders>
            <w:vAlign w:val="bottom"/>
          </w:tcPr>
          <w:p w:rsidR="005145E5" w:rsidRDefault="005145E5">
            <w:pPr>
              <w:rPr>
                <w:sz w:val="6"/>
                <w:szCs w:val="6"/>
              </w:rPr>
            </w:pPr>
          </w:p>
        </w:tc>
        <w:tc>
          <w:tcPr>
            <w:tcW w:w="700" w:type="dxa"/>
            <w:tcBorders>
              <w:bottom w:val="single" w:sz="8" w:space="0" w:color="auto"/>
              <w:right w:val="single" w:sz="8" w:space="0" w:color="auto"/>
            </w:tcBorders>
            <w:vAlign w:val="bottom"/>
          </w:tcPr>
          <w:p w:rsidR="005145E5" w:rsidRDefault="005145E5">
            <w:pPr>
              <w:rPr>
                <w:sz w:val="6"/>
                <w:szCs w:val="6"/>
              </w:rPr>
            </w:pPr>
          </w:p>
        </w:tc>
        <w:tc>
          <w:tcPr>
            <w:tcW w:w="820" w:type="dxa"/>
            <w:tcBorders>
              <w:bottom w:val="single" w:sz="8" w:space="0" w:color="auto"/>
              <w:right w:val="single" w:sz="8" w:space="0" w:color="auto"/>
            </w:tcBorders>
            <w:vAlign w:val="bottom"/>
          </w:tcPr>
          <w:p w:rsidR="005145E5" w:rsidRDefault="005145E5">
            <w:pPr>
              <w:rPr>
                <w:sz w:val="6"/>
                <w:szCs w:val="6"/>
              </w:rPr>
            </w:pPr>
          </w:p>
        </w:tc>
        <w:tc>
          <w:tcPr>
            <w:tcW w:w="700" w:type="dxa"/>
            <w:tcBorders>
              <w:bottom w:val="single" w:sz="8" w:space="0" w:color="auto"/>
            </w:tcBorders>
            <w:vAlign w:val="bottom"/>
          </w:tcPr>
          <w:p w:rsidR="005145E5" w:rsidRDefault="005145E5">
            <w:pPr>
              <w:rPr>
                <w:sz w:val="6"/>
                <w:szCs w:val="6"/>
              </w:rPr>
            </w:pPr>
          </w:p>
        </w:tc>
        <w:tc>
          <w:tcPr>
            <w:tcW w:w="40" w:type="dxa"/>
            <w:tcBorders>
              <w:bottom w:val="single" w:sz="8" w:space="0" w:color="auto"/>
              <w:right w:val="single" w:sz="8" w:space="0" w:color="auto"/>
            </w:tcBorders>
            <w:vAlign w:val="bottom"/>
          </w:tcPr>
          <w:p w:rsidR="005145E5" w:rsidRDefault="005145E5">
            <w:pPr>
              <w:rPr>
                <w:sz w:val="6"/>
                <w:szCs w:val="6"/>
              </w:rPr>
            </w:pPr>
          </w:p>
        </w:tc>
        <w:tc>
          <w:tcPr>
            <w:tcW w:w="680" w:type="dxa"/>
            <w:tcBorders>
              <w:bottom w:val="single" w:sz="8" w:space="0" w:color="auto"/>
              <w:right w:val="single" w:sz="8" w:space="0" w:color="auto"/>
            </w:tcBorders>
            <w:vAlign w:val="bottom"/>
          </w:tcPr>
          <w:p w:rsidR="005145E5" w:rsidRDefault="005145E5">
            <w:pPr>
              <w:rPr>
                <w:sz w:val="6"/>
                <w:szCs w:val="6"/>
              </w:rPr>
            </w:pPr>
          </w:p>
        </w:tc>
        <w:tc>
          <w:tcPr>
            <w:tcW w:w="640" w:type="dxa"/>
            <w:tcBorders>
              <w:bottom w:val="single" w:sz="8" w:space="0" w:color="auto"/>
            </w:tcBorders>
            <w:vAlign w:val="bottom"/>
          </w:tcPr>
          <w:p w:rsidR="005145E5" w:rsidRDefault="005145E5">
            <w:pPr>
              <w:rPr>
                <w:sz w:val="6"/>
                <w:szCs w:val="6"/>
              </w:rPr>
            </w:pPr>
          </w:p>
        </w:tc>
        <w:tc>
          <w:tcPr>
            <w:tcW w:w="80" w:type="dxa"/>
            <w:tcBorders>
              <w:bottom w:val="single" w:sz="8" w:space="0" w:color="auto"/>
              <w:right w:val="single" w:sz="8" w:space="0" w:color="auto"/>
            </w:tcBorders>
            <w:vAlign w:val="bottom"/>
          </w:tcPr>
          <w:p w:rsidR="005145E5" w:rsidRDefault="005145E5">
            <w:pPr>
              <w:rPr>
                <w:sz w:val="6"/>
                <w:szCs w:val="6"/>
              </w:rPr>
            </w:pPr>
          </w:p>
        </w:tc>
        <w:tc>
          <w:tcPr>
            <w:tcW w:w="540" w:type="dxa"/>
            <w:tcBorders>
              <w:bottom w:val="single" w:sz="8" w:space="0" w:color="auto"/>
              <w:right w:val="single" w:sz="8" w:space="0" w:color="auto"/>
            </w:tcBorders>
            <w:vAlign w:val="bottom"/>
          </w:tcPr>
          <w:p w:rsidR="005145E5" w:rsidRDefault="005145E5">
            <w:pPr>
              <w:rPr>
                <w:sz w:val="6"/>
                <w:szCs w:val="6"/>
              </w:rPr>
            </w:pPr>
          </w:p>
        </w:tc>
        <w:tc>
          <w:tcPr>
            <w:tcW w:w="0" w:type="dxa"/>
            <w:vAlign w:val="bottom"/>
          </w:tcPr>
          <w:p w:rsidR="005145E5" w:rsidRDefault="005145E5">
            <w:pPr>
              <w:rPr>
                <w:sz w:val="1"/>
                <w:szCs w:val="1"/>
              </w:rPr>
            </w:pPr>
          </w:p>
        </w:tc>
      </w:tr>
      <w:tr w:rsidR="005145E5">
        <w:trPr>
          <w:trHeight w:val="318"/>
        </w:trPr>
        <w:tc>
          <w:tcPr>
            <w:tcW w:w="1480" w:type="dxa"/>
            <w:tcBorders>
              <w:left w:val="single" w:sz="8" w:space="0" w:color="auto"/>
            </w:tcBorders>
            <w:vAlign w:val="bottom"/>
          </w:tcPr>
          <w:p w:rsidR="005145E5" w:rsidRDefault="00803C42">
            <w:pPr>
              <w:ind w:left="20"/>
              <w:rPr>
                <w:sz w:val="20"/>
                <w:szCs w:val="20"/>
              </w:rPr>
            </w:pPr>
            <w:r>
              <w:rPr>
                <w:rFonts w:eastAsia="Times New Roman"/>
                <w:color w:val="00000A"/>
                <w:sz w:val="24"/>
                <w:szCs w:val="24"/>
              </w:rPr>
              <w:t>Основы</w:t>
            </w:r>
          </w:p>
        </w:tc>
        <w:tc>
          <w:tcPr>
            <w:tcW w:w="180" w:type="dxa"/>
            <w:tcBorders>
              <w:right w:val="single" w:sz="8" w:space="0" w:color="auto"/>
            </w:tcBorders>
            <w:vAlign w:val="bottom"/>
          </w:tcPr>
          <w:p w:rsidR="005145E5" w:rsidRDefault="005145E5">
            <w:pPr>
              <w:rPr>
                <w:sz w:val="24"/>
                <w:szCs w:val="24"/>
              </w:rPr>
            </w:pPr>
          </w:p>
        </w:tc>
        <w:tc>
          <w:tcPr>
            <w:tcW w:w="1320" w:type="dxa"/>
            <w:vAlign w:val="bottom"/>
          </w:tcPr>
          <w:p w:rsidR="005145E5" w:rsidRDefault="00803C42">
            <w:pPr>
              <w:rPr>
                <w:sz w:val="20"/>
                <w:szCs w:val="20"/>
              </w:rPr>
            </w:pPr>
            <w:r>
              <w:rPr>
                <w:rFonts w:eastAsia="Times New Roman"/>
                <w:color w:val="00000A"/>
                <w:sz w:val="24"/>
                <w:szCs w:val="24"/>
              </w:rPr>
              <w:t>Основы</w:t>
            </w:r>
          </w:p>
        </w:tc>
        <w:tc>
          <w:tcPr>
            <w:tcW w:w="1360" w:type="dxa"/>
            <w:tcBorders>
              <w:right w:val="single" w:sz="8" w:space="0" w:color="auto"/>
            </w:tcBorders>
            <w:vAlign w:val="bottom"/>
          </w:tcPr>
          <w:p w:rsidR="005145E5" w:rsidRDefault="00803C42">
            <w:pPr>
              <w:jc w:val="right"/>
              <w:rPr>
                <w:sz w:val="20"/>
                <w:szCs w:val="20"/>
              </w:rPr>
            </w:pPr>
            <w:r>
              <w:rPr>
                <w:rFonts w:eastAsia="Times New Roman"/>
                <w:color w:val="00000A"/>
                <w:w w:val="99"/>
                <w:sz w:val="24"/>
                <w:szCs w:val="24"/>
              </w:rPr>
              <w:t>религиозных</w:t>
            </w:r>
          </w:p>
        </w:tc>
        <w:tc>
          <w:tcPr>
            <w:tcW w:w="540" w:type="dxa"/>
            <w:tcBorders>
              <w:right w:val="single" w:sz="8" w:space="0" w:color="auto"/>
            </w:tcBorders>
            <w:vAlign w:val="bottom"/>
          </w:tcPr>
          <w:p w:rsidR="005145E5" w:rsidRDefault="00803C42">
            <w:pPr>
              <w:jc w:val="center"/>
              <w:rPr>
                <w:sz w:val="20"/>
                <w:szCs w:val="20"/>
              </w:rPr>
            </w:pPr>
            <w:r>
              <w:rPr>
                <w:rFonts w:eastAsia="Times New Roman"/>
                <w:color w:val="00000A"/>
                <w:w w:val="99"/>
                <w:sz w:val="24"/>
                <w:szCs w:val="24"/>
              </w:rPr>
              <w:t>-</w:t>
            </w:r>
          </w:p>
        </w:tc>
        <w:tc>
          <w:tcPr>
            <w:tcW w:w="840" w:type="dxa"/>
            <w:tcBorders>
              <w:right w:val="single" w:sz="8" w:space="0" w:color="auto"/>
            </w:tcBorders>
            <w:vAlign w:val="bottom"/>
          </w:tcPr>
          <w:p w:rsidR="005145E5" w:rsidRDefault="00803C42">
            <w:pPr>
              <w:jc w:val="center"/>
              <w:rPr>
                <w:sz w:val="20"/>
                <w:szCs w:val="20"/>
              </w:rPr>
            </w:pPr>
            <w:r>
              <w:rPr>
                <w:rFonts w:eastAsia="Times New Roman"/>
                <w:color w:val="00000A"/>
                <w:w w:val="99"/>
                <w:sz w:val="24"/>
                <w:szCs w:val="24"/>
              </w:rPr>
              <w:t>-</w:t>
            </w:r>
          </w:p>
        </w:tc>
        <w:tc>
          <w:tcPr>
            <w:tcW w:w="700" w:type="dxa"/>
            <w:tcBorders>
              <w:right w:val="single" w:sz="8" w:space="0" w:color="auto"/>
            </w:tcBorders>
            <w:vAlign w:val="bottom"/>
          </w:tcPr>
          <w:p w:rsidR="005145E5" w:rsidRDefault="005145E5">
            <w:pPr>
              <w:rPr>
                <w:sz w:val="24"/>
                <w:szCs w:val="24"/>
              </w:rPr>
            </w:pPr>
          </w:p>
        </w:tc>
        <w:tc>
          <w:tcPr>
            <w:tcW w:w="820" w:type="dxa"/>
            <w:tcBorders>
              <w:right w:val="single" w:sz="8" w:space="0" w:color="auto"/>
            </w:tcBorders>
            <w:vAlign w:val="bottom"/>
          </w:tcPr>
          <w:p w:rsidR="005145E5" w:rsidRDefault="00803C42">
            <w:pPr>
              <w:jc w:val="center"/>
              <w:rPr>
                <w:sz w:val="20"/>
                <w:szCs w:val="20"/>
              </w:rPr>
            </w:pPr>
            <w:r>
              <w:rPr>
                <w:rFonts w:eastAsia="Times New Roman"/>
                <w:color w:val="00000A"/>
                <w:w w:val="99"/>
                <w:sz w:val="24"/>
                <w:szCs w:val="24"/>
              </w:rPr>
              <w:t>-</w:t>
            </w:r>
          </w:p>
        </w:tc>
        <w:tc>
          <w:tcPr>
            <w:tcW w:w="700" w:type="dxa"/>
            <w:vAlign w:val="bottom"/>
          </w:tcPr>
          <w:p w:rsidR="005145E5" w:rsidRDefault="00803C42">
            <w:pPr>
              <w:jc w:val="center"/>
              <w:rPr>
                <w:sz w:val="20"/>
                <w:szCs w:val="20"/>
              </w:rPr>
            </w:pPr>
            <w:r>
              <w:rPr>
                <w:rFonts w:eastAsia="Times New Roman"/>
                <w:color w:val="00000A"/>
                <w:w w:val="99"/>
                <w:sz w:val="24"/>
                <w:szCs w:val="24"/>
              </w:rPr>
              <w:t>-</w:t>
            </w:r>
          </w:p>
        </w:tc>
        <w:tc>
          <w:tcPr>
            <w:tcW w:w="40" w:type="dxa"/>
            <w:tcBorders>
              <w:right w:val="single" w:sz="8" w:space="0" w:color="auto"/>
            </w:tcBorders>
            <w:vAlign w:val="bottom"/>
          </w:tcPr>
          <w:p w:rsidR="005145E5" w:rsidRDefault="005145E5">
            <w:pPr>
              <w:rPr>
                <w:sz w:val="24"/>
                <w:szCs w:val="24"/>
              </w:rPr>
            </w:pPr>
          </w:p>
        </w:tc>
        <w:tc>
          <w:tcPr>
            <w:tcW w:w="680" w:type="dxa"/>
            <w:tcBorders>
              <w:right w:val="single" w:sz="8" w:space="0" w:color="auto"/>
            </w:tcBorders>
            <w:vAlign w:val="bottom"/>
          </w:tcPr>
          <w:p w:rsidR="005145E5" w:rsidRDefault="00803C42">
            <w:pPr>
              <w:jc w:val="center"/>
              <w:rPr>
                <w:sz w:val="20"/>
                <w:szCs w:val="20"/>
              </w:rPr>
            </w:pPr>
            <w:r>
              <w:rPr>
                <w:rFonts w:eastAsia="Times New Roman"/>
                <w:color w:val="00000A"/>
                <w:w w:val="99"/>
                <w:sz w:val="24"/>
                <w:szCs w:val="24"/>
              </w:rPr>
              <w:t>1</w:t>
            </w:r>
          </w:p>
        </w:tc>
        <w:tc>
          <w:tcPr>
            <w:tcW w:w="640" w:type="dxa"/>
            <w:vAlign w:val="bottom"/>
          </w:tcPr>
          <w:p w:rsidR="005145E5" w:rsidRDefault="00803C42">
            <w:pPr>
              <w:jc w:val="center"/>
              <w:rPr>
                <w:sz w:val="20"/>
                <w:szCs w:val="20"/>
              </w:rPr>
            </w:pPr>
            <w:r>
              <w:rPr>
                <w:rFonts w:eastAsia="Times New Roman"/>
                <w:color w:val="00000A"/>
                <w:w w:val="99"/>
                <w:sz w:val="24"/>
                <w:szCs w:val="24"/>
              </w:rPr>
              <w:t>1</w:t>
            </w:r>
          </w:p>
        </w:tc>
        <w:tc>
          <w:tcPr>
            <w:tcW w:w="80" w:type="dxa"/>
            <w:tcBorders>
              <w:right w:val="single" w:sz="8" w:space="0" w:color="auto"/>
            </w:tcBorders>
            <w:vAlign w:val="bottom"/>
          </w:tcPr>
          <w:p w:rsidR="005145E5" w:rsidRDefault="005145E5">
            <w:pPr>
              <w:rPr>
                <w:sz w:val="24"/>
                <w:szCs w:val="24"/>
              </w:rPr>
            </w:pPr>
          </w:p>
        </w:tc>
        <w:tc>
          <w:tcPr>
            <w:tcW w:w="540" w:type="dxa"/>
            <w:tcBorders>
              <w:right w:val="single" w:sz="8" w:space="0" w:color="auto"/>
            </w:tcBorders>
            <w:vAlign w:val="bottom"/>
          </w:tcPr>
          <w:p w:rsidR="005145E5" w:rsidRDefault="00803C42">
            <w:pPr>
              <w:jc w:val="center"/>
              <w:rPr>
                <w:sz w:val="20"/>
                <w:szCs w:val="20"/>
              </w:rPr>
            </w:pPr>
            <w:r>
              <w:rPr>
                <w:rFonts w:eastAsia="Times New Roman"/>
                <w:color w:val="00000A"/>
                <w:w w:val="99"/>
                <w:sz w:val="24"/>
                <w:szCs w:val="24"/>
              </w:rPr>
              <w:t>1</w:t>
            </w:r>
          </w:p>
        </w:tc>
        <w:tc>
          <w:tcPr>
            <w:tcW w:w="0" w:type="dxa"/>
            <w:vAlign w:val="bottom"/>
          </w:tcPr>
          <w:p w:rsidR="005145E5" w:rsidRDefault="005145E5">
            <w:pPr>
              <w:rPr>
                <w:sz w:val="1"/>
                <w:szCs w:val="1"/>
              </w:rPr>
            </w:pPr>
          </w:p>
        </w:tc>
      </w:tr>
      <w:tr w:rsidR="005145E5">
        <w:trPr>
          <w:trHeight w:val="274"/>
        </w:trPr>
        <w:tc>
          <w:tcPr>
            <w:tcW w:w="1480" w:type="dxa"/>
            <w:tcBorders>
              <w:left w:val="single" w:sz="8" w:space="0" w:color="auto"/>
            </w:tcBorders>
            <w:vAlign w:val="bottom"/>
          </w:tcPr>
          <w:p w:rsidR="005145E5" w:rsidRDefault="00803C42">
            <w:pPr>
              <w:spacing w:line="273" w:lineRule="exact"/>
              <w:ind w:left="20"/>
              <w:rPr>
                <w:sz w:val="20"/>
                <w:szCs w:val="20"/>
              </w:rPr>
            </w:pPr>
            <w:r>
              <w:rPr>
                <w:rFonts w:eastAsia="Times New Roman"/>
                <w:color w:val="00000A"/>
                <w:sz w:val="24"/>
                <w:szCs w:val="24"/>
              </w:rPr>
              <w:t>религиозных</w:t>
            </w:r>
          </w:p>
        </w:tc>
        <w:tc>
          <w:tcPr>
            <w:tcW w:w="180" w:type="dxa"/>
            <w:tcBorders>
              <w:right w:val="single" w:sz="8" w:space="0" w:color="auto"/>
            </w:tcBorders>
            <w:vAlign w:val="bottom"/>
          </w:tcPr>
          <w:p w:rsidR="005145E5" w:rsidRDefault="005145E5">
            <w:pPr>
              <w:rPr>
                <w:sz w:val="23"/>
                <w:szCs w:val="23"/>
              </w:rPr>
            </w:pPr>
          </w:p>
        </w:tc>
        <w:tc>
          <w:tcPr>
            <w:tcW w:w="2680" w:type="dxa"/>
            <w:gridSpan w:val="2"/>
            <w:tcBorders>
              <w:right w:val="single" w:sz="8" w:space="0" w:color="auto"/>
            </w:tcBorders>
            <w:vAlign w:val="bottom"/>
          </w:tcPr>
          <w:p w:rsidR="005145E5" w:rsidRDefault="00803C42">
            <w:pPr>
              <w:spacing w:line="273" w:lineRule="exact"/>
              <w:rPr>
                <w:sz w:val="20"/>
                <w:szCs w:val="20"/>
              </w:rPr>
            </w:pPr>
            <w:r>
              <w:rPr>
                <w:rFonts w:eastAsia="Times New Roman"/>
                <w:color w:val="00000A"/>
                <w:w w:val="99"/>
                <w:sz w:val="24"/>
                <w:szCs w:val="24"/>
              </w:rPr>
              <w:t>культур и светской этики.</w:t>
            </w:r>
          </w:p>
        </w:tc>
        <w:tc>
          <w:tcPr>
            <w:tcW w:w="540" w:type="dxa"/>
            <w:tcBorders>
              <w:right w:val="single" w:sz="8" w:space="0" w:color="auto"/>
            </w:tcBorders>
            <w:vAlign w:val="bottom"/>
          </w:tcPr>
          <w:p w:rsidR="005145E5" w:rsidRDefault="005145E5">
            <w:pPr>
              <w:rPr>
                <w:sz w:val="23"/>
                <w:szCs w:val="23"/>
              </w:rPr>
            </w:pPr>
          </w:p>
        </w:tc>
        <w:tc>
          <w:tcPr>
            <w:tcW w:w="840" w:type="dxa"/>
            <w:tcBorders>
              <w:right w:val="single" w:sz="8" w:space="0" w:color="auto"/>
            </w:tcBorders>
            <w:vAlign w:val="bottom"/>
          </w:tcPr>
          <w:p w:rsidR="005145E5" w:rsidRDefault="005145E5">
            <w:pPr>
              <w:rPr>
                <w:sz w:val="23"/>
                <w:szCs w:val="23"/>
              </w:rPr>
            </w:pPr>
          </w:p>
        </w:tc>
        <w:tc>
          <w:tcPr>
            <w:tcW w:w="700" w:type="dxa"/>
            <w:tcBorders>
              <w:right w:val="single" w:sz="8" w:space="0" w:color="auto"/>
            </w:tcBorders>
            <w:vAlign w:val="bottom"/>
          </w:tcPr>
          <w:p w:rsidR="005145E5" w:rsidRDefault="005145E5">
            <w:pPr>
              <w:rPr>
                <w:sz w:val="23"/>
                <w:szCs w:val="23"/>
              </w:rPr>
            </w:pPr>
          </w:p>
        </w:tc>
        <w:tc>
          <w:tcPr>
            <w:tcW w:w="820" w:type="dxa"/>
            <w:tcBorders>
              <w:right w:val="single" w:sz="8" w:space="0" w:color="auto"/>
            </w:tcBorders>
            <w:vAlign w:val="bottom"/>
          </w:tcPr>
          <w:p w:rsidR="005145E5" w:rsidRDefault="005145E5">
            <w:pPr>
              <w:rPr>
                <w:sz w:val="23"/>
                <w:szCs w:val="23"/>
              </w:rPr>
            </w:pPr>
          </w:p>
        </w:tc>
        <w:tc>
          <w:tcPr>
            <w:tcW w:w="700" w:type="dxa"/>
            <w:vAlign w:val="bottom"/>
          </w:tcPr>
          <w:p w:rsidR="005145E5" w:rsidRDefault="005145E5">
            <w:pPr>
              <w:rPr>
                <w:sz w:val="23"/>
                <w:szCs w:val="23"/>
              </w:rPr>
            </w:pPr>
          </w:p>
        </w:tc>
        <w:tc>
          <w:tcPr>
            <w:tcW w:w="40" w:type="dxa"/>
            <w:tcBorders>
              <w:right w:val="single" w:sz="8" w:space="0" w:color="auto"/>
            </w:tcBorders>
            <w:vAlign w:val="bottom"/>
          </w:tcPr>
          <w:p w:rsidR="005145E5" w:rsidRDefault="005145E5">
            <w:pPr>
              <w:rPr>
                <w:sz w:val="23"/>
                <w:szCs w:val="23"/>
              </w:rPr>
            </w:pPr>
          </w:p>
        </w:tc>
        <w:tc>
          <w:tcPr>
            <w:tcW w:w="680" w:type="dxa"/>
            <w:tcBorders>
              <w:right w:val="single" w:sz="8" w:space="0" w:color="auto"/>
            </w:tcBorders>
            <w:vAlign w:val="bottom"/>
          </w:tcPr>
          <w:p w:rsidR="005145E5" w:rsidRDefault="005145E5">
            <w:pPr>
              <w:rPr>
                <w:sz w:val="23"/>
                <w:szCs w:val="23"/>
              </w:rPr>
            </w:pPr>
          </w:p>
        </w:tc>
        <w:tc>
          <w:tcPr>
            <w:tcW w:w="640" w:type="dxa"/>
            <w:vAlign w:val="bottom"/>
          </w:tcPr>
          <w:p w:rsidR="005145E5" w:rsidRDefault="005145E5">
            <w:pPr>
              <w:rPr>
                <w:sz w:val="23"/>
                <w:szCs w:val="23"/>
              </w:rPr>
            </w:pPr>
          </w:p>
        </w:tc>
        <w:tc>
          <w:tcPr>
            <w:tcW w:w="80" w:type="dxa"/>
            <w:tcBorders>
              <w:right w:val="single" w:sz="8" w:space="0" w:color="auto"/>
            </w:tcBorders>
            <w:vAlign w:val="bottom"/>
          </w:tcPr>
          <w:p w:rsidR="005145E5" w:rsidRDefault="005145E5">
            <w:pPr>
              <w:rPr>
                <w:sz w:val="23"/>
                <w:szCs w:val="23"/>
              </w:rPr>
            </w:pPr>
          </w:p>
        </w:tc>
        <w:tc>
          <w:tcPr>
            <w:tcW w:w="540" w:type="dxa"/>
            <w:tcBorders>
              <w:right w:val="single" w:sz="8" w:space="0" w:color="auto"/>
            </w:tcBorders>
            <w:vAlign w:val="bottom"/>
          </w:tcPr>
          <w:p w:rsidR="005145E5" w:rsidRDefault="005145E5">
            <w:pPr>
              <w:rPr>
                <w:sz w:val="23"/>
                <w:szCs w:val="23"/>
              </w:rPr>
            </w:pPr>
          </w:p>
        </w:tc>
        <w:tc>
          <w:tcPr>
            <w:tcW w:w="0" w:type="dxa"/>
            <w:vAlign w:val="bottom"/>
          </w:tcPr>
          <w:p w:rsidR="005145E5" w:rsidRDefault="005145E5">
            <w:pPr>
              <w:rPr>
                <w:sz w:val="1"/>
                <w:szCs w:val="1"/>
              </w:rPr>
            </w:pPr>
          </w:p>
        </w:tc>
      </w:tr>
      <w:tr w:rsidR="005145E5">
        <w:trPr>
          <w:trHeight w:val="276"/>
        </w:trPr>
        <w:tc>
          <w:tcPr>
            <w:tcW w:w="1480" w:type="dxa"/>
            <w:tcBorders>
              <w:left w:val="single" w:sz="8" w:space="0" w:color="auto"/>
            </w:tcBorders>
            <w:vAlign w:val="bottom"/>
          </w:tcPr>
          <w:p w:rsidR="005145E5" w:rsidRDefault="00803C42">
            <w:pPr>
              <w:ind w:left="20"/>
              <w:rPr>
                <w:sz w:val="20"/>
                <w:szCs w:val="20"/>
              </w:rPr>
            </w:pPr>
            <w:r>
              <w:rPr>
                <w:rFonts w:eastAsia="Times New Roman"/>
                <w:color w:val="00000A"/>
                <w:sz w:val="24"/>
                <w:szCs w:val="24"/>
              </w:rPr>
              <w:t>культур</w:t>
            </w:r>
          </w:p>
        </w:tc>
        <w:tc>
          <w:tcPr>
            <w:tcW w:w="180" w:type="dxa"/>
            <w:tcBorders>
              <w:right w:val="single" w:sz="8" w:space="0" w:color="auto"/>
            </w:tcBorders>
            <w:vAlign w:val="bottom"/>
          </w:tcPr>
          <w:p w:rsidR="005145E5" w:rsidRDefault="00803C42">
            <w:pPr>
              <w:rPr>
                <w:sz w:val="20"/>
                <w:szCs w:val="20"/>
              </w:rPr>
            </w:pPr>
            <w:r>
              <w:rPr>
                <w:rFonts w:eastAsia="Times New Roman"/>
                <w:color w:val="00000A"/>
                <w:sz w:val="24"/>
                <w:szCs w:val="24"/>
              </w:rPr>
              <w:t>и</w:t>
            </w:r>
          </w:p>
        </w:tc>
        <w:tc>
          <w:tcPr>
            <w:tcW w:w="1320" w:type="dxa"/>
            <w:vAlign w:val="bottom"/>
          </w:tcPr>
          <w:p w:rsidR="005145E5" w:rsidRDefault="005145E5">
            <w:pPr>
              <w:rPr>
                <w:sz w:val="24"/>
                <w:szCs w:val="24"/>
              </w:rPr>
            </w:pPr>
          </w:p>
        </w:tc>
        <w:tc>
          <w:tcPr>
            <w:tcW w:w="1360" w:type="dxa"/>
            <w:tcBorders>
              <w:right w:val="single" w:sz="8" w:space="0" w:color="auto"/>
            </w:tcBorders>
            <w:vAlign w:val="bottom"/>
          </w:tcPr>
          <w:p w:rsidR="005145E5" w:rsidRDefault="005145E5">
            <w:pPr>
              <w:rPr>
                <w:sz w:val="24"/>
                <w:szCs w:val="24"/>
              </w:rPr>
            </w:pPr>
          </w:p>
        </w:tc>
        <w:tc>
          <w:tcPr>
            <w:tcW w:w="540" w:type="dxa"/>
            <w:tcBorders>
              <w:right w:val="single" w:sz="8" w:space="0" w:color="auto"/>
            </w:tcBorders>
            <w:vAlign w:val="bottom"/>
          </w:tcPr>
          <w:p w:rsidR="005145E5" w:rsidRDefault="005145E5">
            <w:pPr>
              <w:rPr>
                <w:sz w:val="24"/>
                <w:szCs w:val="24"/>
              </w:rPr>
            </w:pPr>
          </w:p>
        </w:tc>
        <w:tc>
          <w:tcPr>
            <w:tcW w:w="840" w:type="dxa"/>
            <w:tcBorders>
              <w:right w:val="single" w:sz="8" w:space="0" w:color="auto"/>
            </w:tcBorders>
            <w:vAlign w:val="bottom"/>
          </w:tcPr>
          <w:p w:rsidR="005145E5" w:rsidRDefault="005145E5">
            <w:pPr>
              <w:rPr>
                <w:sz w:val="24"/>
                <w:szCs w:val="24"/>
              </w:rPr>
            </w:pPr>
          </w:p>
        </w:tc>
        <w:tc>
          <w:tcPr>
            <w:tcW w:w="700" w:type="dxa"/>
            <w:tcBorders>
              <w:right w:val="single" w:sz="8" w:space="0" w:color="auto"/>
            </w:tcBorders>
            <w:vAlign w:val="bottom"/>
          </w:tcPr>
          <w:p w:rsidR="005145E5" w:rsidRDefault="005145E5">
            <w:pPr>
              <w:rPr>
                <w:sz w:val="24"/>
                <w:szCs w:val="24"/>
              </w:rPr>
            </w:pPr>
          </w:p>
        </w:tc>
        <w:tc>
          <w:tcPr>
            <w:tcW w:w="820" w:type="dxa"/>
            <w:tcBorders>
              <w:right w:val="single" w:sz="8" w:space="0" w:color="auto"/>
            </w:tcBorders>
            <w:vAlign w:val="bottom"/>
          </w:tcPr>
          <w:p w:rsidR="005145E5" w:rsidRDefault="005145E5">
            <w:pPr>
              <w:rPr>
                <w:sz w:val="24"/>
                <w:szCs w:val="24"/>
              </w:rPr>
            </w:pPr>
          </w:p>
        </w:tc>
        <w:tc>
          <w:tcPr>
            <w:tcW w:w="700" w:type="dxa"/>
            <w:vAlign w:val="bottom"/>
          </w:tcPr>
          <w:p w:rsidR="005145E5" w:rsidRDefault="005145E5">
            <w:pPr>
              <w:rPr>
                <w:sz w:val="24"/>
                <w:szCs w:val="24"/>
              </w:rPr>
            </w:pPr>
          </w:p>
        </w:tc>
        <w:tc>
          <w:tcPr>
            <w:tcW w:w="40" w:type="dxa"/>
            <w:tcBorders>
              <w:right w:val="single" w:sz="8" w:space="0" w:color="auto"/>
            </w:tcBorders>
            <w:vAlign w:val="bottom"/>
          </w:tcPr>
          <w:p w:rsidR="005145E5" w:rsidRDefault="005145E5">
            <w:pPr>
              <w:rPr>
                <w:sz w:val="24"/>
                <w:szCs w:val="24"/>
              </w:rPr>
            </w:pPr>
          </w:p>
        </w:tc>
        <w:tc>
          <w:tcPr>
            <w:tcW w:w="680" w:type="dxa"/>
            <w:tcBorders>
              <w:right w:val="single" w:sz="8" w:space="0" w:color="auto"/>
            </w:tcBorders>
            <w:vAlign w:val="bottom"/>
          </w:tcPr>
          <w:p w:rsidR="005145E5" w:rsidRDefault="005145E5">
            <w:pPr>
              <w:rPr>
                <w:sz w:val="24"/>
                <w:szCs w:val="24"/>
              </w:rPr>
            </w:pPr>
          </w:p>
        </w:tc>
        <w:tc>
          <w:tcPr>
            <w:tcW w:w="640" w:type="dxa"/>
            <w:vAlign w:val="bottom"/>
          </w:tcPr>
          <w:p w:rsidR="005145E5" w:rsidRDefault="005145E5">
            <w:pPr>
              <w:rPr>
                <w:sz w:val="24"/>
                <w:szCs w:val="24"/>
              </w:rPr>
            </w:pPr>
          </w:p>
        </w:tc>
        <w:tc>
          <w:tcPr>
            <w:tcW w:w="80" w:type="dxa"/>
            <w:tcBorders>
              <w:right w:val="single" w:sz="8" w:space="0" w:color="auto"/>
            </w:tcBorders>
            <w:vAlign w:val="bottom"/>
          </w:tcPr>
          <w:p w:rsidR="005145E5" w:rsidRDefault="005145E5">
            <w:pPr>
              <w:rPr>
                <w:sz w:val="24"/>
                <w:szCs w:val="24"/>
              </w:rPr>
            </w:pPr>
          </w:p>
        </w:tc>
        <w:tc>
          <w:tcPr>
            <w:tcW w:w="540" w:type="dxa"/>
            <w:tcBorders>
              <w:right w:val="single" w:sz="8" w:space="0" w:color="auto"/>
            </w:tcBorders>
            <w:vAlign w:val="bottom"/>
          </w:tcPr>
          <w:p w:rsidR="005145E5" w:rsidRDefault="005145E5">
            <w:pPr>
              <w:rPr>
                <w:sz w:val="24"/>
                <w:szCs w:val="24"/>
              </w:rPr>
            </w:pPr>
          </w:p>
        </w:tc>
        <w:tc>
          <w:tcPr>
            <w:tcW w:w="0" w:type="dxa"/>
            <w:vAlign w:val="bottom"/>
          </w:tcPr>
          <w:p w:rsidR="005145E5" w:rsidRDefault="005145E5">
            <w:pPr>
              <w:rPr>
                <w:sz w:val="1"/>
                <w:szCs w:val="1"/>
              </w:rPr>
            </w:pPr>
          </w:p>
        </w:tc>
      </w:tr>
      <w:tr w:rsidR="005145E5">
        <w:trPr>
          <w:trHeight w:val="276"/>
        </w:trPr>
        <w:tc>
          <w:tcPr>
            <w:tcW w:w="1660" w:type="dxa"/>
            <w:gridSpan w:val="2"/>
            <w:tcBorders>
              <w:left w:val="single" w:sz="8" w:space="0" w:color="auto"/>
              <w:right w:val="single" w:sz="8" w:space="0" w:color="auto"/>
            </w:tcBorders>
            <w:vAlign w:val="bottom"/>
          </w:tcPr>
          <w:p w:rsidR="005145E5" w:rsidRDefault="00803C42">
            <w:pPr>
              <w:ind w:left="20"/>
              <w:rPr>
                <w:sz w:val="20"/>
                <w:szCs w:val="20"/>
              </w:rPr>
            </w:pPr>
            <w:r>
              <w:rPr>
                <w:rFonts w:eastAsia="Times New Roman"/>
                <w:color w:val="00000A"/>
                <w:sz w:val="24"/>
                <w:szCs w:val="24"/>
              </w:rPr>
              <w:t>светской этики</w:t>
            </w:r>
          </w:p>
        </w:tc>
        <w:tc>
          <w:tcPr>
            <w:tcW w:w="1320" w:type="dxa"/>
            <w:vAlign w:val="bottom"/>
          </w:tcPr>
          <w:p w:rsidR="005145E5" w:rsidRDefault="005145E5">
            <w:pPr>
              <w:rPr>
                <w:sz w:val="24"/>
                <w:szCs w:val="24"/>
              </w:rPr>
            </w:pPr>
          </w:p>
        </w:tc>
        <w:tc>
          <w:tcPr>
            <w:tcW w:w="1360" w:type="dxa"/>
            <w:tcBorders>
              <w:right w:val="single" w:sz="8" w:space="0" w:color="auto"/>
            </w:tcBorders>
            <w:vAlign w:val="bottom"/>
          </w:tcPr>
          <w:p w:rsidR="005145E5" w:rsidRDefault="005145E5">
            <w:pPr>
              <w:rPr>
                <w:sz w:val="24"/>
                <w:szCs w:val="24"/>
              </w:rPr>
            </w:pPr>
          </w:p>
        </w:tc>
        <w:tc>
          <w:tcPr>
            <w:tcW w:w="540" w:type="dxa"/>
            <w:tcBorders>
              <w:right w:val="single" w:sz="8" w:space="0" w:color="auto"/>
            </w:tcBorders>
            <w:vAlign w:val="bottom"/>
          </w:tcPr>
          <w:p w:rsidR="005145E5" w:rsidRDefault="005145E5">
            <w:pPr>
              <w:rPr>
                <w:sz w:val="24"/>
                <w:szCs w:val="24"/>
              </w:rPr>
            </w:pPr>
          </w:p>
        </w:tc>
        <w:tc>
          <w:tcPr>
            <w:tcW w:w="840" w:type="dxa"/>
            <w:tcBorders>
              <w:right w:val="single" w:sz="8" w:space="0" w:color="auto"/>
            </w:tcBorders>
            <w:vAlign w:val="bottom"/>
          </w:tcPr>
          <w:p w:rsidR="005145E5" w:rsidRDefault="005145E5">
            <w:pPr>
              <w:rPr>
                <w:sz w:val="24"/>
                <w:szCs w:val="24"/>
              </w:rPr>
            </w:pPr>
          </w:p>
        </w:tc>
        <w:tc>
          <w:tcPr>
            <w:tcW w:w="700" w:type="dxa"/>
            <w:tcBorders>
              <w:right w:val="single" w:sz="8" w:space="0" w:color="auto"/>
            </w:tcBorders>
            <w:vAlign w:val="bottom"/>
          </w:tcPr>
          <w:p w:rsidR="005145E5" w:rsidRDefault="005145E5">
            <w:pPr>
              <w:rPr>
                <w:sz w:val="24"/>
                <w:szCs w:val="24"/>
              </w:rPr>
            </w:pPr>
          </w:p>
        </w:tc>
        <w:tc>
          <w:tcPr>
            <w:tcW w:w="820" w:type="dxa"/>
            <w:tcBorders>
              <w:right w:val="single" w:sz="8" w:space="0" w:color="auto"/>
            </w:tcBorders>
            <w:vAlign w:val="bottom"/>
          </w:tcPr>
          <w:p w:rsidR="005145E5" w:rsidRDefault="005145E5">
            <w:pPr>
              <w:rPr>
                <w:sz w:val="24"/>
                <w:szCs w:val="24"/>
              </w:rPr>
            </w:pPr>
          </w:p>
        </w:tc>
        <w:tc>
          <w:tcPr>
            <w:tcW w:w="700" w:type="dxa"/>
            <w:vAlign w:val="bottom"/>
          </w:tcPr>
          <w:p w:rsidR="005145E5" w:rsidRDefault="005145E5">
            <w:pPr>
              <w:rPr>
                <w:sz w:val="24"/>
                <w:szCs w:val="24"/>
              </w:rPr>
            </w:pPr>
          </w:p>
        </w:tc>
        <w:tc>
          <w:tcPr>
            <w:tcW w:w="40" w:type="dxa"/>
            <w:tcBorders>
              <w:right w:val="single" w:sz="8" w:space="0" w:color="auto"/>
            </w:tcBorders>
            <w:vAlign w:val="bottom"/>
          </w:tcPr>
          <w:p w:rsidR="005145E5" w:rsidRDefault="005145E5">
            <w:pPr>
              <w:rPr>
                <w:sz w:val="24"/>
                <w:szCs w:val="24"/>
              </w:rPr>
            </w:pPr>
          </w:p>
        </w:tc>
        <w:tc>
          <w:tcPr>
            <w:tcW w:w="680" w:type="dxa"/>
            <w:tcBorders>
              <w:right w:val="single" w:sz="8" w:space="0" w:color="auto"/>
            </w:tcBorders>
            <w:vAlign w:val="bottom"/>
          </w:tcPr>
          <w:p w:rsidR="005145E5" w:rsidRDefault="005145E5">
            <w:pPr>
              <w:rPr>
                <w:sz w:val="24"/>
                <w:szCs w:val="24"/>
              </w:rPr>
            </w:pPr>
          </w:p>
        </w:tc>
        <w:tc>
          <w:tcPr>
            <w:tcW w:w="640" w:type="dxa"/>
            <w:vAlign w:val="bottom"/>
          </w:tcPr>
          <w:p w:rsidR="005145E5" w:rsidRDefault="005145E5">
            <w:pPr>
              <w:rPr>
                <w:sz w:val="24"/>
                <w:szCs w:val="24"/>
              </w:rPr>
            </w:pPr>
          </w:p>
        </w:tc>
        <w:tc>
          <w:tcPr>
            <w:tcW w:w="80" w:type="dxa"/>
            <w:tcBorders>
              <w:right w:val="single" w:sz="8" w:space="0" w:color="auto"/>
            </w:tcBorders>
            <w:vAlign w:val="bottom"/>
          </w:tcPr>
          <w:p w:rsidR="005145E5" w:rsidRDefault="005145E5">
            <w:pPr>
              <w:rPr>
                <w:sz w:val="24"/>
                <w:szCs w:val="24"/>
              </w:rPr>
            </w:pPr>
          </w:p>
        </w:tc>
        <w:tc>
          <w:tcPr>
            <w:tcW w:w="540" w:type="dxa"/>
            <w:tcBorders>
              <w:right w:val="single" w:sz="8" w:space="0" w:color="auto"/>
            </w:tcBorders>
            <w:vAlign w:val="bottom"/>
          </w:tcPr>
          <w:p w:rsidR="005145E5" w:rsidRDefault="005145E5">
            <w:pPr>
              <w:rPr>
                <w:sz w:val="24"/>
                <w:szCs w:val="24"/>
              </w:rPr>
            </w:pPr>
          </w:p>
        </w:tc>
        <w:tc>
          <w:tcPr>
            <w:tcW w:w="0" w:type="dxa"/>
            <w:vAlign w:val="bottom"/>
          </w:tcPr>
          <w:p w:rsidR="005145E5" w:rsidRDefault="005145E5">
            <w:pPr>
              <w:rPr>
                <w:sz w:val="1"/>
                <w:szCs w:val="1"/>
              </w:rPr>
            </w:pPr>
          </w:p>
        </w:tc>
      </w:tr>
      <w:tr w:rsidR="005145E5">
        <w:trPr>
          <w:trHeight w:val="70"/>
        </w:trPr>
        <w:tc>
          <w:tcPr>
            <w:tcW w:w="1480" w:type="dxa"/>
            <w:tcBorders>
              <w:left w:val="single" w:sz="8" w:space="0" w:color="auto"/>
              <w:bottom w:val="single" w:sz="8" w:space="0" w:color="auto"/>
            </w:tcBorders>
            <w:vAlign w:val="bottom"/>
          </w:tcPr>
          <w:p w:rsidR="005145E5" w:rsidRDefault="005145E5">
            <w:pPr>
              <w:rPr>
                <w:sz w:val="6"/>
                <w:szCs w:val="6"/>
              </w:rPr>
            </w:pPr>
          </w:p>
        </w:tc>
        <w:tc>
          <w:tcPr>
            <w:tcW w:w="180" w:type="dxa"/>
            <w:tcBorders>
              <w:bottom w:val="single" w:sz="8" w:space="0" w:color="auto"/>
              <w:right w:val="single" w:sz="8" w:space="0" w:color="auto"/>
            </w:tcBorders>
            <w:vAlign w:val="bottom"/>
          </w:tcPr>
          <w:p w:rsidR="005145E5" w:rsidRDefault="005145E5">
            <w:pPr>
              <w:rPr>
                <w:sz w:val="6"/>
                <w:szCs w:val="6"/>
              </w:rPr>
            </w:pPr>
          </w:p>
        </w:tc>
        <w:tc>
          <w:tcPr>
            <w:tcW w:w="2680" w:type="dxa"/>
            <w:gridSpan w:val="2"/>
            <w:tcBorders>
              <w:bottom w:val="single" w:sz="8" w:space="0" w:color="auto"/>
              <w:right w:val="single" w:sz="8" w:space="0" w:color="auto"/>
            </w:tcBorders>
            <w:vAlign w:val="bottom"/>
          </w:tcPr>
          <w:p w:rsidR="005145E5" w:rsidRDefault="005145E5">
            <w:pPr>
              <w:rPr>
                <w:sz w:val="6"/>
                <w:szCs w:val="6"/>
              </w:rPr>
            </w:pPr>
          </w:p>
        </w:tc>
        <w:tc>
          <w:tcPr>
            <w:tcW w:w="540" w:type="dxa"/>
            <w:tcBorders>
              <w:bottom w:val="single" w:sz="8" w:space="0" w:color="auto"/>
              <w:right w:val="single" w:sz="8" w:space="0" w:color="auto"/>
            </w:tcBorders>
            <w:vAlign w:val="bottom"/>
          </w:tcPr>
          <w:p w:rsidR="005145E5" w:rsidRDefault="005145E5">
            <w:pPr>
              <w:rPr>
                <w:sz w:val="6"/>
                <w:szCs w:val="6"/>
              </w:rPr>
            </w:pPr>
          </w:p>
        </w:tc>
        <w:tc>
          <w:tcPr>
            <w:tcW w:w="840" w:type="dxa"/>
            <w:tcBorders>
              <w:bottom w:val="single" w:sz="8" w:space="0" w:color="auto"/>
              <w:right w:val="single" w:sz="8" w:space="0" w:color="auto"/>
            </w:tcBorders>
            <w:vAlign w:val="bottom"/>
          </w:tcPr>
          <w:p w:rsidR="005145E5" w:rsidRDefault="005145E5">
            <w:pPr>
              <w:rPr>
                <w:sz w:val="6"/>
                <w:szCs w:val="6"/>
              </w:rPr>
            </w:pPr>
          </w:p>
        </w:tc>
        <w:tc>
          <w:tcPr>
            <w:tcW w:w="700" w:type="dxa"/>
            <w:tcBorders>
              <w:bottom w:val="single" w:sz="8" w:space="0" w:color="auto"/>
              <w:right w:val="single" w:sz="8" w:space="0" w:color="auto"/>
            </w:tcBorders>
            <w:vAlign w:val="bottom"/>
          </w:tcPr>
          <w:p w:rsidR="005145E5" w:rsidRDefault="005145E5">
            <w:pPr>
              <w:rPr>
                <w:sz w:val="6"/>
                <w:szCs w:val="6"/>
              </w:rPr>
            </w:pPr>
          </w:p>
        </w:tc>
        <w:tc>
          <w:tcPr>
            <w:tcW w:w="820" w:type="dxa"/>
            <w:tcBorders>
              <w:bottom w:val="single" w:sz="8" w:space="0" w:color="auto"/>
              <w:right w:val="single" w:sz="8" w:space="0" w:color="auto"/>
            </w:tcBorders>
            <w:vAlign w:val="bottom"/>
          </w:tcPr>
          <w:p w:rsidR="005145E5" w:rsidRDefault="005145E5">
            <w:pPr>
              <w:rPr>
                <w:sz w:val="6"/>
                <w:szCs w:val="6"/>
              </w:rPr>
            </w:pPr>
          </w:p>
        </w:tc>
        <w:tc>
          <w:tcPr>
            <w:tcW w:w="700" w:type="dxa"/>
            <w:tcBorders>
              <w:bottom w:val="single" w:sz="8" w:space="0" w:color="auto"/>
            </w:tcBorders>
            <w:vAlign w:val="bottom"/>
          </w:tcPr>
          <w:p w:rsidR="005145E5" w:rsidRDefault="005145E5">
            <w:pPr>
              <w:rPr>
                <w:sz w:val="6"/>
                <w:szCs w:val="6"/>
              </w:rPr>
            </w:pPr>
          </w:p>
        </w:tc>
        <w:tc>
          <w:tcPr>
            <w:tcW w:w="40" w:type="dxa"/>
            <w:tcBorders>
              <w:bottom w:val="single" w:sz="8" w:space="0" w:color="auto"/>
              <w:right w:val="single" w:sz="8" w:space="0" w:color="auto"/>
            </w:tcBorders>
            <w:vAlign w:val="bottom"/>
          </w:tcPr>
          <w:p w:rsidR="005145E5" w:rsidRDefault="005145E5">
            <w:pPr>
              <w:rPr>
                <w:sz w:val="6"/>
                <w:szCs w:val="6"/>
              </w:rPr>
            </w:pPr>
          </w:p>
        </w:tc>
        <w:tc>
          <w:tcPr>
            <w:tcW w:w="680" w:type="dxa"/>
            <w:tcBorders>
              <w:bottom w:val="single" w:sz="8" w:space="0" w:color="auto"/>
              <w:right w:val="single" w:sz="8" w:space="0" w:color="auto"/>
            </w:tcBorders>
            <w:vAlign w:val="bottom"/>
          </w:tcPr>
          <w:p w:rsidR="005145E5" w:rsidRDefault="005145E5">
            <w:pPr>
              <w:rPr>
                <w:sz w:val="6"/>
                <w:szCs w:val="6"/>
              </w:rPr>
            </w:pPr>
          </w:p>
        </w:tc>
        <w:tc>
          <w:tcPr>
            <w:tcW w:w="640" w:type="dxa"/>
            <w:tcBorders>
              <w:bottom w:val="single" w:sz="8" w:space="0" w:color="auto"/>
            </w:tcBorders>
            <w:vAlign w:val="bottom"/>
          </w:tcPr>
          <w:p w:rsidR="005145E5" w:rsidRDefault="005145E5">
            <w:pPr>
              <w:rPr>
                <w:sz w:val="6"/>
                <w:szCs w:val="6"/>
              </w:rPr>
            </w:pPr>
          </w:p>
        </w:tc>
        <w:tc>
          <w:tcPr>
            <w:tcW w:w="80" w:type="dxa"/>
            <w:tcBorders>
              <w:bottom w:val="single" w:sz="8" w:space="0" w:color="auto"/>
              <w:right w:val="single" w:sz="8" w:space="0" w:color="auto"/>
            </w:tcBorders>
            <w:vAlign w:val="bottom"/>
          </w:tcPr>
          <w:p w:rsidR="005145E5" w:rsidRDefault="005145E5">
            <w:pPr>
              <w:rPr>
                <w:sz w:val="6"/>
                <w:szCs w:val="6"/>
              </w:rPr>
            </w:pPr>
          </w:p>
        </w:tc>
        <w:tc>
          <w:tcPr>
            <w:tcW w:w="540" w:type="dxa"/>
            <w:tcBorders>
              <w:bottom w:val="single" w:sz="8" w:space="0" w:color="auto"/>
              <w:right w:val="single" w:sz="8" w:space="0" w:color="auto"/>
            </w:tcBorders>
            <w:vAlign w:val="bottom"/>
          </w:tcPr>
          <w:p w:rsidR="005145E5" w:rsidRDefault="005145E5">
            <w:pPr>
              <w:rPr>
                <w:sz w:val="6"/>
                <w:szCs w:val="6"/>
              </w:rPr>
            </w:pPr>
          </w:p>
        </w:tc>
        <w:tc>
          <w:tcPr>
            <w:tcW w:w="0" w:type="dxa"/>
            <w:vAlign w:val="bottom"/>
          </w:tcPr>
          <w:p w:rsidR="005145E5" w:rsidRDefault="005145E5">
            <w:pPr>
              <w:rPr>
                <w:sz w:val="1"/>
                <w:szCs w:val="1"/>
              </w:rPr>
            </w:pPr>
          </w:p>
        </w:tc>
      </w:tr>
      <w:tr w:rsidR="005145E5">
        <w:trPr>
          <w:trHeight w:val="318"/>
        </w:trPr>
        <w:tc>
          <w:tcPr>
            <w:tcW w:w="1480" w:type="dxa"/>
            <w:tcBorders>
              <w:left w:val="single" w:sz="8" w:space="0" w:color="auto"/>
            </w:tcBorders>
            <w:vAlign w:val="bottom"/>
          </w:tcPr>
          <w:p w:rsidR="005145E5" w:rsidRDefault="005145E5">
            <w:pPr>
              <w:rPr>
                <w:sz w:val="24"/>
                <w:szCs w:val="24"/>
              </w:rPr>
            </w:pPr>
          </w:p>
        </w:tc>
        <w:tc>
          <w:tcPr>
            <w:tcW w:w="180" w:type="dxa"/>
            <w:tcBorders>
              <w:right w:val="single" w:sz="8" w:space="0" w:color="auto"/>
            </w:tcBorders>
            <w:vAlign w:val="bottom"/>
          </w:tcPr>
          <w:p w:rsidR="005145E5" w:rsidRDefault="005145E5">
            <w:pPr>
              <w:rPr>
                <w:sz w:val="24"/>
                <w:szCs w:val="24"/>
              </w:rPr>
            </w:pPr>
          </w:p>
        </w:tc>
        <w:tc>
          <w:tcPr>
            <w:tcW w:w="2680" w:type="dxa"/>
            <w:gridSpan w:val="2"/>
            <w:tcBorders>
              <w:right w:val="single" w:sz="8" w:space="0" w:color="auto"/>
            </w:tcBorders>
            <w:vAlign w:val="bottom"/>
          </w:tcPr>
          <w:p w:rsidR="005145E5" w:rsidRDefault="00803C42">
            <w:pPr>
              <w:rPr>
                <w:sz w:val="20"/>
                <w:szCs w:val="20"/>
              </w:rPr>
            </w:pPr>
            <w:r>
              <w:rPr>
                <w:rFonts w:eastAsia="Times New Roman"/>
                <w:color w:val="00000A"/>
                <w:sz w:val="24"/>
                <w:szCs w:val="24"/>
              </w:rPr>
              <w:t>Изобразительная</w:t>
            </w:r>
          </w:p>
        </w:tc>
        <w:tc>
          <w:tcPr>
            <w:tcW w:w="540" w:type="dxa"/>
            <w:tcBorders>
              <w:right w:val="single" w:sz="8" w:space="0" w:color="auto"/>
            </w:tcBorders>
            <w:vAlign w:val="bottom"/>
          </w:tcPr>
          <w:p w:rsidR="005145E5" w:rsidRDefault="00803C42">
            <w:pPr>
              <w:jc w:val="center"/>
              <w:rPr>
                <w:sz w:val="20"/>
                <w:szCs w:val="20"/>
              </w:rPr>
            </w:pPr>
            <w:r>
              <w:rPr>
                <w:rFonts w:eastAsia="Times New Roman"/>
                <w:color w:val="00000A"/>
                <w:w w:val="99"/>
                <w:sz w:val="24"/>
                <w:szCs w:val="24"/>
              </w:rPr>
              <w:t>1</w:t>
            </w:r>
          </w:p>
        </w:tc>
        <w:tc>
          <w:tcPr>
            <w:tcW w:w="840" w:type="dxa"/>
            <w:tcBorders>
              <w:right w:val="single" w:sz="8" w:space="0" w:color="auto"/>
            </w:tcBorders>
            <w:vAlign w:val="bottom"/>
          </w:tcPr>
          <w:p w:rsidR="005145E5" w:rsidRDefault="00803C42">
            <w:pPr>
              <w:jc w:val="center"/>
              <w:rPr>
                <w:sz w:val="20"/>
                <w:szCs w:val="20"/>
              </w:rPr>
            </w:pPr>
            <w:r>
              <w:rPr>
                <w:rFonts w:eastAsia="Times New Roman"/>
                <w:color w:val="00000A"/>
                <w:w w:val="99"/>
                <w:sz w:val="24"/>
                <w:szCs w:val="24"/>
              </w:rPr>
              <w:t>1</w:t>
            </w:r>
          </w:p>
        </w:tc>
        <w:tc>
          <w:tcPr>
            <w:tcW w:w="700" w:type="dxa"/>
            <w:tcBorders>
              <w:right w:val="single" w:sz="8" w:space="0" w:color="auto"/>
            </w:tcBorders>
            <w:vAlign w:val="bottom"/>
          </w:tcPr>
          <w:p w:rsidR="005145E5" w:rsidRDefault="00803C42">
            <w:pPr>
              <w:jc w:val="center"/>
              <w:rPr>
                <w:sz w:val="20"/>
                <w:szCs w:val="20"/>
              </w:rPr>
            </w:pPr>
            <w:r>
              <w:rPr>
                <w:rFonts w:eastAsia="Times New Roman"/>
                <w:color w:val="00000A"/>
                <w:w w:val="99"/>
                <w:sz w:val="24"/>
                <w:szCs w:val="24"/>
              </w:rPr>
              <w:t>1</w:t>
            </w:r>
          </w:p>
        </w:tc>
        <w:tc>
          <w:tcPr>
            <w:tcW w:w="820" w:type="dxa"/>
            <w:tcBorders>
              <w:right w:val="single" w:sz="8" w:space="0" w:color="auto"/>
            </w:tcBorders>
            <w:vAlign w:val="bottom"/>
          </w:tcPr>
          <w:p w:rsidR="005145E5" w:rsidRDefault="00803C42">
            <w:pPr>
              <w:jc w:val="center"/>
              <w:rPr>
                <w:sz w:val="20"/>
                <w:szCs w:val="20"/>
              </w:rPr>
            </w:pPr>
            <w:r>
              <w:rPr>
                <w:rFonts w:eastAsia="Times New Roman"/>
                <w:color w:val="00000A"/>
                <w:w w:val="99"/>
                <w:sz w:val="24"/>
                <w:szCs w:val="24"/>
              </w:rPr>
              <w:t>1</w:t>
            </w:r>
          </w:p>
        </w:tc>
        <w:tc>
          <w:tcPr>
            <w:tcW w:w="700" w:type="dxa"/>
            <w:vAlign w:val="bottom"/>
          </w:tcPr>
          <w:p w:rsidR="005145E5" w:rsidRDefault="00803C42">
            <w:pPr>
              <w:jc w:val="center"/>
              <w:rPr>
                <w:sz w:val="20"/>
                <w:szCs w:val="20"/>
              </w:rPr>
            </w:pPr>
            <w:r>
              <w:rPr>
                <w:rFonts w:eastAsia="Times New Roman"/>
                <w:color w:val="00000A"/>
                <w:w w:val="99"/>
                <w:sz w:val="24"/>
                <w:szCs w:val="24"/>
              </w:rPr>
              <w:t>1</w:t>
            </w:r>
          </w:p>
        </w:tc>
        <w:tc>
          <w:tcPr>
            <w:tcW w:w="40" w:type="dxa"/>
            <w:tcBorders>
              <w:right w:val="single" w:sz="8" w:space="0" w:color="auto"/>
            </w:tcBorders>
            <w:vAlign w:val="bottom"/>
          </w:tcPr>
          <w:p w:rsidR="005145E5" w:rsidRDefault="005145E5">
            <w:pPr>
              <w:rPr>
                <w:sz w:val="24"/>
                <w:szCs w:val="24"/>
              </w:rPr>
            </w:pPr>
          </w:p>
        </w:tc>
        <w:tc>
          <w:tcPr>
            <w:tcW w:w="680" w:type="dxa"/>
            <w:tcBorders>
              <w:right w:val="single" w:sz="8" w:space="0" w:color="auto"/>
            </w:tcBorders>
            <w:vAlign w:val="bottom"/>
          </w:tcPr>
          <w:p w:rsidR="005145E5" w:rsidRDefault="00803C42">
            <w:pPr>
              <w:jc w:val="center"/>
              <w:rPr>
                <w:sz w:val="20"/>
                <w:szCs w:val="20"/>
              </w:rPr>
            </w:pPr>
            <w:r>
              <w:rPr>
                <w:rFonts w:eastAsia="Times New Roman"/>
                <w:color w:val="00000A"/>
                <w:w w:val="99"/>
                <w:sz w:val="24"/>
                <w:szCs w:val="24"/>
              </w:rPr>
              <w:t>1</w:t>
            </w:r>
          </w:p>
        </w:tc>
        <w:tc>
          <w:tcPr>
            <w:tcW w:w="640" w:type="dxa"/>
            <w:vAlign w:val="bottom"/>
          </w:tcPr>
          <w:p w:rsidR="005145E5" w:rsidRDefault="00803C42">
            <w:pPr>
              <w:jc w:val="center"/>
              <w:rPr>
                <w:sz w:val="20"/>
                <w:szCs w:val="20"/>
              </w:rPr>
            </w:pPr>
            <w:r>
              <w:rPr>
                <w:rFonts w:eastAsia="Times New Roman"/>
                <w:color w:val="00000A"/>
                <w:w w:val="99"/>
                <w:sz w:val="24"/>
                <w:szCs w:val="24"/>
              </w:rPr>
              <w:t>5</w:t>
            </w:r>
          </w:p>
        </w:tc>
        <w:tc>
          <w:tcPr>
            <w:tcW w:w="80" w:type="dxa"/>
            <w:tcBorders>
              <w:right w:val="single" w:sz="8" w:space="0" w:color="auto"/>
            </w:tcBorders>
            <w:vAlign w:val="bottom"/>
          </w:tcPr>
          <w:p w:rsidR="005145E5" w:rsidRDefault="005145E5">
            <w:pPr>
              <w:rPr>
                <w:sz w:val="24"/>
                <w:szCs w:val="24"/>
              </w:rPr>
            </w:pPr>
          </w:p>
        </w:tc>
        <w:tc>
          <w:tcPr>
            <w:tcW w:w="540" w:type="dxa"/>
            <w:tcBorders>
              <w:right w:val="single" w:sz="8" w:space="0" w:color="auto"/>
            </w:tcBorders>
            <w:vAlign w:val="bottom"/>
          </w:tcPr>
          <w:p w:rsidR="005145E5" w:rsidRDefault="00803C42">
            <w:pPr>
              <w:jc w:val="center"/>
              <w:rPr>
                <w:sz w:val="20"/>
                <w:szCs w:val="20"/>
              </w:rPr>
            </w:pPr>
            <w:r>
              <w:rPr>
                <w:rFonts w:eastAsia="Times New Roman"/>
                <w:color w:val="00000A"/>
                <w:w w:val="99"/>
                <w:sz w:val="24"/>
                <w:szCs w:val="24"/>
              </w:rPr>
              <w:t>4</w:t>
            </w:r>
          </w:p>
        </w:tc>
        <w:tc>
          <w:tcPr>
            <w:tcW w:w="0" w:type="dxa"/>
            <w:vAlign w:val="bottom"/>
          </w:tcPr>
          <w:p w:rsidR="005145E5" w:rsidRDefault="005145E5">
            <w:pPr>
              <w:rPr>
                <w:sz w:val="1"/>
                <w:szCs w:val="1"/>
              </w:rPr>
            </w:pPr>
          </w:p>
        </w:tc>
      </w:tr>
      <w:tr w:rsidR="005145E5">
        <w:trPr>
          <w:trHeight w:val="342"/>
        </w:trPr>
        <w:tc>
          <w:tcPr>
            <w:tcW w:w="1480" w:type="dxa"/>
            <w:tcBorders>
              <w:left w:val="single" w:sz="8" w:space="0" w:color="auto"/>
            </w:tcBorders>
            <w:vAlign w:val="bottom"/>
          </w:tcPr>
          <w:p w:rsidR="005145E5" w:rsidRDefault="00803C42">
            <w:pPr>
              <w:ind w:left="20"/>
              <w:rPr>
                <w:sz w:val="20"/>
                <w:szCs w:val="20"/>
              </w:rPr>
            </w:pPr>
            <w:r>
              <w:rPr>
                <w:rFonts w:eastAsia="Times New Roman"/>
                <w:color w:val="00000A"/>
                <w:sz w:val="24"/>
                <w:szCs w:val="24"/>
              </w:rPr>
              <w:t>Искусство</w:t>
            </w:r>
          </w:p>
        </w:tc>
        <w:tc>
          <w:tcPr>
            <w:tcW w:w="180" w:type="dxa"/>
            <w:tcBorders>
              <w:right w:val="single" w:sz="8" w:space="0" w:color="auto"/>
            </w:tcBorders>
            <w:vAlign w:val="bottom"/>
          </w:tcPr>
          <w:p w:rsidR="005145E5" w:rsidRDefault="005145E5">
            <w:pPr>
              <w:rPr>
                <w:sz w:val="24"/>
                <w:szCs w:val="24"/>
              </w:rPr>
            </w:pPr>
          </w:p>
        </w:tc>
        <w:tc>
          <w:tcPr>
            <w:tcW w:w="1320" w:type="dxa"/>
            <w:tcBorders>
              <w:bottom w:val="single" w:sz="8" w:space="0" w:color="auto"/>
            </w:tcBorders>
            <w:vAlign w:val="bottom"/>
          </w:tcPr>
          <w:p w:rsidR="005145E5" w:rsidRDefault="00803C42">
            <w:pPr>
              <w:rPr>
                <w:sz w:val="20"/>
                <w:szCs w:val="20"/>
              </w:rPr>
            </w:pPr>
            <w:r>
              <w:rPr>
                <w:rFonts w:eastAsia="Times New Roman"/>
                <w:color w:val="00000A"/>
                <w:w w:val="96"/>
                <w:sz w:val="24"/>
                <w:szCs w:val="24"/>
              </w:rPr>
              <w:t>деятельность</w:t>
            </w:r>
          </w:p>
        </w:tc>
        <w:tc>
          <w:tcPr>
            <w:tcW w:w="1360" w:type="dxa"/>
            <w:tcBorders>
              <w:bottom w:val="single" w:sz="8" w:space="0" w:color="auto"/>
              <w:right w:val="single" w:sz="8" w:space="0" w:color="auto"/>
            </w:tcBorders>
            <w:vAlign w:val="bottom"/>
          </w:tcPr>
          <w:p w:rsidR="005145E5" w:rsidRDefault="005145E5">
            <w:pPr>
              <w:rPr>
                <w:sz w:val="24"/>
                <w:szCs w:val="24"/>
              </w:rPr>
            </w:pPr>
          </w:p>
        </w:tc>
        <w:tc>
          <w:tcPr>
            <w:tcW w:w="540" w:type="dxa"/>
            <w:tcBorders>
              <w:bottom w:val="single" w:sz="8" w:space="0" w:color="auto"/>
              <w:right w:val="single" w:sz="8" w:space="0" w:color="auto"/>
            </w:tcBorders>
            <w:vAlign w:val="bottom"/>
          </w:tcPr>
          <w:p w:rsidR="005145E5" w:rsidRDefault="005145E5">
            <w:pPr>
              <w:rPr>
                <w:sz w:val="24"/>
                <w:szCs w:val="24"/>
              </w:rPr>
            </w:pPr>
          </w:p>
        </w:tc>
        <w:tc>
          <w:tcPr>
            <w:tcW w:w="840" w:type="dxa"/>
            <w:tcBorders>
              <w:bottom w:val="single" w:sz="8" w:space="0" w:color="auto"/>
              <w:right w:val="single" w:sz="8" w:space="0" w:color="auto"/>
            </w:tcBorders>
            <w:vAlign w:val="bottom"/>
          </w:tcPr>
          <w:p w:rsidR="005145E5" w:rsidRDefault="005145E5">
            <w:pPr>
              <w:rPr>
                <w:sz w:val="24"/>
                <w:szCs w:val="24"/>
              </w:rPr>
            </w:pPr>
          </w:p>
        </w:tc>
        <w:tc>
          <w:tcPr>
            <w:tcW w:w="700" w:type="dxa"/>
            <w:tcBorders>
              <w:bottom w:val="single" w:sz="8" w:space="0" w:color="auto"/>
              <w:right w:val="single" w:sz="8" w:space="0" w:color="auto"/>
            </w:tcBorders>
            <w:vAlign w:val="bottom"/>
          </w:tcPr>
          <w:p w:rsidR="005145E5" w:rsidRDefault="005145E5">
            <w:pPr>
              <w:rPr>
                <w:sz w:val="24"/>
                <w:szCs w:val="24"/>
              </w:rPr>
            </w:pPr>
          </w:p>
        </w:tc>
        <w:tc>
          <w:tcPr>
            <w:tcW w:w="820" w:type="dxa"/>
            <w:tcBorders>
              <w:bottom w:val="single" w:sz="8" w:space="0" w:color="auto"/>
              <w:right w:val="single" w:sz="8" w:space="0" w:color="auto"/>
            </w:tcBorders>
            <w:vAlign w:val="bottom"/>
          </w:tcPr>
          <w:p w:rsidR="005145E5" w:rsidRDefault="005145E5">
            <w:pPr>
              <w:rPr>
                <w:sz w:val="24"/>
                <w:szCs w:val="24"/>
              </w:rPr>
            </w:pPr>
          </w:p>
        </w:tc>
        <w:tc>
          <w:tcPr>
            <w:tcW w:w="700" w:type="dxa"/>
            <w:tcBorders>
              <w:bottom w:val="single" w:sz="8" w:space="0" w:color="auto"/>
            </w:tcBorders>
            <w:vAlign w:val="bottom"/>
          </w:tcPr>
          <w:p w:rsidR="005145E5" w:rsidRDefault="005145E5">
            <w:pPr>
              <w:rPr>
                <w:sz w:val="24"/>
                <w:szCs w:val="24"/>
              </w:rPr>
            </w:pPr>
          </w:p>
        </w:tc>
        <w:tc>
          <w:tcPr>
            <w:tcW w:w="40" w:type="dxa"/>
            <w:tcBorders>
              <w:bottom w:val="single" w:sz="8" w:space="0" w:color="auto"/>
              <w:right w:val="single" w:sz="8" w:space="0" w:color="auto"/>
            </w:tcBorders>
            <w:vAlign w:val="bottom"/>
          </w:tcPr>
          <w:p w:rsidR="005145E5" w:rsidRDefault="005145E5">
            <w:pPr>
              <w:rPr>
                <w:sz w:val="24"/>
                <w:szCs w:val="24"/>
              </w:rPr>
            </w:pPr>
          </w:p>
        </w:tc>
        <w:tc>
          <w:tcPr>
            <w:tcW w:w="680" w:type="dxa"/>
            <w:tcBorders>
              <w:bottom w:val="single" w:sz="8" w:space="0" w:color="auto"/>
              <w:right w:val="single" w:sz="8" w:space="0" w:color="auto"/>
            </w:tcBorders>
            <w:vAlign w:val="bottom"/>
          </w:tcPr>
          <w:p w:rsidR="005145E5" w:rsidRDefault="005145E5">
            <w:pPr>
              <w:rPr>
                <w:sz w:val="24"/>
                <w:szCs w:val="24"/>
              </w:rPr>
            </w:pPr>
          </w:p>
        </w:tc>
        <w:tc>
          <w:tcPr>
            <w:tcW w:w="640" w:type="dxa"/>
            <w:tcBorders>
              <w:bottom w:val="single" w:sz="8" w:space="0" w:color="auto"/>
            </w:tcBorders>
            <w:vAlign w:val="bottom"/>
          </w:tcPr>
          <w:p w:rsidR="005145E5" w:rsidRDefault="005145E5">
            <w:pPr>
              <w:rPr>
                <w:sz w:val="24"/>
                <w:szCs w:val="24"/>
              </w:rPr>
            </w:pPr>
          </w:p>
        </w:tc>
        <w:tc>
          <w:tcPr>
            <w:tcW w:w="80" w:type="dxa"/>
            <w:tcBorders>
              <w:bottom w:val="single" w:sz="8" w:space="0" w:color="auto"/>
              <w:right w:val="single" w:sz="8" w:space="0" w:color="auto"/>
            </w:tcBorders>
            <w:vAlign w:val="bottom"/>
          </w:tcPr>
          <w:p w:rsidR="005145E5" w:rsidRDefault="005145E5">
            <w:pPr>
              <w:rPr>
                <w:sz w:val="24"/>
                <w:szCs w:val="24"/>
              </w:rPr>
            </w:pPr>
          </w:p>
        </w:tc>
        <w:tc>
          <w:tcPr>
            <w:tcW w:w="540" w:type="dxa"/>
            <w:tcBorders>
              <w:bottom w:val="single" w:sz="8" w:space="0" w:color="auto"/>
              <w:right w:val="single" w:sz="8" w:space="0" w:color="auto"/>
            </w:tcBorders>
            <w:vAlign w:val="bottom"/>
          </w:tcPr>
          <w:p w:rsidR="005145E5" w:rsidRDefault="005145E5">
            <w:pPr>
              <w:rPr>
                <w:sz w:val="24"/>
                <w:szCs w:val="24"/>
              </w:rPr>
            </w:pPr>
          </w:p>
        </w:tc>
        <w:tc>
          <w:tcPr>
            <w:tcW w:w="0" w:type="dxa"/>
            <w:vAlign w:val="bottom"/>
          </w:tcPr>
          <w:p w:rsidR="005145E5" w:rsidRDefault="005145E5">
            <w:pPr>
              <w:rPr>
                <w:sz w:val="1"/>
                <w:szCs w:val="1"/>
              </w:rPr>
            </w:pPr>
          </w:p>
        </w:tc>
      </w:tr>
      <w:tr w:rsidR="005145E5">
        <w:trPr>
          <w:trHeight w:val="321"/>
        </w:trPr>
        <w:tc>
          <w:tcPr>
            <w:tcW w:w="1480" w:type="dxa"/>
            <w:tcBorders>
              <w:left w:val="single" w:sz="8" w:space="0" w:color="auto"/>
            </w:tcBorders>
            <w:vAlign w:val="bottom"/>
          </w:tcPr>
          <w:p w:rsidR="005145E5" w:rsidRDefault="005145E5">
            <w:pPr>
              <w:rPr>
                <w:sz w:val="24"/>
                <w:szCs w:val="24"/>
              </w:rPr>
            </w:pPr>
          </w:p>
        </w:tc>
        <w:tc>
          <w:tcPr>
            <w:tcW w:w="180" w:type="dxa"/>
            <w:tcBorders>
              <w:right w:val="single" w:sz="8" w:space="0" w:color="auto"/>
            </w:tcBorders>
            <w:vAlign w:val="bottom"/>
          </w:tcPr>
          <w:p w:rsidR="005145E5" w:rsidRDefault="005145E5">
            <w:pPr>
              <w:rPr>
                <w:sz w:val="24"/>
                <w:szCs w:val="24"/>
              </w:rPr>
            </w:pPr>
          </w:p>
        </w:tc>
        <w:tc>
          <w:tcPr>
            <w:tcW w:w="1320" w:type="dxa"/>
            <w:vAlign w:val="bottom"/>
          </w:tcPr>
          <w:p w:rsidR="005145E5" w:rsidRDefault="00803C42">
            <w:pPr>
              <w:rPr>
                <w:sz w:val="20"/>
                <w:szCs w:val="20"/>
              </w:rPr>
            </w:pPr>
            <w:r>
              <w:rPr>
                <w:rFonts w:eastAsia="Times New Roman"/>
                <w:color w:val="00000A"/>
                <w:sz w:val="24"/>
                <w:szCs w:val="24"/>
              </w:rPr>
              <w:t>Музыка</w:t>
            </w:r>
          </w:p>
        </w:tc>
        <w:tc>
          <w:tcPr>
            <w:tcW w:w="1360" w:type="dxa"/>
            <w:tcBorders>
              <w:right w:val="single" w:sz="8" w:space="0" w:color="auto"/>
            </w:tcBorders>
            <w:vAlign w:val="bottom"/>
          </w:tcPr>
          <w:p w:rsidR="005145E5" w:rsidRDefault="005145E5">
            <w:pPr>
              <w:rPr>
                <w:sz w:val="24"/>
                <w:szCs w:val="24"/>
              </w:rPr>
            </w:pPr>
          </w:p>
        </w:tc>
        <w:tc>
          <w:tcPr>
            <w:tcW w:w="540" w:type="dxa"/>
            <w:tcBorders>
              <w:right w:val="single" w:sz="8" w:space="0" w:color="auto"/>
            </w:tcBorders>
            <w:vAlign w:val="bottom"/>
          </w:tcPr>
          <w:p w:rsidR="005145E5" w:rsidRDefault="00803C42">
            <w:pPr>
              <w:jc w:val="center"/>
              <w:rPr>
                <w:sz w:val="20"/>
                <w:szCs w:val="20"/>
              </w:rPr>
            </w:pPr>
            <w:r>
              <w:rPr>
                <w:rFonts w:eastAsia="Times New Roman"/>
                <w:color w:val="00000A"/>
                <w:w w:val="99"/>
                <w:sz w:val="24"/>
                <w:szCs w:val="24"/>
              </w:rPr>
              <w:t>1</w:t>
            </w:r>
          </w:p>
        </w:tc>
        <w:tc>
          <w:tcPr>
            <w:tcW w:w="840" w:type="dxa"/>
            <w:tcBorders>
              <w:right w:val="single" w:sz="8" w:space="0" w:color="auto"/>
            </w:tcBorders>
            <w:vAlign w:val="bottom"/>
          </w:tcPr>
          <w:p w:rsidR="005145E5" w:rsidRDefault="00803C42">
            <w:pPr>
              <w:jc w:val="center"/>
              <w:rPr>
                <w:sz w:val="20"/>
                <w:szCs w:val="20"/>
              </w:rPr>
            </w:pPr>
            <w:r>
              <w:rPr>
                <w:rFonts w:eastAsia="Times New Roman"/>
                <w:color w:val="00000A"/>
                <w:w w:val="99"/>
                <w:sz w:val="24"/>
                <w:szCs w:val="24"/>
              </w:rPr>
              <w:t>1</w:t>
            </w:r>
          </w:p>
        </w:tc>
        <w:tc>
          <w:tcPr>
            <w:tcW w:w="700" w:type="dxa"/>
            <w:tcBorders>
              <w:right w:val="single" w:sz="8" w:space="0" w:color="auto"/>
            </w:tcBorders>
            <w:vAlign w:val="bottom"/>
          </w:tcPr>
          <w:p w:rsidR="005145E5" w:rsidRDefault="00803C42">
            <w:pPr>
              <w:jc w:val="center"/>
              <w:rPr>
                <w:sz w:val="20"/>
                <w:szCs w:val="20"/>
              </w:rPr>
            </w:pPr>
            <w:r>
              <w:rPr>
                <w:rFonts w:eastAsia="Times New Roman"/>
                <w:color w:val="00000A"/>
                <w:w w:val="99"/>
                <w:sz w:val="24"/>
                <w:szCs w:val="24"/>
              </w:rPr>
              <w:t>1</w:t>
            </w:r>
          </w:p>
        </w:tc>
        <w:tc>
          <w:tcPr>
            <w:tcW w:w="820" w:type="dxa"/>
            <w:tcBorders>
              <w:right w:val="single" w:sz="8" w:space="0" w:color="auto"/>
            </w:tcBorders>
            <w:vAlign w:val="bottom"/>
          </w:tcPr>
          <w:p w:rsidR="005145E5" w:rsidRDefault="00803C42">
            <w:pPr>
              <w:jc w:val="center"/>
              <w:rPr>
                <w:sz w:val="20"/>
                <w:szCs w:val="20"/>
              </w:rPr>
            </w:pPr>
            <w:r>
              <w:rPr>
                <w:rFonts w:eastAsia="Times New Roman"/>
                <w:color w:val="00000A"/>
                <w:w w:val="99"/>
                <w:sz w:val="24"/>
                <w:szCs w:val="24"/>
              </w:rPr>
              <w:t>1</w:t>
            </w:r>
          </w:p>
        </w:tc>
        <w:tc>
          <w:tcPr>
            <w:tcW w:w="700" w:type="dxa"/>
            <w:vAlign w:val="bottom"/>
          </w:tcPr>
          <w:p w:rsidR="005145E5" w:rsidRDefault="00803C42">
            <w:pPr>
              <w:jc w:val="center"/>
              <w:rPr>
                <w:sz w:val="20"/>
                <w:szCs w:val="20"/>
              </w:rPr>
            </w:pPr>
            <w:r>
              <w:rPr>
                <w:rFonts w:eastAsia="Times New Roman"/>
                <w:color w:val="00000A"/>
                <w:w w:val="99"/>
                <w:sz w:val="24"/>
                <w:szCs w:val="24"/>
              </w:rPr>
              <w:t>1</w:t>
            </w:r>
          </w:p>
        </w:tc>
        <w:tc>
          <w:tcPr>
            <w:tcW w:w="40" w:type="dxa"/>
            <w:tcBorders>
              <w:right w:val="single" w:sz="8" w:space="0" w:color="auto"/>
            </w:tcBorders>
            <w:vAlign w:val="bottom"/>
          </w:tcPr>
          <w:p w:rsidR="005145E5" w:rsidRDefault="005145E5">
            <w:pPr>
              <w:rPr>
                <w:sz w:val="24"/>
                <w:szCs w:val="24"/>
              </w:rPr>
            </w:pPr>
          </w:p>
        </w:tc>
        <w:tc>
          <w:tcPr>
            <w:tcW w:w="680" w:type="dxa"/>
            <w:tcBorders>
              <w:right w:val="single" w:sz="8" w:space="0" w:color="auto"/>
            </w:tcBorders>
            <w:vAlign w:val="bottom"/>
          </w:tcPr>
          <w:p w:rsidR="005145E5" w:rsidRDefault="00803C42">
            <w:pPr>
              <w:jc w:val="center"/>
              <w:rPr>
                <w:sz w:val="20"/>
                <w:szCs w:val="20"/>
              </w:rPr>
            </w:pPr>
            <w:r>
              <w:rPr>
                <w:rFonts w:eastAsia="Times New Roman"/>
                <w:color w:val="00000A"/>
                <w:w w:val="99"/>
                <w:sz w:val="24"/>
                <w:szCs w:val="24"/>
              </w:rPr>
              <w:t>1</w:t>
            </w:r>
          </w:p>
        </w:tc>
        <w:tc>
          <w:tcPr>
            <w:tcW w:w="640" w:type="dxa"/>
            <w:vAlign w:val="bottom"/>
          </w:tcPr>
          <w:p w:rsidR="005145E5" w:rsidRDefault="00803C42">
            <w:pPr>
              <w:jc w:val="center"/>
              <w:rPr>
                <w:sz w:val="20"/>
                <w:szCs w:val="20"/>
              </w:rPr>
            </w:pPr>
            <w:r>
              <w:rPr>
                <w:rFonts w:eastAsia="Times New Roman"/>
                <w:color w:val="00000A"/>
                <w:w w:val="99"/>
                <w:sz w:val="24"/>
                <w:szCs w:val="24"/>
              </w:rPr>
              <w:t>5</w:t>
            </w:r>
          </w:p>
        </w:tc>
        <w:tc>
          <w:tcPr>
            <w:tcW w:w="80" w:type="dxa"/>
            <w:tcBorders>
              <w:right w:val="single" w:sz="8" w:space="0" w:color="auto"/>
            </w:tcBorders>
            <w:vAlign w:val="bottom"/>
          </w:tcPr>
          <w:p w:rsidR="005145E5" w:rsidRDefault="005145E5">
            <w:pPr>
              <w:rPr>
                <w:sz w:val="24"/>
                <w:szCs w:val="24"/>
              </w:rPr>
            </w:pPr>
          </w:p>
        </w:tc>
        <w:tc>
          <w:tcPr>
            <w:tcW w:w="540" w:type="dxa"/>
            <w:tcBorders>
              <w:right w:val="single" w:sz="8" w:space="0" w:color="auto"/>
            </w:tcBorders>
            <w:vAlign w:val="bottom"/>
          </w:tcPr>
          <w:p w:rsidR="005145E5" w:rsidRDefault="00803C42">
            <w:pPr>
              <w:jc w:val="center"/>
              <w:rPr>
                <w:sz w:val="20"/>
                <w:szCs w:val="20"/>
              </w:rPr>
            </w:pPr>
            <w:r>
              <w:rPr>
                <w:rFonts w:eastAsia="Times New Roman"/>
                <w:color w:val="00000A"/>
                <w:w w:val="99"/>
                <w:sz w:val="24"/>
                <w:szCs w:val="24"/>
              </w:rPr>
              <w:t>4</w:t>
            </w:r>
          </w:p>
        </w:tc>
        <w:tc>
          <w:tcPr>
            <w:tcW w:w="0" w:type="dxa"/>
            <w:vAlign w:val="bottom"/>
          </w:tcPr>
          <w:p w:rsidR="005145E5" w:rsidRDefault="005145E5">
            <w:pPr>
              <w:rPr>
                <w:sz w:val="1"/>
                <w:szCs w:val="1"/>
              </w:rPr>
            </w:pPr>
          </w:p>
        </w:tc>
      </w:tr>
      <w:tr w:rsidR="005145E5">
        <w:trPr>
          <w:trHeight w:val="70"/>
        </w:trPr>
        <w:tc>
          <w:tcPr>
            <w:tcW w:w="1480" w:type="dxa"/>
            <w:tcBorders>
              <w:left w:val="single" w:sz="8" w:space="0" w:color="auto"/>
              <w:bottom w:val="single" w:sz="8" w:space="0" w:color="auto"/>
            </w:tcBorders>
            <w:vAlign w:val="bottom"/>
          </w:tcPr>
          <w:p w:rsidR="005145E5" w:rsidRDefault="005145E5">
            <w:pPr>
              <w:rPr>
                <w:sz w:val="6"/>
                <w:szCs w:val="6"/>
              </w:rPr>
            </w:pPr>
          </w:p>
        </w:tc>
        <w:tc>
          <w:tcPr>
            <w:tcW w:w="180" w:type="dxa"/>
            <w:tcBorders>
              <w:bottom w:val="single" w:sz="8" w:space="0" w:color="auto"/>
              <w:right w:val="single" w:sz="8" w:space="0" w:color="auto"/>
            </w:tcBorders>
            <w:vAlign w:val="bottom"/>
          </w:tcPr>
          <w:p w:rsidR="005145E5" w:rsidRDefault="005145E5">
            <w:pPr>
              <w:rPr>
                <w:sz w:val="6"/>
                <w:szCs w:val="6"/>
              </w:rPr>
            </w:pPr>
          </w:p>
        </w:tc>
        <w:tc>
          <w:tcPr>
            <w:tcW w:w="1320" w:type="dxa"/>
            <w:tcBorders>
              <w:bottom w:val="single" w:sz="8" w:space="0" w:color="auto"/>
            </w:tcBorders>
            <w:vAlign w:val="bottom"/>
          </w:tcPr>
          <w:p w:rsidR="005145E5" w:rsidRDefault="005145E5">
            <w:pPr>
              <w:rPr>
                <w:sz w:val="6"/>
                <w:szCs w:val="6"/>
              </w:rPr>
            </w:pPr>
          </w:p>
        </w:tc>
        <w:tc>
          <w:tcPr>
            <w:tcW w:w="1360" w:type="dxa"/>
            <w:tcBorders>
              <w:bottom w:val="single" w:sz="8" w:space="0" w:color="auto"/>
              <w:right w:val="single" w:sz="8" w:space="0" w:color="auto"/>
            </w:tcBorders>
            <w:vAlign w:val="bottom"/>
          </w:tcPr>
          <w:p w:rsidR="005145E5" w:rsidRDefault="005145E5">
            <w:pPr>
              <w:rPr>
                <w:sz w:val="6"/>
                <w:szCs w:val="6"/>
              </w:rPr>
            </w:pPr>
          </w:p>
        </w:tc>
        <w:tc>
          <w:tcPr>
            <w:tcW w:w="540" w:type="dxa"/>
            <w:tcBorders>
              <w:bottom w:val="single" w:sz="8" w:space="0" w:color="auto"/>
              <w:right w:val="single" w:sz="8" w:space="0" w:color="auto"/>
            </w:tcBorders>
            <w:vAlign w:val="bottom"/>
          </w:tcPr>
          <w:p w:rsidR="005145E5" w:rsidRDefault="005145E5">
            <w:pPr>
              <w:rPr>
                <w:sz w:val="6"/>
                <w:szCs w:val="6"/>
              </w:rPr>
            </w:pPr>
          </w:p>
        </w:tc>
        <w:tc>
          <w:tcPr>
            <w:tcW w:w="840" w:type="dxa"/>
            <w:tcBorders>
              <w:bottom w:val="single" w:sz="8" w:space="0" w:color="auto"/>
              <w:right w:val="single" w:sz="8" w:space="0" w:color="auto"/>
            </w:tcBorders>
            <w:vAlign w:val="bottom"/>
          </w:tcPr>
          <w:p w:rsidR="005145E5" w:rsidRDefault="005145E5">
            <w:pPr>
              <w:rPr>
                <w:sz w:val="6"/>
                <w:szCs w:val="6"/>
              </w:rPr>
            </w:pPr>
          </w:p>
        </w:tc>
        <w:tc>
          <w:tcPr>
            <w:tcW w:w="700" w:type="dxa"/>
            <w:tcBorders>
              <w:bottom w:val="single" w:sz="8" w:space="0" w:color="auto"/>
              <w:right w:val="single" w:sz="8" w:space="0" w:color="auto"/>
            </w:tcBorders>
            <w:vAlign w:val="bottom"/>
          </w:tcPr>
          <w:p w:rsidR="005145E5" w:rsidRDefault="005145E5">
            <w:pPr>
              <w:rPr>
                <w:sz w:val="6"/>
                <w:szCs w:val="6"/>
              </w:rPr>
            </w:pPr>
          </w:p>
        </w:tc>
        <w:tc>
          <w:tcPr>
            <w:tcW w:w="820" w:type="dxa"/>
            <w:tcBorders>
              <w:bottom w:val="single" w:sz="8" w:space="0" w:color="auto"/>
              <w:right w:val="single" w:sz="8" w:space="0" w:color="auto"/>
            </w:tcBorders>
            <w:vAlign w:val="bottom"/>
          </w:tcPr>
          <w:p w:rsidR="005145E5" w:rsidRDefault="005145E5">
            <w:pPr>
              <w:rPr>
                <w:sz w:val="6"/>
                <w:szCs w:val="6"/>
              </w:rPr>
            </w:pPr>
          </w:p>
        </w:tc>
        <w:tc>
          <w:tcPr>
            <w:tcW w:w="700" w:type="dxa"/>
            <w:tcBorders>
              <w:bottom w:val="single" w:sz="8" w:space="0" w:color="auto"/>
            </w:tcBorders>
            <w:vAlign w:val="bottom"/>
          </w:tcPr>
          <w:p w:rsidR="005145E5" w:rsidRDefault="005145E5">
            <w:pPr>
              <w:rPr>
                <w:sz w:val="6"/>
                <w:szCs w:val="6"/>
              </w:rPr>
            </w:pPr>
          </w:p>
        </w:tc>
        <w:tc>
          <w:tcPr>
            <w:tcW w:w="40" w:type="dxa"/>
            <w:tcBorders>
              <w:bottom w:val="single" w:sz="8" w:space="0" w:color="auto"/>
              <w:right w:val="single" w:sz="8" w:space="0" w:color="auto"/>
            </w:tcBorders>
            <w:vAlign w:val="bottom"/>
          </w:tcPr>
          <w:p w:rsidR="005145E5" w:rsidRDefault="005145E5">
            <w:pPr>
              <w:rPr>
                <w:sz w:val="6"/>
                <w:szCs w:val="6"/>
              </w:rPr>
            </w:pPr>
          </w:p>
        </w:tc>
        <w:tc>
          <w:tcPr>
            <w:tcW w:w="680" w:type="dxa"/>
            <w:tcBorders>
              <w:bottom w:val="single" w:sz="8" w:space="0" w:color="auto"/>
              <w:right w:val="single" w:sz="8" w:space="0" w:color="auto"/>
            </w:tcBorders>
            <w:vAlign w:val="bottom"/>
          </w:tcPr>
          <w:p w:rsidR="005145E5" w:rsidRDefault="005145E5">
            <w:pPr>
              <w:rPr>
                <w:sz w:val="6"/>
                <w:szCs w:val="6"/>
              </w:rPr>
            </w:pPr>
          </w:p>
        </w:tc>
        <w:tc>
          <w:tcPr>
            <w:tcW w:w="640" w:type="dxa"/>
            <w:tcBorders>
              <w:bottom w:val="single" w:sz="8" w:space="0" w:color="auto"/>
            </w:tcBorders>
            <w:vAlign w:val="bottom"/>
          </w:tcPr>
          <w:p w:rsidR="005145E5" w:rsidRDefault="005145E5">
            <w:pPr>
              <w:rPr>
                <w:sz w:val="6"/>
                <w:szCs w:val="6"/>
              </w:rPr>
            </w:pPr>
          </w:p>
        </w:tc>
        <w:tc>
          <w:tcPr>
            <w:tcW w:w="80" w:type="dxa"/>
            <w:tcBorders>
              <w:bottom w:val="single" w:sz="8" w:space="0" w:color="auto"/>
              <w:right w:val="single" w:sz="8" w:space="0" w:color="auto"/>
            </w:tcBorders>
            <w:vAlign w:val="bottom"/>
          </w:tcPr>
          <w:p w:rsidR="005145E5" w:rsidRDefault="005145E5">
            <w:pPr>
              <w:rPr>
                <w:sz w:val="6"/>
                <w:szCs w:val="6"/>
              </w:rPr>
            </w:pPr>
          </w:p>
        </w:tc>
        <w:tc>
          <w:tcPr>
            <w:tcW w:w="540" w:type="dxa"/>
            <w:tcBorders>
              <w:bottom w:val="single" w:sz="8" w:space="0" w:color="auto"/>
              <w:right w:val="single" w:sz="8" w:space="0" w:color="auto"/>
            </w:tcBorders>
            <w:vAlign w:val="bottom"/>
          </w:tcPr>
          <w:p w:rsidR="005145E5" w:rsidRDefault="005145E5">
            <w:pPr>
              <w:rPr>
                <w:sz w:val="6"/>
                <w:szCs w:val="6"/>
              </w:rPr>
            </w:pPr>
          </w:p>
        </w:tc>
        <w:tc>
          <w:tcPr>
            <w:tcW w:w="0" w:type="dxa"/>
            <w:vAlign w:val="bottom"/>
          </w:tcPr>
          <w:p w:rsidR="005145E5" w:rsidRDefault="005145E5">
            <w:pPr>
              <w:rPr>
                <w:sz w:val="1"/>
                <w:szCs w:val="1"/>
              </w:rPr>
            </w:pPr>
          </w:p>
        </w:tc>
      </w:tr>
      <w:tr w:rsidR="005145E5">
        <w:trPr>
          <w:trHeight w:val="316"/>
        </w:trPr>
        <w:tc>
          <w:tcPr>
            <w:tcW w:w="1480" w:type="dxa"/>
            <w:tcBorders>
              <w:left w:val="single" w:sz="8" w:space="0" w:color="auto"/>
            </w:tcBorders>
            <w:vAlign w:val="bottom"/>
          </w:tcPr>
          <w:p w:rsidR="005145E5" w:rsidRDefault="00803C42">
            <w:pPr>
              <w:ind w:left="20"/>
              <w:rPr>
                <w:sz w:val="20"/>
                <w:szCs w:val="20"/>
              </w:rPr>
            </w:pPr>
            <w:r>
              <w:rPr>
                <w:rFonts w:eastAsia="Times New Roman"/>
                <w:color w:val="00000A"/>
                <w:sz w:val="24"/>
                <w:szCs w:val="24"/>
              </w:rPr>
              <w:t>Технология</w:t>
            </w:r>
          </w:p>
        </w:tc>
        <w:tc>
          <w:tcPr>
            <w:tcW w:w="180" w:type="dxa"/>
            <w:tcBorders>
              <w:right w:val="single" w:sz="8" w:space="0" w:color="auto"/>
            </w:tcBorders>
            <w:vAlign w:val="bottom"/>
          </w:tcPr>
          <w:p w:rsidR="005145E5" w:rsidRDefault="005145E5">
            <w:pPr>
              <w:rPr>
                <w:sz w:val="24"/>
                <w:szCs w:val="24"/>
              </w:rPr>
            </w:pPr>
          </w:p>
        </w:tc>
        <w:tc>
          <w:tcPr>
            <w:tcW w:w="1320" w:type="dxa"/>
            <w:vAlign w:val="bottom"/>
          </w:tcPr>
          <w:p w:rsidR="005145E5" w:rsidRDefault="00803C42">
            <w:pPr>
              <w:rPr>
                <w:sz w:val="20"/>
                <w:szCs w:val="20"/>
              </w:rPr>
            </w:pPr>
            <w:r>
              <w:rPr>
                <w:rFonts w:eastAsia="Times New Roman"/>
                <w:color w:val="00000A"/>
                <w:sz w:val="24"/>
                <w:szCs w:val="24"/>
              </w:rPr>
              <w:t>Труд</w:t>
            </w:r>
          </w:p>
        </w:tc>
        <w:tc>
          <w:tcPr>
            <w:tcW w:w="1360" w:type="dxa"/>
            <w:tcBorders>
              <w:right w:val="single" w:sz="8" w:space="0" w:color="auto"/>
            </w:tcBorders>
            <w:vAlign w:val="bottom"/>
          </w:tcPr>
          <w:p w:rsidR="005145E5" w:rsidRDefault="005145E5">
            <w:pPr>
              <w:rPr>
                <w:sz w:val="24"/>
                <w:szCs w:val="24"/>
              </w:rPr>
            </w:pPr>
          </w:p>
        </w:tc>
        <w:tc>
          <w:tcPr>
            <w:tcW w:w="540" w:type="dxa"/>
            <w:tcBorders>
              <w:right w:val="single" w:sz="8" w:space="0" w:color="auto"/>
            </w:tcBorders>
            <w:vAlign w:val="bottom"/>
          </w:tcPr>
          <w:p w:rsidR="005145E5" w:rsidRDefault="00803C42">
            <w:pPr>
              <w:jc w:val="center"/>
              <w:rPr>
                <w:sz w:val="20"/>
                <w:szCs w:val="20"/>
              </w:rPr>
            </w:pPr>
            <w:r>
              <w:rPr>
                <w:rFonts w:eastAsia="Times New Roman"/>
                <w:color w:val="00000A"/>
                <w:w w:val="99"/>
                <w:sz w:val="24"/>
                <w:szCs w:val="24"/>
              </w:rPr>
              <w:t>1</w:t>
            </w:r>
          </w:p>
        </w:tc>
        <w:tc>
          <w:tcPr>
            <w:tcW w:w="840" w:type="dxa"/>
            <w:tcBorders>
              <w:right w:val="single" w:sz="8" w:space="0" w:color="auto"/>
            </w:tcBorders>
            <w:vAlign w:val="bottom"/>
          </w:tcPr>
          <w:p w:rsidR="005145E5" w:rsidRDefault="00803C42">
            <w:pPr>
              <w:jc w:val="center"/>
              <w:rPr>
                <w:sz w:val="20"/>
                <w:szCs w:val="20"/>
              </w:rPr>
            </w:pPr>
            <w:r>
              <w:rPr>
                <w:rFonts w:eastAsia="Times New Roman"/>
                <w:color w:val="00000A"/>
                <w:w w:val="99"/>
                <w:sz w:val="24"/>
                <w:szCs w:val="24"/>
              </w:rPr>
              <w:t>1</w:t>
            </w:r>
          </w:p>
        </w:tc>
        <w:tc>
          <w:tcPr>
            <w:tcW w:w="700" w:type="dxa"/>
            <w:tcBorders>
              <w:right w:val="single" w:sz="8" w:space="0" w:color="auto"/>
            </w:tcBorders>
            <w:vAlign w:val="bottom"/>
          </w:tcPr>
          <w:p w:rsidR="005145E5" w:rsidRDefault="00803C42">
            <w:pPr>
              <w:jc w:val="center"/>
              <w:rPr>
                <w:sz w:val="20"/>
                <w:szCs w:val="20"/>
              </w:rPr>
            </w:pPr>
            <w:r>
              <w:rPr>
                <w:rFonts w:eastAsia="Times New Roman"/>
                <w:color w:val="00000A"/>
                <w:w w:val="99"/>
                <w:sz w:val="24"/>
                <w:szCs w:val="24"/>
              </w:rPr>
              <w:t>1</w:t>
            </w:r>
          </w:p>
        </w:tc>
        <w:tc>
          <w:tcPr>
            <w:tcW w:w="820" w:type="dxa"/>
            <w:tcBorders>
              <w:right w:val="single" w:sz="8" w:space="0" w:color="auto"/>
            </w:tcBorders>
            <w:vAlign w:val="bottom"/>
          </w:tcPr>
          <w:p w:rsidR="005145E5" w:rsidRDefault="00803C42">
            <w:pPr>
              <w:jc w:val="center"/>
              <w:rPr>
                <w:sz w:val="20"/>
                <w:szCs w:val="20"/>
              </w:rPr>
            </w:pPr>
            <w:r>
              <w:rPr>
                <w:rFonts w:eastAsia="Times New Roman"/>
                <w:color w:val="00000A"/>
                <w:w w:val="99"/>
                <w:sz w:val="24"/>
                <w:szCs w:val="24"/>
              </w:rPr>
              <w:t>1</w:t>
            </w:r>
          </w:p>
        </w:tc>
        <w:tc>
          <w:tcPr>
            <w:tcW w:w="700" w:type="dxa"/>
            <w:vAlign w:val="bottom"/>
          </w:tcPr>
          <w:p w:rsidR="005145E5" w:rsidRDefault="00803C42">
            <w:pPr>
              <w:jc w:val="center"/>
              <w:rPr>
                <w:sz w:val="20"/>
                <w:szCs w:val="20"/>
              </w:rPr>
            </w:pPr>
            <w:r>
              <w:rPr>
                <w:rFonts w:eastAsia="Times New Roman"/>
                <w:color w:val="00000A"/>
                <w:w w:val="99"/>
                <w:sz w:val="24"/>
                <w:szCs w:val="24"/>
              </w:rPr>
              <w:t>1</w:t>
            </w:r>
          </w:p>
        </w:tc>
        <w:tc>
          <w:tcPr>
            <w:tcW w:w="40" w:type="dxa"/>
            <w:tcBorders>
              <w:right w:val="single" w:sz="8" w:space="0" w:color="auto"/>
            </w:tcBorders>
            <w:vAlign w:val="bottom"/>
          </w:tcPr>
          <w:p w:rsidR="005145E5" w:rsidRDefault="005145E5">
            <w:pPr>
              <w:rPr>
                <w:sz w:val="24"/>
                <w:szCs w:val="24"/>
              </w:rPr>
            </w:pPr>
          </w:p>
        </w:tc>
        <w:tc>
          <w:tcPr>
            <w:tcW w:w="680" w:type="dxa"/>
            <w:tcBorders>
              <w:right w:val="single" w:sz="8" w:space="0" w:color="auto"/>
            </w:tcBorders>
            <w:vAlign w:val="bottom"/>
          </w:tcPr>
          <w:p w:rsidR="005145E5" w:rsidRDefault="00803C42">
            <w:pPr>
              <w:jc w:val="center"/>
              <w:rPr>
                <w:sz w:val="20"/>
                <w:szCs w:val="20"/>
              </w:rPr>
            </w:pPr>
            <w:r>
              <w:rPr>
                <w:rFonts w:eastAsia="Times New Roman"/>
                <w:color w:val="00000A"/>
                <w:w w:val="99"/>
                <w:sz w:val="24"/>
                <w:szCs w:val="24"/>
              </w:rPr>
              <w:t>1</w:t>
            </w:r>
          </w:p>
        </w:tc>
        <w:tc>
          <w:tcPr>
            <w:tcW w:w="640" w:type="dxa"/>
            <w:vAlign w:val="bottom"/>
          </w:tcPr>
          <w:p w:rsidR="005145E5" w:rsidRDefault="00803C42">
            <w:pPr>
              <w:jc w:val="center"/>
              <w:rPr>
                <w:sz w:val="20"/>
                <w:szCs w:val="20"/>
              </w:rPr>
            </w:pPr>
            <w:r>
              <w:rPr>
                <w:rFonts w:eastAsia="Times New Roman"/>
                <w:color w:val="00000A"/>
                <w:w w:val="99"/>
                <w:sz w:val="24"/>
                <w:szCs w:val="24"/>
              </w:rPr>
              <w:t>5</w:t>
            </w:r>
          </w:p>
        </w:tc>
        <w:tc>
          <w:tcPr>
            <w:tcW w:w="80" w:type="dxa"/>
            <w:tcBorders>
              <w:right w:val="single" w:sz="8" w:space="0" w:color="auto"/>
            </w:tcBorders>
            <w:vAlign w:val="bottom"/>
          </w:tcPr>
          <w:p w:rsidR="005145E5" w:rsidRDefault="005145E5">
            <w:pPr>
              <w:rPr>
                <w:sz w:val="24"/>
                <w:szCs w:val="24"/>
              </w:rPr>
            </w:pPr>
          </w:p>
        </w:tc>
        <w:tc>
          <w:tcPr>
            <w:tcW w:w="540" w:type="dxa"/>
            <w:tcBorders>
              <w:right w:val="single" w:sz="8" w:space="0" w:color="auto"/>
            </w:tcBorders>
            <w:vAlign w:val="bottom"/>
          </w:tcPr>
          <w:p w:rsidR="005145E5" w:rsidRDefault="00803C42">
            <w:pPr>
              <w:jc w:val="center"/>
              <w:rPr>
                <w:sz w:val="20"/>
                <w:szCs w:val="20"/>
              </w:rPr>
            </w:pPr>
            <w:r>
              <w:rPr>
                <w:rFonts w:eastAsia="Times New Roman"/>
                <w:color w:val="00000A"/>
                <w:w w:val="99"/>
                <w:sz w:val="24"/>
                <w:szCs w:val="24"/>
              </w:rPr>
              <w:t>4</w:t>
            </w:r>
          </w:p>
        </w:tc>
        <w:tc>
          <w:tcPr>
            <w:tcW w:w="0" w:type="dxa"/>
            <w:vAlign w:val="bottom"/>
          </w:tcPr>
          <w:p w:rsidR="005145E5" w:rsidRDefault="005145E5">
            <w:pPr>
              <w:rPr>
                <w:sz w:val="1"/>
                <w:szCs w:val="1"/>
              </w:rPr>
            </w:pPr>
          </w:p>
        </w:tc>
      </w:tr>
      <w:tr w:rsidR="005145E5">
        <w:trPr>
          <w:trHeight w:val="70"/>
        </w:trPr>
        <w:tc>
          <w:tcPr>
            <w:tcW w:w="1480" w:type="dxa"/>
            <w:tcBorders>
              <w:left w:val="single" w:sz="8" w:space="0" w:color="auto"/>
              <w:bottom w:val="single" w:sz="8" w:space="0" w:color="auto"/>
            </w:tcBorders>
            <w:vAlign w:val="bottom"/>
          </w:tcPr>
          <w:p w:rsidR="005145E5" w:rsidRDefault="005145E5">
            <w:pPr>
              <w:rPr>
                <w:sz w:val="6"/>
                <w:szCs w:val="6"/>
              </w:rPr>
            </w:pPr>
          </w:p>
        </w:tc>
        <w:tc>
          <w:tcPr>
            <w:tcW w:w="180" w:type="dxa"/>
            <w:tcBorders>
              <w:bottom w:val="single" w:sz="8" w:space="0" w:color="auto"/>
              <w:right w:val="single" w:sz="8" w:space="0" w:color="auto"/>
            </w:tcBorders>
            <w:vAlign w:val="bottom"/>
          </w:tcPr>
          <w:p w:rsidR="005145E5" w:rsidRDefault="005145E5">
            <w:pPr>
              <w:rPr>
                <w:sz w:val="6"/>
                <w:szCs w:val="6"/>
              </w:rPr>
            </w:pPr>
          </w:p>
        </w:tc>
        <w:tc>
          <w:tcPr>
            <w:tcW w:w="2680" w:type="dxa"/>
            <w:gridSpan w:val="2"/>
            <w:tcBorders>
              <w:bottom w:val="single" w:sz="8" w:space="0" w:color="auto"/>
              <w:right w:val="single" w:sz="8" w:space="0" w:color="auto"/>
            </w:tcBorders>
            <w:vAlign w:val="bottom"/>
          </w:tcPr>
          <w:p w:rsidR="005145E5" w:rsidRDefault="005145E5">
            <w:pPr>
              <w:rPr>
                <w:sz w:val="6"/>
                <w:szCs w:val="6"/>
              </w:rPr>
            </w:pPr>
          </w:p>
        </w:tc>
        <w:tc>
          <w:tcPr>
            <w:tcW w:w="540" w:type="dxa"/>
            <w:tcBorders>
              <w:bottom w:val="single" w:sz="8" w:space="0" w:color="auto"/>
              <w:right w:val="single" w:sz="8" w:space="0" w:color="auto"/>
            </w:tcBorders>
            <w:vAlign w:val="bottom"/>
          </w:tcPr>
          <w:p w:rsidR="005145E5" w:rsidRDefault="005145E5">
            <w:pPr>
              <w:rPr>
                <w:sz w:val="6"/>
                <w:szCs w:val="6"/>
              </w:rPr>
            </w:pPr>
          </w:p>
        </w:tc>
        <w:tc>
          <w:tcPr>
            <w:tcW w:w="840" w:type="dxa"/>
            <w:tcBorders>
              <w:bottom w:val="single" w:sz="8" w:space="0" w:color="auto"/>
              <w:right w:val="single" w:sz="8" w:space="0" w:color="auto"/>
            </w:tcBorders>
            <w:vAlign w:val="bottom"/>
          </w:tcPr>
          <w:p w:rsidR="005145E5" w:rsidRDefault="005145E5">
            <w:pPr>
              <w:rPr>
                <w:sz w:val="6"/>
                <w:szCs w:val="6"/>
              </w:rPr>
            </w:pPr>
          </w:p>
        </w:tc>
        <w:tc>
          <w:tcPr>
            <w:tcW w:w="700" w:type="dxa"/>
            <w:tcBorders>
              <w:bottom w:val="single" w:sz="8" w:space="0" w:color="auto"/>
              <w:right w:val="single" w:sz="8" w:space="0" w:color="auto"/>
            </w:tcBorders>
            <w:vAlign w:val="bottom"/>
          </w:tcPr>
          <w:p w:rsidR="005145E5" w:rsidRDefault="005145E5">
            <w:pPr>
              <w:rPr>
                <w:sz w:val="6"/>
                <w:szCs w:val="6"/>
              </w:rPr>
            </w:pPr>
          </w:p>
        </w:tc>
        <w:tc>
          <w:tcPr>
            <w:tcW w:w="820" w:type="dxa"/>
            <w:tcBorders>
              <w:bottom w:val="single" w:sz="8" w:space="0" w:color="auto"/>
              <w:right w:val="single" w:sz="8" w:space="0" w:color="auto"/>
            </w:tcBorders>
            <w:vAlign w:val="bottom"/>
          </w:tcPr>
          <w:p w:rsidR="005145E5" w:rsidRDefault="005145E5">
            <w:pPr>
              <w:rPr>
                <w:sz w:val="6"/>
                <w:szCs w:val="6"/>
              </w:rPr>
            </w:pPr>
          </w:p>
        </w:tc>
        <w:tc>
          <w:tcPr>
            <w:tcW w:w="700" w:type="dxa"/>
            <w:tcBorders>
              <w:bottom w:val="single" w:sz="8" w:space="0" w:color="auto"/>
            </w:tcBorders>
            <w:vAlign w:val="bottom"/>
          </w:tcPr>
          <w:p w:rsidR="005145E5" w:rsidRDefault="005145E5">
            <w:pPr>
              <w:rPr>
                <w:sz w:val="6"/>
                <w:szCs w:val="6"/>
              </w:rPr>
            </w:pPr>
          </w:p>
        </w:tc>
        <w:tc>
          <w:tcPr>
            <w:tcW w:w="40" w:type="dxa"/>
            <w:tcBorders>
              <w:bottom w:val="single" w:sz="8" w:space="0" w:color="auto"/>
              <w:right w:val="single" w:sz="8" w:space="0" w:color="auto"/>
            </w:tcBorders>
            <w:vAlign w:val="bottom"/>
          </w:tcPr>
          <w:p w:rsidR="005145E5" w:rsidRDefault="005145E5">
            <w:pPr>
              <w:rPr>
                <w:sz w:val="6"/>
                <w:szCs w:val="6"/>
              </w:rPr>
            </w:pPr>
          </w:p>
        </w:tc>
        <w:tc>
          <w:tcPr>
            <w:tcW w:w="680" w:type="dxa"/>
            <w:tcBorders>
              <w:bottom w:val="single" w:sz="8" w:space="0" w:color="auto"/>
              <w:right w:val="single" w:sz="8" w:space="0" w:color="auto"/>
            </w:tcBorders>
            <w:vAlign w:val="bottom"/>
          </w:tcPr>
          <w:p w:rsidR="005145E5" w:rsidRDefault="005145E5">
            <w:pPr>
              <w:rPr>
                <w:sz w:val="6"/>
                <w:szCs w:val="6"/>
              </w:rPr>
            </w:pPr>
          </w:p>
        </w:tc>
        <w:tc>
          <w:tcPr>
            <w:tcW w:w="640" w:type="dxa"/>
            <w:tcBorders>
              <w:bottom w:val="single" w:sz="8" w:space="0" w:color="auto"/>
            </w:tcBorders>
            <w:vAlign w:val="bottom"/>
          </w:tcPr>
          <w:p w:rsidR="005145E5" w:rsidRDefault="005145E5">
            <w:pPr>
              <w:rPr>
                <w:sz w:val="6"/>
                <w:szCs w:val="6"/>
              </w:rPr>
            </w:pPr>
          </w:p>
        </w:tc>
        <w:tc>
          <w:tcPr>
            <w:tcW w:w="80" w:type="dxa"/>
            <w:tcBorders>
              <w:bottom w:val="single" w:sz="8" w:space="0" w:color="auto"/>
              <w:right w:val="single" w:sz="8" w:space="0" w:color="auto"/>
            </w:tcBorders>
            <w:vAlign w:val="bottom"/>
          </w:tcPr>
          <w:p w:rsidR="005145E5" w:rsidRDefault="005145E5">
            <w:pPr>
              <w:rPr>
                <w:sz w:val="6"/>
                <w:szCs w:val="6"/>
              </w:rPr>
            </w:pPr>
          </w:p>
        </w:tc>
        <w:tc>
          <w:tcPr>
            <w:tcW w:w="540" w:type="dxa"/>
            <w:tcBorders>
              <w:bottom w:val="single" w:sz="8" w:space="0" w:color="auto"/>
              <w:right w:val="single" w:sz="8" w:space="0" w:color="auto"/>
            </w:tcBorders>
            <w:vAlign w:val="bottom"/>
          </w:tcPr>
          <w:p w:rsidR="005145E5" w:rsidRDefault="005145E5">
            <w:pPr>
              <w:rPr>
                <w:sz w:val="6"/>
                <w:szCs w:val="6"/>
              </w:rPr>
            </w:pPr>
          </w:p>
        </w:tc>
        <w:tc>
          <w:tcPr>
            <w:tcW w:w="0" w:type="dxa"/>
            <w:vAlign w:val="bottom"/>
          </w:tcPr>
          <w:p w:rsidR="005145E5" w:rsidRDefault="005145E5">
            <w:pPr>
              <w:rPr>
                <w:sz w:val="1"/>
                <w:szCs w:val="1"/>
              </w:rPr>
            </w:pPr>
          </w:p>
        </w:tc>
      </w:tr>
      <w:tr w:rsidR="005145E5">
        <w:trPr>
          <w:trHeight w:val="316"/>
        </w:trPr>
        <w:tc>
          <w:tcPr>
            <w:tcW w:w="1480" w:type="dxa"/>
            <w:tcBorders>
              <w:left w:val="single" w:sz="8" w:space="0" w:color="auto"/>
            </w:tcBorders>
            <w:vAlign w:val="bottom"/>
          </w:tcPr>
          <w:p w:rsidR="005145E5" w:rsidRDefault="00803C42">
            <w:pPr>
              <w:ind w:left="20"/>
              <w:rPr>
                <w:sz w:val="20"/>
                <w:szCs w:val="20"/>
              </w:rPr>
            </w:pPr>
            <w:r>
              <w:rPr>
                <w:rFonts w:eastAsia="Times New Roman"/>
                <w:color w:val="00000A"/>
                <w:sz w:val="24"/>
                <w:szCs w:val="24"/>
              </w:rPr>
              <w:t>Физическая</w:t>
            </w:r>
          </w:p>
        </w:tc>
        <w:tc>
          <w:tcPr>
            <w:tcW w:w="180" w:type="dxa"/>
            <w:tcBorders>
              <w:right w:val="single" w:sz="8" w:space="0" w:color="auto"/>
            </w:tcBorders>
            <w:vAlign w:val="bottom"/>
          </w:tcPr>
          <w:p w:rsidR="005145E5" w:rsidRDefault="005145E5">
            <w:pPr>
              <w:rPr>
                <w:sz w:val="24"/>
                <w:szCs w:val="24"/>
              </w:rPr>
            </w:pPr>
          </w:p>
        </w:tc>
        <w:tc>
          <w:tcPr>
            <w:tcW w:w="2680" w:type="dxa"/>
            <w:gridSpan w:val="2"/>
            <w:tcBorders>
              <w:right w:val="single" w:sz="8" w:space="0" w:color="auto"/>
            </w:tcBorders>
            <w:vAlign w:val="bottom"/>
          </w:tcPr>
          <w:p w:rsidR="005145E5" w:rsidRDefault="00803C42">
            <w:pPr>
              <w:rPr>
                <w:sz w:val="20"/>
                <w:szCs w:val="20"/>
              </w:rPr>
            </w:pPr>
            <w:r>
              <w:rPr>
                <w:rFonts w:eastAsia="Times New Roman"/>
                <w:color w:val="00000A"/>
                <w:sz w:val="24"/>
                <w:szCs w:val="24"/>
              </w:rPr>
              <w:t>Физическая культура</w:t>
            </w:r>
          </w:p>
        </w:tc>
        <w:tc>
          <w:tcPr>
            <w:tcW w:w="540" w:type="dxa"/>
            <w:tcBorders>
              <w:right w:val="single" w:sz="8" w:space="0" w:color="auto"/>
            </w:tcBorders>
            <w:vAlign w:val="bottom"/>
          </w:tcPr>
          <w:p w:rsidR="005145E5" w:rsidRDefault="00803C42">
            <w:pPr>
              <w:jc w:val="center"/>
              <w:rPr>
                <w:sz w:val="20"/>
                <w:szCs w:val="20"/>
              </w:rPr>
            </w:pPr>
            <w:r>
              <w:rPr>
                <w:rFonts w:eastAsia="Times New Roman"/>
                <w:color w:val="00000A"/>
                <w:w w:val="99"/>
                <w:sz w:val="24"/>
                <w:szCs w:val="24"/>
              </w:rPr>
              <w:t>3</w:t>
            </w:r>
          </w:p>
        </w:tc>
        <w:tc>
          <w:tcPr>
            <w:tcW w:w="840" w:type="dxa"/>
            <w:tcBorders>
              <w:right w:val="single" w:sz="8" w:space="0" w:color="auto"/>
            </w:tcBorders>
            <w:vAlign w:val="bottom"/>
          </w:tcPr>
          <w:p w:rsidR="005145E5" w:rsidRDefault="00803C42">
            <w:pPr>
              <w:jc w:val="center"/>
              <w:rPr>
                <w:sz w:val="20"/>
                <w:szCs w:val="20"/>
              </w:rPr>
            </w:pPr>
            <w:r>
              <w:rPr>
                <w:rFonts w:eastAsia="Times New Roman"/>
                <w:color w:val="00000A"/>
                <w:w w:val="99"/>
                <w:sz w:val="24"/>
                <w:szCs w:val="24"/>
              </w:rPr>
              <w:t>3</w:t>
            </w:r>
          </w:p>
        </w:tc>
        <w:tc>
          <w:tcPr>
            <w:tcW w:w="700" w:type="dxa"/>
            <w:tcBorders>
              <w:right w:val="single" w:sz="8" w:space="0" w:color="auto"/>
            </w:tcBorders>
            <w:vAlign w:val="bottom"/>
          </w:tcPr>
          <w:p w:rsidR="005145E5" w:rsidRDefault="00803C42">
            <w:pPr>
              <w:jc w:val="center"/>
              <w:rPr>
                <w:sz w:val="20"/>
                <w:szCs w:val="20"/>
              </w:rPr>
            </w:pPr>
            <w:r>
              <w:rPr>
                <w:rFonts w:eastAsia="Times New Roman"/>
                <w:color w:val="00000A"/>
                <w:w w:val="99"/>
                <w:sz w:val="24"/>
                <w:szCs w:val="24"/>
              </w:rPr>
              <w:t>3</w:t>
            </w:r>
          </w:p>
        </w:tc>
        <w:tc>
          <w:tcPr>
            <w:tcW w:w="820" w:type="dxa"/>
            <w:tcBorders>
              <w:right w:val="single" w:sz="8" w:space="0" w:color="auto"/>
            </w:tcBorders>
            <w:vAlign w:val="bottom"/>
          </w:tcPr>
          <w:p w:rsidR="005145E5" w:rsidRDefault="00803C42">
            <w:pPr>
              <w:jc w:val="center"/>
              <w:rPr>
                <w:sz w:val="20"/>
                <w:szCs w:val="20"/>
              </w:rPr>
            </w:pPr>
            <w:r>
              <w:rPr>
                <w:rFonts w:eastAsia="Times New Roman"/>
                <w:color w:val="00000A"/>
                <w:w w:val="99"/>
                <w:sz w:val="24"/>
                <w:szCs w:val="24"/>
              </w:rPr>
              <w:t>3</w:t>
            </w:r>
          </w:p>
        </w:tc>
        <w:tc>
          <w:tcPr>
            <w:tcW w:w="700" w:type="dxa"/>
            <w:vAlign w:val="bottom"/>
          </w:tcPr>
          <w:p w:rsidR="005145E5" w:rsidRDefault="00803C42">
            <w:pPr>
              <w:jc w:val="center"/>
              <w:rPr>
                <w:sz w:val="20"/>
                <w:szCs w:val="20"/>
              </w:rPr>
            </w:pPr>
            <w:r>
              <w:rPr>
                <w:rFonts w:eastAsia="Times New Roman"/>
                <w:color w:val="00000A"/>
                <w:w w:val="99"/>
                <w:sz w:val="24"/>
                <w:szCs w:val="24"/>
              </w:rPr>
              <w:t>3</w:t>
            </w:r>
          </w:p>
        </w:tc>
        <w:tc>
          <w:tcPr>
            <w:tcW w:w="40" w:type="dxa"/>
            <w:tcBorders>
              <w:right w:val="single" w:sz="8" w:space="0" w:color="auto"/>
            </w:tcBorders>
            <w:vAlign w:val="bottom"/>
          </w:tcPr>
          <w:p w:rsidR="005145E5" w:rsidRDefault="005145E5">
            <w:pPr>
              <w:rPr>
                <w:sz w:val="24"/>
                <w:szCs w:val="24"/>
              </w:rPr>
            </w:pPr>
          </w:p>
        </w:tc>
        <w:tc>
          <w:tcPr>
            <w:tcW w:w="680" w:type="dxa"/>
            <w:tcBorders>
              <w:right w:val="single" w:sz="8" w:space="0" w:color="auto"/>
            </w:tcBorders>
            <w:vAlign w:val="bottom"/>
          </w:tcPr>
          <w:p w:rsidR="005145E5" w:rsidRDefault="00803C42">
            <w:pPr>
              <w:jc w:val="center"/>
              <w:rPr>
                <w:sz w:val="20"/>
                <w:szCs w:val="20"/>
              </w:rPr>
            </w:pPr>
            <w:r>
              <w:rPr>
                <w:rFonts w:eastAsia="Times New Roman"/>
                <w:color w:val="00000A"/>
                <w:w w:val="99"/>
                <w:sz w:val="24"/>
                <w:szCs w:val="24"/>
              </w:rPr>
              <w:t>3</w:t>
            </w:r>
          </w:p>
        </w:tc>
        <w:tc>
          <w:tcPr>
            <w:tcW w:w="640" w:type="dxa"/>
            <w:vAlign w:val="bottom"/>
          </w:tcPr>
          <w:p w:rsidR="005145E5" w:rsidRDefault="00803C42">
            <w:pPr>
              <w:jc w:val="center"/>
              <w:rPr>
                <w:sz w:val="20"/>
                <w:szCs w:val="20"/>
              </w:rPr>
            </w:pPr>
            <w:r>
              <w:rPr>
                <w:rFonts w:eastAsia="Times New Roman"/>
                <w:color w:val="00000A"/>
                <w:w w:val="99"/>
                <w:sz w:val="24"/>
                <w:szCs w:val="24"/>
              </w:rPr>
              <w:t>15</w:t>
            </w:r>
          </w:p>
        </w:tc>
        <w:tc>
          <w:tcPr>
            <w:tcW w:w="80" w:type="dxa"/>
            <w:tcBorders>
              <w:right w:val="single" w:sz="8" w:space="0" w:color="auto"/>
            </w:tcBorders>
            <w:vAlign w:val="bottom"/>
          </w:tcPr>
          <w:p w:rsidR="005145E5" w:rsidRDefault="005145E5">
            <w:pPr>
              <w:rPr>
                <w:sz w:val="24"/>
                <w:szCs w:val="24"/>
              </w:rPr>
            </w:pPr>
          </w:p>
        </w:tc>
        <w:tc>
          <w:tcPr>
            <w:tcW w:w="540" w:type="dxa"/>
            <w:tcBorders>
              <w:right w:val="single" w:sz="8" w:space="0" w:color="auto"/>
            </w:tcBorders>
            <w:vAlign w:val="bottom"/>
          </w:tcPr>
          <w:p w:rsidR="005145E5" w:rsidRDefault="00803C42">
            <w:pPr>
              <w:jc w:val="center"/>
              <w:rPr>
                <w:sz w:val="20"/>
                <w:szCs w:val="20"/>
              </w:rPr>
            </w:pPr>
            <w:r>
              <w:rPr>
                <w:rFonts w:eastAsia="Times New Roman"/>
                <w:color w:val="00000A"/>
                <w:w w:val="99"/>
                <w:sz w:val="24"/>
                <w:szCs w:val="24"/>
              </w:rPr>
              <w:t>12</w:t>
            </w:r>
          </w:p>
        </w:tc>
        <w:tc>
          <w:tcPr>
            <w:tcW w:w="0" w:type="dxa"/>
            <w:vAlign w:val="bottom"/>
          </w:tcPr>
          <w:p w:rsidR="005145E5" w:rsidRDefault="005145E5">
            <w:pPr>
              <w:rPr>
                <w:sz w:val="1"/>
                <w:szCs w:val="1"/>
              </w:rPr>
            </w:pPr>
          </w:p>
        </w:tc>
      </w:tr>
      <w:tr w:rsidR="005145E5">
        <w:trPr>
          <w:trHeight w:val="276"/>
        </w:trPr>
        <w:tc>
          <w:tcPr>
            <w:tcW w:w="1480" w:type="dxa"/>
            <w:tcBorders>
              <w:left w:val="single" w:sz="8" w:space="0" w:color="auto"/>
            </w:tcBorders>
            <w:vAlign w:val="bottom"/>
          </w:tcPr>
          <w:p w:rsidR="005145E5" w:rsidRDefault="00803C42">
            <w:pPr>
              <w:ind w:left="20"/>
              <w:rPr>
                <w:sz w:val="20"/>
                <w:szCs w:val="20"/>
              </w:rPr>
            </w:pPr>
            <w:r>
              <w:rPr>
                <w:rFonts w:eastAsia="Times New Roman"/>
                <w:color w:val="00000A"/>
                <w:sz w:val="24"/>
                <w:szCs w:val="24"/>
              </w:rPr>
              <w:t>культура</w:t>
            </w:r>
          </w:p>
        </w:tc>
        <w:tc>
          <w:tcPr>
            <w:tcW w:w="180" w:type="dxa"/>
            <w:tcBorders>
              <w:right w:val="single" w:sz="8" w:space="0" w:color="auto"/>
            </w:tcBorders>
            <w:vAlign w:val="bottom"/>
          </w:tcPr>
          <w:p w:rsidR="005145E5" w:rsidRDefault="005145E5">
            <w:pPr>
              <w:rPr>
                <w:sz w:val="23"/>
                <w:szCs w:val="23"/>
              </w:rPr>
            </w:pPr>
          </w:p>
        </w:tc>
        <w:tc>
          <w:tcPr>
            <w:tcW w:w="1320" w:type="dxa"/>
            <w:vAlign w:val="bottom"/>
          </w:tcPr>
          <w:p w:rsidR="005145E5" w:rsidRDefault="005145E5">
            <w:pPr>
              <w:rPr>
                <w:sz w:val="23"/>
                <w:szCs w:val="23"/>
              </w:rPr>
            </w:pPr>
          </w:p>
        </w:tc>
        <w:tc>
          <w:tcPr>
            <w:tcW w:w="1360" w:type="dxa"/>
            <w:tcBorders>
              <w:right w:val="single" w:sz="8" w:space="0" w:color="auto"/>
            </w:tcBorders>
            <w:vAlign w:val="bottom"/>
          </w:tcPr>
          <w:p w:rsidR="005145E5" w:rsidRDefault="005145E5">
            <w:pPr>
              <w:rPr>
                <w:sz w:val="23"/>
                <w:szCs w:val="23"/>
              </w:rPr>
            </w:pPr>
          </w:p>
        </w:tc>
        <w:tc>
          <w:tcPr>
            <w:tcW w:w="540" w:type="dxa"/>
            <w:tcBorders>
              <w:right w:val="single" w:sz="8" w:space="0" w:color="auto"/>
            </w:tcBorders>
            <w:vAlign w:val="bottom"/>
          </w:tcPr>
          <w:p w:rsidR="005145E5" w:rsidRDefault="005145E5">
            <w:pPr>
              <w:rPr>
                <w:sz w:val="23"/>
                <w:szCs w:val="23"/>
              </w:rPr>
            </w:pPr>
          </w:p>
        </w:tc>
        <w:tc>
          <w:tcPr>
            <w:tcW w:w="840" w:type="dxa"/>
            <w:tcBorders>
              <w:right w:val="single" w:sz="8" w:space="0" w:color="auto"/>
            </w:tcBorders>
            <w:vAlign w:val="bottom"/>
          </w:tcPr>
          <w:p w:rsidR="005145E5" w:rsidRDefault="005145E5">
            <w:pPr>
              <w:rPr>
                <w:sz w:val="23"/>
                <w:szCs w:val="23"/>
              </w:rPr>
            </w:pPr>
          </w:p>
        </w:tc>
        <w:tc>
          <w:tcPr>
            <w:tcW w:w="700" w:type="dxa"/>
            <w:tcBorders>
              <w:right w:val="single" w:sz="8" w:space="0" w:color="auto"/>
            </w:tcBorders>
            <w:vAlign w:val="bottom"/>
          </w:tcPr>
          <w:p w:rsidR="005145E5" w:rsidRDefault="005145E5">
            <w:pPr>
              <w:rPr>
                <w:sz w:val="23"/>
                <w:szCs w:val="23"/>
              </w:rPr>
            </w:pPr>
          </w:p>
        </w:tc>
        <w:tc>
          <w:tcPr>
            <w:tcW w:w="820" w:type="dxa"/>
            <w:tcBorders>
              <w:right w:val="single" w:sz="8" w:space="0" w:color="auto"/>
            </w:tcBorders>
            <w:vAlign w:val="bottom"/>
          </w:tcPr>
          <w:p w:rsidR="005145E5" w:rsidRDefault="005145E5">
            <w:pPr>
              <w:rPr>
                <w:sz w:val="23"/>
                <w:szCs w:val="23"/>
              </w:rPr>
            </w:pPr>
          </w:p>
        </w:tc>
        <w:tc>
          <w:tcPr>
            <w:tcW w:w="700" w:type="dxa"/>
            <w:vAlign w:val="bottom"/>
          </w:tcPr>
          <w:p w:rsidR="005145E5" w:rsidRDefault="005145E5">
            <w:pPr>
              <w:rPr>
                <w:sz w:val="23"/>
                <w:szCs w:val="23"/>
              </w:rPr>
            </w:pPr>
          </w:p>
        </w:tc>
        <w:tc>
          <w:tcPr>
            <w:tcW w:w="40" w:type="dxa"/>
            <w:tcBorders>
              <w:right w:val="single" w:sz="8" w:space="0" w:color="auto"/>
            </w:tcBorders>
            <w:vAlign w:val="bottom"/>
          </w:tcPr>
          <w:p w:rsidR="005145E5" w:rsidRDefault="005145E5">
            <w:pPr>
              <w:rPr>
                <w:sz w:val="23"/>
                <w:szCs w:val="23"/>
              </w:rPr>
            </w:pPr>
          </w:p>
        </w:tc>
        <w:tc>
          <w:tcPr>
            <w:tcW w:w="680" w:type="dxa"/>
            <w:tcBorders>
              <w:right w:val="single" w:sz="8" w:space="0" w:color="auto"/>
            </w:tcBorders>
            <w:vAlign w:val="bottom"/>
          </w:tcPr>
          <w:p w:rsidR="005145E5" w:rsidRDefault="005145E5">
            <w:pPr>
              <w:rPr>
                <w:sz w:val="23"/>
                <w:szCs w:val="23"/>
              </w:rPr>
            </w:pPr>
          </w:p>
        </w:tc>
        <w:tc>
          <w:tcPr>
            <w:tcW w:w="640" w:type="dxa"/>
            <w:vAlign w:val="bottom"/>
          </w:tcPr>
          <w:p w:rsidR="005145E5" w:rsidRDefault="005145E5">
            <w:pPr>
              <w:rPr>
                <w:sz w:val="23"/>
                <w:szCs w:val="23"/>
              </w:rPr>
            </w:pPr>
          </w:p>
        </w:tc>
        <w:tc>
          <w:tcPr>
            <w:tcW w:w="80" w:type="dxa"/>
            <w:tcBorders>
              <w:right w:val="single" w:sz="8" w:space="0" w:color="auto"/>
            </w:tcBorders>
            <w:vAlign w:val="bottom"/>
          </w:tcPr>
          <w:p w:rsidR="005145E5" w:rsidRDefault="005145E5">
            <w:pPr>
              <w:rPr>
                <w:sz w:val="23"/>
                <w:szCs w:val="23"/>
              </w:rPr>
            </w:pPr>
          </w:p>
        </w:tc>
        <w:tc>
          <w:tcPr>
            <w:tcW w:w="540" w:type="dxa"/>
            <w:tcBorders>
              <w:right w:val="single" w:sz="8" w:space="0" w:color="auto"/>
            </w:tcBorders>
            <w:vAlign w:val="bottom"/>
          </w:tcPr>
          <w:p w:rsidR="005145E5" w:rsidRDefault="005145E5">
            <w:pPr>
              <w:rPr>
                <w:sz w:val="23"/>
                <w:szCs w:val="23"/>
              </w:rPr>
            </w:pPr>
          </w:p>
        </w:tc>
        <w:tc>
          <w:tcPr>
            <w:tcW w:w="0" w:type="dxa"/>
            <w:vAlign w:val="bottom"/>
          </w:tcPr>
          <w:p w:rsidR="005145E5" w:rsidRDefault="005145E5">
            <w:pPr>
              <w:rPr>
                <w:sz w:val="1"/>
                <w:szCs w:val="1"/>
              </w:rPr>
            </w:pPr>
          </w:p>
        </w:tc>
      </w:tr>
      <w:tr w:rsidR="005145E5">
        <w:trPr>
          <w:trHeight w:val="70"/>
        </w:trPr>
        <w:tc>
          <w:tcPr>
            <w:tcW w:w="1480" w:type="dxa"/>
            <w:tcBorders>
              <w:left w:val="single" w:sz="8" w:space="0" w:color="auto"/>
              <w:bottom w:val="single" w:sz="8" w:space="0" w:color="auto"/>
            </w:tcBorders>
            <w:vAlign w:val="bottom"/>
          </w:tcPr>
          <w:p w:rsidR="005145E5" w:rsidRDefault="005145E5">
            <w:pPr>
              <w:rPr>
                <w:sz w:val="6"/>
                <w:szCs w:val="6"/>
              </w:rPr>
            </w:pPr>
          </w:p>
        </w:tc>
        <w:tc>
          <w:tcPr>
            <w:tcW w:w="180" w:type="dxa"/>
            <w:tcBorders>
              <w:bottom w:val="single" w:sz="8" w:space="0" w:color="auto"/>
              <w:right w:val="single" w:sz="8" w:space="0" w:color="auto"/>
            </w:tcBorders>
            <w:vAlign w:val="bottom"/>
          </w:tcPr>
          <w:p w:rsidR="005145E5" w:rsidRDefault="005145E5">
            <w:pPr>
              <w:rPr>
                <w:sz w:val="6"/>
                <w:szCs w:val="6"/>
              </w:rPr>
            </w:pPr>
          </w:p>
        </w:tc>
        <w:tc>
          <w:tcPr>
            <w:tcW w:w="1320" w:type="dxa"/>
            <w:tcBorders>
              <w:bottom w:val="single" w:sz="8" w:space="0" w:color="auto"/>
            </w:tcBorders>
            <w:vAlign w:val="bottom"/>
          </w:tcPr>
          <w:p w:rsidR="005145E5" w:rsidRDefault="005145E5">
            <w:pPr>
              <w:rPr>
                <w:sz w:val="6"/>
                <w:szCs w:val="6"/>
              </w:rPr>
            </w:pPr>
          </w:p>
        </w:tc>
        <w:tc>
          <w:tcPr>
            <w:tcW w:w="1360" w:type="dxa"/>
            <w:tcBorders>
              <w:bottom w:val="single" w:sz="8" w:space="0" w:color="auto"/>
              <w:right w:val="single" w:sz="8" w:space="0" w:color="auto"/>
            </w:tcBorders>
            <w:vAlign w:val="bottom"/>
          </w:tcPr>
          <w:p w:rsidR="005145E5" w:rsidRDefault="005145E5">
            <w:pPr>
              <w:rPr>
                <w:sz w:val="6"/>
                <w:szCs w:val="6"/>
              </w:rPr>
            </w:pPr>
          </w:p>
        </w:tc>
        <w:tc>
          <w:tcPr>
            <w:tcW w:w="540" w:type="dxa"/>
            <w:tcBorders>
              <w:bottom w:val="single" w:sz="8" w:space="0" w:color="auto"/>
              <w:right w:val="single" w:sz="8" w:space="0" w:color="auto"/>
            </w:tcBorders>
            <w:vAlign w:val="bottom"/>
          </w:tcPr>
          <w:p w:rsidR="005145E5" w:rsidRDefault="005145E5">
            <w:pPr>
              <w:rPr>
                <w:sz w:val="6"/>
                <w:szCs w:val="6"/>
              </w:rPr>
            </w:pPr>
          </w:p>
        </w:tc>
        <w:tc>
          <w:tcPr>
            <w:tcW w:w="840" w:type="dxa"/>
            <w:tcBorders>
              <w:bottom w:val="single" w:sz="8" w:space="0" w:color="auto"/>
              <w:right w:val="single" w:sz="8" w:space="0" w:color="auto"/>
            </w:tcBorders>
            <w:vAlign w:val="bottom"/>
          </w:tcPr>
          <w:p w:rsidR="005145E5" w:rsidRDefault="005145E5">
            <w:pPr>
              <w:rPr>
                <w:sz w:val="6"/>
                <w:szCs w:val="6"/>
              </w:rPr>
            </w:pPr>
          </w:p>
        </w:tc>
        <w:tc>
          <w:tcPr>
            <w:tcW w:w="700" w:type="dxa"/>
            <w:tcBorders>
              <w:bottom w:val="single" w:sz="8" w:space="0" w:color="auto"/>
              <w:right w:val="single" w:sz="8" w:space="0" w:color="auto"/>
            </w:tcBorders>
            <w:vAlign w:val="bottom"/>
          </w:tcPr>
          <w:p w:rsidR="005145E5" w:rsidRDefault="005145E5">
            <w:pPr>
              <w:rPr>
                <w:sz w:val="6"/>
                <w:szCs w:val="6"/>
              </w:rPr>
            </w:pPr>
          </w:p>
        </w:tc>
        <w:tc>
          <w:tcPr>
            <w:tcW w:w="820" w:type="dxa"/>
            <w:tcBorders>
              <w:bottom w:val="single" w:sz="8" w:space="0" w:color="auto"/>
              <w:right w:val="single" w:sz="8" w:space="0" w:color="auto"/>
            </w:tcBorders>
            <w:vAlign w:val="bottom"/>
          </w:tcPr>
          <w:p w:rsidR="005145E5" w:rsidRDefault="005145E5">
            <w:pPr>
              <w:rPr>
                <w:sz w:val="6"/>
                <w:szCs w:val="6"/>
              </w:rPr>
            </w:pPr>
          </w:p>
        </w:tc>
        <w:tc>
          <w:tcPr>
            <w:tcW w:w="700" w:type="dxa"/>
            <w:tcBorders>
              <w:bottom w:val="single" w:sz="8" w:space="0" w:color="auto"/>
            </w:tcBorders>
            <w:vAlign w:val="bottom"/>
          </w:tcPr>
          <w:p w:rsidR="005145E5" w:rsidRDefault="005145E5">
            <w:pPr>
              <w:rPr>
                <w:sz w:val="6"/>
                <w:szCs w:val="6"/>
              </w:rPr>
            </w:pPr>
          </w:p>
        </w:tc>
        <w:tc>
          <w:tcPr>
            <w:tcW w:w="40" w:type="dxa"/>
            <w:tcBorders>
              <w:bottom w:val="single" w:sz="8" w:space="0" w:color="auto"/>
              <w:right w:val="single" w:sz="8" w:space="0" w:color="auto"/>
            </w:tcBorders>
            <w:vAlign w:val="bottom"/>
          </w:tcPr>
          <w:p w:rsidR="005145E5" w:rsidRDefault="005145E5">
            <w:pPr>
              <w:rPr>
                <w:sz w:val="6"/>
                <w:szCs w:val="6"/>
              </w:rPr>
            </w:pPr>
          </w:p>
        </w:tc>
        <w:tc>
          <w:tcPr>
            <w:tcW w:w="680" w:type="dxa"/>
            <w:tcBorders>
              <w:bottom w:val="single" w:sz="8" w:space="0" w:color="auto"/>
              <w:right w:val="single" w:sz="8" w:space="0" w:color="auto"/>
            </w:tcBorders>
            <w:vAlign w:val="bottom"/>
          </w:tcPr>
          <w:p w:rsidR="005145E5" w:rsidRDefault="005145E5">
            <w:pPr>
              <w:rPr>
                <w:sz w:val="6"/>
                <w:szCs w:val="6"/>
              </w:rPr>
            </w:pPr>
          </w:p>
        </w:tc>
        <w:tc>
          <w:tcPr>
            <w:tcW w:w="640" w:type="dxa"/>
            <w:tcBorders>
              <w:bottom w:val="single" w:sz="8" w:space="0" w:color="auto"/>
            </w:tcBorders>
            <w:vAlign w:val="bottom"/>
          </w:tcPr>
          <w:p w:rsidR="005145E5" w:rsidRDefault="005145E5">
            <w:pPr>
              <w:rPr>
                <w:sz w:val="6"/>
                <w:szCs w:val="6"/>
              </w:rPr>
            </w:pPr>
          </w:p>
        </w:tc>
        <w:tc>
          <w:tcPr>
            <w:tcW w:w="80" w:type="dxa"/>
            <w:tcBorders>
              <w:bottom w:val="single" w:sz="8" w:space="0" w:color="auto"/>
              <w:right w:val="single" w:sz="8" w:space="0" w:color="auto"/>
            </w:tcBorders>
            <w:vAlign w:val="bottom"/>
          </w:tcPr>
          <w:p w:rsidR="005145E5" w:rsidRDefault="005145E5">
            <w:pPr>
              <w:rPr>
                <w:sz w:val="6"/>
                <w:szCs w:val="6"/>
              </w:rPr>
            </w:pPr>
          </w:p>
        </w:tc>
        <w:tc>
          <w:tcPr>
            <w:tcW w:w="540" w:type="dxa"/>
            <w:tcBorders>
              <w:bottom w:val="single" w:sz="8" w:space="0" w:color="auto"/>
              <w:right w:val="single" w:sz="8" w:space="0" w:color="auto"/>
            </w:tcBorders>
            <w:vAlign w:val="bottom"/>
          </w:tcPr>
          <w:p w:rsidR="005145E5" w:rsidRDefault="005145E5">
            <w:pPr>
              <w:rPr>
                <w:sz w:val="6"/>
                <w:szCs w:val="6"/>
              </w:rPr>
            </w:pPr>
          </w:p>
        </w:tc>
        <w:tc>
          <w:tcPr>
            <w:tcW w:w="0" w:type="dxa"/>
            <w:vAlign w:val="bottom"/>
          </w:tcPr>
          <w:p w:rsidR="005145E5" w:rsidRDefault="005145E5">
            <w:pPr>
              <w:rPr>
                <w:sz w:val="1"/>
                <w:szCs w:val="1"/>
              </w:rPr>
            </w:pPr>
          </w:p>
        </w:tc>
      </w:tr>
      <w:tr w:rsidR="005145E5">
        <w:trPr>
          <w:trHeight w:val="320"/>
        </w:trPr>
        <w:tc>
          <w:tcPr>
            <w:tcW w:w="1480" w:type="dxa"/>
            <w:tcBorders>
              <w:left w:val="single" w:sz="8" w:space="0" w:color="auto"/>
            </w:tcBorders>
            <w:vAlign w:val="bottom"/>
          </w:tcPr>
          <w:p w:rsidR="005145E5" w:rsidRDefault="005145E5">
            <w:pPr>
              <w:rPr>
                <w:sz w:val="24"/>
                <w:szCs w:val="24"/>
              </w:rPr>
            </w:pPr>
          </w:p>
        </w:tc>
        <w:tc>
          <w:tcPr>
            <w:tcW w:w="180" w:type="dxa"/>
            <w:vAlign w:val="bottom"/>
          </w:tcPr>
          <w:p w:rsidR="005145E5" w:rsidRDefault="005145E5">
            <w:pPr>
              <w:rPr>
                <w:sz w:val="24"/>
                <w:szCs w:val="24"/>
              </w:rPr>
            </w:pPr>
          </w:p>
        </w:tc>
        <w:tc>
          <w:tcPr>
            <w:tcW w:w="1320" w:type="dxa"/>
            <w:vAlign w:val="bottom"/>
          </w:tcPr>
          <w:p w:rsidR="005145E5" w:rsidRDefault="005145E5">
            <w:pPr>
              <w:rPr>
                <w:sz w:val="24"/>
                <w:szCs w:val="24"/>
              </w:rPr>
            </w:pPr>
          </w:p>
        </w:tc>
        <w:tc>
          <w:tcPr>
            <w:tcW w:w="1360" w:type="dxa"/>
            <w:tcBorders>
              <w:right w:val="single" w:sz="8" w:space="0" w:color="auto"/>
            </w:tcBorders>
            <w:vAlign w:val="bottom"/>
          </w:tcPr>
          <w:p w:rsidR="005145E5" w:rsidRDefault="00803C42">
            <w:pPr>
              <w:jc w:val="right"/>
              <w:rPr>
                <w:sz w:val="20"/>
                <w:szCs w:val="20"/>
              </w:rPr>
            </w:pPr>
            <w:r>
              <w:rPr>
                <w:rFonts w:eastAsia="Times New Roman"/>
                <w:b/>
                <w:bCs/>
                <w:color w:val="00000A"/>
                <w:sz w:val="24"/>
                <w:szCs w:val="24"/>
              </w:rPr>
              <w:t>Итого</w:t>
            </w:r>
          </w:p>
        </w:tc>
        <w:tc>
          <w:tcPr>
            <w:tcW w:w="540" w:type="dxa"/>
            <w:tcBorders>
              <w:right w:val="single" w:sz="8" w:space="0" w:color="auto"/>
            </w:tcBorders>
            <w:vAlign w:val="bottom"/>
          </w:tcPr>
          <w:p w:rsidR="005145E5" w:rsidRDefault="00803C42">
            <w:pPr>
              <w:jc w:val="center"/>
              <w:rPr>
                <w:sz w:val="20"/>
                <w:szCs w:val="20"/>
              </w:rPr>
            </w:pPr>
            <w:r>
              <w:rPr>
                <w:rFonts w:eastAsia="Times New Roman"/>
                <w:b/>
                <w:bCs/>
                <w:color w:val="00000A"/>
                <w:w w:val="99"/>
                <w:sz w:val="24"/>
                <w:szCs w:val="24"/>
              </w:rPr>
              <w:t>17</w:t>
            </w:r>
          </w:p>
        </w:tc>
        <w:tc>
          <w:tcPr>
            <w:tcW w:w="840" w:type="dxa"/>
            <w:tcBorders>
              <w:right w:val="single" w:sz="8" w:space="0" w:color="auto"/>
            </w:tcBorders>
            <w:vAlign w:val="bottom"/>
          </w:tcPr>
          <w:p w:rsidR="005145E5" w:rsidRDefault="00803C42">
            <w:pPr>
              <w:jc w:val="center"/>
              <w:rPr>
                <w:sz w:val="20"/>
                <w:szCs w:val="20"/>
              </w:rPr>
            </w:pPr>
            <w:r>
              <w:rPr>
                <w:rFonts w:eastAsia="Times New Roman"/>
                <w:b/>
                <w:bCs/>
                <w:color w:val="00000A"/>
                <w:w w:val="99"/>
                <w:sz w:val="24"/>
                <w:szCs w:val="24"/>
              </w:rPr>
              <w:t>16</w:t>
            </w:r>
          </w:p>
        </w:tc>
        <w:tc>
          <w:tcPr>
            <w:tcW w:w="700" w:type="dxa"/>
            <w:tcBorders>
              <w:right w:val="single" w:sz="8" w:space="0" w:color="auto"/>
            </w:tcBorders>
            <w:vAlign w:val="bottom"/>
          </w:tcPr>
          <w:p w:rsidR="005145E5" w:rsidRDefault="00803C42">
            <w:pPr>
              <w:jc w:val="center"/>
              <w:rPr>
                <w:sz w:val="20"/>
                <w:szCs w:val="20"/>
              </w:rPr>
            </w:pPr>
            <w:r>
              <w:rPr>
                <w:rFonts w:eastAsia="Times New Roman"/>
                <w:b/>
                <w:bCs/>
                <w:color w:val="00000A"/>
                <w:w w:val="99"/>
                <w:sz w:val="24"/>
                <w:szCs w:val="24"/>
              </w:rPr>
              <w:t>17</w:t>
            </w:r>
          </w:p>
        </w:tc>
        <w:tc>
          <w:tcPr>
            <w:tcW w:w="820" w:type="dxa"/>
            <w:tcBorders>
              <w:right w:val="single" w:sz="8" w:space="0" w:color="auto"/>
            </w:tcBorders>
            <w:vAlign w:val="bottom"/>
          </w:tcPr>
          <w:p w:rsidR="005145E5" w:rsidRDefault="00803C42">
            <w:pPr>
              <w:jc w:val="center"/>
              <w:rPr>
                <w:sz w:val="20"/>
                <w:szCs w:val="20"/>
              </w:rPr>
            </w:pPr>
            <w:r>
              <w:rPr>
                <w:rFonts w:eastAsia="Times New Roman"/>
                <w:b/>
                <w:bCs/>
                <w:color w:val="00000A"/>
                <w:w w:val="99"/>
                <w:sz w:val="24"/>
                <w:szCs w:val="24"/>
              </w:rPr>
              <w:t>20</w:t>
            </w:r>
          </w:p>
        </w:tc>
        <w:tc>
          <w:tcPr>
            <w:tcW w:w="700" w:type="dxa"/>
            <w:vAlign w:val="bottom"/>
          </w:tcPr>
          <w:p w:rsidR="005145E5" w:rsidRDefault="00803C42">
            <w:pPr>
              <w:jc w:val="center"/>
              <w:rPr>
                <w:sz w:val="20"/>
                <w:szCs w:val="20"/>
              </w:rPr>
            </w:pPr>
            <w:r>
              <w:rPr>
                <w:rFonts w:eastAsia="Times New Roman"/>
                <w:b/>
                <w:bCs/>
                <w:color w:val="00000A"/>
                <w:w w:val="99"/>
                <w:sz w:val="24"/>
                <w:szCs w:val="24"/>
              </w:rPr>
              <w:t>20</w:t>
            </w:r>
          </w:p>
        </w:tc>
        <w:tc>
          <w:tcPr>
            <w:tcW w:w="40" w:type="dxa"/>
            <w:tcBorders>
              <w:right w:val="single" w:sz="8" w:space="0" w:color="auto"/>
            </w:tcBorders>
            <w:vAlign w:val="bottom"/>
          </w:tcPr>
          <w:p w:rsidR="005145E5" w:rsidRDefault="005145E5">
            <w:pPr>
              <w:rPr>
                <w:sz w:val="24"/>
                <w:szCs w:val="24"/>
              </w:rPr>
            </w:pPr>
          </w:p>
        </w:tc>
        <w:tc>
          <w:tcPr>
            <w:tcW w:w="680" w:type="dxa"/>
            <w:tcBorders>
              <w:right w:val="single" w:sz="8" w:space="0" w:color="auto"/>
            </w:tcBorders>
            <w:vAlign w:val="bottom"/>
          </w:tcPr>
          <w:p w:rsidR="005145E5" w:rsidRDefault="00803C42">
            <w:pPr>
              <w:jc w:val="center"/>
              <w:rPr>
                <w:sz w:val="20"/>
                <w:szCs w:val="20"/>
              </w:rPr>
            </w:pPr>
            <w:r>
              <w:rPr>
                <w:rFonts w:eastAsia="Times New Roman"/>
                <w:b/>
                <w:bCs/>
                <w:color w:val="00000A"/>
                <w:w w:val="99"/>
                <w:sz w:val="24"/>
                <w:szCs w:val="24"/>
              </w:rPr>
              <w:t>20</w:t>
            </w:r>
          </w:p>
        </w:tc>
        <w:tc>
          <w:tcPr>
            <w:tcW w:w="640" w:type="dxa"/>
            <w:vAlign w:val="bottom"/>
          </w:tcPr>
          <w:p w:rsidR="005145E5" w:rsidRDefault="00803C42">
            <w:pPr>
              <w:jc w:val="center"/>
              <w:rPr>
                <w:sz w:val="20"/>
                <w:szCs w:val="20"/>
              </w:rPr>
            </w:pPr>
            <w:r>
              <w:rPr>
                <w:rFonts w:eastAsia="Times New Roman"/>
                <w:b/>
                <w:bCs/>
                <w:color w:val="00000A"/>
                <w:w w:val="99"/>
                <w:sz w:val="24"/>
                <w:szCs w:val="24"/>
              </w:rPr>
              <w:t>93</w:t>
            </w:r>
          </w:p>
        </w:tc>
        <w:tc>
          <w:tcPr>
            <w:tcW w:w="80" w:type="dxa"/>
            <w:tcBorders>
              <w:right w:val="single" w:sz="8" w:space="0" w:color="auto"/>
            </w:tcBorders>
            <w:vAlign w:val="bottom"/>
          </w:tcPr>
          <w:p w:rsidR="005145E5" w:rsidRDefault="005145E5">
            <w:pPr>
              <w:rPr>
                <w:sz w:val="24"/>
                <w:szCs w:val="24"/>
              </w:rPr>
            </w:pPr>
          </w:p>
        </w:tc>
        <w:tc>
          <w:tcPr>
            <w:tcW w:w="540" w:type="dxa"/>
            <w:tcBorders>
              <w:right w:val="single" w:sz="8" w:space="0" w:color="auto"/>
            </w:tcBorders>
            <w:vAlign w:val="bottom"/>
          </w:tcPr>
          <w:p w:rsidR="005145E5" w:rsidRDefault="00803C42">
            <w:pPr>
              <w:jc w:val="center"/>
              <w:rPr>
                <w:sz w:val="20"/>
                <w:szCs w:val="20"/>
              </w:rPr>
            </w:pPr>
            <w:r>
              <w:rPr>
                <w:rFonts w:eastAsia="Times New Roman"/>
                <w:b/>
                <w:bCs/>
                <w:color w:val="00000A"/>
                <w:w w:val="99"/>
                <w:sz w:val="24"/>
                <w:szCs w:val="24"/>
              </w:rPr>
              <w:t>77</w:t>
            </w:r>
          </w:p>
        </w:tc>
        <w:tc>
          <w:tcPr>
            <w:tcW w:w="0" w:type="dxa"/>
            <w:vAlign w:val="bottom"/>
          </w:tcPr>
          <w:p w:rsidR="005145E5" w:rsidRDefault="005145E5">
            <w:pPr>
              <w:rPr>
                <w:sz w:val="1"/>
                <w:szCs w:val="1"/>
              </w:rPr>
            </w:pPr>
          </w:p>
        </w:tc>
      </w:tr>
      <w:tr w:rsidR="005145E5">
        <w:trPr>
          <w:trHeight w:val="65"/>
        </w:trPr>
        <w:tc>
          <w:tcPr>
            <w:tcW w:w="1480" w:type="dxa"/>
            <w:tcBorders>
              <w:left w:val="single" w:sz="8" w:space="0" w:color="auto"/>
              <w:bottom w:val="single" w:sz="8" w:space="0" w:color="auto"/>
            </w:tcBorders>
            <w:vAlign w:val="bottom"/>
          </w:tcPr>
          <w:p w:rsidR="005145E5" w:rsidRDefault="005145E5">
            <w:pPr>
              <w:rPr>
                <w:sz w:val="5"/>
                <w:szCs w:val="5"/>
              </w:rPr>
            </w:pPr>
          </w:p>
        </w:tc>
        <w:tc>
          <w:tcPr>
            <w:tcW w:w="180" w:type="dxa"/>
            <w:tcBorders>
              <w:bottom w:val="single" w:sz="8" w:space="0" w:color="auto"/>
            </w:tcBorders>
            <w:vAlign w:val="bottom"/>
          </w:tcPr>
          <w:p w:rsidR="005145E5" w:rsidRDefault="005145E5">
            <w:pPr>
              <w:rPr>
                <w:sz w:val="5"/>
                <w:szCs w:val="5"/>
              </w:rPr>
            </w:pPr>
          </w:p>
        </w:tc>
        <w:tc>
          <w:tcPr>
            <w:tcW w:w="1320" w:type="dxa"/>
            <w:tcBorders>
              <w:bottom w:val="single" w:sz="8" w:space="0" w:color="auto"/>
            </w:tcBorders>
            <w:vAlign w:val="bottom"/>
          </w:tcPr>
          <w:p w:rsidR="005145E5" w:rsidRDefault="005145E5">
            <w:pPr>
              <w:rPr>
                <w:sz w:val="5"/>
                <w:szCs w:val="5"/>
              </w:rPr>
            </w:pPr>
          </w:p>
        </w:tc>
        <w:tc>
          <w:tcPr>
            <w:tcW w:w="1360" w:type="dxa"/>
            <w:tcBorders>
              <w:bottom w:val="single" w:sz="8" w:space="0" w:color="auto"/>
              <w:right w:val="single" w:sz="8" w:space="0" w:color="auto"/>
            </w:tcBorders>
            <w:vAlign w:val="bottom"/>
          </w:tcPr>
          <w:p w:rsidR="005145E5" w:rsidRDefault="005145E5">
            <w:pPr>
              <w:rPr>
                <w:sz w:val="5"/>
                <w:szCs w:val="5"/>
              </w:rPr>
            </w:pPr>
          </w:p>
        </w:tc>
        <w:tc>
          <w:tcPr>
            <w:tcW w:w="540" w:type="dxa"/>
            <w:tcBorders>
              <w:bottom w:val="single" w:sz="8" w:space="0" w:color="auto"/>
              <w:right w:val="single" w:sz="8" w:space="0" w:color="auto"/>
            </w:tcBorders>
            <w:vAlign w:val="bottom"/>
          </w:tcPr>
          <w:p w:rsidR="005145E5" w:rsidRDefault="005145E5">
            <w:pPr>
              <w:rPr>
                <w:sz w:val="5"/>
                <w:szCs w:val="5"/>
              </w:rPr>
            </w:pPr>
          </w:p>
        </w:tc>
        <w:tc>
          <w:tcPr>
            <w:tcW w:w="840" w:type="dxa"/>
            <w:tcBorders>
              <w:bottom w:val="single" w:sz="8" w:space="0" w:color="auto"/>
              <w:right w:val="single" w:sz="8" w:space="0" w:color="auto"/>
            </w:tcBorders>
            <w:vAlign w:val="bottom"/>
          </w:tcPr>
          <w:p w:rsidR="005145E5" w:rsidRDefault="005145E5">
            <w:pPr>
              <w:rPr>
                <w:sz w:val="5"/>
                <w:szCs w:val="5"/>
              </w:rPr>
            </w:pPr>
          </w:p>
        </w:tc>
        <w:tc>
          <w:tcPr>
            <w:tcW w:w="700" w:type="dxa"/>
            <w:tcBorders>
              <w:bottom w:val="single" w:sz="8" w:space="0" w:color="auto"/>
              <w:right w:val="single" w:sz="8" w:space="0" w:color="auto"/>
            </w:tcBorders>
            <w:vAlign w:val="bottom"/>
          </w:tcPr>
          <w:p w:rsidR="005145E5" w:rsidRDefault="005145E5">
            <w:pPr>
              <w:rPr>
                <w:sz w:val="5"/>
                <w:szCs w:val="5"/>
              </w:rPr>
            </w:pPr>
          </w:p>
        </w:tc>
        <w:tc>
          <w:tcPr>
            <w:tcW w:w="820" w:type="dxa"/>
            <w:tcBorders>
              <w:bottom w:val="single" w:sz="8" w:space="0" w:color="auto"/>
              <w:right w:val="single" w:sz="8" w:space="0" w:color="auto"/>
            </w:tcBorders>
            <w:vAlign w:val="bottom"/>
          </w:tcPr>
          <w:p w:rsidR="005145E5" w:rsidRDefault="005145E5">
            <w:pPr>
              <w:rPr>
                <w:sz w:val="5"/>
                <w:szCs w:val="5"/>
              </w:rPr>
            </w:pPr>
          </w:p>
        </w:tc>
        <w:tc>
          <w:tcPr>
            <w:tcW w:w="700" w:type="dxa"/>
            <w:tcBorders>
              <w:bottom w:val="single" w:sz="8" w:space="0" w:color="auto"/>
            </w:tcBorders>
            <w:vAlign w:val="bottom"/>
          </w:tcPr>
          <w:p w:rsidR="005145E5" w:rsidRDefault="005145E5">
            <w:pPr>
              <w:rPr>
                <w:sz w:val="5"/>
                <w:szCs w:val="5"/>
              </w:rPr>
            </w:pPr>
          </w:p>
        </w:tc>
        <w:tc>
          <w:tcPr>
            <w:tcW w:w="40" w:type="dxa"/>
            <w:tcBorders>
              <w:bottom w:val="single" w:sz="8" w:space="0" w:color="auto"/>
              <w:right w:val="single" w:sz="8" w:space="0" w:color="auto"/>
            </w:tcBorders>
            <w:vAlign w:val="bottom"/>
          </w:tcPr>
          <w:p w:rsidR="005145E5" w:rsidRDefault="005145E5">
            <w:pPr>
              <w:rPr>
                <w:sz w:val="5"/>
                <w:szCs w:val="5"/>
              </w:rPr>
            </w:pPr>
          </w:p>
        </w:tc>
        <w:tc>
          <w:tcPr>
            <w:tcW w:w="680" w:type="dxa"/>
            <w:tcBorders>
              <w:bottom w:val="single" w:sz="8" w:space="0" w:color="auto"/>
              <w:right w:val="single" w:sz="8" w:space="0" w:color="auto"/>
            </w:tcBorders>
            <w:vAlign w:val="bottom"/>
          </w:tcPr>
          <w:p w:rsidR="005145E5" w:rsidRDefault="005145E5">
            <w:pPr>
              <w:rPr>
                <w:sz w:val="5"/>
                <w:szCs w:val="5"/>
              </w:rPr>
            </w:pPr>
          </w:p>
        </w:tc>
        <w:tc>
          <w:tcPr>
            <w:tcW w:w="640" w:type="dxa"/>
            <w:tcBorders>
              <w:bottom w:val="single" w:sz="8" w:space="0" w:color="auto"/>
            </w:tcBorders>
            <w:vAlign w:val="bottom"/>
          </w:tcPr>
          <w:p w:rsidR="005145E5" w:rsidRDefault="005145E5">
            <w:pPr>
              <w:rPr>
                <w:sz w:val="5"/>
                <w:szCs w:val="5"/>
              </w:rPr>
            </w:pPr>
          </w:p>
        </w:tc>
        <w:tc>
          <w:tcPr>
            <w:tcW w:w="80" w:type="dxa"/>
            <w:tcBorders>
              <w:bottom w:val="single" w:sz="8" w:space="0" w:color="auto"/>
              <w:right w:val="single" w:sz="8" w:space="0" w:color="auto"/>
            </w:tcBorders>
            <w:vAlign w:val="bottom"/>
          </w:tcPr>
          <w:p w:rsidR="005145E5" w:rsidRDefault="005145E5">
            <w:pPr>
              <w:rPr>
                <w:sz w:val="5"/>
                <w:szCs w:val="5"/>
              </w:rPr>
            </w:pPr>
          </w:p>
        </w:tc>
        <w:tc>
          <w:tcPr>
            <w:tcW w:w="540" w:type="dxa"/>
            <w:tcBorders>
              <w:bottom w:val="single" w:sz="8" w:space="0" w:color="auto"/>
              <w:right w:val="single" w:sz="8" w:space="0" w:color="auto"/>
            </w:tcBorders>
            <w:vAlign w:val="bottom"/>
          </w:tcPr>
          <w:p w:rsidR="005145E5" w:rsidRDefault="005145E5">
            <w:pPr>
              <w:rPr>
                <w:sz w:val="5"/>
                <w:szCs w:val="5"/>
              </w:rPr>
            </w:pPr>
          </w:p>
        </w:tc>
        <w:tc>
          <w:tcPr>
            <w:tcW w:w="0" w:type="dxa"/>
            <w:vAlign w:val="bottom"/>
          </w:tcPr>
          <w:p w:rsidR="005145E5" w:rsidRDefault="005145E5">
            <w:pPr>
              <w:rPr>
                <w:sz w:val="1"/>
                <w:szCs w:val="1"/>
              </w:rPr>
            </w:pPr>
          </w:p>
        </w:tc>
      </w:tr>
      <w:tr w:rsidR="005145E5">
        <w:trPr>
          <w:trHeight w:val="598"/>
        </w:trPr>
        <w:tc>
          <w:tcPr>
            <w:tcW w:w="1480" w:type="dxa"/>
            <w:vAlign w:val="bottom"/>
          </w:tcPr>
          <w:p w:rsidR="005145E5" w:rsidRDefault="005145E5">
            <w:pPr>
              <w:rPr>
                <w:sz w:val="24"/>
                <w:szCs w:val="24"/>
              </w:rPr>
            </w:pPr>
          </w:p>
        </w:tc>
        <w:tc>
          <w:tcPr>
            <w:tcW w:w="180" w:type="dxa"/>
            <w:vAlign w:val="bottom"/>
          </w:tcPr>
          <w:p w:rsidR="005145E5" w:rsidRDefault="005145E5">
            <w:pPr>
              <w:rPr>
                <w:sz w:val="24"/>
                <w:szCs w:val="24"/>
              </w:rPr>
            </w:pPr>
          </w:p>
        </w:tc>
        <w:tc>
          <w:tcPr>
            <w:tcW w:w="1320" w:type="dxa"/>
            <w:vAlign w:val="bottom"/>
          </w:tcPr>
          <w:p w:rsidR="005145E5" w:rsidRDefault="005145E5">
            <w:pPr>
              <w:rPr>
                <w:sz w:val="24"/>
                <w:szCs w:val="24"/>
              </w:rPr>
            </w:pPr>
          </w:p>
        </w:tc>
        <w:tc>
          <w:tcPr>
            <w:tcW w:w="1360" w:type="dxa"/>
            <w:vAlign w:val="bottom"/>
          </w:tcPr>
          <w:p w:rsidR="005145E5" w:rsidRDefault="005145E5">
            <w:pPr>
              <w:rPr>
                <w:sz w:val="24"/>
                <w:szCs w:val="24"/>
              </w:rPr>
            </w:pPr>
          </w:p>
        </w:tc>
        <w:tc>
          <w:tcPr>
            <w:tcW w:w="540" w:type="dxa"/>
            <w:vAlign w:val="bottom"/>
          </w:tcPr>
          <w:p w:rsidR="005145E5" w:rsidRDefault="005145E5">
            <w:pPr>
              <w:rPr>
                <w:sz w:val="24"/>
                <w:szCs w:val="24"/>
              </w:rPr>
            </w:pPr>
          </w:p>
        </w:tc>
        <w:tc>
          <w:tcPr>
            <w:tcW w:w="840" w:type="dxa"/>
            <w:vAlign w:val="bottom"/>
          </w:tcPr>
          <w:p w:rsidR="005145E5" w:rsidRDefault="005145E5">
            <w:pPr>
              <w:rPr>
                <w:sz w:val="24"/>
                <w:szCs w:val="24"/>
              </w:rPr>
            </w:pPr>
          </w:p>
        </w:tc>
        <w:tc>
          <w:tcPr>
            <w:tcW w:w="700" w:type="dxa"/>
            <w:vAlign w:val="bottom"/>
          </w:tcPr>
          <w:p w:rsidR="005145E5" w:rsidRDefault="005145E5">
            <w:pPr>
              <w:rPr>
                <w:sz w:val="24"/>
                <w:szCs w:val="24"/>
              </w:rPr>
            </w:pPr>
          </w:p>
        </w:tc>
        <w:tc>
          <w:tcPr>
            <w:tcW w:w="820" w:type="dxa"/>
            <w:vAlign w:val="bottom"/>
          </w:tcPr>
          <w:p w:rsidR="005145E5" w:rsidRDefault="005145E5">
            <w:pPr>
              <w:rPr>
                <w:sz w:val="24"/>
                <w:szCs w:val="24"/>
              </w:rPr>
            </w:pPr>
          </w:p>
        </w:tc>
        <w:tc>
          <w:tcPr>
            <w:tcW w:w="700" w:type="dxa"/>
            <w:vAlign w:val="bottom"/>
          </w:tcPr>
          <w:p w:rsidR="005145E5" w:rsidRDefault="005145E5">
            <w:pPr>
              <w:rPr>
                <w:sz w:val="24"/>
                <w:szCs w:val="24"/>
              </w:rPr>
            </w:pPr>
          </w:p>
        </w:tc>
        <w:tc>
          <w:tcPr>
            <w:tcW w:w="40" w:type="dxa"/>
            <w:vAlign w:val="bottom"/>
          </w:tcPr>
          <w:p w:rsidR="005145E5" w:rsidRDefault="005145E5">
            <w:pPr>
              <w:rPr>
                <w:sz w:val="24"/>
                <w:szCs w:val="24"/>
              </w:rPr>
            </w:pPr>
          </w:p>
        </w:tc>
        <w:tc>
          <w:tcPr>
            <w:tcW w:w="680" w:type="dxa"/>
            <w:vAlign w:val="bottom"/>
          </w:tcPr>
          <w:p w:rsidR="005145E5" w:rsidRDefault="005145E5">
            <w:pPr>
              <w:rPr>
                <w:sz w:val="24"/>
                <w:szCs w:val="24"/>
              </w:rPr>
            </w:pPr>
          </w:p>
        </w:tc>
        <w:tc>
          <w:tcPr>
            <w:tcW w:w="640" w:type="dxa"/>
            <w:vAlign w:val="bottom"/>
          </w:tcPr>
          <w:p w:rsidR="005145E5" w:rsidRDefault="005145E5">
            <w:pPr>
              <w:rPr>
                <w:sz w:val="24"/>
                <w:szCs w:val="24"/>
              </w:rPr>
            </w:pPr>
          </w:p>
        </w:tc>
        <w:tc>
          <w:tcPr>
            <w:tcW w:w="620" w:type="dxa"/>
            <w:gridSpan w:val="2"/>
            <w:vAlign w:val="bottom"/>
          </w:tcPr>
          <w:p w:rsidR="005145E5" w:rsidRDefault="00803C42">
            <w:pPr>
              <w:ind w:right="160"/>
              <w:jc w:val="right"/>
              <w:rPr>
                <w:sz w:val="20"/>
                <w:szCs w:val="20"/>
              </w:rPr>
            </w:pPr>
            <w:r>
              <w:rPr>
                <w:rFonts w:ascii="Calibri" w:eastAsia="Calibri" w:hAnsi="Calibri" w:cs="Calibri"/>
                <w:color w:val="00000A"/>
                <w:w w:val="95"/>
              </w:rPr>
              <w:t>186</w:t>
            </w:r>
          </w:p>
        </w:tc>
        <w:tc>
          <w:tcPr>
            <w:tcW w:w="0" w:type="dxa"/>
            <w:vAlign w:val="bottom"/>
          </w:tcPr>
          <w:p w:rsidR="005145E5" w:rsidRDefault="005145E5">
            <w:pPr>
              <w:rPr>
                <w:sz w:val="1"/>
                <w:szCs w:val="1"/>
              </w:rPr>
            </w:pPr>
          </w:p>
        </w:tc>
      </w:tr>
    </w:tbl>
    <w:p w:rsidR="005145E5" w:rsidRDefault="005145E5">
      <w:pPr>
        <w:sectPr w:rsidR="005145E5">
          <w:pgSz w:w="11900" w:h="16838"/>
          <w:pgMar w:top="1112" w:right="426" w:bottom="188" w:left="1440" w:header="0" w:footer="0" w:gutter="0"/>
          <w:cols w:space="720" w:equalWidth="0">
            <w:col w:w="10040"/>
          </w:cols>
        </w:sectPr>
      </w:pPr>
    </w:p>
    <w:tbl>
      <w:tblPr>
        <w:tblW w:w="0" w:type="auto"/>
        <w:tblInd w:w="150" w:type="dxa"/>
        <w:tblLayout w:type="fixed"/>
        <w:tblCellMar>
          <w:left w:w="0" w:type="dxa"/>
          <w:right w:w="0" w:type="dxa"/>
        </w:tblCellMar>
        <w:tblLook w:val="04A0" w:firstRow="1" w:lastRow="0" w:firstColumn="1" w:lastColumn="0" w:noHBand="0" w:noVBand="1"/>
      </w:tblPr>
      <w:tblGrid>
        <w:gridCol w:w="1020"/>
        <w:gridCol w:w="500"/>
        <w:gridCol w:w="120"/>
        <w:gridCol w:w="1280"/>
        <w:gridCol w:w="1420"/>
        <w:gridCol w:w="540"/>
        <w:gridCol w:w="180"/>
        <w:gridCol w:w="660"/>
        <w:gridCol w:w="60"/>
        <w:gridCol w:w="80"/>
        <w:gridCol w:w="580"/>
        <w:gridCol w:w="180"/>
        <w:gridCol w:w="440"/>
        <w:gridCol w:w="180"/>
        <w:gridCol w:w="40"/>
        <w:gridCol w:w="720"/>
        <w:gridCol w:w="560"/>
        <w:gridCol w:w="100"/>
        <w:gridCol w:w="720"/>
        <w:gridCol w:w="40"/>
        <w:gridCol w:w="500"/>
        <w:gridCol w:w="30"/>
      </w:tblGrid>
      <w:tr w:rsidR="005145E5">
        <w:trPr>
          <w:trHeight w:val="343"/>
        </w:trPr>
        <w:tc>
          <w:tcPr>
            <w:tcW w:w="4340" w:type="dxa"/>
            <w:gridSpan w:val="5"/>
            <w:tcBorders>
              <w:top w:val="single" w:sz="8" w:space="0" w:color="auto"/>
              <w:left w:val="single" w:sz="8" w:space="0" w:color="auto"/>
              <w:right w:val="single" w:sz="8" w:space="0" w:color="auto"/>
            </w:tcBorders>
            <w:vAlign w:val="bottom"/>
          </w:tcPr>
          <w:p w:rsidR="005145E5" w:rsidRDefault="00803C42">
            <w:pPr>
              <w:ind w:left="20"/>
              <w:rPr>
                <w:sz w:val="20"/>
                <w:szCs w:val="20"/>
              </w:rPr>
            </w:pPr>
            <w:r>
              <w:rPr>
                <w:rFonts w:eastAsia="Times New Roman"/>
                <w:b/>
                <w:bCs/>
                <w:color w:val="00000A"/>
                <w:sz w:val="24"/>
                <w:szCs w:val="24"/>
              </w:rPr>
              <w:lastRenderedPageBreak/>
              <w:t>Часть  учебного  плана,  формируемая</w:t>
            </w:r>
          </w:p>
        </w:tc>
        <w:tc>
          <w:tcPr>
            <w:tcW w:w="540" w:type="dxa"/>
            <w:tcBorders>
              <w:top w:val="single" w:sz="8" w:space="0" w:color="auto"/>
              <w:right w:val="single" w:sz="8" w:space="0" w:color="auto"/>
            </w:tcBorders>
            <w:vAlign w:val="bottom"/>
          </w:tcPr>
          <w:p w:rsidR="005145E5" w:rsidRDefault="00803C42">
            <w:pPr>
              <w:jc w:val="center"/>
              <w:rPr>
                <w:sz w:val="20"/>
                <w:szCs w:val="20"/>
              </w:rPr>
            </w:pPr>
            <w:r>
              <w:rPr>
                <w:rFonts w:eastAsia="Times New Roman"/>
                <w:color w:val="00000A"/>
                <w:w w:val="99"/>
                <w:sz w:val="24"/>
                <w:szCs w:val="24"/>
              </w:rPr>
              <w:t>4</w:t>
            </w:r>
          </w:p>
        </w:tc>
        <w:tc>
          <w:tcPr>
            <w:tcW w:w="180" w:type="dxa"/>
            <w:tcBorders>
              <w:top w:val="single" w:sz="8" w:space="0" w:color="auto"/>
            </w:tcBorders>
            <w:vAlign w:val="bottom"/>
          </w:tcPr>
          <w:p w:rsidR="005145E5" w:rsidRDefault="005145E5">
            <w:pPr>
              <w:rPr>
                <w:sz w:val="24"/>
                <w:szCs w:val="24"/>
              </w:rPr>
            </w:pPr>
          </w:p>
        </w:tc>
        <w:tc>
          <w:tcPr>
            <w:tcW w:w="660" w:type="dxa"/>
            <w:tcBorders>
              <w:top w:val="single" w:sz="8" w:space="0" w:color="auto"/>
              <w:right w:val="single" w:sz="8" w:space="0" w:color="auto"/>
            </w:tcBorders>
            <w:vAlign w:val="bottom"/>
          </w:tcPr>
          <w:p w:rsidR="005145E5" w:rsidRDefault="00803C42">
            <w:pPr>
              <w:ind w:right="100"/>
              <w:jc w:val="center"/>
              <w:rPr>
                <w:sz w:val="20"/>
                <w:szCs w:val="20"/>
              </w:rPr>
            </w:pPr>
            <w:r>
              <w:rPr>
                <w:rFonts w:eastAsia="Times New Roman"/>
                <w:color w:val="00000A"/>
                <w:w w:val="99"/>
                <w:sz w:val="24"/>
                <w:szCs w:val="24"/>
              </w:rPr>
              <w:t>5</w:t>
            </w:r>
          </w:p>
        </w:tc>
        <w:tc>
          <w:tcPr>
            <w:tcW w:w="60" w:type="dxa"/>
            <w:tcBorders>
              <w:top w:val="single" w:sz="8" w:space="0" w:color="auto"/>
            </w:tcBorders>
            <w:vAlign w:val="bottom"/>
          </w:tcPr>
          <w:p w:rsidR="005145E5" w:rsidRDefault="005145E5">
            <w:pPr>
              <w:rPr>
                <w:sz w:val="24"/>
                <w:szCs w:val="24"/>
              </w:rPr>
            </w:pPr>
          </w:p>
        </w:tc>
        <w:tc>
          <w:tcPr>
            <w:tcW w:w="80" w:type="dxa"/>
            <w:tcBorders>
              <w:top w:val="single" w:sz="8" w:space="0" w:color="auto"/>
            </w:tcBorders>
            <w:vAlign w:val="bottom"/>
          </w:tcPr>
          <w:p w:rsidR="005145E5" w:rsidRDefault="005145E5">
            <w:pPr>
              <w:rPr>
                <w:sz w:val="24"/>
                <w:szCs w:val="24"/>
              </w:rPr>
            </w:pPr>
          </w:p>
        </w:tc>
        <w:tc>
          <w:tcPr>
            <w:tcW w:w="580" w:type="dxa"/>
            <w:tcBorders>
              <w:top w:val="single" w:sz="8" w:space="0" w:color="auto"/>
              <w:right w:val="single" w:sz="8" w:space="0" w:color="auto"/>
            </w:tcBorders>
            <w:vAlign w:val="bottom"/>
          </w:tcPr>
          <w:p w:rsidR="005145E5" w:rsidRDefault="00803C42">
            <w:pPr>
              <w:ind w:right="60"/>
              <w:jc w:val="center"/>
              <w:rPr>
                <w:sz w:val="20"/>
                <w:szCs w:val="20"/>
              </w:rPr>
            </w:pPr>
            <w:r>
              <w:rPr>
                <w:rFonts w:eastAsia="Times New Roman"/>
                <w:color w:val="00000A"/>
                <w:w w:val="99"/>
                <w:sz w:val="24"/>
                <w:szCs w:val="24"/>
              </w:rPr>
              <w:t>4</w:t>
            </w:r>
          </w:p>
        </w:tc>
        <w:tc>
          <w:tcPr>
            <w:tcW w:w="180" w:type="dxa"/>
            <w:tcBorders>
              <w:top w:val="single" w:sz="8" w:space="0" w:color="auto"/>
            </w:tcBorders>
            <w:vAlign w:val="bottom"/>
          </w:tcPr>
          <w:p w:rsidR="005145E5" w:rsidRDefault="005145E5">
            <w:pPr>
              <w:rPr>
                <w:sz w:val="24"/>
                <w:szCs w:val="24"/>
              </w:rPr>
            </w:pPr>
          </w:p>
        </w:tc>
        <w:tc>
          <w:tcPr>
            <w:tcW w:w="440" w:type="dxa"/>
            <w:tcBorders>
              <w:top w:val="single" w:sz="8" w:space="0" w:color="auto"/>
            </w:tcBorders>
            <w:vAlign w:val="bottom"/>
          </w:tcPr>
          <w:p w:rsidR="005145E5" w:rsidRDefault="00803C42">
            <w:pPr>
              <w:jc w:val="center"/>
              <w:rPr>
                <w:sz w:val="20"/>
                <w:szCs w:val="20"/>
              </w:rPr>
            </w:pPr>
            <w:r>
              <w:rPr>
                <w:rFonts w:eastAsia="Times New Roman"/>
                <w:color w:val="00000A"/>
                <w:w w:val="99"/>
                <w:sz w:val="24"/>
                <w:szCs w:val="24"/>
              </w:rPr>
              <w:t>3</w:t>
            </w:r>
          </w:p>
        </w:tc>
        <w:tc>
          <w:tcPr>
            <w:tcW w:w="180" w:type="dxa"/>
            <w:tcBorders>
              <w:top w:val="single" w:sz="8" w:space="0" w:color="auto"/>
              <w:right w:val="single" w:sz="8" w:space="0" w:color="auto"/>
            </w:tcBorders>
            <w:vAlign w:val="bottom"/>
          </w:tcPr>
          <w:p w:rsidR="005145E5" w:rsidRDefault="005145E5">
            <w:pPr>
              <w:rPr>
                <w:sz w:val="24"/>
                <w:szCs w:val="24"/>
              </w:rPr>
            </w:pPr>
          </w:p>
        </w:tc>
        <w:tc>
          <w:tcPr>
            <w:tcW w:w="760" w:type="dxa"/>
            <w:gridSpan w:val="2"/>
            <w:tcBorders>
              <w:top w:val="single" w:sz="8" w:space="0" w:color="auto"/>
              <w:right w:val="single" w:sz="8" w:space="0" w:color="auto"/>
            </w:tcBorders>
            <w:vAlign w:val="bottom"/>
          </w:tcPr>
          <w:p w:rsidR="005145E5" w:rsidRDefault="00803C42">
            <w:pPr>
              <w:jc w:val="center"/>
              <w:rPr>
                <w:sz w:val="20"/>
                <w:szCs w:val="20"/>
              </w:rPr>
            </w:pPr>
            <w:r>
              <w:rPr>
                <w:rFonts w:eastAsia="Times New Roman"/>
                <w:color w:val="00000A"/>
                <w:w w:val="99"/>
                <w:sz w:val="24"/>
                <w:szCs w:val="24"/>
              </w:rPr>
              <w:t>3</w:t>
            </w:r>
          </w:p>
        </w:tc>
        <w:tc>
          <w:tcPr>
            <w:tcW w:w="560" w:type="dxa"/>
            <w:tcBorders>
              <w:top w:val="single" w:sz="8" w:space="0" w:color="auto"/>
            </w:tcBorders>
            <w:vAlign w:val="bottom"/>
          </w:tcPr>
          <w:p w:rsidR="005145E5" w:rsidRDefault="00803C42">
            <w:pPr>
              <w:jc w:val="center"/>
              <w:rPr>
                <w:sz w:val="20"/>
                <w:szCs w:val="20"/>
              </w:rPr>
            </w:pPr>
            <w:r>
              <w:rPr>
                <w:rFonts w:eastAsia="Times New Roman"/>
                <w:color w:val="00000A"/>
                <w:w w:val="99"/>
                <w:sz w:val="24"/>
                <w:szCs w:val="24"/>
              </w:rPr>
              <w:t>3</w:t>
            </w:r>
          </w:p>
        </w:tc>
        <w:tc>
          <w:tcPr>
            <w:tcW w:w="100" w:type="dxa"/>
            <w:tcBorders>
              <w:top w:val="single" w:sz="8" w:space="0" w:color="auto"/>
              <w:right w:val="single" w:sz="8" w:space="0" w:color="auto"/>
            </w:tcBorders>
            <w:vAlign w:val="bottom"/>
          </w:tcPr>
          <w:p w:rsidR="005145E5" w:rsidRDefault="005145E5">
            <w:pPr>
              <w:rPr>
                <w:sz w:val="24"/>
                <w:szCs w:val="24"/>
              </w:rPr>
            </w:pPr>
          </w:p>
        </w:tc>
        <w:tc>
          <w:tcPr>
            <w:tcW w:w="720" w:type="dxa"/>
            <w:tcBorders>
              <w:top w:val="single" w:sz="8" w:space="0" w:color="auto"/>
              <w:right w:val="single" w:sz="8" w:space="0" w:color="auto"/>
            </w:tcBorders>
            <w:vAlign w:val="bottom"/>
          </w:tcPr>
          <w:p w:rsidR="005145E5" w:rsidRDefault="00803C42">
            <w:pPr>
              <w:jc w:val="center"/>
              <w:rPr>
                <w:sz w:val="20"/>
                <w:szCs w:val="20"/>
              </w:rPr>
            </w:pPr>
            <w:r>
              <w:rPr>
                <w:rFonts w:eastAsia="Times New Roman"/>
                <w:color w:val="00000A"/>
                <w:w w:val="99"/>
                <w:sz w:val="24"/>
                <w:szCs w:val="24"/>
              </w:rPr>
              <w:t>18</w:t>
            </w:r>
          </w:p>
        </w:tc>
        <w:tc>
          <w:tcPr>
            <w:tcW w:w="540" w:type="dxa"/>
            <w:gridSpan w:val="2"/>
            <w:tcBorders>
              <w:top w:val="single" w:sz="8" w:space="0" w:color="auto"/>
              <w:right w:val="single" w:sz="8" w:space="0" w:color="auto"/>
            </w:tcBorders>
            <w:vAlign w:val="bottom"/>
          </w:tcPr>
          <w:p w:rsidR="005145E5" w:rsidRDefault="00803C42">
            <w:pPr>
              <w:ind w:left="140"/>
              <w:rPr>
                <w:sz w:val="20"/>
                <w:szCs w:val="20"/>
              </w:rPr>
            </w:pPr>
            <w:r>
              <w:rPr>
                <w:rFonts w:eastAsia="Times New Roman"/>
                <w:color w:val="00000A"/>
                <w:sz w:val="24"/>
                <w:szCs w:val="24"/>
              </w:rPr>
              <w:t>13</w:t>
            </w:r>
          </w:p>
        </w:tc>
        <w:tc>
          <w:tcPr>
            <w:tcW w:w="0" w:type="dxa"/>
            <w:vAlign w:val="bottom"/>
          </w:tcPr>
          <w:p w:rsidR="005145E5" w:rsidRDefault="005145E5">
            <w:pPr>
              <w:rPr>
                <w:sz w:val="1"/>
                <w:szCs w:val="1"/>
              </w:rPr>
            </w:pPr>
          </w:p>
        </w:tc>
      </w:tr>
      <w:tr w:rsidR="005145E5">
        <w:trPr>
          <w:trHeight w:val="276"/>
        </w:trPr>
        <w:tc>
          <w:tcPr>
            <w:tcW w:w="1520" w:type="dxa"/>
            <w:gridSpan w:val="2"/>
            <w:tcBorders>
              <w:left w:val="single" w:sz="8" w:space="0" w:color="auto"/>
            </w:tcBorders>
            <w:vAlign w:val="bottom"/>
          </w:tcPr>
          <w:p w:rsidR="005145E5" w:rsidRDefault="00803C42">
            <w:pPr>
              <w:ind w:left="20"/>
              <w:rPr>
                <w:sz w:val="20"/>
                <w:szCs w:val="20"/>
              </w:rPr>
            </w:pPr>
            <w:r>
              <w:rPr>
                <w:rFonts w:eastAsia="Times New Roman"/>
                <w:b/>
                <w:bCs/>
                <w:color w:val="00000A"/>
                <w:sz w:val="24"/>
                <w:szCs w:val="24"/>
              </w:rPr>
              <w:t>участниками</w:t>
            </w:r>
          </w:p>
        </w:tc>
        <w:tc>
          <w:tcPr>
            <w:tcW w:w="120" w:type="dxa"/>
            <w:vAlign w:val="bottom"/>
          </w:tcPr>
          <w:p w:rsidR="005145E5" w:rsidRDefault="005145E5">
            <w:pPr>
              <w:rPr>
                <w:sz w:val="24"/>
                <w:szCs w:val="24"/>
              </w:rPr>
            </w:pPr>
          </w:p>
        </w:tc>
        <w:tc>
          <w:tcPr>
            <w:tcW w:w="2700" w:type="dxa"/>
            <w:gridSpan w:val="2"/>
            <w:tcBorders>
              <w:right w:val="single" w:sz="8" w:space="0" w:color="auto"/>
            </w:tcBorders>
            <w:vAlign w:val="bottom"/>
          </w:tcPr>
          <w:p w:rsidR="005145E5" w:rsidRDefault="00803C42">
            <w:pPr>
              <w:jc w:val="right"/>
              <w:rPr>
                <w:sz w:val="20"/>
                <w:szCs w:val="20"/>
              </w:rPr>
            </w:pPr>
            <w:r>
              <w:rPr>
                <w:rFonts w:eastAsia="Times New Roman"/>
                <w:b/>
                <w:bCs/>
                <w:color w:val="00000A"/>
                <w:sz w:val="24"/>
                <w:szCs w:val="24"/>
              </w:rPr>
              <w:t>образовательных</w:t>
            </w:r>
          </w:p>
        </w:tc>
        <w:tc>
          <w:tcPr>
            <w:tcW w:w="540" w:type="dxa"/>
            <w:tcBorders>
              <w:right w:val="single" w:sz="8" w:space="0" w:color="auto"/>
            </w:tcBorders>
            <w:vAlign w:val="bottom"/>
          </w:tcPr>
          <w:p w:rsidR="005145E5" w:rsidRDefault="005145E5">
            <w:pPr>
              <w:rPr>
                <w:sz w:val="24"/>
                <w:szCs w:val="24"/>
              </w:rPr>
            </w:pPr>
          </w:p>
        </w:tc>
        <w:tc>
          <w:tcPr>
            <w:tcW w:w="180" w:type="dxa"/>
            <w:vAlign w:val="bottom"/>
          </w:tcPr>
          <w:p w:rsidR="005145E5" w:rsidRDefault="005145E5">
            <w:pPr>
              <w:rPr>
                <w:sz w:val="24"/>
                <w:szCs w:val="24"/>
              </w:rPr>
            </w:pPr>
          </w:p>
        </w:tc>
        <w:tc>
          <w:tcPr>
            <w:tcW w:w="660" w:type="dxa"/>
            <w:tcBorders>
              <w:right w:val="single" w:sz="8" w:space="0" w:color="auto"/>
            </w:tcBorders>
            <w:vAlign w:val="bottom"/>
          </w:tcPr>
          <w:p w:rsidR="005145E5" w:rsidRDefault="005145E5">
            <w:pPr>
              <w:rPr>
                <w:sz w:val="24"/>
                <w:szCs w:val="24"/>
              </w:rPr>
            </w:pPr>
          </w:p>
        </w:tc>
        <w:tc>
          <w:tcPr>
            <w:tcW w:w="60" w:type="dxa"/>
            <w:vAlign w:val="bottom"/>
          </w:tcPr>
          <w:p w:rsidR="005145E5" w:rsidRDefault="005145E5">
            <w:pPr>
              <w:rPr>
                <w:sz w:val="24"/>
                <w:szCs w:val="24"/>
              </w:rPr>
            </w:pPr>
          </w:p>
        </w:tc>
        <w:tc>
          <w:tcPr>
            <w:tcW w:w="80" w:type="dxa"/>
            <w:vAlign w:val="bottom"/>
          </w:tcPr>
          <w:p w:rsidR="005145E5" w:rsidRDefault="005145E5">
            <w:pPr>
              <w:rPr>
                <w:sz w:val="24"/>
                <w:szCs w:val="24"/>
              </w:rPr>
            </w:pPr>
          </w:p>
        </w:tc>
        <w:tc>
          <w:tcPr>
            <w:tcW w:w="580" w:type="dxa"/>
            <w:tcBorders>
              <w:right w:val="single" w:sz="8" w:space="0" w:color="auto"/>
            </w:tcBorders>
            <w:vAlign w:val="bottom"/>
          </w:tcPr>
          <w:p w:rsidR="005145E5" w:rsidRDefault="005145E5">
            <w:pPr>
              <w:rPr>
                <w:sz w:val="24"/>
                <w:szCs w:val="24"/>
              </w:rPr>
            </w:pPr>
          </w:p>
        </w:tc>
        <w:tc>
          <w:tcPr>
            <w:tcW w:w="180" w:type="dxa"/>
            <w:vAlign w:val="bottom"/>
          </w:tcPr>
          <w:p w:rsidR="005145E5" w:rsidRDefault="005145E5">
            <w:pPr>
              <w:rPr>
                <w:sz w:val="24"/>
                <w:szCs w:val="24"/>
              </w:rPr>
            </w:pPr>
          </w:p>
        </w:tc>
        <w:tc>
          <w:tcPr>
            <w:tcW w:w="440" w:type="dxa"/>
            <w:vAlign w:val="bottom"/>
          </w:tcPr>
          <w:p w:rsidR="005145E5" w:rsidRDefault="005145E5">
            <w:pPr>
              <w:rPr>
                <w:sz w:val="24"/>
                <w:szCs w:val="24"/>
              </w:rPr>
            </w:pPr>
          </w:p>
        </w:tc>
        <w:tc>
          <w:tcPr>
            <w:tcW w:w="180" w:type="dxa"/>
            <w:tcBorders>
              <w:right w:val="single" w:sz="8" w:space="0" w:color="auto"/>
            </w:tcBorders>
            <w:vAlign w:val="bottom"/>
          </w:tcPr>
          <w:p w:rsidR="005145E5" w:rsidRDefault="005145E5">
            <w:pPr>
              <w:rPr>
                <w:sz w:val="24"/>
                <w:szCs w:val="24"/>
              </w:rPr>
            </w:pPr>
          </w:p>
        </w:tc>
        <w:tc>
          <w:tcPr>
            <w:tcW w:w="40" w:type="dxa"/>
            <w:vAlign w:val="bottom"/>
          </w:tcPr>
          <w:p w:rsidR="005145E5" w:rsidRDefault="005145E5">
            <w:pPr>
              <w:rPr>
                <w:sz w:val="24"/>
                <w:szCs w:val="24"/>
              </w:rPr>
            </w:pPr>
          </w:p>
        </w:tc>
        <w:tc>
          <w:tcPr>
            <w:tcW w:w="720" w:type="dxa"/>
            <w:tcBorders>
              <w:right w:val="single" w:sz="8" w:space="0" w:color="auto"/>
            </w:tcBorders>
            <w:vAlign w:val="bottom"/>
          </w:tcPr>
          <w:p w:rsidR="005145E5" w:rsidRDefault="005145E5">
            <w:pPr>
              <w:rPr>
                <w:sz w:val="24"/>
                <w:szCs w:val="24"/>
              </w:rPr>
            </w:pPr>
          </w:p>
        </w:tc>
        <w:tc>
          <w:tcPr>
            <w:tcW w:w="560" w:type="dxa"/>
            <w:vAlign w:val="bottom"/>
          </w:tcPr>
          <w:p w:rsidR="005145E5" w:rsidRDefault="005145E5">
            <w:pPr>
              <w:rPr>
                <w:sz w:val="24"/>
                <w:szCs w:val="24"/>
              </w:rPr>
            </w:pPr>
          </w:p>
        </w:tc>
        <w:tc>
          <w:tcPr>
            <w:tcW w:w="100" w:type="dxa"/>
            <w:tcBorders>
              <w:right w:val="single" w:sz="8" w:space="0" w:color="auto"/>
            </w:tcBorders>
            <w:vAlign w:val="bottom"/>
          </w:tcPr>
          <w:p w:rsidR="005145E5" w:rsidRDefault="005145E5">
            <w:pPr>
              <w:rPr>
                <w:sz w:val="24"/>
                <w:szCs w:val="24"/>
              </w:rPr>
            </w:pPr>
          </w:p>
        </w:tc>
        <w:tc>
          <w:tcPr>
            <w:tcW w:w="720" w:type="dxa"/>
            <w:tcBorders>
              <w:right w:val="single" w:sz="8" w:space="0" w:color="auto"/>
            </w:tcBorders>
            <w:vAlign w:val="bottom"/>
          </w:tcPr>
          <w:p w:rsidR="005145E5" w:rsidRDefault="005145E5">
            <w:pPr>
              <w:rPr>
                <w:sz w:val="24"/>
                <w:szCs w:val="24"/>
              </w:rPr>
            </w:pPr>
          </w:p>
        </w:tc>
        <w:tc>
          <w:tcPr>
            <w:tcW w:w="40" w:type="dxa"/>
            <w:vAlign w:val="bottom"/>
          </w:tcPr>
          <w:p w:rsidR="005145E5" w:rsidRDefault="005145E5">
            <w:pPr>
              <w:rPr>
                <w:sz w:val="24"/>
                <w:szCs w:val="24"/>
              </w:rPr>
            </w:pPr>
          </w:p>
        </w:tc>
        <w:tc>
          <w:tcPr>
            <w:tcW w:w="500" w:type="dxa"/>
            <w:tcBorders>
              <w:right w:val="single" w:sz="8" w:space="0" w:color="auto"/>
            </w:tcBorders>
            <w:vAlign w:val="bottom"/>
          </w:tcPr>
          <w:p w:rsidR="005145E5" w:rsidRDefault="005145E5">
            <w:pPr>
              <w:rPr>
                <w:sz w:val="24"/>
                <w:szCs w:val="24"/>
              </w:rPr>
            </w:pPr>
          </w:p>
        </w:tc>
        <w:tc>
          <w:tcPr>
            <w:tcW w:w="0" w:type="dxa"/>
            <w:vAlign w:val="bottom"/>
          </w:tcPr>
          <w:p w:rsidR="005145E5" w:rsidRDefault="005145E5">
            <w:pPr>
              <w:rPr>
                <w:sz w:val="1"/>
                <w:szCs w:val="1"/>
              </w:rPr>
            </w:pPr>
          </w:p>
        </w:tc>
      </w:tr>
      <w:tr w:rsidR="005145E5">
        <w:trPr>
          <w:trHeight w:val="272"/>
        </w:trPr>
        <w:tc>
          <w:tcPr>
            <w:tcW w:w="4340" w:type="dxa"/>
            <w:gridSpan w:val="5"/>
            <w:tcBorders>
              <w:left w:val="single" w:sz="8" w:space="0" w:color="auto"/>
              <w:right w:val="single" w:sz="8" w:space="0" w:color="auto"/>
            </w:tcBorders>
            <w:vAlign w:val="bottom"/>
          </w:tcPr>
          <w:p w:rsidR="005145E5" w:rsidRDefault="00803C42">
            <w:pPr>
              <w:spacing w:line="272" w:lineRule="exact"/>
              <w:ind w:left="20"/>
              <w:rPr>
                <w:sz w:val="20"/>
                <w:szCs w:val="20"/>
              </w:rPr>
            </w:pPr>
            <w:r>
              <w:rPr>
                <w:rFonts w:eastAsia="Times New Roman"/>
                <w:b/>
                <w:bCs/>
                <w:color w:val="00000A"/>
                <w:sz w:val="24"/>
                <w:szCs w:val="24"/>
              </w:rPr>
              <w:t xml:space="preserve">отношений   </w:t>
            </w:r>
            <w:r>
              <w:rPr>
                <w:rFonts w:eastAsia="Times New Roman"/>
                <w:color w:val="00000A"/>
                <w:sz w:val="24"/>
                <w:szCs w:val="24"/>
              </w:rPr>
              <w:t>(при</w:t>
            </w:r>
            <w:r>
              <w:rPr>
                <w:rFonts w:eastAsia="Times New Roman"/>
                <w:b/>
                <w:bCs/>
                <w:color w:val="00000A"/>
                <w:sz w:val="24"/>
                <w:szCs w:val="24"/>
              </w:rPr>
              <w:t xml:space="preserve">   </w:t>
            </w:r>
            <w:r>
              <w:rPr>
                <w:rFonts w:eastAsia="Times New Roman"/>
                <w:color w:val="00000A"/>
                <w:sz w:val="24"/>
                <w:szCs w:val="24"/>
              </w:rPr>
              <w:t>5-дневной   учебной</w:t>
            </w:r>
          </w:p>
        </w:tc>
        <w:tc>
          <w:tcPr>
            <w:tcW w:w="540" w:type="dxa"/>
            <w:tcBorders>
              <w:right w:val="single" w:sz="8" w:space="0" w:color="auto"/>
            </w:tcBorders>
            <w:vAlign w:val="bottom"/>
          </w:tcPr>
          <w:p w:rsidR="005145E5" w:rsidRDefault="005145E5">
            <w:pPr>
              <w:rPr>
                <w:sz w:val="23"/>
                <w:szCs w:val="23"/>
              </w:rPr>
            </w:pPr>
          </w:p>
        </w:tc>
        <w:tc>
          <w:tcPr>
            <w:tcW w:w="180" w:type="dxa"/>
            <w:vAlign w:val="bottom"/>
          </w:tcPr>
          <w:p w:rsidR="005145E5" w:rsidRDefault="005145E5">
            <w:pPr>
              <w:rPr>
                <w:sz w:val="23"/>
                <w:szCs w:val="23"/>
              </w:rPr>
            </w:pPr>
          </w:p>
        </w:tc>
        <w:tc>
          <w:tcPr>
            <w:tcW w:w="660" w:type="dxa"/>
            <w:tcBorders>
              <w:right w:val="single" w:sz="8" w:space="0" w:color="auto"/>
            </w:tcBorders>
            <w:vAlign w:val="bottom"/>
          </w:tcPr>
          <w:p w:rsidR="005145E5" w:rsidRDefault="005145E5">
            <w:pPr>
              <w:rPr>
                <w:sz w:val="23"/>
                <w:szCs w:val="23"/>
              </w:rPr>
            </w:pPr>
          </w:p>
        </w:tc>
        <w:tc>
          <w:tcPr>
            <w:tcW w:w="60" w:type="dxa"/>
            <w:vAlign w:val="bottom"/>
          </w:tcPr>
          <w:p w:rsidR="005145E5" w:rsidRDefault="005145E5">
            <w:pPr>
              <w:rPr>
                <w:sz w:val="23"/>
                <w:szCs w:val="23"/>
              </w:rPr>
            </w:pPr>
          </w:p>
        </w:tc>
        <w:tc>
          <w:tcPr>
            <w:tcW w:w="80" w:type="dxa"/>
            <w:vAlign w:val="bottom"/>
          </w:tcPr>
          <w:p w:rsidR="005145E5" w:rsidRDefault="005145E5">
            <w:pPr>
              <w:rPr>
                <w:sz w:val="23"/>
                <w:szCs w:val="23"/>
              </w:rPr>
            </w:pPr>
          </w:p>
        </w:tc>
        <w:tc>
          <w:tcPr>
            <w:tcW w:w="580" w:type="dxa"/>
            <w:tcBorders>
              <w:right w:val="single" w:sz="8" w:space="0" w:color="auto"/>
            </w:tcBorders>
            <w:vAlign w:val="bottom"/>
          </w:tcPr>
          <w:p w:rsidR="005145E5" w:rsidRDefault="005145E5">
            <w:pPr>
              <w:rPr>
                <w:sz w:val="23"/>
                <w:szCs w:val="23"/>
              </w:rPr>
            </w:pPr>
          </w:p>
        </w:tc>
        <w:tc>
          <w:tcPr>
            <w:tcW w:w="180" w:type="dxa"/>
            <w:vAlign w:val="bottom"/>
          </w:tcPr>
          <w:p w:rsidR="005145E5" w:rsidRDefault="005145E5">
            <w:pPr>
              <w:rPr>
                <w:sz w:val="23"/>
                <w:szCs w:val="23"/>
              </w:rPr>
            </w:pPr>
          </w:p>
        </w:tc>
        <w:tc>
          <w:tcPr>
            <w:tcW w:w="440" w:type="dxa"/>
            <w:vAlign w:val="bottom"/>
          </w:tcPr>
          <w:p w:rsidR="005145E5" w:rsidRDefault="005145E5">
            <w:pPr>
              <w:rPr>
                <w:sz w:val="23"/>
                <w:szCs w:val="23"/>
              </w:rPr>
            </w:pPr>
          </w:p>
        </w:tc>
        <w:tc>
          <w:tcPr>
            <w:tcW w:w="180" w:type="dxa"/>
            <w:tcBorders>
              <w:right w:val="single" w:sz="8" w:space="0" w:color="auto"/>
            </w:tcBorders>
            <w:vAlign w:val="bottom"/>
          </w:tcPr>
          <w:p w:rsidR="005145E5" w:rsidRDefault="005145E5">
            <w:pPr>
              <w:rPr>
                <w:sz w:val="23"/>
                <w:szCs w:val="23"/>
              </w:rPr>
            </w:pPr>
          </w:p>
        </w:tc>
        <w:tc>
          <w:tcPr>
            <w:tcW w:w="40" w:type="dxa"/>
            <w:vAlign w:val="bottom"/>
          </w:tcPr>
          <w:p w:rsidR="005145E5" w:rsidRDefault="005145E5">
            <w:pPr>
              <w:rPr>
                <w:sz w:val="23"/>
                <w:szCs w:val="23"/>
              </w:rPr>
            </w:pPr>
          </w:p>
        </w:tc>
        <w:tc>
          <w:tcPr>
            <w:tcW w:w="720" w:type="dxa"/>
            <w:tcBorders>
              <w:right w:val="single" w:sz="8" w:space="0" w:color="auto"/>
            </w:tcBorders>
            <w:vAlign w:val="bottom"/>
          </w:tcPr>
          <w:p w:rsidR="005145E5" w:rsidRDefault="005145E5">
            <w:pPr>
              <w:rPr>
                <w:sz w:val="23"/>
                <w:szCs w:val="23"/>
              </w:rPr>
            </w:pPr>
          </w:p>
        </w:tc>
        <w:tc>
          <w:tcPr>
            <w:tcW w:w="560" w:type="dxa"/>
            <w:vAlign w:val="bottom"/>
          </w:tcPr>
          <w:p w:rsidR="005145E5" w:rsidRDefault="005145E5">
            <w:pPr>
              <w:rPr>
                <w:sz w:val="23"/>
                <w:szCs w:val="23"/>
              </w:rPr>
            </w:pPr>
          </w:p>
        </w:tc>
        <w:tc>
          <w:tcPr>
            <w:tcW w:w="100" w:type="dxa"/>
            <w:tcBorders>
              <w:right w:val="single" w:sz="8" w:space="0" w:color="auto"/>
            </w:tcBorders>
            <w:vAlign w:val="bottom"/>
          </w:tcPr>
          <w:p w:rsidR="005145E5" w:rsidRDefault="005145E5">
            <w:pPr>
              <w:rPr>
                <w:sz w:val="23"/>
                <w:szCs w:val="23"/>
              </w:rPr>
            </w:pPr>
          </w:p>
        </w:tc>
        <w:tc>
          <w:tcPr>
            <w:tcW w:w="720" w:type="dxa"/>
            <w:tcBorders>
              <w:right w:val="single" w:sz="8" w:space="0" w:color="auto"/>
            </w:tcBorders>
            <w:vAlign w:val="bottom"/>
          </w:tcPr>
          <w:p w:rsidR="005145E5" w:rsidRDefault="005145E5">
            <w:pPr>
              <w:rPr>
                <w:sz w:val="23"/>
                <w:szCs w:val="23"/>
              </w:rPr>
            </w:pPr>
          </w:p>
        </w:tc>
        <w:tc>
          <w:tcPr>
            <w:tcW w:w="40" w:type="dxa"/>
            <w:vAlign w:val="bottom"/>
          </w:tcPr>
          <w:p w:rsidR="005145E5" w:rsidRDefault="005145E5">
            <w:pPr>
              <w:rPr>
                <w:sz w:val="23"/>
                <w:szCs w:val="23"/>
              </w:rPr>
            </w:pPr>
          </w:p>
        </w:tc>
        <w:tc>
          <w:tcPr>
            <w:tcW w:w="500" w:type="dxa"/>
            <w:tcBorders>
              <w:right w:val="single" w:sz="8" w:space="0" w:color="auto"/>
            </w:tcBorders>
            <w:vAlign w:val="bottom"/>
          </w:tcPr>
          <w:p w:rsidR="005145E5" w:rsidRDefault="005145E5">
            <w:pPr>
              <w:rPr>
                <w:sz w:val="23"/>
                <w:szCs w:val="23"/>
              </w:rPr>
            </w:pPr>
          </w:p>
        </w:tc>
        <w:tc>
          <w:tcPr>
            <w:tcW w:w="0" w:type="dxa"/>
            <w:vAlign w:val="bottom"/>
          </w:tcPr>
          <w:p w:rsidR="005145E5" w:rsidRDefault="005145E5">
            <w:pPr>
              <w:rPr>
                <w:sz w:val="1"/>
                <w:szCs w:val="1"/>
              </w:rPr>
            </w:pPr>
          </w:p>
        </w:tc>
      </w:tr>
      <w:tr w:rsidR="005145E5">
        <w:trPr>
          <w:trHeight w:val="276"/>
        </w:trPr>
        <w:tc>
          <w:tcPr>
            <w:tcW w:w="1020" w:type="dxa"/>
            <w:tcBorders>
              <w:left w:val="single" w:sz="8" w:space="0" w:color="auto"/>
            </w:tcBorders>
            <w:vAlign w:val="bottom"/>
          </w:tcPr>
          <w:p w:rsidR="005145E5" w:rsidRDefault="00803C42">
            <w:pPr>
              <w:ind w:left="20"/>
              <w:rPr>
                <w:sz w:val="20"/>
                <w:szCs w:val="20"/>
              </w:rPr>
            </w:pPr>
            <w:r>
              <w:rPr>
                <w:rFonts w:eastAsia="Times New Roman"/>
                <w:color w:val="00000A"/>
                <w:sz w:val="24"/>
                <w:szCs w:val="24"/>
              </w:rPr>
              <w:t>неделе)</w:t>
            </w:r>
          </w:p>
        </w:tc>
        <w:tc>
          <w:tcPr>
            <w:tcW w:w="500" w:type="dxa"/>
            <w:vAlign w:val="bottom"/>
          </w:tcPr>
          <w:p w:rsidR="005145E5" w:rsidRDefault="005145E5">
            <w:pPr>
              <w:rPr>
                <w:sz w:val="24"/>
                <w:szCs w:val="24"/>
              </w:rPr>
            </w:pPr>
          </w:p>
        </w:tc>
        <w:tc>
          <w:tcPr>
            <w:tcW w:w="120" w:type="dxa"/>
            <w:vAlign w:val="bottom"/>
          </w:tcPr>
          <w:p w:rsidR="005145E5" w:rsidRDefault="005145E5">
            <w:pPr>
              <w:rPr>
                <w:sz w:val="24"/>
                <w:szCs w:val="24"/>
              </w:rPr>
            </w:pPr>
          </w:p>
        </w:tc>
        <w:tc>
          <w:tcPr>
            <w:tcW w:w="1280" w:type="dxa"/>
            <w:vAlign w:val="bottom"/>
          </w:tcPr>
          <w:p w:rsidR="005145E5" w:rsidRDefault="005145E5">
            <w:pPr>
              <w:rPr>
                <w:sz w:val="24"/>
                <w:szCs w:val="24"/>
              </w:rPr>
            </w:pPr>
          </w:p>
        </w:tc>
        <w:tc>
          <w:tcPr>
            <w:tcW w:w="1420" w:type="dxa"/>
            <w:tcBorders>
              <w:right w:val="single" w:sz="8" w:space="0" w:color="auto"/>
            </w:tcBorders>
            <w:vAlign w:val="bottom"/>
          </w:tcPr>
          <w:p w:rsidR="005145E5" w:rsidRDefault="005145E5">
            <w:pPr>
              <w:rPr>
                <w:sz w:val="24"/>
                <w:szCs w:val="24"/>
              </w:rPr>
            </w:pPr>
          </w:p>
        </w:tc>
        <w:tc>
          <w:tcPr>
            <w:tcW w:w="540" w:type="dxa"/>
            <w:tcBorders>
              <w:right w:val="single" w:sz="8" w:space="0" w:color="auto"/>
            </w:tcBorders>
            <w:vAlign w:val="bottom"/>
          </w:tcPr>
          <w:p w:rsidR="005145E5" w:rsidRDefault="005145E5">
            <w:pPr>
              <w:rPr>
                <w:sz w:val="24"/>
                <w:szCs w:val="24"/>
              </w:rPr>
            </w:pPr>
          </w:p>
        </w:tc>
        <w:tc>
          <w:tcPr>
            <w:tcW w:w="180" w:type="dxa"/>
            <w:vAlign w:val="bottom"/>
          </w:tcPr>
          <w:p w:rsidR="005145E5" w:rsidRDefault="005145E5">
            <w:pPr>
              <w:rPr>
                <w:sz w:val="24"/>
                <w:szCs w:val="24"/>
              </w:rPr>
            </w:pPr>
          </w:p>
        </w:tc>
        <w:tc>
          <w:tcPr>
            <w:tcW w:w="660" w:type="dxa"/>
            <w:tcBorders>
              <w:right w:val="single" w:sz="8" w:space="0" w:color="auto"/>
            </w:tcBorders>
            <w:vAlign w:val="bottom"/>
          </w:tcPr>
          <w:p w:rsidR="005145E5" w:rsidRDefault="005145E5">
            <w:pPr>
              <w:rPr>
                <w:sz w:val="24"/>
                <w:szCs w:val="24"/>
              </w:rPr>
            </w:pPr>
          </w:p>
        </w:tc>
        <w:tc>
          <w:tcPr>
            <w:tcW w:w="60" w:type="dxa"/>
            <w:vAlign w:val="bottom"/>
          </w:tcPr>
          <w:p w:rsidR="005145E5" w:rsidRDefault="005145E5">
            <w:pPr>
              <w:rPr>
                <w:sz w:val="24"/>
                <w:szCs w:val="24"/>
              </w:rPr>
            </w:pPr>
          </w:p>
        </w:tc>
        <w:tc>
          <w:tcPr>
            <w:tcW w:w="80" w:type="dxa"/>
            <w:vAlign w:val="bottom"/>
          </w:tcPr>
          <w:p w:rsidR="005145E5" w:rsidRDefault="005145E5">
            <w:pPr>
              <w:rPr>
                <w:sz w:val="24"/>
                <w:szCs w:val="24"/>
              </w:rPr>
            </w:pPr>
          </w:p>
        </w:tc>
        <w:tc>
          <w:tcPr>
            <w:tcW w:w="580" w:type="dxa"/>
            <w:tcBorders>
              <w:right w:val="single" w:sz="8" w:space="0" w:color="auto"/>
            </w:tcBorders>
            <w:vAlign w:val="bottom"/>
          </w:tcPr>
          <w:p w:rsidR="005145E5" w:rsidRDefault="005145E5">
            <w:pPr>
              <w:rPr>
                <w:sz w:val="24"/>
                <w:szCs w:val="24"/>
              </w:rPr>
            </w:pPr>
          </w:p>
        </w:tc>
        <w:tc>
          <w:tcPr>
            <w:tcW w:w="180" w:type="dxa"/>
            <w:vAlign w:val="bottom"/>
          </w:tcPr>
          <w:p w:rsidR="005145E5" w:rsidRDefault="005145E5">
            <w:pPr>
              <w:rPr>
                <w:sz w:val="24"/>
                <w:szCs w:val="24"/>
              </w:rPr>
            </w:pPr>
          </w:p>
        </w:tc>
        <w:tc>
          <w:tcPr>
            <w:tcW w:w="440" w:type="dxa"/>
            <w:vAlign w:val="bottom"/>
          </w:tcPr>
          <w:p w:rsidR="005145E5" w:rsidRDefault="005145E5">
            <w:pPr>
              <w:rPr>
                <w:sz w:val="24"/>
                <w:szCs w:val="24"/>
              </w:rPr>
            </w:pPr>
          </w:p>
        </w:tc>
        <w:tc>
          <w:tcPr>
            <w:tcW w:w="180" w:type="dxa"/>
            <w:tcBorders>
              <w:right w:val="single" w:sz="8" w:space="0" w:color="auto"/>
            </w:tcBorders>
            <w:vAlign w:val="bottom"/>
          </w:tcPr>
          <w:p w:rsidR="005145E5" w:rsidRDefault="005145E5">
            <w:pPr>
              <w:rPr>
                <w:sz w:val="24"/>
                <w:szCs w:val="24"/>
              </w:rPr>
            </w:pPr>
          </w:p>
        </w:tc>
        <w:tc>
          <w:tcPr>
            <w:tcW w:w="40" w:type="dxa"/>
            <w:vAlign w:val="bottom"/>
          </w:tcPr>
          <w:p w:rsidR="005145E5" w:rsidRDefault="005145E5">
            <w:pPr>
              <w:rPr>
                <w:sz w:val="24"/>
                <w:szCs w:val="24"/>
              </w:rPr>
            </w:pPr>
          </w:p>
        </w:tc>
        <w:tc>
          <w:tcPr>
            <w:tcW w:w="720" w:type="dxa"/>
            <w:tcBorders>
              <w:right w:val="single" w:sz="8" w:space="0" w:color="auto"/>
            </w:tcBorders>
            <w:vAlign w:val="bottom"/>
          </w:tcPr>
          <w:p w:rsidR="005145E5" w:rsidRDefault="005145E5">
            <w:pPr>
              <w:rPr>
                <w:sz w:val="24"/>
                <w:szCs w:val="24"/>
              </w:rPr>
            </w:pPr>
          </w:p>
        </w:tc>
        <w:tc>
          <w:tcPr>
            <w:tcW w:w="560" w:type="dxa"/>
            <w:vAlign w:val="bottom"/>
          </w:tcPr>
          <w:p w:rsidR="005145E5" w:rsidRDefault="005145E5">
            <w:pPr>
              <w:rPr>
                <w:sz w:val="24"/>
                <w:szCs w:val="24"/>
              </w:rPr>
            </w:pPr>
          </w:p>
        </w:tc>
        <w:tc>
          <w:tcPr>
            <w:tcW w:w="100" w:type="dxa"/>
            <w:tcBorders>
              <w:right w:val="single" w:sz="8" w:space="0" w:color="auto"/>
            </w:tcBorders>
            <w:vAlign w:val="bottom"/>
          </w:tcPr>
          <w:p w:rsidR="005145E5" w:rsidRDefault="005145E5">
            <w:pPr>
              <w:rPr>
                <w:sz w:val="24"/>
                <w:szCs w:val="24"/>
              </w:rPr>
            </w:pPr>
          </w:p>
        </w:tc>
        <w:tc>
          <w:tcPr>
            <w:tcW w:w="720" w:type="dxa"/>
            <w:tcBorders>
              <w:right w:val="single" w:sz="8" w:space="0" w:color="auto"/>
            </w:tcBorders>
            <w:vAlign w:val="bottom"/>
          </w:tcPr>
          <w:p w:rsidR="005145E5" w:rsidRDefault="005145E5">
            <w:pPr>
              <w:rPr>
                <w:sz w:val="24"/>
                <w:szCs w:val="24"/>
              </w:rPr>
            </w:pPr>
          </w:p>
        </w:tc>
        <w:tc>
          <w:tcPr>
            <w:tcW w:w="40" w:type="dxa"/>
            <w:vAlign w:val="bottom"/>
          </w:tcPr>
          <w:p w:rsidR="005145E5" w:rsidRDefault="005145E5">
            <w:pPr>
              <w:rPr>
                <w:sz w:val="24"/>
                <w:szCs w:val="24"/>
              </w:rPr>
            </w:pPr>
          </w:p>
        </w:tc>
        <w:tc>
          <w:tcPr>
            <w:tcW w:w="500" w:type="dxa"/>
            <w:tcBorders>
              <w:right w:val="single" w:sz="8" w:space="0" w:color="auto"/>
            </w:tcBorders>
            <w:vAlign w:val="bottom"/>
          </w:tcPr>
          <w:p w:rsidR="005145E5" w:rsidRDefault="005145E5">
            <w:pPr>
              <w:rPr>
                <w:sz w:val="24"/>
                <w:szCs w:val="24"/>
              </w:rPr>
            </w:pPr>
          </w:p>
        </w:tc>
        <w:tc>
          <w:tcPr>
            <w:tcW w:w="0" w:type="dxa"/>
            <w:vAlign w:val="bottom"/>
          </w:tcPr>
          <w:p w:rsidR="005145E5" w:rsidRDefault="005145E5">
            <w:pPr>
              <w:rPr>
                <w:sz w:val="1"/>
                <w:szCs w:val="1"/>
              </w:rPr>
            </w:pPr>
          </w:p>
        </w:tc>
      </w:tr>
      <w:tr w:rsidR="005145E5">
        <w:trPr>
          <w:trHeight w:val="70"/>
        </w:trPr>
        <w:tc>
          <w:tcPr>
            <w:tcW w:w="1520" w:type="dxa"/>
            <w:gridSpan w:val="2"/>
            <w:tcBorders>
              <w:left w:val="single" w:sz="8" w:space="0" w:color="auto"/>
              <w:bottom w:val="single" w:sz="8" w:space="0" w:color="auto"/>
            </w:tcBorders>
            <w:vAlign w:val="bottom"/>
          </w:tcPr>
          <w:p w:rsidR="005145E5" w:rsidRDefault="005145E5">
            <w:pPr>
              <w:rPr>
                <w:sz w:val="6"/>
                <w:szCs w:val="6"/>
              </w:rPr>
            </w:pPr>
          </w:p>
        </w:tc>
        <w:tc>
          <w:tcPr>
            <w:tcW w:w="120" w:type="dxa"/>
            <w:tcBorders>
              <w:bottom w:val="single" w:sz="8" w:space="0" w:color="auto"/>
            </w:tcBorders>
            <w:vAlign w:val="bottom"/>
          </w:tcPr>
          <w:p w:rsidR="005145E5" w:rsidRDefault="005145E5">
            <w:pPr>
              <w:rPr>
                <w:sz w:val="6"/>
                <w:szCs w:val="6"/>
              </w:rPr>
            </w:pPr>
          </w:p>
        </w:tc>
        <w:tc>
          <w:tcPr>
            <w:tcW w:w="1280" w:type="dxa"/>
            <w:tcBorders>
              <w:bottom w:val="single" w:sz="8" w:space="0" w:color="auto"/>
            </w:tcBorders>
            <w:vAlign w:val="bottom"/>
          </w:tcPr>
          <w:p w:rsidR="005145E5" w:rsidRDefault="005145E5">
            <w:pPr>
              <w:rPr>
                <w:sz w:val="6"/>
                <w:szCs w:val="6"/>
              </w:rPr>
            </w:pPr>
          </w:p>
        </w:tc>
        <w:tc>
          <w:tcPr>
            <w:tcW w:w="1420" w:type="dxa"/>
            <w:tcBorders>
              <w:bottom w:val="single" w:sz="8" w:space="0" w:color="auto"/>
              <w:right w:val="single" w:sz="8" w:space="0" w:color="auto"/>
            </w:tcBorders>
            <w:vAlign w:val="bottom"/>
          </w:tcPr>
          <w:p w:rsidR="005145E5" w:rsidRDefault="005145E5">
            <w:pPr>
              <w:rPr>
                <w:sz w:val="6"/>
                <w:szCs w:val="6"/>
              </w:rPr>
            </w:pPr>
          </w:p>
        </w:tc>
        <w:tc>
          <w:tcPr>
            <w:tcW w:w="540" w:type="dxa"/>
            <w:tcBorders>
              <w:bottom w:val="single" w:sz="8" w:space="0" w:color="auto"/>
              <w:right w:val="single" w:sz="8" w:space="0" w:color="auto"/>
            </w:tcBorders>
            <w:vAlign w:val="bottom"/>
          </w:tcPr>
          <w:p w:rsidR="005145E5" w:rsidRDefault="005145E5">
            <w:pPr>
              <w:rPr>
                <w:sz w:val="6"/>
                <w:szCs w:val="6"/>
              </w:rPr>
            </w:pPr>
          </w:p>
        </w:tc>
        <w:tc>
          <w:tcPr>
            <w:tcW w:w="180" w:type="dxa"/>
            <w:tcBorders>
              <w:bottom w:val="single" w:sz="8" w:space="0" w:color="auto"/>
            </w:tcBorders>
            <w:vAlign w:val="bottom"/>
          </w:tcPr>
          <w:p w:rsidR="005145E5" w:rsidRDefault="005145E5">
            <w:pPr>
              <w:rPr>
                <w:sz w:val="6"/>
                <w:szCs w:val="6"/>
              </w:rPr>
            </w:pPr>
          </w:p>
        </w:tc>
        <w:tc>
          <w:tcPr>
            <w:tcW w:w="660" w:type="dxa"/>
            <w:tcBorders>
              <w:bottom w:val="single" w:sz="8" w:space="0" w:color="auto"/>
              <w:right w:val="single" w:sz="8" w:space="0" w:color="auto"/>
            </w:tcBorders>
            <w:vAlign w:val="bottom"/>
          </w:tcPr>
          <w:p w:rsidR="005145E5" w:rsidRDefault="005145E5">
            <w:pPr>
              <w:rPr>
                <w:sz w:val="6"/>
                <w:szCs w:val="6"/>
              </w:rPr>
            </w:pPr>
          </w:p>
        </w:tc>
        <w:tc>
          <w:tcPr>
            <w:tcW w:w="60" w:type="dxa"/>
            <w:tcBorders>
              <w:bottom w:val="single" w:sz="8" w:space="0" w:color="auto"/>
            </w:tcBorders>
            <w:vAlign w:val="bottom"/>
          </w:tcPr>
          <w:p w:rsidR="005145E5" w:rsidRDefault="005145E5">
            <w:pPr>
              <w:rPr>
                <w:sz w:val="6"/>
                <w:szCs w:val="6"/>
              </w:rPr>
            </w:pPr>
          </w:p>
        </w:tc>
        <w:tc>
          <w:tcPr>
            <w:tcW w:w="80" w:type="dxa"/>
            <w:tcBorders>
              <w:bottom w:val="single" w:sz="8" w:space="0" w:color="auto"/>
            </w:tcBorders>
            <w:vAlign w:val="bottom"/>
          </w:tcPr>
          <w:p w:rsidR="005145E5" w:rsidRDefault="005145E5">
            <w:pPr>
              <w:rPr>
                <w:sz w:val="6"/>
                <w:szCs w:val="6"/>
              </w:rPr>
            </w:pPr>
          </w:p>
        </w:tc>
        <w:tc>
          <w:tcPr>
            <w:tcW w:w="580" w:type="dxa"/>
            <w:tcBorders>
              <w:bottom w:val="single" w:sz="8" w:space="0" w:color="auto"/>
              <w:right w:val="single" w:sz="8" w:space="0" w:color="auto"/>
            </w:tcBorders>
            <w:vAlign w:val="bottom"/>
          </w:tcPr>
          <w:p w:rsidR="005145E5" w:rsidRDefault="005145E5">
            <w:pPr>
              <w:rPr>
                <w:sz w:val="6"/>
                <w:szCs w:val="6"/>
              </w:rPr>
            </w:pPr>
          </w:p>
        </w:tc>
        <w:tc>
          <w:tcPr>
            <w:tcW w:w="180" w:type="dxa"/>
            <w:tcBorders>
              <w:bottom w:val="single" w:sz="8" w:space="0" w:color="auto"/>
            </w:tcBorders>
            <w:vAlign w:val="bottom"/>
          </w:tcPr>
          <w:p w:rsidR="005145E5" w:rsidRDefault="005145E5">
            <w:pPr>
              <w:rPr>
                <w:sz w:val="6"/>
                <w:szCs w:val="6"/>
              </w:rPr>
            </w:pPr>
          </w:p>
        </w:tc>
        <w:tc>
          <w:tcPr>
            <w:tcW w:w="440" w:type="dxa"/>
            <w:tcBorders>
              <w:bottom w:val="single" w:sz="8" w:space="0" w:color="auto"/>
            </w:tcBorders>
            <w:vAlign w:val="bottom"/>
          </w:tcPr>
          <w:p w:rsidR="005145E5" w:rsidRDefault="005145E5">
            <w:pPr>
              <w:rPr>
                <w:sz w:val="6"/>
                <w:szCs w:val="6"/>
              </w:rPr>
            </w:pPr>
          </w:p>
        </w:tc>
        <w:tc>
          <w:tcPr>
            <w:tcW w:w="180" w:type="dxa"/>
            <w:tcBorders>
              <w:bottom w:val="single" w:sz="8" w:space="0" w:color="auto"/>
              <w:right w:val="single" w:sz="8" w:space="0" w:color="auto"/>
            </w:tcBorders>
            <w:vAlign w:val="bottom"/>
          </w:tcPr>
          <w:p w:rsidR="005145E5" w:rsidRDefault="005145E5">
            <w:pPr>
              <w:rPr>
                <w:sz w:val="6"/>
                <w:szCs w:val="6"/>
              </w:rPr>
            </w:pPr>
          </w:p>
        </w:tc>
        <w:tc>
          <w:tcPr>
            <w:tcW w:w="40" w:type="dxa"/>
            <w:tcBorders>
              <w:bottom w:val="single" w:sz="8" w:space="0" w:color="auto"/>
            </w:tcBorders>
            <w:vAlign w:val="bottom"/>
          </w:tcPr>
          <w:p w:rsidR="005145E5" w:rsidRDefault="005145E5">
            <w:pPr>
              <w:rPr>
                <w:sz w:val="6"/>
                <w:szCs w:val="6"/>
              </w:rPr>
            </w:pPr>
          </w:p>
        </w:tc>
        <w:tc>
          <w:tcPr>
            <w:tcW w:w="720" w:type="dxa"/>
            <w:tcBorders>
              <w:bottom w:val="single" w:sz="8" w:space="0" w:color="auto"/>
              <w:right w:val="single" w:sz="8" w:space="0" w:color="auto"/>
            </w:tcBorders>
            <w:vAlign w:val="bottom"/>
          </w:tcPr>
          <w:p w:rsidR="005145E5" w:rsidRDefault="005145E5">
            <w:pPr>
              <w:rPr>
                <w:sz w:val="6"/>
                <w:szCs w:val="6"/>
              </w:rPr>
            </w:pPr>
          </w:p>
        </w:tc>
        <w:tc>
          <w:tcPr>
            <w:tcW w:w="560" w:type="dxa"/>
            <w:tcBorders>
              <w:bottom w:val="single" w:sz="8" w:space="0" w:color="auto"/>
            </w:tcBorders>
            <w:vAlign w:val="bottom"/>
          </w:tcPr>
          <w:p w:rsidR="005145E5" w:rsidRDefault="005145E5">
            <w:pPr>
              <w:rPr>
                <w:sz w:val="6"/>
                <w:szCs w:val="6"/>
              </w:rPr>
            </w:pPr>
          </w:p>
        </w:tc>
        <w:tc>
          <w:tcPr>
            <w:tcW w:w="100" w:type="dxa"/>
            <w:tcBorders>
              <w:bottom w:val="single" w:sz="8" w:space="0" w:color="auto"/>
              <w:right w:val="single" w:sz="8" w:space="0" w:color="auto"/>
            </w:tcBorders>
            <w:vAlign w:val="bottom"/>
          </w:tcPr>
          <w:p w:rsidR="005145E5" w:rsidRDefault="005145E5">
            <w:pPr>
              <w:rPr>
                <w:sz w:val="6"/>
                <w:szCs w:val="6"/>
              </w:rPr>
            </w:pPr>
          </w:p>
        </w:tc>
        <w:tc>
          <w:tcPr>
            <w:tcW w:w="720" w:type="dxa"/>
            <w:tcBorders>
              <w:bottom w:val="single" w:sz="8" w:space="0" w:color="auto"/>
              <w:right w:val="single" w:sz="8" w:space="0" w:color="auto"/>
            </w:tcBorders>
            <w:vAlign w:val="bottom"/>
          </w:tcPr>
          <w:p w:rsidR="005145E5" w:rsidRDefault="005145E5">
            <w:pPr>
              <w:rPr>
                <w:sz w:val="6"/>
                <w:szCs w:val="6"/>
              </w:rPr>
            </w:pPr>
          </w:p>
        </w:tc>
        <w:tc>
          <w:tcPr>
            <w:tcW w:w="40" w:type="dxa"/>
            <w:tcBorders>
              <w:bottom w:val="single" w:sz="8" w:space="0" w:color="auto"/>
            </w:tcBorders>
            <w:vAlign w:val="bottom"/>
          </w:tcPr>
          <w:p w:rsidR="005145E5" w:rsidRDefault="005145E5">
            <w:pPr>
              <w:rPr>
                <w:sz w:val="6"/>
                <w:szCs w:val="6"/>
              </w:rPr>
            </w:pPr>
          </w:p>
        </w:tc>
        <w:tc>
          <w:tcPr>
            <w:tcW w:w="500" w:type="dxa"/>
            <w:tcBorders>
              <w:bottom w:val="single" w:sz="8" w:space="0" w:color="auto"/>
              <w:right w:val="single" w:sz="8" w:space="0" w:color="auto"/>
            </w:tcBorders>
            <w:vAlign w:val="bottom"/>
          </w:tcPr>
          <w:p w:rsidR="005145E5" w:rsidRDefault="005145E5">
            <w:pPr>
              <w:rPr>
                <w:sz w:val="6"/>
                <w:szCs w:val="6"/>
              </w:rPr>
            </w:pPr>
          </w:p>
        </w:tc>
        <w:tc>
          <w:tcPr>
            <w:tcW w:w="0" w:type="dxa"/>
            <w:vAlign w:val="bottom"/>
          </w:tcPr>
          <w:p w:rsidR="005145E5" w:rsidRDefault="005145E5">
            <w:pPr>
              <w:rPr>
                <w:sz w:val="1"/>
                <w:szCs w:val="1"/>
              </w:rPr>
            </w:pPr>
          </w:p>
        </w:tc>
      </w:tr>
      <w:tr w:rsidR="005145E5">
        <w:trPr>
          <w:trHeight w:val="320"/>
        </w:trPr>
        <w:tc>
          <w:tcPr>
            <w:tcW w:w="1520" w:type="dxa"/>
            <w:gridSpan w:val="2"/>
            <w:tcBorders>
              <w:left w:val="single" w:sz="8" w:space="0" w:color="auto"/>
            </w:tcBorders>
            <w:vAlign w:val="bottom"/>
          </w:tcPr>
          <w:p w:rsidR="005145E5" w:rsidRDefault="00803C42">
            <w:pPr>
              <w:ind w:left="20"/>
              <w:rPr>
                <w:sz w:val="20"/>
                <w:szCs w:val="20"/>
              </w:rPr>
            </w:pPr>
            <w:r>
              <w:rPr>
                <w:rFonts w:eastAsia="Times New Roman"/>
                <w:b/>
                <w:bCs/>
                <w:color w:val="00000A"/>
                <w:sz w:val="24"/>
                <w:szCs w:val="24"/>
              </w:rPr>
              <w:t>Предельно</w:t>
            </w:r>
          </w:p>
        </w:tc>
        <w:tc>
          <w:tcPr>
            <w:tcW w:w="1400" w:type="dxa"/>
            <w:gridSpan w:val="2"/>
            <w:vAlign w:val="bottom"/>
          </w:tcPr>
          <w:p w:rsidR="005145E5" w:rsidRDefault="00803C42">
            <w:pPr>
              <w:ind w:left="40"/>
              <w:rPr>
                <w:sz w:val="20"/>
                <w:szCs w:val="20"/>
              </w:rPr>
            </w:pPr>
            <w:r>
              <w:rPr>
                <w:rFonts w:eastAsia="Times New Roman"/>
                <w:b/>
                <w:bCs/>
                <w:color w:val="00000A"/>
                <w:sz w:val="24"/>
                <w:szCs w:val="24"/>
              </w:rPr>
              <w:t>допустимая</w:t>
            </w:r>
          </w:p>
        </w:tc>
        <w:tc>
          <w:tcPr>
            <w:tcW w:w="1420" w:type="dxa"/>
            <w:tcBorders>
              <w:right w:val="single" w:sz="8" w:space="0" w:color="auto"/>
            </w:tcBorders>
            <w:vAlign w:val="bottom"/>
          </w:tcPr>
          <w:p w:rsidR="005145E5" w:rsidRDefault="00803C42">
            <w:pPr>
              <w:jc w:val="right"/>
              <w:rPr>
                <w:sz w:val="20"/>
                <w:szCs w:val="20"/>
              </w:rPr>
            </w:pPr>
            <w:r>
              <w:rPr>
                <w:rFonts w:eastAsia="Times New Roman"/>
                <w:b/>
                <w:bCs/>
                <w:color w:val="00000A"/>
                <w:sz w:val="24"/>
                <w:szCs w:val="24"/>
              </w:rPr>
              <w:t>недельная</w:t>
            </w:r>
          </w:p>
        </w:tc>
        <w:tc>
          <w:tcPr>
            <w:tcW w:w="540" w:type="dxa"/>
            <w:tcBorders>
              <w:right w:val="single" w:sz="8" w:space="0" w:color="auto"/>
            </w:tcBorders>
            <w:vAlign w:val="bottom"/>
          </w:tcPr>
          <w:p w:rsidR="005145E5" w:rsidRDefault="00803C42">
            <w:pPr>
              <w:jc w:val="center"/>
              <w:rPr>
                <w:sz w:val="20"/>
                <w:szCs w:val="20"/>
              </w:rPr>
            </w:pPr>
            <w:r>
              <w:rPr>
                <w:rFonts w:eastAsia="Times New Roman"/>
                <w:color w:val="00000A"/>
                <w:w w:val="99"/>
                <w:sz w:val="24"/>
                <w:szCs w:val="24"/>
              </w:rPr>
              <w:t>21</w:t>
            </w:r>
          </w:p>
        </w:tc>
        <w:tc>
          <w:tcPr>
            <w:tcW w:w="180" w:type="dxa"/>
            <w:vAlign w:val="bottom"/>
          </w:tcPr>
          <w:p w:rsidR="005145E5" w:rsidRDefault="005145E5">
            <w:pPr>
              <w:rPr>
                <w:sz w:val="24"/>
                <w:szCs w:val="24"/>
              </w:rPr>
            </w:pPr>
          </w:p>
        </w:tc>
        <w:tc>
          <w:tcPr>
            <w:tcW w:w="660" w:type="dxa"/>
            <w:tcBorders>
              <w:right w:val="single" w:sz="8" w:space="0" w:color="auto"/>
            </w:tcBorders>
            <w:vAlign w:val="bottom"/>
          </w:tcPr>
          <w:p w:rsidR="005145E5" w:rsidRDefault="00803C42">
            <w:pPr>
              <w:ind w:right="100"/>
              <w:jc w:val="center"/>
              <w:rPr>
                <w:sz w:val="20"/>
                <w:szCs w:val="20"/>
              </w:rPr>
            </w:pPr>
            <w:r>
              <w:rPr>
                <w:rFonts w:eastAsia="Times New Roman"/>
                <w:color w:val="00000A"/>
                <w:w w:val="99"/>
                <w:sz w:val="24"/>
                <w:szCs w:val="24"/>
              </w:rPr>
              <w:t>21</w:t>
            </w:r>
          </w:p>
        </w:tc>
        <w:tc>
          <w:tcPr>
            <w:tcW w:w="60" w:type="dxa"/>
            <w:vAlign w:val="bottom"/>
          </w:tcPr>
          <w:p w:rsidR="005145E5" w:rsidRDefault="005145E5">
            <w:pPr>
              <w:rPr>
                <w:sz w:val="24"/>
                <w:szCs w:val="24"/>
              </w:rPr>
            </w:pPr>
          </w:p>
        </w:tc>
        <w:tc>
          <w:tcPr>
            <w:tcW w:w="80" w:type="dxa"/>
            <w:vAlign w:val="bottom"/>
          </w:tcPr>
          <w:p w:rsidR="005145E5" w:rsidRDefault="005145E5">
            <w:pPr>
              <w:rPr>
                <w:sz w:val="24"/>
                <w:szCs w:val="24"/>
              </w:rPr>
            </w:pPr>
          </w:p>
        </w:tc>
        <w:tc>
          <w:tcPr>
            <w:tcW w:w="580" w:type="dxa"/>
            <w:tcBorders>
              <w:right w:val="single" w:sz="8" w:space="0" w:color="auto"/>
            </w:tcBorders>
            <w:vAlign w:val="bottom"/>
          </w:tcPr>
          <w:p w:rsidR="005145E5" w:rsidRDefault="00803C42">
            <w:pPr>
              <w:ind w:right="60"/>
              <w:jc w:val="center"/>
              <w:rPr>
                <w:sz w:val="20"/>
                <w:szCs w:val="20"/>
              </w:rPr>
            </w:pPr>
            <w:r>
              <w:rPr>
                <w:rFonts w:eastAsia="Times New Roman"/>
                <w:color w:val="00000A"/>
                <w:w w:val="99"/>
                <w:sz w:val="24"/>
                <w:szCs w:val="24"/>
              </w:rPr>
              <w:t>21</w:t>
            </w:r>
          </w:p>
        </w:tc>
        <w:tc>
          <w:tcPr>
            <w:tcW w:w="180" w:type="dxa"/>
            <w:vAlign w:val="bottom"/>
          </w:tcPr>
          <w:p w:rsidR="005145E5" w:rsidRDefault="005145E5">
            <w:pPr>
              <w:rPr>
                <w:sz w:val="24"/>
                <w:szCs w:val="24"/>
              </w:rPr>
            </w:pPr>
          </w:p>
        </w:tc>
        <w:tc>
          <w:tcPr>
            <w:tcW w:w="440" w:type="dxa"/>
            <w:vAlign w:val="bottom"/>
          </w:tcPr>
          <w:p w:rsidR="005145E5" w:rsidRDefault="00803C42">
            <w:pPr>
              <w:jc w:val="center"/>
              <w:rPr>
                <w:sz w:val="20"/>
                <w:szCs w:val="20"/>
              </w:rPr>
            </w:pPr>
            <w:r>
              <w:rPr>
                <w:rFonts w:eastAsia="Times New Roman"/>
                <w:color w:val="00000A"/>
                <w:w w:val="99"/>
                <w:sz w:val="24"/>
                <w:szCs w:val="24"/>
              </w:rPr>
              <w:t>23</w:t>
            </w:r>
          </w:p>
        </w:tc>
        <w:tc>
          <w:tcPr>
            <w:tcW w:w="180" w:type="dxa"/>
            <w:tcBorders>
              <w:right w:val="single" w:sz="8" w:space="0" w:color="auto"/>
            </w:tcBorders>
            <w:vAlign w:val="bottom"/>
          </w:tcPr>
          <w:p w:rsidR="005145E5" w:rsidRDefault="005145E5">
            <w:pPr>
              <w:rPr>
                <w:sz w:val="24"/>
                <w:szCs w:val="24"/>
              </w:rPr>
            </w:pPr>
          </w:p>
        </w:tc>
        <w:tc>
          <w:tcPr>
            <w:tcW w:w="760" w:type="dxa"/>
            <w:gridSpan w:val="2"/>
            <w:tcBorders>
              <w:right w:val="single" w:sz="8" w:space="0" w:color="auto"/>
            </w:tcBorders>
            <w:vAlign w:val="bottom"/>
          </w:tcPr>
          <w:p w:rsidR="005145E5" w:rsidRDefault="00803C42">
            <w:pPr>
              <w:jc w:val="center"/>
              <w:rPr>
                <w:sz w:val="20"/>
                <w:szCs w:val="20"/>
              </w:rPr>
            </w:pPr>
            <w:r>
              <w:rPr>
                <w:rFonts w:eastAsia="Times New Roman"/>
                <w:color w:val="00000A"/>
                <w:w w:val="99"/>
                <w:sz w:val="24"/>
                <w:szCs w:val="24"/>
              </w:rPr>
              <w:t>23</w:t>
            </w:r>
          </w:p>
        </w:tc>
        <w:tc>
          <w:tcPr>
            <w:tcW w:w="560" w:type="dxa"/>
            <w:vAlign w:val="bottom"/>
          </w:tcPr>
          <w:p w:rsidR="005145E5" w:rsidRDefault="00803C42">
            <w:pPr>
              <w:jc w:val="center"/>
              <w:rPr>
                <w:sz w:val="20"/>
                <w:szCs w:val="20"/>
              </w:rPr>
            </w:pPr>
            <w:r>
              <w:rPr>
                <w:rFonts w:eastAsia="Times New Roman"/>
                <w:color w:val="00000A"/>
                <w:w w:val="99"/>
                <w:sz w:val="24"/>
                <w:szCs w:val="24"/>
              </w:rPr>
              <w:t>23</w:t>
            </w:r>
          </w:p>
        </w:tc>
        <w:tc>
          <w:tcPr>
            <w:tcW w:w="100" w:type="dxa"/>
            <w:tcBorders>
              <w:right w:val="single" w:sz="8" w:space="0" w:color="auto"/>
            </w:tcBorders>
            <w:vAlign w:val="bottom"/>
          </w:tcPr>
          <w:p w:rsidR="005145E5" w:rsidRDefault="005145E5">
            <w:pPr>
              <w:rPr>
                <w:sz w:val="24"/>
                <w:szCs w:val="24"/>
              </w:rPr>
            </w:pPr>
          </w:p>
        </w:tc>
        <w:tc>
          <w:tcPr>
            <w:tcW w:w="720" w:type="dxa"/>
            <w:tcBorders>
              <w:right w:val="single" w:sz="8" w:space="0" w:color="auto"/>
            </w:tcBorders>
            <w:vAlign w:val="bottom"/>
          </w:tcPr>
          <w:p w:rsidR="005145E5" w:rsidRDefault="00803C42">
            <w:pPr>
              <w:jc w:val="center"/>
              <w:rPr>
                <w:sz w:val="20"/>
                <w:szCs w:val="20"/>
              </w:rPr>
            </w:pPr>
            <w:r>
              <w:rPr>
                <w:rFonts w:eastAsia="Times New Roman"/>
                <w:color w:val="00000A"/>
                <w:w w:val="99"/>
                <w:sz w:val="24"/>
                <w:szCs w:val="24"/>
              </w:rPr>
              <w:t>111</w:t>
            </w:r>
          </w:p>
        </w:tc>
        <w:tc>
          <w:tcPr>
            <w:tcW w:w="540" w:type="dxa"/>
            <w:gridSpan w:val="2"/>
            <w:tcBorders>
              <w:right w:val="single" w:sz="8" w:space="0" w:color="auto"/>
            </w:tcBorders>
            <w:vAlign w:val="bottom"/>
          </w:tcPr>
          <w:p w:rsidR="005145E5" w:rsidRDefault="00803C42">
            <w:pPr>
              <w:ind w:left="140"/>
              <w:rPr>
                <w:sz w:val="20"/>
                <w:szCs w:val="20"/>
              </w:rPr>
            </w:pPr>
            <w:r>
              <w:rPr>
                <w:rFonts w:eastAsia="Times New Roman"/>
                <w:color w:val="00000A"/>
                <w:sz w:val="24"/>
                <w:szCs w:val="24"/>
              </w:rPr>
              <w:t>90</w:t>
            </w:r>
          </w:p>
        </w:tc>
        <w:tc>
          <w:tcPr>
            <w:tcW w:w="0" w:type="dxa"/>
            <w:vAlign w:val="bottom"/>
          </w:tcPr>
          <w:p w:rsidR="005145E5" w:rsidRDefault="005145E5">
            <w:pPr>
              <w:rPr>
                <w:sz w:val="1"/>
                <w:szCs w:val="1"/>
              </w:rPr>
            </w:pPr>
          </w:p>
        </w:tc>
      </w:tr>
      <w:tr w:rsidR="005145E5">
        <w:trPr>
          <w:trHeight w:val="271"/>
        </w:trPr>
        <w:tc>
          <w:tcPr>
            <w:tcW w:w="4340" w:type="dxa"/>
            <w:gridSpan w:val="5"/>
            <w:tcBorders>
              <w:left w:val="single" w:sz="8" w:space="0" w:color="auto"/>
              <w:right w:val="single" w:sz="8" w:space="0" w:color="auto"/>
            </w:tcBorders>
            <w:vAlign w:val="bottom"/>
          </w:tcPr>
          <w:p w:rsidR="005145E5" w:rsidRDefault="00803C42">
            <w:pPr>
              <w:spacing w:line="271" w:lineRule="exact"/>
              <w:ind w:left="20"/>
              <w:rPr>
                <w:sz w:val="20"/>
                <w:szCs w:val="20"/>
              </w:rPr>
            </w:pPr>
            <w:r>
              <w:rPr>
                <w:rFonts w:eastAsia="Times New Roman"/>
                <w:b/>
                <w:bCs/>
                <w:color w:val="00000A"/>
                <w:sz w:val="24"/>
                <w:szCs w:val="24"/>
              </w:rPr>
              <w:t xml:space="preserve">нагрузка   </w:t>
            </w:r>
            <w:r>
              <w:rPr>
                <w:rFonts w:eastAsia="Times New Roman"/>
                <w:color w:val="00000A"/>
                <w:sz w:val="24"/>
                <w:szCs w:val="24"/>
              </w:rPr>
              <w:t>(при</w:t>
            </w:r>
            <w:r>
              <w:rPr>
                <w:rFonts w:eastAsia="Times New Roman"/>
                <w:b/>
                <w:bCs/>
                <w:color w:val="00000A"/>
                <w:sz w:val="24"/>
                <w:szCs w:val="24"/>
              </w:rPr>
              <w:t xml:space="preserve">    </w:t>
            </w:r>
            <w:r>
              <w:rPr>
                <w:rFonts w:eastAsia="Times New Roman"/>
                <w:color w:val="00000A"/>
                <w:sz w:val="24"/>
                <w:szCs w:val="24"/>
              </w:rPr>
              <w:t>5-дневной    учебной</w:t>
            </w:r>
          </w:p>
        </w:tc>
        <w:tc>
          <w:tcPr>
            <w:tcW w:w="540" w:type="dxa"/>
            <w:tcBorders>
              <w:right w:val="single" w:sz="8" w:space="0" w:color="auto"/>
            </w:tcBorders>
            <w:vAlign w:val="bottom"/>
          </w:tcPr>
          <w:p w:rsidR="005145E5" w:rsidRDefault="005145E5">
            <w:pPr>
              <w:rPr>
                <w:sz w:val="23"/>
                <w:szCs w:val="23"/>
              </w:rPr>
            </w:pPr>
          </w:p>
        </w:tc>
        <w:tc>
          <w:tcPr>
            <w:tcW w:w="180" w:type="dxa"/>
            <w:vAlign w:val="bottom"/>
          </w:tcPr>
          <w:p w:rsidR="005145E5" w:rsidRDefault="005145E5">
            <w:pPr>
              <w:rPr>
                <w:sz w:val="23"/>
                <w:szCs w:val="23"/>
              </w:rPr>
            </w:pPr>
          </w:p>
        </w:tc>
        <w:tc>
          <w:tcPr>
            <w:tcW w:w="660" w:type="dxa"/>
            <w:tcBorders>
              <w:right w:val="single" w:sz="8" w:space="0" w:color="auto"/>
            </w:tcBorders>
            <w:vAlign w:val="bottom"/>
          </w:tcPr>
          <w:p w:rsidR="005145E5" w:rsidRDefault="005145E5">
            <w:pPr>
              <w:rPr>
                <w:sz w:val="23"/>
                <w:szCs w:val="23"/>
              </w:rPr>
            </w:pPr>
          </w:p>
        </w:tc>
        <w:tc>
          <w:tcPr>
            <w:tcW w:w="60" w:type="dxa"/>
            <w:vAlign w:val="bottom"/>
          </w:tcPr>
          <w:p w:rsidR="005145E5" w:rsidRDefault="005145E5">
            <w:pPr>
              <w:rPr>
                <w:sz w:val="23"/>
                <w:szCs w:val="23"/>
              </w:rPr>
            </w:pPr>
          </w:p>
        </w:tc>
        <w:tc>
          <w:tcPr>
            <w:tcW w:w="80" w:type="dxa"/>
            <w:vAlign w:val="bottom"/>
          </w:tcPr>
          <w:p w:rsidR="005145E5" w:rsidRDefault="005145E5">
            <w:pPr>
              <w:rPr>
                <w:sz w:val="23"/>
                <w:szCs w:val="23"/>
              </w:rPr>
            </w:pPr>
          </w:p>
        </w:tc>
        <w:tc>
          <w:tcPr>
            <w:tcW w:w="580" w:type="dxa"/>
            <w:tcBorders>
              <w:right w:val="single" w:sz="8" w:space="0" w:color="auto"/>
            </w:tcBorders>
            <w:vAlign w:val="bottom"/>
          </w:tcPr>
          <w:p w:rsidR="005145E5" w:rsidRDefault="005145E5">
            <w:pPr>
              <w:rPr>
                <w:sz w:val="23"/>
                <w:szCs w:val="23"/>
              </w:rPr>
            </w:pPr>
          </w:p>
        </w:tc>
        <w:tc>
          <w:tcPr>
            <w:tcW w:w="180" w:type="dxa"/>
            <w:vAlign w:val="bottom"/>
          </w:tcPr>
          <w:p w:rsidR="005145E5" w:rsidRDefault="005145E5">
            <w:pPr>
              <w:rPr>
                <w:sz w:val="23"/>
                <w:szCs w:val="23"/>
              </w:rPr>
            </w:pPr>
          </w:p>
        </w:tc>
        <w:tc>
          <w:tcPr>
            <w:tcW w:w="440" w:type="dxa"/>
            <w:vAlign w:val="bottom"/>
          </w:tcPr>
          <w:p w:rsidR="005145E5" w:rsidRDefault="005145E5">
            <w:pPr>
              <w:rPr>
                <w:sz w:val="23"/>
                <w:szCs w:val="23"/>
              </w:rPr>
            </w:pPr>
          </w:p>
        </w:tc>
        <w:tc>
          <w:tcPr>
            <w:tcW w:w="180" w:type="dxa"/>
            <w:tcBorders>
              <w:right w:val="single" w:sz="8" w:space="0" w:color="auto"/>
            </w:tcBorders>
            <w:vAlign w:val="bottom"/>
          </w:tcPr>
          <w:p w:rsidR="005145E5" w:rsidRDefault="005145E5">
            <w:pPr>
              <w:rPr>
                <w:sz w:val="23"/>
                <w:szCs w:val="23"/>
              </w:rPr>
            </w:pPr>
          </w:p>
        </w:tc>
        <w:tc>
          <w:tcPr>
            <w:tcW w:w="40" w:type="dxa"/>
            <w:vAlign w:val="bottom"/>
          </w:tcPr>
          <w:p w:rsidR="005145E5" w:rsidRDefault="005145E5">
            <w:pPr>
              <w:rPr>
                <w:sz w:val="23"/>
                <w:szCs w:val="23"/>
              </w:rPr>
            </w:pPr>
          </w:p>
        </w:tc>
        <w:tc>
          <w:tcPr>
            <w:tcW w:w="720" w:type="dxa"/>
            <w:tcBorders>
              <w:right w:val="single" w:sz="8" w:space="0" w:color="auto"/>
            </w:tcBorders>
            <w:vAlign w:val="bottom"/>
          </w:tcPr>
          <w:p w:rsidR="005145E5" w:rsidRDefault="005145E5">
            <w:pPr>
              <w:rPr>
                <w:sz w:val="23"/>
                <w:szCs w:val="23"/>
              </w:rPr>
            </w:pPr>
          </w:p>
        </w:tc>
        <w:tc>
          <w:tcPr>
            <w:tcW w:w="560" w:type="dxa"/>
            <w:vAlign w:val="bottom"/>
          </w:tcPr>
          <w:p w:rsidR="005145E5" w:rsidRDefault="005145E5">
            <w:pPr>
              <w:rPr>
                <w:sz w:val="23"/>
                <w:szCs w:val="23"/>
              </w:rPr>
            </w:pPr>
          </w:p>
        </w:tc>
        <w:tc>
          <w:tcPr>
            <w:tcW w:w="100" w:type="dxa"/>
            <w:tcBorders>
              <w:right w:val="single" w:sz="8" w:space="0" w:color="auto"/>
            </w:tcBorders>
            <w:vAlign w:val="bottom"/>
          </w:tcPr>
          <w:p w:rsidR="005145E5" w:rsidRDefault="005145E5">
            <w:pPr>
              <w:rPr>
                <w:sz w:val="23"/>
                <w:szCs w:val="23"/>
              </w:rPr>
            </w:pPr>
          </w:p>
        </w:tc>
        <w:tc>
          <w:tcPr>
            <w:tcW w:w="720" w:type="dxa"/>
            <w:tcBorders>
              <w:right w:val="single" w:sz="8" w:space="0" w:color="auto"/>
            </w:tcBorders>
            <w:vAlign w:val="bottom"/>
          </w:tcPr>
          <w:p w:rsidR="005145E5" w:rsidRDefault="005145E5">
            <w:pPr>
              <w:rPr>
                <w:sz w:val="23"/>
                <w:szCs w:val="23"/>
              </w:rPr>
            </w:pPr>
          </w:p>
        </w:tc>
        <w:tc>
          <w:tcPr>
            <w:tcW w:w="40" w:type="dxa"/>
            <w:vAlign w:val="bottom"/>
          </w:tcPr>
          <w:p w:rsidR="005145E5" w:rsidRDefault="005145E5">
            <w:pPr>
              <w:rPr>
                <w:sz w:val="23"/>
                <w:szCs w:val="23"/>
              </w:rPr>
            </w:pPr>
          </w:p>
        </w:tc>
        <w:tc>
          <w:tcPr>
            <w:tcW w:w="500" w:type="dxa"/>
            <w:tcBorders>
              <w:right w:val="single" w:sz="8" w:space="0" w:color="auto"/>
            </w:tcBorders>
            <w:vAlign w:val="bottom"/>
          </w:tcPr>
          <w:p w:rsidR="005145E5" w:rsidRDefault="005145E5">
            <w:pPr>
              <w:rPr>
                <w:sz w:val="23"/>
                <w:szCs w:val="23"/>
              </w:rPr>
            </w:pPr>
          </w:p>
        </w:tc>
        <w:tc>
          <w:tcPr>
            <w:tcW w:w="0" w:type="dxa"/>
            <w:vAlign w:val="bottom"/>
          </w:tcPr>
          <w:p w:rsidR="005145E5" w:rsidRDefault="005145E5">
            <w:pPr>
              <w:rPr>
                <w:sz w:val="1"/>
                <w:szCs w:val="1"/>
              </w:rPr>
            </w:pPr>
          </w:p>
        </w:tc>
      </w:tr>
      <w:tr w:rsidR="005145E5">
        <w:trPr>
          <w:trHeight w:val="276"/>
        </w:trPr>
        <w:tc>
          <w:tcPr>
            <w:tcW w:w="1020" w:type="dxa"/>
            <w:tcBorders>
              <w:left w:val="single" w:sz="8" w:space="0" w:color="auto"/>
            </w:tcBorders>
            <w:vAlign w:val="bottom"/>
          </w:tcPr>
          <w:p w:rsidR="005145E5" w:rsidRDefault="00803C42">
            <w:pPr>
              <w:ind w:left="20"/>
              <w:rPr>
                <w:sz w:val="20"/>
                <w:szCs w:val="20"/>
              </w:rPr>
            </w:pPr>
            <w:r>
              <w:rPr>
                <w:rFonts w:eastAsia="Times New Roman"/>
                <w:color w:val="00000A"/>
                <w:sz w:val="24"/>
                <w:szCs w:val="24"/>
              </w:rPr>
              <w:t>неделе)</w:t>
            </w:r>
          </w:p>
        </w:tc>
        <w:tc>
          <w:tcPr>
            <w:tcW w:w="500" w:type="dxa"/>
            <w:vAlign w:val="bottom"/>
          </w:tcPr>
          <w:p w:rsidR="005145E5" w:rsidRDefault="005145E5">
            <w:pPr>
              <w:rPr>
                <w:sz w:val="24"/>
                <w:szCs w:val="24"/>
              </w:rPr>
            </w:pPr>
          </w:p>
        </w:tc>
        <w:tc>
          <w:tcPr>
            <w:tcW w:w="120" w:type="dxa"/>
            <w:vAlign w:val="bottom"/>
          </w:tcPr>
          <w:p w:rsidR="005145E5" w:rsidRDefault="005145E5">
            <w:pPr>
              <w:rPr>
                <w:sz w:val="24"/>
                <w:szCs w:val="24"/>
              </w:rPr>
            </w:pPr>
          </w:p>
        </w:tc>
        <w:tc>
          <w:tcPr>
            <w:tcW w:w="1280" w:type="dxa"/>
            <w:vAlign w:val="bottom"/>
          </w:tcPr>
          <w:p w:rsidR="005145E5" w:rsidRDefault="005145E5">
            <w:pPr>
              <w:rPr>
                <w:sz w:val="24"/>
                <w:szCs w:val="24"/>
              </w:rPr>
            </w:pPr>
          </w:p>
        </w:tc>
        <w:tc>
          <w:tcPr>
            <w:tcW w:w="1420" w:type="dxa"/>
            <w:tcBorders>
              <w:right w:val="single" w:sz="8" w:space="0" w:color="auto"/>
            </w:tcBorders>
            <w:vAlign w:val="bottom"/>
          </w:tcPr>
          <w:p w:rsidR="005145E5" w:rsidRDefault="005145E5">
            <w:pPr>
              <w:rPr>
                <w:sz w:val="24"/>
                <w:szCs w:val="24"/>
              </w:rPr>
            </w:pPr>
          </w:p>
        </w:tc>
        <w:tc>
          <w:tcPr>
            <w:tcW w:w="540" w:type="dxa"/>
            <w:tcBorders>
              <w:right w:val="single" w:sz="8" w:space="0" w:color="auto"/>
            </w:tcBorders>
            <w:vAlign w:val="bottom"/>
          </w:tcPr>
          <w:p w:rsidR="005145E5" w:rsidRDefault="005145E5">
            <w:pPr>
              <w:rPr>
                <w:sz w:val="24"/>
                <w:szCs w:val="24"/>
              </w:rPr>
            </w:pPr>
          </w:p>
        </w:tc>
        <w:tc>
          <w:tcPr>
            <w:tcW w:w="180" w:type="dxa"/>
            <w:vAlign w:val="bottom"/>
          </w:tcPr>
          <w:p w:rsidR="005145E5" w:rsidRDefault="005145E5">
            <w:pPr>
              <w:rPr>
                <w:sz w:val="24"/>
                <w:szCs w:val="24"/>
              </w:rPr>
            </w:pPr>
          </w:p>
        </w:tc>
        <w:tc>
          <w:tcPr>
            <w:tcW w:w="660" w:type="dxa"/>
            <w:tcBorders>
              <w:right w:val="single" w:sz="8" w:space="0" w:color="auto"/>
            </w:tcBorders>
            <w:vAlign w:val="bottom"/>
          </w:tcPr>
          <w:p w:rsidR="005145E5" w:rsidRDefault="005145E5">
            <w:pPr>
              <w:rPr>
                <w:sz w:val="24"/>
                <w:szCs w:val="24"/>
              </w:rPr>
            </w:pPr>
          </w:p>
        </w:tc>
        <w:tc>
          <w:tcPr>
            <w:tcW w:w="60" w:type="dxa"/>
            <w:vAlign w:val="bottom"/>
          </w:tcPr>
          <w:p w:rsidR="005145E5" w:rsidRDefault="005145E5">
            <w:pPr>
              <w:rPr>
                <w:sz w:val="24"/>
                <w:szCs w:val="24"/>
              </w:rPr>
            </w:pPr>
          </w:p>
        </w:tc>
        <w:tc>
          <w:tcPr>
            <w:tcW w:w="80" w:type="dxa"/>
            <w:vAlign w:val="bottom"/>
          </w:tcPr>
          <w:p w:rsidR="005145E5" w:rsidRDefault="005145E5">
            <w:pPr>
              <w:rPr>
                <w:sz w:val="24"/>
                <w:szCs w:val="24"/>
              </w:rPr>
            </w:pPr>
          </w:p>
        </w:tc>
        <w:tc>
          <w:tcPr>
            <w:tcW w:w="580" w:type="dxa"/>
            <w:tcBorders>
              <w:right w:val="single" w:sz="8" w:space="0" w:color="auto"/>
            </w:tcBorders>
            <w:vAlign w:val="bottom"/>
          </w:tcPr>
          <w:p w:rsidR="005145E5" w:rsidRDefault="005145E5">
            <w:pPr>
              <w:rPr>
                <w:sz w:val="24"/>
                <w:szCs w:val="24"/>
              </w:rPr>
            </w:pPr>
          </w:p>
        </w:tc>
        <w:tc>
          <w:tcPr>
            <w:tcW w:w="180" w:type="dxa"/>
            <w:vAlign w:val="bottom"/>
          </w:tcPr>
          <w:p w:rsidR="005145E5" w:rsidRDefault="005145E5">
            <w:pPr>
              <w:rPr>
                <w:sz w:val="24"/>
                <w:szCs w:val="24"/>
              </w:rPr>
            </w:pPr>
          </w:p>
        </w:tc>
        <w:tc>
          <w:tcPr>
            <w:tcW w:w="440" w:type="dxa"/>
            <w:vAlign w:val="bottom"/>
          </w:tcPr>
          <w:p w:rsidR="005145E5" w:rsidRDefault="005145E5">
            <w:pPr>
              <w:rPr>
                <w:sz w:val="24"/>
                <w:szCs w:val="24"/>
              </w:rPr>
            </w:pPr>
          </w:p>
        </w:tc>
        <w:tc>
          <w:tcPr>
            <w:tcW w:w="180" w:type="dxa"/>
            <w:tcBorders>
              <w:right w:val="single" w:sz="8" w:space="0" w:color="auto"/>
            </w:tcBorders>
            <w:vAlign w:val="bottom"/>
          </w:tcPr>
          <w:p w:rsidR="005145E5" w:rsidRDefault="005145E5">
            <w:pPr>
              <w:rPr>
                <w:sz w:val="24"/>
                <w:szCs w:val="24"/>
              </w:rPr>
            </w:pPr>
          </w:p>
        </w:tc>
        <w:tc>
          <w:tcPr>
            <w:tcW w:w="40" w:type="dxa"/>
            <w:vAlign w:val="bottom"/>
          </w:tcPr>
          <w:p w:rsidR="005145E5" w:rsidRDefault="005145E5">
            <w:pPr>
              <w:rPr>
                <w:sz w:val="24"/>
                <w:szCs w:val="24"/>
              </w:rPr>
            </w:pPr>
          </w:p>
        </w:tc>
        <w:tc>
          <w:tcPr>
            <w:tcW w:w="720" w:type="dxa"/>
            <w:tcBorders>
              <w:right w:val="single" w:sz="8" w:space="0" w:color="auto"/>
            </w:tcBorders>
            <w:vAlign w:val="bottom"/>
          </w:tcPr>
          <w:p w:rsidR="005145E5" w:rsidRDefault="005145E5">
            <w:pPr>
              <w:rPr>
                <w:sz w:val="24"/>
                <w:szCs w:val="24"/>
              </w:rPr>
            </w:pPr>
          </w:p>
        </w:tc>
        <w:tc>
          <w:tcPr>
            <w:tcW w:w="560" w:type="dxa"/>
            <w:vAlign w:val="bottom"/>
          </w:tcPr>
          <w:p w:rsidR="005145E5" w:rsidRDefault="005145E5">
            <w:pPr>
              <w:rPr>
                <w:sz w:val="24"/>
                <w:szCs w:val="24"/>
              </w:rPr>
            </w:pPr>
          </w:p>
        </w:tc>
        <w:tc>
          <w:tcPr>
            <w:tcW w:w="100" w:type="dxa"/>
            <w:tcBorders>
              <w:right w:val="single" w:sz="8" w:space="0" w:color="auto"/>
            </w:tcBorders>
            <w:vAlign w:val="bottom"/>
          </w:tcPr>
          <w:p w:rsidR="005145E5" w:rsidRDefault="005145E5">
            <w:pPr>
              <w:rPr>
                <w:sz w:val="24"/>
                <w:szCs w:val="24"/>
              </w:rPr>
            </w:pPr>
          </w:p>
        </w:tc>
        <w:tc>
          <w:tcPr>
            <w:tcW w:w="720" w:type="dxa"/>
            <w:tcBorders>
              <w:right w:val="single" w:sz="8" w:space="0" w:color="auto"/>
            </w:tcBorders>
            <w:vAlign w:val="bottom"/>
          </w:tcPr>
          <w:p w:rsidR="005145E5" w:rsidRDefault="005145E5">
            <w:pPr>
              <w:rPr>
                <w:sz w:val="24"/>
                <w:szCs w:val="24"/>
              </w:rPr>
            </w:pPr>
          </w:p>
        </w:tc>
        <w:tc>
          <w:tcPr>
            <w:tcW w:w="40" w:type="dxa"/>
            <w:vAlign w:val="bottom"/>
          </w:tcPr>
          <w:p w:rsidR="005145E5" w:rsidRDefault="005145E5">
            <w:pPr>
              <w:rPr>
                <w:sz w:val="24"/>
                <w:szCs w:val="24"/>
              </w:rPr>
            </w:pPr>
          </w:p>
        </w:tc>
        <w:tc>
          <w:tcPr>
            <w:tcW w:w="500" w:type="dxa"/>
            <w:tcBorders>
              <w:right w:val="single" w:sz="8" w:space="0" w:color="auto"/>
            </w:tcBorders>
            <w:vAlign w:val="bottom"/>
          </w:tcPr>
          <w:p w:rsidR="005145E5" w:rsidRDefault="005145E5">
            <w:pPr>
              <w:rPr>
                <w:sz w:val="24"/>
                <w:szCs w:val="24"/>
              </w:rPr>
            </w:pPr>
          </w:p>
        </w:tc>
        <w:tc>
          <w:tcPr>
            <w:tcW w:w="0" w:type="dxa"/>
            <w:vAlign w:val="bottom"/>
          </w:tcPr>
          <w:p w:rsidR="005145E5" w:rsidRDefault="005145E5">
            <w:pPr>
              <w:rPr>
                <w:sz w:val="1"/>
                <w:szCs w:val="1"/>
              </w:rPr>
            </w:pPr>
          </w:p>
        </w:tc>
      </w:tr>
      <w:tr w:rsidR="005145E5">
        <w:trPr>
          <w:trHeight w:val="70"/>
        </w:trPr>
        <w:tc>
          <w:tcPr>
            <w:tcW w:w="1520" w:type="dxa"/>
            <w:gridSpan w:val="2"/>
            <w:tcBorders>
              <w:left w:val="single" w:sz="8" w:space="0" w:color="auto"/>
              <w:bottom w:val="single" w:sz="8" w:space="0" w:color="auto"/>
            </w:tcBorders>
            <w:vAlign w:val="bottom"/>
          </w:tcPr>
          <w:p w:rsidR="005145E5" w:rsidRDefault="005145E5">
            <w:pPr>
              <w:rPr>
                <w:sz w:val="6"/>
                <w:szCs w:val="6"/>
              </w:rPr>
            </w:pPr>
          </w:p>
        </w:tc>
        <w:tc>
          <w:tcPr>
            <w:tcW w:w="120" w:type="dxa"/>
            <w:tcBorders>
              <w:bottom w:val="single" w:sz="8" w:space="0" w:color="auto"/>
            </w:tcBorders>
            <w:vAlign w:val="bottom"/>
          </w:tcPr>
          <w:p w:rsidR="005145E5" w:rsidRDefault="005145E5">
            <w:pPr>
              <w:rPr>
                <w:sz w:val="6"/>
                <w:szCs w:val="6"/>
              </w:rPr>
            </w:pPr>
          </w:p>
        </w:tc>
        <w:tc>
          <w:tcPr>
            <w:tcW w:w="1280" w:type="dxa"/>
            <w:tcBorders>
              <w:bottom w:val="single" w:sz="8" w:space="0" w:color="auto"/>
            </w:tcBorders>
            <w:vAlign w:val="bottom"/>
          </w:tcPr>
          <w:p w:rsidR="005145E5" w:rsidRDefault="005145E5">
            <w:pPr>
              <w:rPr>
                <w:sz w:val="6"/>
                <w:szCs w:val="6"/>
              </w:rPr>
            </w:pPr>
          </w:p>
        </w:tc>
        <w:tc>
          <w:tcPr>
            <w:tcW w:w="1420" w:type="dxa"/>
            <w:tcBorders>
              <w:bottom w:val="single" w:sz="8" w:space="0" w:color="auto"/>
              <w:right w:val="single" w:sz="8" w:space="0" w:color="auto"/>
            </w:tcBorders>
            <w:vAlign w:val="bottom"/>
          </w:tcPr>
          <w:p w:rsidR="005145E5" w:rsidRDefault="005145E5">
            <w:pPr>
              <w:rPr>
                <w:sz w:val="6"/>
                <w:szCs w:val="6"/>
              </w:rPr>
            </w:pPr>
          </w:p>
        </w:tc>
        <w:tc>
          <w:tcPr>
            <w:tcW w:w="540" w:type="dxa"/>
            <w:tcBorders>
              <w:bottom w:val="single" w:sz="8" w:space="0" w:color="auto"/>
              <w:right w:val="single" w:sz="8" w:space="0" w:color="auto"/>
            </w:tcBorders>
            <w:vAlign w:val="bottom"/>
          </w:tcPr>
          <w:p w:rsidR="005145E5" w:rsidRDefault="005145E5">
            <w:pPr>
              <w:rPr>
                <w:sz w:val="6"/>
                <w:szCs w:val="6"/>
              </w:rPr>
            </w:pPr>
          </w:p>
        </w:tc>
        <w:tc>
          <w:tcPr>
            <w:tcW w:w="180" w:type="dxa"/>
            <w:tcBorders>
              <w:bottom w:val="single" w:sz="8" w:space="0" w:color="auto"/>
            </w:tcBorders>
            <w:vAlign w:val="bottom"/>
          </w:tcPr>
          <w:p w:rsidR="005145E5" w:rsidRDefault="005145E5">
            <w:pPr>
              <w:rPr>
                <w:sz w:val="6"/>
                <w:szCs w:val="6"/>
              </w:rPr>
            </w:pPr>
          </w:p>
        </w:tc>
        <w:tc>
          <w:tcPr>
            <w:tcW w:w="660" w:type="dxa"/>
            <w:tcBorders>
              <w:bottom w:val="single" w:sz="8" w:space="0" w:color="auto"/>
              <w:right w:val="single" w:sz="8" w:space="0" w:color="auto"/>
            </w:tcBorders>
            <w:vAlign w:val="bottom"/>
          </w:tcPr>
          <w:p w:rsidR="005145E5" w:rsidRDefault="005145E5">
            <w:pPr>
              <w:rPr>
                <w:sz w:val="6"/>
                <w:szCs w:val="6"/>
              </w:rPr>
            </w:pPr>
          </w:p>
        </w:tc>
        <w:tc>
          <w:tcPr>
            <w:tcW w:w="60" w:type="dxa"/>
            <w:tcBorders>
              <w:bottom w:val="single" w:sz="8" w:space="0" w:color="auto"/>
            </w:tcBorders>
            <w:vAlign w:val="bottom"/>
          </w:tcPr>
          <w:p w:rsidR="005145E5" w:rsidRDefault="005145E5">
            <w:pPr>
              <w:rPr>
                <w:sz w:val="6"/>
                <w:szCs w:val="6"/>
              </w:rPr>
            </w:pPr>
          </w:p>
        </w:tc>
        <w:tc>
          <w:tcPr>
            <w:tcW w:w="80" w:type="dxa"/>
            <w:tcBorders>
              <w:bottom w:val="single" w:sz="8" w:space="0" w:color="auto"/>
            </w:tcBorders>
            <w:vAlign w:val="bottom"/>
          </w:tcPr>
          <w:p w:rsidR="005145E5" w:rsidRDefault="005145E5">
            <w:pPr>
              <w:rPr>
                <w:sz w:val="6"/>
                <w:szCs w:val="6"/>
              </w:rPr>
            </w:pPr>
          </w:p>
        </w:tc>
        <w:tc>
          <w:tcPr>
            <w:tcW w:w="580" w:type="dxa"/>
            <w:tcBorders>
              <w:bottom w:val="single" w:sz="8" w:space="0" w:color="auto"/>
              <w:right w:val="single" w:sz="8" w:space="0" w:color="auto"/>
            </w:tcBorders>
            <w:vAlign w:val="bottom"/>
          </w:tcPr>
          <w:p w:rsidR="005145E5" w:rsidRDefault="005145E5">
            <w:pPr>
              <w:rPr>
                <w:sz w:val="6"/>
                <w:szCs w:val="6"/>
              </w:rPr>
            </w:pPr>
          </w:p>
        </w:tc>
        <w:tc>
          <w:tcPr>
            <w:tcW w:w="180" w:type="dxa"/>
            <w:tcBorders>
              <w:bottom w:val="single" w:sz="8" w:space="0" w:color="auto"/>
            </w:tcBorders>
            <w:vAlign w:val="bottom"/>
          </w:tcPr>
          <w:p w:rsidR="005145E5" w:rsidRDefault="005145E5">
            <w:pPr>
              <w:rPr>
                <w:sz w:val="6"/>
                <w:szCs w:val="6"/>
              </w:rPr>
            </w:pPr>
          </w:p>
        </w:tc>
        <w:tc>
          <w:tcPr>
            <w:tcW w:w="440" w:type="dxa"/>
            <w:tcBorders>
              <w:bottom w:val="single" w:sz="8" w:space="0" w:color="auto"/>
            </w:tcBorders>
            <w:vAlign w:val="bottom"/>
          </w:tcPr>
          <w:p w:rsidR="005145E5" w:rsidRDefault="005145E5">
            <w:pPr>
              <w:rPr>
                <w:sz w:val="6"/>
                <w:szCs w:val="6"/>
              </w:rPr>
            </w:pPr>
          </w:p>
        </w:tc>
        <w:tc>
          <w:tcPr>
            <w:tcW w:w="180" w:type="dxa"/>
            <w:tcBorders>
              <w:bottom w:val="single" w:sz="8" w:space="0" w:color="auto"/>
              <w:right w:val="single" w:sz="8" w:space="0" w:color="auto"/>
            </w:tcBorders>
            <w:vAlign w:val="bottom"/>
          </w:tcPr>
          <w:p w:rsidR="005145E5" w:rsidRDefault="005145E5">
            <w:pPr>
              <w:rPr>
                <w:sz w:val="6"/>
                <w:szCs w:val="6"/>
              </w:rPr>
            </w:pPr>
          </w:p>
        </w:tc>
        <w:tc>
          <w:tcPr>
            <w:tcW w:w="40" w:type="dxa"/>
            <w:tcBorders>
              <w:bottom w:val="single" w:sz="8" w:space="0" w:color="auto"/>
            </w:tcBorders>
            <w:vAlign w:val="bottom"/>
          </w:tcPr>
          <w:p w:rsidR="005145E5" w:rsidRDefault="005145E5">
            <w:pPr>
              <w:rPr>
                <w:sz w:val="6"/>
                <w:szCs w:val="6"/>
              </w:rPr>
            </w:pPr>
          </w:p>
        </w:tc>
        <w:tc>
          <w:tcPr>
            <w:tcW w:w="720" w:type="dxa"/>
            <w:tcBorders>
              <w:bottom w:val="single" w:sz="8" w:space="0" w:color="auto"/>
              <w:right w:val="single" w:sz="8" w:space="0" w:color="auto"/>
            </w:tcBorders>
            <w:vAlign w:val="bottom"/>
          </w:tcPr>
          <w:p w:rsidR="005145E5" w:rsidRDefault="005145E5">
            <w:pPr>
              <w:rPr>
                <w:sz w:val="6"/>
                <w:szCs w:val="6"/>
              </w:rPr>
            </w:pPr>
          </w:p>
        </w:tc>
        <w:tc>
          <w:tcPr>
            <w:tcW w:w="560" w:type="dxa"/>
            <w:tcBorders>
              <w:bottom w:val="single" w:sz="8" w:space="0" w:color="auto"/>
            </w:tcBorders>
            <w:vAlign w:val="bottom"/>
          </w:tcPr>
          <w:p w:rsidR="005145E5" w:rsidRDefault="005145E5">
            <w:pPr>
              <w:rPr>
                <w:sz w:val="6"/>
                <w:szCs w:val="6"/>
              </w:rPr>
            </w:pPr>
          </w:p>
        </w:tc>
        <w:tc>
          <w:tcPr>
            <w:tcW w:w="100" w:type="dxa"/>
            <w:tcBorders>
              <w:bottom w:val="single" w:sz="8" w:space="0" w:color="auto"/>
              <w:right w:val="single" w:sz="8" w:space="0" w:color="auto"/>
            </w:tcBorders>
            <w:vAlign w:val="bottom"/>
          </w:tcPr>
          <w:p w:rsidR="005145E5" w:rsidRDefault="005145E5">
            <w:pPr>
              <w:rPr>
                <w:sz w:val="6"/>
                <w:szCs w:val="6"/>
              </w:rPr>
            </w:pPr>
          </w:p>
        </w:tc>
        <w:tc>
          <w:tcPr>
            <w:tcW w:w="720" w:type="dxa"/>
            <w:tcBorders>
              <w:bottom w:val="single" w:sz="8" w:space="0" w:color="auto"/>
              <w:right w:val="single" w:sz="8" w:space="0" w:color="auto"/>
            </w:tcBorders>
            <w:vAlign w:val="bottom"/>
          </w:tcPr>
          <w:p w:rsidR="005145E5" w:rsidRDefault="005145E5">
            <w:pPr>
              <w:rPr>
                <w:sz w:val="6"/>
                <w:szCs w:val="6"/>
              </w:rPr>
            </w:pPr>
          </w:p>
        </w:tc>
        <w:tc>
          <w:tcPr>
            <w:tcW w:w="40" w:type="dxa"/>
            <w:tcBorders>
              <w:bottom w:val="single" w:sz="8" w:space="0" w:color="auto"/>
            </w:tcBorders>
            <w:vAlign w:val="bottom"/>
          </w:tcPr>
          <w:p w:rsidR="005145E5" w:rsidRDefault="005145E5">
            <w:pPr>
              <w:rPr>
                <w:sz w:val="6"/>
                <w:szCs w:val="6"/>
              </w:rPr>
            </w:pPr>
          </w:p>
        </w:tc>
        <w:tc>
          <w:tcPr>
            <w:tcW w:w="500" w:type="dxa"/>
            <w:tcBorders>
              <w:bottom w:val="single" w:sz="8" w:space="0" w:color="auto"/>
              <w:right w:val="single" w:sz="8" w:space="0" w:color="auto"/>
            </w:tcBorders>
            <w:vAlign w:val="bottom"/>
          </w:tcPr>
          <w:p w:rsidR="005145E5" w:rsidRDefault="005145E5">
            <w:pPr>
              <w:rPr>
                <w:sz w:val="6"/>
                <w:szCs w:val="6"/>
              </w:rPr>
            </w:pPr>
          </w:p>
        </w:tc>
        <w:tc>
          <w:tcPr>
            <w:tcW w:w="0" w:type="dxa"/>
            <w:vAlign w:val="bottom"/>
          </w:tcPr>
          <w:p w:rsidR="005145E5" w:rsidRDefault="005145E5">
            <w:pPr>
              <w:rPr>
                <w:sz w:val="1"/>
                <w:szCs w:val="1"/>
              </w:rPr>
            </w:pPr>
          </w:p>
        </w:tc>
      </w:tr>
      <w:tr w:rsidR="005145E5">
        <w:trPr>
          <w:trHeight w:val="320"/>
        </w:trPr>
        <w:tc>
          <w:tcPr>
            <w:tcW w:w="1520" w:type="dxa"/>
            <w:gridSpan w:val="2"/>
            <w:tcBorders>
              <w:left w:val="single" w:sz="8" w:space="0" w:color="auto"/>
            </w:tcBorders>
            <w:vAlign w:val="bottom"/>
          </w:tcPr>
          <w:p w:rsidR="005145E5" w:rsidRDefault="00803C42">
            <w:pPr>
              <w:ind w:left="20"/>
              <w:rPr>
                <w:sz w:val="20"/>
                <w:szCs w:val="20"/>
              </w:rPr>
            </w:pPr>
            <w:r>
              <w:rPr>
                <w:rFonts w:eastAsia="Times New Roman"/>
                <w:b/>
                <w:bCs/>
                <w:color w:val="00000A"/>
                <w:sz w:val="24"/>
                <w:szCs w:val="24"/>
              </w:rPr>
              <w:t>Направления</w:t>
            </w:r>
          </w:p>
        </w:tc>
        <w:tc>
          <w:tcPr>
            <w:tcW w:w="120" w:type="dxa"/>
            <w:vAlign w:val="bottom"/>
          </w:tcPr>
          <w:p w:rsidR="005145E5" w:rsidRDefault="005145E5">
            <w:pPr>
              <w:rPr>
                <w:sz w:val="24"/>
                <w:szCs w:val="24"/>
              </w:rPr>
            </w:pPr>
          </w:p>
        </w:tc>
        <w:tc>
          <w:tcPr>
            <w:tcW w:w="1280" w:type="dxa"/>
            <w:vAlign w:val="bottom"/>
          </w:tcPr>
          <w:p w:rsidR="005145E5" w:rsidRDefault="005145E5">
            <w:pPr>
              <w:rPr>
                <w:sz w:val="24"/>
                <w:szCs w:val="24"/>
              </w:rPr>
            </w:pPr>
          </w:p>
        </w:tc>
        <w:tc>
          <w:tcPr>
            <w:tcW w:w="1420" w:type="dxa"/>
            <w:tcBorders>
              <w:right w:val="single" w:sz="8" w:space="0" w:color="auto"/>
            </w:tcBorders>
            <w:vAlign w:val="bottom"/>
          </w:tcPr>
          <w:p w:rsidR="005145E5" w:rsidRDefault="00803C42">
            <w:pPr>
              <w:jc w:val="right"/>
              <w:rPr>
                <w:sz w:val="20"/>
                <w:szCs w:val="20"/>
              </w:rPr>
            </w:pPr>
            <w:r>
              <w:rPr>
                <w:rFonts w:eastAsia="Times New Roman"/>
                <w:b/>
                <w:bCs/>
                <w:color w:val="00000A"/>
                <w:sz w:val="24"/>
                <w:szCs w:val="24"/>
              </w:rPr>
              <w:t>внеурочной</w:t>
            </w:r>
          </w:p>
        </w:tc>
        <w:tc>
          <w:tcPr>
            <w:tcW w:w="540" w:type="dxa"/>
            <w:tcBorders>
              <w:right w:val="single" w:sz="8" w:space="0" w:color="auto"/>
            </w:tcBorders>
            <w:vAlign w:val="bottom"/>
          </w:tcPr>
          <w:p w:rsidR="005145E5" w:rsidRDefault="00803C42">
            <w:pPr>
              <w:jc w:val="center"/>
              <w:rPr>
                <w:sz w:val="20"/>
                <w:szCs w:val="20"/>
              </w:rPr>
            </w:pPr>
            <w:r>
              <w:rPr>
                <w:rFonts w:eastAsia="Times New Roman"/>
                <w:color w:val="00000A"/>
                <w:w w:val="99"/>
                <w:sz w:val="24"/>
                <w:szCs w:val="24"/>
              </w:rPr>
              <w:t>3</w:t>
            </w:r>
          </w:p>
        </w:tc>
        <w:tc>
          <w:tcPr>
            <w:tcW w:w="180" w:type="dxa"/>
            <w:vAlign w:val="bottom"/>
          </w:tcPr>
          <w:p w:rsidR="005145E5" w:rsidRDefault="005145E5">
            <w:pPr>
              <w:rPr>
                <w:sz w:val="24"/>
                <w:szCs w:val="24"/>
              </w:rPr>
            </w:pPr>
          </w:p>
        </w:tc>
        <w:tc>
          <w:tcPr>
            <w:tcW w:w="660" w:type="dxa"/>
            <w:tcBorders>
              <w:right w:val="single" w:sz="8" w:space="0" w:color="auto"/>
            </w:tcBorders>
            <w:vAlign w:val="bottom"/>
          </w:tcPr>
          <w:p w:rsidR="005145E5" w:rsidRDefault="00803C42">
            <w:pPr>
              <w:ind w:right="100"/>
              <w:jc w:val="center"/>
              <w:rPr>
                <w:sz w:val="20"/>
                <w:szCs w:val="20"/>
              </w:rPr>
            </w:pPr>
            <w:r>
              <w:rPr>
                <w:rFonts w:eastAsia="Times New Roman"/>
                <w:color w:val="00000A"/>
                <w:w w:val="99"/>
                <w:sz w:val="24"/>
                <w:szCs w:val="24"/>
              </w:rPr>
              <w:t>3</w:t>
            </w:r>
          </w:p>
        </w:tc>
        <w:tc>
          <w:tcPr>
            <w:tcW w:w="60" w:type="dxa"/>
            <w:vAlign w:val="bottom"/>
          </w:tcPr>
          <w:p w:rsidR="005145E5" w:rsidRDefault="005145E5">
            <w:pPr>
              <w:rPr>
                <w:sz w:val="24"/>
                <w:szCs w:val="24"/>
              </w:rPr>
            </w:pPr>
          </w:p>
        </w:tc>
        <w:tc>
          <w:tcPr>
            <w:tcW w:w="80" w:type="dxa"/>
            <w:vAlign w:val="bottom"/>
          </w:tcPr>
          <w:p w:rsidR="005145E5" w:rsidRDefault="005145E5">
            <w:pPr>
              <w:rPr>
                <w:sz w:val="24"/>
                <w:szCs w:val="24"/>
              </w:rPr>
            </w:pPr>
          </w:p>
        </w:tc>
        <w:tc>
          <w:tcPr>
            <w:tcW w:w="580" w:type="dxa"/>
            <w:tcBorders>
              <w:right w:val="single" w:sz="8" w:space="0" w:color="auto"/>
            </w:tcBorders>
            <w:vAlign w:val="bottom"/>
          </w:tcPr>
          <w:p w:rsidR="005145E5" w:rsidRDefault="00803C42">
            <w:pPr>
              <w:ind w:right="60"/>
              <w:jc w:val="center"/>
              <w:rPr>
                <w:sz w:val="20"/>
                <w:szCs w:val="20"/>
              </w:rPr>
            </w:pPr>
            <w:r>
              <w:rPr>
                <w:rFonts w:eastAsia="Times New Roman"/>
                <w:color w:val="00000A"/>
                <w:w w:val="99"/>
                <w:sz w:val="24"/>
                <w:szCs w:val="24"/>
              </w:rPr>
              <w:t>3</w:t>
            </w:r>
          </w:p>
        </w:tc>
        <w:tc>
          <w:tcPr>
            <w:tcW w:w="180" w:type="dxa"/>
            <w:vAlign w:val="bottom"/>
          </w:tcPr>
          <w:p w:rsidR="005145E5" w:rsidRDefault="005145E5">
            <w:pPr>
              <w:rPr>
                <w:sz w:val="24"/>
                <w:szCs w:val="24"/>
              </w:rPr>
            </w:pPr>
          </w:p>
        </w:tc>
        <w:tc>
          <w:tcPr>
            <w:tcW w:w="440" w:type="dxa"/>
            <w:vAlign w:val="bottom"/>
          </w:tcPr>
          <w:p w:rsidR="005145E5" w:rsidRDefault="00803C42">
            <w:pPr>
              <w:jc w:val="center"/>
              <w:rPr>
                <w:sz w:val="20"/>
                <w:szCs w:val="20"/>
              </w:rPr>
            </w:pPr>
            <w:r>
              <w:rPr>
                <w:rFonts w:eastAsia="Times New Roman"/>
                <w:color w:val="00000A"/>
                <w:w w:val="99"/>
                <w:sz w:val="24"/>
                <w:szCs w:val="24"/>
              </w:rPr>
              <w:t>3</w:t>
            </w:r>
          </w:p>
        </w:tc>
        <w:tc>
          <w:tcPr>
            <w:tcW w:w="180" w:type="dxa"/>
            <w:tcBorders>
              <w:right w:val="single" w:sz="8" w:space="0" w:color="auto"/>
            </w:tcBorders>
            <w:vAlign w:val="bottom"/>
          </w:tcPr>
          <w:p w:rsidR="005145E5" w:rsidRDefault="005145E5">
            <w:pPr>
              <w:rPr>
                <w:sz w:val="24"/>
                <w:szCs w:val="24"/>
              </w:rPr>
            </w:pPr>
          </w:p>
        </w:tc>
        <w:tc>
          <w:tcPr>
            <w:tcW w:w="760" w:type="dxa"/>
            <w:gridSpan w:val="2"/>
            <w:tcBorders>
              <w:right w:val="single" w:sz="8" w:space="0" w:color="auto"/>
            </w:tcBorders>
            <w:vAlign w:val="bottom"/>
          </w:tcPr>
          <w:p w:rsidR="005145E5" w:rsidRDefault="00803C42">
            <w:pPr>
              <w:jc w:val="center"/>
              <w:rPr>
                <w:sz w:val="20"/>
                <w:szCs w:val="20"/>
              </w:rPr>
            </w:pPr>
            <w:r>
              <w:rPr>
                <w:rFonts w:eastAsia="Times New Roman"/>
                <w:color w:val="00000A"/>
                <w:w w:val="99"/>
                <w:sz w:val="24"/>
                <w:szCs w:val="24"/>
              </w:rPr>
              <w:t>3</w:t>
            </w:r>
          </w:p>
        </w:tc>
        <w:tc>
          <w:tcPr>
            <w:tcW w:w="560" w:type="dxa"/>
            <w:vAlign w:val="bottom"/>
          </w:tcPr>
          <w:p w:rsidR="005145E5" w:rsidRDefault="00803C42">
            <w:pPr>
              <w:jc w:val="center"/>
              <w:rPr>
                <w:sz w:val="20"/>
                <w:szCs w:val="20"/>
              </w:rPr>
            </w:pPr>
            <w:r>
              <w:rPr>
                <w:rFonts w:eastAsia="Times New Roman"/>
                <w:color w:val="00000A"/>
                <w:w w:val="99"/>
                <w:sz w:val="24"/>
                <w:szCs w:val="24"/>
              </w:rPr>
              <w:t>3</w:t>
            </w:r>
          </w:p>
        </w:tc>
        <w:tc>
          <w:tcPr>
            <w:tcW w:w="100" w:type="dxa"/>
            <w:tcBorders>
              <w:right w:val="single" w:sz="8" w:space="0" w:color="auto"/>
            </w:tcBorders>
            <w:vAlign w:val="bottom"/>
          </w:tcPr>
          <w:p w:rsidR="005145E5" w:rsidRDefault="005145E5">
            <w:pPr>
              <w:rPr>
                <w:sz w:val="24"/>
                <w:szCs w:val="24"/>
              </w:rPr>
            </w:pPr>
          </w:p>
        </w:tc>
        <w:tc>
          <w:tcPr>
            <w:tcW w:w="720" w:type="dxa"/>
            <w:tcBorders>
              <w:right w:val="single" w:sz="8" w:space="0" w:color="auto"/>
            </w:tcBorders>
            <w:vAlign w:val="bottom"/>
          </w:tcPr>
          <w:p w:rsidR="005145E5" w:rsidRDefault="00803C42">
            <w:pPr>
              <w:jc w:val="center"/>
              <w:rPr>
                <w:sz w:val="20"/>
                <w:szCs w:val="20"/>
              </w:rPr>
            </w:pPr>
            <w:r>
              <w:rPr>
                <w:rFonts w:eastAsia="Times New Roman"/>
                <w:color w:val="00000A"/>
                <w:w w:val="99"/>
                <w:sz w:val="24"/>
                <w:szCs w:val="24"/>
              </w:rPr>
              <w:t>15</w:t>
            </w:r>
          </w:p>
        </w:tc>
        <w:tc>
          <w:tcPr>
            <w:tcW w:w="540" w:type="dxa"/>
            <w:gridSpan w:val="2"/>
            <w:tcBorders>
              <w:right w:val="single" w:sz="8" w:space="0" w:color="auto"/>
            </w:tcBorders>
            <w:vAlign w:val="bottom"/>
          </w:tcPr>
          <w:p w:rsidR="005145E5" w:rsidRDefault="00803C42">
            <w:pPr>
              <w:ind w:left="140"/>
              <w:rPr>
                <w:sz w:val="20"/>
                <w:szCs w:val="20"/>
              </w:rPr>
            </w:pPr>
            <w:r>
              <w:rPr>
                <w:rFonts w:eastAsia="Times New Roman"/>
                <w:color w:val="00000A"/>
                <w:sz w:val="24"/>
                <w:szCs w:val="24"/>
              </w:rPr>
              <w:t>12</w:t>
            </w:r>
          </w:p>
        </w:tc>
        <w:tc>
          <w:tcPr>
            <w:tcW w:w="0" w:type="dxa"/>
            <w:vAlign w:val="bottom"/>
          </w:tcPr>
          <w:p w:rsidR="005145E5" w:rsidRDefault="005145E5">
            <w:pPr>
              <w:rPr>
                <w:sz w:val="1"/>
                <w:szCs w:val="1"/>
              </w:rPr>
            </w:pPr>
          </w:p>
        </w:tc>
      </w:tr>
      <w:tr w:rsidR="005145E5">
        <w:trPr>
          <w:trHeight w:val="276"/>
        </w:trPr>
        <w:tc>
          <w:tcPr>
            <w:tcW w:w="1520" w:type="dxa"/>
            <w:gridSpan w:val="2"/>
            <w:tcBorders>
              <w:left w:val="single" w:sz="8" w:space="0" w:color="auto"/>
            </w:tcBorders>
            <w:vAlign w:val="bottom"/>
          </w:tcPr>
          <w:p w:rsidR="005145E5" w:rsidRDefault="00803C42">
            <w:pPr>
              <w:ind w:left="20"/>
              <w:rPr>
                <w:sz w:val="20"/>
                <w:szCs w:val="20"/>
              </w:rPr>
            </w:pPr>
            <w:r>
              <w:rPr>
                <w:rFonts w:eastAsia="Times New Roman"/>
                <w:b/>
                <w:bCs/>
                <w:color w:val="00000A"/>
                <w:sz w:val="24"/>
                <w:szCs w:val="24"/>
              </w:rPr>
              <w:t>деятельности</w:t>
            </w:r>
          </w:p>
        </w:tc>
        <w:tc>
          <w:tcPr>
            <w:tcW w:w="120" w:type="dxa"/>
            <w:vAlign w:val="bottom"/>
          </w:tcPr>
          <w:p w:rsidR="005145E5" w:rsidRDefault="005145E5">
            <w:pPr>
              <w:rPr>
                <w:sz w:val="24"/>
                <w:szCs w:val="24"/>
              </w:rPr>
            </w:pPr>
          </w:p>
        </w:tc>
        <w:tc>
          <w:tcPr>
            <w:tcW w:w="1280" w:type="dxa"/>
            <w:vAlign w:val="bottom"/>
          </w:tcPr>
          <w:p w:rsidR="005145E5" w:rsidRDefault="005145E5">
            <w:pPr>
              <w:rPr>
                <w:sz w:val="24"/>
                <w:szCs w:val="24"/>
              </w:rPr>
            </w:pPr>
          </w:p>
        </w:tc>
        <w:tc>
          <w:tcPr>
            <w:tcW w:w="1420" w:type="dxa"/>
            <w:tcBorders>
              <w:right w:val="single" w:sz="8" w:space="0" w:color="auto"/>
            </w:tcBorders>
            <w:vAlign w:val="bottom"/>
          </w:tcPr>
          <w:p w:rsidR="005145E5" w:rsidRDefault="00803C42">
            <w:pPr>
              <w:jc w:val="right"/>
              <w:rPr>
                <w:sz w:val="20"/>
                <w:szCs w:val="20"/>
              </w:rPr>
            </w:pPr>
            <w:r>
              <w:rPr>
                <w:rFonts w:eastAsia="Times New Roman"/>
                <w:b/>
                <w:bCs/>
                <w:color w:val="00000A"/>
                <w:sz w:val="24"/>
                <w:szCs w:val="24"/>
              </w:rPr>
              <w:t>(исключая</w:t>
            </w:r>
          </w:p>
        </w:tc>
        <w:tc>
          <w:tcPr>
            <w:tcW w:w="540" w:type="dxa"/>
            <w:tcBorders>
              <w:right w:val="single" w:sz="8" w:space="0" w:color="auto"/>
            </w:tcBorders>
            <w:vAlign w:val="bottom"/>
          </w:tcPr>
          <w:p w:rsidR="005145E5" w:rsidRDefault="005145E5">
            <w:pPr>
              <w:rPr>
                <w:sz w:val="24"/>
                <w:szCs w:val="24"/>
              </w:rPr>
            </w:pPr>
          </w:p>
        </w:tc>
        <w:tc>
          <w:tcPr>
            <w:tcW w:w="180" w:type="dxa"/>
            <w:vAlign w:val="bottom"/>
          </w:tcPr>
          <w:p w:rsidR="005145E5" w:rsidRDefault="005145E5">
            <w:pPr>
              <w:rPr>
                <w:sz w:val="24"/>
                <w:szCs w:val="24"/>
              </w:rPr>
            </w:pPr>
          </w:p>
        </w:tc>
        <w:tc>
          <w:tcPr>
            <w:tcW w:w="660" w:type="dxa"/>
            <w:tcBorders>
              <w:right w:val="single" w:sz="8" w:space="0" w:color="auto"/>
            </w:tcBorders>
            <w:vAlign w:val="bottom"/>
          </w:tcPr>
          <w:p w:rsidR="005145E5" w:rsidRDefault="005145E5">
            <w:pPr>
              <w:rPr>
                <w:sz w:val="24"/>
                <w:szCs w:val="24"/>
              </w:rPr>
            </w:pPr>
          </w:p>
        </w:tc>
        <w:tc>
          <w:tcPr>
            <w:tcW w:w="60" w:type="dxa"/>
            <w:vAlign w:val="bottom"/>
          </w:tcPr>
          <w:p w:rsidR="005145E5" w:rsidRDefault="005145E5">
            <w:pPr>
              <w:rPr>
                <w:sz w:val="24"/>
                <w:szCs w:val="24"/>
              </w:rPr>
            </w:pPr>
          </w:p>
        </w:tc>
        <w:tc>
          <w:tcPr>
            <w:tcW w:w="80" w:type="dxa"/>
            <w:vAlign w:val="bottom"/>
          </w:tcPr>
          <w:p w:rsidR="005145E5" w:rsidRDefault="005145E5">
            <w:pPr>
              <w:rPr>
                <w:sz w:val="24"/>
                <w:szCs w:val="24"/>
              </w:rPr>
            </w:pPr>
          </w:p>
        </w:tc>
        <w:tc>
          <w:tcPr>
            <w:tcW w:w="580" w:type="dxa"/>
            <w:tcBorders>
              <w:right w:val="single" w:sz="8" w:space="0" w:color="auto"/>
            </w:tcBorders>
            <w:vAlign w:val="bottom"/>
          </w:tcPr>
          <w:p w:rsidR="005145E5" w:rsidRDefault="005145E5">
            <w:pPr>
              <w:rPr>
                <w:sz w:val="24"/>
                <w:szCs w:val="24"/>
              </w:rPr>
            </w:pPr>
          </w:p>
        </w:tc>
        <w:tc>
          <w:tcPr>
            <w:tcW w:w="180" w:type="dxa"/>
            <w:vAlign w:val="bottom"/>
          </w:tcPr>
          <w:p w:rsidR="005145E5" w:rsidRDefault="005145E5">
            <w:pPr>
              <w:rPr>
                <w:sz w:val="24"/>
                <w:szCs w:val="24"/>
              </w:rPr>
            </w:pPr>
          </w:p>
        </w:tc>
        <w:tc>
          <w:tcPr>
            <w:tcW w:w="440" w:type="dxa"/>
            <w:vAlign w:val="bottom"/>
          </w:tcPr>
          <w:p w:rsidR="005145E5" w:rsidRDefault="005145E5">
            <w:pPr>
              <w:rPr>
                <w:sz w:val="24"/>
                <w:szCs w:val="24"/>
              </w:rPr>
            </w:pPr>
          </w:p>
        </w:tc>
        <w:tc>
          <w:tcPr>
            <w:tcW w:w="180" w:type="dxa"/>
            <w:tcBorders>
              <w:right w:val="single" w:sz="8" w:space="0" w:color="auto"/>
            </w:tcBorders>
            <w:vAlign w:val="bottom"/>
          </w:tcPr>
          <w:p w:rsidR="005145E5" w:rsidRDefault="005145E5">
            <w:pPr>
              <w:rPr>
                <w:sz w:val="24"/>
                <w:szCs w:val="24"/>
              </w:rPr>
            </w:pPr>
          </w:p>
        </w:tc>
        <w:tc>
          <w:tcPr>
            <w:tcW w:w="40" w:type="dxa"/>
            <w:vAlign w:val="bottom"/>
          </w:tcPr>
          <w:p w:rsidR="005145E5" w:rsidRDefault="005145E5">
            <w:pPr>
              <w:rPr>
                <w:sz w:val="24"/>
                <w:szCs w:val="24"/>
              </w:rPr>
            </w:pPr>
          </w:p>
        </w:tc>
        <w:tc>
          <w:tcPr>
            <w:tcW w:w="720" w:type="dxa"/>
            <w:tcBorders>
              <w:right w:val="single" w:sz="8" w:space="0" w:color="auto"/>
            </w:tcBorders>
            <w:vAlign w:val="bottom"/>
          </w:tcPr>
          <w:p w:rsidR="005145E5" w:rsidRDefault="005145E5">
            <w:pPr>
              <w:rPr>
                <w:sz w:val="24"/>
                <w:szCs w:val="24"/>
              </w:rPr>
            </w:pPr>
          </w:p>
        </w:tc>
        <w:tc>
          <w:tcPr>
            <w:tcW w:w="560" w:type="dxa"/>
            <w:vAlign w:val="bottom"/>
          </w:tcPr>
          <w:p w:rsidR="005145E5" w:rsidRDefault="005145E5">
            <w:pPr>
              <w:rPr>
                <w:sz w:val="24"/>
                <w:szCs w:val="24"/>
              </w:rPr>
            </w:pPr>
          </w:p>
        </w:tc>
        <w:tc>
          <w:tcPr>
            <w:tcW w:w="100" w:type="dxa"/>
            <w:tcBorders>
              <w:right w:val="single" w:sz="8" w:space="0" w:color="auto"/>
            </w:tcBorders>
            <w:vAlign w:val="bottom"/>
          </w:tcPr>
          <w:p w:rsidR="005145E5" w:rsidRDefault="005145E5">
            <w:pPr>
              <w:rPr>
                <w:sz w:val="24"/>
                <w:szCs w:val="24"/>
              </w:rPr>
            </w:pPr>
          </w:p>
        </w:tc>
        <w:tc>
          <w:tcPr>
            <w:tcW w:w="720" w:type="dxa"/>
            <w:tcBorders>
              <w:right w:val="single" w:sz="8" w:space="0" w:color="auto"/>
            </w:tcBorders>
            <w:vAlign w:val="bottom"/>
          </w:tcPr>
          <w:p w:rsidR="005145E5" w:rsidRDefault="005145E5">
            <w:pPr>
              <w:rPr>
                <w:sz w:val="24"/>
                <w:szCs w:val="24"/>
              </w:rPr>
            </w:pPr>
          </w:p>
        </w:tc>
        <w:tc>
          <w:tcPr>
            <w:tcW w:w="40" w:type="dxa"/>
            <w:vAlign w:val="bottom"/>
          </w:tcPr>
          <w:p w:rsidR="005145E5" w:rsidRDefault="005145E5">
            <w:pPr>
              <w:rPr>
                <w:sz w:val="24"/>
                <w:szCs w:val="24"/>
              </w:rPr>
            </w:pPr>
          </w:p>
        </w:tc>
        <w:tc>
          <w:tcPr>
            <w:tcW w:w="500" w:type="dxa"/>
            <w:tcBorders>
              <w:right w:val="single" w:sz="8" w:space="0" w:color="auto"/>
            </w:tcBorders>
            <w:vAlign w:val="bottom"/>
          </w:tcPr>
          <w:p w:rsidR="005145E5" w:rsidRDefault="005145E5">
            <w:pPr>
              <w:rPr>
                <w:sz w:val="24"/>
                <w:szCs w:val="24"/>
              </w:rPr>
            </w:pPr>
          </w:p>
        </w:tc>
        <w:tc>
          <w:tcPr>
            <w:tcW w:w="0" w:type="dxa"/>
            <w:vAlign w:val="bottom"/>
          </w:tcPr>
          <w:p w:rsidR="005145E5" w:rsidRDefault="005145E5">
            <w:pPr>
              <w:rPr>
                <w:sz w:val="1"/>
                <w:szCs w:val="1"/>
              </w:rPr>
            </w:pPr>
          </w:p>
        </w:tc>
      </w:tr>
      <w:tr w:rsidR="005145E5">
        <w:trPr>
          <w:trHeight w:val="276"/>
        </w:trPr>
        <w:tc>
          <w:tcPr>
            <w:tcW w:w="4340" w:type="dxa"/>
            <w:gridSpan w:val="5"/>
            <w:tcBorders>
              <w:left w:val="single" w:sz="8" w:space="0" w:color="auto"/>
              <w:right w:val="single" w:sz="8" w:space="0" w:color="auto"/>
            </w:tcBorders>
            <w:vAlign w:val="bottom"/>
          </w:tcPr>
          <w:p w:rsidR="005145E5" w:rsidRDefault="00803C42">
            <w:pPr>
              <w:ind w:left="20"/>
              <w:rPr>
                <w:sz w:val="20"/>
                <w:szCs w:val="20"/>
              </w:rPr>
            </w:pPr>
            <w:r>
              <w:rPr>
                <w:rFonts w:eastAsia="Times New Roman"/>
                <w:b/>
                <w:bCs/>
                <w:color w:val="00000A"/>
                <w:sz w:val="24"/>
                <w:szCs w:val="24"/>
              </w:rPr>
              <w:t>коррекционно-развивающую область)</w:t>
            </w:r>
          </w:p>
        </w:tc>
        <w:tc>
          <w:tcPr>
            <w:tcW w:w="540" w:type="dxa"/>
            <w:tcBorders>
              <w:right w:val="single" w:sz="8" w:space="0" w:color="auto"/>
            </w:tcBorders>
            <w:vAlign w:val="bottom"/>
          </w:tcPr>
          <w:p w:rsidR="005145E5" w:rsidRDefault="005145E5">
            <w:pPr>
              <w:rPr>
                <w:sz w:val="24"/>
                <w:szCs w:val="24"/>
              </w:rPr>
            </w:pPr>
          </w:p>
        </w:tc>
        <w:tc>
          <w:tcPr>
            <w:tcW w:w="180" w:type="dxa"/>
            <w:vAlign w:val="bottom"/>
          </w:tcPr>
          <w:p w:rsidR="005145E5" w:rsidRDefault="005145E5">
            <w:pPr>
              <w:rPr>
                <w:sz w:val="24"/>
                <w:szCs w:val="24"/>
              </w:rPr>
            </w:pPr>
          </w:p>
        </w:tc>
        <w:tc>
          <w:tcPr>
            <w:tcW w:w="660" w:type="dxa"/>
            <w:tcBorders>
              <w:right w:val="single" w:sz="8" w:space="0" w:color="auto"/>
            </w:tcBorders>
            <w:vAlign w:val="bottom"/>
          </w:tcPr>
          <w:p w:rsidR="005145E5" w:rsidRDefault="005145E5">
            <w:pPr>
              <w:rPr>
                <w:sz w:val="24"/>
                <w:szCs w:val="24"/>
              </w:rPr>
            </w:pPr>
          </w:p>
        </w:tc>
        <w:tc>
          <w:tcPr>
            <w:tcW w:w="60" w:type="dxa"/>
            <w:vAlign w:val="bottom"/>
          </w:tcPr>
          <w:p w:rsidR="005145E5" w:rsidRDefault="005145E5">
            <w:pPr>
              <w:rPr>
                <w:sz w:val="24"/>
                <w:szCs w:val="24"/>
              </w:rPr>
            </w:pPr>
          </w:p>
        </w:tc>
        <w:tc>
          <w:tcPr>
            <w:tcW w:w="80" w:type="dxa"/>
            <w:vAlign w:val="bottom"/>
          </w:tcPr>
          <w:p w:rsidR="005145E5" w:rsidRDefault="005145E5">
            <w:pPr>
              <w:rPr>
                <w:sz w:val="24"/>
                <w:szCs w:val="24"/>
              </w:rPr>
            </w:pPr>
          </w:p>
        </w:tc>
        <w:tc>
          <w:tcPr>
            <w:tcW w:w="580" w:type="dxa"/>
            <w:tcBorders>
              <w:right w:val="single" w:sz="8" w:space="0" w:color="auto"/>
            </w:tcBorders>
            <w:vAlign w:val="bottom"/>
          </w:tcPr>
          <w:p w:rsidR="005145E5" w:rsidRDefault="005145E5">
            <w:pPr>
              <w:rPr>
                <w:sz w:val="24"/>
                <w:szCs w:val="24"/>
              </w:rPr>
            </w:pPr>
          </w:p>
        </w:tc>
        <w:tc>
          <w:tcPr>
            <w:tcW w:w="180" w:type="dxa"/>
            <w:vAlign w:val="bottom"/>
          </w:tcPr>
          <w:p w:rsidR="005145E5" w:rsidRDefault="005145E5">
            <w:pPr>
              <w:rPr>
                <w:sz w:val="24"/>
                <w:szCs w:val="24"/>
              </w:rPr>
            </w:pPr>
          </w:p>
        </w:tc>
        <w:tc>
          <w:tcPr>
            <w:tcW w:w="440" w:type="dxa"/>
            <w:vAlign w:val="bottom"/>
          </w:tcPr>
          <w:p w:rsidR="005145E5" w:rsidRDefault="005145E5">
            <w:pPr>
              <w:rPr>
                <w:sz w:val="24"/>
                <w:szCs w:val="24"/>
              </w:rPr>
            </w:pPr>
          </w:p>
        </w:tc>
        <w:tc>
          <w:tcPr>
            <w:tcW w:w="180" w:type="dxa"/>
            <w:tcBorders>
              <w:right w:val="single" w:sz="8" w:space="0" w:color="auto"/>
            </w:tcBorders>
            <w:vAlign w:val="bottom"/>
          </w:tcPr>
          <w:p w:rsidR="005145E5" w:rsidRDefault="005145E5">
            <w:pPr>
              <w:rPr>
                <w:sz w:val="24"/>
                <w:szCs w:val="24"/>
              </w:rPr>
            </w:pPr>
          </w:p>
        </w:tc>
        <w:tc>
          <w:tcPr>
            <w:tcW w:w="40" w:type="dxa"/>
            <w:vAlign w:val="bottom"/>
          </w:tcPr>
          <w:p w:rsidR="005145E5" w:rsidRDefault="005145E5">
            <w:pPr>
              <w:rPr>
                <w:sz w:val="24"/>
                <w:szCs w:val="24"/>
              </w:rPr>
            </w:pPr>
          </w:p>
        </w:tc>
        <w:tc>
          <w:tcPr>
            <w:tcW w:w="720" w:type="dxa"/>
            <w:tcBorders>
              <w:right w:val="single" w:sz="8" w:space="0" w:color="auto"/>
            </w:tcBorders>
            <w:vAlign w:val="bottom"/>
          </w:tcPr>
          <w:p w:rsidR="005145E5" w:rsidRDefault="005145E5">
            <w:pPr>
              <w:rPr>
                <w:sz w:val="24"/>
                <w:szCs w:val="24"/>
              </w:rPr>
            </w:pPr>
          </w:p>
        </w:tc>
        <w:tc>
          <w:tcPr>
            <w:tcW w:w="560" w:type="dxa"/>
            <w:vAlign w:val="bottom"/>
          </w:tcPr>
          <w:p w:rsidR="005145E5" w:rsidRDefault="005145E5">
            <w:pPr>
              <w:rPr>
                <w:sz w:val="24"/>
                <w:szCs w:val="24"/>
              </w:rPr>
            </w:pPr>
          </w:p>
        </w:tc>
        <w:tc>
          <w:tcPr>
            <w:tcW w:w="100" w:type="dxa"/>
            <w:tcBorders>
              <w:right w:val="single" w:sz="8" w:space="0" w:color="auto"/>
            </w:tcBorders>
            <w:vAlign w:val="bottom"/>
          </w:tcPr>
          <w:p w:rsidR="005145E5" w:rsidRDefault="005145E5">
            <w:pPr>
              <w:rPr>
                <w:sz w:val="24"/>
                <w:szCs w:val="24"/>
              </w:rPr>
            </w:pPr>
          </w:p>
        </w:tc>
        <w:tc>
          <w:tcPr>
            <w:tcW w:w="720" w:type="dxa"/>
            <w:tcBorders>
              <w:right w:val="single" w:sz="8" w:space="0" w:color="auto"/>
            </w:tcBorders>
            <w:vAlign w:val="bottom"/>
          </w:tcPr>
          <w:p w:rsidR="005145E5" w:rsidRDefault="005145E5">
            <w:pPr>
              <w:rPr>
                <w:sz w:val="24"/>
                <w:szCs w:val="24"/>
              </w:rPr>
            </w:pPr>
          </w:p>
        </w:tc>
        <w:tc>
          <w:tcPr>
            <w:tcW w:w="40" w:type="dxa"/>
            <w:vAlign w:val="bottom"/>
          </w:tcPr>
          <w:p w:rsidR="005145E5" w:rsidRDefault="005145E5">
            <w:pPr>
              <w:rPr>
                <w:sz w:val="24"/>
                <w:szCs w:val="24"/>
              </w:rPr>
            </w:pPr>
          </w:p>
        </w:tc>
        <w:tc>
          <w:tcPr>
            <w:tcW w:w="500" w:type="dxa"/>
            <w:tcBorders>
              <w:right w:val="single" w:sz="8" w:space="0" w:color="auto"/>
            </w:tcBorders>
            <w:vAlign w:val="bottom"/>
          </w:tcPr>
          <w:p w:rsidR="005145E5" w:rsidRDefault="005145E5">
            <w:pPr>
              <w:rPr>
                <w:sz w:val="24"/>
                <w:szCs w:val="24"/>
              </w:rPr>
            </w:pPr>
          </w:p>
        </w:tc>
        <w:tc>
          <w:tcPr>
            <w:tcW w:w="0" w:type="dxa"/>
            <w:vAlign w:val="bottom"/>
          </w:tcPr>
          <w:p w:rsidR="005145E5" w:rsidRDefault="005145E5">
            <w:pPr>
              <w:rPr>
                <w:sz w:val="1"/>
                <w:szCs w:val="1"/>
              </w:rPr>
            </w:pPr>
          </w:p>
        </w:tc>
      </w:tr>
      <w:tr w:rsidR="005145E5">
        <w:trPr>
          <w:trHeight w:val="401"/>
        </w:trPr>
        <w:tc>
          <w:tcPr>
            <w:tcW w:w="1020" w:type="dxa"/>
            <w:tcBorders>
              <w:left w:val="single" w:sz="8" w:space="0" w:color="auto"/>
              <w:bottom w:val="single" w:sz="8" w:space="0" w:color="auto"/>
            </w:tcBorders>
            <w:vAlign w:val="bottom"/>
          </w:tcPr>
          <w:p w:rsidR="005145E5" w:rsidRDefault="005145E5">
            <w:pPr>
              <w:rPr>
                <w:sz w:val="24"/>
                <w:szCs w:val="24"/>
              </w:rPr>
            </w:pPr>
          </w:p>
        </w:tc>
        <w:tc>
          <w:tcPr>
            <w:tcW w:w="500" w:type="dxa"/>
            <w:tcBorders>
              <w:bottom w:val="single" w:sz="8" w:space="0" w:color="auto"/>
            </w:tcBorders>
            <w:vAlign w:val="bottom"/>
          </w:tcPr>
          <w:p w:rsidR="005145E5" w:rsidRDefault="005145E5">
            <w:pPr>
              <w:rPr>
                <w:sz w:val="24"/>
                <w:szCs w:val="24"/>
              </w:rPr>
            </w:pPr>
          </w:p>
        </w:tc>
        <w:tc>
          <w:tcPr>
            <w:tcW w:w="120" w:type="dxa"/>
            <w:tcBorders>
              <w:bottom w:val="single" w:sz="8" w:space="0" w:color="auto"/>
            </w:tcBorders>
            <w:vAlign w:val="bottom"/>
          </w:tcPr>
          <w:p w:rsidR="005145E5" w:rsidRDefault="005145E5">
            <w:pPr>
              <w:rPr>
                <w:sz w:val="24"/>
                <w:szCs w:val="24"/>
              </w:rPr>
            </w:pPr>
          </w:p>
        </w:tc>
        <w:tc>
          <w:tcPr>
            <w:tcW w:w="1280" w:type="dxa"/>
            <w:tcBorders>
              <w:bottom w:val="single" w:sz="8" w:space="0" w:color="auto"/>
            </w:tcBorders>
            <w:vAlign w:val="bottom"/>
          </w:tcPr>
          <w:p w:rsidR="005145E5" w:rsidRDefault="005145E5">
            <w:pPr>
              <w:rPr>
                <w:sz w:val="24"/>
                <w:szCs w:val="24"/>
              </w:rPr>
            </w:pPr>
          </w:p>
        </w:tc>
        <w:tc>
          <w:tcPr>
            <w:tcW w:w="1420" w:type="dxa"/>
            <w:tcBorders>
              <w:bottom w:val="single" w:sz="8" w:space="0" w:color="auto"/>
              <w:right w:val="single" w:sz="8" w:space="0" w:color="auto"/>
            </w:tcBorders>
            <w:vAlign w:val="bottom"/>
          </w:tcPr>
          <w:p w:rsidR="005145E5" w:rsidRDefault="005145E5">
            <w:pPr>
              <w:rPr>
                <w:sz w:val="24"/>
                <w:szCs w:val="24"/>
              </w:rPr>
            </w:pPr>
          </w:p>
        </w:tc>
        <w:tc>
          <w:tcPr>
            <w:tcW w:w="540" w:type="dxa"/>
            <w:tcBorders>
              <w:bottom w:val="single" w:sz="8" w:space="0" w:color="auto"/>
              <w:right w:val="single" w:sz="8" w:space="0" w:color="auto"/>
            </w:tcBorders>
            <w:vAlign w:val="bottom"/>
          </w:tcPr>
          <w:p w:rsidR="005145E5" w:rsidRDefault="005145E5">
            <w:pPr>
              <w:rPr>
                <w:sz w:val="24"/>
                <w:szCs w:val="24"/>
              </w:rPr>
            </w:pPr>
          </w:p>
        </w:tc>
        <w:tc>
          <w:tcPr>
            <w:tcW w:w="180" w:type="dxa"/>
            <w:tcBorders>
              <w:bottom w:val="single" w:sz="8" w:space="0" w:color="auto"/>
            </w:tcBorders>
            <w:vAlign w:val="bottom"/>
          </w:tcPr>
          <w:p w:rsidR="005145E5" w:rsidRDefault="005145E5">
            <w:pPr>
              <w:rPr>
                <w:sz w:val="24"/>
                <w:szCs w:val="24"/>
              </w:rPr>
            </w:pPr>
          </w:p>
        </w:tc>
        <w:tc>
          <w:tcPr>
            <w:tcW w:w="660" w:type="dxa"/>
            <w:tcBorders>
              <w:bottom w:val="single" w:sz="8" w:space="0" w:color="auto"/>
              <w:right w:val="single" w:sz="8" w:space="0" w:color="auto"/>
            </w:tcBorders>
            <w:vAlign w:val="bottom"/>
          </w:tcPr>
          <w:p w:rsidR="005145E5" w:rsidRDefault="005145E5">
            <w:pPr>
              <w:rPr>
                <w:sz w:val="24"/>
                <w:szCs w:val="24"/>
              </w:rPr>
            </w:pPr>
          </w:p>
        </w:tc>
        <w:tc>
          <w:tcPr>
            <w:tcW w:w="60" w:type="dxa"/>
            <w:tcBorders>
              <w:bottom w:val="single" w:sz="8" w:space="0" w:color="auto"/>
            </w:tcBorders>
            <w:vAlign w:val="bottom"/>
          </w:tcPr>
          <w:p w:rsidR="005145E5" w:rsidRDefault="005145E5">
            <w:pPr>
              <w:rPr>
                <w:sz w:val="24"/>
                <w:szCs w:val="24"/>
              </w:rPr>
            </w:pPr>
          </w:p>
        </w:tc>
        <w:tc>
          <w:tcPr>
            <w:tcW w:w="80" w:type="dxa"/>
            <w:tcBorders>
              <w:bottom w:val="single" w:sz="8" w:space="0" w:color="auto"/>
            </w:tcBorders>
            <w:vAlign w:val="bottom"/>
          </w:tcPr>
          <w:p w:rsidR="005145E5" w:rsidRDefault="005145E5">
            <w:pPr>
              <w:rPr>
                <w:sz w:val="24"/>
                <w:szCs w:val="24"/>
              </w:rPr>
            </w:pPr>
          </w:p>
        </w:tc>
        <w:tc>
          <w:tcPr>
            <w:tcW w:w="580" w:type="dxa"/>
            <w:tcBorders>
              <w:bottom w:val="single" w:sz="8" w:space="0" w:color="auto"/>
              <w:right w:val="single" w:sz="8" w:space="0" w:color="auto"/>
            </w:tcBorders>
            <w:vAlign w:val="bottom"/>
          </w:tcPr>
          <w:p w:rsidR="005145E5" w:rsidRDefault="005145E5">
            <w:pPr>
              <w:rPr>
                <w:sz w:val="24"/>
                <w:szCs w:val="24"/>
              </w:rPr>
            </w:pPr>
          </w:p>
        </w:tc>
        <w:tc>
          <w:tcPr>
            <w:tcW w:w="180" w:type="dxa"/>
            <w:tcBorders>
              <w:bottom w:val="single" w:sz="8" w:space="0" w:color="auto"/>
            </w:tcBorders>
            <w:vAlign w:val="bottom"/>
          </w:tcPr>
          <w:p w:rsidR="005145E5" w:rsidRDefault="005145E5">
            <w:pPr>
              <w:rPr>
                <w:sz w:val="24"/>
                <w:szCs w:val="24"/>
              </w:rPr>
            </w:pPr>
          </w:p>
        </w:tc>
        <w:tc>
          <w:tcPr>
            <w:tcW w:w="440" w:type="dxa"/>
            <w:tcBorders>
              <w:bottom w:val="single" w:sz="8" w:space="0" w:color="auto"/>
            </w:tcBorders>
            <w:vAlign w:val="bottom"/>
          </w:tcPr>
          <w:p w:rsidR="005145E5" w:rsidRDefault="005145E5">
            <w:pPr>
              <w:rPr>
                <w:sz w:val="24"/>
                <w:szCs w:val="24"/>
              </w:rPr>
            </w:pPr>
          </w:p>
        </w:tc>
        <w:tc>
          <w:tcPr>
            <w:tcW w:w="180" w:type="dxa"/>
            <w:tcBorders>
              <w:bottom w:val="single" w:sz="8" w:space="0" w:color="auto"/>
              <w:right w:val="single" w:sz="8" w:space="0" w:color="auto"/>
            </w:tcBorders>
            <w:vAlign w:val="bottom"/>
          </w:tcPr>
          <w:p w:rsidR="005145E5" w:rsidRDefault="005145E5">
            <w:pPr>
              <w:rPr>
                <w:sz w:val="24"/>
                <w:szCs w:val="24"/>
              </w:rPr>
            </w:pPr>
          </w:p>
        </w:tc>
        <w:tc>
          <w:tcPr>
            <w:tcW w:w="40" w:type="dxa"/>
            <w:tcBorders>
              <w:bottom w:val="single" w:sz="8" w:space="0" w:color="auto"/>
            </w:tcBorders>
            <w:vAlign w:val="bottom"/>
          </w:tcPr>
          <w:p w:rsidR="005145E5" w:rsidRDefault="005145E5">
            <w:pPr>
              <w:rPr>
                <w:sz w:val="24"/>
                <w:szCs w:val="24"/>
              </w:rPr>
            </w:pPr>
          </w:p>
        </w:tc>
        <w:tc>
          <w:tcPr>
            <w:tcW w:w="720" w:type="dxa"/>
            <w:tcBorders>
              <w:bottom w:val="single" w:sz="8" w:space="0" w:color="auto"/>
              <w:right w:val="single" w:sz="8" w:space="0" w:color="auto"/>
            </w:tcBorders>
            <w:vAlign w:val="bottom"/>
          </w:tcPr>
          <w:p w:rsidR="005145E5" w:rsidRDefault="005145E5">
            <w:pPr>
              <w:rPr>
                <w:sz w:val="24"/>
                <w:szCs w:val="24"/>
              </w:rPr>
            </w:pPr>
          </w:p>
        </w:tc>
        <w:tc>
          <w:tcPr>
            <w:tcW w:w="560" w:type="dxa"/>
            <w:tcBorders>
              <w:bottom w:val="single" w:sz="8" w:space="0" w:color="auto"/>
            </w:tcBorders>
            <w:vAlign w:val="bottom"/>
          </w:tcPr>
          <w:p w:rsidR="005145E5" w:rsidRDefault="005145E5">
            <w:pPr>
              <w:rPr>
                <w:sz w:val="24"/>
                <w:szCs w:val="24"/>
              </w:rPr>
            </w:pPr>
          </w:p>
        </w:tc>
        <w:tc>
          <w:tcPr>
            <w:tcW w:w="100" w:type="dxa"/>
            <w:tcBorders>
              <w:bottom w:val="single" w:sz="8" w:space="0" w:color="auto"/>
              <w:right w:val="single" w:sz="8" w:space="0" w:color="auto"/>
            </w:tcBorders>
            <w:vAlign w:val="bottom"/>
          </w:tcPr>
          <w:p w:rsidR="005145E5" w:rsidRDefault="005145E5">
            <w:pPr>
              <w:rPr>
                <w:sz w:val="24"/>
                <w:szCs w:val="24"/>
              </w:rPr>
            </w:pPr>
          </w:p>
        </w:tc>
        <w:tc>
          <w:tcPr>
            <w:tcW w:w="720" w:type="dxa"/>
            <w:tcBorders>
              <w:bottom w:val="single" w:sz="8" w:space="0" w:color="auto"/>
              <w:right w:val="single" w:sz="8" w:space="0" w:color="auto"/>
            </w:tcBorders>
            <w:vAlign w:val="bottom"/>
          </w:tcPr>
          <w:p w:rsidR="005145E5" w:rsidRDefault="005145E5">
            <w:pPr>
              <w:rPr>
                <w:sz w:val="24"/>
                <w:szCs w:val="24"/>
              </w:rPr>
            </w:pPr>
          </w:p>
        </w:tc>
        <w:tc>
          <w:tcPr>
            <w:tcW w:w="40" w:type="dxa"/>
            <w:tcBorders>
              <w:bottom w:val="single" w:sz="8" w:space="0" w:color="auto"/>
            </w:tcBorders>
            <w:vAlign w:val="bottom"/>
          </w:tcPr>
          <w:p w:rsidR="005145E5" w:rsidRDefault="005145E5">
            <w:pPr>
              <w:rPr>
                <w:sz w:val="24"/>
                <w:szCs w:val="24"/>
              </w:rPr>
            </w:pPr>
          </w:p>
        </w:tc>
        <w:tc>
          <w:tcPr>
            <w:tcW w:w="500" w:type="dxa"/>
            <w:tcBorders>
              <w:bottom w:val="single" w:sz="8" w:space="0" w:color="auto"/>
              <w:right w:val="single" w:sz="8" w:space="0" w:color="auto"/>
            </w:tcBorders>
            <w:vAlign w:val="bottom"/>
          </w:tcPr>
          <w:p w:rsidR="005145E5" w:rsidRDefault="005145E5">
            <w:pPr>
              <w:rPr>
                <w:sz w:val="24"/>
                <w:szCs w:val="24"/>
              </w:rPr>
            </w:pPr>
          </w:p>
        </w:tc>
        <w:tc>
          <w:tcPr>
            <w:tcW w:w="0" w:type="dxa"/>
            <w:vAlign w:val="bottom"/>
          </w:tcPr>
          <w:p w:rsidR="005145E5" w:rsidRDefault="005145E5">
            <w:pPr>
              <w:rPr>
                <w:sz w:val="1"/>
                <w:szCs w:val="1"/>
              </w:rPr>
            </w:pPr>
          </w:p>
        </w:tc>
      </w:tr>
      <w:tr w:rsidR="005145E5">
        <w:trPr>
          <w:trHeight w:val="320"/>
        </w:trPr>
        <w:tc>
          <w:tcPr>
            <w:tcW w:w="1020" w:type="dxa"/>
            <w:tcBorders>
              <w:left w:val="single" w:sz="8" w:space="0" w:color="auto"/>
            </w:tcBorders>
            <w:vAlign w:val="bottom"/>
          </w:tcPr>
          <w:p w:rsidR="005145E5" w:rsidRDefault="005145E5">
            <w:pPr>
              <w:rPr>
                <w:sz w:val="24"/>
                <w:szCs w:val="24"/>
              </w:rPr>
            </w:pPr>
          </w:p>
        </w:tc>
        <w:tc>
          <w:tcPr>
            <w:tcW w:w="500" w:type="dxa"/>
            <w:vAlign w:val="bottom"/>
          </w:tcPr>
          <w:p w:rsidR="005145E5" w:rsidRDefault="005145E5">
            <w:pPr>
              <w:rPr>
                <w:sz w:val="24"/>
                <w:szCs w:val="24"/>
              </w:rPr>
            </w:pPr>
          </w:p>
        </w:tc>
        <w:tc>
          <w:tcPr>
            <w:tcW w:w="120" w:type="dxa"/>
            <w:tcBorders>
              <w:right w:val="single" w:sz="8" w:space="0" w:color="auto"/>
            </w:tcBorders>
            <w:vAlign w:val="bottom"/>
          </w:tcPr>
          <w:p w:rsidR="005145E5" w:rsidRDefault="005145E5">
            <w:pPr>
              <w:rPr>
                <w:sz w:val="24"/>
                <w:szCs w:val="24"/>
              </w:rPr>
            </w:pPr>
          </w:p>
        </w:tc>
        <w:tc>
          <w:tcPr>
            <w:tcW w:w="1280" w:type="dxa"/>
            <w:vAlign w:val="bottom"/>
          </w:tcPr>
          <w:p w:rsidR="005145E5" w:rsidRDefault="005145E5">
            <w:pPr>
              <w:rPr>
                <w:sz w:val="24"/>
                <w:szCs w:val="24"/>
              </w:rPr>
            </w:pPr>
          </w:p>
        </w:tc>
        <w:tc>
          <w:tcPr>
            <w:tcW w:w="1420" w:type="dxa"/>
            <w:tcBorders>
              <w:right w:val="single" w:sz="8" w:space="0" w:color="auto"/>
            </w:tcBorders>
            <w:vAlign w:val="bottom"/>
          </w:tcPr>
          <w:p w:rsidR="005145E5" w:rsidRDefault="005145E5">
            <w:pPr>
              <w:rPr>
                <w:sz w:val="24"/>
                <w:szCs w:val="24"/>
              </w:rPr>
            </w:pPr>
          </w:p>
        </w:tc>
        <w:tc>
          <w:tcPr>
            <w:tcW w:w="1520" w:type="dxa"/>
            <w:gridSpan w:val="5"/>
            <w:vAlign w:val="bottom"/>
          </w:tcPr>
          <w:p w:rsidR="005145E5" w:rsidRDefault="00803C42">
            <w:pPr>
              <w:ind w:left="80"/>
              <w:rPr>
                <w:sz w:val="20"/>
                <w:szCs w:val="20"/>
              </w:rPr>
            </w:pPr>
            <w:r>
              <w:rPr>
                <w:rFonts w:eastAsia="Times New Roman"/>
                <w:b/>
                <w:bCs/>
                <w:color w:val="00000A"/>
                <w:sz w:val="24"/>
                <w:szCs w:val="24"/>
              </w:rPr>
              <w:t>Количество</w:t>
            </w:r>
          </w:p>
        </w:tc>
        <w:tc>
          <w:tcPr>
            <w:tcW w:w="760" w:type="dxa"/>
            <w:gridSpan w:val="2"/>
            <w:vAlign w:val="bottom"/>
          </w:tcPr>
          <w:p w:rsidR="005145E5" w:rsidRDefault="00803C42">
            <w:pPr>
              <w:ind w:left="80"/>
              <w:rPr>
                <w:sz w:val="20"/>
                <w:szCs w:val="20"/>
              </w:rPr>
            </w:pPr>
            <w:r>
              <w:rPr>
                <w:rFonts w:eastAsia="Times New Roman"/>
                <w:b/>
                <w:bCs/>
                <w:color w:val="00000A"/>
                <w:sz w:val="24"/>
                <w:szCs w:val="24"/>
              </w:rPr>
              <w:t>часов</w:t>
            </w:r>
          </w:p>
        </w:tc>
        <w:tc>
          <w:tcPr>
            <w:tcW w:w="440" w:type="dxa"/>
            <w:vAlign w:val="bottom"/>
          </w:tcPr>
          <w:p w:rsidR="005145E5" w:rsidRDefault="00803C42">
            <w:pPr>
              <w:jc w:val="center"/>
              <w:rPr>
                <w:sz w:val="20"/>
                <w:szCs w:val="20"/>
              </w:rPr>
            </w:pPr>
            <w:r>
              <w:rPr>
                <w:rFonts w:eastAsia="Times New Roman"/>
                <w:b/>
                <w:bCs/>
                <w:color w:val="00000A"/>
                <w:sz w:val="24"/>
                <w:szCs w:val="24"/>
              </w:rPr>
              <w:t>в</w:t>
            </w:r>
          </w:p>
        </w:tc>
        <w:tc>
          <w:tcPr>
            <w:tcW w:w="940" w:type="dxa"/>
            <w:gridSpan w:val="3"/>
            <w:vAlign w:val="bottom"/>
          </w:tcPr>
          <w:p w:rsidR="005145E5" w:rsidRDefault="00803C42">
            <w:pPr>
              <w:ind w:left="100"/>
              <w:rPr>
                <w:sz w:val="20"/>
                <w:szCs w:val="20"/>
              </w:rPr>
            </w:pPr>
            <w:r>
              <w:rPr>
                <w:rFonts w:eastAsia="Times New Roman"/>
                <w:b/>
                <w:bCs/>
                <w:color w:val="00000A"/>
                <w:sz w:val="24"/>
                <w:szCs w:val="24"/>
              </w:rPr>
              <w:t>неделю</w:t>
            </w:r>
          </w:p>
        </w:tc>
        <w:tc>
          <w:tcPr>
            <w:tcW w:w="560" w:type="dxa"/>
            <w:tcBorders>
              <w:right w:val="single" w:sz="8" w:space="0" w:color="auto"/>
            </w:tcBorders>
            <w:vAlign w:val="bottom"/>
          </w:tcPr>
          <w:p w:rsidR="005145E5" w:rsidRDefault="00803C42">
            <w:pPr>
              <w:jc w:val="center"/>
              <w:rPr>
                <w:sz w:val="20"/>
                <w:szCs w:val="20"/>
              </w:rPr>
            </w:pPr>
            <w:r>
              <w:rPr>
                <w:rFonts w:eastAsia="Times New Roman"/>
                <w:b/>
                <w:bCs/>
                <w:color w:val="00000A"/>
                <w:sz w:val="24"/>
                <w:szCs w:val="24"/>
              </w:rPr>
              <w:t>по</w:t>
            </w:r>
          </w:p>
        </w:tc>
        <w:tc>
          <w:tcPr>
            <w:tcW w:w="100" w:type="dxa"/>
            <w:vAlign w:val="bottom"/>
          </w:tcPr>
          <w:p w:rsidR="005145E5" w:rsidRDefault="005145E5">
            <w:pPr>
              <w:rPr>
                <w:sz w:val="24"/>
                <w:szCs w:val="24"/>
              </w:rPr>
            </w:pPr>
          </w:p>
        </w:tc>
        <w:tc>
          <w:tcPr>
            <w:tcW w:w="1260" w:type="dxa"/>
            <w:gridSpan w:val="3"/>
            <w:tcBorders>
              <w:right w:val="single" w:sz="8" w:space="0" w:color="auto"/>
            </w:tcBorders>
            <w:vAlign w:val="bottom"/>
          </w:tcPr>
          <w:p w:rsidR="005145E5" w:rsidRDefault="00803C42">
            <w:pPr>
              <w:ind w:left="260"/>
              <w:rPr>
                <w:sz w:val="20"/>
                <w:szCs w:val="20"/>
              </w:rPr>
            </w:pPr>
            <w:r>
              <w:rPr>
                <w:rFonts w:eastAsia="Times New Roman"/>
                <w:b/>
                <w:bCs/>
                <w:color w:val="00000A"/>
                <w:sz w:val="24"/>
                <w:szCs w:val="24"/>
              </w:rPr>
              <w:t>Всего</w:t>
            </w:r>
          </w:p>
        </w:tc>
        <w:tc>
          <w:tcPr>
            <w:tcW w:w="0" w:type="dxa"/>
            <w:vAlign w:val="bottom"/>
          </w:tcPr>
          <w:p w:rsidR="005145E5" w:rsidRDefault="005145E5">
            <w:pPr>
              <w:rPr>
                <w:sz w:val="1"/>
                <w:szCs w:val="1"/>
              </w:rPr>
            </w:pPr>
          </w:p>
        </w:tc>
      </w:tr>
      <w:tr w:rsidR="005145E5">
        <w:trPr>
          <w:trHeight w:val="336"/>
        </w:trPr>
        <w:tc>
          <w:tcPr>
            <w:tcW w:w="1640" w:type="dxa"/>
            <w:gridSpan w:val="3"/>
            <w:tcBorders>
              <w:left w:val="single" w:sz="8" w:space="0" w:color="auto"/>
              <w:right w:val="single" w:sz="8" w:space="0" w:color="auto"/>
            </w:tcBorders>
            <w:vAlign w:val="bottom"/>
          </w:tcPr>
          <w:p w:rsidR="005145E5" w:rsidRDefault="00803C42">
            <w:pPr>
              <w:ind w:left="20"/>
              <w:rPr>
                <w:sz w:val="20"/>
                <w:szCs w:val="20"/>
              </w:rPr>
            </w:pPr>
            <w:r>
              <w:rPr>
                <w:rFonts w:eastAsia="Times New Roman"/>
                <w:b/>
                <w:bCs/>
                <w:color w:val="00000A"/>
                <w:w w:val="98"/>
                <w:sz w:val="24"/>
                <w:szCs w:val="24"/>
              </w:rPr>
              <w:t>Коррекционно</w:t>
            </w:r>
          </w:p>
        </w:tc>
        <w:tc>
          <w:tcPr>
            <w:tcW w:w="2700" w:type="dxa"/>
            <w:gridSpan w:val="2"/>
            <w:tcBorders>
              <w:right w:val="single" w:sz="8" w:space="0" w:color="auto"/>
            </w:tcBorders>
            <w:vAlign w:val="bottom"/>
          </w:tcPr>
          <w:p w:rsidR="005145E5" w:rsidRDefault="00803C42">
            <w:pPr>
              <w:rPr>
                <w:sz w:val="20"/>
                <w:szCs w:val="20"/>
              </w:rPr>
            </w:pPr>
            <w:r>
              <w:rPr>
                <w:rFonts w:eastAsia="Times New Roman"/>
                <w:b/>
                <w:bCs/>
                <w:color w:val="00000A"/>
                <w:sz w:val="24"/>
                <w:szCs w:val="24"/>
              </w:rPr>
              <w:t>Коррекционные курсы</w:t>
            </w:r>
          </w:p>
        </w:tc>
        <w:tc>
          <w:tcPr>
            <w:tcW w:w="1520" w:type="dxa"/>
            <w:gridSpan w:val="5"/>
            <w:tcBorders>
              <w:bottom w:val="single" w:sz="8" w:space="0" w:color="auto"/>
            </w:tcBorders>
            <w:vAlign w:val="bottom"/>
          </w:tcPr>
          <w:p w:rsidR="005145E5" w:rsidRDefault="00803C42">
            <w:pPr>
              <w:ind w:left="80"/>
              <w:rPr>
                <w:sz w:val="20"/>
                <w:szCs w:val="20"/>
              </w:rPr>
            </w:pPr>
            <w:r>
              <w:rPr>
                <w:rFonts w:eastAsia="Times New Roman"/>
                <w:b/>
                <w:bCs/>
                <w:color w:val="00000A"/>
                <w:sz w:val="24"/>
                <w:szCs w:val="24"/>
              </w:rPr>
              <w:t>классам</w:t>
            </w:r>
          </w:p>
        </w:tc>
        <w:tc>
          <w:tcPr>
            <w:tcW w:w="580" w:type="dxa"/>
            <w:tcBorders>
              <w:bottom w:val="single" w:sz="8" w:space="0" w:color="auto"/>
            </w:tcBorders>
            <w:vAlign w:val="bottom"/>
          </w:tcPr>
          <w:p w:rsidR="005145E5" w:rsidRDefault="005145E5">
            <w:pPr>
              <w:rPr>
                <w:sz w:val="24"/>
                <w:szCs w:val="24"/>
              </w:rPr>
            </w:pPr>
          </w:p>
        </w:tc>
        <w:tc>
          <w:tcPr>
            <w:tcW w:w="180" w:type="dxa"/>
            <w:tcBorders>
              <w:bottom w:val="single" w:sz="8" w:space="0" w:color="auto"/>
            </w:tcBorders>
            <w:vAlign w:val="bottom"/>
          </w:tcPr>
          <w:p w:rsidR="005145E5" w:rsidRDefault="005145E5">
            <w:pPr>
              <w:rPr>
                <w:sz w:val="24"/>
                <w:szCs w:val="24"/>
              </w:rPr>
            </w:pPr>
          </w:p>
        </w:tc>
        <w:tc>
          <w:tcPr>
            <w:tcW w:w="440" w:type="dxa"/>
            <w:tcBorders>
              <w:bottom w:val="single" w:sz="8" w:space="0" w:color="auto"/>
            </w:tcBorders>
            <w:vAlign w:val="bottom"/>
          </w:tcPr>
          <w:p w:rsidR="005145E5" w:rsidRDefault="005145E5">
            <w:pPr>
              <w:rPr>
                <w:sz w:val="24"/>
                <w:szCs w:val="24"/>
              </w:rPr>
            </w:pPr>
          </w:p>
        </w:tc>
        <w:tc>
          <w:tcPr>
            <w:tcW w:w="180" w:type="dxa"/>
            <w:tcBorders>
              <w:bottom w:val="single" w:sz="8" w:space="0" w:color="auto"/>
            </w:tcBorders>
            <w:vAlign w:val="bottom"/>
          </w:tcPr>
          <w:p w:rsidR="005145E5" w:rsidRDefault="005145E5">
            <w:pPr>
              <w:rPr>
                <w:sz w:val="24"/>
                <w:szCs w:val="24"/>
              </w:rPr>
            </w:pPr>
          </w:p>
        </w:tc>
        <w:tc>
          <w:tcPr>
            <w:tcW w:w="40" w:type="dxa"/>
            <w:tcBorders>
              <w:bottom w:val="single" w:sz="8" w:space="0" w:color="auto"/>
            </w:tcBorders>
            <w:vAlign w:val="bottom"/>
          </w:tcPr>
          <w:p w:rsidR="005145E5" w:rsidRDefault="005145E5">
            <w:pPr>
              <w:rPr>
                <w:sz w:val="24"/>
                <w:szCs w:val="24"/>
              </w:rPr>
            </w:pPr>
          </w:p>
        </w:tc>
        <w:tc>
          <w:tcPr>
            <w:tcW w:w="720" w:type="dxa"/>
            <w:tcBorders>
              <w:bottom w:val="single" w:sz="8" w:space="0" w:color="auto"/>
            </w:tcBorders>
            <w:vAlign w:val="bottom"/>
          </w:tcPr>
          <w:p w:rsidR="005145E5" w:rsidRDefault="005145E5">
            <w:pPr>
              <w:rPr>
                <w:sz w:val="24"/>
                <w:szCs w:val="24"/>
              </w:rPr>
            </w:pPr>
          </w:p>
        </w:tc>
        <w:tc>
          <w:tcPr>
            <w:tcW w:w="560" w:type="dxa"/>
            <w:tcBorders>
              <w:bottom w:val="single" w:sz="8" w:space="0" w:color="auto"/>
              <w:right w:val="single" w:sz="8" w:space="0" w:color="auto"/>
            </w:tcBorders>
            <w:vAlign w:val="bottom"/>
          </w:tcPr>
          <w:p w:rsidR="005145E5" w:rsidRDefault="005145E5">
            <w:pPr>
              <w:rPr>
                <w:sz w:val="24"/>
                <w:szCs w:val="24"/>
              </w:rPr>
            </w:pPr>
          </w:p>
        </w:tc>
        <w:tc>
          <w:tcPr>
            <w:tcW w:w="100" w:type="dxa"/>
            <w:tcBorders>
              <w:bottom w:val="single" w:sz="8" w:space="0" w:color="auto"/>
            </w:tcBorders>
            <w:vAlign w:val="bottom"/>
          </w:tcPr>
          <w:p w:rsidR="005145E5" w:rsidRDefault="005145E5">
            <w:pPr>
              <w:rPr>
                <w:sz w:val="24"/>
                <w:szCs w:val="24"/>
              </w:rPr>
            </w:pPr>
          </w:p>
        </w:tc>
        <w:tc>
          <w:tcPr>
            <w:tcW w:w="720" w:type="dxa"/>
            <w:tcBorders>
              <w:bottom w:val="single" w:sz="8" w:space="0" w:color="auto"/>
            </w:tcBorders>
            <w:vAlign w:val="bottom"/>
          </w:tcPr>
          <w:p w:rsidR="005145E5" w:rsidRDefault="005145E5">
            <w:pPr>
              <w:rPr>
                <w:sz w:val="24"/>
                <w:szCs w:val="24"/>
              </w:rPr>
            </w:pPr>
          </w:p>
        </w:tc>
        <w:tc>
          <w:tcPr>
            <w:tcW w:w="40" w:type="dxa"/>
            <w:tcBorders>
              <w:bottom w:val="single" w:sz="8" w:space="0" w:color="auto"/>
            </w:tcBorders>
            <w:vAlign w:val="bottom"/>
          </w:tcPr>
          <w:p w:rsidR="005145E5" w:rsidRDefault="005145E5">
            <w:pPr>
              <w:rPr>
                <w:sz w:val="24"/>
                <w:szCs w:val="24"/>
              </w:rPr>
            </w:pPr>
          </w:p>
        </w:tc>
        <w:tc>
          <w:tcPr>
            <w:tcW w:w="500" w:type="dxa"/>
            <w:tcBorders>
              <w:bottom w:val="single" w:sz="8" w:space="0" w:color="auto"/>
              <w:right w:val="single" w:sz="8" w:space="0" w:color="auto"/>
            </w:tcBorders>
            <w:vAlign w:val="bottom"/>
          </w:tcPr>
          <w:p w:rsidR="005145E5" w:rsidRDefault="005145E5">
            <w:pPr>
              <w:rPr>
                <w:sz w:val="24"/>
                <w:szCs w:val="24"/>
              </w:rPr>
            </w:pPr>
          </w:p>
        </w:tc>
        <w:tc>
          <w:tcPr>
            <w:tcW w:w="0" w:type="dxa"/>
            <w:vAlign w:val="bottom"/>
          </w:tcPr>
          <w:p w:rsidR="005145E5" w:rsidRDefault="005145E5">
            <w:pPr>
              <w:rPr>
                <w:sz w:val="1"/>
                <w:szCs w:val="1"/>
              </w:rPr>
            </w:pPr>
          </w:p>
        </w:tc>
      </w:tr>
      <w:tr w:rsidR="005145E5">
        <w:trPr>
          <w:trHeight w:val="256"/>
        </w:trPr>
        <w:tc>
          <w:tcPr>
            <w:tcW w:w="1640" w:type="dxa"/>
            <w:gridSpan w:val="3"/>
            <w:tcBorders>
              <w:left w:val="single" w:sz="8" w:space="0" w:color="auto"/>
              <w:right w:val="single" w:sz="8" w:space="0" w:color="auto"/>
            </w:tcBorders>
            <w:vAlign w:val="bottom"/>
          </w:tcPr>
          <w:p w:rsidR="005145E5" w:rsidRDefault="00803C42">
            <w:pPr>
              <w:spacing w:line="256" w:lineRule="exact"/>
              <w:ind w:left="20"/>
              <w:rPr>
                <w:sz w:val="20"/>
                <w:szCs w:val="20"/>
              </w:rPr>
            </w:pPr>
            <w:r>
              <w:rPr>
                <w:rFonts w:eastAsia="Times New Roman"/>
                <w:b/>
                <w:bCs/>
                <w:color w:val="00000A"/>
                <w:w w:val="99"/>
                <w:sz w:val="24"/>
                <w:szCs w:val="24"/>
              </w:rPr>
              <w:t>-развивающая</w:t>
            </w:r>
          </w:p>
        </w:tc>
        <w:tc>
          <w:tcPr>
            <w:tcW w:w="1280" w:type="dxa"/>
            <w:vAlign w:val="bottom"/>
          </w:tcPr>
          <w:p w:rsidR="005145E5" w:rsidRDefault="005145E5"/>
        </w:tc>
        <w:tc>
          <w:tcPr>
            <w:tcW w:w="1420" w:type="dxa"/>
            <w:tcBorders>
              <w:right w:val="single" w:sz="8" w:space="0" w:color="auto"/>
            </w:tcBorders>
            <w:vAlign w:val="bottom"/>
          </w:tcPr>
          <w:p w:rsidR="005145E5" w:rsidRDefault="005145E5"/>
        </w:tc>
        <w:tc>
          <w:tcPr>
            <w:tcW w:w="720" w:type="dxa"/>
            <w:gridSpan w:val="2"/>
            <w:vMerge w:val="restart"/>
            <w:tcBorders>
              <w:right w:val="single" w:sz="8" w:space="0" w:color="auto"/>
            </w:tcBorders>
            <w:vAlign w:val="bottom"/>
          </w:tcPr>
          <w:p w:rsidR="005145E5" w:rsidRDefault="00803C42">
            <w:pPr>
              <w:ind w:left="260"/>
              <w:rPr>
                <w:sz w:val="20"/>
                <w:szCs w:val="20"/>
              </w:rPr>
            </w:pPr>
            <w:r>
              <w:rPr>
                <w:rFonts w:eastAsia="Times New Roman"/>
                <w:b/>
                <w:bCs/>
                <w:color w:val="00000A"/>
                <w:sz w:val="24"/>
                <w:szCs w:val="24"/>
              </w:rPr>
              <w:t>I</w:t>
            </w:r>
          </w:p>
        </w:tc>
        <w:tc>
          <w:tcPr>
            <w:tcW w:w="800" w:type="dxa"/>
            <w:gridSpan w:val="3"/>
            <w:vMerge w:val="restart"/>
            <w:vAlign w:val="bottom"/>
          </w:tcPr>
          <w:p w:rsidR="005145E5" w:rsidRDefault="00803C42">
            <w:pPr>
              <w:ind w:left="620"/>
              <w:rPr>
                <w:sz w:val="20"/>
                <w:szCs w:val="20"/>
              </w:rPr>
            </w:pPr>
            <w:r>
              <w:rPr>
                <w:rFonts w:eastAsia="Times New Roman"/>
                <w:b/>
                <w:bCs/>
                <w:color w:val="00000A"/>
                <w:sz w:val="24"/>
                <w:szCs w:val="24"/>
              </w:rPr>
              <w:t>I</w:t>
            </w:r>
          </w:p>
        </w:tc>
        <w:tc>
          <w:tcPr>
            <w:tcW w:w="580" w:type="dxa"/>
            <w:tcBorders>
              <w:right w:val="single" w:sz="8" w:space="0" w:color="auto"/>
            </w:tcBorders>
            <w:vAlign w:val="bottom"/>
          </w:tcPr>
          <w:p w:rsidR="005145E5" w:rsidRDefault="005145E5"/>
        </w:tc>
        <w:tc>
          <w:tcPr>
            <w:tcW w:w="180" w:type="dxa"/>
            <w:vAlign w:val="bottom"/>
          </w:tcPr>
          <w:p w:rsidR="005145E5" w:rsidRDefault="005145E5"/>
        </w:tc>
        <w:tc>
          <w:tcPr>
            <w:tcW w:w="440" w:type="dxa"/>
            <w:vMerge w:val="restart"/>
            <w:vAlign w:val="bottom"/>
          </w:tcPr>
          <w:p w:rsidR="005145E5" w:rsidRDefault="00803C42">
            <w:pPr>
              <w:jc w:val="center"/>
              <w:rPr>
                <w:sz w:val="20"/>
                <w:szCs w:val="20"/>
              </w:rPr>
            </w:pPr>
            <w:r>
              <w:rPr>
                <w:rFonts w:eastAsia="Times New Roman"/>
                <w:b/>
                <w:bCs/>
                <w:color w:val="00000A"/>
                <w:sz w:val="24"/>
                <w:szCs w:val="24"/>
              </w:rPr>
              <w:t>II</w:t>
            </w:r>
          </w:p>
        </w:tc>
        <w:tc>
          <w:tcPr>
            <w:tcW w:w="180" w:type="dxa"/>
            <w:vAlign w:val="bottom"/>
          </w:tcPr>
          <w:p w:rsidR="005145E5" w:rsidRDefault="005145E5"/>
        </w:tc>
        <w:tc>
          <w:tcPr>
            <w:tcW w:w="40" w:type="dxa"/>
            <w:tcBorders>
              <w:right w:val="single" w:sz="8" w:space="0" w:color="auto"/>
            </w:tcBorders>
            <w:vAlign w:val="bottom"/>
          </w:tcPr>
          <w:p w:rsidR="005145E5" w:rsidRDefault="005145E5"/>
        </w:tc>
        <w:tc>
          <w:tcPr>
            <w:tcW w:w="720" w:type="dxa"/>
            <w:vMerge w:val="restart"/>
            <w:tcBorders>
              <w:right w:val="single" w:sz="8" w:space="0" w:color="auto"/>
            </w:tcBorders>
            <w:vAlign w:val="bottom"/>
          </w:tcPr>
          <w:p w:rsidR="005145E5" w:rsidRDefault="00803C42">
            <w:pPr>
              <w:ind w:left="200"/>
              <w:rPr>
                <w:sz w:val="20"/>
                <w:szCs w:val="20"/>
              </w:rPr>
            </w:pPr>
            <w:r>
              <w:rPr>
                <w:rFonts w:eastAsia="Times New Roman"/>
                <w:b/>
                <w:bCs/>
                <w:color w:val="00000A"/>
                <w:sz w:val="24"/>
                <w:szCs w:val="24"/>
              </w:rPr>
              <w:t>III</w:t>
            </w:r>
          </w:p>
        </w:tc>
        <w:tc>
          <w:tcPr>
            <w:tcW w:w="560" w:type="dxa"/>
            <w:vMerge w:val="restart"/>
            <w:tcBorders>
              <w:right w:val="single" w:sz="8" w:space="0" w:color="auto"/>
            </w:tcBorders>
            <w:vAlign w:val="bottom"/>
          </w:tcPr>
          <w:p w:rsidR="005145E5" w:rsidRDefault="00803C42">
            <w:pPr>
              <w:ind w:left="120"/>
              <w:rPr>
                <w:sz w:val="20"/>
                <w:szCs w:val="20"/>
              </w:rPr>
            </w:pPr>
            <w:r>
              <w:rPr>
                <w:rFonts w:eastAsia="Times New Roman"/>
                <w:b/>
                <w:bCs/>
                <w:color w:val="00000A"/>
                <w:sz w:val="24"/>
                <w:szCs w:val="24"/>
              </w:rPr>
              <w:t>IV</w:t>
            </w:r>
          </w:p>
        </w:tc>
        <w:tc>
          <w:tcPr>
            <w:tcW w:w="100" w:type="dxa"/>
            <w:vAlign w:val="bottom"/>
          </w:tcPr>
          <w:p w:rsidR="005145E5" w:rsidRDefault="005145E5"/>
        </w:tc>
        <w:tc>
          <w:tcPr>
            <w:tcW w:w="720" w:type="dxa"/>
            <w:vAlign w:val="bottom"/>
          </w:tcPr>
          <w:p w:rsidR="005145E5" w:rsidRDefault="005145E5"/>
        </w:tc>
        <w:tc>
          <w:tcPr>
            <w:tcW w:w="40" w:type="dxa"/>
            <w:tcBorders>
              <w:right w:val="single" w:sz="8" w:space="0" w:color="auto"/>
            </w:tcBorders>
            <w:vAlign w:val="bottom"/>
          </w:tcPr>
          <w:p w:rsidR="005145E5" w:rsidRDefault="005145E5"/>
        </w:tc>
        <w:tc>
          <w:tcPr>
            <w:tcW w:w="500" w:type="dxa"/>
            <w:vMerge w:val="restart"/>
            <w:tcBorders>
              <w:right w:val="single" w:sz="8" w:space="0" w:color="auto"/>
            </w:tcBorders>
            <w:vAlign w:val="bottom"/>
          </w:tcPr>
          <w:p w:rsidR="005145E5" w:rsidRDefault="00803C42">
            <w:pPr>
              <w:ind w:left="100"/>
              <w:rPr>
                <w:sz w:val="20"/>
                <w:szCs w:val="20"/>
              </w:rPr>
            </w:pPr>
            <w:r>
              <w:rPr>
                <w:rFonts w:eastAsia="Times New Roman"/>
                <w:b/>
                <w:bCs/>
                <w:color w:val="00000A"/>
                <w:sz w:val="24"/>
                <w:szCs w:val="24"/>
              </w:rPr>
              <w:t>-I</w:t>
            </w:r>
          </w:p>
        </w:tc>
        <w:tc>
          <w:tcPr>
            <w:tcW w:w="0" w:type="dxa"/>
            <w:vAlign w:val="bottom"/>
          </w:tcPr>
          <w:p w:rsidR="005145E5" w:rsidRDefault="005145E5">
            <w:pPr>
              <w:rPr>
                <w:sz w:val="1"/>
                <w:szCs w:val="1"/>
              </w:rPr>
            </w:pPr>
          </w:p>
        </w:tc>
      </w:tr>
      <w:tr w:rsidR="005145E5">
        <w:trPr>
          <w:trHeight w:val="70"/>
        </w:trPr>
        <w:tc>
          <w:tcPr>
            <w:tcW w:w="1020" w:type="dxa"/>
            <w:vMerge w:val="restart"/>
            <w:tcBorders>
              <w:left w:val="single" w:sz="8" w:space="0" w:color="auto"/>
            </w:tcBorders>
            <w:vAlign w:val="bottom"/>
          </w:tcPr>
          <w:p w:rsidR="005145E5" w:rsidRDefault="00803C42">
            <w:pPr>
              <w:ind w:left="20"/>
              <w:rPr>
                <w:sz w:val="20"/>
                <w:szCs w:val="20"/>
              </w:rPr>
            </w:pPr>
            <w:r>
              <w:rPr>
                <w:rFonts w:eastAsia="Times New Roman"/>
                <w:b/>
                <w:bCs/>
                <w:color w:val="00000A"/>
                <w:sz w:val="24"/>
                <w:szCs w:val="24"/>
              </w:rPr>
              <w:t>область</w:t>
            </w:r>
          </w:p>
        </w:tc>
        <w:tc>
          <w:tcPr>
            <w:tcW w:w="500" w:type="dxa"/>
            <w:vAlign w:val="bottom"/>
          </w:tcPr>
          <w:p w:rsidR="005145E5" w:rsidRDefault="005145E5">
            <w:pPr>
              <w:rPr>
                <w:sz w:val="6"/>
                <w:szCs w:val="6"/>
              </w:rPr>
            </w:pPr>
          </w:p>
        </w:tc>
        <w:tc>
          <w:tcPr>
            <w:tcW w:w="120" w:type="dxa"/>
            <w:tcBorders>
              <w:right w:val="single" w:sz="8" w:space="0" w:color="auto"/>
            </w:tcBorders>
            <w:vAlign w:val="bottom"/>
          </w:tcPr>
          <w:p w:rsidR="005145E5" w:rsidRDefault="005145E5">
            <w:pPr>
              <w:rPr>
                <w:sz w:val="6"/>
                <w:szCs w:val="6"/>
              </w:rPr>
            </w:pPr>
          </w:p>
        </w:tc>
        <w:tc>
          <w:tcPr>
            <w:tcW w:w="1280" w:type="dxa"/>
            <w:vAlign w:val="bottom"/>
          </w:tcPr>
          <w:p w:rsidR="005145E5" w:rsidRDefault="005145E5">
            <w:pPr>
              <w:rPr>
                <w:sz w:val="6"/>
                <w:szCs w:val="6"/>
              </w:rPr>
            </w:pPr>
          </w:p>
        </w:tc>
        <w:tc>
          <w:tcPr>
            <w:tcW w:w="1420" w:type="dxa"/>
            <w:tcBorders>
              <w:right w:val="single" w:sz="8" w:space="0" w:color="auto"/>
            </w:tcBorders>
            <w:vAlign w:val="bottom"/>
          </w:tcPr>
          <w:p w:rsidR="005145E5" w:rsidRDefault="005145E5">
            <w:pPr>
              <w:rPr>
                <w:sz w:val="6"/>
                <w:szCs w:val="6"/>
              </w:rPr>
            </w:pPr>
          </w:p>
        </w:tc>
        <w:tc>
          <w:tcPr>
            <w:tcW w:w="720" w:type="dxa"/>
            <w:gridSpan w:val="2"/>
            <w:vMerge/>
            <w:tcBorders>
              <w:right w:val="single" w:sz="8" w:space="0" w:color="auto"/>
            </w:tcBorders>
            <w:vAlign w:val="bottom"/>
          </w:tcPr>
          <w:p w:rsidR="005145E5" w:rsidRDefault="005145E5">
            <w:pPr>
              <w:rPr>
                <w:sz w:val="6"/>
                <w:szCs w:val="6"/>
              </w:rPr>
            </w:pPr>
          </w:p>
        </w:tc>
        <w:tc>
          <w:tcPr>
            <w:tcW w:w="800" w:type="dxa"/>
            <w:gridSpan w:val="3"/>
            <w:vMerge/>
            <w:vAlign w:val="bottom"/>
          </w:tcPr>
          <w:p w:rsidR="005145E5" w:rsidRDefault="005145E5">
            <w:pPr>
              <w:rPr>
                <w:sz w:val="6"/>
                <w:szCs w:val="6"/>
              </w:rPr>
            </w:pPr>
          </w:p>
        </w:tc>
        <w:tc>
          <w:tcPr>
            <w:tcW w:w="580" w:type="dxa"/>
            <w:tcBorders>
              <w:right w:val="single" w:sz="8" w:space="0" w:color="auto"/>
            </w:tcBorders>
            <w:vAlign w:val="bottom"/>
          </w:tcPr>
          <w:p w:rsidR="005145E5" w:rsidRDefault="005145E5">
            <w:pPr>
              <w:rPr>
                <w:sz w:val="6"/>
                <w:szCs w:val="6"/>
              </w:rPr>
            </w:pPr>
          </w:p>
        </w:tc>
        <w:tc>
          <w:tcPr>
            <w:tcW w:w="180" w:type="dxa"/>
            <w:vAlign w:val="bottom"/>
          </w:tcPr>
          <w:p w:rsidR="005145E5" w:rsidRDefault="005145E5">
            <w:pPr>
              <w:rPr>
                <w:sz w:val="6"/>
                <w:szCs w:val="6"/>
              </w:rPr>
            </w:pPr>
          </w:p>
        </w:tc>
        <w:tc>
          <w:tcPr>
            <w:tcW w:w="440" w:type="dxa"/>
            <w:vMerge/>
            <w:vAlign w:val="bottom"/>
          </w:tcPr>
          <w:p w:rsidR="005145E5" w:rsidRDefault="005145E5">
            <w:pPr>
              <w:rPr>
                <w:sz w:val="6"/>
                <w:szCs w:val="6"/>
              </w:rPr>
            </w:pPr>
          </w:p>
        </w:tc>
        <w:tc>
          <w:tcPr>
            <w:tcW w:w="180" w:type="dxa"/>
            <w:vAlign w:val="bottom"/>
          </w:tcPr>
          <w:p w:rsidR="005145E5" w:rsidRDefault="005145E5">
            <w:pPr>
              <w:rPr>
                <w:sz w:val="6"/>
                <w:szCs w:val="6"/>
              </w:rPr>
            </w:pPr>
          </w:p>
        </w:tc>
        <w:tc>
          <w:tcPr>
            <w:tcW w:w="40" w:type="dxa"/>
            <w:tcBorders>
              <w:right w:val="single" w:sz="8" w:space="0" w:color="auto"/>
            </w:tcBorders>
            <w:vAlign w:val="bottom"/>
          </w:tcPr>
          <w:p w:rsidR="005145E5" w:rsidRDefault="005145E5">
            <w:pPr>
              <w:rPr>
                <w:sz w:val="6"/>
                <w:szCs w:val="6"/>
              </w:rPr>
            </w:pPr>
          </w:p>
        </w:tc>
        <w:tc>
          <w:tcPr>
            <w:tcW w:w="720" w:type="dxa"/>
            <w:vMerge/>
            <w:tcBorders>
              <w:right w:val="single" w:sz="8" w:space="0" w:color="auto"/>
            </w:tcBorders>
            <w:vAlign w:val="bottom"/>
          </w:tcPr>
          <w:p w:rsidR="005145E5" w:rsidRDefault="005145E5">
            <w:pPr>
              <w:rPr>
                <w:sz w:val="6"/>
                <w:szCs w:val="6"/>
              </w:rPr>
            </w:pPr>
          </w:p>
        </w:tc>
        <w:tc>
          <w:tcPr>
            <w:tcW w:w="560" w:type="dxa"/>
            <w:vMerge/>
            <w:tcBorders>
              <w:right w:val="single" w:sz="8" w:space="0" w:color="auto"/>
            </w:tcBorders>
            <w:vAlign w:val="bottom"/>
          </w:tcPr>
          <w:p w:rsidR="005145E5" w:rsidRDefault="005145E5">
            <w:pPr>
              <w:rPr>
                <w:sz w:val="6"/>
                <w:szCs w:val="6"/>
              </w:rPr>
            </w:pPr>
          </w:p>
        </w:tc>
        <w:tc>
          <w:tcPr>
            <w:tcW w:w="100" w:type="dxa"/>
            <w:vAlign w:val="bottom"/>
          </w:tcPr>
          <w:p w:rsidR="005145E5" w:rsidRDefault="005145E5">
            <w:pPr>
              <w:rPr>
                <w:sz w:val="6"/>
                <w:szCs w:val="6"/>
              </w:rPr>
            </w:pPr>
          </w:p>
        </w:tc>
        <w:tc>
          <w:tcPr>
            <w:tcW w:w="720" w:type="dxa"/>
            <w:vAlign w:val="bottom"/>
          </w:tcPr>
          <w:p w:rsidR="005145E5" w:rsidRDefault="005145E5">
            <w:pPr>
              <w:rPr>
                <w:sz w:val="6"/>
                <w:szCs w:val="6"/>
              </w:rPr>
            </w:pPr>
          </w:p>
        </w:tc>
        <w:tc>
          <w:tcPr>
            <w:tcW w:w="40" w:type="dxa"/>
            <w:tcBorders>
              <w:right w:val="single" w:sz="8" w:space="0" w:color="auto"/>
            </w:tcBorders>
            <w:vAlign w:val="bottom"/>
          </w:tcPr>
          <w:p w:rsidR="005145E5" w:rsidRDefault="005145E5">
            <w:pPr>
              <w:rPr>
                <w:sz w:val="6"/>
                <w:szCs w:val="6"/>
              </w:rPr>
            </w:pPr>
          </w:p>
        </w:tc>
        <w:tc>
          <w:tcPr>
            <w:tcW w:w="500" w:type="dxa"/>
            <w:vMerge/>
            <w:tcBorders>
              <w:right w:val="single" w:sz="8" w:space="0" w:color="auto"/>
            </w:tcBorders>
            <w:vAlign w:val="bottom"/>
          </w:tcPr>
          <w:p w:rsidR="005145E5" w:rsidRDefault="005145E5">
            <w:pPr>
              <w:rPr>
                <w:sz w:val="6"/>
                <w:szCs w:val="6"/>
              </w:rPr>
            </w:pPr>
          </w:p>
        </w:tc>
        <w:tc>
          <w:tcPr>
            <w:tcW w:w="0" w:type="dxa"/>
            <w:vAlign w:val="bottom"/>
          </w:tcPr>
          <w:p w:rsidR="005145E5" w:rsidRDefault="005145E5">
            <w:pPr>
              <w:rPr>
                <w:sz w:val="1"/>
                <w:szCs w:val="1"/>
              </w:rPr>
            </w:pPr>
          </w:p>
        </w:tc>
      </w:tr>
      <w:tr w:rsidR="005145E5">
        <w:trPr>
          <w:trHeight w:val="257"/>
        </w:trPr>
        <w:tc>
          <w:tcPr>
            <w:tcW w:w="1020" w:type="dxa"/>
            <w:vMerge/>
            <w:tcBorders>
              <w:left w:val="single" w:sz="8" w:space="0" w:color="auto"/>
            </w:tcBorders>
            <w:vAlign w:val="bottom"/>
          </w:tcPr>
          <w:p w:rsidR="005145E5" w:rsidRDefault="005145E5"/>
        </w:tc>
        <w:tc>
          <w:tcPr>
            <w:tcW w:w="500" w:type="dxa"/>
            <w:vAlign w:val="bottom"/>
          </w:tcPr>
          <w:p w:rsidR="005145E5" w:rsidRDefault="005145E5"/>
        </w:tc>
        <w:tc>
          <w:tcPr>
            <w:tcW w:w="120" w:type="dxa"/>
            <w:tcBorders>
              <w:right w:val="single" w:sz="8" w:space="0" w:color="auto"/>
            </w:tcBorders>
            <w:vAlign w:val="bottom"/>
          </w:tcPr>
          <w:p w:rsidR="005145E5" w:rsidRDefault="005145E5"/>
        </w:tc>
        <w:tc>
          <w:tcPr>
            <w:tcW w:w="1280" w:type="dxa"/>
            <w:vAlign w:val="bottom"/>
          </w:tcPr>
          <w:p w:rsidR="005145E5" w:rsidRDefault="005145E5"/>
        </w:tc>
        <w:tc>
          <w:tcPr>
            <w:tcW w:w="1420" w:type="dxa"/>
            <w:tcBorders>
              <w:right w:val="single" w:sz="8" w:space="0" w:color="auto"/>
            </w:tcBorders>
            <w:vAlign w:val="bottom"/>
          </w:tcPr>
          <w:p w:rsidR="005145E5" w:rsidRDefault="005145E5"/>
        </w:tc>
        <w:tc>
          <w:tcPr>
            <w:tcW w:w="720" w:type="dxa"/>
            <w:gridSpan w:val="2"/>
            <w:tcBorders>
              <w:right w:val="single" w:sz="8" w:space="0" w:color="auto"/>
            </w:tcBorders>
            <w:vAlign w:val="bottom"/>
          </w:tcPr>
          <w:p w:rsidR="005145E5" w:rsidRDefault="00803C42">
            <w:pPr>
              <w:spacing w:line="257" w:lineRule="exact"/>
              <w:ind w:right="60"/>
              <w:jc w:val="center"/>
              <w:rPr>
                <w:sz w:val="20"/>
                <w:szCs w:val="20"/>
              </w:rPr>
            </w:pPr>
            <w:r>
              <w:rPr>
                <w:rFonts w:eastAsia="Times New Roman"/>
                <w:b/>
                <w:bCs/>
                <w:color w:val="00000A"/>
                <w:w w:val="99"/>
                <w:sz w:val="24"/>
                <w:szCs w:val="24"/>
              </w:rPr>
              <w:t>допо</w:t>
            </w:r>
          </w:p>
        </w:tc>
        <w:tc>
          <w:tcPr>
            <w:tcW w:w="660" w:type="dxa"/>
            <w:tcBorders>
              <w:bottom w:val="single" w:sz="8" w:space="0" w:color="auto"/>
            </w:tcBorders>
            <w:vAlign w:val="bottom"/>
          </w:tcPr>
          <w:p w:rsidR="005145E5" w:rsidRDefault="005145E5"/>
        </w:tc>
        <w:tc>
          <w:tcPr>
            <w:tcW w:w="60" w:type="dxa"/>
            <w:tcBorders>
              <w:bottom w:val="single" w:sz="8" w:space="0" w:color="auto"/>
            </w:tcBorders>
            <w:vAlign w:val="bottom"/>
          </w:tcPr>
          <w:p w:rsidR="005145E5" w:rsidRDefault="005145E5"/>
        </w:tc>
        <w:tc>
          <w:tcPr>
            <w:tcW w:w="80" w:type="dxa"/>
            <w:tcBorders>
              <w:bottom w:val="single" w:sz="8" w:space="0" w:color="auto"/>
            </w:tcBorders>
            <w:vAlign w:val="bottom"/>
          </w:tcPr>
          <w:p w:rsidR="005145E5" w:rsidRDefault="005145E5"/>
        </w:tc>
        <w:tc>
          <w:tcPr>
            <w:tcW w:w="580" w:type="dxa"/>
            <w:tcBorders>
              <w:bottom w:val="single" w:sz="8" w:space="0" w:color="auto"/>
              <w:right w:val="single" w:sz="8" w:space="0" w:color="auto"/>
            </w:tcBorders>
            <w:vAlign w:val="bottom"/>
          </w:tcPr>
          <w:p w:rsidR="005145E5" w:rsidRDefault="005145E5"/>
        </w:tc>
        <w:tc>
          <w:tcPr>
            <w:tcW w:w="180" w:type="dxa"/>
            <w:vAlign w:val="bottom"/>
          </w:tcPr>
          <w:p w:rsidR="005145E5" w:rsidRDefault="005145E5"/>
        </w:tc>
        <w:tc>
          <w:tcPr>
            <w:tcW w:w="440" w:type="dxa"/>
            <w:vAlign w:val="bottom"/>
          </w:tcPr>
          <w:p w:rsidR="005145E5" w:rsidRDefault="005145E5"/>
        </w:tc>
        <w:tc>
          <w:tcPr>
            <w:tcW w:w="180" w:type="dxa"/>
            <w:vAlign w:val="bottom"/>
          </w:tcPr>
          <w:p w:rsidR="005145E5" w:rsidRDefault="005145E5"/>
        </w:tc>
        <w:tc>
          <w:tcPr>
            <w:tcW w:w="40" w:type="dxa"/>
            <w:tcBorders>
              <w:right w:val="single" w:sz="8" w:space="0" w:color="auto"/>
            </w:tcBorders>
            <w:vAlign w:val="bottom"/>
          </w:tcPr>
          <w:p w:rsidR="005145E5" w:rsidRDefault="005145E5"/>
        </w:tc>
        <w:tc>
          <w:tcPr>
            <w:tcW w:w="720" w:type="dxa"/>
            <w:tcBorders>
              <w:right w:val="single" w:sz="8" w:space="0" w:color="auto"/>
            </w:tcBorders>
            <w:vAlign w:val="bottom"/>
          </w:tcPr>
          <w:p w:rsidR="005145E5" w:rsidRDefault="005145E5"/>
        </w:tc>
        <w:tc>
          <w:tcPr>
            <w:tcW w:w="560" w:type="dxa"/>
            <w:tcBorders>
              <w:right w:val="single" w:sz="8" w:space="0" w:color="auto"/>
            </w:tcBorders>
            <w:vAlign w:val="bottom"/>
          </w:tcPr>
          <w:p w:rsidR="005145E5" w:rsidRDefault="005145E5"/>
        </w:tc>
        <w:tc>
          <w:tcPr>
            <w:tcW w:w="100" w:type="dxa"/>
            <w:vAlign w:val="bottom"/>
          </w:tcPr>
          <w:p w:rsidR="005145E5" w:rsidRDefault="005145E5"/>
        </w:tc>
        <w:tc>
          <w:tcPr>
            <w:tcW w:w="720" w:type="dxa"/>
            <w:vAlign w:val="bottom"/>
          </w:tcPr>
          <w:p w:rsidR="005145E5" w:rsidRDefault="00803C42">
            <w:pPr>
              <w:spacing w:line="257" w:lineRule="exact"/>
              <w:ind w:left="80"/>
              <w:rPr>
                <w:sz w:val="20"/>
                <w:szCs w:val="20"/>
              </w:rPr>
            </w:pPr>
            <w:r>
              <w:rPr>
                <w:rFonts w:eastAsia="Times New Roman"/>
                <w:b/>
                <w:bCs/>
                <w:color w:val="00000A"/>
                <w:sz w:val="24"/>
                <w:szCs w:val="24"/>
              </w:rPr>
              <w:t>+I</w:t>
            </w:r>
          </w:p>
        </w:tc>
        <w:tc>
          <w:tcPr>
            <w:tcW w:w="40" w:type="dxa"/>
            <w:tcBorders>
              <w:right w:val="single" w:sz="8" w:space="0" w:color="auto"/>
            </w:tcBorders>
            <w:vAlign w:val="bottom"/>
          </w:tcPr>
          <w:p w:rsidR="005145E5" w:rsidRDefault="005145E5"/>
        </w:tc>
        <w:tc>
          <w:tcPr>
            <w:tcW w:w="500" w:type="dxa"/>
            <w:tcBorders>
              <w:right w:val="single" w:sz="8" w:space="0" w:color="auto"/>
            </w:tcBorders>
            <w:vAlign w:val="bottom"/>
          </w:tcPr>
          <w:p w:rsidR="005145E5" w:rsidRDefault="00803C42">
            <w:pPr>
              <w:spacing w:line="257" w:lineRule="exact"/>
              <w:rPr>
                <w:sz w:val="20"/>
                <w:szCs w:val="20"/>
              </w:rPr>
            </w:pPr>
            <w:r>
              <w:rPr>
                <w:rFonts w:eastAsia="Times New Roman"/>
                <w:b/>
                <w:bCs/>
                <w:color w:val="00000A"/>
                <w:sz w:val="24"/>
                <w:szCs w:val="24"/>
              </w:rPr>
              <w:t>доп</w:t>
            </w:r>
          </w:p>
        </w:tc>
        <w:tc>
          <w:tcPr>
            <w:tcW w:w="0" w:type="dxa"/>
            <w:vAlign w:val="bottom"/>
          </w:tcPr>
          <w:p w:rsidR="005145E5" w:rsidRDefault="005145E5">
            <w:pPr>
              <w:rPr>
                <w:sz w:val="1"/>
                <w:szCs w:val="1"/>
              </w:rPr>
            </w:pPr>
          </w:p>
        </w:tc>
      </w:tr>
      <w:tr w:rsidR="005145E5">
        <w:trPr>
          <w:trHeight w:val="276"/>
        </w:trPr>
        <w:tc>
          <w:tcPr>
            <w:tcW w:w="1020" w:type="dxa"/>
            <w:tcBorders>
              <w:left w:val="single" w:sz="8" w:space="0" w:color="auto"/>
            </w:tcBorders>
            <w:vAlign w:val="bottom"/>
          </w:tcPr>
          <w:p w:rsidR="005145E5" w:rsidRDefault="005145E5">
            <w:pPr>
              <w:rPr>
                <w:sz w:val="24"/>
                <w:szCs w:val="24"/>
              </w:rPr>
            </w:pPr>
          </w:p>
        </w:tc>
        <w:tc>
          <w:tcPr>
            <w:tcW w:w="500" w:type="dxa"/>
            <w:vAlign w:val="bottom"/>
          </w:tcPr>
          <w:p w:rsidR="005145E5" w:rsidRDefault="005145E5">
            <w:pPr>
              <w:rPr>
                <w:sz w:val="24"/>
                <w:szCs w:val="24"/>
              </w:rPr>
            </w:pPr>
          </w:p>
        </w:tc>
        <w:tc>
          <w:tcPr>
            <w:tcW w:w="120" w:type="dxa"/>
            <w:tcBorders>
              <w:right w:val="single" w:sz="8" w:space="0" w:color="auto"/>
            </w:tcBorders>
            <w:vAlign w:val="bottom"/>
          </w:tcPr>
          <w:p w:rsidR="005145E5" w:rsidRDefault="005145E5">
            <w:pPr>
              <w:rPr>
                <w:sz w:val="24"/>
                <w:szCs w:val="24"/>
              </w:rPr>
            </w:pPr>
          </w:p>
        </w:tc>
        <w:tc>
          <w:tcPr>
            <w:tcW w:w="1280" w:type="dxa"/>
            <w:vAlign w:val="bottom"/>
          </w:tcPr>
          <w:p w:rsidR="005145E5" w:rsidRDefault="005145E5">
            <w:pPr>
              <w:rPr>
                <w:sz w:val="24"/>
                <w:szCs w:val="24"/>
              </w:rPr>
            </w:pPr>
          </w:p>
        </w:tc>
        <w:tc>
          <w:tcPr>
            <w:tcW w:w="1420" w:type="dxa"/>
            <w:tcBorders>
              <w:right w:val="single" w:sz="8" w:space="0" w:color="auto"/>
            </w:tcBorders>
            <w:vAlign w:val="bottom"/>
          </w:tcPr>
          <w:p w:rsidR="005145E5" w:rsidRDefault="005145E5">
            <w:pPr>
              <w:rPr>
                <w:sz w:val="24"/>
                <w:szCs w:val="24"/>
              </w:rPr>
            </w:pPr>
          </w:p>
        </w:tc>
        <w:tc>
          <w:tcPr>
            <w:tcW w:w="720" w:type="dxa"/>
            <w:gridSpan w:val="2"/>
            <w:tcBorders>
              <w:right w:val="single" w:sz="8" w:space="0" w:color="auto"/>
            </w:tcBorders>
            <w:vAlign w:val="bottom"/>
          </w:tcPr>
          <w:p w:rsidR="005145E5" w:rsidRDefault="00803C42">
            <w:pPr>
              <w:ind w:left="80"/>
              <w:rPr>
                <w:sz w:val="20"/>
                <w:szCs w:val="20"/>
              </w:rPr>
            </w:pPr>
            <w:r>
              <w:rPr>
                <w:rFonts w:eastAsia="Times New Roman"/>
                <w:b/>
                <w:bCs/>
                <w:color w:val="00000A"/>
                <w:sz w:val="24"/>
                <w:szCs w:val="24"/>
              </w:rPr>
              <w:t>лни</w:t>
            </w:r>
          </w:p>
        </w:tc>
        <w:tc>
          <w:tcPr>
            <w:tcW w:w="720" w:type="dxa"/>
            <w:gridSpan w:val="2"/>
            <w:tcBorders>
              <w:right w:val="single" w:sz="8" w:space="0" w:color="auto"/>
            </w:tcBorders>
            <w:vAlign w:val="bottom"/>
          </w:tcPr>
          <w:p w:rsidR="005145E5" w:rsidRDefault="00803C42">
            <w:pPr>
              <w:spacing w:line="273" w:lineRule="exact"/>
              <w:ind w:left="180"/>
              <w:rPr>
                <w:sz w:val="20"/>
                <w:szCs w:val="20"/>
              </w:rPr>
            </w:pPr>
            <w:r>
              <w:rPr>
                <w:rFonts w:eastAsia="Times New Roman"/>
                <w:b/>
                <w:bCs/>
                <w:color w:val="00000A"/>
                <w:sz w:val="24"/>
                <w:szCs w:val="24"/>
              </w:rPr>
              <w:t>+I</w:t>
            </w:r>
          </w:p>
        </w:tc>
        <w:tc>
          <w:tcPr>
            <w:tcW w:w="80" w:type="dxa"/>
            <w:vAlign w:val="bottom"/>
          </w:tcPr>
          <w:p w:rsidR="005145E5" w:rsidRDefault="005145E5">
            <w:pPr>
              <w:rPr>
                <w:sz w:val="24"/>
                <w:szCs w:val="24"/>
              </w:rPr>
            </w:pPr>
          </w:p>
        </w:tc>
        <w:tc>
          <w:tcPr>
            <w:tcW w:w="580" w:type="dxa"/>
            <w:tcBorders>
              <w:right w:val="single" w:sz="8" w:space="0" w:color="auto"/>
            </w:tcBorders>
            <w:vAlign w:val="bottom"/>
          </w:tcPr>
          <w:p w:rsidR="005145E5" w:rsidRDefault="00803C42">
            <w:pPr>
              <w:spacing w:line="273" w:lineRule="exact"/>
              <w:ind w:left="100"/>
              <w:rPr>
                <w:sz w:val="20"/>
                <w:szCs w:val="20"/>
              </w:rPr>
            </w:pPr>
            <w:r>
              <w:rPr>
                <w:rFonts w:eastAsia="Times New Roman"/>
                <w:b/>
                <w:bCs/>
                <w:color w:val="00000A"/>
                <w:sz w:val="24"/>
                <w:szCs w:val="24"/>
              </w:rPr>
              <w:t>-I</w:t>
            </w:r>
          </w:p>
        </w:tc>
        <w:tc>
          <w:tcPr>
            <w:tcW w:w="180" w:type="dxa"/>
            <w:vAlign w:val="bottom"/>
          </w:tcPr>
          <w:p w:rsidR="005145E5" w:rsidRDefault="005145E5">
            <w:pPr>
              <w:rPr>
                <w:sz w:val="24"/>
                <w:szCs w:val="24"/>
              </w:rPr>
            </w:pPr>
          </w:p>
        </w:tc>
        <w:tc>
          <w:tcPr>
            <w:tcW w:w="440" w:type="dxa"/>
            <w:vAlign w:val="bottom"/>
          </w:tcPr>
          <w:p w:rsidR="005145E5" w:rsidRDefault="005145E5">
            <w:pPr>
              <w:rPr>
                <w:sz w:val="24"/>
                <w:szCs w:val="24"/>
              </w:rPr>
            </w:pPr>
          </w:p>
        </w:tc>
        <w:tc>
          <w:tcPr>
            <w:tcW w:w="180" w:type="dxa"/>
            <w:vAlign w:val="bottom"/>
          </w:tcPr>
          <w:p w:rsidR="005145E5" w:rsidRDefault="005145E5">
            <w:pPr>
              <w:rPr>
                <w:sz w:val="24"/>
                <w:szCs w:val="24"/>
              </w:rPr>
            </w:pPr>
          </w:p>
        </w:tc>
        <w:tc>
          <w:tcPr>
            <w:tcW w:w="40" w:type="dxa"/>
            <w:tcBorders>
              <w:right w:val="single" w:sz="8" w:space="0" w:color="auto"/>
            </w:tcBorders>
            <w:vAlign w:val="bottom"/>
          </w:tcPr>
          <w:p w:rsidR="005145E5" w:rsidRDefault="005145E5">
            <w:pPr>
              <w:rPr>
                <w:sz w:val="24"/>
                <w:szCs w:val="24"/>
              </w:rPr>
            </w:pPr>
          </w:p>
        </w:tc>
        <w:tc>
          <w:tcPr>
            <w:tcW w:w="720" w:type="dxa"/>
            <w:tcBorders>
              <w:right w:val="single" w:sz="8" w:space="0" w:color="auto"/>
            </w:tcBorders>
            <w:vAlign w:val="bottom"/>
          </w:tcPr>
          <w:p w:rsidR="005145E5" w:rsidRDefault="005145E5">
            <w:pPr>
              <w:rPr>
                <w:sz w:val="24"/>
                <w:szCs w:val="24"/>
              </w:rPr>
            </w:pPr>
          </w:p>
        </w:tc>
        <w:tc>
          <w:tcPr>
            <w:tcW w:w="560" w:type="dxa"/>
            <w:tcBorders>
              <w:right w:val="single" w:sz="8" w:space="0" w:color="auto"/>
            </w:tcBorders>
            <w:vAlign w:val="bottom"/>
          </w:tcPr>
          <w:p w:rsidR="005145E5" w:rsidRDefault="005145E5">
            <w:pPr>
              <w:rPr>
                <w:sz w:val="24"/>
                <w:szCs w:val="24"/>
              </w:rPr>
            </w:pPr>
          </w:p>
        </w:tc>
        <w:tc>
          <w:tcPr>
            <w:tcW w:w="820" w:type="dxa"/>
            <w:gridSpan w:val="2"/>
            <w:vAlign w:val="bottom"/>
          </w:tcPr>
          <w:p w:rsidR="005145E5" w:rsidRDefault="00803C42">
            <w:pPr>
              <w:rPr>
                <w:sz w:val="20"/>
                <w:szCs w:val="20"/>
              </w:rPr>
            </w:pPr>
            <w:r>
              <w:rPr>
                <w:rFonts w:eastAsia="Times New Roman"/>
                <w:b/>
                <w:bCs/>
                <w:color w:val="00000A"/>
                <w:sz w:val="24"/>
                <w:szCs w:val="24"/>
              </w:rPr>
              <w:t>допол</w:t>
            </w:r>
          </w:p>
        </w:tc>
        <w:tc>
          <w:tcPr>
            <w:tcW w:w="40" w:type="dxa"/>
            <w:tcBorders>
              <w:right w:val="single" w:sz="8" w:space="0" w:color="auto"/>
            </w:tcBorders>
            <w:vAlign w:val="bottom"/>
          </w:tcPr>
          <w:p w:rsidR="005145E5" w:rsidRDefault="005145E5">
            <w:pPr>
              <w:rPr>
                <w:sz w:val="24"/>
                <w:szCs w:val="24"/>
              </w:rPr>
            </w:pPr>
          </w:p>
        </w:tc>
        <w:tc>
          <w:tcPr>
            <w:tcW w:w="500" w:type="dxa"/>
            <w:tcBorders>
              <w:right w:val="single" w:sz="8" w:space="0" w:color="auto"/>
            </w:tcBorders>
            <w:vAlign w:val="bottom"/>
          </w:tcPr>
          <w:p w:rsidR="005145E5" w:rsidRDefault="00803C42">
            <w:pPr>
              <w:rPr>
                <w:sz w:val="20"/>
                <w:szCs w:val="20"/>
              </w:rPr>
            </w:pPr>
            <w:r>
              <w:rPr>
                <w:rFonts w:eastAsia="Times New Roman"/>
                <w:b/>
                <w:bCs/>
                <w:color w:val="00000A"/>
                <w:sz w:val="24"/>
                <w:szCs w:val="24"/>
              </w:rPr>
              <w:t>олн</w:t>
            </w:r>
          </w:p>
        </w:tc>
        <w:tc>
          <w:tcPr>
            <w:tcW w:w="0" w:type="dxa"/>
            <w:vAlign w:val="bottom"/>
          </w:tcPr>
          <w:p w:rsidR="005145E5" w:rsidRDefault="005145E5">
            <w:pPr>
              <w:rPr>
                <w:sz w:val="1"/>
                <w:szCs w:val="1"/>
              </w:rPr>
            </w:pPr>
          </w:p>
        </w:tc>
      </w:tr>
      <w:tr w:rsidR="005145E5">
        <w:trPr>
          <w:trHeight w:val="276"/>
        </w:trPr>
        <w:tc>
          <w:tcPr>
            <w:tcW w:w="1020" w:type="dxa"/>
            <w:tcBorders>
              <w:left w:val="single" w:sz="8" w:space="0" w:color="auto"/>
            </w:tcBorders>
            <w:vAlign w:val="bottom"/>
          </w:tcPr>
          <w:p w:rsidR="005145E5" w:rsidRDefault="005145E5">
            <w:pPr>
              <w:rPr>
                <w:sz w:val="24"/>
                <w:szCs w:val="24"/>
              </w:rPr>
            </w:pPr>
          </w:p>
        </w:tc>
        <w:tc>
          <w:tcPr>
            <w:tcW w:w="500" w:type="dxa"/>
            <w:vAlign w:val="bottom"/>
          </w:tcPr>
          <w:p w:rsidR="005145E5" w:rsidRDefault="005145E5">
            <w:pPr>
              <w:rPr>
                <w:sz w:val="24"/>
                <w:szCs w:val="24"/>
              </w:rPr>
            </w:pPr>
          </w:p>
        </w:tc>
        <w:tc>
          <w:tcPr>
            <w:tcW w:w="120" w:type="dxa"/>
            <w:tcBorders>
              <w:right w:val="single" w:sz="8" w:space="0" w:color="auto"/>
            </w:tcBorders>
            <w:vAlign w:val="bottom"/>
          </w:tcPr>
          <w:p w:rsidR="005145E5" w:rsidRDefault="005145E5">
            <w:pPr>
              <w:rPr>
                <w:sz w:val="24"/>
                <w:szCs w:val="24"/>
              </w:rPr>
            </w:pPr>
          </w:p>
        </w:tc>
        <w:tc>
          <w:tcPr>
            <w:tcW w:w="1280" w:type="dxa"/>
            <w:vAlign w:val="bottom"/>
          </w:tcPr>
          <w:p w:rsidR="005145E5" w:rsidRDefault="005145E5">
            <w:pPr>
              <w:rPr>
                <w:sz w:val="24"/>
                <w:szCs w:val="24"/>
              </w:rPr>
            </w:pPr>
          </w:p>
        </w:tc>
        <w:tc>
          <w:tcPr>
            <w:tcW w:w="1420" w:type="dxa"/>
            <w:tcBorders>
              <w:right w:val="single" w:sz="8" w:space="0" w:color="auto"/>
            </w:tcBorders>
            <w:vAlign w:val="bottom"/>
          </w:tcPr>
          <w:p w:rsidR="005145E5" w:rsidRDefault="005145E5">
            <w:pPr>
              <w:rPr>
                <w:sz w:val="24"/>
                <w:szCs w:val="24"/>
              </w:rPr>
            </w:pPr>
          </w:p>
        </w:tc>
        <w:tc>
          <w:tcPr>
            <w:tcW w:w="720" w:type="dxa"/>
            <w:gridSpan w:val="2"/>
            <w:tcBorders>
              <w:right w:val="single" w:sz="8" w:space="0" w:color="auto"/>
            </w:tcBorders>
            <w:vAlign w:val="bottom"/>
          </w:tcPr>
          <w:p w:rsidR="005145E5" w:rsidRDefault="00803C42">
            <w:pPr>
              <w:ind w:left="80"/>
              <w:rPr>
                <w:sz w:val="20"/>
                <w:szCs w:val="20"/>
              </w:rPr>
            </w:pPr>
            <w:r>
              <w:rPr>
                <w:rFonts w:eastAsia="Times New Roman"/>
                <w:b/>
                <w:bCs/>
                <w:color w:val="00000A"/>
                <w:sz w:val="24"/>
                <w:szCs w:val="24"/>
              </w:rPr>
              <w:t>тель</w:t>
            </w:r>
          </w:p>
        </w:tc>
        <w:tc>
          <w:tcPr>
            <w:tcW w:w="720" w:type="dxa"/>
            <w:gridSpan w:val="2"/>
            <w:tcBorders>
              <w:right w:val="single" w:sz="8" w:space="0" w:color="auto"/>
            </w:tcBorders>
            <w:vAlign w:val="bottom"/>
          </w:tcPr>
          <w:p w:rsidR="005145E5" w:rsidRDefault="00803C42">
            <w:pPr>
              <w:spacing w:line="273" w:lineRule="exact"/>
              <w:rPr>
                <w:sz w:val="20"/>
                <w:szCs w:val="20"/>
              </w:rPr>
            </w:pPr>
            <w:r>
              <w:rPr>
                <w:rFonts w:eastAsia="Times New Roman"/>
                <w:b/>
                <w:bCs/>
                <w:color w:val="00000A"/>
                <w:sz w:val="24"/>
                <w:szCs w:val="24"/>
              </w:rPr>
              <w:t>допол</w:t>
            </w:r>
          </w:p>
        </w:tc>
        <w:tc>
          <w:tcPr>
            <w:tcW w:w="660" w:type="dxa"/>
            <w:gridSpan w:val="2"/>
            <w:tcBorders>
              <w:right w:val="single" w:sz="8" w:space="0" w:color="auto"/>
            </w:tcBorders>
            <w:vAlign w:val="bottom"/>
          </w:tcPr>
          <w:p w:rsidR="005145E5" w:rsidRDefault="00803C42">
            <w:pPr>
              <w:spacing w:line="273" w:lineRule="exact"/>
              <w:jc w:val="center"/>
              <w:rPr>
                <w:sz w:val="20"/>
                <w:szCs w:val="20"/>
              </w:rPr>
            </w:pPr>
            <w:r>
              <w:rPr>
                <w:rFonts w:eastAsia="Times New Roman"/>
                <w:b/>
                <w:bCs/>
                <w:color w:val="00000A"/>
                <w:w w:val="97"/>
                <w:sz w:val="24"/>
                <w:szCs w:val="24"/>
              </w:rPr>
              <w:t>допол</w:t>
            </w:r>
          </w:p>
        </w:tc>
        <w:tc>
          <w:tcPr>
            <w:tcW w:w="180" w:type="dxa"/>
            <w:vAlign w:val="bottom"/>
          </w:tcPr>
          <w:p w:rsidR="005145E5" w:rsidRDefault="005145E5">
            <w:pPr>
              <w:rPr>
                <w:sz w:val="24"/>
                <w:szCs w:val="24"/>
              </w:rPr>
            </w:pPr>
          </w:p>
        </w:tc>
        <w:tc>
          <w:tcPr>
            <w:tcW w:w="440" w:type="dxa"/>
            <w:vAlign w:val="bottom"/>
          </w:tcPr>
          <w:p w:rsidR="005145E5" w:rsidRDefault="005145E5">
            <w:pPr>
              <w:rPr>
                <w:sz w:val="24"/>
                <w:szCs w:val="24"/>
              </w:rPr>
            </w:pPr>
          </w:p>
        </w:tc>
        <w:tc>
          <w:tcPr>
            <w:tcW w:w="180" w:type="dxa"/>
            <w:vAlign w:val="bottom"/>
          </w:tcPr>
          <w:p w:rsidR="005145E5" w:rsidRDefault="005145E5">
            <w:pPr>
              <w:rPr>
                <w:sz w:val="24"/>
                <w:szCs w:val="24"/>
              </w:rPr>
            </w:pPr>
          </w:p>
        </w:tc>
        <w:tc>
          <w:tcPr>
            <w:tcW w:w="40" w:type="dxa"/>
            <w:tcBorders>
              <w:right w:val="single" w:sz="8" w:space="0" w:color="auto"/>
            </w:tcBorders>
            <w:vAlign w:val="bottom"/>
          </w:tcPr>
          <w:p w:rsidR="005145E5" w:rsidRDefault="005145E5">
            <w:pPr>
              <w:rPr>
                <w:sz w:val="24"/>
                <w:szCs w:val="24"/>
              </w:rPr>
            </w:pPr>
          </w:p>
        </w:tc>
        <w:tc>
          <w:tcPr>
            <w:tcW w:w="720" w:type="dxa"/>
            <w:tcBorders>
              <w:right w:val="single" w:sz="8" w:space="0" w:color="auto"/>
            </w:tcBorders>
            <w:vAlign w:val="bottom"/>
          </w:tcPr>
          <w:p w:rsidR="005145E5" w:rsidRDefault="005145E5">
            <w:pPr>
              <w:rPr>
                <w:sz w:val="24"/>
                <w:szCs w:val="24"/>
              </w:rPr>
            </w:pPr>
          </w:p>
        </w:tc>
        <w:tc>
          <w:tcPr>
            <w:tcW w:w="560" w:type="dxa"/>
            <w:tcBorders>
              <w:right w:val="single" w:sz="8" w:space="0" w:color="auto"/>
            </w:tcBorders>
            <w:vAlign w:val="bottom"/>
          </w:tcPr>
          <w:p w:rsidR="005145E5" w:rsidRDefault="005145E5">
            <w:pPr>
              <w:rPr>
                <w:sz w:val="24"/>
                <w:szCs w:val="24"/>
              </w:rPr>
            </w:pPr>
          </w:p>
        </w:tc>
        <w:tc>
          <w:tcPr>
            <w:tcW w:w="860" w:type="dxa"/>
            <w:gridSpan w:val="3"/>
            <w:tcBorders>
              <w:right w:val="single" w:sz="8" w:space="0" w:color="auto"/>
            </w:tcBorders>
            <w:vAlign w:val="bottom"/>
          </w:tcPr>
          <w:p w:rsidR="005145E5" w:rsidRDefault="00803C42">
            <w:pPr>
              <w:rPr>
                <w:sz w:val="20"/>
                <w:szCs w:val="20"/>
              </w:rPr>
            </w:pPr>
            <w:r>
              <w:rPr>
                <w:rFonts w:eastAsia="Times New Roman"/>
                <w:b/>
                <w:bCs/>
                <w:color w:val="00000A"/>
                <w:sz w:val="24"/>
                <w:szCs w:val="24"/>
              </w:rPr>
              <w:t>нитель</w:t>
            </w:r>
          </w:p>
        </w:tc>
        <w:tc>
          <w:tcPr>
            <w:tcW w:w="500" w:type="dxa"/>
            <w:tcBorders>
              <w:right w:val="single" w:sz="8" w:space="0" w:color="auto"/>
            </w:tcBorders>
            <w:vAlign w:val="bottom"/>
          </w:tcPr>
          <w:p w:rsidR="005145E5" w:rsidRDefault="00803C42">
            <w:pPr>
              <w:rPr>
                <w:sz w:val="20"/>
                <w:szCs w:val="20"/>
              </w:rPr>
            </w:pPr>
            <w:r>
              <w:rPr>
                <w:rFonts w:eastAsia="Times New Roman"/>
                <w:b/>
                <w:bCs/>
                <w:color w:val="00000A"/>
                <w:sz w:val="24"/>
                <w:szCs w:val="24"/>
              </w:rPr>
              <w:t>ите</w:t>
            </w:r>
          </w:p>
        </w:tc>
        <w:tc>
          <w:tcPr>
            <w:tcW w:w="0" w:type="dxa"/>
            <w:vAlign w:val="bottom"/>
          </w:tcPr>
          <w:p w:rsidR="005145E5" w:rsidRDefault="005145E5">
            <w:pPr>
              <w:rPr>
                <w:sz w:val="1"/>
                <w:szCs w:val="1"/>
              </w:rPr>
            </w:pPr>
          </w:p>
        </w:tc>
      </w:tr>
      <w:tr w:rsidR="005145E5">
        <w:trPr>
          <w:trHeight w:val="276"/>
        </w:trPr>
        <w:tc>
          <w:tcPr>
            <w:tcW w:w="1020" w:type="dxa"/>
            <w:tcBorders>
              <w:left w:val="single" w:sz="8" w:space="0" w:color="auto"/>
            </w:tcBorders>
            <w:vAlign w:val="bottom"/>
          </w:tcPr>
          <w:p w:rsidR="005145E5" w:rsidRDefault="005145E5">
            <w:pPr>
              <w:rPr>
                <w:sz w:val="24"/>
                <w:szCs w:val="24"/>
              </w:rPr>
            </w:pPr>
          </w:p>
        </w:tc>
        <w:tc>
          <w:tcPr>
            <w:tcW w:w="500" w:type="dxa"/>
            <w:vAlign w:val="bottom"/>
          </w:tcPr>
          <w:p w:rsidR="005145E5" w:rsidRDefault="005145E5">
            <w:pPr>
              <w:rPr>
                <w:sz w:val="24"/>
                <w:szCs w:val="24"/>
              </w:rPr>
            </w:pPr>
          </w:p>
        </w:tc>
        <w:tc>
          <w:tcPr>
            <w:tcW w:w="120" w:type="dxa"/>
            <w:tcBorders>
              <w:right w:val="single" w:sz="8" w:space="0" w:color="auto"/>
            </w:tcBorders>
            <w:vAlign w:val="bottom"/>
          </w:tcPr>
          <w:p w:rsidR="005145E5" w:rsidRDefault="005145E5">
            <w:pPr>
              <w:rPr>
                <w:sz w:val="24"/>
                <w:szCs w:val="24"/>
              </w:rPr>
            </w:pPr>
          </w:p>
        </w:tc>
        <w:tc>
          <w:tcPr>
            <w:tcW w:w="1280" w:type="dxa"/>
            <w:vAlign w:val="bottom"/>
          </w:tcPr>
          <w:p w:rsidR="005145E5" w:rsidRDefault="005145E5">
            <w:pPr>
              <w:rPr>
                <w:sz w:val="24"/>
                <w:szCs w:val="24"/>
              </w:rPr>
            </w:pPr>
          </w:p>
        </w:tc>
        <w:tc>
          <w:tcPr>
            <w:tcW w:w="1420" w:type="dxa"/>
            <w:tcBorders>
              <w:right w:val="single" w:sz="8" w:space="0" w:color="auto"/>
            </w:tcBorders>
            <w:vAlign w:val="bottom"/>
          </w:tcPr>
          <w:p w:rsidR="005145E5" w:rsidRDefault="005145E5">
            <w:pPr>
              <w:rPr>
                <w:sz w:val="24"/>
                <w:szCs w:val="24"/>
              </w:rPr>
            </w:pPr>
          </w:p>
        </w:tc>
        <w:tc>
          <w:tcPr>
            <w:tcW w:w="720" w:type="dxa"/>
            <w:gridSpan w:val="2"/>
            <w:tcBorders>
              <w:right w:val="single" w:sz="8" w:space="0" w:color="auto"/>
            </w:tcBorders>
            <w:vAlign w:val="bottom"/>
          </w:tcPr>
          <w:p w:rsidR="005145E5" w:rsidRDefault="00803C42">
            <w:pPr>
              <w:ind w:left="80"/>
              <w:rPr>
                <w:sz w:val="20"/>
                <w:szCs w:val="20"/>
              </w:rPr>
            </w:pPr>
            <w:r>
              <w:rPr>
                <w:rFonts w:eastAsia="Times New Roman"/>
                <w:b/>
                <w:bCs/>
                <w:color w:val="00000A"/>
                <w:sz w:val="24"/>
                <w:szCs w:val="24"/>
              </w:rPr>
              <w:t>ный</w:t>
            </w:r>
          </w:p>
        </w:tc>
        <w:tc>
          <w:tcPr>
            <w:tcW w:w="720" w:type="dxa"/>
            <w:gridSpan w:val="2"/>
            <w:tcBorders>
              <w:right w:val="single" w:sz="8" w:space="0" w:color="auto"/>
            </w:tcBorders>
            <w:vAlign w:val="bottom"/>
          </w:tcPr>
          <w:p w:rsidR="005145E5" w:rsidRDefault="00803C42">
            <w:pPr>
              <w:spacing w:line="273" w:lineRule="exact"/>
              <w:rPr>
                <w:sz w:val="20"/>
                <w:szCs w:val="20"/>
              </w:rPr>
            </w:pPr>
            <w:r>
              <w:rPr>
                <w:rFonts w:eastAsia="Times New Roman"/>
                <w:b/>
                <w:bCs/>
                <w:color w:val="00000A"/>
                <w:sz w:val="24"/>
                <w:szCs w:val="24"/>
              </w:rPr>
              <w:t>нител</w:t>
            </w:r>
          </w:p>
        </w:tc>
        <w:tc>
          <w:tcPr>
            <w:tcW w:w="660" w:type="dxa"/>
            <w:gridSpan w:val="2"/>
            <w:tcBorders>
              <w:right w:val="single" w:sz="8" w:space="0" w:color="auto"/>
            </w:tcBorders>
            <w:vAlign w:val="bottom"/>
          </w:tcPr>
          <w:p w:rsidR="005145E5" w:rsidRDefault="00803C42">
            <w:pPr>
              <w:spacing w:line="273" w:lineRule="exact"/>
              <w:jc w:val="center"/>
              <w:rPr>
                <w:sz w:val="20"/>
                <w:szCs w:val="20"/>
              </w:rPr>
            </w:pPr>
            <w:r>
              <w:rPr>
                <w:rFonts w:eastAsia="Times New Roman"/>
                <w:b/>
                <w:bCs/>
                <w:color w:val="00000A"/>
                <w:w w:val="97"/>
                <w:sz w:val="24"/>
                <w:szCs w:val="24"/>
              </w:rPr>
              <w:t>нител</w:t>
            </w:r>
          </w:p>
        </w:tc>
        <w:tc>
          <w:tcPr>
            <w:tcW w:w="180" w:type="dxa"/>
            <w:vAlign w:val="bottom"/>
          </w:tcPr>
          <w:p w:rsidR="005145E5" w:rsidRDefault="005145E5">
            <w:pPr>
              <w:rPr>
                <w:sz w:val="24"/>
                <w:szCs w:val="24"/>
              </w:rPr>
            </w:pPr>
          </w:p>
        </w:tc>
        <w:tc>
          <w:tcPr>
            <w:tcW w:w="440" w:type="dxa"/>
            <w:vAlign w:val="bottom"/>
          </w:tcPr>
          <w:p w:rsidR="005145E5" w:rsidRDefault="005145E5">
            <w:pPr>
              <w:rPr>
                <w:sz w:val="24"/>
                <w:szCs w:val="24"/>
              </w:rPr>
            </w:pPr>
          </w:p>
        </w:tc>
        <w:tc>
          <w:tcPr>
            <w:tcW w:w="180" w:type="dxa"/>
            <w:vAlign w:val="bottom"/>
          </w:tcPr>
          <w:p w:rsidR="005145E5" w:rsidRDefault="005145E5">
            <w:pPr>
              <w:rPr>
                <w:sz w:val="24"/>
                <w:szCs w:val="24"/>
              </w:rPr>
            </w:pPr>
          </w:p>
        </w:tc>
        <w:tc>
          <w:tcPr>
            <w:tcW w:w="40" w:type="dxa"/>
            <w:tcBorders>
              <w:right w:val="single" w:sz="8" w:space="0" w:color="auto"/>
            </w:tcBorders>
            <w:vAlign w:val="bottom"/>
          </w:tcPr>
          <w:p w:rsidR="005145E5" w:rsidRDefault="005145E5">
            <w:pPr>
              <w:rPr>
                <w:sz w:val="24"/>
                <w:szCs w:val="24"/>
              </w:rPr>
            </w:pPr>
          </w:p>
        </w:tc>
        <w:tc>
          <w:tcPr>
            <w:tcW w:w="720" w:type="dxa"/>
            <w:tcBorders>
              <w:right w:val="single" w:sz="8" w:space="0" w:color="auto"/>
            </w:tcBorders>
            <w:vAlign w:val="bottom"/>
          </w:tcPr>
          <w:p w:rsidR="005145E5" w:rsidRDefault="005145E5">
            <w:pPr>
              <w:rPr>
                <w:sz w:val="24"/>
                <w:szCs w:val="24"/>
              </w:rPr>
            </w:pPr>
          </w:p>
        </w:tc>
        <w:tc>
          <w:tcPr>
            <w:tcW w:w="560" w:type="dxa"/>
            <w:tcBorders>
              <w:right w:val="single" w:sz="8" w:space="0" w:color="auto"/>
            </w:tcBorders>
            <w:vAlign w:val="bottom"/>
          </w:tcPr>
          <w:p w:rsidR="005145E5" w:rsidRDefault="005145E5">
            <w:pPr>
              <w:rPr>
                <w:sz w:val="24"/>
                <w:szCs w:val="24"/>
              </w:rPr>
            </w:pPr>
          </w:p>
        </w:tc>
        <w:tc>
          <w:tcPr>
            <w:tcW w:w="820" w:type="dxa"/>
            <w:gridSpan w:val="2"/>
            <w:vAlign w:val="bottom"/>
          </w:tcPr>
          <w:p w:rsidR="005145E5" w:rsidRDefault="00803C42">
            <w:pPr>
              <w:rPr>
                <w:sz w:val="20"/>
                <w:szCs w:val="20"/>
              </w:rPr>
            </w:pPr>
            <w:r>
              <w:rPr>
                <w:rFonts w:eastAsia="Times New Roman"/>
                <w:b/>
                <w:bCs/>
                <w:color w:val="00000A"/>
                <w:sz w:val="24"/>
                <w:szCs w:val="24"/>
              </w:rPr>
              <w:t>ный</w:t>
            </w:r>
          </w:p>
        </w:tc>
        <w:tc>
          <w:tcPr>
            <w:tcW w:w="40" w:type="dxa"/>
            <w:tcBorders>
              <w:right w:val="single" w:sz="8" w:space="0" w:color="auto"/>
            </w:tcBorders>
            <w:vAlign w:val="bottom"/>
          </w:tcPr>
          <w:p w:rsidR="005145E5" w:rsidRDefault="005145E5">
            <w:pPr>
              <w:rPr>
                <w:sz w:val="24"/>
                <w:szCs w:val="24"/>
              </w:rPr>
            </w:pPr>
          </w:p>
        </w:tc>
        <w:tc>
          <w:tcPr>
            <w:tcW w:w="500" w:type="dxa"/>
            <w:tcBorders>
              <w:right w:val="single" w:sz="8" w:space="0" w:color="auto"/>
            </w:tcBorders>
            <w:vAlign w:val="bottom"/>
          </w:tcPr>
          <w:p w:rsidR="005145E5" w:rsidRDefault="00803C42">
            <w:pPr>
              <w:rPr>
                <w:sz w:val="20"/>
                <w:szCs w:val="20"/>
              </w:rPr>
            </w:pPr>
            <w:r>
              <w:rPr>
                <w:rFonts w:eastAsia="Times New Roman"/>
                <w:b/>
                <w:bCs/>
                <w:color w:val="00000A"/>
                <w:sz w:val="24"/>
                <w:szCs w:val="24"/>
              </w:rPr>
              <w:t>льн</w:t>
            </w:r>
          </w:p>
        </w:tc>
        <w:tc>
          <w:tcPr>
            <w:tcW w:w="0" w:type="dxa"/>
            <w:vAlign w:val="bottom"/>
          </w:tcPr>
          <w:p w:rsidR="005145E5" w:rsidRDefault="005145E5">
            <w:pPr>
              <w:rPr>
                <w:sz w:val="1"/>
                <w:szCs w:val="1"/>
              </w:rPr>
            </w:pPr>
          </w:p>
        </w:tc>
      </w:tr>
      <w:tr w:rsidR="005145E5">
        <w:trPr>
          <w:trHeight w:val="276"/>
        </w:trPr>
        <w:tc>
          <w:tcPr>
            <w:tcW w:w="1020" w:type="dxa"/>
            <w:tcBorders>
              <w:left w:val="single" w:sz="8" w:space="0" w:color="auto"/>
            </w:tcBorders>
            <w:vAlign w:val="bottom"/>
          </w:tcPr>
          <w:p w:rsidR="005145E5" w:rsidRDefault="005145E5">
            <w:pPr>
              <w:rPr>
                <w:sz w:val="24"/>
                <w:szCs w:val="24"/>
              </w:rPr>
            </w:pPr>
          </w:p>
        </w:tc>
        <w:tc>
          <w:tcPr>
            <w:tcW w:w="500" w:type="dxa"/>
            <w:vAlign w:val="bottom"/>
          </w:tcPr>
          <w:p w:rsidR="005145E5" w:rsidRDefault="005145E5">
            <w:pPr>
              <w:rPr>
                <w:sz w:val="24"/>
                <w:szCs w:val="24"/>
              </w:rPr>
            </w:pPr>
          </w:p>
        </w:tc>
        <w:tc>
          <w:tcPr>
            <w:tcW w:w="120" w:type="dxa"/>
            <w:tcBorders>
              <w:right w:val="single" w:sz="8" w:space="0" w:color="auto"/>
            </w:tcBorders>
            <w:vAlign w:val="bottom"/>
          </w:tcPr>
          <w:p w:rsidR="005145E5" w:rsidRDefault="005145E5">
            <w:pPr>
              <w:rPr>
                <w:sz w:val="24"/>
                <w:szCs w:val="24"/>
              </w:rPr>
            </w:pPr>
          </w:p>
        </w:tc>
        <w:tc>
          <w:tcPr>
            <w:tcW w:w="1280" w:type="dxa"/>
            <w:vAlign w:val="bottom"/>
          </w:tcPr>
          <w:p w:rsidR="005145E5" w:rsidRDefault="005145E5">
            <w:pPr>
              <w:rPr>
                <w:sz w:val="24"/>
                <w:szCs w:val="24"/>
              </w:rPr>
            </w:pPr>
          </w:p>
        </w:tc>
        <w:tc>
          <w:tcPr>
            <w:tcW w:w="1420" w:type="dxa"/>
            <w:tcBorders>
              <w:right w:val="single" w:sz="8" w:space="0" w:color="auto"/>
            </w:tcBorders>
            <w:vAlign w:val="bottom"/>
          </w:tcPr>
          <w:p w:rsidR="005145E5" w:rsidRDefault="005145E5">
            <w:pPr>
              <w:rPr>
                <w:sz w:val="24"/>
                <w:szCs w:val="24"/>
              </w:rPr>
            </w:pPr>
          </w:p>
        </w:tc>
        <w:tc>
          <w:tcPr>
            <w:tcW w:w="540" w:type="dxa"/>
            <w:vAlign w:val="bottom"/>
          </w:tcPr>
          <w:p w:rsidR="005145E5" w:rsidRDefault="005145E5">
            <w:pPr>
              <w:rPr>
                <w:sz w:val="24"/>
                <w:szCs w:val="24"/>
              </w:rPr>
            </w:pPr>
          </w:p>
        </w:tc>
        <w:tc>
          <w:tcPr>
            <w:tcW w:w="180" w:type="dxa"/>
            <w:tcBorders>
              <w:right w:val="single" w:sz="8" w:space="0" w:color="auto"/>
            </w:tcBorders>
            <w:vAlign w:val="bottom"/>
          </w:tcPr>
          <w:p w:rsidR="005145E5" w:rsidRDefault="005145E5">
            <w:pPr>
              <w:rPr>
                <w:sz w:val="24"/>
                <w:szCs w:val="24"/>
              </w:rPr>
            </w:pPr>
          </w:p>
        </w:tc>
        <w:tc>
          <w:tcPr>
            <w:tcW w:w="720" w:type="dxa"/>
            <w:gridSpan w:val="2"/>
            <w:tcBorders>
              <w:right w:val="single" w:sz="8" w:space="0" w:color="auto"/>
            </w:tcBorders>
            <w:vAlign w:val="bottom"/>
          </w:tcPr>
          <w:p w:rsidR="005145E5" w:rsidRDefault="00803C42">
            <w:pPr>
              <w:spacing w:line="273" w:lineRule="exact"/>
              <w:rPr>
                <w:sz w:val="20"/>
                <w:szCs w:val="20"/>
              </w:rPr>
            </w:pPr>
            <w:r>
              <w:rPr>
                <w:rFonts w:eastAsia="Times New Roman"/>
                <w:b/>
                <w:bCs/>
                <w:color w:val="00000A"/>
                <w:sz w:val="24"/>
                <w:szCs w:val="24"/>
              </w:rPr>
              <w:t>ьный</w:t>
            </w:r>
          </w:p>
        </w:tc>
        <w:tc>
          <w:tcPr>
            <w:tcW w:w="660" w:type="dxa"/>
            <w:gridSpan w:val="2"/>
            <w:tcBorders>
              <w:right w:val="single" w:sz="8" w:space="0" w:color="auto"/>
            </w:tcBorders>
            <w:vAlign w:val="bottom"/>
          </w:tcPr>
          <w:p w:rsidR="005145E5" w:rsidRDefault="00803C42">
            <w:pPr>
              <w:spacing w:line="273" w:lineRule="exact"/>
              <w:rPr>
                <w:sz w:val="20"/>
                <w:szCs w:val="20"/>
              </w:rPr>
            </w:pPr>
            <w:r>
              <w:rPr>
                <w:rFonts w:eastAsia="Times New Roman"/>
                <w:b/>
                <w:bCs/>
                <w:color w:val="00000A"/>
                <w:sz w:val="24"/>
                <w:szCs w:val="24"/>
              </w:rPr>
              <w:t>ьный</w:t>
            </w:r>
          </w:p>
        </w:tc>
        <w:tc>
          <w:tcPr>
            <w:tcW w:w="180" w:type="dxa"/>
            <w:vAlign w:val="bottom"/>
          </w:tcPr>
          <w:p w:rsidR="005145E5" w:rsidRDefault="005145E5">
            <w:pPr>
              <w:rPr>
                <w:sz w:val="24"/>
                <w:szCs w:val="24"/>
              </w:rPr>
            </w:pPr>
          </w:p>
        </w:tc>
        <w:tc>
          <w:tcPr>
            <w:tcW w:w="440" w:type="dxa"/>
            <w:vAlign w:val="bottom"/>
          </w:tcPr>
          <w:p w:rsidR="005145E5" w:rsidRDefault="005145E5">
            <w:pPr>
              <w:rPr>
                <w:sz w:val="24"/>
                <w:szCs w:val="24"/>
              </w:rPr>
            </w:pPr>
          </w:p>
        </w:tc>
        <w:tc>
          <w:tcPr>
            <w:tcW w:w="180" w:type="dxa"/>
            <w:vAlign w:val="bottom"/>
          </w:tcPr>
          <w:p w:rsidR="005145E5" w:rsidRDefault="005145E5">
            <w:pPr>
              <w:rPr>
                <w:sz w:val="24"/>
                <w:szCs w:val="24"/>
              </w:rPr>
            </w:pPr>
          </w:p>
        </w:tc>
        <w:tc>
          <w:tcPr>
            <w:tcW w:w="40" w:type="dxa"/>
            <w:tcBorders>
              <w:right w:val="single" w:sz="8" w:space="0" w:color="auto"/>
            </w:tcBorders>
            <w:vAlign w:val="bottom"/>
          </w:tcPr>
          <w:p w:rsidR="005145E5" w:rsidRDefault="005145E5">
            <w:pPr>
              <w:rPr>
                <w:sz w:val="24"/>
                <w:szCs w:val="24"/>
              </w:rPr>
            </w:pPr>
          </w:p>
        </w:tc>
        <w:tc>
          <w:tcPr>
            <w:tcW w:w="720" w:type="dxa"/>
            <w:tcBorders>
              <w:right w:val="single" w:sz="8" w:space="0" w:color="auto"/>
            </w:tcBorders>
            <w:vAlign w:val="bottom"/>
          </w:tcPr>
          <w:p w:rsidR="005145E5" w:rsidRDefault="005145E5">
            <w:pPr>
              <w:rPr>
                <w:sz w:val="24"/>
                <w:szCs w:val="24"/>
              </w:rPr>
            </w:pPr>
          </w:p>
        </w:tc>
        <w:tc>
          <w:tcPr>
            <w:tcW w:w="560" w:type="dxa"/>
            <w:tcBorders>
              <w:right w:val="single" w:sz="8" w:space="0" w:color="auto"/>
            </w:tcBorders>
            <w:vAlign w:val="bottom"/>
          </w:tcPr>
          <w:p w:rsidR="005145E5" w:rsidRDefault="005145E5">
            <w:pPr>
              <w:rPr>
                <w:sz w:val="24"/>
                <w:szCs w:val="24"/>
              </w:rPr>
            </w:pPr>
          </w:p>
        </w:tc>
        <w:tc>
          <w:tcPr>
            <w:tcW w:w="100" w:type="dxa"/>
            <w:vAlign w:val="bottom"/>
          </w:tcPr>
          <w:p w:rsidR="005145E5" w:rsidRDefault="005145E5">
            <w:pPr>
              <w:rPr>
                <w:sz w:val="24"/>
                <w:szCs w:val="24"/>
              </w:rPr>
            </w:pPr>
          </w:p>
        </w:tc>
        <w:tc>
          <w:tcPr>
            <w:tcW w:w="720" w:type="dxa"/>
            <w:vAlign w:val="bottom"/>
          </w:tcPr>
          <w:p w:rsidR="005145E5" w:rsidRDefault="005145E5">
            <w:pPr>
              <w:rPr>
                <w:sz w:val="24"/>
                <w:szCs w:val="24"/>
              </w:rPr>
            </w:pPr>
          </w:p>
        </w:tc>
        <w:tc>
          <w:tcPr>
            <w:tcW w:w="40" w:type="dxa"/>
            <w:tcBorders>
              <w:right w:val="single" w:sz="8" w:space="0" w:color="auto"/>
            </w:tcBorders>
            <w:vAlign w:val="bottom"/>
          </w:tcPr>
          <w:p w:rsidR="005145E5" w:rsidRDefault="005145E5">
            <w:pPr>
              <w:rPr>
                <w:sz w:val="24"/>
                <w:szCs w:val="24"/>
              </w:rPr>
            </w:pPr>
          </w:p>
        </w:tc>
        <w:tc>
          <w:tcPr>
            <w:tcW w:w="500" w:type="dxa"/>
            <w:tcBorders>
              <w:right w:val="single" w:sz="8" w:space="0" w:color="auto"/>
            </w:tcBorders>
            <w:vAlign w:val="bottom"/>
          </w:tcPr>
          <w:p w:rsidR="005145E5" w:rsidRDefault="00803C42">
            <w:pPr>
              <w:rPr>
                <w:sz w:val="20"/>
                <w:szCs w:val="20"/>
              </w:rPr>
            </w:pPr>
            <w:r>
              <w:rPr>
                <w:rFonts w:eastAsia="Times New Roman"/>
                <w:b/>
                <w:bCs/>
                <w:color w:val="00000A"/>
                <w:sz w:val="24"/>
                <w:szCs w:val="24"/>
              </w:rPr>
              <w:t>ый</w:t>
            </w:r>
          </w:p>
        </w:tc>
        <w:tc>
          <w:tcPr>
            <w:tcW w:w="0" w:type="dxa"/>
            <w:vAlign w:val="bottom"/>
          </w:tcPr>
          <w:p w:rsidR="005145E5" w:rsidRDefault="005145E5">
            <w:pPr>
              <w:rPr>
                <w:sz w:val="1"/>
                <w:szCs w:val="1"/>
              </w:rPr>
            </w:pPr>
          </w:p>
        </w:tc>
      </w:tr>
      <w:tr w:rsidR="005145E5">
        <w:trPr>
          <w:trHeight w:val="65"/>
        </w:trPr>
        <w:tc>
          <w:tcPr>
            <w:tcW w:w="1020" w:type="dxa"/>
            <w:tcBorders>
              <w:left w:val="single" w:sz="8" w:space="0" w:color="auto"/>
            </w:tcBorders>
            <w:vAlign w:val="bottom"/>
          </w:tcPr>
          <w:p w:rsidR="005145E5" w:rsidRDefault="005145E5">
            <w:pPr>
              <w:rPr>
                <w:sz w:val="5"/>
                <w:szCs w:val="5"/>
              </w:rPr>
            </w:pPr>
          </w:p>
        </w:tc>
        <w:tc>
          <w:tcPr>
            <w:tcW w:w="500" w:type="dxa"/>
            <w:vAlign w:val="bottom"/>
          </w:tcPr>
          <w:p w:rsidR="005145E5" w:rsidRDefault="005145E5">
            <w:pPr>
              <w:rPr>
                <w:sz w:val="5"/>
                <w:szCs w:val="5"/>
              </w:rPr>
            </w:pPr>
          </w:p>
        </w:tc>
        <w:tc>
          <w:tcPr>
            <w:tcW w:w="120" w:type="dxa"/>
            <w:tcBorders>
              <w:right w:val="single" w:sz="8" w:space="0" w:color="auto"/>
            </w:tcBorders>
            <w:vAlign w:val="bottom"/>
          </w:tcPr>
          <w:p w:rsidR="005145E5" w:rsidRDefault="005145E5">
            <w:pPr>
              <w:rPr>
                <w:sz w:val="5"/>
                <w:szCs w:val="5"/>
              </w:rPr>
            </w:pPr>
          </w:p>
        </w:tc>
        <w:tc>
          <w:tcPr>
            <w:tcW w:w="2700" w:type="dxa"/>
            <w:gridSpan w:val="2"/>
            <w:tcBorders>
              <w:bottom w:val="single" w:sz="8" w:space="0" w:color="auto"/>
              <w:right w:val="single" w:sz="8" w:space="0" w:color="auto"/>
            </w:tcBorders>
            <w:vAlign w:val="bottom"/>
          </w:tcPr>
          <w:p w:rsidR="005145E5" w:rsidRDefault="005145E5">
            <w:pPr>
              <w:rPr>
                <w:sz w:val="5"/>
                <w:szCs w:val="5"/>
              </w:rPr>
            </w:pPr>
          </w:p>
        </w:tc>
        <w:tc>
          <w:tcPr>
            <w:tcW w:w="540" w:type="dxa"/>
            <w:tcBorders>
              <w:bottom w:val="single" w:sz="8" w:space="0" w:color="auto"/>
            </w:tcBorders>
            <w:vAlign w:val="bottom"/>
          </w:tcPr>
          <w:p w:rsidR="005145E5" w:rsidRDefault="005145E5">
            <w:pPr>
              <w:rPr>
                <w:sz w:val="5"/>
                <w:szCs w:val="5"/>
              </w:rPr>
            </w:pPr>
          </w:p>
        </w:tc>
        <w:tc>
          <w:tcPr>
            <w:tcW w:w="180" w:type="dxa"/>
            <w:tcBorders>
              <w:bottom w:val="single" w:sz="8" w:space="0" w:color="auto"/>
              <w:right w:val="single" w:sz="8" w:space="0" w:color="auto"/>
            </w:tcBorders>
            <w:vAlign w:val="bottom"/>
          </w:tcPr>
          <w:p w:rsidR="005145E5" w:rsidRDefault="005145E5">
            <w:pPr>
              <w:rPr>
                <w:sz w:val="5"/>
                <w:szCs w:val="5"/>
              </w:rPr>
            </w:pPr>
          </w:p>
        </w:tc>
        <w:tc>
          <w:tcPr>
            <w:tcW w:w="660" w:type="dxa"/>
            <w:tcBorders>
              <w:bottom w:val="single" w:sz="8" w:space="0" w:color="auto"/>
            </w:tcBorders>
            <w:vAlign w:val="bottom"/>
          </w:tcPr>
          <w:p w:rsidR="005145E5" w:rsidRDefault="005145E5">
            <w:pPr>
              <w:rPr>
                <w:sz w:val="5"/>
                <w:szCs w:val="5"/>
              </w:rPr>
            </w:pPr>
          </w:p>
        </w:tc>
        <w:tc>
          <w:tcPr>
            <w:tcW w:w="60" w:type="dxa"/>
            <w:tcBorders>
              <w:bottom w:val="single" w:sz="8" w:space="0" w:color="auto"/>
              <w:right w:val="single" w:sz="8" w:space="0" w:color="auto"/>
            </w:tcBorders>
            <w:vAlign w:val="bottom"/>
          </w:tcPr>
          <w:p w:rsidR="005145E5" w:rsidRDefault="005145E5">
            <w:pPr>
              <w:rPr>
                <w:sz w:val="5"/>
                <w:szCs w:val="5"/>
              </w:rPr>
            </w:pPr>
          </w:p>
        </w:tc>
        <w:tc>
          <w:tcPr>
            <w:tcW w:w="80" w:type="dxa"/>
            <w:tcBorders>
              <w:bottom w:val="single" w:sz="8" w:space="0" w:color="auto"/>
            </w:tcBorders>
            <w:vAlign w:val="bottom"/>
          </w:tcPr>
          <w:p w:rsidR="005145E5" w:rsidRDefault="005145E5">
            <w:pPr>
              <w:rPr>
                <w:sz w:val="5"/>
                <w:szCs w:val="5"/>
              </w:rPr>
            </w:pPr>
          </w:p>
        </w:tc>
        <w:tc>
          <w:tcPr>
            <w:tcW w:w="580" w:type="dxa"/>
            <w:tcBorders>
              <w:bottom w:val="single" w:sz="8" w:space="0" w:color="auto"/>
              <w:right w:val="single" w:sz="8" w:space="0" w:color="auto"/>
            </w:tcBorders>
            <w:vAlign w:val="bottom"/>
          </w:tcPr>
          <w:p w:rsidR="005145E5" w:rsidRDefault="005145E5">
            <w:pPr>
              <w:rPr>
                <w:sz w:val="5"/>
                <w:szCs w:val="5"/>
              </w:rPr>
            </w:pPr>
          </w:p>
        </w:tc>
        <w:tc>
          <w:tcPr>
            <w:tcW w:w="180" w:type="dxa"/>
            <w:tcBorders>
              <w:bottom w:val="single" w:sz="8" w:space="0" w:color="auto"/>
            </w:tcBorders>
            <w:vAlign w:val="bottom"/>
          </w:tcPr>
          <w:p w:rsidR="005145E5" w:rsidRDefault="005145E5">
            <w:pPr>
              <w:rPr>
                <w:sz w:val="5"/>
                <w:szCs w:val="5"/>
              </w:rPr>
            </w:pPr>
          </w:p>
        </w:tc>
        <w:tc>
          <w:tcPr>
            <w:tcW w:w="440" w:type="dxa"/>
            <w:tcBorders>
              <w:bottom w:val="single" w:sz="8" w:space="0" w:color="auto"/>
            </w:tcBorders>
            <w:vAlign w:val="bottom"/>
          </w:tcPr>
          <w:p w:rsidR="005145E5" w:rsidRDefault="005145E5">
            <w:pPr>
              <w:rPr>
                <w:sz w:val="5"/>
                <w:szCs w:val="5"/>
              </w:rPr>
            </w:pPr>
          </w:p>
        </w:tc>
        <w:tc>
          <w:tcPr>
            <w:tcW w:w="180" w:type="dxa"/>
            <w:tcBorders>
              <w:bottom w:val="single" w:sz="8" w:space="0" w:color="auto"/>
            </w:tcBorders>
            <w:vAlign w:val="bottom"/>
          </w:tcPr>
          <w:p w:rsidR="005145E5" w:rsidRDefault="005145E5">
            <w:pPr>
              <w:rPr>
                <w:sz w:val="5"/>
                <w:szCs w:val="5"/>
              </w:rPr>
            </w:pPr>
          </w:p>
        </w:tc>
        <w:tc>
          <w:tcPr>
            <w:tcW w:w="40" w:type="dxa"/>
            <w:tcBorders>
              <w:bottom w:val="single" w:sz="8" w:space="0" w:color="auto"/>
              <w:right w:val="single" w:sz="8" w:space="0" w:color="auto"/>
            </w:tcBorders>
            <w:vAlign w:val="bottom"/>
          </w:tcPr>
          <w:p w:rsidR="005145E5" w:rsidRDefault="005145E5">
            <w:pPr>
              <w:rPr>
                <w:sz w:val="5"/>
                <w:szCs w:val="5"/>
              </w:rPr>
            </w:pPr>
          </w:p>
        </w:tc>
        <w:tc>
          <w:tcPr>
            <w:tcW w:w="720" w:type="dxa"/>
            <w:tcBorders>
              <w:bottom w:val="single" w:sz="8" w:space="0" w:color="auto"/>
              <w:right w:val="single" w:sz="8" w:space="0" w:color="auto"/>
            </w:tcBorders>
            <w:vAlign w:val="bottom"/>
          </w:tcPr>
          <w:p w:rsidR="005145E5" w:rsidRDefault="005145E5">
            <w:pPr>
              <w:rPr>
                <w:sz w:val="5"/>
                <w:szCs w:val="5"/>
              </w:rPr>
            </w:pPr>
          </w:p>
        </w:tc>
        <w:tc>
          <w:tcPr>
            <w:tcW w:w="560" w:type="dxa"/>
            <w:tcBorders>
              <w:bottom w:val="single" w:sz="8" w:space="0" w:color="auto"/>
              <w:right w:val="single" w:sz="8" w:space="0" w:color="auto"/>
            </w:tcBorders>
            <w:vAlign w:val="bottom"/>
          </w:tcPr>
          <w:p w:rsidR="005145E5" w:rsidRDefault="005145E5">
            <w:pPr>
              <w:rPr>
                <w:sz w:val="5"/>
                <w:szCs w:val="5"/>
              </w:rPr>
            </w:pPr>
          </w:p>
        </w:tc>
        <w:tc>
          <w:tcPr>
            <w:tcW w:w="820" w:type="dxa"/>
            <w:gridSpan w:val="2"/>
            <w:tcBorders>
              <w:bottom w:val="single" w:sz="8" w:space="0" w:color="auto"/>
            </w:tcBorders>
            <w:vAlign w:val="bottom"/>
          </w:tcPr>
          <w:p w:rsidR="005145E5" w:rsidRDefault="005145E5">
            <w:pPr>
              <w:rPr>
                <w:sz w:val="5"/>
                <w:szCs w:val="5"/>
              </w:rPr>
            </w:pPr>
          </w:p>
        </w:tc>
        <w:tc>
          <w:tcPr>
            <w:tcW w:w="40" w:type="dxa"/>
            <w:tcBorders>
              <w:bottom w:val="single" w:sz="8" w:space="0" w:color="auto"/>
              <w:right w:val="single" w:sz="8" w:space="0" w:color="auto"/>
            </w:tcBorders>
            <w:vAlign w:val="bottom"/>
          </w:tcPr>
          <w:p w:rsidR="005145E5" w:rsidRDefault="005145E5">
            <w:pPr>
              <w:rPr>
                <w:sz w:val="5"/>
                <w:szCs w:val="5"/>
              </w:rPr>
            </w:pPr>
          </w:p>
        </w:tc>
        <w:tc>
          <w:tcPr>
            <w:tcW w:w="500" w:type="dxa"/>
            <w:tcBorders>
              <w:bottom w:val="single" w:sz="8" w:space="0" w:color="auto"/>
              <w:right w:val="single" w:sz="8" w:space="0" w:color="auto"/>
            </w:tcBorders>
            <w:vAlign w:val="bottom"/>
          </w:tcPr>
          <w:p w:rsidR="005145E5" w:rsidRDefault="005145E5">
            <w:pPr>
              <w:rPr>
                <w:sz w:val="5"/>
                <w:szCs w:val="5"/>
              </w:rPr>
            </w:pPr>
          </w:p>
        </w:tc>
        <w:tc>
          <w:tcPr>
            <w:tcW w:w="0" w:type="dxa"/>
            <w:vAlign w:val="bottom"/>
          </w:tcPr>
          <w:p w:rsidR="005145E5" w:rsidRDefault="005145E5">
            <w:pPr>
              <w:rPr>
                <w:sz w:val="1"/>
                <w:szCs w:val="1"/>
              </w:rPr>
            </w:pPr>
          </w:p>
        </w:tc>
      </w:tr>
      <w:tr w:rsidR="005145E5">
        <w:trPr>
          <w:trHeight w:val="316"/>
        </w:trPr>
        <w:tc>
          <w:tcPr>
            <w:tcW w:w="1020" w:type="dxa"/>
            <w:tcBorders>
              <w:left w:val="single" w:sz="8" w:space="0" w:color="auto"/>
            </w:tcBorders>
            <w:vAlign w:val="bottom"/>
          </w:tcPr>
          <w:p w:rsidR="005145E5" w:rsidRDefault="005145E5">
            <w:pPr>
              <w:rPr>
                <w:sz w:val="24"/>
                <w:szCs w:val="24"/>
              </w:rPr>
            </w:pPr>
          </w:p>
        </w:tc>
        <w:tc>
          <w:tcPr>
            <w:tcW w:w="500" w:type="dxa"/>
            <w:vAlign w:val="bottom"/>
          </w:tcPr>
          <w:p w:rsidR="005145E5" w:rsidRDefault="005145E5">
            <w:pPr>
              <w:rPr>
                <w:sz w:val="24"/>
                <w:szCs w:val="24"/>
              </w:rPr>
            </w:pPr>
          </w:p>
        </w:tc>
        <w:tc>
          <w:tcPr>
            <w:tcW w:w="120" w:type="dxa"/>
            <w:tcBorders>
              <w:right w:val="single" w:sz="8" w:space="0" w:color="auto"/>
            </w:tcBorders>
            <w:vAlign w:val="bottom"/>
          </w:tcPr>
          <w:p w:rsidR="005145E5" w:rsidRDefault="005145E5">
            <w:pPr>
              <w:rPr>
                <w:sz w:val="24"/>
                <w:szCs w:val="24"/>
              </w:rPr>
            </w:pPr>
          </w:p>
        </w:tc>
        <w:tc>
          <w:tcPr>
            <w:tcW w:w="2700" w:type="dxa"/>
            <w:gridSpan w:val="2"/>
            <w:tcBorders>
              <w:right w:val="single" w:sz="8" w:space="0" w:color="auto"/>
            </w:tcBorders>
            <w:vAlign w:val="bottom"/>
          </w:tcPr>
          <w:p w:rsidR="005145E5" w:rsidRDefault="00803C42">
            <w:pPr>
              <w:rPr>
                <w:sz w:val="20"/>
                <w:szCs w:val="20"/>
              </w:rPr>
            </w:pPr>
            <w:r>
              <w:rPr>
                <w:rFonts w:eastAsia="Times New Roman"/>
                <w:color w:val="00000A"/>
                <w:sz w:val="24"/>
                <w:szCs w:val="24"/>
              </w:rPr>
              <w:t>Произношение</w:t>
            </w:r>
          </w:p>
        </w:tc>
        <w:tc>
          <w:tcPr>
            <w:tcW w:w="540" w:type="dxa"/>
            <w:vAlign w:val="bottom"/>
          </w:tcPr>
          <w:p w:rsidR="005145E5" w:rsidRDefault="00803C42">
            <w:pPr>
              <w:ind w:left="20"/>
              <w:jc w:val="center"/>
              <w:rPr>
                <w:sz w:val="20"/>
                <w:szCs w:val="20"/>
              </w:rPr>
            </w:pPr>
            <w:r>
              <w:rPr>
                <w:rFonts w:eastAsia="Times New Roman"/>
                <w:color w:val="00000A"/>
                <w:w w:val="99"/>
                <w:sz w:val="24"/>
                <w:szCs w:val="24"/>
              </w:rPr>
              <w:t>2</w:t>
            </w:r>
          </w:p>
        </w:tc>
        <w:tc>
          <w:tcPr>
            <w:tcW w:w="180" w:type="dxa"/>
            <w:tcBorders>
              <w:right w:val="single" w:sz="8" w:space="0" w:color="auto"/>
            </w:tcBorders>
            <w:vAlign w:val="bottom"/>
          </w:tcPr>
          <w:p w:rsidR="005145E5" w:rsidRDefault="005145E5">
            <w:pPr>
              <w:rPr>
                <w:sz w:val="24"/>
                <w:szCs w:val="24"/>
              </w:rPr>
            </w:pPr>
          </w:p>
        </w:tc>
        <w:tc>
          <w:tcPr>
            <w:tcW w:w="660" w:type="dxa"/>
            <w:vAlign w:val="bottom"/>
          </w:tcPr>
          <w:p w:rsidR="005145E5" w:rsidRDefault="00803C42">
            <w:pPr>
              <w:jc w:val="center"/>
              <w:rPr>
                <w:sz w:val="20"/>
                <w:szCs w:val="20"/>
              </w:rPr>
            </w:pPr>
            <w:r>
              <w:rPr>
                <w:rFonts w:eastAsia="Times New Roman"/>
                <w:color w:val="00000A"/>
                <w:w w:val="99"/>
                <w:sz w:val="24"/>
                <w:szCs w:val="24"/>
              </w:rPr>
              <w:t>2</w:t>
            </w:r>
          </w:p>
        </w:tc>
        <w:tc>
          <w:tcPr>
            <w:tcW w:w="60" w:type="dxa"/>
            <w:tcBorders>
              <w:right w:val="single" w:sz="8" w:space="0" w:color="auto"/>
            </w:tcBorders>
            <w:vAlign w:val="bottom"/>
          </w:tcPr>
          <w:p w:rsidR="005145E5" w:rsidRDefault="005145E5">
            <w:pPr>
              <w:rPr>
                <w:sz w:val="24"/>
                <w:szCs w:val="24"/>
              </w:rPr>
            </w:pPr>
          </w:p>
        </w:tc>
        <w:tc>
          <w:tcPr>
            <w:tcW w:w="80" w:type="dxa"/>
            <w:vAlign w:val="bottom"/>
          </w:tcPr>
          <w:p w:rsidR="005145E5" w:rsidRDefault="005145E5">
            <w:pPr>
              <w:rPr>
                <w:sz w:val="24"/>
                <w:szCs w:val="24"/>
              </w:rPr>
            </w:pPr>
          </w:p>
        </w:tc>
        <w:tc>
          <w:tcPr>
            <w:tcW w:w="580" w:type="dxa"/>
            <w:tcBorders>
              <w:right w:val="single" w:sz="8" w:space="0" w:color="auto"/>
            </w:tcBorders>
            <w:vAlign w:val="bottom"/>
          </w:tcPr>
          <w:p w:rsidR="005145E5" w:rsidRDefault="00803C42">
            <w:pPr>
              <w:ind w:right="20"/>
              <w:jc w:val="center"/>
              <w:rPr>
                <w:sz w:val="20"/>
                <w:szCs w:val="20"/>
              </w:rPr>
            </w:pPr>
            <w:r>
              <w:rPr>
                <w:rFonts w:eastAsia="Times New Roman"/>
                <w:color w:val="00000A"/>
                <w:w w:val="99"/>
                <w:sz w:val="24"/>
                <w:szCs w:val="24"/>
              </w:rPr>
              <w:t>2</w:t>
            </w:r>
          </w:p>
        </w:tc>
        <w:tc>
          <w:tcPr>
            <w:tcW w:w="180" w:type="dxa"/>
            <w:vAlign w:val="bottom"/>
          </w:tcPr>
          <w:p w:rsidR="005145E5" w:rsidRDefault="005145E5">
            <w:pPr>
              <w:rPr>
                <w:sz w:val="24"/>
                <w:szCs w:val="24"/>
              </w:rPr>
            </w:pPr>
          </w:p>
        </w:tc>
        <w:tc>
          <w:tcPr>
            <w:tcW w:w="440" w:type="dxa"/>
            <w:vAlign w:val="bottom"/>
          </w:tcPr>
          <w:p w:rsidR="005145E5" w:rsidRDefault="00803C42">
            <w:pPr>
              <w:jc w:val="center"/>
              <w:rPr>
                <w:sz w:val="20"/>
                <w:szCs w:val="20"/>
              </w:rPr>
            </w:pPr>
            <w:r>
              <w:rPr>
                <w:rFonts w:eastAsia="Times New Roman"/>
                <w:color w:val="00000A"/>
                <w:w w:val="99"/>
                <w:sz w:val="24"/>
                <w:szCs w:val="24"/>
              </w:rPr>
              <w:t>2</w:t>
            </w:r>
          </w:p>
        </w:tc>
        <w:tc>
          <w:tcPr>
            <w:tcW w:w="180" w:type="dxa"/>
            <w:vAlign w:val="bottom"/>
          </w:tcPr>
          <w:p w:rsidR="005145E5" w:rsidRDefault="005145E5">
            <w:pPr>
              <w:rPr>
                <w:sz w:val="24"/>
                <w:szCs w:val="24"/>
              </w:rPr>
            </w:pPr>
          </w:p>
        </w:tc>
        <w:tc>
          <w:tcPr>
            <w:tcW w:w="40" w:type="dxa"/>
            <w:tcBorders>
              <w:right w:val="single" w:sz="8" w:space="0" w:color="auto"/>
            </w:tcBorders>
            <w:vAlign w:val="bottom"/>
          </w:tcPr>
          <w:p w:rsidR="005145E5" w:rsidRDefault="005145E5">
            <w:pPr>
              <w:rPr>
                <w:sz w:val="24"/>
                <w:szCs w:val="24"/>
              </w:rPr>
            </w:pPr>
          </w:p>
        </w:tc>
        <w:tc>
          <w:tcPr>
            <w:tcW w:w="720" w:type="dxa"/>
            <w:tcBorders>
              <w:right w:val="single" w:sz="8" w:space="0" w:color="auto"/>
            </w:tcBorders>
            <w:vAlign w:val="bottom"/>
          </w:tcPr>
          <w:p w:rsidR="005145E5" w:rsidRDefault="005145E5">
            <w:pPr>
              <w:rPr>
                <w:sz w:val="24"/>
                <w:szCs w:val="24"/>
              </w:rPr>
            </w:pPr>
          </w:p>
        </w:tc>
        <w:tc>
          <w:tcPr>
            <w:tcW w:w="560" w:type="dxa"/>
            <w:tcBorders>
              <w:right w:val="single" w:sz="8" w:space="0" w:color="auto"/>
            </w:tcBorders>
            <w:vAlign w:val="bottom"/>
          </w:tcPr>
          <w:p w:rsidR="005145E5" w:rsidRDefault="005145E5">
            <w:pPr>
              <w:rPr>
                <w:sz w:val="24"/>
                <w:szCs w:val="24"/>
              </w:rPr>
            </w:pPr>
          </w:p>
        </w:tc>
        <w:tc>
          <w:tcPr>
            <w:tcW w:w="820" w:type="dxa"/>
            <w:gridSpan w:val="2"/>
            <w:vAlign w:val="bottom"/>
          </w:tcPr>
          <w:p w:rsidR="005145E5" w:rsidRDefault="00803C42">
            <w:pPr>
              <w:jc w:val="center"/>
              <w:rPr>
                <w:sz w:val="20"/>
                <w:szCs w:val="20"/>
              </w:rPr>
            </w:pPr>
            <w:r>
              <w:rPr>
                <w:rFonts w:eastAsia="Times New Roman"/>
                <w:color w:val="00000A"/>
                <w:w w:val="99"/>
                <w:sz w:val="24"/>
                <w:szCs w:val="24"/>
              </w:rPr>
              <w:t>6</w:t>
            </w:r>
          </w:p>
        </w:tc>
        <w:tc>
          <w:tcPr>
            <w:tcW w:w="40" w:type="dxa"/>
            <w:tcBorders>
              <w:right w:val="single" w:sz="8" w:space="0" w:color="auto"/>
            </w:tcBorders>
            <w:vAlign w:val="bottom"/>
          </w:tcPr>
          <w:p w:rsidR="005145E5" w:rsidRDefault="005145E5">
            <w:pPr>
              <w:rPr>
                <w:sz w:val="24"/>
                <w:szCs w:val="24"/>
              </w:rPr>
            </w:pPr>
          </w:p>
        </w:tc>
        <w:tc>
          <w:tcPr>
            <w:tcW w:w="500" w:type="dxa"/>
            <w:tcBorders>
              <w:right w:val="single" w:sz="8" w:space="0" w:color="auto"/>
            </w:tcBorders>
            <w:vAlign w:val="bottom"/>
          </w:tcPr>
          <w:p w:rsidR="005145E5" w:rsidRDefault="00803C42">
            <w:pPr>
              <w:jc w:val="center"/>
              <w:rPr>
                <w:sz w:val="20"/>
                <w:szCs w:val="20"/>
              </w:rPr>
            </w:pPr>
            <w:r>
              <w:rPr>
                <w:rFonts w:eastAsia="Times New Roman"/>
                <w:color w:val="00000A"/>
                <w:w w:val="99"/>
                <w:sz w:val="24"/>
                <w:szCs w:val="24"/>
              </w:rPr>
              <w:t>4</w:t>
            </w:r>
          </w:p>
        </w:tc>
        <w:tc>
          <w:tcPr>
            <w:tcW w:w="0" w:type="dxa"/>
            <w:vAlign w:val="bottom"/>
          </w:tcPr>
          <w:p w:rsidR="005145E5" w:rsidRDefault="005145E5">
            <w:pPr>
              <w:rPr>
                <w:sz w:val="1"/>
                <w:szCs w:val="1"/>
              </w:rPr>
            </w:pPr>
          </w:p>
        </w:tc>
      </w:tr>
      <w:tr w:rsidR="005145E5">
        <w:trPr>
          <w:trHeight w:val="70"/>
        </w:trPr>
        <w:tc>
          <w:tcPr>
            <w:tcW w:w="1020" w:type="dxa"/>
            <w:tcBorders>
              <w:left w:val="single" w:sz="8" w:space="0" w:color="auto"/>
            </w:tcBorders>
            <w:vAlign w:val="bottom"/>
          </w:tcPr>
          <w:p w:rsidR="005145E5" w:rsidRDefault="005145E5">
            <w:pPr>
              <w:rPr>
                <w:sz w:val="6"/>
                <w:szCs w:val="6"/>
              </w:rPr>
            </w:pPr>
          </w:p>
        </w:tc>
        <w:tc>
          <w:tcPr>
            <w:tcW w:w="500" w:type="dxa"/>
            <w:vAlign w:val="bottom"/>
          </w:tcPr>
          <w:p w:rsidR="005145E5" w:rsidRDefault="005145E5">
            <w:pPr>
              <w:rPr>
                <w:sz w:val="6"/>
                <w:szCs w:val="6"/>
              </w:rPr>
            </w:pPr>
          </w:p>
        </w:tc>
        <w:tc>
          <w:tcPr>
            <w:tcW w:w="120" w:type="dxa"/>
            <w:tcBorders>
              <w:right w:val="single" w:sz="8" w:space="0" w:color="auto"/>
            </w:tcBorders>
            <w:vAlign w:val="bottom"/>
          </w:tcPr>
          <w:p w:rsidR="005145E5" w:rsidRDefault="005145E5">
            <w:pPr>
              <w:rPr>
                <w:sz w:val="6"/>
                <w:szCs w:val="6"/>
              </w:rPr>
            </w:pPr>
          </w:p>
        </w:tc>
        <w:tc>
          <w:tcPr>
            <w:tcW w:w="2700" w:type="dxa"/>
            <w:gridSpan w:val="2"/>
            <w:tcBorders>
              <w:bottom w:val="single" w:sz="8" w:space="0" w:color="auto"/>
              <w:right w:val="single" w:sz="8" w:space="0" w:color="auto"/>
            </w:tcBorders>
            <w:vAlign w:val="bottom"/>
          </w:tcPr>
          <w:p w:rsidR="005145E5" w:rsidRDefault="005145E5">
            <w:pPr>
              <w:rPr>
                <w:sz w:val="6"/>
                <w:szCs w:val="6"/>
              </w:rPr>
            </w:pPr>
          </w:p>
        </w:tc>
        <w:tc>
          <w:tcPr>
            <w:tcW w:w="540" w:type="dxa"/>
            <w:tcBorders>
              <w:bottom w:val="single" w:sz="8" w:space="0" w:color="auto"/>
            </w:tcBorders>
            <w:vAlign w:val="bottom"/>
          </w:tcPr>
          <w:p w:rsidR="005145E5" w:rsidRDefault="005145E5">
            <w:pPr>
              <w:rPr>
                <w:sz w:val="6"/>
                <w:szCs w:val="6"/>
              </w:rPr>
            </w:pPr>
          </w:p>
        </w:tc>
        <w:tc>
          <w:tcPr>
            <w:tcW w:w="180" w:type="dxa"/>
            <w:tcBorders>
              <w:bottom w:val="single" w:sz="8" w:space="0" w:color="auto"/>
              <w:right w:val="single" w:sz="8" w:space="0" w:color="auto"/>
            </w:tcBorders>
            <w:vAlign w:val="bottom"/>
          </w:tcPr>
          <w:p w:rsidR="005145E5" w:rsidRDefault="005145E5">
            <w:pPr>
              <w:rPr>
                <w:sz w:val="6"/>
                <w:szCs w:val="6"/>
              </w:rPr>
            </w:pPr>
          </w:p>
        </w:tc>
        <w:tc>
          <w:tcPr>
            <w:tcW w:w="660" w:type="dxa"/>
            <w:tcBorders>
              <w:bottom w:val="single" w:sz="8" w:space="0" w:color="auto"/>
            </w:tcBorders>
            <w:vAlign w:val="bottom"/>
          </w:tcPr>
          <w:p w:rsidR="005145E5" w:rsidRDefault="005145E5">
            <w:pPr>
              <w:rPr>
                <w:sz w:val="6"/>
                <w:szCs w:val="6"/>
              </w:rPr>
            </w:pPr>
          </w:p>
        </w:tc>
        <w:tc>
          <w:tcPr>
            <w:tcW w:w="60" w:type="dxa"/>
            <w:tcBorders>
              <w:bottom w:val="single" w:sz="8" w:space="0" w:color="auto"/>
              <w:right w:val="single" w:sz="8" w:space="0" w:color="auto"/>
            </w:tcBorders>
            <w:vAlign w:val="bottom"/>
          </w:tcPr>
          <w:p w:rsidR="005145E5" w:rsidRDefault="005145E5">
            <w:pPr>
              <w:rPr>
                <w:sz w:val="6"/>
                <w:szCs w:val="6"/>
              </w:rPr>
            </w:pPr>
          </w:p>
        </w:tc>
        <w:tc>
          <w:tcPr>
            <w:tcW w:w="80" w:type="dxa"/>
            <w:tcBorders>
              <w:bottom w:val="single" w:sz="8" w:space="0" w:color="auto"/>
            </w:tcBorders>
            <w:vAlign w:val="bottom"/>
          </w:tcPr>
          <w:p w:rsidR="005145E5" w:rsidRDefault="005145E5">
            <w:pPr>
              <w:rPr>
                <w:sz w:val="6"/>
                <w:szCs w:val="6"/>
              </w:rPr>
            </w:pPr>
          </w:p>
        </w:tc>
        <w:tc>
          <w:tcPr>
            <w:tcW w:w="580" w:type="dxa"/>
            <w:tcBorders>
              <w:bottom w:val="single" w:sz="8" w:space="0" w:color="auto"/>
              <w:right w:val="single" w:sz="8" w:space="0" w:color="auto"/>
            </w:tcBorders>
            <w:vAlign w:val="bottom"/>
          </w:tcPr>
          <w:p w:rsidR="005145E5" w:rsidRDefault="005145E5">
            <w:pPr>
              <w:rPr>
                <w:sz w:val="6"/>
                <w:szCs w:val="6"/>
              </w:rPr>
            </w:pPr>
          </w:p>
        </w:tc>
        <w:tc>
          <w:tcPr>
            <w:tcW w:w="180" w:type="dxa"/>
            <w:tcBorders>
              <w:bottom w:val="single" w:sz="8" w:space="0" w:color="auto"/>
            </w:tcBorders>
            <w:vAlign w:val="bottom"/>
          </w:tcPr>
          <w:p w:rsidR="005145E5" w:rsidRDefault="005145E5">
            <w:pPr>
              <w:rPr>
                <w:sz w:val="6"/>
                <w:szCs w:val="6"/>
              </w:rPr>
            </w:pPr>
          </w:p>
        </w:tc>
        <w:tc>
          <w:tcPr>
            <w:tcW w:w="440" w:type="dxa"/>
            <w:tcBorders>
              <w:bottom w:val="single" w:sz="8" w:space="0" w:color="auto"/>
            </w:tcBorders>
            <w:vAlign w:val="bottom"/>
          </w:tcPr>
          <w:p w:rsidR="005145E5" w:rsidRDefault="005145E5">
            <w:pPr>
              <w:rPr>
                <w:sz w:val="6"/>
                <w:szCs w:val="6"/>
              </w:rPr>
            </w:pPr>
          </w:p>
        </w:tc>
        <w:tc>
          <w:tcPr>
            <w:tcW w:w="220" w:type="dxa"/>
            <w:gridSpan w:val="2"/>
            <w:tcBorders>
              <w:bottom w:val="single" w:sz="8" w:space="0" w:color="auto"/>
              <w:right w:val="single" w:sz="8" w:space="0" w:color="auto"/>
            </w:tcBorders>
            <w:vAlign w:val="bottom"/>
          </w:tcPr>
          <w:p w:rsidR="005145E5" w:rsidRDefault="005145E5">
            <w:pPr>
              <w:rPr>
                <w:sz w:val="6"/>
                <w:szCs w:val="6"/>
              </w:rPr>
            </w:pPr>
          </w:p>
        </w:tc>
        <w:tc>
          <w:tcPr>
            <w:tcW w:w="720" w:type="dxa"/>
            <w:tcBorders>
              <w:bottom w:val="single" w:sz="8" w:space="0" w:color="auto"/>
              <w:right w:val="single" w:sz="8" w:space="0" w:color="auto"/>
            </w:tcBorders>
            <w:vAlign w:val="bottom"/>
          </w:tcPr>
          <w:p w:rsidR="005145E5" w:rsidRDefault="005145E5">
            <w:pPr>
              <w:rPr>
                <w:sz w:val="6"/>
                <w:szCs w:val="6"/>
              </w:rPr>
            </w:pPr>
          </w:p>
        </w:tc>
        <w:tc>
          <w:tcPr>
            <w:tcW w:w="560" w:type="dxa"/>
            <w:tcBorders>
              <w:bottom w:val="single" w:sz="8" w:space="0" w:color="auto"/>
              <w:right w:val="single" w:sz="8" w:space="0" w:color="auto"/>
            </w:tcBorders>
            <w:vAlign w:val="bottom"/>
          </w:tcPr>
          <w:p w:rsidR="005145E5" w:rsidRDefault="005145E5">
            <w:pPr>
              <w:rPr>
                <w:sz w:val="6"/>
                <w:szCs w:val="6"/>
              </w:rPr>
            </w:pPr>
          </w:p>
        </w:tc>
        <w:tc>
          <w:tcPr>
            <w:tcW w:w="820" w:type="dxa"/>
            <w:gridSpan w:val="2"/>
            <w:tcBorders>
              <w:bottom w:val="single" w:sz="8" w:space="0" w:color="auto"/>
            </w:tcBorders>
            <w:vAlign w:val="bottom"/>
          </w:tcPr>
          <w:p w:rsidR="005145E5" w:rsidRDefault="005145E5">
            <w:pPr>
              <w:rPr>
                <w:sz w:val="6"/>
                <w:szCs w:val="6"/>
              </w:rPr>
            </w:pPr>
          </w:p>
        </w:tc>
        <w:tc>
          <w:tcPr>
            <w:tcW w:w="40" w:type="dxa"/>
            <w:tcBorders>
              <w:bottom w:val="single" w:sz="8" w:space="0" w:color="auto"/>
              <w:right w:val="single" w:sz="8" w:space="0" w:color="auto"/>
            </w:tcBorders>
            <w:vAlign w:val="bottom"/>
          </w:tcPr>
          <w:p w:rsidR="005145E5" w:rsidRDefault="005145E5">
            <w:pPr>
              <w:rPr>
                <w:sz w:val="6"/>
                <w:szCs w:val="6"/>
              </w:rPr>
            </w:pPr>
          </w:p>
        </w:tc>
        <w:tc>
          <w:tcPr>
            <w:tcW w:w="500" w:type="dxa"/>
            <w:tcBorders>
              <w:bottom w:val="single" w:sz="8" w:space="0" w:color="auto"/>
              <w:right w:val="single" w:sz="8" w:space="0" w:color="auto"/>
            </w:tcBorders>
            <w:vAlign w:val="bottom"/>
          </w:tcPr>
          <w:p w:rsidR="005145E5" w:rsidRDefault="005145E5">
            <w:pPr>
              <w:rPr>
                <w:sz w:val="6"/>
                <w:szCs w:val="6"/>
              </w:rPr>
            </w:pPr>
          </w:p>
        </w:tc>
        <w:tc>
          <w:tcPr>
            <w:tcW w:w="0" w:type="dxa"/>
            <w:vAlign w:val="bottom"/>
          </w:tcPr>
          <w:p w:rsidR="005145E5" w:rsidRDefault="005145E5">
            <w:pPr>
              <w:rPr>
                <w:sz w:val="1"/>
                <w:szCs w:val="1"/>
              </w:rPr>
            </w:pPr>
          </w:p>
        </w:tc>
      </w:tr>
      <w:tr w:rsidR="005145E5">
        <w:trPr>
          <w:trHeight w:val="316"/>
        </w:trPr>
        <w:tc>
          <w:tcPr>
            <w:tcW w:w="1020" w:type="dxa"/>
            <w:tcBorders>
              <w:left w:val="single" w:sz="8" w:space="0" w:color="auto"/>
            </w:tcBorders>
            <w:vAlign w:val="bottom"/>
          </w:tcPr>
          <w:p w:rsidR="005145E5" w:rsidRDefault="005145E5">
            <w:pPr>
              <w:rPr>
                <w:sz w:val="24"/>
                <w:szCs w:val="24"/>
              </w:rPr>
            </w:pPr>
          </w:p>
        </w:tc>
        <w:tc>
          <w:tcPr>
            <w:tcW w:w="500" w:type="dxa"/>
            <w:vAlign w:val="bottom"/>
          </w:tcPr>
          <w:p w:rsidR="005145E5" w:rsidRDefault="005145E5">
            <w:pPr>
              <w:rPr>
                <w:sz w:val="24"/>
                <w:szCs w:val="24"/>
              </w:rPr>
            </w:pPr>
          </w:p>
        </w:tc>
        <w:tc>
          <w:tcPr>
            <w:tcW w:w="120" w:type="dxa"/>
            <w:tcBorders>
              <w:right w:val="single" w:sz="8" w:space="0" w:color="auto"/>
            </w:tcBorders>
            <w:vAlign w:val="bottom"/>
          </w:tcPr>
          <w:p w:rsidR="005145E5" w:rsidRDefault="005145E5">
            <w:pPr>
              <w:rPr>
                <w:sz w:val="24"/>
                <w:szCs w:val="24"/>
              </w:rPr>
            </w:pPr>
          </w:p>
        </w:tc>
        <w:tc>
          <w:tcPr>
            <w:tcW w:w="2700" w:type="dxa"/>
            <w:gridSpan w:val="2"/>
            <w:tcBorders>
              <w:right w:val="single" w:sz="8" w:space="0" w:color="auto"/>
            </w:tcBorders>
            <w:vAlign w:val="bottom"/>
          </w:tcPr>
          <w:p w:rsidR="005145E5" w:rsidRDefault="00803C42">
            <w:pPr>
              <w:rPr>
                <w:sz w:val="20"/>
                <w:szCs w:val="20"/>
              </w:rPr>
            </w:pPr>
            <w:r>
              <w:rPr>
                <w:rFonts w:eastAsia="Times New Roman"/>
                <w:color w:val="00000A"/>
                <w:sz w:val="24"/>
                <w:szCs w:val="24"/>
              </w:rPr>
              <w:t>Развитие речи</w:t>
            </w:r>
          </w:p>
        </w:tc>
        <w:tc>
          <w:tcPr>
            <w:tcW w:w="540" w:type="dxa"/>
            <w:vAlign w:val="bottom"/>
          </w:tcPr>
          <w:p w:rsidR="005145E5" w:rsidRDefault="00803C42">
            <w:pPr>
              <w:ind w:left="20"/>
              <w:jc w:val="center"/>
              <w:rPr>
                <w:sz w:val="20"/>
                <w:szCs w:val="20"/>
              </w:rPr>
            </w:pPr>
            <w:r>
              <w:rPr>
                <w:rFonts w:eastAsia="Times New Roman"/>
                <w:color w:val="00000A"/>
                <w:w w:val="99"/>
                <w:sz w:val="24"/>
                <w:szCs w:val="24"/>
              </w:rPr>
              <w:t>2</w:t>
            </w:r>
          </w:p>
        </w:tc>
        <w:tc>
          <w:tcPr>
            <w:tcW w:w="180" w:type="dxa"/>
            <w:tcBorders>
              <w:right w:val="single" w:sz="8" w:space="0" w:color="auto"/>
            </w:tcBorders>
            <w:vAlign w:val="bottom"/>
          </w:tcPr>
          <w:p w:rsidR="005145E5" w:rsidRDefault="005145E5">
            <w:pPr>
              <w:rPr>
                <w:sz w:val="24"/>
                <w:szCs w:val="24"/>
              </w:rPr>
            </w:pPr>
          </w:p>
        </w:tc>
        <w:tc>
          <w:tcPr>
            <w:tcW w:w="660" w:type="dxa"/>
            <w:vAlign w:val="bottom"/>
          </w:tcPr>
          <w:p w:rsidR="005145E5" w:rsidRDefault="00803C42">
            <w:pPr>
              <w:jc w:val="center"/>
              <w:rPr>
                <w:sz w:val="20"/>
                <w:szCs w:val="20"/>
              </w:rPr>
            </w:pPr>
            <w:r>
              <w:rPr>
                <w:rFonts w:eastAsia="Times New Roman"/>
                <w:color w:val="00000A"/>
                <w:w w:val="99"/>
                <w:sz w:val="24"/>
                <w:szCs w:val="24"/>
              </w:rPr>
              <w:t>2</w:t>
            </w:r>
          </w:p>
        </w:tc>
        <w:tc>
          <w:tcPr>
            <w:tcW w:w="60" w:type="dxa"/>
            <w:tcBorders>
              <w:right w:val="single" w:sz="8" w:space="0" w:color="auto"/>
            </w:tcBorders>
            <w:vAlign w:val="bottom"/>
          </w:tcPr>
          <w:p w:rsidR="005145E5" w:rsidRDefault="005145E5">
            <w:pPr>
              <w:rPr>
                <w:sz w:val="24"/>
                <w:szCs w:val="24"/>
              </w:rPr>
            </w:pPr>
          </w:p>
        </w:tc>
        <w:tc>
          <w:tcPr>
            <w:tcW w:w="80" w:type="dxa"/>
            <w:vAlign w:val="bottom"/>
          </w:tcPr>
          <w:p w:rsidR="005145E5" w:rsidRDefault="005145E5">
            <w:pPr>
              <w:rPr>
                <w:sz w:val="24"/>
                <w:szCs w:val="24"/>
              </w:rPr>
            </w:pPr>
          </w:p>
        </w:tc>
        <w:tc>
          <w:tcPr>
            <w:tcW w:w="580" w:type="dxa"/>
            <w:tcBorders>
              <w:right w:val="single" w:sz="8" w:space="0" w:color="auto"/>
            </w:tcBorders>
            <w:vAlign w:val="bottom"/>
          </w:tcPr>
          <w:p w:rsidR="005145E5" w:rsidRDefault="00803C42">
            <w:pPr>
              <w:ind w:right="20"/>
              <w:jc w:val="center"/>
              <w:rPr>
                <w:sz w:val="20"/>
                <w:szCs w:val="20"/>
              </w:rPr>
            </w:pPr>
            <w:r>
              <w:rPr>
                <w:rFonts w:eastAsia="Times New Roman"/>
                <w:color w:val="00000A"/>
                <w:w w:val="99"/>
                <w:sz w:val="24"/>
                <w:szCs w:val="24"/>
              </w:rPr>
              <w:t>2</w:t>
            </w:r>
          </w:p>
        </w:tc>
        <w:tc>
          <w:tcPr>
            <w:tcW w:w="180" w:type="dxa"/>
            <w:vAlign w:val="bottom"/>
          </w:tcPr>
          <w:p w:rsidR="005145E5" w:rsidRDefault="005145E5">
            <w:pPr>
              <w:rPr>
                <w:sz w:val="24"/>
                <w:szCs w:val="24"/>
              </w:rPr>
            </w:pPr>
          </w:p>
        </w:tc>
        <w:tc>
          <w:tcPr>
            <w:tcW w:w="440" w:type="dxa"/>
            <w:vAlign w:val="bottom"/>
          </w:tcPr>
          <w:p w:rsidR="005145E5" w:rsidRDefault="00803C42">
            <w:pPr>
              <w:jc w:val="center"/>
              <w:rPr>
                <w:sz w:val="20"/>
                <w:szCs w:val="20"/>
              </w:rPr>
            </w:pPr>
            <w:r>
              <w:rPr>
                <w:rFonts w:eastAsia="Times New Roman"/>
                <w:color w:val="00000A"/>
                <w:w w:val="99"/>
                <w:sz w:val="24"/>
                <w:szCs w:val="24"/>
              </w:rPr>
              <w:t>2</w:t>
            </w:r>
          </w:p>
        </w:tc>
        <w:tc>
          <w:tcPr>
            <w:tcW w:w="220" w:type="dxa"/>
            <w:gridSpan w:val="2"/>
            <w:tcBorders>
              <w:right w:val="single" w:sz="8" w:space="0" w:color="auto"/>
            </w:tcBorders>
            <w:vAlign w:val="bottom"/>
          </w:tcPr>
          <w:p w:rsidR="005145E5" w:rsidRDefault="005145E5">
            <w:pPr>
              <w:rPr>
                <w:sz w:val="24"/>
                <w:szCs w:val="24"/>
              </w:rPr>
            </w:pPr>
          </w:p>
        </w:tc>
        <w:tc>
          <w:tcPr>
            <w:tcW w:w="720" w:type="dxa"/>
            <w:tcBorders>
              <w:right w:val="single" w:sz="8" w:space="0" w:color="auto"/>
            </w:tcBorders>
            <w:vAlign w:val="bottom"/>
          </w:tcPr>
          <w:p w:rsidR="005145E5" w:rsidRDefault="00803C42">
            <w:pPr>
              <w:jc w:val="center"/>
              <w:rPr>
                <w:sz w:val="20"/>
                <w:szCs w:val="20"/>
              </w:rPr>
            </w:pPr>
            <w:r>
              <w:rPr>
                <w:rFonts w:eastAsia="Times New Roman"/>
                <w:color w:val="00000A"/>
                <w:w w:val="99"/>
                <w:sz w:val="24"/>
                <w:szCs w:val="24"/>
              </w:rPr>
              <w:t>4</w:t>
            </w:r>
          </w:p>
        </w:tc>
        <w:tc>
          <w:tcPr>
            <w:tcW w:w="560" w:type="dxa"/>
            <w:tcBorders>
              <w:right w:val="single" w:sz="8" w:space="0" w:color="auto"/>
            </w:tcBorders>
            <w:vAlign w:val="bottom"/>
          </w:tcPr>
          <w:p w:rsidR="005145E5" w:rsidRDefault="00803C42">
            <w:pPr>
              <w:jc w:val="center"/>
              <w:rPr>
                <w:sz w:val="20"/>
                <w:szCs w:val="20"/>
              </w:rPr>
            </w:pPr>
            <w:r>
              <w:rPr>
                <w:rFonts w:eastAsia="Times New Roman"/>
                <w:color w:val="00000A"/>
                <w:w w:val="99"/>
                <w:sz w:val="24"/>
                <w:szCs w:val="24"/>
              </w:rPr>
              <w:t>4</w:t>
            </w:r>
          </w:p>
        </w:tc>
        <w:tc>
          <w:tcPr>
            <w:tcW w:w="820" w:type="dxa"/>
            <w:gridSpan w:val="2"/>
            <w:vAlign w:val="bottom"/>
          </w:tcPr>
          <w:p w:rsidR="005145E5" w:rsidRDefault="00803C42">
            <w:pPr>
              <w:jc w:val="center"/>
              <w:rPr>
                <w:sz w:val="20"/>
                <w:szCs w:val="20"/>
              </w:rPr>
            </w:pPr>
            <w:r>
              <w:rPr>
                <w:rFonts w:eastAsia="Times New Roman"/>
                <w:color w:val="00000A"/>
                <w:w w:val="99"/>
                <w:sz w:val="24"/>
                <w:szCs w:val="24"/>
              </w:rPr>
              <w:t>14</w:t>
            </w:r>
          </w:p>
        </w:tc>
        <w:tc>
          <w:tcPr>
            <w:tcW w:w="40" w:type="dxa"/>
            <w:tcBorders>
              <w:right w:val="single" w:sz="8" w:space="0" w:color="auto"/>
            </w:tcBorders>
            <w:vAlign w:val="bottom"/>
          </w:tcPr>
          <w:p w:rsidR="005145E5" w:rsidRDefault="005145E5">
            <w:pPr>
              <w:rPr>
                <w:sz w:val="24"/>
                <w:szCs w:val="24"/>
              </w:rPr>
            </w:pPr>
          </w:p>
        </w:tc>
        <w:tc>
          <w:tcPr>
            <w:tcW w:w="500" w:type="dxa"/>
            <w:tcBorders>
              <w:right w:val="single" w:sz="8" w:space="0" w:color="auto"/>
            </w:tcBorders>
            <w:vAlign w:val="bottom"/>
          </w:tcPr>
          <w:p w:rsidR="005145E5" w:rsidRDefault="00803C42">
            <w:pPr>
              <w:jc w:val="center"/>
              <w:rPr>
                <w:sz w:val="20"/>
                <w:szCs w:val="20"/>
              </w:rPr>
            </w:pPr>
            <w:r>
              <w:rPr>
                <w:rFonts w:eastAsia="Times New Roman"/>
                <w:color w:val="00000A"/>
                <w:w w:val="99"/>
                <w:sz w:val="24"/>
                <w:szCs w:val="24"/>
              </w:rPr>
              <w:t>12</w:t>
            </w:r>
          </w:p>
        </w:tc>
        <w:tc>
          <w:tcPr>
            <w:tcW w:w="0" w:type="dxa"/>
            <w:vAlign w:val="bottom"/>
          </w:tcPr>
          <w:p w:rsidR="005145E5" w:rsidRDefault="005145E5">
            <w:pPr>
              <w:rPr>
                <w:sz w:val="1"/>
                <w:szCs w:val="1"/>
              </w:rPr>
            </w:pPr>
          </w:p>
        </w:tc>
      </w:tr>
      <w:tr w:rsidR="005145E5">
        <w:trPr>
          <w:trHeight w:val="70"/>
        </w:trPr>
        <w:tc>
          <w:tcPr>
            <w:tcW w:w="1020" w:type="dxa"/>
            <w:tcBorders>
              <w:left w:val="single" w:sz="8" w:space="0" w:color="auto"/>
            </w:tcBorders>
            <w:vAlign w:val="bottom"/>
          </w:tcPr>
          <w:p w:rsidR="005145E5" w:rsidRDefault="005145E5">
            <w:pPr>
              <w:rPr>
                <w:sz w:val="6"/>
                <w:szCs w:val="6"/>
              </w:rPr>
            </w:pPr>
          </w:p>
        </w:tc>
        <w:tc>
          <w:tcPr>
            <w:tcW w:w="500" w:type="dxa"/>
            <w:vAlign w:val="bottom"/>
          </w:tcPr>
          <w:p w:rsidR="005145E5" w:rsidRDefault="005145E5">
            <w:pPr>
              <w:rPr>
                <w:sz w:val="6"/>
                <w:szCs w:val="6"/>
              </w:rPr>
            </w:pPr>
          </w:p>
        </w:tc>
        <w:tc>
          <w:tcPr>
            <w:tcW w:w="120" w:type="dxa"/>
            <w:tcBorders>
              <w:right w:val="single" w:sz="8" w:space="0" w:color="auto"/>
            </w:tcBorders>
            <w:vAlign w:val="bottom"/>
          </w:tcPr>
          <w:p w:rsidR="005145E5" w:rsidRDefault="005145E5">
            <w:pPr>
              <w:rPr>
                <w:sz w:val="6"/>
                <w:szCs w:val="6"/>
              </w:rPr>
            </w:pPr>
          </w:p>
        </w:tc>
        <w:tc>
          <w:tcPr>
            <w:tcW w:w="2700" w:type="dxa"/>
            <w:gridSpan w:val="2"/>
            <w:tcBorders>
              <w:bottom w:val="single" w:sz="8" w:space="0" w:color="auto"/>
              <w:right w:val="single" w:sz="8" w:space="0" w:color="auto"/>
            </w:tcBorders>
            <w:vAlign w:val="bottom"/>
          </w:tcPr>
          <w:p w:rsidR="005145E5" w:rsidRDefault="005145E5">
            <w:pPr>
              <w:rPr>
                <w:sz w:val="6"/>
                <w:szCs w:val="6"/>
              </w:rPr>
            </w:pPr>
          </w:p>
        </w:tc>
        <w:tc>
          <w:tcPr>
            <w:tcW w:w="540" w:type="dxa"/>
            <w:tcBorders>
              <w:bottom w:val="single" w:sz="8" w:space="0" w:color="auto"/>
            </w:tcBorders>
            <w:vAlign w:val="bottom"/>
          </w:tcPr>
          <w:p w:rsidR="005145E5" w:rsidRDefault="005145E5">
            <w:pPr>
              <w:rPr>
                <w:sz w:val="6"/>
                <w:szCs w:val="6"/>
              </w:rPr>
            </w:pPr>
          </w:p>
        </w:tc>
        <w:tc>
          <w:tcPr>
            <w:tcW w:w="180" w:type="dxa"/>
            <w:tcBorders>
              <w:bottom w:val="single" w:sz="8" w:space="0" w:color="auto"/>
              <w:right w:val="single" w:sz="8" w:space="0" w:color="auto"/>
            </w:tcBorders>
            <w:vAlign w:val="bottom"/>
          </w:tcPr>
          <w:p w:rsidR="005145E5" w:rsidRDefault="005145E5">
            <w:pPr>
              <w:rPr>
                <w:sz w:val="6"/>
                <w:szCs w:val="6"/>
              </w:rPr>
            </w:pPr>
          </w:p>
        </w:tc>
        <w:tc>
          <w:tcPr>
            <w:tcW w:w="660" w:type="dxa"/>
            <w:tcBorders>
              <w:bottom w:val="single" w:sz="8" w:space="0" w:color="auto"/>
            </w:tcBorders>
            <w:vAlign w:val="bottom"/>
          </w:tcPr>
          <w:p w:rsidR="005145E5" w:rsidRDefault="005145E5">
            <w:pPr>
              <w:rPr>
                <w:sz w:val="6"/>
                <w:szCs w:val="6"/>
              </w:rPr>
            </w:pPr>
          </w:p>
        </w:tc>
        <w:tc>
          <w:tcPr>
            <w:tcW w:w="60" w:type="dxa"/>
            <w:tcBorders>
              <w:bottom w:val="single" w:sz="8" w:space="0" w:color="auto"/>
              <w:right w:val="single" w:sz="8" w:space="0" w:color="auto"/>
            </w:tcBorders>
            <w:vAlign w:val="bottom"/>
          </w:tcPr>
          <w:p w:rsidR="005145E5" w:rsidRDefault="005145E5">
            <w:pPr>
              <w:rPr>
                <w:sz w:val="6"/>
                <w:szCs w:val="6"/>
              </w:rPr>
            </w:pPr>
          </w:p>
        </w:tc>
        <w:tc>
          <w:tcPr>
            <w:tcW w:w="80" w:type="dxa"/>
            <w:tcBorders>
              <w:bottom w:val="single" w:sz="8" w:space="0" w:color="auto"/>
            </w:tcBorders>
            <w:vAlign w:val="bottom"/>
          </w:tcPr>
          <w:p w:rsidR="005145E5" w:rsidRDefault="005145E5">
            <w:pPr>
              <w:rPr>
                <w:sz w:val="6"/>
                <w:szCs w:val="6"/>
              </w:rPr>
            </w:pPr>
          </w:p>
        </w:tc>
        <w:tc>
          <w:tcPr>
            <w:tcW w:w="580" w:type="dxa"/>
            <w:tcBorders>
              <w:bottom w:val="single" w:sz="8" w:space="0" w:color="auto"/>
              <w:right w:val="single" w:sz="8" w:space="0" w:color="auto"/>
            </w:tcBorders>
            <w:vAlign w:val="bottom"/>
          </w:tcPr>
          <w:p w:rsidR="005145E5" w:rsidRDefault="005145E5">
            <w:pPr>
              <w:rPr>
                <w:sz w:val="6"/>
                <w:szCs w:val="6"/>
              </w:rPr>
            </w:pPr>
          </w:p>
        </w:tc>
        <w:tc>
          <w:tcPr>
            <w:tcW w:w="180" w:type="dxa"/>
            <w:tcBorders>
              <w:bottom w:val="single" w:sz="8" w:space="0" w:color="auto"/>
            </w:tcBorders>
            <w:vAlign w:val="bottom"/>
          </w:tcPr>
          <w:p w:rsidR="005145E5" w:rsidRDefault="005145E5">
            <w:pPr>
              <w:rPr>
                <w:sz w:val="6"/>
                <w:szCs w:val="6"/>
              </w:rPr>
            </w:pPr>
          </w:p>
        </w:tc>
        <w:tc>
          <w:tcPr>
            <w:tcW w:w="440" w:type="dxa"/>
            <w:tcBorders>
              <w:bottom w:val="single" w:sz="8" w:space="0" w:color="auto"/>
            </w:tcBorders>
            <w:vAlign w:val="bottom"/>
          </w:tcPr>
          <w:p w:rsidR="005145E5" w:rsidRDefault="005145E5">
            <w:pPr>
              <w:rPr>
                <w:sz w:val="6"/>
                <w:szCs w:val="6"/>
              </w:rPr>
            </w:pPr>
          </w:p>
        </w:tc>
        <w:tc>
          <w:tcPr>
            <w:tcW w:w="220" w:type="dxa"/>
            <w:gridSpan w:val="2"/>
            <w:tcBorders>
              <w:bottom w:val="single" w:sz="8" w:space="0" w:color="auto"/>
              <w:right w:val="single" w:sz="8" w:space="0" w:color="auto"/>
            </w:tcBorders>
            <w:vAlign w:val="bottom"/>
          </w:tcPr>
          <w:p w:rsidR="005145E5" w:rsidRDefault="005145E5">
            <w:pPr>
              <w:rPr>
                <w:sz w:val="6"/>
                <w:szCs w:val="6"/>
              </w:rPr>
            </w:pPr>
          </w:p>
        </w:tc>
        <w:tc>
          <w:tcPr>
            <w:tcW w:w="720" w:type="dxa"/>
            <w:tcBorders>
              <w:bottom w:val="single" w:sz="8" w:space="0" w:color="auto"/>
              <w:right w:val="single" w:sz="8" w:space="0" w:color="auto"/>
            </w:tcBorders>
            <w:vAlign w:val="bottom"/>
          </w:tcPr>
          <w:p w:rsidR="005145E5" w:rsidRDefault="005145E5">
            <w:pPr>
              <w:rPr>
                <w:sz w:val="6"/>
                <w:szCs w:val="6"/>
              </w:rPr>
            </w:pPr>
          </w:p>
        </w:tc>
        <w:tc>
          <w:tcPr>
            <w:tcW w:w="560" w:type="dxa"/>
            <w:tcBorders>
              <w:bottom w:val="single" w:sz="8" w:space="0" w:color="auto"/>
              <w:right w:val="single" w:sz="8" w:space="0" w:color="auto"/>
            </w:tcBorders>
            <w:vAlign w:val="bottom"/>
          </w:tcPr>
          <w:p w:rsidR="005145E5" w:rsidRDefault="005145E5">
            <w:pPr>
              <w:rPr>
                <w:sz w:val="6"/>
                <w:szCs w:val="6"/>
              </w:rPr>
            </w:pPr>
          </w:p>
        </w:tc>
        <w:tc>
          <w:tcPr>
            <w:tcW w:w="820" w:type="dxa"/>
            <w:gridSpan w:val="2"/>
            <w:tcBorders>
              <w:bottom w:val="single" w:sz="8" w:space="0" w:color="auto"/>
            </w:tcBorders>
            <w:vAlign w:val="bottom"/>
          </w:tcPr>
          <w:p w:rsidR="005145E5" w:rsidRDefault="005145E5">
            <w:pPr>
              <w:rPr>
                <w:sz w:val="6"/>
                <w:szCs w:val="6"/>
              </w:rPr>
            </w:pPr>
          </w:p>
        </w:tc>
        <w:tc>
          <w:tcPr>
            <w:tcW w:w="40" w:type="dxa"/>
            <w:tcBorders>
              <w:bottom w:val="single" w:sz="8" w:space="0" w:color="auto"/>
              <w:right w:val="single" w:sz="8" w:space="0" w:color="auto"/>
            </w:tcBorders>
            <w:vAlign w:val="bottom"/>
          </w:tcPr>
          <w:p w:rsidR="005145E5" w:rsidRDefault="005145E5">
            <w:pPr>
              <w:rPr>
                <w:sz w:val="6"/>
                <w:szCs w:val="6"/>
              </w:rPr>
            </w:pPr>
          </w:p>
        </w:tc>
        <w:tc>
          <w:tcPr>
            <w:tcW w:w="500" w:type="dxa"/>
            <w:tcBorders>
              <w:bottom w:val="single" w:sz="8" w:space="0" w:color="auto"/>
              <w:right w:val="single" w:sz="8" w:space="0" w:color="auto"/>
            </w:tcBorders>
            <w:vAlign w:val="bottom"/>
          </w:tcPr>
          <w:p w:rsidR="005145E5" w:rsidRDefault="005145E5">
            <w:pPr>
              <w:rPr>
                <w:sz w:val="6"/>
                <w:szCs w:val="6"/>
              </w:rPr>
            </w:pPr>
          </w:p>
        </w:tc>
        <w:tc>
          <w:tcPr>
            <w:tcW w:w="0" w:type="dxa"/>
            <w:vAlign w:val="bottom"/>
          </w:tcPr>
          <w:p w:rsidR="005145E5" w:rsidRDefault="005145E5">
            <w:pPr>
              <w:rPr>
                <w:sz w:val="1"/>
                <w:szCs w:val="1"/>
              </w:rPr>
            </w:pPr>
          </w:p>
        </w:tc>
      </w:tr>
      <w:tr w:rsidR="005145E5">
        <w:trPr>
          <w:trHeight w:val="318"/>
        </w:trPr>
        <w:tc>
          <w:tcPr>
            <w:tcW w:w="1020" w:type="dxa"/>
            <w:tcBorders>
              <w:left w:val="single" w:sz="8" w:space="0" w:color="auto"/>
            </w:tcBorders>
            <w:vAlign w:val="bottom"/>
          </w:tcPr>
          <w:p w:rsidR="005145E5" w:rsidRDefault="005145E5">
            <w:pPr>
              <w:rPr>
                <w:sz w:val="24"/>
                <w:szCs w:val="24"/>
              </w:rPr>
            </w:pPr>
          </w:p>
        </w:tc>
        <w:tc>
          <w:tcPr>
            <w:tcW w:w="500" w:type="dxa"/>
            <w:vAlign w:val="bottom"/>
          </w:tcPr>
          <w:p w:rsidR="005145E5" w:rsidRDefault="005145E5">
            <w:pPr>
              <w:rPr>
                <w:sz w:val="24"/>
                <w:szCs w:val="24"/>
              </w:rPr>
            </w:pPr>
          </w:p>
        </w:tc>
        <w:tc>
          <w:tcPr>
            <w:tcW w:w="120" w:type="dxa"/>
            <w:tcBorders>
              <w:right w:val="single" w:sz="8" w:space="0" w:color="auto"/>
            </w:tcBorders>
            <w:vAlign w:val="bottom"/>
          </w:tcPr>
          <w:p w:rsidR="005145E5" w:rsidRDefault="005145E5">
            <w:pPr>
              <w:rPr>
                <w:sz w:val="24"/>
                <w:szCs w:val="24"/>
              </w:rPr>
            </w:pPr>
          </w:p>
        </w:tc>
        <w:tc>
          <w:tcPr>
            <w:tcW w:w="2700" w:type="dxa"/>
            <w:gridSpan w:val="2"/>
            <w:tcBorders>
              <w:right w:val="single" w:sz="8" w:space="0" w:color="auto"/>
            </w:tcBorders>
            <w:vAlign w:val="bottom"/>
          </w:tcPr>
          <w:p w:rsidR="005145E5" w:rsidRDefault="00803C42">
            <w:pPr>
              <w:rPr>
                <w:sz w:val="20"/>
                <w:szCs w:val="20"/>
              </w:rPr>
            </w:pPr>
            <w:r>
              <w:rPr>
                <w:rFonts w:eastAsia="Times New Roman"/>
                <w:color w:val="00000A"/>
                <w:sz w:val="24"/>
                <w:szCs w:val="24"/>
              </w:rPr>
              <w:t>Логопедическая ритмика</w:t>
            </w:r>
          </w:p>
        </w:tc>
        <w:tc>
          <w:tcPr>
            <w:tcW w:w="540" w:type="dxa"/>
            <w:vAlign w:val="bottom"/>
          </w:tcPr>
          <w:p w:rsidR="005145E5" w:rsidRDefault="00803C42">
            <w:pPr>
              <w:ind w:left="20"/>
              <w:jc w:val="center"/>
              <w:rPr>
                <w:sz w:val="20"/>
                <w:szCs w:val="20"/>
              </w:rPr>
            </w:pPr>
            <w:r>
              <w:rPr>
                <w:rFonts w:eastAsia="Times New Roman"/>
                <w:color w:val="00000A"/>
                <w:w w:val="99"/>
                <w:sz w:val="24"/>
                <w:szCs w:val="24"/>
              </w:rPr>
              <w:t>1</w:t>
            </w:r>
          </w:p>
        </w:tc>
        <w:tc>
          <w:tcPr>
            <w:tcW w:w="180" w:type="dxa"/>
            <w:tcBorders>
              <w:right w:val="single" w:sz="8" w:space="0" w:color="auto"/>
            </w:tcBorders>
            <w:vAlign w:val="bottom"/>
          </w:tcPr>
          <w:p w:rsidR="005145E5" w:rsidRDefault="005145E5">
            <w:pPr>
              <w:rPr>
                <w:sz w:val="24"/>
                <w:szCs w:val="24"/>
              </w:rPr>
            </w:pPr>
          </w:p>
        </w:tc>
        <w:tc>
          <w:tcPr>
            <w:tcW w:w="660" w:type="dxa"/>
            <w:vAlign w:val="bottom"/>
          </w:tcPr>
          <w:p w:rsidR="005145E5" w:rsidRDefault="00803C42">
            <w:pPr>
              <w:jc w:val="center"/>
              <w:rPr>
                <w:sz w:val="20"/>
                <w:szCs w:val="20"/>
              </w:rPr>
            </w:pPr>
            <w:r>
              <w:rPr>
                <w:rFonts w:eastAsia="Times New Roman"/>
                <w:color w:val="00000A"/>
                <w:w w:val="99"/>
                <w:sz w:val="24"/>
                <w:szCs w:val="24"/>
              </w:rPr>
              <w:t>1</w:t>
            </w:r>
          </w:p>
        </w:tc>
        <w:tc>
          <w:tcPr>
            <w:tcW w:w="60" w:type="dxa"/>
            <w:tcBorders>
              <w:right w:val="single" w:sz="8" w:space="0" w:color="auto"/>
            </w:tcBorders>
            <w:vAlign w:val="bottom"/>
          </w:tcPr>
          <w:p w:rsidR="005145E5" w:rsidRDefault="005145E5">
            <w:pPr>
              <w:rPr>
                <w:sz w:val="24"/>
                <w:szCs w:val="24"/>
              </w:rPr>
            </w:pPr>
          </w:p>
        </w:tc>
        <w:tc>
          <w:tcPr>
            <w:tcW w:w="80" w:type="dxa"/>
            <w:vAlign w:val="bottom"/>
          </w:tcPr>
          <w:p w:rsidR="005145E5" w:rsidRDefault="005145E5">
            <w:pPr>
              <w:rPr>
                <w:sz w:val="24"/>
                <w:szCs w:val="24"/>
              </w:rPr>
            </w:pPr>
          </w:p>
        </w:tc>
        <w:tc>
          <w:tcPr>
            <w:tcW w:w="580" w:type="dxa"/>
            <w:tcBorders>
              <w:right w:val="single" w:sz="8" w:space="0" w:color="auto"/>
            </w:tcBorders>
            <w:vAlign w:val="bottom"/>
          </w:tcPr>
          <w:p w:rsidR="005145E5" w:rsidRDefault="00803C42">
            <w:pPr>
              <w:ind w:right="20"/>
              <w:jc w:val="center"/>
              <w:rPr>
                <w:sz w:val="20"/>
                <w:szCs w:val="20"/>
              </w:rPr>
            </w:pPr>
            <w:r>
              <w:rPr>
                <w:rFonts w:eastAsia="Times New Roman"/>
                <w:color w:val="00000A"/>
                <w:w w:val="99"/>
                <w:sz w:val="24"/>
                <w:szCs w:val="24"/>
              </w:rPr>
              <w:t>1</w:t>
            </w:r>
          </w:p>
        </w:tc>
        <w:tc>
          <w:tcPr>
            <w:tcW w:w="180" w:type="dxa"/>
            <w:vAlign w:val="bottom"/>
          </w:tcPr>
          <w:p w:rsidR="005145E5" w:rsidRDefault="005145E5">
            <w:pPr>
              <w:rPr>
                <w:sz w:val="24"/>
                <w:szCs w:val="24"/>
              </w:rPr>
            </w:pPr>
          </w:p>
        </w:tc>
        <w:tc>
          <w:tcPr>
            <w:tcW w:w="440" w:type="dxa"/>
            <w:vAlign w:val="bottom"/>
          </w:tcPr>
          <w:p w:rsidR="005145E5" w:rsidRDefault="00803C42">
            <w:pPr>
              <w:jc w:val="center"/>
              <w:rPr>
                <w:sz w:val="20"/>
                <w:szCs w:val="20"/>
              </w:rPr>
            </w:pPr>
            <w:r>
              <w:rPr>
                <w:rFonts w:eastAsia="Times New Roman"/>
                <w:color w:val="00000A"/>
                <w:w w:val="99"/>
                <w:sz w:val="24"/>
                <w:szCs w:val="24"/>
              </w:rPr>
              <w:t>1</w:t>
            </w:r>
          </w:p>
        </w:tc>
        <w:tc>
          <w:tcPr>
            <w:tcW w:w="180" w:type="dxa"/>
            <w:vAlign w:val="bottom"/>
          </w:tcPr>
          <w:p w:rsidR="005145E5" w:rsidRDefault="005145E5">
            <w:pPr>
              <w:rPr>
                <w:sz w:val="24"/>
                <w:szCs w:val="24"/>
              </w:rPr>
            </w:pPr>
          </w:p>
        </w:tc>
        <w:tc>
          <w:tcPr>
            <w:tcW w:w="40" w:type="dxa"/>
            <w:tcBorders>
              <w:right w:val="single" w:sz="8" w:space="0" w:color="auto"/>
            </w:tcBorders>
            <w:vAlign w:val="bottom"/>
          </w:tcPr>
          <w:p w:rsidR="005145E5" w:rsidRDefault="005145E5">
            <w:pPr>
              <w:rPr>
                <w:sz w:val="24"/>
                <w:szCs w:val="24"/>
              </w:rPr>
            </w:pPr>
          </w:p>
        </w:tc>
        <w:tc>
          <w:tcPr>
            <w:tcW w:w="720" w:type="dxa"/>
            <w:tcBorders>
              <w:right w:val="single" w:sz="8" w:space="0" w:color="auto"/>
            </w:tcBorders>
            <w:vAlign w:val="bottom"/>
          </w:tcPr>
          <w:p w:rsidR="005145E5" w:rsidRDefault="00803C42">
            <w:pPr>
              <w:jc w:val="center"/>
              <w:rPr>
                <w:sz w:val="20"/>
                <w:szCs w:val="20"/>
              </w:rPr>
            </w:pPr>
            <w:r>
              <w:rPr>
                <w:rFonts w:eastAsia="Times New Roman"/>
                <w:color w:val="00000A"/>
                <w:w w:val="99"/>
                <w:sz w:val="24"/>
                <w:szCs w:val="24"/>
              </w:rPr>
              <w:t>1</w:t>
            </w:r>
          </w:p>
        </w:tc>
        <w:tc>
          <w:tcPr>
            <w:tcW w:w="560" w:type="dxa"/>
            <w:tcBorders>
              <w:right w:val="single" w:sz="8" w:space="0" w:color="auto"/>
            </w:tcBorders>
            <w:vAlign w:val="bottom"/>
          </w:tcPr>
          <w:p w:rsidR="005145E5" w:rsidRDefault="00803C42">
            <w:pPr>
              <w:jc w:val="center"/>
              <w:rPr>
                <w:sz w:val="20"/>
                <w:szCs w:val="20"/>
              </w:rPr>
            </w:pPr>
            <w:r>
              <w:rPr>
                <w:rFonts w:eastAsia="Times New Roman"/>
                <w:color w:val="00000A"/>
                <w:w w:val="99"/>
                <w:sz w:val="24"/>
                <w:szCs w:val="24"/>
              </w:rPr>
              <w:t>1</w:t>
            </w:r>
          </w:p>
        </w:tc>
        <w:tc>
          <w:tcPr>
            <w:tcW w:w="820" w:type="dxa"/>
            <w:gridSpan w:val="2"/>
            <w:vAlign w:val="bottom"/>
          </w:tcPr>
          <w:p w:rsidR="005145E5" w:rsidRDefault="00803C42">
            <w:pPr>
              <w:jc w:val="center"/>
              <w:rPr>
                <w:sz w:val="20"/>
                <w:szCs w:val="20"/>
              </w:rPr>
            </w:pPr>
            <w:r>
              <w:rPr>
                <w:rFonts w:eastAsia="Times New Roman"/>
                <w:color w:val="00000A"/>
                <w:w w:val="99"/>
                <w:sz w:val="24"/>
                <w:szCs w:val="24"/>
              </w:rPr>
              <w:t>5</w:t>
            </w:r>
          </w:p>
        </w:tc>
        <w:tc>
          <w:tcPr>
            <w:tcW w:w="40" w:type="dxa"/>
            <w:tcBorders>
              <w:right w:val="single" w:sz="8" w:space="0" w:color="auto"/>
            </w:tcBorders>
            <w:vAlign w:val="bottom"/>
          </w:tcPr>
          <w:p w:rsidR="005145E5" w:rsidRDefault="005145E5">
            <w:pPr>
              <w:rPr>
                <w:sz w:val="24"/>
                <w:szCs w:val="24"/>
              </w:rPr>
            </w:pPr>
          </w:p>
        </w:tc>
        <w:tc>
          <w:tcPr>
            <w:tcW w:w="500" w:type="dxa"/>
            <w:tcBorders>
              <w:right w:val="single" w:sz="8" w:space="0" w:color="auto"/>
            </w:tcBorders>
            <w:vAlign w:val="bottom"/>
          </w:tcPr>
          <w:p w:rsidR="005145E5" w:rsidRDefault="00803C42">
            <w:pPr>
              <w:jc w:val="center"/>
              <w:rPr>
                <w:sz w:val="20"/>
                <w:szCs w:val="20"/>
              </w:rPr>
            </w:pPr>
            <w:r>
              <w:rPr>
                <w:rFonts w:eastAsia="Times New Roman"/>
                <w:color w:val="00000A"/>
                <w:w w:val="99"/>
                <w:sz w:val="24"/>
                <w:szCs w:val="24"/>
              </w:rPr>
              <w:t>4</w:t>
            </w:r>
          </w:p>
        </w:tc>
        <w:tc>
          <w:tcPr>
            <w:tcW w:w="0" w:type="dxa"/>
            <w:vAlign w:val="bottom"/>
          </w:tcPr>
          <w:p w:rsidR="005145E5" w:rsidRDefault="005145E5">
            <w:pPr>
              <w:rPr>
                <w:sz w:val="1"/>
                <w:szCs w:val="1"/>
              </w:rPr>
            </w:pPr>
          </w:p>
        </w:tc>
      </w:tr>
      <w:tr w:rsidR="005145E5">
        <w:trPr>
          <w:trHeight w:val="108"/>
        </w:trPr>
        <w:tc>
          <w:tcPr>
            <w:tcW w:w="1640" w:type="dxa"/>
            <w:gridSpan w:val="3"/>
            <w:tcBorders>
              <w:left w:val="single" w:sz="8" w:space="0" w:color="auto"/>
              <w:bottom w:val="single" w:sz="8" w:space="0" w:color="auto"/>
              <w:right w:val="single" w:sz="8" w:space="0" w:color="auto"/>
            </w:tcBorders>
            <w:vAlign w:val="bottom"/>
          </w:tcPr>
          <w:p w:rsidR="005145E5" w:rsidRDefault="005145E5">
            <w:pPr>
              <w:rPr>
                <w:sz w:val="9"/>
                <w:szCs w:val="9"/>
              </w:rPr>
            </w:pPr>
          </w:p>
        </w:tc>
        <w:tc>
          <w:tcPr>
            <w:tcW w:w="2700" w:type="dxa"/>
            <w:gridSpan w:val="2"/>
            <w:tcBorders>
              <w:bottom w:val="single" w:sz="8" w:space="0" w:color="auto"/>
              <w:right w:val="single" w:sz="8" w:space="0" w:color="auto"/>
            </w:tcBorders>
            <w:vAlign w:val="bottom"/>
          </w:tcPr>
          <w:p w:rsidR="005145E5" w:rsidRDefault="005145E5">
            <w:pPr>
              <w:rPr>
                <w:sz w:val="9"/>
                <w:szCs w:val="9"/>
              </w:rPr>
            </w:pPr>
          </w:p>
        </w:tc>
        <w:tc>
          <w:tcPr>
            <w:tcW w:w="540" w:type="dxa"/>
            <w:tcBorders>
              <w:bottom w:val="single" w:sz="8" w:space="0" w:color="auto"/>
            </w:tcBorders>
            <w:vAlign w:val="bottom"/>
          </w:tcPr>
          <w:p w:rsidR="005145E5" w:rsidRDefault="005145E5">
            <w:pPr>
              <w:rPr>
                <w:sz w:val="9"/>
                <w:szCs w:val="9"/>
              </w:rPr>
            </w:pPr>
          </w:p>
        </w:tc>
        <w:tc>
          <w:tcPr>
            <w:tcW w:w="180" w:type="dxa"/>
            <w:tcBorders>
              <w:bottom w:val="single" w:sz="8" w:space="0" w:color="auto"/>
              <w:right w:val="single" w:sz="8" w:space="0" w:color="auto"/>
            </w:tcBorders>
            <w:vAlign w:val="bottom"/>
          </w:tcPr>
          <w:p w:rsidR="005145E5" w:rsidRDefault="005145E5">
            <w:pPr>
              <w:rPr>
                <w:sz w:val="9"/>
                <w:szCs w:val="9"/>
              </w:rPr>
            </w:pPr>
          </w:p>
        </w:tc>
        <w:tc>
          <w:tcPr>
            <w:tcW w:w="660" w:type="dxa"/>
            <w:tcBorders>
              <w:bottom w:val="single" w:sz="8" w:space="0" w:color="auto"/>
            </w:tcBorders>
            <w:vAlign w:val="bottom"/>
          </w:tcPr>
          <w:p w:rsidR="005145E5" w:rsidRDefault="005145E5">
            <w:pPr>
              <w:rPr>
                <w:sz w:val="9"/>
                <w:szCs w:val="9"/>
              </w:rPr>
            </w:pPr>
          </w:p>
        </w:tc>
        <w:tc>
          <w:tcPr>
            <w:tcW w:w="60" w:type="dxa"/>
            <w:tcBorders>
              <w:bottom w:val="single" w:sz="8" w:space="0" w:color="auto"/>
              <w:right w:val="single" w:sz="8" w:space="0" w:color="auto"/>
            </w:tcBorders>
            <w:vAlign w:val="bottom"/>
          </w:tcPr>
          <w:p w:rsidR="005145E5" w:rsidRDefault="005145E5">
            <w:pPr>
              <w:rPr>
                <w:sz w:val="9"/>
                <w:szCs w:val="9"/>
              </w:rPr>
            </w:pPr>
          </w:p>
        </w:tc>
        <w:tc>
          <w:tcPr>
            <w:tcW w:w="80" w:type="dxa"/>
            <w:tcBorders>
              <w:bottom w:val="single" w:sz="8" w:space="0" w:color="auto"/>
            </w:tcBorders>
            <w:vAlign w:val="bottom"/>
          </w:tcPr>
          <w:p w:rsidR="005145E5" w:rsidRDefault="005145E5">
            <w:pPr>
              <w:rPr>
                <w:sz w:val="9"/>
                <w:szCs w:val="9"/>
              </w:rPr>
            </w:pPr>
          </w:p>
        </w:tc>
        <w:tc>
          <w:tcPr>
            <w:tcW w:w="580" w:type="dxa"/>
            <w:tcBorders>
              <w:bottom w:val="single" w:sz="8" w:space="0" w:color="auto"/>
              <w:right w:val="single" w:sz="8" w:space="0" w:color="auto"/>
            </w:tcBorders>
            <w:vAlign w:val="bottom"/>
          </w:tcPr>
          <w:p w:rsidR="005145E5" w:rsidRDefault="005145E5">
            <w:pPr>
              <w:rPr>
                <w:sz w:val="9"/>
                <w:szCs w:val="9"/>
              </w:rPr>
            </w:pPr>
          </w:p>
        </w:tc>
        <w:tc>
          <w:tcPr>
            <w:tcW w:w="180" w:type="dxa"/>
            <w:tcBorders>
              <w:bottom w:val="single" w:sz="8" w:space="0" w:color="auto"/>
            </w:tcBorders>
            <w:vAlign w:val="bottom"/>
          </w:tcPr>
          <w:p w:rsidR="005145E5" w:rsidRDefault="005145E5">
            <w:pPr>
              <w:rPr>
                <w:sz w:val="9"/>
                <w:szCs w:val="9"/>
              </w:rPr>
            </w:pPr>
          </w:p>
        </w:tc>
        <w:tc>
          <w:tcPr>
            <w:tcW w:w="440" w:type="dxa"/>
            <w:tcBorders>
              <w:bottom w:val="single" w:sz="8" w:space="0" w:color="auto"/>
            </w:tcBorders>
            <w:vAlign w:val="bottom"/>
          </w:tcPr>
          <w:p w:rsidR="005145E5" w:rsidRDefault="005145E5">
            <w:pPr>
              <w:rPr>
                <w:sz w:val="9"/>
                <w:szCs w:val="9"/>
              </w:rPr>
            </w:pPr>
          </w:p>
        </w:tc>
        <w:tc>
          <w:tcPr>
            <w:tcW w:w="220" w:type="dxa"/>
            <w:gridSpan w:val="2"/>
            <w:tcBorders>
              <w:bottom w:val="single" w:sz="8" w:space="0" w:color="auto"/>
              <w:right w:val="single" w:sz="8" w:space="0" w:color="auto"/>
            </w:tcBorders>
            <w:vAlign w:val="bottom"/>
          </w:tcPr>
          <w:p w:rsidR="005145E5" w:rsidRDefault="005145E5">
            <w:pPr>
              <w:rPr>
                <w:sz w:val="9"/>
                <w:szCs w:val="9"/>
              </w:rPr>
            </w:pPr>
          </w:p>
        </w:tc>
        <w:tc>
          <w:tcPr>
            <w:tcW w:w="720" w:type="dxa"/>
            <w:tcBorders>
              <w:bottom w:val="single" w:sz="8" w:space="0" w:color="auto"/>
              <w:right w:val="single" w:sz="8" w:space="0" w:color="auto"/>
            </w:tcBorders>
            <w:vAlign w:val="bottom"/>
          </w:tcPr>
          <w:p w:rsidR="005145E5" w:rsidRDefault="005145E5">
            <w:pPr>
              <w:rPr>
                <w:sz w:val="9"/>
                <w:szCs w:val="9"/>
              </w:rPr>
            </w:pPr>
          </w:p>
        </w:tc>
        <w:tc>
          <w:tcPr>
            <w:tcW w:w="560" w:type="dxa"/>
            <w:tcBorders>
              <w:bottom w:val="single" w:sz="8" w:space="0" w:color="auto"/>
              <w:right w:val="single" w:sz="8" w:space="0" w:color="auto"/>
            </w:tcBorders>
            <w:vAlign w:val="bottom"/>
          </w:tcPr>
          <w:p w:rsidR="005145E5" w:rsidRDefault="005145E5">
            <w:pPr>
              <w:rPr>
                <w:sz w:val="9"/>
                <w:szCs w:val="9"/>
              </w:rPr>
            </w:pPr>
          </w:p>
        </w:tc>
        <w:tc>
          <w:tcPr>
            <w:tcW w:w="820" w:type="dxa"/>
            <w:gridSpan w:val="2"/>
            <w:tcBorders>
              <w:bottom w:val="single" w:sz="8" w:space="0" w:color="auto"/>
            </w:tcBorders>
            <w:vAlign w:val="bottom"/>
          </w:tcPr>
          <w:p w:rsidR="005145E5" w:rsidRDefault="005145E5">
            <w:pPr>
              <w:rPr>
                <w:sz w:val="9"/>
                <w:szCs w:val="9"/>
              </w:rPr>
            </w:pPr>
          </w:p>
        </w:tc>
        <w:tc>
          <w:tcPr>
            <w:tcW w:w="40" w:type="dxa"/>
            <w:tcBorders>
              <w:bottom w:val="single" w:sz="8" w:space="0" w:color="auto"/>
              <w:right w:val="single" w:sz="8" w:space="0" w:color="auto"/>
            </w:tcBorders>
            <w:vAlign w:val="bottom"/>
          </w:tcPr>
          <w:p w:rsidR="005145E5" w:rsidRDefault="005145E5">
            <w:pPr>
              <w:rPr>
                <w:sz w:val="9"/>
                <w:szCs w:val="9"/>
              </w:rPr>
            </w:pPr>
          </w:p>
        </w:tc>
        <w:tc>
          <w:tcPr>
            <w:tcW w:w="500" w:type="dxa"/>
            <w:tcBorders>
              <w:bottom w:val="single" w:sz="8" w:space="0" w:color="auto"/>
              <w:right w:val="single" w:sz="8" w:space="0" w:color="auto"/>
            </w:tcBorders>
            <w:vAlign w:val="bottom"/>
          </w:tcPr>
          <w:p w:rsidR="005145E5" w:rsidRDefault="005145E5">
            <w:pPr>
              <w:rPr>
                <w:sz w:val="9"/>
                <w:szCs w:val="9"/>
              </w:rPr>
            </w:pPr>
          </w:p>
        </w:tc>
        <w:tc>
          <w:tcPr>
            <w:tcW w:w="0" w:type="dxa"/>
            <w:vAlign w:val="bottom"/>
          </w:tcPr>
          <w:p w:rsidR="005145E5" w:rsidRDefault="005145E5">
            <w:pPr>
              <w:rPr>
                <w:sz w:val="1"/>
                <w:szCs w:val="1"/>
              </w:rPr>
            </w:pPr>
          </w:p>
        </w:tc>
      </w:tr>
      <w:tr w:rsidR="005145E5">
        <w:trPr>
          <w:trHeight w:val="359"/>
        </w:trPr>
        <w:tc>
          <w:tcPr>
            <w:tcW w:w="4340" w:type="dxa"/>
            <w:gridSpan w:val="5"/>
            <w:tcBorders>
              <w:left w:val="single" w:sz="8" w:space="0" w:color="auto"/>
              <w:right w:val="single" w:sz="8" w:space="0" w:color="auto"/>
            </w:tcBorders>
            <w:vAlign w:val="bottom"/>
          </w:tcPr>
          <w:p w:rsidR="005145E5" w:rsidRDefault="00803C42">
            <w:pPr>
              <w:ind w:left="20"/>
              <w:rPr>
                <w:sz w:val="20"/>
                <w:szCs w:val="20"/>
              </w:rPr>
            </w:pPr>
            <w:r>
              <w:rPr>
                <w:rFonts w:eastAsia="Times New Roman"/>
                <w:color w:val="00000A"/>
                <w:sz w:val="24"/>
                <w:szCs w:val="24"/>
              </w:rPr>
              <w:t>Индивидуальная и подгрупповая</w:t>
            </w:r>
          </w:p>
        </w:tc>
        <w:tc>
          <w:tcPr>
            <w:tcW w:w="540" w:type="dxa"/>
            <w:vAlign w:val="bottom"/>
          </w:tcPr>
          <w:p w:rsidR="005145E5" w:rsidRDefault="00803C42">
            <w:pPr>
              <w:ind w:left="20"/>
              <w:jc w:val="center"/>
              <w:rPr>
                <w:sz w:val="20"/>
                <w:szCs w:val="20"/>
              </w:rPr>
            </w:pPr>
            <w:r>
              <w:rPr>
                <w:rFonts w:eastAsia="Times New Roman"/>
                <w:color w:val="00000A"/>
                <w:w w:val="99"/>
                <w:sz w:val="24"/>
                <w:szCs w:val="24"/>
              </w:rPr>
              <w:t>2</w:t>
            </w:r>
          </w:p>
        </w:tc>
        <w:tc>
          <w:tcPr>
            <w:tcW w:w="180" w:type="dxa"/>
            <w:tcBorders>
              <w:right w:val="single" w:sz="8" w:space="0" w:color="auto"/>
            </w:tcBorders>
            <w:vAlign w:val="bottom"/>
          </w:tcPr>
          <w:p w:rsidR="005145E5" w:rsidRDefault="005145E5">
            <w:pPr>
              <w:rPr>
                <w:sz w:val="24"/>
                <w:szCs w:val="24"/>
              </w:rPr>
            </w:pPr>
          </w:p>
        </w:tc>
        <w:tc>
          <w:tcPr>
            <w:tcW w:w="660" w:type="dxa"/>
            <w:vAlign w:val="bottom"/>
          </w:tcPr>
          <w:p w:rsidR="005145E5" w:rsidRDefault="00803C42">
            <w:pPr>
              <w:jc w:val="center"/>
              <w:rPr>
                <w:sz w:val="20"/>
                <w:szCs w:val="20"/>
              </w:rPr>
            </w:pPr>
            <w:r>
              <w:rPr>
                <w:rFonts w:eastAsia="Times New Roman"/>
                <w:color w:val="00000A"/>
                <w:w w:val="99"/>
                <w:sz w:val="24"/>
                <w:szCs w:val="24"/>
              </w:rPr>
              <w:t>2</w:t>
            </w:r>
          </w:p>
        </w:tc>
        <w:tc>
          <w:tcPr>
            <w:tcW w:w="60" w:type="dxa"/>
            <w:tcBorders>
              <w:right w:val="single" w:sz="8" w:space="0" w:color="auto"/>
            </w:tcBorders>
            <w:vAlign w:val="bottom"/>
          </w:tcPr>
          <w:p w:rsidR="005145E5" w:rsidRDefault="005145E5">
            <w:pPr>
              <w:rPr>
                <w:sz w:val="24"/>
                <w:szCs w:val="24"/>
              </w:rPr>
            </w:pPr>
          </w:p>
        </w:tc>
        <w:tc>
          <w:tcPr>
            <w:tcW w:w="80" w:type="dxa"/>
            <w:vAlign w:val="bottom"/>
          </w:tcPr>
          <w:p w:rsidR="005145E5" w:rsidRDefault="005145E5">
            <w:pPr>
              <w:rPr>
                <w:sz w:val="24"/>
                <w:szCs w:val="24"/>
              </w:rPr>
            </w:pPr>
          </w:p>
        </w:tc>
        <w:tc>
          <w:tcPr>
            <w:tcW w:w="580" w:type="dxa"/>
            <w:tcBorders>
              <w:right w:val="single" w:sz="8" w:space="0" w:color="auto"/>
            </w:tcBorders>
            <w:vAlign w:val="bottom"/>
          </w:tcPr>
          <w:p w:rsidR="005145E5" w:rsidRDefault="00803C42">
            <w:pPr>
              <w:ind w:right="20"/>
              <w:jc w:val="center"/>
              <w:rPr>
                <w:sz w:val="20"/>
                <w:szCs w:val="20"/>
              </w:rPr>
            </w:pPr>
            <w:r>
              <w:rPr>
                <w:rFonts w:eastAsia="Times New Roman"/>
                <w:color w:val="00000A"/>
                <w:w w:val="99"/>
                <w:sz w:val="24"/>
                <w:szCs w:val="24"/>
              </w:rPr>
              <w:t>2</w:t>
            </w:r>
          </w:p>
        </w:tc>
        <w:tc>
          <w:tcPr>
            <w:tcW w:w="180" w:type="dxa"/>
            <w:vAlign w:val="bottom"/>
          </w:tcPr>
          <w:p w:rsidR="005145E5" w:rsidRDefault="005145E5">
            <w:pPr>
              <w:rPr>
                <w:sz w:val="24"/>
                <w:szCs w:val="24"/>
              </w:rPr>
            </w:pPr>
          </w:p>
        </w:tc>
        <w:tc>
          <w:tcPr>
            <w:tcW w:w="440" w:type="dxa"/>
            <w:vAlign w:val="bottom"/>
          </w:tcPr>
          <w:p w:rsidR="005145E5" w:rsidRDefault="00803C42">
            <w:pPr>
              <w:jc w:val="center"/>
              <w:rPr>
                <w:sz w:val="20"/>
                <w:szCs w:val="20"/>
              </w:rPr>
            </w:pPr>
            <w:r>
              <w:rPr>
                <w:rFonts w:eastAsia="Times New Roman"/>
                <w:color w:val="00000A"/>
                <w:w w:val="99"/>
                <w:sz w:val="24"/>
                <w:szCs w:val="24"/>
              </w:rPr>
              <w:t>2</w:t>
            </w:r>
          </w:p>
        </w:tc>
        <w:tc>
          <w:tcPr>
            <w:tcW w:w="220" w:type="dxa"/>
            <w:gridSpan w:val="2"/>
            <w:tcBorders>
              <w:right w:val="single" w:sz="8" w:space="0" w:color="auto"/>
            </w:tcBorders>
            <w:vAlign w:val="bottom"/>
          </w:tcPr>
          <w:p w:rsidR="005145E5" w:rsidRDefault="005145E5">
            <w:pPr>
              <w:rPr>
                <w:sz w:val="24"/>
                <w:szCs w:val="24"/>
              </w:rPr>
            </w:pPr>
          </w:p>
        </w:tc>
        <w:tc>
          <w:tcPr>
            <w:tcW w:w="720" w:type="dxa"/>
            <w:tcBorders>
              <w:right w:val="single" w:sz="8" w:space="0" w:color="auto"/>
            </w:tcBorders>
            <w:vAlign w:val="bottom"/>
          </w:tcPr>
          <w:p w:rsidR="005145E5" w:rsidRDefault="00803C42">
            <w:pPr>
              <w:jc w:val="center"/>
              <w:rPr>
                <w:sz w:val="20"/>
                <w:szCs w:val="20"/>
              </w:rPr>
            </w:pPr>
            <w:r>
              <w:rPr>
                <w:rFonts w:eastAsia="Times New Roman"/>
                <w:color w:val="00000A"/>
                <w:w w:val="99"/>
                <w:sz w:val="24"/>
                <w:szCs w:val="24"/>
              </w:rPr>
              <w:t>2</w:t>
            </w:r>
          </w:p>
        </w:tc>
        <w:tc>
          <w:tcPr>
            <w:tcW w:w="560" w:type="dxa"/>
            <w:tcBorders>
              <w:right w:val="single" w:sz="8" w:space="0" w:color="auto"/>
            </w:tcBorders>
            <w:vAlign w:val="bottom"/>
          </w:tcPr>
          <w:p w:rsidR="005145E5" w:rsidRDefault="00803C42">
            <w:pPr>
              <w:jc w:val="center"/>
              <w:rPr>
                <w:sz w:val="20"/>
                <w:szCs w:val="20"/>
              </w:rPr>
            </w:pPr>
            <w:r>
              <w:rPr>
                <w:rFonts w:eastAsia="Times New Roman"/>
                <w:color w:val="00000A"/>
                <w:w w:val="99"/>
                <w:sz w:val="24"/>
                <w:szCs w:val="24"/>
              </w:rPr>
              <w:t>2</w:t>
            </w:r>
          </w:p>
        </w:tc>
        <w:tc>
          <w:tcPr>
            <w:tcW w:w="820" w:type="dxa"/>
            <w:gridSpan w:val="2"/>
            <w:vAlign w:val="bottom"/>
          </w:tcPr>
          <w:p w:rsidR="005145E5" w:rsidRDefault="00803C42">
            <w:pPr>
              <w:jc w:val="center"/>
              <w:rPr>
                <w:sz w:val="20"/>
                <w:szCs w:val="20"/>
              </w:rPr>
            </w:pPr>
            <w:r>
              <w:rPr>
                <w:rFonts w:eastAsia="Times New Roman"/>
                <w:color w:val="00000A"/>
                <w:w w:val="99"/>
                <w:sz w:val="24"/>
                <w:szCs w:val="24"/>
              </w:rPr>
              <w:t>10</w:t>
            </w:r>
          </w:p>
        </w:tc>
        <w:tc>
          <w:tcPr>
            <w:tcW w:w="40" w:type="dxa"/>
            <w:tcBorders>
              <w:right w:val="single" w:sz="8" w:space="0" w:color="auto"/>
            </w:tcBorders>
            <w:vAlign w:val="bottom"/>
          </w:tcPr>
          <w:p w:rsidR="005145E5" w:rsidRDefault="005145E5">
            <w:pPr>
              <w:rPr>
                <w:sz w:val="24"/>
                <w:szCs w:val="24"/>
              </w:rPr>
            </w:pPr>
          </w:p>
        </w:tc>
        <w:tc>
          <w:tcPr>
            <w:tcW w:w="500" w:type="dxa"/>
            <w:tcBorders>
              <w:right w:val="single" w:sz="8" w:space="0" w:color="auto"/>
            </w:tcBorders>
            <w:vAlign w:val="bottom"/>
          </w:tcPr>
          <w:p w:rsidR="005145E5" w:rsidRDefault="00803C42">
            <w:pPr>
              <w:jc w:val="center"/>
              <w:rPr>
                <w:sz w:val="20"/>
                <w:szCs w:val="20"/>
              </w:rPr>
            </w:pPr>
            <w:r>
              <w:rPr>
                <w:rFonts w:eastAsia="Times New Roman"/>
                <w:color w:val="00000A"/>
                <w:w w:val="99"/>
                <w:sz w:val="24"/>
                <w:szCs w:val="24"/>
              </w:rPr>
              <w:t>8</w:t>
            </w:r>
          </w:p>
        </w:tc>
        <w:tc>
          <w:tcPr>
            <w:tcW w:w="0" w:type="dxa"/>
            <w:vAlign w:val="bottom"/>
          </w:tcPr>
          <w:p w:rsidR="005145E5" w:rsidRDefault="005145E5">
            <w:pPr>
              <w:rPr>
                <w:sz w:val="1"/>
                <w:szCs w:val="1"/>
              </w:rPr>
            </w:pPr>
          </w:p>
        </w:tc>
      </w:tr>
      <w:tr w:rsidR="005145E5">
        <w:trPr>
          <w:trHeight w:val="276"/>
        </w:trPr>
        <w:tc>
          <w:tcPr>
            <w:tcW w:w="2920" w:type="dxa"/>
            <w:gridSpan w:val="4"/>
            <w:tcBorders>
              <w:left w:val="single" w:sz="8" w:space="0" w:color="auto"/>
            </w:tcBorders>
            <w:vAlign w:val="bottom"/>
          </w:tcPr>
          <w:p w:rsidR="005145E5" w:rsidRDefault="00803C42">
            <w:pPr>
              <w:ind w:left="20"/>
              <w:rPr>
                <w:sz w:val="20"/>
                <w:szCs w:val="20"/>
              </w:rPr>
            </w:pPr>
            <w:r>
              <w:rPr>
                <w:rFonts w:eastAsia="Times New Roman"/>
                <w:color w:val="00000A"/>
                <w:sz w:val="24"/>
                <w:szCs w:val="24"/>
              </w:rPr>
              <w:t>логопедическая работа</w:t>
            </w:r>
          </w:p>
        </w:tc>
        <w:tc>
          <w:tcPr>
            <w:tcW w:w="1420" w:type="dxa"/>
            <w:tcBorders>
              <w:right w:val="single" w:sz="8" w:space="0" w:color="auto"/>
            </w:tcBorders>
            <w:vAlign w:val="bottom"/>
          </w:tcPr>
          <w:p w:rsidR="005145E5" w:rsidRDefault="005145E5">
            <w:pPr>
              <w:rPr>
                <w:sz w:val="24"/>
                <w:szCs w:val="24"/>
              </w:rPr>
            </w:pPr>
          </w:p>
        </w:tc>
        <w:tc>
          <w:tcPr>
            <w:tcW w:w="540" w:type="dxa"/>
            <w:vAlign w:val="bottom"/>
          </w:tcPr>
          <w:p w:rsidR="005145E5" w:rsidRDefault="005145E5">
            <w:pPr>
              <w:rPr>
                <w:sz w:val="24"/>
                <w:szCs w:val="24"/>
              </w:rPr>
            </w:pPr>
          </w:p>
        </w:tc>
        <w:tc>
          <w:tcPr>
            <w:tcW w:w="180" w:type="dxa"/>
            <w:tcBorders>
              <w:right w:val="single" w:sz="8" w:space="0" w:color="auto"/>
            </w:tcBorders>
            <w:vAlign w:val="bottom"/>
          </w:tcPr>
          <w:p w:rsidR="005145E5" w:rsidRDefault="005145E5">
            <w:pPr>
              <w:rPr>
                <w:sz w:val="24"/>
                <w:szCs w:val="24"/>
              </w:rPr>
            </w:pPr>
          </w:p>
        </w:tc>
        <w:tc>
          <w:tcPr>
            <w:tcW w:w="660" w:type="dxa"/>
            <w:vAlign w:val="bottom"/>
          </w:tcPr>
          <w:p w:rsidR="005145E5" w:rsidRDefault="005145E5">
            <w:pPr>
              <w:rPr>
                <w:sz w:val="24"/>
                <w:szCs w:val="24"/>
              </w:rPr>
            </w:pPr>
          </w:p>
        </w:tc>
        <w:tc>
          <w:tcPr>
            <w:tcW w:w="60" w:type="dxa"/>
            <w:tcBorders>
              <w:right w:val="single" w:sz="8" w:space="0" w:color="auto"/>
            </w:tcBorders>
            <w:vAlign w:val="bottom"/>
          </w:tcPr>
          <w:p w:rsidR="005145E5" w:rsidRDefault="005145E5">
            <w:pPr>
              <w:rPr>
                <w:sz w:val="24"/>
                <w:szCs w:val="24"/>
              </w:rPr>
            </w:pPr>
          </w:p>
        </w:tc>
        <w:tc>
          <w:tcPr>
            <w:tcW w:w="80" w:type="dxa"/>
            <w:vAlign w:val="bottom"/>
          </w:tcPr>
          <w:p w:rsidR="005145E5" w:rsidRDefault="005145E5">
            <w:pPr>
              <w:rPr>
                <w:sz w:val="24"/>
                <w:szCs w:val="24"/>
              </w:rPr>
            </w:pPr>
          </w:p>
        </w:tc>
        <w:tc>
          <w:tcPr>
            <w:tcW w:w="580" w:type="dxa"/>
            <w:tcBorders>
              <w:right w:val="single" w:sz="8" w:space="0" w:color="auto"/>
            </w:tcBorders>
            <w:vAlign w:val="bottom"/>
          </w:tcPr>
          <w:p w:rsidR="005145E5" w:rsidRDefault="005145E5">
            <w:pPr>
              <w:rPr>
                <w:sz w:val="24"/>
                <w:szCs w:val="24"/>
              </w:rPr>
            </w:pPr>
          </w:p>
        </w:tc>
        <w:tc>
          <w:tcPr>
            <w:tcW w:w="180" w:type="dxa"/>
            <w:vAlign w:val="bottom"/>
          </w:tcPr>
          <w:p w:rsidR="005145E5" w:rsidRDefault="005145E5">
            <w:pPr>
              <w:rPr>
                <w:sz w:val="24"/>
                <w:szCs w:val="24"/>
              </w:rPr>
            </w:pPr>
          </w:p>
        </w:tc>
        <w:tc>
          <w:tcPr>
            <w:tcW w:w="440" w:type="dxa"/>
            <w:vAlign w:val="bottom"/>
          </w:tcPr>
          <w:p w:rsidR="005145E5" w:rsidRDefault="005145E5">
            <w:pPr>
              <w:rPr>
                <w:sz w:val="24"/>
                <w:szCs w:val="24"/>
              </w:rPr>
            </w:pPr>
          </w:p>
        </w:tc>
        <w:tc>
          <w:tcPr>
            <w:tcW w:w="180" w:type="dxa"/>
            <w:vAlign w:val="bottom"/>
          </w:tcPr>
          <w:p w:rsidR="005145E5" w:rsidRDefault="005145E5">
            <w:pPr>
              <w:rPr>
                <w:sz w:val="24"/>
                <w:szCs w:val="24"/>
              </w:rPr>
            </w:pPr>
          </w:p>
        </w:tc>
        <w:tc>
          <w:tcPr>
            <w:tcW w:w="40" w:type="dxa"/>
            <w:tcBorders>
              <w:right w:val="single" w:sz="8" w:space="0" w:color="auto"/>
            </w:tcBorders>
            <w:vAlign w:val="bottom"/>
          </w:tcPr>
          <w:p w:rsidR="005145E5" w:rsidRDefault="005145E5">
            <w:pPr>
              <w:rPr>
                <w:sz w:val="24"/>
                <w:szCs w:val="24"/>
              </w:rPr>
            </w:pPr>
          </w:p>
        </w:tc>
        <w:tc>
          <w:tcPr>
            <w:tcW w:w="720" w:type="dxa"/>
            <w:tcBorders>
              <w:right w:val="single" w:sz="8" w:space="0" w:color="auto"/>
            </w:tcBorders>
            <w:vAlign w:val="bottom"/>
          </w:tcPr>
          <w:p w:rsidR="005145E5" w:rsidRDefault="005145E5">
            <w:pPr>
              <w:rPr>
                <w:sz w:val="24"/>
                <w:szCs w:val="24"/>
              </w:rPr>
            </w:pPr>
          </w:p>
        </w:tc>
        <w:tc>
          <w:tcPr>
            <w:tcW w:w="560" w:type="dxa"/>
            <w:tcBorders>
              <w:right w:val="single" w:sz="8" w:space="0" w:color="auto"/>
            </w:tcBorders>
            <w:vAlign w:val="bottom"/>
          </w:tcPr>
          <w:p w:rsidR="005145E5" w:rsidRDefault="005145E5">
            <w:pPr>
              <w:rPr>
                <w:sz w:val="24"/>
                <w:szCs w:val="24"/>
              </w:rPr>
            </w:pPr>
          </w:p>
        </w:tc>
        <w:tc>
          <w:tcPr>
            <w:tcW w:w="100" w:type="dxa"/>
            <w:vAlign w:val="bottom"/>
          </w:tcPr>
          <w:p w:rsidR="005145E5" w:rsidRDefault="005145E5">
            <w:pPr>
              <w:rPr>
                <w:sz w:val="24"/>
                <w:szCs w:val="24"/>
              </w:rPr>
            </w:pPr>
          </w:p>
        </w:tc>
        <w:tc>
          <w:tcPr>
            <w:tcW w:w="720" w:type="dxa"/>
            <w:vAlign w:val="bottom"/>
          </w:tcPr>
          <w:p w:rsidR="005145E5" w:rsidRDefault="005145E5">
            <w:pPr>
              <w:rPr>
                <w:sz w:val="24"/>
                <w:szCs w:val="24"/>
              </w:rPr>
            </w:pPr>
          </w:p>
        </w:tc>
        <w:tc>
          <w:tcPr>
            <w:tcW w:w="40" w:type="dxa"/>
            <w:tcBorders>
              <w:right w:val="single" w:sz="8" w:space="0" w:color="auto"/>
            </w:tcBorders>
            <w:vAlign w:val="bottom"/>
          </w:tcPr>
          <w:p w:rsidR="005145E5" w:rsidRDefault="005145E5">
            <w:pPr>
              <w:rPr>
                <w:sz w:val="24"/>
                <w:szCs w:val="24"/>
              </w:rPr>
            </w:pPr>
          </w:p>
        </w:tc>
        <w:tc>
          <w:tcPr>
            <w:tcW w:w="500" w:type="dxa"/>
            <w:tcBorders>
              <w:right w:val="single" w:sz="8" w:space="0" w:color="auto"/>
            </w:tcBorders>
            <w:vAlign w:val="bottom"/>
          </w:tcPr>
          <w:p w:rsidR="005145E5" w:rsidRDefault="005145E5">
            <w:pPr>
              <w:rPr>
                <w:sz w:val="24"/>
                <w:szCs w:val="24"/>
              </w:rPr>
            </w:pPr>
          </w:p>
        </w:tc>
        <w:tc>
          <w:tcPr>
            <w:tcW w:w="0" w:type="dxa"/>
            <w:vAlign w:val="bottom"/>
          </w:tcPr>
          <w:p w:rsidR="005145E5" w:rsidRDefault="005145E5">
            <w:pPr>
              <w:rPr>
                <w:sz w:val="1"/>
                <w:szCs w:val="1"/>
              </w:rPr>
            </w:pPr>
          </w:p>
        </w:tc>
      </w:tr>
      <w:tr w:rsidR="005145E5">
        <w:trPr>
          <w:trHeight w:val="116"/>
        </w:trPr>
        <w:tc>
          <w:tcPr>
            <w:tcW w:w="1020" w:type="dxa"/>
            <w:tcBorders>
              <w:left w:val="single" w:sz="8" w:space="0" w:color="auto"/>
              <w:bottom w:val="single" w:sz="8" w:space="0" w:color="auto"/>
            </w:tcBorders>
            <w:vAlign w:val="bottom"/>
          </w:tcPr>
          <w:p w:rsidR="005145E5" w:rsidRDefault="005145E5">
            <w:pPr>
              <w:rPr>
                <w:sz w:val="10"/>
                <w:szCs w:val="10"/>
              </w:rPr>
            </w:pPr>
          </w:p>
        </w:tc>
        <w:tc>
          <w:tcPr>
            <w:tcW w:w="3320" w:type="dxa"/>
            <w:gridSpan w:val="4"/>
            <w:tcBorders>
              <w:bottom w:val="single" w:sz="8" w:space="0" w:color="auto"/>
              <w:right w:val="single" w:sz="8" w:space="0" w:color="auto"/>
            </w:tcBorders>
            <w:vAlign w:val="bottom"/>
          </w:tcPr>
          <w:p w:rsidR="005145E5" w:rsidRDefault="005145E5">
            <w:pPr>
              <w:rPr>
                <w:sz w:val="10"/>
                <w:szCs w:val="10"/>
              </w:rPr>
            </w:pPr>
          </w:p>
        </w:tc>
        <w:tc>
          <w:tcPr>
            <w:tcW w:w="540" w:type="dxa"/>
            <w:tcBorders>
              <w:bottom w:val="single" w:sz="8" w:space="0" w:color="auto"/>
            </w:tcBorders>
            <w:vAlign w:val="bottom"/>
          </w:tcPr>
          <w:p w:rsidR="005145E5" w:rsidRDefault="005145E5">
            <w:pPr>
              <w:rPr>
                <w:sz w:val="10"/>
                <w:szCs w:val="10"/>
              </w:rPr>
            </w:pPr>
          </w:p>
        </w:tc>
        <w:tc>
          <w:tcPr>
            <w:tcW w:w="180" w:type="dxa"/>
            <w:tcBorders>
              <w:bottom w:val="single" w:sz="8" w:space="0" w:color="auto"/>
              <w:right w:val="single" w:sz="8" w:space="0" w:color="auto"/>
            </w:tcBorders>
            <w:vAlign w:val="bottom"/>
          </w:tcPr>
          <w:p w:rsidR="005145E5" w:rsidRDefault="005145E5">
            <w:pPr>
              <w:rPr>
                <w:sz w:val="10"/>
                <w:szCs w:val="10"/>
              </w:rPr>
            </w:pPr>
          </w:p>
        </w:tc>
        <w:tc>
          <w:tcPr>
            <w:tcW w:w="660" w:type="dxa"/>
            <w:tcBorders>
              <w:bottom w:val="single" w:sz="8" w:space="0" w:color="auto"/>
            </w:tcBorders>
            <w:vAlign w:val="bottom"/>
          </w:tcPr>
          <w:p w:rsidR="005145E5" w:rsidRDefault="005145E5">
            <w:pPr>
              <w:rPr>
                <w:sz w:val="10"/>
                <w:szCs w:val="10"/>
              </w:rPr>
            </w:pPr>
          </w:p>
        </w:tc>
        <w:tc>
          <w:tcPr>
            <w:tcW w:w="60" w:type="dxa"/>
            <w:tcBorders>
              <w:bottom w:val="single" w:sz="8" w:space="0" w:color="auto"/>
              <w:right w:val="single" w:sz="8" w:space="0" w:color="auto"/>
            </w:tcBorders>
            <w:vAlign w:val="bottom"/>
          </w:tcPr>
          <w:p w:rsidR="005145E5" w:rsidRDefault="005145E5">
            <w:pPr>
              <w:rPr>
                <w:sz w:val="10"/>
                <w:szCs w:val="10"/>
              </w:rPr>
            </w:pPr>
          </w:p>
        </w:tc>
        <w:tc>
          <w:tcPr>
            <w:tcW w:w="80" w:type="dxa"/>
            <w:tcBorders>
              <w:bottom w:val="single" w:sz="8" w:space="0" w:color="auto"/>
            </w:tcBorders>
            <w:vAlign w:val="bottom"/>
          </w:tcPr>
          <w:p w:rsidR="005145E5" w:rsidRDefault="005145E5">
            <w:pPr>
              <w:rPr>
                <w:sz w:val="10"/>
                <w:szCs w:val="10"/>
              </w:rPr>
            </w:pPr>
          </w:p>
        </w:tc>
        <w:tc>
          <w:tcPr>
            <w:tcW w:w="580" w:type="dxa"/>
            <w:tcBorders>
              <w:bottom w:val="single" w:sz="8" w:space="0" w:color="auto"/>
              <w:right w:val="single" w:sz="8" w:space="0" w:color="auto"/>
            </w:tcBorders>
            <w:vAlign w:val="bottom"/>
          </w:tcPr>
          <w:p w:rsidR="005145E5" w:rsidRDefault="005145E5">
            <w:pPr>
              <w:rPr>
                <w:sz w:val="10"/>
                <w:szCs w:val="10"/>
              </w:rPr>
            </w:pPr>
          </w:p>
        </w:tc>
        <w:tc>
          <w:tcPr>
            <w:tcW w:w="180" w:type="dxa"/>
            <w:tcBorders>
              <w:bottom w:val="single" w:sz="8" w:space="0" w:color="auto"/>
            </w:tcBorders>
            <w:vAlign w:val="bottom"/>
          </w:tcPr>
          <w:p w:rsidR="005145E5" w:rsidRDefault="005145E5">
            <w:pPr>
              <w:rPr>
                <w:sz w:val="10"/>
                <w:szCs w:val="10"/>
              </w:rPr>
            </w:pPr>
          </w:p>
        </w:tc>
        <w:tc>
          <w:tcPr>
            <w:tcW w:w="440" w:type="dxa"/>
            <w:tcBorders>
              <w:bottom w:val="single" w:sz="8" w:space="0" w:color="auto"/>
            </w:tcBorders>
            <w:vAlign w:val="bottom"/>
          </w:tcPr>
          <w:p w:rsidR="005145E5" w:rsidRDefault="005145E5">
            <w:pPr>
              <w:rPr>
                <w:sz w:val="10"/>
                <w:szCs w:val="10"/>
              </w:rPr>
            </w:pPr>
          </w:p>
        </w:tc>
        <w:tc>
          <w:tcPr>
            <w:tcW w:w="220" w:type="dxa"/>
            <w:gridSpan w:val="2"/>
            <w:tcBorders>
              <w:bottom w:val="single" w:sz="8" w:space="0" w:color="auto"/>
              <w:right w:val="single" w:sz="8" w:space="0" w:color="auto"/>
            </w:tcBorders>
            <w:vAlign w:val="bottom"/>
          </w:tcPr>
          <w:p w:rsidR="005145E5" w:rsidRDefault="005145E5">
            <w:pPr>
              <w:rPr>
                <w:sz w:val="10"/>
                <w:szCs w:val="10"/>
              </w:rPr>
            </w:pPr>
          </w:p>
        </w:tc>
        <w:tc>
          <w:tcPr>
            <w:tcW w:w="720" w:type="dxa"/>
            <w:tcBorders>
              <w:bottom w:val="single" w:sz="8" w:space="0" w:color="auto"/>
              <w:right w:val="single" w:sz="8" w:space="0" w:color="auto"/>
            </w:tcBorders>
            <w:vAlign w:val="bottom"/>
          </w:tcPr>
          <w:p w:rsidR="005145E5" w:rsidRDefault="005145E5">
            <w:pPr>
              <w:rPr>
                <w:sz w:val="10"/>
                <w:szCs w:val="10"/>
              </w:rPr>
            </w:pPr>
          </w:p>
        </w:tc>
        <w:tc>
          <w:tcPr>
            <w:tcW w:w="560" w:type="dxa"/>
            <w:tcBorders>
              <w:bottom w:val="single" w:sz="8" w:space="0" w:color="auto"/>
              <w:right w:val="single" w:sz="8" w:space="0" w:color="auto"/>
            </w:tcBorders>
            <w:vAlign w:val="bottom"/>
          </w:tcPr>
          <w:p w:rsidR="005145E5" w:rsidRDefault="005145E5">
            <w:pPr>
              <w:rPr>
                <w:sz w:val="10"/>
                <w:szCs w:val="10"/>
              </w:rPr>
            </w:pPr>
          </w:p>
        </w:tc>
        <w:tc>
          <w:tcPr>
            <w:tcW w:w="820" w:type="dxa"/>
            <w:gridSpan w:val="2"/>
            <w:tcBorders>
              <w:bottom w:val="single" w:sz="8" w:space="0" w:color="auto"/>
            </w:tcBorders>
            <w:vAlign w:val="bottom"/>
          </w:tcPr>
          <w:p w:rsidR="005145E5" w:rsidRDefault="005145E5">
            <w:pPr>
              <w:rPr>
                <w:sz w:val="10"/>
                <w:szCs w:val="10"/>
              </w:rPr>
            </w:pPr>
          </w:p>
        </w:tc>
        <w:tc>
          <w:tcPr>
            <w:tcW w:w="40" w:type="dxa"/>
            <w:tcBorders>
              <w:bottom w:val="single" w:sz="8" w:space="0" w:color="auto"/>
              <w:right w:val="single" w:sz="8" w:space="0" w:color="auto"/>
            </w:tcBorders>
            <w:vAlign w:val="bottom"/>
          </w:tcPr>
          <w:p w:rsidR="005145E5" w:rsidRDefault="005145E5">
            <w:pPr>
              <w:rPr>
                <w:sz w:val="10"/>
                <w:szCs w:val="10"/>
              </w:rPr>
            </w:pPr>
          </w:p>
        </w:tc>
        <w:tc>
          <w:tcPr>
            <w:tcW w:w="500" w:type="dxa"/>
            <w:tcBorders>
              <w:bottom w:val="single" w:sz="8" w:space="0" w:color="auto"/>
              <w:right w:val="single" w:sz="8" w:space="0" w:color="auto"/>
            </w:tcBorders>
            <w:vAlign w:val="bottom"/>
          </w:tcPr>
          <w:p w:rsidR="005145E5" w:rsidRDefault="005145E5">
            <w:pPr>
              <w:rPr>
                <w:sz w:val="10"/>
                <w:szCs w:val="10"/>
              </w:rPr>
            </w:pPr>
          </w:p>
        </w:tc>
        <w:tc>
          <w:tcPr>
            <w:tcW w:w="0" w:type="dxa"/>
            <w:vAlign w:val="bottom"/>
          </w:tcPr>
          <w:p w:rsidR="005145E5" w:rsidRDefault="005145E5">
            <w:pPr>
              <w:rPr>
                <w:sz w:val="1"/>
                <w:szCs w:val="1"/>
              </w:rPr>
            </w:pPr>
          </w:p>
        </w:tc>
      </w:tr>
      <w:tr w:rsidR="005145E5">
        <w:trPr>
          <w:trHeight w:val="320"/>
        </w:trPr>
        <w:tc>
          <w:tcPr>
            <w:tcW w:w="1020" w:type="dxa"/>
            <w:tcBorders>
              <w:left w:val="single" w:sz="8" w:space="0" w:color="auto"/>
            </w:tcBorders>
            <w:vAlign w:val="bottom"/>
          </w:tcPr>
          <w:p w:rsidR="005145E5" w:rsidRDefault="00803C42">
            <w:pPr>
              <w:ind w:left="20"/>
              <w:rPr>
                <w:sz w:val="20"/>
                <w:szCs w:val="20"/>
              </w:rPr>
            </w:pPr>
            <w:r>
              <w:rPr>
                <w:rFonts w:eastAsia="Times New Roman"/>
                <w:b/>
                <w:bCs/>
                <w:color w:val="00000A"/>
                <w:sz w:val="24"/>
                <w:szCs w:val="24"/>
              </w:rPr>
              <w:t>Итого</w:t>
            </w:r>
          </w:p>
        </w:tc>
        <w:tc>
          <w:tcPr>
            <w:tcW w:w="3320" w:type="dxa"/>
            <w:gridSpan w:val="4"/>
            <w:tcBorders>
              <w:right w:val="single" w:sz="8" w:space="0" w:color="auto"/>
            </w:tcBorders>
            <w:vAlign w:val="bottom"/>
          </w:tcPr>
          <w:p w:rsidR="005145E5" w:rsidRDefault="00803C42">
            <w:pPr>
              <w:jc w:val="right"/>
              <w:rPr>
                <w:sz w:val="20"/>
                <w:szCs w:val="20"/>
              </w:rPr>
            </w:pPr>
            <w:r>
              <w:rPr>
                <w:rFonts w:eastAsia="Times New Roman"/>
                <w:b/>
                <w:bCs/>
                <w:color w:val="00000A"/>
                <w:sz w:val="24"/>
                <w:szCs w:val="24"/>
              </w:rPr>
              <w:t>(коррекционно-развивающая</w:t>
            </w:r>
          </w:p>
        </w:tc>
        <w:tc>
          <w:tcPr>
            <w:tcW w:w="540" w:type="dxa"/>
            <w:vAlign w:val="bottom"/>
          </w:tcPr>
          <w:p w:rsidR="005145E5" w:rsidRDefault="00803C42">
            <w:pPr>
              <w:ind w:left="20"/>
              <w:jc w:val="center"/>
              <w:rPr>
                <w:sz w:val="20"/>
                <w:szCs w:val="20"/>
              </w:rPr>
            </w:pPr>
            <w:r>
              <w:rPr>
                <w:rFonts w:eastAsia="Times New Roman"/>
                <w:color w:val="00000A"/>
                <w:w w:val="99"/>
                <w:sz w:val="24"/>
                <w:szCs w:val="24"/>
              </w:rPr>
              <w:t>7</w:t>
            </w:r>
          </w:p>
        </w:tc>
        <w:tc>
          <w:tcPr>
            <w:tcW w:w="180" w:type="dxa"/>
            <w:tcBorders>
              <w:right w:val="single" w:sz="8" w:space="0" w:color="auto"/>
            </w:tcBorders>
            <w:vAlign w:val="bottom"/>
          </w:tcPr>
          <w:p w:rsidR="005145E5" w:rsidRDefault="005145E5">
            <w:pPr>
              <w:rPr>
                <w:sz w:val="24"/>
                <w:szCs w:val="24"/>
              </w:rPr>
            </w:pPr>
          </w:p>
        </w:tc>
        <w:tc>
          <w:tcPr>
            <w:tcW w:w="660" w:type="dxa"/>
            <w:vAlign w:val="bottom"/>
          </w:tcPr>
          <w:p w:rsidR="005145E5" w:rsidRDefault="00803C42">
            <w:pPr>
              <w:jc w:val="center"/>
              <w:rPr>
                <w:sz w:val="20"/>
                <w:szCs w:val="20"/>
              </w:rPr>
            </w:pPr>
            <w:r>
              <w:rPr>
                <w:rFonts w:eastAsia="Times New Roman"/>
                <w:color w:val="00000A"/>
                <w:w w:val="99"/>
                <w:sz w:val="24"/>
                <w:szCs w:val="24"/>
              </w:rPr>
              <w:t>7</w:t>
            </w:r>
          </w:p>
        </w:tc>
        <w:tc>
          <w:tcPr>
            <w:tcW w:w="60" w:type="dxa"/>
            <w:tcBorders>
              <w:right w:val="single" w:sz="8" w:space="0" w:color="auto"/>
            </w:tcBorders>
            <w:vAlign w:val="bottom"/>
          </w:tcPr>
          <w:p w:rsidR="005145E5" w:rsidRDefault="005145E5">
            <w:pPr>
              <w:rPr>
                <w:sz w:val="24"/>
                <w:szCs w:val="24"/>
              </w:rPr>
            </w:pPr>
          </w:p>
        </w:tc>
        <w:tc>
          <w:tcPr>
            <w:tcW w:w="80" w:type="dxa"/>
            <w:vAlign w:val="bottom"/>
          </w:tcPr>
          <w:p w:rsidR="005145E5" w:rsidRDefault="005145E5">
            <w:pPr>
              <w:rPr>
                <w:sz w:val="24"/>
                <w:szCs w:val="24"/>
              </w:rPr>
            </w:pPr>
          </w:p>
        </w:tc>
        <w:tc>
          <w:tcPr>
            <w:tcW w:w="580" w:type="dxa"/>
            <w:tcBorders>
              <w:right w:val="single" w:sz="8" w:space="0" w:color="auto"/>
            </w:tcBorders>
            <w:vAlign w:val="bottom"/>
          </w:tcPr>
          <w:p w:rsidR="005145E5" w:rsidRDefault="00803C42">
            <w:pPr>
              <w:ind w:right="20"/>
              <w:jc w:val="center"/>
              <w:rPr>
                <w:sz w:val="20"/>
                <w:szCs w:val="20"/>
              </w:rPr>
            </w:pPr>
            <w:r>
              <w:rPr>
                <w:rFonts w:eastAsia="Times New Roman"/>
                <w:color w:val="00000A"/>
                <w:w w:val="99"/>
                <w:sz w:val="24"/>
                <w:szCs w:val="24"/>
              </w:rPr>
              <w:t>7</w:t>
            </w:r>
          </w:p>
        </w:tc>
        <w:tc>
          <w:tcPr>
            <w:tcW w:w="180" w:type="dxa"/>
            <w:vAlign w:val="bottom"/>
          </w:tcPr>
          <w:p w:rsidR="005145E5" w:rsidRDefault="005145E5">
            <w:pPr>
              <w:rPr>
                <w:sz w:val="24"/>
                <w:szCs w:val="24"/>
              </w:rPr>
            </w:pPr>
          </w:p>
        </w:tc>
        <w:tc>
          <w:tcPr>
            <w:tcW w:w="440" w:type="dxa"/>
            <w:vAlign w:val="bottom"/>
          </w:tcPr>
          <w:p w:rsidR="005145E5" w:rsidRDefault="00803C42">
            <w:pPr>
              <w:jc w:val="center"/>
              <w:rPr>
                <w:sz w:val="20"/>
                <w:szCs w:val="20"/>
              </w:rPr>
            </w:pPr>
            <w:r>
              <w:rPr>
                <w:rFonts w:eastAsia="Times New Roman"/>
                <w:color w:val="00000A"/>
                <w:w w:val="99"/>
                <w:sz w:val="24"/>
                <w:szCs w:val="24"/>
              </w:rPr>
              <w:t>7</w:t>
            </w:r>
          </w:p>
        </w:tc>
        <w:tc>
          <w:tcPr>
            <w:tcW w:w="180" w:type="dxa"/>
            <w:vAlign w:val="bottom"/>
          </w:tcPr>
          <w:p w:rsidR="005145E5" w:rsidRDefault="005145E5">
            <w:pPr>
              <w:rPr>
                <w:sz w:val="24"/>
                <w:szCs w:val="24"/>
              </w:rPr>
            </w:pPr>
          </w:p>
        </w:tc>
        <w:tc>
          <w:tcPr>
            <w:tcW w:w="40" w:type="dxa"/>
            <w:tcBorders>
              <w:right w:val="single" w:sz="8" w:space="0" w:color="auto"/>
            </w:tcBorders>
            <w:vAlign w:val="bottom"/>
          </w:tcPr>
          <w:p w:rsidR="005145E5" w:rsidRDefault="005145E5">
            <w:pPr>
              <w:rPr>
                <w:sz w:val="24"/>
                <w:szCs w:val="24"/>
              </w:rPr>
            </w:pPr>
          </w:p>
        </w:tc>
        <w:tc>
          <w:tcPr>
            <w:tcW w:w="720" w:type="dxa"/>
            <w:tcBorders>
              <w:right w:val="single" w:sz="8" w:space="0" w:color="auto"/>
            </w:tcBorders>
            <w:vAlign w:val="bottom"/>
          </w:tcPr>
          <w:p w:rsidR="005145E5" w:rsidRDefault="00803C42">
            <w:pPr>
              <w:jc w:val="center"/>
              <w:rPr>
                <w:sz w:val="20"/>
                <w:szCs w:val="20"/>
              </w:rPr>
            </w:pPr>
            <w:r>
              <w:rPr>
                <w:rFonts w:eastAsia="Times New Roman"/>
                <w:color w:val="00000A"/>
                <w:w w:val="99"/>
                <w:sz w:val="24"/>
                <w:szCs w:val="24"/>
              </w:rPr>
              <w:t>7</w:t>
            </w:r>
          </w:p>
        </w:tc>
        <w:tc>
          <w:tcPr>
            <w:tcW w:w="560" w:type="dxa"/>
            <w:tcBorders>
              <w:right w:val="single" w:sz="8" w:space="0" w:color="auto"/>
            </w:tcBorders>
            <w:vAlign w:val="bottom"/>
          </w:tcPr>
          <w:p w:rsidR="005145E5" w:rsidRDefault="00803C42">
            <w:pPr>
              <w:jc w:val="center"/>
              <w:rPr>
                <w:sz w:val="20"/>
                <w:szCs w:val="20"/>
              </w:rPr>
            </w:pPr>
            <w:r>
              <w:rPr>
                <w:rFonts w:eastAsia="Times New Roman"/>
                <w:color w:val="00000A"/>
                <w:w w:val="99"/>
                <w:sz w:val="24"/>
                <w:szCs w:val="24"/>
              </w:rPr>
              <w:t>7</w:t>
            </w:r>
          </w:p>
        </w:tc>
        <w:tc>
          <w:tcPr>
            <w:tcW w:w="820" w:type="dxa"/>
            <w:gridSpan w:val="2"/>
            <w:vAlign w:val="bottom"/>
          </w:tcPr>
          <w:p w:rsidR="005145E5" w:rsidRDefault="00803C42">
            <w:pPr>
              <w:jc w:val="center"/>
              <w:rPr>
                <w:sz w:val="20"/>
                <w:szCs w:val="20"/>
              </w:rPr>
            </w:pPr>
            <w:r>
              <w:rPr>
                <w:rFonts w:eastAsia="Times New Roman"/>
                <w:color w:val="00000A"/>
                <w:w w:val="99"/>
                <w:sz w:val="24"/>
                <w:szCs w:val="24"/>
              </w:rPr>
              <w:t>35</w:t>
            </w:r>
          </w:p>
        </w:tc>
        <w:tc>
          <w:tcPr>
            <w:tcW w:w="40" w:type="dxa"/>
            <w:tcBorders>
              <w:right w:val="single" w:sz="8" w:space="0" w:color="auto"/>
            </w:tcBorders>
            <w:vAlign w:val="bottom"/>
          </w:tcPr>
          <w:p w:rsidR="005145E5" w:rsidRDefault="005145E5">
            <w:pPr>
              <w:rPr>
                <w:sz w:val="24"/>
                <w:szCs w:val="24"/>
              </w:rPr>
            </w:pPr>
          </w:p>
        </w:tc>
        <w:tc>
          <w:tcPr>
            <w:tcW w:w="500" w:type="dxa"/>
            <w:tcBorders>
              <w:right w:val="single" w:sz="8" w:space="0" w:color="auto"/>
            </w:tcBorders>
            <w:vAlign w:val="bottom"/>
          </w:tcPr>
          <w:p w:rsidR="005145E5" w:rsidRDefault="00803C42">
            <w:pPr>
              <w:jc w:val="center"/>
              <w:rPr>
                <w:sz w:val="20"/>
                <w:szCs w:val="20"/>
              </w:rPr>
            </w:pPr>
            <w:r>
              <w:rPr>
                <w:rFonts w:eastAsia="Times New Roman"/>
                <w:color w:val="00000A"/>
                <w:w w:val="99"/>
                <w:sz w:val="24"/>
                <w:szCs w:val="24"/>
              </w:rPr>
              <w:t>28</w:t>
            </w:r>
          </w:p>
        </w:tc>
        <w:tc>
          <w:tcPr>
            <w:tcW w:w="0" w:type="dxa"/>
            <w:vAlign w:val="bottom"/>
          </w:tcPr>
          <w:p w:rsidR="005145E5" w:rsidRDefault="005145E5">
            <w:pPr>
              <w:rPr>
                <w:sz w:val="1"/>
                <w:szCs w:val="1"/>
              </w:rPr>
            </w:pPr>
          </w:p>
        </w:tc>
      </w:tr>
      <w:tr w:rsidR="005145E5">
        <w:trPr>
          <w:trHeight w:val="276"/>
        </w:trPr>
        <w:tc>
          <w:tcPr>
            <w:tcW w:w="1020" w:type="dxa"/>
            <w:tcBorders>
              <w:left w:val="single" w:sz="8" w:space="0" w:color="auto"/>
            </w:tcBorders>
            <w:vAlign w:val="bottom"/>
          </w:tcPr>
          <w:p w:rsidR="005145E5" w:rsidRDefault="00803C42">
            <w:pPr>
              <w:ind w:left="20"/>
              <w:rPr>
                <w:sz w:val="20"/>
                <w:szCs w:val="20"/>
              </w:rPr>
            </w:pPr>
            <w:r>
              <w:rPr>
                <w:rFonts w:eastAsia="Times New Roman"/>
                <w:b/>
                <w:bCs/>
                <w:color w:val="00000A"/>
                <w:sz w:val="24"/>
                <w:szCs w:val="24"/>
              </w:rPr>
              <w:t>область)</w:t>
            </w:r>
          </w:p>
        </w:tc>
        <w:tc>
          <w:tcPr>
            <w:tcW w:w="500" w:type="dxa"/>
            <w:vAlign w:val="bottom"/>
          </w:tcPr>
          <w:p w:rsidR="005145E5" w:rsidRDefault="005145E5">
            <w:pPr>
              <w:rPr>
                <w:sz w:val="24"/>
                <w:szCs w:val="24"/>
              </w:rPr>
            </w:pPr>
          </w:p>
        </w:tc>
        <w:tc>
          <w:tcPr>
            <w:tcW w:w="120" w:type="dxa"/>
            <w:vAlign w:val="bottom"/>
          </w:tcPr>
          <w:p w:rsidR="005145E5" w:rsidRDefault="005145E5">
            <w:pPr>
              <w:rPr>
                <w:sz w:val="24"/>
                <w:szCs w:val="24"/>
              </w:rPr>
            </w:pPr>
          </w:p>
        </w:tc>
        <w:tc>
          <w:tcPr>
            <w:tcW w:w="1280" w:type="dxa"/>
            <w:vAlign w:val="bottom"/>
          </w:tcPr>
          <w:p w:rsidR="005145E5" w:rsidRDefault="005145E5">
            <w:pPr>
              <w:rPr>
                <w:sz w:val="24"/>
                <w:szCs w:val="24"/>
              </w:rPr>
            </w:pPr>
          </w:p>
        </w:tc>
        <w:tc>
          <w:tcPr>
            <w:tcW w:w="1420" w:type="dxa"/>
            <w:tcBorders>
              <w:right w:val="single" w:sz="8" w:space="0" w:color="auto"/>
            </w:tcBorders>
            <w:vAlign w:val="bottom"/>
          </w:tcPr>
          <w:p w:rsidR="005145E5" w:rsidRDefault="005145E5">
            <w:pPr>
              <w:rPr>
                <w:sz w:val="24"/>
                <w:szCs w:val="24"/>
              </w:rPr>
            </w:pPr>
          </w:p>
        </w:tc>
        <w:tc>
          <w:tcPr>
            <w:tcW w:w="540" w:type="dxa"/>
            <w:vAlign w:val="bottom"/>
          </w:tcPr>
          <w:p w:rsidR="005145E5" w:rsidRDefault="005145E5">
            <w:pPr>
              <w:rPr>
                <w:sz w:val="24"/>
                <w:szCs w:val="24"/>
              </w:rPr>
            </w:pPr>
          </w:p>
        </w:tc>
        <w:tc>
          <w:tcPr>
            <w:tcW w:w="180" w:type="dxa"/>
            <w:tcBorders>
              <w:right w:val="single" w:sz="8" w:space="0" w:color="auto"/>
            </w:tcBorders>
            <w:vAlign w:val="bottom"/>
          </w:tcPr>
          <w:p w:rsidR="005145E5" w:rsidRDefault="005145E5">
            <w:pPr>
              <w:rPr>
                <w:sz w:val="24"/>
                <w:szCs w:val="24"/>
              </w:rPr>
            </w:pPr>
          </w:p>
        </w:tc>
        <w:tc>
          <w:tcPr>
            <w:tcW w:w="660" w:type="dxa"/>
            <w:vAlign w:val="bottom"/>
          </w:tcPr>
          <w:p w:rsidR="005145E5" w:rsidRDefault="005145E5">
            <w:pPr>
              <w:rPr>
                <w:sz w:val="24"/>
                <w:szCs w:val="24"/>
              </w:rPr>
            </w:pPr>
          </w:p>
        </w:tc>
        <w:tc>
          <w:tcPr>
            <w:tcW w:w="60" w:type="dxa"/>
            <w:tcBorders>
              <w:right w:val="single" w:sz="8" w:space="0" w:color="auto"/>
            </w:tcBorders>
            <w:vAlign w:val="bottom"/>
          </w:tcPr>
          <w:p w:rsidR="005145E5" w:rsidRDefault="005145E5">
            <w:pPr>
              <w:rPr>
                <w:sz w:val="24"/>
                <w:szCs w:val="24"/>
              </w:rPr>
            </w:pPr>
          </w:p>
        </w:tc>
        <w:tc>
          <w:tcPr>
            <w:tcW w:w="80" w:type="dxa"/>
            <w:vAlign w:val="bottom"/>
          </w:tcPr>
          <w:p w:rsidR="005145E5" w:rsidRDefault="005145E5">
            <w:pPr>
              <w:rPr>
                <w:sz w:val="24"/>
                <w:szCs w:val="24"/>
              </w:rPr>
            </w:pPr>
          </w:p>
        </w:tc>
        <w:tc>
          <w:tcPr>
            <w:tcW w:w="580" w:type="dxa"/>
            <w:tcBorders>
              <w:right w:val="single" w:sz="8" w:space="0" w:color="auto"/>
            </w:tcBorders>
            <w:vAlign w:val="bottom"/>
          </w:tcPr>
          <w:p w:rsidR="005145E5" w:rsidRDefault="005145E5">
            <w:pPr>
              <w:rPr>
                <w:sz w:val="24"/>
                <w:szCs w:val="24"/>
              </w:rPr>
            </w:pPr>
          </w:p>
        </w:tc>
        <w:tc>
          <w:tcPr>
            <w:tcW w:w="180" w:type="dxa"/>
            <w:vAlign w:val="bottom"/>
          </w:tcPr>
          <w:p w:rsidR="005145E5" w:rsidRDefault="005145E5">
            <w:pPr>
              <w:rPr>
                <w:sz w:val="24"/>
                <w:szCs w:val="24"/>
              </w:rPr>
            </w:pPr>
          </w:p>
        </w:tc>
        <w:tc>
          <w:tcPr>
            <w:tcW w:w="440" w:type="dxa"/>
            <w:vAlign w:val="bottom"/>
          </w:tcPr>
          <w:p w:rsidR="005145E5" w:rsidRDefault="005145E5">
            <w:pPr>
              <w:rPr>
                <w:sz w:val="24"/>
                <w:szCs w:val="24"/>
              </w:rPr>
            </w:pPr>
          </w:p>
        </w:tc>
        <w:tc>
          <w:tcPr>
            <w:tcW w:w="180" w:type="dxa"/>
            <w:vAlign w:val="bottom"/>
          </w:tcPr>
          <w:p w:rsidR="005145E5" w:rsidRDefault="005145E5">
            <w:pPr>
              <w:rPr>
                <w:sz w:val="24"/>
                <w:szCs w:val="24"/>
              </w:rPr>
            </w:pPr>
          </w:p>
        </w:tc>
        <w:tc>
          <w:tcPr>
            <w:tcW w:w="40" w:type="dxa"/>
            <w:tcBorders>
              <w:right w:val="single" w:sz="8" w:space="0" w:color="auto"/>
            </w:tcBorders>
            <w:vAlign w:val="bottom"/>
          </w:tcPr>
          <w:p w:rsidR="005145E5" w:rsidRDefault="005145E5">
            <w:pPr>
              <w:rPr>
                <w:sz w:val="24"/>
                <w:szCs w:val="24"/>
              </w:rPr>
            </w:pPr>
          </w:p>
        </w:tc>
        <w:tc>
          <w:tcPr>
            <w:tcW w:w="720" w:type="dxa"/>
            <w:tcBorders>
              <w:right w:val="single" w:sz="8" w:space="0" w:color="auto"/>
            </w:tcBorders>
            <w:vAlign w:val="bottom"/>
          </w:tcPr>
          <w:p w:rsidR="005145E5" w:rsidRDefault="005145E5">
            <w:pPr>
              <w:rPr>
                <w:sz w:val="24"/>
                <w:szCs w:val="24"/>
              </w:rPr>
            </w:pPr>
          </w:p>
        </w:tc>
        <w:tc>
          <w:tcPr>
            <w:tcW w:w="560" w:type="dxa"/>
            <w:tcBorders>
              <w:right w:val="single" w:sz="8" w:space="0" w:color="auto"/>
            </w:tcBorders>
            <w:vAlign w:val="bottom"/>
          </w:tcPr>
          <w:p w:rsidR="005145E5" w:rsidRDefault="005145E5">
            <w:pPr>
              <w:rPr>
                <w:sz w:val="24"/>
                <w:szCs w:val="24"/>
              </w:rPr>
            </w:pPr>
          </w:p>
        </w:tc>
        <w:tc>
          <w:tcPr>
            <w:tcW w:w="100" w:type="dxa"/>
            <w:vAlign w:val="bottom"/>
          </w:tcPr>
          <w:p w:rsidR="005145E5" w:rsidRDefault="005145E5">
            <w:pPr>
              <w:rPr>
                <w:sz w:val="24"/>
                <w:szCs w:val="24"/>
              </w:rPr>
            </w:pPr>
          </w:p>
        </w:tc>
        <w:tc>
          <w:tcPr>
            <w:tcW w:w="720" w:type="dxa"/>
            <w:vAlign w:val="bottom"/>
          </w:tcPr>
          <w:p w:rsidR="005145E5" w:rsidRDefault="005145E5">
            <w:pPr>
              <w:rPr>
                <w:sz w:val="24"/>
                <w:szCs w:val="24"/>
              </w:rPr>
            </w:pPr>
          </w:p>
        </w:tc>
        <w:tc>
          <w:tcPr>
            <w:tcW w:w="40" w:type="dxa"/>
            <w:tcBorders>
              <w:right w:val="single" w:sz="8" w:space="0" w:color="auto"/>
            </w:tcBorders>
            <w:vAlign w:val="bottom"/>
          </w:tcPr>
          <w:p w:rsidR="005145E5" w:rsidRDefault="005145E5">
            <w:pPr>
              <w:rPr>
                <w:sz w:val="24"/>
                <w:szCs w:val="24"/>
              </w:rPr>
            </w:pPr>
          </w:p>
        </w:tc>
        <w:tc>
          <w:tcPr>
            <w:tcW w:w="500" w:type="dxa"/>
            <w:tcBorders>
              <w:right w:val="single" w:sz="8" w:space="0" w:color="auto"/>
            </w:tcBorders>
            <w:vAlign w:val="bottom"/>
          </w:tcPr>
          <w:p w:rsidR="005145E5" w:rsidRDefault="005145E5">
            <w:pPr>
              <w:rPr>
                <w:sz w:val="24"/>
                <w:szCs w:val="24"/>
              </w:rPr>
            </w:pPr>
          </w:p>
        </w:tc>
        <w:tc>
          <w:tcPr>
            <w:tcW w:w="0" w:type="dxa"/>
            <w:vAlign w:val="bottom"/>
          </w:tcPr>
          <w:p w:rsidR="005145E5" w:rsidRDefault="005145E5">
            <w:pPr>
              <w:rPr>
                <w:sz w:val="1"/>
                <w:szCs w:val="1"/>
              </w:rPr>
            </w:pPr>
          </w:p>
        </w:tc>
      </w:tr>
      <w:tr w:rsidR="005145E5">
        <w:trPr>
          <w:trHeight w:val="65"/>
        </w:trPr>
        <w:tc>
          <w:tcPr>
            <w:tcW w:w="1020" w:type="dxa"/>
            <w:tcBorders>
              <w:left w:val="single" w:sz="8" w:space="0" w:color="auto"/>
              <w:bottom w:val="single" w:sz="8" w:space="0" w:color="auto"/>
            </w:tcBorders>
            <w:vAlign w:val="bottom"/>
          </w:tcPr>
          <w:p w:rsidR="005145E5" w:rsidRDefault="005145E5">
            <w:pPr>
              <w:rPr>
                <w:sz w:val="5"/>
                <w:szCs w:val="5"/>
              </w:rPr>
            </w:pPr>
          </w:p>
        </w:tc>
        <w:tc>
          <w:tcPr>
            <w:tcW w:w="1900" w:type="dxa"/>
            <w:gridSpan w:val="3"/>
            <w:tcBorders>
              <w:bottom w:val="single" w:sz="8" w:space="0" w:color="auto"/>
            </w:tcBorders>
            <w:vAlign w:val="bottom"/>
          </w:tcPr>
          <w:p w:rsidR="005145E5" w:rsidRDefault="005145E5">
            <w:pPr>
              <w:rPr>
                <w:sz w:val="5"/>
                <w:szCs w:val="5"/>
              </w:rPr>
            </w:pPr>
          </w:p>
        </w:tc>
        <w:tc>
          <w:tcPr>
            <w:tcW w:w="1420" w:type="dxa"/>
            <w:tcBorders>
              <w:bottom w:val="single" w:sz="8" w:space="0" w:color="auto"/>
              <w:right w:val="single" w:sz="8" w:space="0" w:color="auto"/>
            </w:tcBorders>
            <w:vAlign w:val="bottom"/>
          </w:tcPr>
          <w:p w:rsidR="005145E5" w:rsidRDefault="005145E5">
            <w:pPr>
              <w:rPr>
                <w:sz w:val="5"/>
                <w:szCs w:val="5"/>
              </w:rPr>
            </w:pPr>
          </w:p>
        </w:tc>
        <w:tc>
          <w:tcPr>
            <w:tcW w:w="540" w:type="dxa"/>
            <w:tcBorders>
              <w:bottom w:val="single" w:sz="8" w:space="0" w:color="auto"/>
            </w:tcBorders>
            <w:vAlign w:val="bottom"/>
          </w:tcPr>
          <w:p w:rsidR="005145E5" w:rsidRDefault="005145E5">
            <w:pPr>
              <w:rPr>
                <w:sz w:val="5"/>
                <w:szCs w:val="5"/>
              </w:rPr>
            </w:pPr>
          </w:p>
        </w:tc>
        <w:tc>
          <w:tcPr>
            <w:tcW w:w="180" w:type="dxa"/>
            <w:tcBorders>
              <w:bottom w:val="single" w:sz="8" w:space="0" w:color="auto"/>
              <w:right w:val="single" w:sz="8" w:space="0" w:color="auto"/>
            </w:tcBorders>
            <w:vAlign w:val="bottom"/>
          </w:tcPr>
          <w:p w:rsidR="005145E5" w:rsidRDefault="005145E5">
            <w:pPr>
              <w:rPr>
                <w:sz w:val="5"/>
                <w:szCs w:val="5"/>
              </w:rPr>
            </w:pPr>
          </w:p>
        </w:tc>
        <w:tc>
          <w:tcPr>
            <w:tcW w:w="660" w:type="dxa"/>
            <w:tcBorders>
              <w:bottom w:val="single" w:sz="8" w:space="0" w:color="auto"/>
            </w:tcBorders>
            <w:vAlign w:val="bottom"/>
          </w:tcPr>
          <w:p w:rsidR="005145E5" w:rsidRDefault="005145E5">
            <w:pPr>
              <w:rPr>
                <w:sz w:val="5"/>
                <w:szCs w:val="5"/>
              </w:rPr>
            </w:pPr>
          </w:p>
        </w:tc>
        <w:tc>
          <w:tcPr>
            <w:tcW w:w="60" w:type="dxa"/>
            <w:tcBorders>
              <w:bottom w:val="single" w:sz="8" w:space="0" w:color="auto"/>
              <w:right w:val="single" w:sz="8" w:space="0" w:color="auto"/>
            </w:tcBorders>
            <w:vAlign w:val="bottom"/>
          </w:tcPr>
          <w:p w:rsidR="005145E5" w:rsidRDefault="005145E5">
            <w:pPr>
              <w:rPr>
                <w:sz w:val="5"/>
                <w:szCs w:val="5"/>
              </w:rPr>
            </w:pPr>
          </w:p>
        </w:tc>
        <w:tc>
          <w:tcPr>
            <w:tcW w:w="80" w:type="dxa"/>
            <w:tcBorders>
              <w:bottom w:val="single" w:sz="8" w:space="0" w:color="auto"/>
            </w:tcBorders>
            <w:vAlign w:val="bottom"/>
          </w:tcPr>
          <w:p w:rsidR="005145E5" w:rsidRDefault="005145E5">
            <w:pPr>
              <w:rPr>
                <w:sz w:val="5"/>
                <w:szCs w:val="5"/>
              </w:rPr>
            </w:pPr>
          </w:p>
        </w:tc>
        <w:tc>
          <w:tcPr>
            <w:tcW w:w="580" w:type="dxa"/>
            <w:tcBorders>
              <w:bottom w:val="single" w:sz="8" w:space="0" w:color="auto"/>
              <w:right w:val="single" w:sz="8" w:space="0" w:color="auto"/>
            </w:tcBorders>
            <w:vAlign w:val="bottom"/>
          </w:tcPr>
          <w:p w:rsidR="005145E5" w:rsidRDefault="005145E5">
            <w:pPr>
              <w:rPr>
                <w:sz w:val="5"/>
                <w:szCs w:val="5"/>
              </w:rPr>
            </w:pPr>
          </w:p>
        </w:tc>
        <w:tc>
          <w:tcPr>
            <w:tcW w:w="180" w:type="dxa"/>
            <w:tcBorders>
              <w:bottom w:val="single" w:sz="8" w:space="0" w:color="auto"/>
            </w:tcBorders>
            <w:vAlign w:val="bottom"/>
          </w:tcPr>
          <w:p w:rsidR="005145E5" w:rsidRDefault="005145E5">
            <w:pPr>
              <w:rPr>
                <w:sz w:val="5"/>
                <w:szCs w:val="5"/>
              </w:rPr>
            </w:pPr>
          </w:p>
        </w:tc>
        <w:tc>
          <w:tcPr>
            <w:tcW w:w="440" w:type="dxa"/>
            <w:tcBorders>
              <w:bottom w:val="single" w:sz="8" w:space="0" w:color="auto"/>
            </w:tcBorders>
            <w:vAlign w:val="bottom"/>
          </w:tcPr>
          <w:p w:rsidR="005145E5" w:rsidRDefault="005145E5">
            <w:pPr>
              <w:rPr>
                <w:sz w:val="5"/>
                <w:szCs w:val="5"/>
              </w:rPr>
            </w:pPr>
          </w:p>
        </w:tc>
        <w:tc>
          <w:tcPr>
            <w:tcW w:w="220" w:type="dxa"/>
            <w:gridSpan w:val="2"/>
            <w:tcBorders>
              <w:bottom w:val="single" w:sz="8" w:space="0" w:color="auto"/>
              <w:right w:val="single" w:sz="8" w:space="0" w:color="auto"/>
            </w:tcBorders>
            <w:vAlign w:val="bottom"/>
          </w:tcPr>
          <w:p w:rsidR="005145E5" w:rsidRDefault="005145E5">
            <w:pPr>
              <w:rPr>
                <w:sz w:val="5"/>
                <w:szCs w:val="5"/>
              </w:rPr>
            </w:pPr>
          </w:p>
        </w:tc>
        <w:tc>
          <w:tcPr>
            <w:tcW w:w="720" w:type="dxa"/>
            <w:tcBorders>
              <w:bottom w:val="single" w:sz="8" w:space="0" w:color="auto"/>
              <w:right w:val="single" w:sz="8" w:space="0" w:color="auto"/>
            </w:tcBorders>
            <w:vAlign w:val="bottom"/>
          </w:tcPr>
          <w:p w:rsidR="005145E5" w:rsidRDefault="005145E5">
            <w:pPr>
              <w:rPr>
                <w:sz w:val="5"/>
                <w:szCs w:val="5"/>
              </w:rPr>
            </w:pPr>
          </w:p>
        </w:tc>
        <w:tc>
          <w:tcPr>
            <w:tcW w:w="560" w:type="dxa"/>
            <w:tcBorders>
              <w:bottom w:val="single" w:sz="8" w:space="0" w:color="auto"/>
              <w:right w:val="single" w:sz="8" w:space="0" w:color="auto"/>
            </w:tcBorders>
            <w:vAlign w:val="bottom"/>
          </w:tcPr>
          <w:p w:rsidR="005145E5" w:rsidRDefault="005145E5">
            <w:pPr>
              <w:rPr>
                <w:sz w:val="5"/>
                <w:szCs w:val="5"/>
              </w:rPr>
            </w:pPr>
          </w:p>
        </w:tc>
        <w:tc>
          <w:tcPr>
            <w:tcW w:w="820" w:type="dxa"/>
            <w:gridSpan w:val="2"/>
            <w:tcBorders>
              <w:bottom w:val="single" w:sz="8" w:space="0" w:color="auto"/>
            </w:tcBorders>
            <w:vAlign w:val="bottom"/>
          </w:tcPr>
          <w:p w:rsidR="005145E5" w:rsidRDefault="005145E5">
            <w:pPr>
              <w:rPr>
                <w:sz w:val="5"/>
                <w:szCs w:val="5"/>
              </w:rPr>
            </w:pPr>
          </w:p>
        </w:tc>
        <w:tc>
          <w:tcPr>
            <w:tcW w:w="40" w:type="dxa"/>
            <w:tcBorders>
              <w:bottom w:val="single" w:sz="8" w:space="0" w:color="auto"/>
              <w:right w:val="single" w:sz="8" w:space="0" w:color="auto"/>
            </w:tcBorders>
            <w:vAlign w:val="bottom"/>
          </w:tcPr>
          <w:p w:rsidR="005145E5" w:rsidRDefault="005145E5">
            <w:pPr>
              <w:rPr>
                <w:sz w:val="5"/>
                <w:szCs w:val="5"/>
              </w:rPr>
            </w:pPr>
          </w:p>
        </w:tc>
        <w:tc>
          <w:tcPr>
            <w:tcW w:w="500" w:type="dxa"/>
            <w:tcBorders>
              <w:bottom w:val="single" w:sz="8" w:space="0" w:color="auto"/>
              <w:right w:val="single" w:sz="8" w:space="0" w:color="auto"/>
            </w:tcBorders>
            <w:vAlign w:val="bottom"/>
          </w:tcPr>
          <w:p w:rsidR="005145E5" w:rsidRDefault="005145E5">
            <w:pPr>
              <w:rPr>
                <w:sz w:val="5"/>
                <w:szCs w:val="5"/>
              </w:rPr>
            </w:pPr>
          </w:p>
        </w:tc>
        <w:tc>
          <w:tcPr>
            <w:tcW w:w="0" w:type="dxa"/>
            <w:vAlign w:val="bottom"/>
          </w:tcPr>
          <w:p w:rsidR="005145E5" w:rsidRDefault="005145E5">
            <w:pPr>
              <w:rPr>
                <w:sz w:val="1"/>
                <w:szCs w:val="1"/>
              </w:rPr>
            </w:pPr>
          </w:p>
        </w:tc>
      </w:tr>
      <w:tr w:rsidR="005145E5">
        <w:trPr>
          <w:trHeight w:val="320"/>
        </w:trPr>
        <w:tc>
          <w:tcPr>
            <w:tcW w:w="1020" w:type="dxa"/>
            <w:tcBorders>
              <w:left w:val="single" w:sz="8" w:space="0" w:color="auto"/>
            </w:tcBorders>
            <w:vAlign w:val="bottom"/>
          </w:tcPr>
          <w:p w:rsidR="005145E5" w:rsidRDefault="00803C42">
            <w:pPr>
              <w:ind w:left="20"/>
              <w:rPr>
                <w:sz w:val="20"/>
                <w:szCs w:val="20"/>
              </w:rPr>
            </w:pPr>
            <w:r>
              <w:rPr>
                <w:rFonts w:eastAsia="Times New Roman"/>
                <w:b/>
                <w:bCs/>
                <w:color w:val="00000A"/>
                <w:sz w:val="24"/>
                <w:szCs w:val="24"/>
              </w:rPr>
              <w:t>Всего</w:t>
            </w:r>
          </w:p>
        </w:tc>
        <w:tc>
          <w:tcPr>
            <w:tcW w:w="1900" w:type="dxa"/>
            <w:gridSpan w:val="3"/>
            <w:vAlign w:val="bottom"/>
          </w:tcPr>
          <w:p w:rsidR="005145E5" w:rsidRDefault="00803C42">
            <w:pPr>
              <w:ind w:left="200"/>
              <w:rPr>
                <w:sz w:val="20"/>
                <w:szCs w:val="20"/>
              </w:rPr>
            </w:pPr>
            <w:r>
              <w:rPr>
                <w:rFonts w:eastAsia="Times New Roman"/>
                <w:b/>
                <w:bCs/>
                <w:color w:val="00000A"/>
                <w:sz w:val="24"/>
                <w:szCs w:val="24"/>
              </w:rPr>
              <w:t>(направления</w:t>
            </w:r>
          </w:p>
        </w:tc>
        <w:tc>
          <w:tcPr>
            <w:tcW w:w="1420" w:type="dxa"/>
            <w:tcBorders>
              <w:right w:val="single" w:sz="8" w:space="0" w:color="auto"/>
            </w:tcBorders>
            <w:vAlign w:val="bottom"/>
          </w:tcPr>
          <w:p w:rsidR="005145E5" w:rsidRDefault="00803C42">
            <w:pPr>
              <w:jc w:val="right"/>
              <w:rPr>
                <w:sz w:val="20"/>
                <w:szCs w:val="20"/>
              </w:rPr>
            </w:pPr>
            <w:r>
              <w:rPr>
                <w:rFonts w:eastAsia="Times New Roman"/>
                <w:b/>
                <w:bCs/>
                <w:color w:val="00000A"/>
                <w:sz w:val="24"/>
                <w:szCs w:val="24"/>
              </w:rPr>
              <w:t>внеурочной</w:t>
            </w:r>
          </w:p>
        </w:tc>
        <w:tc>
          <w:tcPr>
            <w:tcW w:w="540" w:type="dxa"/>
            <w:vAlign w:val="bottom"/>
          </w:tcPr>
          <w:p w:rsidR="005145E5" w:rsidRDefault="00803C42">
            <w:pPr>
              <w:ind w:left="20"/>
              <w:jc w:val="center"/>
              <w:rPr>
                <w:sz w:val="20"/>
                <w:szCs w:val="20"/>
              </w:rPr>
            </w:pPr>
            <w:r>
              <w:rPr>
                <w:rFonts w:eastAsia="Times New Roman"/>
                <w:color w:val="00000A"/>
                <w:w w:val="99"/>
                <w:sz w:val="24"/>
                <w:szCs w:val="24"/>
              </w:rPr>
              <w:t>10</w:t>
            </w:r>
          </w:p>
        </w:tc>
        <w:tc>
          <w:tcPr>
            <w:tcW w:w="180" w:type="dxa"/>
            <w:tcBorders>
              <w:right w:val="single" w:sz="8" w:space="0" w:color="auto"/>
            </w:tcBorders>
            <w:vAlign w:val="bottom"/>
          </w:tcPr>
          <w:p w:rsidR="005145E5" w:rsidRDefault="005145E5">
            <w:pPr>
              <w:rPr>
                <w:sz w:val="24"/>
                <w:szCs w:val="24"/>
              </w:rPr>
            </w:pPr>
          </w:p>
        </w:tc>
        <w:tc>
          <w:tcPr>
            <w:tcW w:w="660" w:type="dxa"/>
            <w:vAlign w:val="bottom"/>
          </w:tcPr>
          <w:p w:rsidR="005145E5" w:rsidRDefault="00803C42">
            <w:pPr>
              <w:jc w:val="center"/>
              <w:rPr>
                <w:sz w:val="20"/>
                <w:szCs w:val="20"/>
              </w:rPr>
            </w:pPr>
            <w:r>
              <w:rPr>
                <w:rFonts w:eastAsia="Times New Roman"/>
                <w:color w:val="00000A"/>
                <w:w w:val="99"/>
                <w:sz w:val="24"/>
                <w:szCs w:val="24"/>
              </w:rPr>
              <w:t>10</w:t>
            </w:r>
          </w:p>
        </w:tc>
        <w:tc>
          <w:tcPr>
            <w:tcW w:w="60" w:type="dxa"/>
            <w:tcBorders>
              <w:right w:val="single" w:sz="8" w:space="0" w:color="auto"/>
            </w:tcBorders>
            <w:vAlign w:val="bottom"/>
          </w:tcPr>
          <w:p w:rsidR="005145E5" w:rsidRDefault="005145E5">
            <w:pPr>
              <w:rPr>
                <w:sz w:val="24"/>
                <w:szCs w:val="24"/>
              </w:rPr>
            </w:pPr>
          </w:p>
        </w:tc>
        <w:tc>
          <w:tcPr>
            <w:tcW w:w="80" w:type="dxa"/>
            <w:vAlign w:val="bottom"/>
          </w:tcPr>
          <w:p w:rsidR="005145E5" w:rsidRDefault="005145E5">
            <w:pPr>
              <w:rPr>
                <w:sz w:val="24"/>
                <w:szCs w:val="24"/>
              </w:rPr>
            </w:pPr>
          </w:p>
        </w:tc>
        <w:tc>
          <w:tcPr>
            <w:tcW w:w="580" w:type="dxa"/>
            <w:tcBorders>
              <w:right w:val="single" w:sz="8" w:space="0" w:color="auto"/>
            </w:tcBorders>
            <w:vAlign w:val="bottom"/>
          </w:tcPr>
          <w:p w:rsidR="005145E5" w:rsidRDefault="00803C42">
            <w:pPr>
              <w:ind w:right="20"/>
              <w:jc w:val="center"/>
              <w:rPr>
                <w:sz w:val="20"/>
                <w:szCs w:val="20"/>
              </w:rPr>
            </w:pPr>
            <w:r>
              <w:rPr>
                <w:rFonts w:eastAsia="Times New Roman"/>
                <w:color w:val="00000A"/>
                <w:w w:val="99"/>
                <w:sz w:val="24"/>
                <w:szCs w:val="24"/>
              </w:rPr>
              <w:t>10</w:t>
            </w:r>
          </w:p>
        </w:tc>
        <w:tc>
          <w:tcPr>
            <w:tcW w:w="180" w:type="dxa"/>
            <w:vAlign w:val="bottom"/>
          </w:tcPr>
          <w:p w:rsidR="005145E5" w:rsidRDefault="005145E5">
            <w:pPr>
              <w:rPr>
                <w:sz w:val="24"/>
                <w:szCs w:val="24"/>
              </w:rPr>
            </w:pPr>
          </w:p>
        </w:tc>
        <w:tc>
          <w:tcPr>
            <w:tcW w:w="440" w:type="dxa"/>
            <w:vAlign w:val="bottom"/>
          </w:tcPr>
          <w:p w:rsidR="005145E5" w:rsidRDefault="00803C42">
            <w:pPr>
              <w:jc w:val="center"/>
              <w:rPr>
                <w:sz w:val="20"/>
                <w:szCs w:val="20"/>
              </w:rPr>
            </w:pPr>
            <w:r>
              <w:rPr>
                <w:rFonts w:eastAsia="Times New Roman"/>
                <w:color w:val="00000A"/>
                <w:w w:val="99"/>
                <w:sz w:val="24"/>
                <w:szCs w:val="24"/>
              </w:rPr>
              <w:t>10</w:t>
            </w:r>
          </w:p>
        </w:tc>
        <w:tc>
          <w:tcPr>
            <w:tcW w:w="180" w:type="dxa"/>
            <w:vAlign w:val="bottom"/>
          </w:tcPr>
          <w:p w:rsidR="005145E5" w:rsidRDefault="005145E5">
            <w:pPr>
              <w:rPr>
                <w:sz w:val="24"/>
                <w:szCs w:val="24"/>
              </w:rPr>
            </w:pPr>
          </w:p>
        </w:tc>
        <w:tc>
          <w:tcPr>
            <w:tcW w:w="40" w:type="dxa"/>
            <w:tcBorders>
              <w:right w:val="single" w:sz="8" w:space="0" w:color="auto"/>
            </w:tcBorders>
            <w:vAlign w:val="bottom"/>
          </w:tcPr>
          <w:p w:rsidR="005145E5" w:rsidRDefault="005145E5">
            <w:pPr>
              <w:rPr>
                <w:sz w:val="24"/>
                <w:szCs w:val="24"/>
              </w:rPr>
            </w:pPr>
          </w:p>
        </w:tc>
        <w:tc>
          <w:tcPr>
            <w:tcW w:w="720" w:type="dxa"/>
            <w:tcBorders>
              <w:right w:val="single" w:sz="8" w:space="0" w:color="auto"/>
            </w:tcBorders>
            <w:vAlign w:val="bottom"/>
          </w:tcPr>
          <w:p w:rsidR="005145E5" w:rsidRDefault="00803C42">
            <w:pPr>
              <w:jc w:val="center"/>
              <w:rPr>
                <w:sz w:val="20"/>
                <w:szCs w:val="20"/>
              </w:rPr>
            </w:pPr>
            <w:r>
              <w:rPr>
                <w:rFonts w:eastAsia="Times New Roman"/>
                <w:color w:val="00000A"/>
                <w:w w:val="99"/>
                <w:sz w:val="24"/>
                <w:szCs w:val="24"/>
              </w:rPr>
              <w:t>10</w:t>
            </w:r>
          </w:p>
        </w:tc>
        <w:tc>
          <w:tcPr>
            <w:tcW w:w="560" w:type="dxa"/>
            <w:tcBorders>
              <w:right w:val="single" w:sz="8" w:space="0" w:color="auto"/>
            </w:tcBorders>
            <w:vAlign w:val="bottom"/>
          </w:tcPr>
          <w:p w:rsidR="005145E5" w:rsidRDefault="00803C42">
            <w:pPr>
              <w:jc w:val="center"/>
              <w:rPr>
                <w:sz w:val="20"/>
                <w:szCs w:val="20"/>
              </w:rPr>
            </w:pPr>
            <w:r>
              <w:rPr>
                <w:rFonts w:eastAsia="Times New Roman"/>
                <w:color w:val="00000A"/>
                <w:w w:val="99"/>
                <w:sz w:val="24"/>
                <w:szCs w:val="24"/>
              </w:rPr>
              <w:t>10</w:t>
            </w:r>
          </w:p>
        </w:tc>
        <w:tc>
          <w:tcPr>
            <w:tcW w:w="820" w:type="dxa"/>
            <w:gridSpan w:val="2"/>
            <w:vAlign w:val="bottom"/>
          </w:tcPr>
          <w:p w:rsidR="005145E5" w:rsidRDefault="00803C42">
            <w:pPr>
              <w:jc w:val="center"/>
              <w:rPr>
                <w:sz w:val="20"/>
                <w:szCs w:val="20"/>
              </w:rPr>
            </w:pPr>
            <w:r>
              <w:rPr>
                <w:rFonts w:eastAsia="Times New Roman"/>
                <w:color w:val="00000A"/>
                <w:w w:val="99"/>
                <w:sz w:val="24"/>
                <w:szCs w:val="24"/>
              </w:rPr>
              <w:t>50</w:t>
            </w:r>
          </w:p>
        </w:tc>
        <w:tc>
          <w:tcPr>
            <w:tcW w:w="40" w:type="dxa"/>
            <w:tcBorders>
              <w:right w:val="single" w:sz="8" w:space="0" w:color="auto"/>
            </w:tcBorders>
            <w:vAlign w:val="bottom"/>
          </w:tcPr>
          <w:p w:rsidR="005145E5" w:rsidRDefault="005145E5">
            <w:pPr>
              <w:rPr>
                <w:sz w:val="24"/>
                <w:szCs w:val="24"/>
              </w:rPr>
            </w:pPr>
          </w:p>
        </w:tc>
        <w:tc>
          <w:tcPr>
            <w:tcW w:w="500" w:type="dxa"/>
            <w:tcBorders>
              <w:right w:val="single" w:sz="8" w:space="0" w:color="auto"/>
            </w:tcBorders>
            <w:vAlign w:val="bottom"/>
          </w:tcPr>
          <w:p w:rsidR="005145E5" w:rsidRDefault="00803C42">
            <w:pPr>
              <w:jc w:val="center"/>
              <w:rPr>
                <w:sz w:val="20"/>
                <w:szCs w:val="20"/>
              </w:rPr>
            </w:pPr>
            <w:r>
              <w:rPr>
                <w:rFonts w:eastAsia="Times New Roman"/>
                <w:color w:val="00000A"/>
                <w:w w:val="99"/>
                <w:sz w:val="24"/>
                <w:szCs w:val="24"/>
              </w:rPr>
              <w:t>40</w:t>
            </w:r>
          </w:p>
        </w:tc>
        <w:tc>
          <w:tcPr>
            <w:tcW w:w="0" w:type="dxa"/>
            <w:vAlign w:val="bottom"/>
          </w:tcPr>
          <w:p w:rsidR="005145E5" w:rsidRDefault="005145E5">
            <w:pPr>
              <w:rPr>
                <w:sz w:val="1"/>
                <w:szCs w:val="1"/>
              </w:rPr>
            </w:pPr>
          </w:p>
        </w:tc>
      </w:tr>
      <w:tr w:rsidR="005145E5">
        <w:trPr>
          <w:trHeight w:val="276"/>
        </w:trPr>
        <w:tc>
          <w:tcPr>
            <w:tcW w:w="2920" w:type="dxa"/>
            <w:gridSpan w:val="4"/>
            <w:tcBorders>
              <w:left w:val="single" w:sz="8" w:space="0" w:color="auto"/>
            </w:tcBorders>
            <w:vAlign w:val="bottom"/>
          </w:tcPr>
          <w:p w:rsidR="005145E5" w:rsidRDefault="00803C42">
            <w:pPr>
              <w:ind w:left="20"/>
              <w:rPr>
                <w:sz w:val="20"/>
                <w:szCs w:val="20"/>
              </w:rPr>
            </w:pPr>
            <w:r>
              <w:rPr>
                <w:rFonts w:eastAsia="Times New Roman"/>
                <w:b/>
                <w:bCs/>
                <w:color w:val="00000A"/>
                <w:sz w:val="24"/>
                <w:szCs w:val="24"/>
              </w:rPr>
              <w:t>деятельности)</w:t>
            </w:r>
          </w:p>
        </w:tc>
        <w:tc>
          <w:tcPr>
            <w:tcW w:w="1420" w:type="dxa"/>
            <w:tcBorders>
              <w:right w:val="single" w:sz="8" w:space="0" w:color="auto"/>
            </w:tcBorders>
            <w:vAlign w:val="bottom"/>
          </w:tcPr>
          <w:p w:rsidR="005145E5" w:rsidRDefault="005145E5">
            <w:pPr>
              <w:rPr>
                <w:sz w:val="24"/>
                <w:szCs w:val="24"/>
              </w:rPr>
            </w:pPr>
          </w:p>
        </w:tc>
        <w:tc>
          <w:tcPr>
            <w:tcW w:w="540" w:type="dxa"/>
            <w:vAlign w:val="bottom"/>
          </w:tcPr>
          <w:p w:rsidR="005145E5" w:rsidRDefault="005145E5">
            <w:pPr>
              <w:rPr>
                <w:sz w:val="24"/>
                <w:szCs w:val="24"/>
              </w:rPr>
            </w:pPr>
          </w:p>
        </w:tc>
        <w:tc>
          <w:tcPr>
            <w:tcW w:w="180" w:type="dxa"/>
            <w:tcBorders>
              <w:right w:val="single" w:sz="8" w:space="0" w:color="auto"/>
            </w:tcBorders>
            <w:vAlign w:val="bottom"/>
          </w:tcPr>
          <w:p w:rsidR="005145E5" w:rsidRDefault="005145E5">
            <w:pPr>
              <w:rPr>
                <w:sz w:val="24"/>
                <w:szCs w:val="24"/>
              </w:rPr>
            </w:pPr>
          </w:p>
        </w:tc>
        <w:tc>
          <w:tcPr>
            <w:tcW w:w="660" w:type="dxa"/>
            <w:vAlign w:val="bottom"/>
          </w:tcPr>
          <w:p w:rsidR="005145E5" w:rsidRDefault="005145E5">
            <w:pPr>
              <w:rPr>
                <w:sz w:val="24"/>
                <w:szCs w:val="24"/>
              </w:rPr>
            </w:pPr>
          </w:p>
        </w:tc>
        <w:tc>
          <w:tcPr>
            <w:tcW w:w="60" w:type="dxa"/>
            <w:tcBorders>
              <w:right w:val="single" w:sz="8" w:space="0" w:color="auto"/>
            </w:tcBorders>
            <w:vAlign w:val="bottom"/>
          </w:tcPr>
          <w:p w:rsidR="005145E5" w:rsidRDefault="005145E5">
            <w:pPr>
              <w:rPr>
                <w:sz w:val="24"/>
                <w:szCs w:val="24"/>
              </w:rPr>
            </w:pPr>
          </w:p>
        </w:tc>
        <w:tc>
          <w:tcPr>
            <w:tcW w:w="80" w:type="dxa"/>
            <w:vAlign w:val="bottom"/>
          </w:tcPr>
          <w:p w:rsidR="005145E5" w:rsidRDefault="005145E5">
            <w:pPr>
              <w:rPr>
                <w:sz w:val="24"/>
                <w:szCs w:val="24"/>
              </w:rPr>
            </w:pPr>
          </w:p>
        </w:tc>
        <w:tc>
          <w:tcPr>
            <w:tcW w:w="580" w:type="dxa"/>
            <w:tcBorders>
              <w:right w:val="single" w:sz="8" w:space="0" w:color="auto"/>
            </w:tcBorders>
            <w:vAlign w:val="bottom"/>
          </w:tcPr>
          <w:p w:rsidR="005145E5" w:rsidRDefault="005145E5">
            <w:pPr>
              <w:rPr>
                <w:sz w:val="24"/>
                <w:szCs w:val="24"/>
              </w:rPr>
            </w:pPr>
          </w:p>
        </w:tc>
        <w:tc>
          <w:tcPr>
            <w:tcW w:w="180" w:type="dxa"/>
            <w:vAlign w:val="bottom"/>
          </w:tcPr>
          <w:p w:rsidR="005145E5" w:rsidRDefault="005145E5">
            <w:pPr>
              <w:rPr>
                <w:sz w:val="24"/>
                <w:szCs w:val="24"/>
              </w:rPr>
            </w:pPr>
          </w:p>
        </w:tc>
        <w:tc>
          <w:tcPr>
            <w:tcW w:w="440" w:type="dxa"/>
            <w:vAlign w:val="bottom"/>
          </w:tcPr>
          <w:p w:rsidR="005145E5" w:rsidRDefault="005145E5">
            <w:pPr>
              <w:rPr>
                <w:sz w:val="24"/>
                <w:szCs w:val="24"/>
              </w:rPr>
            </w:pPr>
          </w:p>
        </w:tc>
        <w:tc>
          <w:tcPr>
            <w:tcW w:w="180" w:type="dxa"/>
            <w:vAlign w:val="bottom"/>
          </w:tcPr>
          <w:p w:rsidR="005145E5" w:rsidRDefault="005145E5">
            <w:pPr>
              <w:rPr>
                <w:sz w:val="24"/>
                <w:szCs w:val="24"/>
              </w:rPr>
            </w:pPr>
          </w:p>
        </w:tc>
        <w:tc>
          <w:tcPr>
            <w:tcW w:w="40" w:type="dxa"/>
            <w:tcBorders>
              <w:right w:val="single" w:sz="8" w:space="0" w:color="auto"/>
            </w:tcBorders>
            <w:vAlign w:val="bottom"/>
          </w:tcPr>
          <w:p w:rsidR="005145E5" w:rsidRDefault="005145E5">
            <w:pPr>
              <w:rPr>
                <w:sz w:val="24"/>
                <w:szCs w:val="24"/>
              </w:rPr>
            </w:pPr>
          </w:p>
        </w:tc>
        <w:tc>
          <w:tcPr>
            <w:tcW w:w="720" w:type="dxa"/>
            <w:tcBorders>
              <w:right w:val="single" w:sz="8" w:space="0" w:color="auto"/>
            </w:tcBorders>
            <w:vAlign w:val="bottom"/>
          </w:tcPr>
          <w:p w:rsidR="005145E5" w:rsidRDefault="005145E5">
            <w:pPr>
              <w:rPr>
                <w:sz w:val="24"/>
                <w:szCs w:val="24"/>
              </w:rPr>
            </w:pPr>
          </w:p>
        </w:tc>
        <w:tc>
          <w:tcPr>
            <w:tcW w:w="560" w:type="dxa"/>
            <w:tcBorders>
              <w:right w:val="single" w:sz="8" w:space="0" w:color="auto"/>
            </w:tcBorders>
            <w:vAlign w:val="bottom"/>
          </w:tcPr>
          <w:p w:rsidR="005145E5" w:rsidRDefault="005145E5">
            <w:pPr>
              <w:rPr>
                <w:sz w:val="24"/>
                <w:szCs w:val="24"/>
              </w:rPr>
            </w:pPr>
          </w:p>
        </w:tc>
        <w:tc>
          <w:tcPr>
            <w:tcW w:w="100" w:type="dxa"/>
            <w:vAlign w:val="bottom"/>
          </w:tcPr>
          <w:p w:rsidR="005145E5" w:rsidRDefault="005145E5">
            <w:pPr>
              <w:rPr>
                <w:sz w:val="24"/>
                <w:szCs w:val="24"/>
              </w:rPr>
            </w:pPr>
          </w:p>
        </w:tc>
        <w:tc>
          <w:tcPr>
            <w:tcW w:w="720" w:type="dxa"/>
            <w:vAlign w:val="bottom"/>
          </w:tcPr>
          <w:p w:rsidR="005145E5" w:rsidRDefault="005145E5">
            <w:pPr>
              <w:rPr>
                <w:sz w:val="24"/>
                <w:szCs w:val="24"/>
              </w:rPr>
            </w:pPr>
          </w:p>
        </w:tc>
        <w:tc>
          <w:tcPr>
            <w:tcW w:w="40" w:type="dxa"/>
            <w:tcBorders>
              <w:right w:val="single" w:sz="8" w:space="0" w:color="auto"/>
            </w:tcBorders>
            <w:vAlign w:val="bottom"/>
          </w:tcPr>
          <w:p w:rsidR="005145E5" w:rsidRDefault="005145E5">
            <w:pPr>
              <w:rPr>
                <w:sz w:val="24"/>
                <w:szCs w:val="24"/>
              </w:rPr>
            </w:pPr>
          </w:p>
        </w:tc>
        <w:tc>
          <w:tcPr>
            <w:tcW w:w="500" w:type="dxa"/>
            <w:tcBorders>
              <w:right w:val="single" w:sz="8" w:space="0" w:color="auto"/>
            </w:tcBorders>
            <w:vAlign w:val="bottom"/>
          </w:tcPr>
          <w:p w:rsidR="005145E5" w:rsidRDefault="005145E5">
            <w:pPr>
              <w:rPr>
                <w:sz w:val="24"/>
                <w:szCs w:val="24"/>
              </w:rPr>
            </w:pPr>
          </w:p>
        </w:tc>
        <w:tc>
          <w:tcPr>
            <w:tcW w:w="0" w:type="dxa"/>
            <w:vAlign w:val="bottom"/>
          </w:tcPr>
          <w:p w:rsidR="005145E5" w:rsidRDefault="005145E5">
            <w:pPr>
              <w:rPr>
                <w:sz w:val="1"/>
                <w:szCs w:val="1"/>
              </w:rPr>
            </w:pPr>
          </w:p>
        </w:tc>
      </w:tr>
      <w:tr w:rsidR="005145E5">
        <w:trPr>
          <w:trHeight w:val="65"/>
        </w:trPr>
        <w:tc>
          <w:tcPr>
            <w:tcW w:w="2920" w:type="dxa"/>
            <w:gridSpan w:val="4"/>
            <w:tcBorders>
              <w:left w:val="single" w:sz="8" w:space="0" w:color="auto"/>
              <w:bottom w:val="single" w:sz="8" w:space="0" w:color="auto"/>
            </w:tcBorders>
            <w:vAlign w:val="bottom"/>
          </w:tcPr>
          <w:p w:rsidR="005145E5" w:rsidRDefault="005145E5">
            <w:pPr>
              <w:rPr>
                <w:sz w:val="5"/>
                <w:szCs w:val="5"/>
              </w:rPr>
            </w:pPr>
          </w:p>
        </w:tc>
        <w:tc>
          <w:tcPr>
            <w:tcW w:w="1420" w:type="dxa"/>
            <w:tcBorders>
              <w:bottom w:val="single" w:sz="8" w:space="0" w:color="auto"/>
              <w:right w:val="single" w:sz="8" w:space="0" w:color="auto"/>
            </w:tcBorders>
            <w:vAlign w:val="bottom"/>
          </w:tcPr>
          <w:p w:rsidR="005145E5" w:rsidRDefault="005145E5">
            <w:pPr>
              <w:rPr>
                <w:sz w:val="5"/>
                <w:szCs w:val="5"/>
              </w:rPr>
            </w:pPr>
          </w:p>
        </w:tc>
        <w:tc>
          <w:tcPr>
            <w:tcW w:w="540" w:type="dxa"/>
            <w:tcBorders>
              <w:bottom w:val="single" w:sz="8" w:space="0" w:color="auto"/>
            </w:tcBorders>
            <w:vAlign w:val="bottom"/>
          </w:tcPr>
          <w:p w:rsidR="005145E5" w:rsidRDefault="005145E5">
            <w:pPr>
              <w:rPr>
                <w:sz w:val="5"/>
                <w:szCs w:val="5"/>
              </w:rPr>
            </w:pPr>
          </w:p>
        </w:tc>
        <w:tc>
          <w:tcPr>
            <w:tcW w:w="180" w:type="dxa"/>
            <w:tcBorders>
              <w:bottom w:val="single" w:sz="8" w:space="0" w:color="auto"/>
              <w:right w:val="single" w:sz="8" w:space="0" w:color="auto"/>
            </w:tcBorders>
            <w:vAlign w:val="bottom"/>
          </w:tcPr>
          <w:p w:rsidR="005145E5" w:rsidRDefault="005145E5">
            <w:pPr>
              <w:rPr>
                <w:sz w:val="5"/>
                <w:szCs w:val="5"/>
              </w:rPr>
            </w:pPr>
          </w:p>
        </w:tc>
        <w:tc>
          <w:tcPr>
            <w:tcW w:w="660" w:type="dxa"/>
            <w:tcBorders>
              <w:bottom w:val="single" w:sz="8" w:space="0" w:color="auto"/>
            </w:tcBorders>
            <w:vAlign w:val="bottom"/>
          </w:tcPr>
          <w:p w:rsidR="005145E5" w:rsidRDefault="005145E5">
            <w:pPr>
              <w:rPr>
                <w:sz w:val="5"/>
                <w:szCs w:val="5"/>
              </w:rPr>
            </w:pPr>
          </w:p>
        </w:tc>
        <w:tc>
          <w:tcPr>
            <w:tcW w:w="60" w:type="dxa"/>
            <w:tcBorders>
              <w:bottom w:val="single" w:sz="8" w:space="0" w:color="auto"/>
              <w:right w:val="single" w:sz="8" w:space="0" w:color="auto"/>
            </w:tcBorders>
            <w:vAlign w:val="bottom"/>
          </w:tcPr>
          <w:p w:rsidR="005145E5" w:rsidRDefault="005145E5">
            <w:pPr>
              <w:rPr>
                <w:sz w:val="5"/>
                <w:szCs w:val="5"/>
              </w:rPr>
            </w:pPr>
          </w:p>
        </w:tc>
        <w:tc>
          <w:tcPr>
            <w:tcW w:w="80" w:type="dxa"/>
            <w:tcBorders>
              <w:bottom w:val="single" w:sz="8" w:space="0" w:color="auto"/>
            </w:tcBorders>
            <w:vAlign w:val="bottom"/>
          </w:tcPr>
          <w:p w:rsidR="005145E5" w:rsidRDefault="005145E5">
            <w:pPr>
              <w:rPr>
                <w:sz w:val="5"/>
                <w:szCs w:val="5"/>
              </w:rPr>
            </w:pPr>
          </w:p>
        </w:tc>
        <w:tc>
          <w:tcPr>
            <w:tcW w:w="580" w:type="dxa"/>
            <w:tcBorders>
              <w:bottom w:val="single" w:sz="8" w:space="0" w:color="auto"/>
              <w:right w:val="single" w:sz="8" w:space="0" w:color="auto"/>
            </w:tcBorders>
            <w:vAlign w:val="bottom"/>
          </w:tcPr>
          <w:p w:rsidR="005145E5" w:rsidRDefault="005145E5">
            <w:pPr>
              <w:rPr>
                <w:sz w:val="5"/>
                <w:szCs w:val="5"/>
              </w:rPr>
            </w:pPr>
          </w:p>
        </w:tc>
        <w:tc>
          <w:tcPr>
            <w:tcW w:w="180" w:type="dxa"/>
            <w:tcBorders>
              <w:bottom w:val="single" w:sz="8" w:space="0" w:color="auto"/>
            </w:tcBorders>
            <w:vAlign w:val="bottom"/>
          </w:tcPr>
          <w:p w:rsidR="005145E5" w:rsidRDefault="005145E5">
            <w:pPr>
              <w:rPr>
                <w:sz w:val="5"/>
                <w:szCs w:val="5"/>
              </w:rPr>
            </w:pPr>
          </w:p>
        </w:tc>
        <w:tc>
          <w:tcPr>
            <w:tcW w:w="440" w:type="dxa"/>
            <w:tcBorders>
              <w:bottom w:val="single" w:sz="8" w:space="0" w:color="auto"/>
            </w:tcBorders>
            <w:vAlign w:val="bottom"/>
          </w:tcPr>
          <w:p w:rsidR="005145E5" w:rsidRDefault="005145E5">
            <w:pPr>
              <w:rPr>
                <w:sz w:val="5"/>
                <w:szCs w:val="5"/>
              </w:rPr>
            </w:pPr>
          </w:p>
        </w:tc>
        <w:tc>
          <w:tcPr>
            <w:tcW w:w="220" w:type="dxa"/>
            <w:gridSpan w:val="2"/>
            <w:tcBorders>
              <w:bottom w:val="single" w:sz="8" w:space="0" w:color="auto"/>
              <w:right w:val="single" w:sz="8" w:space="0" w:color="auto"/>
            </w:tcBorders>
            <w:vAlign w:val="bottom"/>
          </w:tcPr>
          <w:p w:rsidR="005145E5" w:rsidRDefault="005145E5">
            <w:pPr>
              <w:rPr>
                <w:sz w:val="5"/>
                <w:szCs w:val="5"/>
              </w:rPr>
            </w:pPr>
          </w:p>
        </w:tc>
        <w:tc>
          <w:tcPr>
            <w:tcW w:w="720" w:type="dxa"/>
            <w:tcBorders>
              <w:bottom w:val="single" w:sz="8" w:space="0" w:color="auto"/>
              <w:right w:val="single" w:sz="8" w:space="0" w:color="auto"/>
            </w:tcBorders>
            <w:vAlign w:val="bottom"/>
          </w:tcPr>
          <w:p w:rsidR="005145E5" w:rsidRDefault="005145E5">
            <w:pPr>
              <w:rPr>
                <w:sz w:val="5"/>
                <w:szCs w:val="5"/>
              </w:rPr>
            </w:pPr>
          </w:p>
        </w:tc>
        <w:tc>
          <w:tcPr>
            <w:tcW w:w="560" w:type="dxa"/>
            <w:tcBorders>
              <w:bottom w:val="single" w:sz="8" w:space="0" w:color="auto"/>
              <w:right w:val="single" w:sz="8" w:space="0" w:color="auto"/>
            </w:tcBorders>
            <w:vAlign w:val="bottom"/>
          </w:tcPr>
          <w:p w:rsidR="005145E5" w:rsidRDefault="005145E5">
            <w:pPr>
              <w:rPr>
                <w:sz w:val="5"/>
                <w:szCs w:val="5"/>
              </w:rPr>
            </w:pPr>
          </w:p>
        </w:tc>
        <w:tc>
          <w:tcPr>
            <w:tcW w:w="820" w:type="dxa"/>
            <w:gridSpan w:val="2"/>
            <w:tcBorders>
              <w:bottom w:val="single" w:sz="8" w:space="0" w:color="auto"/>
            </w:tcBorders>
            <w:vAlign w:val="bottom"/>
          </w:tcPr>
          <w:p w:rsidR="005145E5" w:rsidRDefault="005145E5">
            <w:pPr>
              <w:rPr>
                <w:sz w:val="5"/>
                <w:szCs w:val="5"/>
              </w:rPr>
            </w:pPr>
          </w:p>
        </w:tc>
        <w:tc>
          <w:tcPr>
            <w:tcW w:w="40" w:type="dxa"/>
            <w:tcBorders>
              <w:bottom w:val="single" w:sz="8" w:space="0" w:color="auto"/>
              <w:right w:val="single" w:sz="8" w:space="0" w:color="auto"/>
            </w:tcBorders>
            <w:vAlign w:val="bottom"/>
          </w:tcPr>
          <w:p w:rsidR="005145E5" w:rsidRDefault="005145E5">
            <w:pPr>
              <w:rPr>
                <w:sz w:val="5"/>
                <w:szCs w:val="5"/>
              </w:rPr>
            </w:pPr>
          </w:p>
        </w:tc>
        <w:tc>
          <w:tcPr>
            <w:tcW w:w="500" w:type="dxa"/>
            <w:tcBorders>
              <w:bottom w:val="single" w:sz="8" w:space="0" w:color="auto"/>
              <w:right w:val="single" w:sz="8" w:space="0" w:color="auto"/>
            </w:tcBorders>
            <w:vAlign w:val="bottom"/>
          </w:tcPr>
          <w:p w:rsidR="005145E5" w:rsidRDefault="005145E5">
            <w:pPr>
              <w:rPr>
                <w:sz w:val="5"/>
                <w:szCs w:val="5"/>
              </w:rPr>
            </w:pPr>
          </w:p>
        </w:tc>
        <w:tc>
          <w:tcPr>
            <w:tcW w:w="0" w:type="dxa"/>
            <w:vAlign w:val="bottom"/>
          </w:tcPr>
          <w:p w:rsidR="005145E5" w:rsidRDefault="005145E5">
            <w:pPr>
              <w:rPr>
                <w:sz w:val="1"/>
                <w:szCs w:val="1"/>
              </w:rPr>
            </w:pPr>
          </w:p>
        </w:tc>
      </w:tr>
      <w:tr w:rsidR="005145E5">
        <w:trPr>
          <w:trHeight w:val="320"/>
        </w:trPr>
        <w:tc>
          <w:tcPr>
            <w:tcW w:w="2920" w:type="dxa"/>
            <w:gridSpan w:val="4"/>
            <w:tcBorders>
              <w:left w:val="single" w:sz="8" w:space="0" w:color="auto"/>
            </w:tcBorders>
            <w:vAlign w:val="bottom"/>
          </w:tcPr>
          <w:p w:rsidR="005145E5" w:rsidRDefault="00803C42">
            <w:pPr>
              <w:ind w:left="20"/>
              <w:rPr>
                <w:sz w:val="20"/>
                <w:szCs w:val="20"/>
              </w:rPr>
            </w:pPr>
            <w:r>
              <w:rPr>
                <w:rFonts w:eastAsia="Times New Roman"/>
                <w:b/>
                <w:bCs/>
                <w:color w:val="00000A"/>
                <w:sz w:val="24"/>
                <w:szCs w:val="24"/>
              </w:rPr>
              <w:t>Всего к финансированию</w:t>
            </w:r>
          </w:p>
        </w:tc>
        <w:tc>
          <w:tcPr>
            <w:tcW w:w="1420" w:type="dxa"/>
            <w:tcBorders>
              <w:right w:val="single" w:sz="8" w:space="0" w:color="auto"/>
            </w:tcBorders>
            <w:vAlign w:val="bottom"/>
          </w:tcPr>
          <w:p w:rsidR="005145E5" w:rsidRDefault="005145E5">
            <w:pPr>
              <w:rPr>
                <w:sz w:val="24"/>
                <w:szCs w:val="24"/>
              </w:rPr>
            </w:pPr>
          </w:p>
        </w:tc>
        <w:tc>
          <w:tcPr>
            <w:tcW w:w="540" w:type="dxa"/>
            <w:vAlign w:val="bottom"/>
          </w:tcPr>
          <w:p w:rsidR="005145E5" w:rsidRDefault="00803C42">
            <w:pPr>
              <w:ind w:left="20"/>
              <w:jc w:val="center"/>
              <w:rPr>
                <w:sz w:val="20"/>
                <w:szCs w:val="20"/>
              </w:rPr>
            </w:pPr>
            <w:r>
              <w:rPr>
                <w:rFonts w:eastAsia="Times New Roman"/>
                <w:b/>
                <w:bCs/>
                <w:color w:val="00000A"/>
                <w:w w:val="99"/>
                <w:sz w:val="24"/>
                <w:szCs w:val="24"/>
              </w:rPr>
              <w:t>31</w:t>
            </w:r>
          </w:p>
        </w:tc>
        <w:tc>
          <w:tcPr>
            <w:tcW w:w="180" w:type="dxa"/>
            <w:tcBorders>
              <w:right w:val="single" w:sz="8" w:space="0" w:color="auto"/>
            </w:tcBorders>
            <w:vAlign w:val="bottom"/>
          </w:tcPr>
          <w:p w:rsidR="005145E5" w:rsidRDefault="005145E5">
            <w:pPr>
              <w:rPr>
                <w:sz w:val="24"/>
                <w:szCs w:val="24"/>
              </w:rPr>
            </w:pPr>
          </w:p>
        </w:tc>
        <w:tc>
          <w:tcPr>
            <w:tcW w:w="660" w:type="dxa"/>
            <w:vAlign w:val="bottom"/>
          </w:tcPr>
          <w:p w:rsidR="005145E5" w:rsidRDefault="00803C42">
            <w:pPr>
              <w:jc w:val="center"/>
              <w:rPr>
                <w:sz w:val="20"/>
                <w:szCs w:val="20"/>
              </w:rPr>
            </w:pPr>
            <w:r>
              <w:rPr>
                <w:rFonts w:eastAsia="Times New Roman"/>
                <w:b/>
                <w:bCs/>
                <w:color w:val="00000A"/>
                <w:w w:val="99"/>
                <w:sz w:val="24"/>
                <w:szCs w:val="24"/>
              </w:rPr>
              <w:t>31</w:t>
            </w:r>
          </w:p>
        </w:tc>
        <w:tc>
          <w:tcPr>
            <w:tcW w:w="60" w:type="dxa"/>
            <w:tcBorders>
              <w:right w:val="single" w:sz="8" w:space="0" w:color="auto"/>
            </w:tcBorders>
            <w:vAlign w:val="bottom"/>
          </w:tcPr>
          <w:p w:rsidR="005145E5" w:rsidRDefault="005145E5">
            <w:pPr>
              <w:rPr>
                <w:sz w:val="24"/>
                <w:szCs w:val="24"/>
              </w:rPr>
            </w:pPr>
          </w:p>
        </w:tc>
        <w:tc>
          <w:tcPr>
            <w:tcW w:w="80" w:type="dxa"/>
            <w:vAlign w:val="bottom"/>
          </w:tcPr>
          <w:p w:rsidR="005145E5" w:rsidRDefault="005145E5">
            <w:pPr>
              <w:rPr>
                <w:sz w:val="24"/>
                <w:szCs w:val="24"/>
              </w:rPr>
            </w:pPr>
          </w:p>
        </w:tc>
        <w:tc>
          <w:tcPr>
            <w:tcW w:w="580" w:type="dxa"/>
            <w:tcBorders>
              <w:right w:val="single" w:sz="8" w:space="0" w:color="auto"/>
            </w:tcBorders>
            <w:vAlign w:val="bottom"/>
          </w:tcPr>
          <w:p w:rsidR="005145E5" w:rsidRDefault="00803C42">
            <w:pPr>
              <w:ind w:right="20"/>
              <w:jc w:val="center"/>
              <w:rPr>
                <w:sz w:val="20"/>
                <w:szCs w:val="20"/>
              </w:rPr>
            </w:pPr>
            <w:r>
              <w:rPr>
                <w:rFonts w:eastAsia="Times New Roman"/>
                <w:b/>
                <w:bCs/>
                <w:color w:val="00000A"/>
                <w:w w:val="99"/>
                <w:sz w:val="24"/>
                <w:szCs w:val="24"/>
              </w:rPr>
              <w:t>31</w:t>
            </w:r>
          </w:p>
        </w:tc>
        <w:tc>
          <w:tcPr>
            <w:tcW w:w="180" w:type="dxa"/>
            <w:vAlign w:val="bottom"/>
          </w:tcPr>
          <w:p w:rsidR="005145E5" w:rsidRDefault="005145E5">
            <w:pPr>
              <w:rPr>
                <w:sz w:val="24"/>
                <w:szCs w:val="24"/>
              </w:rPr>
            </w:pPr>
          </w:p>
        </w:tc>
        <w:tc>
          <w:tcPr>
            <w:tcW w:w="440" w:type="dxa"/>
            <w:vAlign w:val="bottom"/>
          </w:tcPr>
          <w:p w:rsidR="005145E5" w:rsidRDefault="00803C42">
            <w:pPr>
              <w:jc w:val="center"/>
              <w:rPr>
                <w:sz w:val="20"/>
                <w:szCs w:val="20"/>
              </w:rPr>
            </w:pPr>
            <w:r>
              <w:rPr>
                <w:rFonts w:eastAsia="Times New Roman"/>
                <w:b/>
                <w:bCs/>
                <w:color w:val="00000A"/>
                <w:w w:val="99"/>
                <w:sz w:val="24"/>
                <w:szCs w:val="24"/>
              </w:rPr>
              <w:t>33</w:t>
            </w:r>
          </w:p>
        </w:tc>
        <w:tc>
          <w:tcPr>
            <w:tcW w:w="180" w:type="dxa"/>
            <w:vAlign w:val="bottom"/>
          </w:tcPr>
          <w:p w:rsidR="005145E5" w:rsidRDefault="005145E5">
            <w:pPr>
              <w:rPr>
                <w:sz w:val="24"/>
                <w:szCs w:val="24"/>
              </w:rPr>
            </w:pPr>
          </w:p>
        </w:tc>
        <w:tc>
          <w:tcPr>
            <w:tcW w:w="40" w:type="dxa"/>
            <w:tcBorders>
              <w:right w:val="single" w:sz="8" w:space="0" w:color="auto"/>
            </w:tcBorders>
            <w:vAlign w:val="bottom"/>
          </w:tcPr>
          <w:p w:rsidR="005145E5" w:rsidRDefault="005145E5">
            <w:pPr>
              <w:rPr>
                <w:sz w:val="24"/>
                <w:szCs w:val="24"/>
              </w:rPr>
            </w:pPr>
          </w:p>
        </w:tc>
        <w:tc>
          <w:tcPr>
            <w:tcW w:w="720" w:type="dxa"/>
            <w:tcBorders>
              <w:right w:val="single" w:sz="8" w:space="0" w:color="auto"/>
            </w:tcBorders>
            <w:vAlign w:val="bottom"/>
          </w:tcPr>
          <w:p w:rsidR="005145E5" w:rsidRDefault="00803C42">
            <w:pPr>
              <w:jc w:val="center"/>
              <w:rPr>
                <w:sz w:val="20"/>
                <w:szCs w:val="20"/>
              </w:rPr>
            </w:pPr>
            <w:r>
              <w:rPr>
                <w:rFonts w:eastAsia="Times New Roman"/>
                <w:b/>
                <w:bCs/>
                <w:color w:val="00000A"/>
                <w:w w:val="99"/>
                <w:sz w:val="24"/>
                <w:szCs w:val="24"/>
              </w:rPr>
              <w:t>33</w:t>
            </w:r>
          </w:p>
        </w:tc>
        <w:tc>
          <w:tcPr>
            <w:tcW w:w="560" w:type="dxa"/>
            <w:tcBorders>
              <w:right w:val="single" w:sz="8" w:space="0" w:color="auto"/>
            </w:tcBorders>
            <w:vAlign w:val="bottom"/>
          </w:tcPr>
          <w:p w:rsidR="005145E5" w:rsidRDefault="00803C42">
            <w:pPr>
              <w:jc w:val="center"/>
              <w:rPr>
                <w:sz w:val="20"/>
                <w:szCs w:val="20"/>
              </w:rPr>
            </w:pPr>
            <w:r>
              <w:rPr>
                <w:rFonts w:eastAsia="Times New Roman"/>
                <w:b/>
                <w:bCs/>
                <w:color w:val="00000A"/>
                <w:w w:val="99"/>
                <w:sz w:val="24"/>
                <w:szCs w:val="24"/>
              </w:rPr>
              <w:t>33</w:t>
            </w:r>
          </w:p>
        </w:tc>
        <w:tc>
          <w:tcPr>
            <w:tcW w:w="820" w:type="dxa"/>
            <w:gridSpan w:val="2"/>
            <w:vAlign w:val="bottom"/>
          </w:tcPr>
          <w:p w:rsidR="005145E5" w:rsidRDefault="00803C42">
            <w:pPr>
              <w:jc w:val="center"/>
              <w:rPr>
                <w:sz w:val="20"/>
                <w:szCs w:val="20"/>
              </w:rPr>
            </w:pPr>
            <w:r>
              <w:rPr>
                <w:rFonts w:eastAsia="Times New Roman"/>
                <w:b/>
                <w:bCs/>
                <w:color w:val="00000A"/>
                <w:w w:val="99"/>
                <w:sz w:val="24"/>
                <w:szCs w:val="24"/>
              </w:rPr>
              <w:t>161</w:t>
            </w:r>
          </w:p>
        </w:tc>
        <w:tc>
          <w:tcPr>
            <w:tcW w:w="40" w:type="dxa"/>
            <w:tcBorders>
              <w:right w:val="single" w:sz="8" w:space="0" w:color="auto"/>
            </w:tcBorders>
            <w:vAlign w:val="bottom"/>
          </w:tcPr>
          <w:p w:rsidR="005145E5" w:rsidRDefault="005145E5">
            <w:pPr>
              <w:rPr>
                <w:sz w:val="24"/>
                <w:szCs w:val="24"/>
              </w:rPr>
            </w:pPr>
          </w:p>
        </w:tc>
        <w:tc>
          <w:tcPr>
            <w:tcW w:w="500" w:type="dxa"/>
            <w:tcBorders>
              <w:right w:val="single" w:sz="8" w:space="0" w:color="auto"/>
            </w:tcBorders>
            <w:vAlign w:val="bottom"/>
          </w:tcPr>
          <w:p w:rsidR="005145E5" w:rsidRDefault="00803C42">
            <w:pPr>
              <w:jc w:val="center"/>
              <w:rPr>
                <w:sz w:val="20"/>
                <w:szCs w:val="20"/>
              </w:rPr>
            </w:pPr>
            <w:r>
              <w:rPr>
                <w:rFonts w:eastAsia="Times New Roman"/>
                <w:b/>
                <w:bCs/>
                <w:color w:val="00000A"/>
                <w:w w:val="99"/>
                <w:sz w:val="24"/>
                <w:szCs w:val="24"/>
              </w:rPr>
              <w:t>130</w:t>
            </w:r>
          </w:p>
        </w:tc>
        <w:tc>
          <w:tcPr>
            <w:tcW w:w="0" w:type="dxa"/>
            <w:vAlign w:val="bottom"/>
          </w:tcPr>
          <w:p w:rsidR="005145E5" w:rsidRDefault="005145E5">
            <w:pPr>
              <w:rPr>
                <w:sz w:val="1"/>
                <w:szCs w:val="1"/>
              </w:rPr>
            </w:pPr>
          </w:p>
        </w:tc>
      </w:tr>
      <w:tr w:rsidR="005145E5">
        <w:trPr>
          <w:trHeight w:val="84"/>
        </w:trPr>
        <w:tc>
          <w:tcPr>
            <w:tcW w:w="1020" w:type="dxa"/>
            <w:tcBorders>
              <w:left w:val="single" w:sz="8" w:space="0" w:color="auto"/>
              <w:bottom w:val="single" w:sz="8" w:space="0" w:color="auto"/>
            </w:tcBorders>
            <w:vAlign w:val="bottom"/>
          </w:tcPr>
          <w:p w:rsidR="005145E5" w:rsidRDefault="005145E5">
            <w:pPr>
              <w:rPr>
                <w:sz w:val="7"/>
                <w:szCs w:val="7"/>
              </w:rPr>
            </w:pPr>
          </w:p>
        </w:tc>
        <w:tc>
          <w:tcPr>
            <w:tcW w:w="500" w:type="dxa"/>
            <w:tcBorders>
              <w:bottom w:val="single" w:sz="8" w:space="0" w:color="auto"/>
            </w:tcBorders>
            <w:vAlign w:val="bottom"/>
          </w:tcPr>
          <w:p w:rsidR="005145E5" w:rsidRDefault="005145E5">
            <w:pPr>
              <w:rPr>
                <w:sz w:val="7"/>
                <w:szCs w:val="7"/>
              </w:rPr>
            </w:pPr>
          </w:p>
        </w:tc>
        <w:tc>
          <w:tcPr>
            <w:tcW w:w="120" w:type="dxa"/>
            <w:tcBorders>
              <w:bottom w:val="single" w:sz="8" w:space="0" w:color="auto"/>
            </w:tcBorders>
            <w:vAlign w:val="bottom"/>
          </w:tcPr>
          <w:p w:rsidR="005145E5" w:rsidRDefault="005145E5">
            <w:pPr>
              <w:rPr>
                <w:sz w:val="7"/>
                <w:szCs w:val="7"/>
              </w:rPr>
            </w:pPr>
          </w:p>
        </w:tc>
        <w:tc>
          <w:tcPr>
            <w:tcW w:w="1280" w:type="dxa"/>
            <w:tcBorders>
              <w:bottom w:val="single" w:sz="8" w:space="0" w:color="auto"/>
            </w:tcBorders>
            <w:vAlign w:val="bottom"/>
          </w:tcPr>
          <w:p w:rsidR="005145E5" w:rsidRDefault="005145E5">
            <w:pPr>
              <w:rPr>
                <w:sz w:val="7"/>
                <w:szCs w:val="7"/>
              </w:rPr>
            </w:pPr>
          </w:p>
        </w:tc>
        <w:tc>
          <w:tcPr>
            <w:tcW w:w="1420" w:type="dxa"/>
            <w:tcBorders>
              <w:bottom w:val="single" w:sz="8" w:space="0" w:color="auto"/>
              <w:right w:val="single" w:sz="8" w:space="0" w:color="auto"/>
            </w:tcBorders>
            <w:vAlign w:val="bottom"/>
          </w:tcPr>
          <w:p w:rsidR="005145E5" w:rsidRDefault="005145E5">
            <w:pPr>
              <w:rPr>
                <w:sz w:val="7"/>
                <w:szCs w:val="7"/>
              </w:rPr>
            </w:pPr>
          </w:p>
        </w:tc>
        <w:tc>
          <w:tcPr>
            <w:tcW w:w="540" w:type="dxa"/>
            <w:tcBorders>
              <w:bottom w:val="single" w:sz="8" w:space="0" w:color="auto"/>
            </w:tcBorders>
            <w:vAlign w:val="bottom"/>
          </w:tcPr>
          <w:p w:rsidR="005145E5" w:rsidRDefault="005145E5">
            <w:pPr>
              <w:rPr>
                <w:sz w:val="7"/>
                <w:szCs w:val="7"/>
              </w:rPr>
            </w:pPr>
          </w:p>
        </w:tc>
        <w:tc>
          <w:tcPr>
            <w:tcW w:w="180" w:type="dxa"/>
            <w:tcBorders>
              <w:bottom w:val="single" w:sz="8" w:space="0" w:color="auto"/>
              <w:right w:val="single" w:sz="8" w:space="0" w:color="auto"/>
            </w:tcBorders>
            <w:vAlign w:val="bottom"/>
          </w:tcPr>
          <w:p w:rsidR="005145E5" w:rsidRDefault="005145E5">
            <w:pPr>
              <w:rPr>
                <w:sz w:val="7"/>
                <w:szCs w:val="7"/>
              </w:rPr>
            </w:pPr>
          </w:p>
        </w:tc>
        <w:tc>
          <w:tcPr>
            <w:tcW w:w="660" w:type="dxa"/>
            <w:tcBorders>
              <w:bottom w:val="single" w:sz="8" w:space="0" w:color="auto"/>
            </w:tcBorders>
            <w:vAlign w:val="bottom"/>
          </w:tcPr>
          <w:p w:rsidR="005145E5" w:rsidRDefault="005145E5">
            <w:pPr>
              <w:rPr>
                <w:sz w:val="7"/>
                <w:szCs w:val="7"/>
              </w:rPr>
            </w:pPr>
          </w:p>
        </w:tc>
        <w:tc>
          <w:tcPr>
            <w:tcW w:w="60" w:type="dxa"/>
            <w:tcBorders>
              <w:bottom w:val="single" w:sz="8" w:space="0" w:color="auto"/>
              <w:right w:val="single" w:sz="8" w:space="0" w:color="auto"/>
            </w:tcBorders>
            <w:vAlign w:val="bottom"/>
          </w:tcPr>
          <w:p w:rsidR="005145E5" w:rsidRDefault="005145E5">
            <w:pPr>
              <w:rPr>
                <w:sz w:val="7"/>
                <w:szCs w:val="7"/>
              </w:rPr>
            </w:pPr>
          </w:p>
        </w:tc>
        <w:tc>
          <w:tcPr>
            <w:tcW w:w="80" w:type="dxa"/>
            <w:tcBorders>
              <w:bottom w:val="single" w:sz="8" w:space="0" w:color="auto"/>
            </w:tcBorders>
            <w:vAlign w:val="bottom"/>
          </w:tcPr>
          <w:p w:rsidR="005145E5" w:rsidRDefault="005145E5">
            <w:pPr>
              <w:rPr>
                <w:sz w:val="7"/>
                <w:szCs w:val="7"/>
              </w:rPr>
            </w:pPr>
          </w:p>
        </w:tc>
        <w:tc>
          <w:tcPr>
            <w:tcW w:w="580" w:type="dxa"/>
            <w:tcBorders>
              <w:bottom w:val="single" w:sz="8" w:space="0" w:color="auto"/>
              <w:right w:val="single" w:sz="8" w:space="0" w:color="auto"/>
            </w:tcBorders>
            <w:vAlign w:val="bottom"/>
          </w:tcPr>
          <w:p w:rsidR="005145E5" w:rsidRDefault="005145E5">
            <w:pPr>
              <w:rPr>
                <w:sz w:val="7"/>
                <w:szCs w:val="7"/>
              </w:rPr>
            </w:pPr>
          </w:p>
        </w:tc>
        <w:tc>
          <w:tcPr>
            <w:tcW w:w="180" w:type="dxa"/>
            <w:tcBorders>
              <w:bottom w:val="single" w:sz="8" w:space="0" w:color="auto"/>
            </w:tcBorders>
            <w:vAlign w:val="bottom"/>
          </w:tcPr>
          <w:p w:rsidR="005145E5" w:rsidRDefault="005145E5">
            <w:pPr>
              <w:rPr>
                <w:sz w:val="7"/>
                <w:szCs w:val="7"/>
              </w:rPr>
            </w:pPr>
          </w:p>
        </w:tc>
        <w:tc>
          <w:tcPr>
            <w:tcW w:w="440" w:type="dxa"/>
            <w:tcBorders>
              <w:bottom w:val="single" w:sz="8" w:space="0" w:color="auto"/>
            </w:tcBorders>
            <w:vAlign w:val="bottom"/>
          </w:tcPr>
          <w:p w:rsidR="005145E5" w:rsidRDefault="005145E5">
            <w:pPr>
              <w:rPr>
                <w:sz w:val="7"/>
                <w:szCs w:val="7"/>
              </w:rPr>
            </w:pPr>
          </w:p>
        </w:tc>
        <w:tc>
          <w:tcPr>
            <w:tcW w:w="180" w:type="dxa"/>
            <w:tcBorders>
              <w:bottom w:val="single" w:sz="8" w:space="0" w:color="auto"/>
            </w:tcBorders>
            <w:vAlign w:val="bottom"/>
          </w:tcPr>
          <w:p w:rsidR="005145E5" w:rsidRDefault="005145E5">
            <w:pPr>
              <w:rPr>
                <w:sz w:val="7"/>
                <w:szCs w:val="7"/>
              </w:rPr>
            </w:pPr>
          </w:p>
        </w:tc>
        <w:tc>
          <w:tcPr>
            <w:tcW w:w="40" w:type="dxa"/>
            <w:tcBorders>
              <w:bottom w:val="single" w:sz="8" w:space="0" w:color="auto"/>
              <w:right w:val="single" w:sz="8" w:space="0" w:color="auto"/>
            </w:tcBorders>
            <w:vAlign w:val="bottom"/>
          </w:tcPr>
          <w:p w:rsidR="005145E5" w:rsidRDefault="005145E5">
            <w:pPr>
              <w:rPr>
                <w:sz w:val="7"/>
                <w:szCs w:val="7"/>
              </w:rPr>
            </w:pPr>
          </w:p>
        </w:tc>
        <w:tc>
          <w:tcPr>
            <w:tcW w:w="720" w:type="dxa"/>
            <w:tcBorders>
              <w:bottom w:val="single" w:sz="8" w:space="0" w:color="auto"/>
              <w:right w:val="single" w:sz="8" w:space="0" w:color="auto"/>
            </w:tcBorders>
            <w:vAlign w:val="bottom"/>
          </w:tcPr>
          <w:p w:rsidR="005145E5" w:rsidRDefault="005145E5">
            <w:pPr>
              <w:rPr>
                <w:sz w:val="7"/>
                <w:szCs w:val="7"/>
              </w:rPr>
            </w:pPr>
          </w:p>
        </w:tc>
        <w:tc>
          <w:tcPr>
            <w:tcW w:w="560" w:type="dxa"/>
            <w:tcBorders>
              <w:bottom w:val="single" w:sz="8" w:space="0" w:color="auto"/>
              <w:right w:val="single" w:sz="8" w:space="0" w:color="auto"/>
            </w:tcBorders>
            <w:vAlign w:val="bottom"/>
          </w:tcPr>
          <w:p w:rsidR="005145E5" w:rsidRDefault="005145E5">
            <w:pPr>
              <w:rPr>
                <w:sz w:val="7"/>
                <w:szCs w:val="7"/>
              </w:rPr>
            </w:pPr>
          </w:p>
        </w:tc>
        <w:tc>
          <w:tcPr>
            <w:tcW w:w="100" w:type="dxa"/>
            <w:tcBorders>
              <w:bottom w:val="single" w:sz="8" w:space="0" w:color="auto"/>
            </w:tcBorders>
            <w:vAlign w:val="bottom"/>
          </w:tcPr>
          <w:p w:rsidR="005145E5" w:rsidRDefault="005145E5">
            <w:pPr>
              <w:rPr>
                <w:sz w:val="7"/>
                <w:szCs w:val="7"/>
              </w:rPr>
            </w:pPr>
          </w:p>
        </w:tc>
        <w:tc>
          <w:tcPr>
            <w:tcW w:w="720" w:type="dxa"/>
            <w:tcBorders>
              <w:bottom w:val="single" w:sz="8" w:space="0" w:color="auto"/>
            </w:tcBorders>
            <w:vAlign w:val="bottom"/>
          </w:tcPr>
          <w:p w:rsidR="005145E5" w:rsidRDefault="005145E5">
            <w:pPr>
              <w:rPr>
                <w:sz w:val="7"/>
                <w:szCs w:val="7"/>
              </w:rPr>
            </w:pPr>
          </w:p>
        </w:tc>
        <w:tc>
          <w:tcPr>
            <w:tcW w:w="40" w:type="dxa"/>
            <w:tcBorders>
              <w:bottom w:val="single" w:sz="8" w:space="0" w:color="auto"/>
              <w:right w:val="single" w:sz="8" w:space="0" w:color="auto"/>
            </w:tcBorders>
            <w:vAlign w:val="bottom"/>
          </w:tcPr>
          <w:p w:rsidR="005145E5" w:rsidRDefault="005145E5">
            <w:pPr>
              <w:rPr>
                <w:sz w:val="7"/>
                <w:szCs w:val="7"/>
              </w:rPr>
            </w:pPr>
          </w:p>
        </w:tc>
        <w:tc>
          <w:tcPr>
            <w:tcW w:w="500" w:type="dxa"/>
            <w:tcBorders>
              <w:bottom w:val="single" w:sz="8" w:space="0" w:color="auto"/>
              <w:right w:val="single" w:sz="8" w:space="0" w:color="auto"/>
            </w:tcBorders>
            <w:vAlign w:val="bottom"/>
          </w:tcPr>
          <w:p w:rsidR="005145E5" w:rsidRDefault="005145E5">
            <w:pPr>
              <w:rPr>
                <w:sz w:val="7"/>
                <w:szCs w:val="7"/>
              </w:rPr>
            </w:pPr>
          </w:p>
        </w:tc>
        <w:tc>
          <w:tcPr>
            <w:tcW w:w="0" w:type="dxa"/>
            <w:vAlign w:val="bottom"/>
          </w:tcPr>
          <w:p w:rsidR="005145E5" w:rsidRDefault="005145E5">
            <w:pPr>
              <w:rPr>
                <w:sz w:val="1"/>
                <w:szCs w:val="1"/>
              </w:rPr>
            </w:pPr>
          </w:p>
        </w:tc>
      </w:tr>
    </w:tbl>
    <w:p w:rsidR="005145E5" w:rsidRDefault="005145E5">
      <w:pPr>
        <w:spacing w:line="131" w:lineRule="exact"/>
        <w:rPr>
          <w:sz w:val="20"/>
          <w:szCs w:val="20"/>
        </w:rPr>
      </w:pPr>
    </w:p>
    <w:p w:rsidR="005145E5" w:rsidRDefault="00803C42">
      <w:pPr>
        <w:spacing w:line="237" w:lineRule="auto"/>
        <w:ind w:right="-59"/>
        <w:jc w:val="center"/>
        <w:rPr>
          <w:sz w:val="20"/>
          <w:szCs w:val="20"/>
        </w:rPr>
      </w:pPr>
      <w:r>
        <w:rPr>
          <w:rFonts w:eastAsia="Times New Roman"/>
          <w:b/>
          <w:bCs/>
          <w:color w:val="00000A"/>
          <w:sz w:val="28"/>
          <w:szCs w:val="28"/>
        </w:rPr>
        <w:t>Примерный годовой учебный план начального общего образования обучающихся с тяжелыми нарушениями речи (вариант 5.2) (II отделение)</w:t>
      </w:r>
    </w:p>
    <w:p w:rsidR="005145E5" w:rsidRDefault="005145E5">
      <w:pPr>
        <w:spacing w:line="103"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2020"/>
        <w:gridCol w:w="460"/>
        <w:gridCol w:w="2340"/>
        <w:gridCol w:w="660"/>
        <w:gridCol w:w="120"/>
        <w:gridCol w:w="240"/>
        <w:gridCol w:w="500"/>
        <w:gridCol w:w="220"/>
        <w:gridCol w:w="1060"/>
        <w:gridCol w:w="1120"/>
        <w:gridCol w:w="1180"/>
      </w:tblGrid>
      <w:tr w:rsidR="005145E5">
        <w:trPr>
          <w:trHeight w:val="280"/>
        </w:trPr>
        <w:tc>
          <w:tcPr>
            <w:tcW w:w="2020" w:type="dxa"/>
            <w:tcBorders>
              <w:top w:val="single" w:sz="8" w:space="0" w:color="auto"/>
              <w:left w:val="single" w:sz="8" w:space="0" w:color="auto"/>
            </w:tcBorders>
            <w:vAlign w:val="bottom"/>
          </w:tcPr>
          <w:p w:rsidR="005145E5" w:rsidRDefault="00803C42">
            <w:pPr>
              <w:ind w:left="100"/>
              <w:rPr>
                <w:sz w:val="20"/>
                <w:szCs w:val="20"/>
              </w:rPr>
            </w:pPr>
            <w:r>
              <w:rPr>
                <w:rFonts w:eastAsia="Times New Roman"/>
                <w:b/>
                <w:bCs/>
                <w:color w:val="00000A"/>
                <w:sz w:val="24"/>
                <w:szCs w:val="24"/>
              </w:rPr>
              <w:t>Предметные</w:t>
            </w:r>
          </w:p>
        </w:tc>
        <w:tc>
          <w:tcPr>
            <w:tcW w:w="460" w:type="dxa"/>
            <w:tcBorders>
              <w:top w:val="single" w:sz="8" w:space="0" w:color="auto"/>
              <w:right w:val="single" w:sz="8" w:space="0" w:color="auto"/>
            </w:tcBorders>
            <w:vAlign w:val="bottom"/>
          </w:tcPr>
          <w:p w:rsidR="005145E5" w:rsidRDefault="005145E5">
            <w:pPr>
              <w:rPr>
                <w:sz w:val="24"/>
                <w:szCs w:val="24"/>
              </w:rPr>
            </w:pPr>
          </w:p>
        </w:tc>
        <w:tc>
          <w:tcPr>
            <w:tcW w:w="2340" w:type="dxa"/>
            <w:tcBorders>
              <w:top w:val="single" w:sz="8" w:space="0" w:color="auto"/>
              <w:right w:val="single" w:sz="8" w:space="0" w:color="auto"/>
            </w:tcBorders>
            <w:vAlign w:val="bottom"/>
          </w:tcPr>
          <w:p w:rsidR="005145E5" w:rsidRDefault="00803C42">
            <w:pPr>
              <w:jc w:val="center"/>
              <w:rPr>
                <w:sz w:val="20"/>
                <w:szCs w:val="20"/>
              </w:rPr>
            </w:pPr>
            <w:r>
              <w:rPr>
                <w:rFonts w:eastAsia="Times New Roman"/>
                <w:b/>
                <w:bCs/>
                <w:color w:val="00000A"/>
                <w:w w:val="98"/>
                <w:sz w:val="24"/>
                <w:szCs w:val="24"/>
              </w:rPr>
              <w:t>Учебные</w:t>
            </w:r>
          </w:p>
        </w:tc>
        <w:tc>
          <w:tcPr>
            <w:tcW w:w="1520" w:type="dxa"/>
            <w:gridSpan w:val="4"/>
            <w:tcBorders>
              <w:top w:val="single" w:sz="8" w:space="0" w:color="auto"/>
            </w:tcBorders>
            <w:vAlign w:val="bottom"/>
          </w:tcPr>
          <w:p w:rsidR="005145E5" w:rsidRDefault="00803C42">
            <w:pPr>
              <w:ind w:left="60"/>
              <w:rPr>
                <w:sz w:val="20"/>
                <w:szCs w:val="20"/>
              </w:rPr>
            </w:pPr>
            <w:r>
              <w:rPr>
                <w:rFonts w:eastAsia="Times New Roman"/>
                <w:b/>
                <w:bCs/>
                <w:color w:val="00000A"/>
                <w:sz w:val="24"/>
                <w:szCs w:val="24"/>
              </w:rPr>
              <w:t>Количество</w:t>
            </w:r>
          </w:p>
        </w:tc>
        <w:tc>
          <w:tcPr>
            <w:tcW w:w="1280" w:type="dxa"/>
            <w:gridSpan w:val="2"/>
            <w:tcBorders>
              <w:top w:val="single" w:sz="8" w:space="0" w:color="auto"/>
            </w:tcBorders>
            <w:vAlign w:val="bottom"/>
          </w:tcPr>
          <w:p w:rsidR="005145E5" w:rsidRDefault="00803C42">
            <w:pPr>
              <w:ind w:left="100"/>
              <w:rPr>
                <w:sz w:val="20"/>
                <w:szCs w:val="20"/>
              </w:rPr>
            </w:pPr>
            <w:r>
              <w:rPr>
                <w:rFonts w:eastAsia="Times New Roman"/>
                <w:b/>
                <w:bCs/>
                <w:color w:val="00000A"/>
                <w:sz w:val="24"/>
                <w:szCs w:val="24"/>
              </w:rPr>
              <w:t>часов   в</w:t>
            </w:r>
          </w:p>
        </w:tc>
        <w:tc>
          <w:tcPr>
            <w:tcW w:w="1120" w:type="dxa"/>
            <w:tcBorders>
              <w:top w:val="single" w:sz="8" w:space="0" w:color="auto"/>
              <w:right w:val="single" w:sz="8" w:space="0" w:color="auto"/>
            </w:tcBorders>
            <w:vAlign w:val="bottom"/>
          </w:tcPr>
          <w:p w:rsidR="005145E5" w:rsidRDefault="00803C42">
            <w:pPr>
              <w:jc w:val="center"/>
              <w:rPr>
                <w:sz w:val="20"/>
                <w:szCs w:val="20"/>
              </w:rPr>
            </w:pPr>
            <w:r>
              <w:rPr>
                <w:rFonts w:eastAsia="Times New Roman"/>
                <w:b/>
                <w:bCs/>
                <w:color w:val="00000A"/>
                <w:sz w:val="24"/>
                <w:szCs w:val="24"/>
              </w:rPr>
              <w:t>год   по</w:t>
            </w:r>
          </w:p>
        </w:tc>
        <w:tc>
          <w:tcPr>
            <w:tcW w:w="1180" w:type="dxa"/>
            <w:tcBorders>
              <w:top w:val="single" w:sz="8" w:space="0" w:color="auto"/>
              <w:right w:val="single" w:sz="8" w:space="0" w:color="auto"/>
            </w:tcBorders>
            <w:vAlign w:val="bottom"/>
          </w:tcPr>
          <w:p w:rsidR="005145E5" w:rsidRDefault="00803C42">
            <w:pPr>
              <w:jc w:val="center"/>
              <w:rPr>
                <w:sz w:val="20"/>
                <w:szCs w:val="20"/>
              </w:rPr>
            </w:pPr>
            <w:r>
              <w:rPr>
                <w:rFonts w:eastAsia="Times New Roman"/>
                <w:b/>
                <w:bCs/>
                <w:color w:val="00000A"/>
                <w:w w:val="99"/>
                <w:sz w:val="24"/>
                <w:szCs w:val="24"/>
              </w:rPr>
              <w:t>Всего</w:t>
            </w:r>
          </w:p>
        </w:tc>
      </w:tr>
      <w:tr w:rsidR="005145E5">
        <w:trPr>
          <w:trHeight w:val="279"/>
        </w:trPr>
        <w:tc>
          <w:tcPr>
            <w:tcW w:w="2020" w:type="dxa"/>
            <w:tcBorders>
              <w:left w:val="single" w:sz="8" w:space="0" w:color="auto"/>
            </w:tcBorders>
            <w:vAlign w:val="bottom"/>
          </w:tcPr>
          <w:p w:rsidR="005145E5" w:rsidRDefault="00803C42">
            <w:pPr>
              <w:ind w:left="100"/>
              <w:rPr>
                <w:sz w:val="20"/>
                <w:szCs w:val="20"/>
              </w:rPr>
            </w:pPr>
            <w:r>
              <w:rPr>
                <w:rFonts w:eastAsia="Times New Roman"/>
                <w:b/>
                <w:bCs/>
                <w:color w:val="00000A"/>
                <w:sz w:val="24"/>
                <w:szCs w:val="24"/>
              </w:rPr>
              <w:t>области</w:t>
            </w:r>
          </w:p>
        </w:tc>
        <w:tc>
          <w:tcPr>
            <w:tcW w:w="460" w:type="dxa"/>
            <w:tcBorders>
              <w:right w:val="single" w:sz="8" w:space="0" w:color="auto"/>
            </w:tcBorders>
            <w:vAlign w:val="bottom"/>
          </w:tcPr>
          <w:p w:rsidR="005145E5" w:rsidRDefault="005145E5">
            <w:pPr>
              <w:rPr>
                <w:sz w:val="24"/>
                <w:szCs w:val="24"/>
              </w:rPr>
            </w:pPr>
          </w:p>
        </w:tc>
        <w:tc>
          <w:tcPr>
            <w:tcW w:w="2340" w:type="dxa"/>
            <w:tcBorders>
              <w:right w:val="single" w:sz="8" w:space="0" w:color="auto"/>
            </w:tcBorders>
            <w:vAlign w:val="bottom"/>
          </w:tcPr>
          <w:p w:rsidR="005145E5" w:rsidRDefault="00803C42">
            <w:pPr>
              <w:jc w:val="center"/>
              <w:rPr>
                <w:sz w:val="20"/>
                <w:szCs w:val="20"/>
              </w:rPr>
            </w:pPr>
            <w:r>
              <w:rPr>
                <w:rFonts w:eastAsia="Times New Roman"/>
                <w:b/>
                <w:bCs/>
                <w:color w:val="00000A"/>
                <w:sz w:val="24"/>
                <w:szCs w:val="24"/>
              </w:rPr>
              <w:t>предметы</w:t>
            </w:r>
          </w:p>
        </w:tc>
        <w:tc>
          <w:tcPr>
            <w:tcW w:w="1020" w:type="dxa"/>
            <w:gridSpan w:val="3"/>
            <w:tcBorders>
              <w:bottom w:val="single" w:sz="8" w:space="0" w:color="auto"/>
            </w:tcBorders>
            <w:vAlign w:val="bottom"/>
          </w:tcPr>
          <w:p w:rsidR="005145E5" w:rsidRDefault="00803C42">
            <w:pPr>
              <w:ind w:left="60"/>
              <w:rPr>
                <w:sz w:val="20"/>
                <w:szCs w:val="20"/>
              </w:rPr>
            </w:pPr>
            <w:r>
              <w:rPr>
                <w:rFonts w:eastAsia="Times New Roman"/>
                <w:b/>
                <w:bCs/>
                <w:color w:val="00000A"/>
                <w:sz w:val="24"/>
                <w:szCs w:val="24"/>
              </w:rPr>
              <w:t>классам</w:t>
            </w:r>
          </w:p>
        </w:tc>
        <w:tc>
          <w:tcPr>
            <w:tcW w:w="500" w:type="dxa"/>
            <w:tcBorders>
              <w:bottom w:val="single" w:sz="8" w:space="0" w:color="auto"/>
            </w:tcBorders>
            <w:vAlign w:val="bottom"/>
          </w:tcPr>
          <w:p w:rsidR="005145E5" w:rsidRDefault="005145E5">
            <w:pPr>
              <w:rPr>
                <w:sz w:val="24"/>
                <w:szCs w:val="24"/>
              </w:rPr>
            </w:pPr>
          </w:p>
        </w:tc>
        <w:tc>
          <w:tcPr>
            <w:tcW w:w="220" w:type="dxa"/>
            <w:tcBorders>
              <w:bottom w:val="single" w:sz="8" w:space="0" w:color="auto"/>
            </w:tcBorders>
            <w:vAlign w:val="bottom"/>
          </w:tcPr>
          <w:p w:rsidR="005145E5" w:rsidRDefault="005145E5">
            <w:pPr>
              <w:rPr>
                <w:sz w:val="24"/>
                <w:szCs w:val="24"/>
              </w:rPr>
            </w:pPr>
          </w:p>
        </w:tc>
        <w:tc>
          <w:tcPr>
            <w:tcW w:w="1060" w:type="dxa"/>
            <w:tcBorders>
              <w:bottom w:val="single" w:sz="8" w:space="0" w:color="auto"/>
            </w:tcBorders>
            <w:vAlign w:val="bottom"/>
          </w:tcPr>
          <w:p w:rsidR="005145E5" w:rsidRDefault="005145E5">
            <w:pPr>
              <w:rPr>
                <w:sz w:val="24"/>
                <w:szCs w:val="24"/>
              </w:rPr>
            </w:pPr>
          </w:p>
        </w:tc>
        <w:tc>
          <w:tcPr>
            <w:tcW w:w="1120" w:type="dxa"/>
            <w:tcBorders>
              <w:bottom w:val="single" w:sz="8" w:space="0" w:color="auto"/>
              <w:right w:val="single" w:sz="8" w:space="0" w:color="auto"/>
            </w:tcBorders>
            <w:vAlign w:val="bottom"/>
          </w:tcPr>
          <w:p w:rsidR="005145E5" w:rsidRDefault="005145E5">
            <w:pPr>
              <w:rPr>
                <w:sz w:val="24"/>
                <w:szCs w:val="24"/>
              </w:rPr>
            </w:pPr>
          </w:p>
        </w:tc>
        <w:tc>
          <w:tcPr>
            <w:tcW w:w="1180" w:type="dxa"/>
            <w:tcBorders>
              <w:bottom w:val="single" w:sz="8" w:space="0" w:color="auto"/>
              <w:right w:val="single" w:sz="8" w:space="0" w:color="auto"/>
            </w:tcBorders>
            <w:vAlign w:val="bottom"/>
          </w:tcPr>
          <w:p w:rsidR="005145E5" w:rsidRDefault="005145E5">
            <w:pPr>
              <w:rPr>
                <w:sz w:val="24"/>
                <w:szCs w:val="24"/>
              </w:rPr>
            </w:pPr>
          </w:p>
        </w:tc>
      </w:tr>
      <w:tr w:rsidR="005145E5">
        <w:trPr>
          <w:trHeight w:val="266"/>
        </w:trPr>
        <w:tc>
          <w:tcPr>
            <w:tcW w:w="2020" w:type="dxa"/>
            <w:tcBorders>
              <w:left w:val="single" w:sz="8" w:space="0" w:color="auto"/>
              <w:bottom w:val="single" w:sz="8" w:space="0" w:color="auto"/>
            </w:tcBorders>
            <w:vAlign w:val="bottom"/>
          </w:tcPr>
          <w:p w:rsidR="005145E5" w:rsidRDefault="005145E5">
            <w:pPr>
              <w:rPr>
                <w:sz w:val="23"/>
                <w:szCs w:val="23"/>
              </w:rPr>
            </w:pPr>
          </w:p>
        </w:tc>
        <w:tc>
          <w:tcPr>
            <w:tcW w:w="460" w:type="dxa"/>
            <w:tcBorders>
              <w:bottom w:val="single" w:sz="8" w:space="0" w:color="auto"/>
              <w:right w:val="single" w:sz="8" w:space="0" w:color="auto"/>
            </w:tcBorders>
            <w:vAlign w:val="bottom"/>
          </w:tcPr>
          <w:p w:rsidR="005145E5" w:rsidRDefault="005145E5">
            <w:pPr>
              <w:rPr>
                <w:sz w:val="23"/>
                <w:szCs w:val="23"/>
              </w:rPr>
            </w:pPr>
          </w:p>
        </w:tc>
        <w:tc>
          <w:tcPr>
            <w:tcW w:w="2340" w:type="dxa"/>
            <w:tcBorders>
              <w:bottom w:val="single" w:sz="8" w:space="0" w:color="auto"/>
              <w:right w:val="single" w:sz="8" w:space="0" w:color="auto"/>
            </w:tcBorders>
            <w:vAlign w:val="bottom"/>
          </w:tcPr>
          <w:p w:rsidR="005145E5" w:rsidRDefault="005145E5">
            <w:pPr>
              <w:rPr>
                <w:sz w:val="23"/>
                <w:szCs w:val="23"/>
              </w:rPr>
            </w:pPr>
          </w:p>
        </w:tc>
        <w:tc>
          <w:tcPr>
            <w:tcW w:w="660" w:type="dxa"/>
            <w:tcBorders>
              <w:bottom w:val="single" w:sz="8" w:space="0" w:color="auto"/>
              <w:right w:val="single" w:sz="8" w:space="0" w:color="auto"/>
            </w:tcBorders>
            <w:vAlign w:val="bottom"/>
          </w:tcPr>
          <w:p w:rsidR="005145E5" w:rsidRDefault="00803C42">
            <w:pPr>
              <w:spacing w:line="264" w:lineRule="exact"/>
              <w:ind w:left="260"/>
              <w:rPr>
                <w:sz w:val="20"/>
                <w:szCs w:val="20"/>
              </w:rPr>
            </w:pPr>
            <w:r>
              <w:rPr>
                <w:rFonts w:eastAsia="Times New Roman"/>
                <w:b/>
                <w:bCs/>
                <w:color w:val="00000A"/>
                <w:sz w:val="24"/>
                <w:szCs w:val="24"/>
              </w:rPr>
              <w:t>I</w:t>
            </w:r>
          </w:p>
        </w:tc>
        <w:tc>
          <w:tcPr>
            <w:tcW w:w="120" w:type="dxa"/>
            <w:tcBorders>
              <w:bottom w:val="single" w:sz="8" w:space="0" w:color="auto"/>
            </w:tcBorders>
            <w:vAlign w:val="bottom"/>
          </w:tcPr>
          <w:p w:rsidR="005145E5" w:rsidRDefault="005145E5">
            <w:pPr>
              <w:rPr>
                <w:sz w:val="23"/>
                <w:szCs w:val="23"/>
              </w:rPr>
            </w:pPr>
          </w:p>
        </w:tc>
        <w:tc>
          <w:tcPr>
            <w:tcW w:w="240" w:type="dxa"/>
            <w:tcBorders>
              <w:bottom w:val="single" w:sz="8" w:space="0" w:color="auto"/>
            </w:tcBorders>
            <w:vAlign w:val="bottom"/>
          </w:tcPr>
          <w:p w:rsidR="005145E5" w:rsidRDefault="005145E5">
            <w:pPr>
              <w:rPr>
                <w:sz w:val="23"/>
                <w:szCs w:val="23"/>
              </w:rPr>
            </w:pPr>
          </w:p>
        </w:tc>
        <w:tc>
          <w:tcPr>
            <w:tcW w:w="500" w:type="dxa"/>
            <w:tcBorders>
              <w:bottom w:val="single" w:sz="8" w:space="0" w:color="auto"/>
            </w:tcBorders>
            <w:vAlign w:val="bottom"/>
          </w:tcPr>
          <w:p w:rsidR="005145E5" w:rsidRDefault="00803C42">
            <w:pPr>
              <w:spacing w:line="264" w:lineRule="exact"/>
              <w:ind w:left="60"/>
              <w:rPr>
                <w:sz w:val="20"/>
                <w:szCs w:val="20"/>
              </w:rPr>
            </w:pPr>
            <w:r>
              <w:rPr>
                <w:rFonts w:eastAsia="Times New Roman"/>
                <w:b/>
                <w:bCs/>
                <w:color w:val="00000A"/>
                <w:sz w:val="24"/>
                <w:szCs w:val="24"/>
              </w:rPr>
              <w:t>II</w:t>
            </w:r>
          </w:p>
        </w:tc>
        <w:tc>
          <w:tcPr>
            <w:tcW w:w="220" w:type="dxa"/>
            <w:tcBorders>
              <w:bottom w:val="single" w:sz="8" w:space="0" w:color="auto"/>
              <w:right w:val="single" w:sz="8" w:space="0" w:color="auto"/>
            </w:tcBorders>
            <w:vAlign w:val="bottom"/>
          </w:tcPr>
          <w:p w:rsidR="005145E5" w:rsidRDefault="005145E5">
            <w:pPr>
              <w:rPr>
                <w:sz w:val="23"/>
                <w:szCs w:val="23"/>
              </w:rPr>
            </w:pPr>
          </w:p>
        </w:tc>
        <w:tc>
          <w:tcPr>
            <w:tcW w:w="1060" w:type="dxa"/>
            <w:tcBorders>
              <w:bottom w:val="single" w:sz="8" w:space="0" w:color="auto"/>
              <w:right w:val="single" w:sz="8" w:space="0" w:color="auto"/>
            </w:tcBorders>
            <w:vAlign w:val="bottom"/>
          </w:tcPr>
          <w:p w:rsidR="005145E5" w:rsidRDefault="00803C42">
            <w:pPr>
              <w:spacing w:line="264" w:lineRule="exact"/>
              <w:ind w:left="360"/>
              <w:rPr>
                <w:sz w:val="20"/>
                <w:szCs w:val="20"/>
              </w:rPr>
            </w:pPr>
            <w:r>
              <w:rPr>
                <w:rFonts w:eastAsia="Times New Roman"/>
                <w:b/>
                <w:bCs/>
                <w:color w:val="00000A"/>
                <w:sz w:val="24"/>
                <w:szCs w:val="24"/>
              </w:rPr>
              <w:t>III</w:t>
            </w:r>
          </w:p>
        </w:tc>
        <w:tc>
          <w:tcPr>
            <w:tcW w:w="1120" w:type="dxa"/>
            <w:tcBorders>
              <w:bottom w:val="single" w:sz="8" w:space="0" w:color="auto"/>
              <w:right w:val="single" w:sz="8" w:space="0" w:color="auto"/>
            </w:tcBorders>
            <w:vAlign w:val="bottom"/>
          </w:tcPr>
          <w:p w:rsidR="005145E5" w:rsidRDefault="00803C42">
            <w:pPr>
              <w:spacing w:line="264" w:lineRule="exact"/>
              <w:jc w:val="center"/>
              <w:rPr>
                <w:sz w:val="20"/>
                <w:szCs w:val="20"/>
              </w:rPr>
            </w:pPr>
            <w:r>
              <w:rPr>
                <w:rFonts w:eastAsia="Times New Roman"/>
                <w:b/>
                <w:bCs/>
                <w:color w:val="00000A"/>
                <w:w w:val="97"/>
                <w:sz w:val="24"/>
                <w:szCs w:val="24"/>
              </w:rPr>
              <w:t>IV</w:t>
            </w:r>
          </w:p>
        </w:tc>
        <w:tc>
          <w:tcPr>
            <w:tcW w:w="1180" w:type="dxa"/>
            <w:tcBorders>
              <w:bottom w:val="single" w:sz="8" w:space="0" w:color="auto"/>
              <w:right w:val="single" w:sz="8" w:space="0" w:color="auto"/>
            </w:tcBorders>
            <w:vAlign w:val="bottom"/>
          </w:tcPr>
          <w:p w:rsidR="005145E5" w:rsidRDefault="005145E5">
            <w:pPr>
              <w:rPr>
                <w:sz w:val="23"/>
                <w:szCs w:val="23"/>
              </w:rPr>
            </w:pPr>
          </w:p>
        </w:tc>
      </w:tr>
      <w:tr w:rsidR="005145E5">
        <w:trPr>
          <w:trHeight w:val="266"/>
        </w:trPr>
        <w:tc>
          <w:tcPr>
            <w:tcW w:w="4820" w:type="dxa"/>
            <w:gridSpan w:val="3"/>
            <w:tcBorders>
              <w:left w:val="single" w:sz="8" w:space="0" w:color="auto"/>
              <w:bottom w:val="single" w:sz="8" w:space="0" w:color="auto"/>
            </w:tcBorders>
            <w:vAlign w:val="bottom"/>
          </w:tcPr>
          <w:p w:rsidR="005145E5" w:rsidRDefault="00803C42">
            <w:pPr>
              <w:spacing w:line="264" w:lineRule="exact"/>
              <w:ind w:left="680"/>
              <w:rPr>
                <w:sz w:val="20"/>
                <w:szCs w:val="20"/>
              </w:rPr>
            </w:pPr>
            <w:r>
              <w:rPr>
                <w:rFonts w:eastAsia="Times New Roman"/>
                <w:b/>
                <w:bCs/>
                <w:i/>
                <w:iCs/>
                <w:color w:val="00000A"/>
                <w:sz w:val="24"/>
                <w:szCs w:val="24"/>
              </w:rPr>
              <w:t>Обязательная часть</w:t>
            </w:r>
          </w:p>
        </w:tc>
        <w:tc>
          <w:tcPr>
            <w:tcW w:w="660" w:type="dxa"/>
            <w:tcBorders>
              <w:bottom w:val="single" w:sz="8" w:space="0" w:color="auto"/>
            </w:tcBorders>
            <w:vAlign w:val="bottom"/>
          </w:tcPr>
          <w:p w:rsidR="005145E5" w:rsidRDefault="005145E5">
            <w:pPr>
              <w:rPr>
                <w:sz w:val="23"/>
                <w:szCs w:val="23"/>
              </w:rPr>
            </w:pPr>
          </w:p>
        </w:tc>
        <w:tc>
          <w:tcPr>
            <w:tcW w:w="120" w:type="dxa"/>
            <w:tcBorders>
              <w:bottom w:val="single" w:sz="8" w:space="0" w:color="auto"/>
            </w:tcBorders>
            <w:vAlign w:val="bottom"/>
          </w:tcPr>
          <w:p w:rsidR="005145E5" w:rsidRDefault="005145E5">
            <w:pPr>
              <w:rPr>
                <w:sz w:val="23"/>
                <w:szCs w:val="23"/>
              </w:rPr>
            </w:pPr>
          </w:p>
        </w:tc>
        <w:tc>
          <w:tcPr>
            <w:tcW w:w="240" w:type="dxa"/>
            <w:tcBorders>
              <w:bottom w:val="single" w:sz="8" w:space="0" w:color="auto"/>
            </w:tcBorders>
            <w:vAlign w:val="bottom"/>
          </w:tcPr>
          <w:p w:rsidR="005145E5" w:rsidRDefault="005145E5">
            <w:pPr>
              <w:rPr>
                <w:sz w:val="23"/>
                <w:szCs w:val="23"/>
              </w:rPr>
            </w:pPr>
          </w:p>
        </w:tc>
        <w:tc>
          <w:tcPr>
            <w:tcW w:w="500" w:type="dxa"/>
            <w:tcBorders>
              <w:bottom w:val="single" w:sz="8" w:space="0" w:color="auto"/>
            </w:tcBorders>
            <w:vAlign w:val="bottom"/>
          </w:tcPr>
          <w:p w:rsidR="005145E5" w:rsidRDefault="005145E5">
            <w:pPr>
              <w:rPr>
                <w:sz w:val="23"/>
                <w:szCs w:val="23"/>
              </w:rPr>
            </w:pPr>
          </w:p>
        </w:tc>
        <w:tc>
          <w:tcPr>
            <w:tcW w:w="220" w:type="dxa"/>
            <w:tcBorders>
              <w:bottom w:val="single" w:sz="8" w:space="0" w:color="auto"/>
            </w:tcBorders>
            <w:vAlign w:val="bottom"/>
          </w:tcPr>
          <w:p w:rsidR="005145E5" w:rsidRDefault="005145E5">
            <w:pPr>
              <w:rPr>
                <w:sz w:val="23"/>
                <w:szCs w:val="23"/>
              </w:rPr>
            </w:pPr>
          </w:p>
        </w:tc>
        <w:tc>
          <w:tcPr>
            <w:tcW w:w="1060" w:type="dxa"/>
            <w:tcBorders>
              <w:bottom w:val="single" w:sz="8" w:space="0" w:color="auto"/>
            </w:tcBorders>
            <w:vAlign w:val="bottom"/>
          </w:tcPr>
          <w:p w:rsidR="005145E5" w:rsidRDefault="005145E5">
            <w:pPr>
              <w:rPr>
                <w:sz w:val="23"/>
                <w:szCs w:val="23"/>
              </w:rPr>
            </w:pPr>
          </w:p>
        </w:tc>
        <w:tc>
          <w:tcPr>
            <w:tcW w:w="1120" w:type="dxa"/>
            <w:tcBorders>
              <w:bottom w:val="single" w:sz="8" w:space="0" w:color="auto"/>
            </w:tcBorders>
            <w:vAlign w:val="bottom"/>
          </w:tcPr>
          <w:p w:rsidR="005145E5" w:rsidRDefault="005145E5">
            <w:pPr>
              <w:rPr>
                <w:sz w:val="23"/>
                <w:szCs w:val="23"/>
              </w:rPr>
            </w:pPr>
          </w:p>
        </w:tc>
        <w:tc>
          <w:tcPr>
            <w:tcW w:w="1180" w:type="dxa"/>
            <w:tcBorders>
              <w:bottom w:val="single" w:sz="8" w:space="0" w:color="auto"/>
              <w:right w:val="single" w:sz="8" w:space="0" w:color="auto"/>
            </w:tcBorders>
            <w:vAlign w:val="bottom"/>
          </w:tcPr>
          <w:p w:rsidR="005145E5" w:rsidRDefault="005145E5">
            <w:pPr>
              <w:rPr>
                <w:sz w:val="23"/>
                <w:szCs w:val="23"/>
              </w:rPr>
            </w:pPr>
          </w:p>
        </w:tc>
      </w:tr>
      <w:tr w:rsidR="005145E5">
        <w:trPr>
          <w:trHeight w:val="258"/>
        </w:trPr>
        <w:tc>
          <w:tcPr>
            <w:tcW w:w="2020" w:type="dxa"/>
            <w:tcBorders>
              <w:left w:val="single" w:sz="8" w:space="0" w:color="auto"/>
            </w:tcBorders>
            <w:vAlign w:val="bottom"/>
          </w:tcPr>
          <w:p w:rsidR="005145E5" w:rsidRDefault="005145E5"/>
        </w:tc>
        <w:tc>
          <w:tcPr>
            <w:tcW w:w="460" w:type="dxa"/>
            <w:tcBorders>
              <w:right w:val="single" w:sz="8" w:space="0" w:color="auto"/>
            </w:tcBorders>
            <w:vAlign w:val="bottom"/>
          </w:tcPr>
          <w:p w:rsidR="005145E5" w:rsidRDefault="005145E5"/>
        </w:tc>
        <w:tc>
          <w:tcPr>
            <w:tcW w:w="2340" w:type="dxa"/>
            <w:tcBorders>
              <w:bottom w:val="single" w:sz="8" w:space="0" w:color="auto"/>
              <w:right w:val="single" w:sz="8" w:space="0" w:color="auto"/>
            </w:tcBorders>
            <w:vAlign w:val="bottom"/>
          </w:tcPr>
          <w:p w:rsidR="005145E5" w:rsidRDefault="00803C42">
            <w:pPr>
              <w:spacing w:line="258" w:lineRule="exact"/>
              <w:ind w:left="100"/>
              <w:rPr>
                <w:sz w:val="20"/>
                <w:szCs w:val="20"/>
              </w:rPr>
            </w:pPr>
            <w:r>
              <w:rPr>
                <w:rFonts w:eastAsia="Times New Roman"/>
                <w:color w:val="00000A"/>
                <w:sz w:val="24"/>
                <w:szCs w:val="24"/>
              </w:rPr>
              <w:t>Русский язык</w:t>
            </w:r>
          </w:p>
        </w:tc>
        <w:tc>
          <w:tcPr>
            <w:tcW w:w="660" w:type="dxa"/>
            <w:tcBorders>
              <w:bottom w:val="single" w:sz="8" w:space="0" w:color="auto"/>
            </w:tcBorders>
            <w:vAlign w:val="bottom"/>
          </w:tcPr>
          <w:p w:rsidR="005145E5" w:rsidRDefault="00803C42">
            <w:pPr>
              <w:spacing w:line="258" w:lineRule="exact"/>
              <w:jc w:val="center"/>
              <w:rPr>
                <w:sz w:val="20"/>
                <w:szCs w:val="20"/>
              </w:rPr>
            </w:pPr>
            <w:r>
              <w:rPr>
                <w:rFonts w:eastAsia="Times New Roman"/>
                <w:color w:val="00000A"/>
                <w:w w:val="99"/>
                <w:sz w:val="24"/>
                <w:szCs w:val="24"/>
              </w:rPr>
              <w:t>-</w:t>
            </w:r>
          </w:p>
        </w:tc>
        <w:tc>
          <w:tcPr>
            <w:tcW w:w="120" w:type="dxa"/>
            <w:tcBorders>
              <w:bottom w:val="single" w:sz="8" w:space="0" w:color="auto"/>
              <w:right w:val="single" w:sz="8" w:space="0" w:color="auto"/>
            </w:tcBorders>
            <w:vAlign w:val="bottom"/>
          </w:tcPr>
          <w:p w:rsidR="005145E5" w:rsidRDefault="005145E5"/>
        </w:tc>
        <w:tc>
          <w:tcPr>
            <w:tcW w:w="240" w:type="dxa"/>
            <w:tcBorders>
              <w:bottom w:val="single" w:sz="8" w:space="0" w:color="auto"/>
            </w:tcBorders>
            <w:vAlign w:val="bottom"/>
          </w:tcPr>
          <w:p w:rsidR="005145E5" w:rsidRDefault="005145E5"/>
        </w:tc>
        <w:tc>
          <w:tcPr>
            <w:tcW w:w="500" w:type="dxa"/>
            <w:tcBorders>
              <w:bottom w:val="single" w:sz="8" w:space="0" w:color="auto"/>
            </w:tcBorders>
            <w:vAlign w:val="bottom"/>
          </w:tcPr>
          <w:p w:rsidR="005145E5" w:rsidRDefault="00803C42">
            <w:pPr>
              <w:spacing w:line="258" w:lineRule="exact"/>
              <w:jc w:val="center"/>
              <w:rPr>
                <w:sz w:val="20"/>
                <w:szCs w:val="20"/>
              </w:rPr>
            </w:pPr>
            <w:r>
              <w:rPr>
                <w:rFonts w:eastAsia="Times New Roman"/>
                <w:color w:val="00000A"/>
                <w:w w:val="99"/>
                <w:sz w:val="24"/>
                <w:szCs w:val="24"/>
              </w:rPr>
              <w:t>136</w:t>
            </w:r>
          </w:p>
        </w:tc>
        <w:tc>
          <w:tcPr>
            <w:tcW w:w="220" w:type="dxa"/>
            <w:tcBorders>
              <w:bottom w:val="single" w:sz="8" w:space="0" w:color="auto"/>
              <w:right w:val="single" w:sz="8" w:space="0" w:color="auto"/>
            </w:tcBorders>
            <w:vAlign w:val="bottom"/>
          </w:tcPr>
          <w:p w:rsidR="005145E5" w:rsidRDefault="005145E5"/>
        </w:tc>
        <w:tc>
          <w:tcPr>
            <w:tcW w:w="1060" w:type="dxa"/>
            <w:tcBorders>
              <w:bottom w:val="single" w:sz="8" w:space="0" w:color="auto"/>
              <w:right w:val="single" w:sz="8" w:space="0" w:color="auto"/>
            </w:tcBorders>
            <w:vAlign w:val="bottom"/>
          </w:tcPr>
          <w:p w:rsidR="005145E5" w:rsidRDefault="00803C42">
            <w:pPr>
              <w:spacing w:line="258" w:lineRule="exact"/>
              <w:jc w:val="center"/>
              <w:rPr>
                <w:sz w:val="20"/>
                <w:szCs w:val="20"/>
              </w:rPr>
            </w:pPr>
            <w:r>
              <w:rPr>
                <w:rFonts w:eastAsia="Times New Roman"/>
                <w:color w:val="00000A"/>
                <w:w w:val="99"/>
                <w:sz w:val="24"/>
                <w:szCs w:val="24"/>
              </w:rPr>
              <w:t>136</w:t>
            </w:r>
          </w:p>
        </w:tc>
        <w:tc>
          <w:tcPr>
            <w:tcW w:w="1120" w:type="dxa"/>
            <w:tcBorders>
              <w:bottom w:val="single" w:sz="8" w:space="0" w:color="auto"/>
              <w:right w:val="single" w:sz="8" w:space="0" w:color="auto"/>
            </w:tcBorders>
            <w:vAlign w:val="bottom"/>
          </w:tcPr>
          <w:p w:rsidR="005145E5" w:rsidRDefault="00803C42">
            <w:pPr>
              <w:spacing w:line="258" w:lineRule="exact"/>
              <w:jc w:val="center"/>
              <w:rPr>
                <w:sz w:val="20"/>
                <w:szCs w:val="20"/>
              </w:rPr>
            </w:pPr>
            <w:r>
              <w:rPr>
                <w:rFonts w:eastAsia="Times New Roman"/>
                <w:color w:val="00000A"/>
                <w:w w:val="99"/>
                <w:sz w:val="24"/>
                <w:szCs w:val="24"/>
              </w:rPr>
              <w:t>136</w:t>
            </w:r>
          </w:p>
        </w:tc>
        <w:tc>
          <w:tcPr>
            <w:tcW w:w="1180" w:type="dxa"/>
            <w:tcBorders>
              <w:bottom w:val="single" w:sz="8" w:space="0" w:color="auto"/>
              <w:right w:val="single" w:sz="8" w:space="0" w:color="auto"/>
            </w:tcBorders>
            <w:vAlign w:val="bottom"/>
          </w:tcPr>
          <w:p w:rsidR="005145E5" w:rsidRDefault="00803C42">
            <w:pPr>
              <w:spacing w:line="258" w:lineRule="exact"/>
              <w:jc w:val="center"/>
              <w:rPr>
                <w:sz w:val="20"/>
                <w:szCs w:val="20"/>
              </w:rPr>
            </w:pPr>
            <w:r>
              <w:rPr>
                <w:rFonts w:eastAsia="Times New Roman"/>
                <w:color w:val="00000A"/>
                <w:w w:val="99"/>
                <w:sz w:val="24"/>
                <w:szCs w:val="24"/>
              </w:rPr>
              <w:t>408</w:t>
            </w:r>
          </w:p>
        </w:tc>
      </w:tr>
      <w:tr w:rsidR="005145E5">
        <w:trPr>
          <w:trHeight w:val="272"/>
        </w:trPr>
        <w:tc>
          <w:tcPr>
            <w:tcW w:w="2020" w:type="dxa"/>
            <w:tcBorders>
              <w:left w:val="single" w:sz="8" w:space="0" w:color="auto"/>
            </w:tcBorders>
            <w:vAlign w:val="bottom"/>
          </w:tcPr>
          <w:p w:rsidR="005145E5" w:rsidRDefault="00803C42">
            <w:pPr>
              <w:spacing w:line="256" w:lineRule="exact"/>
              <w:ind w:left="400"/>
              <w:rPr>
                <w:sz w:val="20"/>
                <w:szCs w:val="20"/>
              </w:rPr>
            </w:pPr>
            <w:r>
              <w:rPr>
                <w:rFonts w:eastAsia="Times New Roman"/>
                <w:color w:val="00000A"/>
                <w:sz w:val="24"/>
                <w:szCs w:val="24"/>
              </w:rPr>
              <w:t>Филология</w:t>
            </w:r>
          </w:p>
        </w:tc>
        <w:tc>
          <w:tcPr>
            <w:tcW w:w="460" w:type="dxa"/>
            <w:tcBorders>
              <w:right w:val="single" w:sz="8" w:space="0" w:color="auto"/>
            </w:tcBorders>
            <w:vAlign w:val="bottom"/>
          </w:tcPr>
          <w:p w:rsidR="005145E5" w:rsidRDefault="005145E5">
            <w:pPr>
              <w:rPr>
                <w:sz w:val="23"/>
                <w:szCs w:val="23"/>
              </w:rPr>
            </w:pPr>
          </w:p>
        </w:tc>
        <w:tc>
          <w:tcPr>
            <w:tcW w:w="2340" w:type="dxa"/>
            <w:tcBorders>
              <w:bottom w:val="single" w:sz="8" w:space="0" w:color="auto"/>
              <w:right w:val="single" w:sz="8" w:space="0" w:color="auto"/>
            </w:tcBorders>
            <w:vAlign w:val="bottom"/>
          </w:tcPr>
          <w:p w:rsidR="005145E5" w:rsidRDefault="00803C42">
            <w:pPr>
              <w:spacing w:line="268" w:lineRule="exact"/>
              <w:ind w:left="100"/>
              <w:rPr>
                <w:sz w:val="20"/>
                <w:szCs w:val="20"/>
              </w:rPr>
            </w:pPr>
            <w:r>
              <w:rPr>
                <w:rFonts w:eastAsia="Times New Roman"/>
                <w:color w:val="00000A"/>
                <w:sz w:val="24"/>
                <w:szCs w:val="24"/>
              </w:rPr>
              <w:t>Обучение грамоте</w:t>
            </w:r>
          </w:p>
        </w:tc>
        <w:tc>
          <w:tcPr>
            <w:tcW w:w="660" w:type="dxa"/>
            <w:tcBorders>
              <w:bottom w:val="single" w:sz="8" w:space="0" w:color="auto"/>
            </w:tcBorders>
            <w:vAlign w:val="bottom"/>
          </w:tcPr>
          <w:p w:rsidR="005145E5" w:rsidRDefault="00803C42">
            <w:pPr>
              <w:spacing w:line="268" w:lineRule="exact"/>
              <w:jc w:val="center"/>
              <w:rPr>
                <w:sz w:val="20"/>
                <w:szCs w:val="20"/>
              </w:rPr>
            </w:pPr>
            <w:r>
              <w:rPr>
                <w:rFonts w:eastAsia="Times New Roman"/>
                <w:color w:val="00000A"/>
                <w:w w:val="99"/>
                <w:sz w:val="24"/>
                <w:szCs w:val="24"/>
              </w:rPr>
              <w:t>165</w:t>
            </w:r>
          </w:p>
        </w:tc>
        <w:tc>
          <w:tcPr>
            <w:tcW w:w="120" w:type="dxa"/>
            <w:tcBorders>
              <w:bottom w:val="single" w:sz="8" w:space="0" w:color="auto"/>
              <w:right w:val="single" w:sz="8" w:space="0" w:color="auto"/>
            </w:tcBorders>
            <w:vAlign w:val="bottom"/>
          </w:tcPr>
          <w:p w:rsidR="005145E5" w:rsidRDefault="005145E5">
            <w:pPr>
              <w:rPr>
                <w:sz w:val="23"/>
                <w:szCs w:val="23"/>
              </w:rPr>
            </w:pPr>
          </w:p>
        </w:tc>
        <w:tc>
          <w:tcPr>
            <w:tcW w:w="240" w:type="dxa"/>
            <w:tcBorders>
              <w:bottom w:val="single" w:sz="8" w:space="0" w:color="auto"/>
            </w:tcBorders>
            <w:vAlign w:val="bottom"/>
          </w:tcPr>
          <w:p w:rsidR="005145E5" w:rsidRDefault="005145E5">
            <w:pPr>
              <w:rPr>
                <w:sz w:val="23"/>
                <w:szCs w:val="23"/>
              </w:rPr>
            </w:pPr>
          </w:p>
        </w:tc>
        <w:tc>
          <w:tcPr>
            <w:tcW w:w="500" w:type="dxa"/>
            <w:tcBorders>
              <w:bottom w:val="single" w:sz="8" w:space="0" w:color="auto"/>
            </w:tcBorders>
            <w:vAlign w:val="bottom"/>
          </w:tcPr>
          <w:p w:rsidR="005145E5" w:rsidRDefault="005145E5">
            <w:pPr>
              <w:rPr>
                <w:sz w:val="23"/>
                <w:szCs w:val="23"/>
              </w:rPr>
            </w:pPr>
          </w:p>
        </w:tc>
        <w:tc>
          <w:tcPr>
            <w:tcW w:w="220" w:type="dxa"/>
            <w:tcBorders>
              <w:bottom w:val="single" w:sz="8" w:space="0" w:color="auto"/>
              <w:right w:val="single" w:sz="8" w:space="0" w:color="auto"/>
            </w:tcBorders>
            <w:vAlign w:val="bottom"/>
          </w:tcPr>
          <w:p w:rsidR="005145E5" w:rsidRDefault="005145E5">
            <w:pPr>
              <w:rPr>
                <w:sz w:val="23"/>
                <w:szCs w:val="23"/>
              </w:rPr>
            </w:pPr>
          </w:p>
        </w:tc>
        <w:tc>
          <w:tcPr>
            <w:tcW w:w="1060" w:type="dxa"/>
            <w:tcBorders>
              <w:bottom w:val="single" w:sz="8" w:space="0" w:color="auto"/>
              <w:right w:val="single" w:sz="8" w:space="0" w:color="auto"/>
            </w:tcBorders>
            <w:vAlign w:val="bottom"/>
          </w:tcPr>
          <w:p w:rsidR="005145E5" w:rsidRDefault="00803C42">
            <w:pPr>
              <w:spacing w:line="268" w:lineRule="exact"/>
              <w:jc w:val="center"/>
              <w:rPr>
                <w:sz w:val="20"/>
                <w:szCs w:val="20"/>
              </w:rPr>
            </w:pPr>
            <w:r>
              <w:rPr>
                <w:rFonts w:eastAsia="Times New Roman"/>
                <w:color w:val="00000A"/>
                <w:w w:val="99"/>
                <w:sz w:val="24"/>
                <w:szCs w:val="24"/>
              </w:rPr>
              <w:t>-</w:t>
            </w:r>
          </w:p>
        </w:tc>
        <w:tc>
          <w:tcPr>
            <w:tcW w:w="1120" w:type="dxa"/>
            <w:tcBorders>
              <w:bottom w:val="single" w:sz="8" w:space="0" w:color="auto"/>
              <w:right w:val="single" w:sz="8" w:space="0" w:color="auto"/>
            </w:tcBorders>
            <w:vAlign w:val="bottom"/>
          </w:tcPr>
          <w:p w:rsidR="005145E5" w:rsidRDefault="00803C42">
            <w:pPr>
              <w:spacing w:line="268" w:lineRule="exact"/>
              <w:jc w:val="center"/>
              <w:rPr>
                <w:sz w:val="20"/>
                <w:szCs w:val="20"/>
              </w:rPr>
            </w:pPr>
            <w:r>
              <w:rPr>
                <w:rFonts w:eastAsia="Times New Roman"/>
                <w:color w:val="00000A"/>
                <w:w w:val="99"/>
                <w:sz w:val="24"/>
                <w:szCs w:val="24"/>
              </w:rPr>
              <w:t>-</w:t>
            </w:r>
          </w:p>
        </w:tc>
        <w:tc>
          <w:tcPr>
            <w:tcW w:w="1180" w:type="dxa"/>
            <w:tcBorders>
              <w:bottom w:val="single" w:sz="8" w:space="0" w:color="auto"/>
              <w:right w:val="single" w:sz="8" w:space="0" w:color="auto"/>
            </w:tcBorders>
            <w:vAlign w:val="bottom"/>
          </w:tcPr>
          <w:p w:rsidR="005145E5" w:rsidRDefault="00803C42">
            <w:pPr>
              <w:spacing w:line="268" w:lineRule="exact"/>
              <w:jc w:val="center"/>
              <w:rPr>
                <w:sz w:val="20"/>
                <w:szCs w:val="20"/>
              </w:rPr>
            </w:pPr>
            <w:r>
              <w:rPr>
                <w:rFonts w:eastAsia="Times New Roman"/>
                <w:color w:val="00000A"/>
                <w:w w:val="99"/>
                <w:sz w:val="24"/>
                <w:szCs w:val="24"/>
              </w:rPr>
              <w:t>165</w:t>
            </w:r>
          </w:p>
        </w:tc>
      </w:tr>
      <w:tr w:rsidR="005145E5">
        <w:trPr>
          <w:trHeight w:val="262"/>
        </w:trPr>
        <w:tc>
          <w:tcPr>
            <w:tcW w:w="2020" w:type="dxa"/>
            <w:tcBorders>
              <w:left w:val="single" w:sz="8" w:space="0" w:color="auto"/>
            </w:tcBorders>
            <w:vAlign w:val="bottom"/>
          </w:tcPr>
          <w:p w:rsidR="005145E5" w:rsidRDefault="005145E5"/>
        </w:tc>
        <w:tc>
          <w:tcPr>
            <w:tcW w:w="460" w:type="dxa"/>
            <w:tcBorders>
              <w:right w:val="single" w:sz="8" w:space="0" w:color="auto"/>
            </w:tcBorders>
            <w:vAlign w:val="bottom"/>
          </w:tcPr>
          <w:p w:rsidR="005145E5" w:rsidRDefault="005145E5"/>
        </w:tc>
        <w:tc>
          <w:tcPr>
            <w:tcW w:w="2340" w:type="dxa"/>
            <w:tcBorders>
              <w:right w:val="single" w:sz="8" w:space="0" w:color="auto"/>
            </w:tcBorders>
            <w:vAlign w:val="bottom"/>
          </w:tcPr>
          <w:p w:rsidR="005145E5" w:rsidRDefault="00803C42">
            <w:pPr>
              <w:spacing w:line="262" w:lineRule="exact"/>
              <w:ind w:left="100"/>
              <w:rPr>
                <w:sz w:val="20"/>
                <w:szCs w:val="20"/>
              </w:rPr>
            </w:pPr>
            <w:r>
              <w:rPr>
                <w:rFonts w:eastAsia="Times New Roman"/>
                <w:color w:val="00000A"/>
                <w:sz w:val="24"/>
                <w:szCs w:val="24"/>
              </w:rPr>
              <w:t>Литературное</w:t>
            </w:r>
          </w:p>
        </w:tc>
        <w:tc>
          <w:tcPr>
            <w:tcW w:w="660" w:type="dxa"/>
            <w:vAlign w:val="bottom"/>
          </w:tcPr>
          <w:p w:rsidR="005145E5" w:rsidRDefault="00803C42">
            <w:pPr>
              <w:spacing w:line="262" w:lineRule="exact"/>
              <w:jc w:val="center"/>
              <w:rPr>
                <w:sz w:val="20"/>
                <w:szCs w:val="20"/>
              </w:rPr>
            </w:pPr>
            <w:r>
              <w:rPr>
                <w:rFonts w:eastAsia="Times New Roman"/>
                <w:color w:val="00000A"/>
                <w:w w:val="99"/>
                <w:sz w:val="24"/>
                <w:szCs w:val="24"/>
              </w:rPr>
              <w:t>-</w:t>
            </w:r>
          </w:p>
        </w:tc>
        <w:tc>
          <w:tcPr>
            <w:tcW w:w="120" w:type="dxa"/>
            <w:tcBorders>
              <w:right w:val="single" w:sz="8" w:space="0" w:color="auto"/>
            </w:tcBorders>
            <w:vAlign w:val="bottom"/>
          </w:tcPr>
          <w:p w:rsidR="005145E5" w:rsidRDefault="005145E5"/>
        </w:tc>
        <w:tc>
          <w:tcPr>
            <w:tcW w:w="240" w:type="dxa"/>
            <w:vAlign w:val="bottom"/>
          </w:tcPr>
          <w:p w:rsidR="005145E5" w:rsidRDefault="005145E5"/>
        </w:tc>
        <w:tc>
          <w:tcPr>
            <w:tcW w:w="500" w:type="dxa"/>
            <w:vAlign w:val="bottom"/>
          </w:tcPr>
          <w:p w:rsidR="005145E5" w:rsidRDefault="00803C42">
            <w:pPr>
              <w:spacing w:line="262" w:lineRule="exact"/>
              <w:jc w:val="center"/>
              <w:rPr>
                <w:sz w:val="20"/>
                <w:szCs w:val="20"/>
              </w:rPr>
            </w:pPr>
            <w:r>
              <w:rPr>
                <w:rFonts w:eastAsia="Times New Roman"/>
                <w:color w:val="00000A"/>
                <w:w w:val="99"/>
                <w:sz w:val="24"/>
                <w:szCs w:val="24"/>
              </w:rPr>
              <w:t>136</w:t>
            </w:r>
          </w:p>
        </w:tc>
        <w:tc>
          <w:tcPr>
            <w:tcW w:w="220" w:type="dxa"/>
            <w:tcBorders>
              <w:right w:val="single" w:sz="8" w:space="0" w:color="auto"/>
            </w:tcBorders>
            <w:vAlign w:val="bottom"/>
          </w:tcPr>
          <w:p w:rsidR="005145E5" w:rsidRDefault="005145E5"/>
        </w:tc>
        <w:tc>
          <w:tcPr>
            <w:tcW w:w="1060" w:type="dxa"/>
            <w:tcBorders>
              <w:right w:val="single" w:sz="8" w:space="0" w:color="auto"/>
            </w:tcBorders>
            <w:vAlign w:val="bottom"/>
          </w:tcPr>
          <w:p w:rsidR="005145E5" w:rsidRDefault="00803C42">
            <w:pPr>
              <w:spacing w:line="262" w:lineRule="exact"/>
              <w:jc w:val="center"/>
              <w:rPr>
                <w:sz w:val="20"/>
                <w:szCs w:val="20"/>
              </w:rPr>
            </w:pPr>
            <w:r>
              <w:rPr>
                <w:rFonts w:eastAsia="Times New Roman"/>
                <w:color w:val="00000A"/>
                <w:w w:val="99"/>
                <w:sz w:val="24"/>
                <w:szCs w:val="24"/>
              </w:rPr>
              <w:t>136</w:t>
            </w:r>
          </w:p>
        </w:tc>
        <w:tc>
          <w:tcPr>
            <w:tcW w:w="1120" w:type="dxa"/>
            <w:tcBorders>
              <w:right w:val="single" w:sz="8" w:space="0" w:color="auto"/>
            </w:tcBorders>
            <w:vAlign w:val="bottom"/>
          </w:tcPr>
          <w:p w:rsidR="005145E5" w:rsidRDefault="00803C42">
            <w:pPr>
              <w:spacing w:line="262" w:lineRule="exact"/>
              <w:jc w:val="center"/>
              <w:rPr>
                <w:sz w:val="20"/>
                <w:szCs w:val="20"/>
              </w:rPr>
            </w:pPr>
            <w:r>
              <w:rPr>
                <w:rFonts w:eastAsia="Times New Roman"/>
                <w:color w:val="00000A"/>
                <w:w w:val="99"/>
                <w:sz w:val="24"/>
                <w:szCs w:val="24"/>
              </w:rPr>
              <w:t>102</w:t>
            </w:r>
          </w:p>
        </w:tc>
        <w:tc>
          <w:tcPr>
            <w:tcW w:w="1180" w:type="dxa"/>
            <w:tcBorders>
              <w:right w:val="single" w:sz="8" w:space="0" w:color="auto"/>
            </w:tcBorders>
            <w:vAlign w:val="bottom"/>
          </w:tcPr>
          <w:p w:rsidR="005145E5" w:rsidRDefault="00803C42">
            <w:pPr>
              <w:spacing w:line="262" w:lineRule="exact"/>
              <w:jc w:val="center"/>
              <w:rPr>
                <w:sz w:val="20"/>
                <w:szCs w:val="20"/>
              </w:rPr>
            </w:pPr>
            <w:r>
              <w:rPr>
                <w:rFonts w:eastAsia="Times New Roman"/>
                <w:color w:val="00000A"/>
                <w:w w:val="99"/>
                <w:sz w:val="24"/>
                <w:szCs w:val="24"/>
              </w:rPr>
              <w:t>374</w:t>
            </w:r>
          </w:p>
        </w:tc>
      </w:tr>
      <w:tr w:rsidR="005145E5">
        <w:trPr>
          <w:trHeight w:val="281"/>
        </w:trPr>
        <w:tc>
          <w:tcPr>
            <w:tcW w:w="2020" w:type="dxa"/>
            <w:tcBorders>
              <w:left w:val="single" w:sz="8" w:space="0" w:color="auto"/>
            </w:tcBorders>
            <w:vAlign w:val="bottom"/>
          </w:tcPr>
          <w:p w:rsidR="005145E5" w:rsidRDefault="005145E5">
            <w:pPr>
              <w:rPr>
                <w:sz w:val="24"/>
                <w:szCs w:val="24"/>
              </w:rPr>
            </w:pPr>
          </w:p>
        </w:tc>
        <w:tc>
          <w:tcPr>
            <w:tcW w:w="460" w:type="dxa"/>
            <w:tcBorders>
              <w:right w:val="single" w:sz="8" w:space="0" w:color="auto"/>
            </w:tcBorders>
            <w:vAlign w:val="bottom"/>
          </w:tcPr>
          <w:p w:rsidR="005145E5" w:rsidRDefault="005145E5">
            <w:pPr>
              <w:rPr>
                <w:sz w:val="24"/>
                <w:szCs w:val="24"/>
              </w:rPr>
            </w:pPr>
          </w:p>
        </w:tc>
        <w:tc>
          <w:tcPr>
            <w:tcW w:w="2340" w:type="dxa"/>
            <w:tcBorders>
              <w:bottom w:val="single" w:sz="8" w:space="0" w:color="auto"/>
              <w:right w:val="single" w:sz="8" w:space="0" w:color="auto"/>
            </w:tcBorders>
            <w:vAlign w:val="bottom"/>
          </w:tcPr>
          <w:p w:rsidR="005145E5" w:rsidRDefault="00803C42">
            <w:pPr>
              <w:ind w:left="100"/>
              <w:rPr>
                <w:sz w:val="20"/>
                <w:szCs w:val="20"/>
              </w:rPr>
            </w:pPr>
            <w:r>
              <w:rPr>
                <w:rFonts w:eastAsia="Times New Roman"/>
                <w:color w:val="00000A"/>
                <w:sz w:val="24"/>
                <w:szCs w:val="24"/>
              </w:rPr>
              <w:t>чтение</w:t>
            </w:r>
          </w:p>
        </w:tc>
        <w:tc>
          <w:tcPr>
            <w:tcW w:w="660" w:type="dxa"/>
            <w:tcBorders>
              <w:bottom w:val="single" w:sz="8" w:space="0" w:color="auto"/>
            </w:tcBorders>
            <w:vAlign w:val="bottom"/>
          </w:tcPr>
          <w:p w:rsidR="005145E5" w:rsidRDefault="005145E5">
            <w:pPr>
              <w:rPr>
                <w:sz w:val="24"/>
                <w:szCs w:val="24"/>
              </w:rPr>
            </w:pPr>
          </w:p>
        </w:tc>
        <w:tc>
          <w:tcPr>
            <w:tcW w:w="120" w:type="dxa"/>
            <w:tcBorders>
              <w:bottom w:val="single" w:sz="8" w:space="0" w:color="auto"/>
              <w:right w:val="single" w:sz="8" w:space="0" w:color="auto"/>
            </w:tcBorders>
            <w:vAlign w:val="bottom"/>
          </w:tcPr>
          <w:p w:rsidR="005145E5" w:rsidRDefault="005145E5">
            <w:pPr>
              <w:rPr>
                <w:sz w:val="24"/>
                <w:szCs w:val="24"/>
              </w:rPr>
            </w:pPr>
          </w:p>
        </w:tc>
        <w:tc>
          <w:tcPr>
            <w:tcW w:w="240" w:type="dxa"/>
            <w:tcBorders>
              <w:bottom w:val="single" w:sz="8" w:space="0" w:color="auto"/>
            </w:tcBorders>
            <w:vAlign w:val="bottom"/>
          </w:tcPr>
          <w:p w:rsidR="005145E5" w:rsidRDefault="005145E5">
            <w:pPr>
              <w:rPr>
                <w:sz w:val="24"/>
                <w:szCs w:val="24"/>
              </w:rPr>
            </w:pPr>
          </w:p>
        </w:tc>
        <w:tc>
          <w:tcPr>
            <w:tcW w:w="500" w:type="dxa"/>
            <w:tcBorders>
              <w:bottom w:val="single" w:sz="8" w:space="0" w:color="auto"/>
            </w:tcBorders>
            <w:vAlign w:val="bottom"/>
          </w:tcPr>
          <w:p w:rsidR="005145E5" w:rsidRDefault="005145E5">
            <w:pPr>
              <w:rPr>
                <w:sz w:val="24"/>
                <w:szCs w:val="24"/>
              </w:rPr>
            </w:pPr>
          </w:p>
        </w:tc>
        <w:tc>
          <w:tcPr>
            <w:tcW w:w="220" w:type="dxa"/>
            <w:tcBorders>
              <w:bottom w:val="single" w:sz="8" w:space="0" w:color="auto"/>
              <w:right w:val="single" w:sz="8" w:space="0" w:color="auto"/>
            </w:tcBorders>
            <w:vAlign w:val="bottom"/>
          </w:tcPr>
          <w:p w:rsidR="005145E5" w:rsidRDefault="005145E5">
            <w:pPr>
              <w:rPr>
                <w:sz w:val="24"/>
                <w:szCs w:val="24"/>
              </w:rPr>
            </w:pPr>
          </w:p>
        </w:tc>
        <w:tc>
          <w:tcPr>
            <w:tcW w:w="1060" w:type="dxa"/>
            <w:tcBorders>
              <w:bottom w:val="single" w:sz="8" w:space="0" w:color="auto"/>
              <w:right w:val="single" w:sz="8" w:space="0" w:color="auto"/>
            </w:tcBorders>
            <w:vAlign w:val="bottom"/>
          </w:tcPr>
          <w:p w:rsidR="005145E5" w:rsidRDefault="005145E5">
            <w:pPr>
              <w:rPr>
                <w:sz w:val="24"/>
                <w:szCs w:val="24"/>
              </w:rPr>
            </w:pPr>
          </w:p>
        </w:tc>
        <w:tc>
          <w:tcPr>
            <w:tcW w:w="1120" w:type="dxa"/>
            <w:tcBorders>
              <w:bottom w:val="single" w:sz="8" w:space="0" w:color="auto"/>
              <w:right w:val="single" w:sz="8" w:space="0" w:color="auto"/>
            </w:tcBorders>
            <w:vAlign w:val="bottom"/>
          </w:tcPr>
          <w:p w:rsidR="005145E5" w:rsidRDefault="005145E5">
            <w:pPr>
              <w:rPr>
                <w:sz w:val="24"/>
                <w:szCs w:val="24"/>
              </w:rPr>
            </w:pPr>
          </w:p>
        </w:tc>
        <w:tc>
          <w:tcPr>
            <w:tcW w:w="1180" w:type="dxa"/>
            <w:tcBorders>
              <w:bottom w:val="single" w:sz="8" w:space="0" w:color="auto"/>
              <w:right w:val="single" w:sz="8" w:space="0" w:color="auto"/>
            </w:tcBorders>
            <w:vAlign w:val="bottom"/>
          </w:tcPr>
          <w:p w:rsidR="005145E5" w:rsidRDefault="005145E5">
            <w:pPr>
              <w:rPr>
                <w:sz w:val="24"/>
                <w:szCs w:val="24"/>
              </w:rPr>
            </w:pPr>
          </w:p>
        </w:tc>
      </w:tr>
      <w:tr w:rsidR="005145E5">
        <w:trPr>
          <w:trHeight w:val="266"/>
        </w:trPr>
        <w:tc>
          <w:tcPr>
            <w:tcW w:w="2020" w:type="dxa"/>
            <w:tcBorders>
              <w:left w:val="single" w:sz="8" w:space="0" w:color="auto"/>
              <w:bottom w:val="single" w:sz="8" w:space="0" w:color="auto"/>
            </w:tcBorders>
            <w:vAlign w:val="bottom"/>
          </w:tcPr>
          <w:p w:rsidR="005145E5" w:rsidRDefault="005145E5">
            <w:pPr>
              <w:rPr>
                <w:sz w:val="23"/>
                <w:szCs w:val="23"/>
              </w:rPr>
            </w:pPr>
          </w:p>
        </w:tc>
        <w:tc>
          <w:tcPr>
            <w:tcW w:w="460" w:type="dxa"/>
            <w:tcBorders>
              <w:bottom w:val="single" w:sz="8" w:space="0" w:color="auto"/>
              <w:right w:val="single" w:sz="8" w:space="0" w:color="auto"/>
            </w:tcBorders>
            <w:vAlign w:val="bottom"/>
          </w:tcPr>
          <w:p w:rsidR="005145E5" w:rsidRDefault="005145E5">
            <w:pPr>
              <w:rPr>
                <w:sz w:val="23"/>
                <w:szCs w:val="23"/>
              </w:rPr>
            </w:pPr>
          </w:p>
        </w:tc>
        <w:tc>
          <w:tcPr>
            <w:tcW w:w="2340" w:type="dxa"/>
            <w:tcBorders>
              <w:bottom w:val="single" w:sz="8" w:space="0" w:color="auto"/>
              <w:right w:val="single" w:sz="8" w:space="0" w:color="auto"/>
            </w:tcBorders>
            <w:vAlign w:val="bottom"/>
          </w:tcPr>
          <w:p w:rsidR="005145E5" w:rsidRDefault="00803C42">
            <w:pPr>
              <w:spacing w:line="264" w:lineRule="exact"/>
              <w:ind w:left="100"/>
              <w:rPr>
                <w:sz w:val="20"/>
                <w:szCs w:val="20"/>
              </w:rPr>
            </w:pPr>
            <w:r>
              <w:rPr>
                <w:rFonts w:eastAsia="Times New Roman"/>
                <w:color w:val="00000A"/>
                <w:sz w:val="24"/>
                <w:szCs w:val="24"/>
              </w:rPr>
              <w:t>Иностранный язык</w:t>
            </w:r>
          </w:p>
        </w:tc>
        <w:tc>
          <w:tcPr>
            <w:tcW w:w="660" w:type="dxa"/>
            <w:tcBorders>
              <w:bottom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w:t>
            </w:r>
          </w:p>
        </w:tc>
        <w:tc>
          <w:tcPr>
            <w:tcW w:w="120" w:type="dxa"/>
            <w:tcBorders>
              <w:bottom w:val="single" w:sz="8" w:space="0" w:color="auto"/>
              <w:right w:val="single" w:sz="8" w:space="0" w:color="auto"/>
            </w:tcBorders>
            <w:vAlign w:val="bottom"/>
          </w:tcPr>
          <w:p w:rsidR="005145E5" w:rsidRDefault="005145E5">
            <w:pPr>
              <w:rPr>
                <w:sz w:val="23"/>
                <w:szCs w:val="23"/>
              </w:rPr>
            </w:pPr>
          </w:p>
        </w:tc>
        <w:tc>
          <w:tcPr>
            <w:tcW w:w="240" w:type="dxa"/>
            <w:tcBorders>
              <w:bottom w:val="single" w:sz="8" w:space="0" w:color="auto"/>
            </w:tcBorders>
            <w:vAlign w:val="bottom"/>
          </w:tcPr>
          <w:p w:rsidR="005145E5" w:rsidRDefault="005145E5">
            <w:pPr>
              <w:rPr>
                <w:sz w:val="23"/>
                <w:szCs w:val="23"/>
              </w:rPr>
            </w:pPr>
          </w:p>
        </w:tc>
        <w:tc>
          <w:tcPr>
            <w:tcW w:w="500" w:type="dxa"/>
            <w:tcBorders>
              <w:bottom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68</w:t>
            </w:r>
          </w:p>
        </w:tc>
        <w:tc>
          <w:tcPr>
            <w:tcW w:w="220" w:type="dxa"/>
            <w:tcBorders>
              <w:bottom w:val="single" w:sz="8" w:space="0" w:color="auto"/>
              <w:right w:val="single" w:sz="8" w:space="0" w:color="auto"/>
            </w:tcBorders>
            <w:vAlign w:val="bottom"/>
          </w:tcPr>
          <w:p w:rsidR="005145E5" w:rsidRDefault="005145E5">
            <w:pPr>
              <w:rPr>
                <w:sz w:val="23"/>
                <w:szCs w:val="23"/>
              </w:rPr>
            </w:pPr>
          </w:p>
        </w:tc>
        <w:tc>
          <w:tcPr>
            <w:tcW w:w="1060" w:type="dxa"/>
            <w:tcBorders>
              <w:bottom w:val="single" w:sz="8" w:space="0" w:color="auto"/>
              <w:right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68</w:t>
            </w:r>
          </w:p>
        </w:tc>
        <w:tc>
          <w:tcPr>
            <w:tcW w:w="1120" w:type="dxa"/>
            <w:tcBorders>
              <w:bottom w:val="single" w:sz="8" w:space="0" w:color="auto"/>
              <w:right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68</w:t>
            </w:r>
          </w:p>
        </w:tc>
        <w:tc>
          <w:tcPr>
            <w:tcW w:w="1180" w:type="dxa"/>
            <w:tcBorders>
              <w:bottom w:val="single" w:sz="8" w:space="0" w:color="auto"/>
              <w:right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204</w:t>
            </w:r>
          </w:p>
        </w:tc>
      </w:tr>
      <w:tr w:rsidR="005145E5">
        <w:trPr>
          <w:trHeight w:val="261"/>
        </w:trPr>
        <w:tc>
          <w:tcPr>
            <w:tcW w:w="2020" w:type="dxa"/>
            <w:tcBorders>
              <w:left w:val="single" w:sz="8" w:space="0" w:color="auto"/>
            </w:tcBorders>
            <w:vAlign w:val="bottom"/>
          </w:tcPr>
          <w:p w:rsidR="005145E5" w:rsidRDefault="00803C42">
            <w:pPr>
              <w:spacing w:line="260" w:lineRule="exact"/>
              <w:ind w:left="100"/>
              <w:rPr>
                <w:sz w:val="20"/>
                <w:szCs w:val="20"/>
              </w:rPr>
            </w:pPr>
            <w:r>
              <w:rPr>
                <w:rFonts w:eastAsia="Times New Roman"/>
                <w:color w:val="00000A"/>
                <w:sz w:val="24"/>
                <w:szCs w:val="24"/>
              </w:rPr>
              <w:t>Математика</w:t>
            </w:r>
          </w:p>
        </w:tc>
        <w:tc>
          <w:tcPr>
            <w:tcW w:w="460" w:type="dxa"/>
            <w:tcBorders>
              <w:right w:val="single" w:sz="8" w:space="0" w:color="auto"/>
            </w:tcBorders>
            <w:vAlign w:val="bottom"/>
          </w:tcPr>
          <w:p w:rsidR="005145E5" w:rsidRDefault="00803C42">
            <w:pPr>
              <w:spacing w:line="260" w:lineRule="exact"/>
              <w:ind w:left="200"/>
              <w:rPr>
                <w:sz w:val="20"/>
                <w:szCs w:val="20"/>
              </w:rPr>
            </w:pPr>
            <w:r>
              <w:rPr>
                <w:rFonts w:eastAsia="Times New Roman"/>
                <w:color w:val="00000A"/>
                <w:sz w:val="24"/>
                <w:szCs w:val="24"/>
              </w:rPr>
              <w:t>и</w:t>
            </w:r>
          </w:p>
        </w:tc>
        <w:tc>
          <w:tcPr>
            <w:tcW w:w="2340" w:type="dxa"/>
            <w:tcBorders>
              <w:right w:val="single" w:sz="8" w:space="0" w:color="auto"/>
            </w:tcBorders>
            <w:vAlign w:val="bottom"/>
          </w:tcPr>
          <w:p w:rsidR="005145E5" w:rsidRDefault="00803C42">
            <w:pPr>
              <w:spacing w:line="260" w:lineRule="exact"/>
              <w:ind w:left="100"/>
              <w:rPr>
                <w:sz w:val="20"/>
                <w:szCs w:val="20"/>
              </w:rPr>
            </w:pPr>
            <w:r>
              <w:rPr>
                <w:rFonts w:eastAsia="Times New Roman"/>
                <w:color w:val="00000A"/>
                <w:sz w:val="24"/>
                <w:szCs w:val="24"/>
              </w:rPr>
              <w:t>Математика</w:t>
            </w:r>
          </w:p>
        </w:tc>
        <w:tc>
          <w:tcPr>
            <w:tcW w:w="660" w:type="dxa"/>
            <w:vAlign w:val="bottom"/>
          </w:tcPr>
          <w:p w:rsidR="005145E5" w:rsidRDefault="00803C42">
            <w:pPr>
              <w:spacing w:line="260" w:lineRule="exact"/>
              <w:jc w:val="center"/>
              <w:rPr>
                <w:sz w:val="20"/>
                <w:szCs w:val="20"/>
              </w:rPr>
            </w:pPr>
            <w:r>
              <w:rPr>
                <w:rFonts w:eastAsia="Times New Roman"/>
                <w:color w:val="00000A"/>
                <w:w w:val="99"/>
                <w:sz w:val="24"/>
                <w:szCs w:val="24"/>
              </w:rPr>
              <w:t>132</w:t>
            </w:r>
          </w:p>
        </w:tc>
        <w:tc>
          <w:tcPr>
            <w:tcW w:w="120" w:type="dxa"/>
            <w:tcBorders>
              <w:right w:val="single" w:sz="8" w:space="0" w:color="auto"/>
            </w:tcBorders>
            <w:vAlign w:val="bottom"/>
          </w:tcPr>
          <w:p w:rsidR="005145E5" w:rsidRDefault="005145E5"/>
        </w:tc>
        <w:tc>
          <w:tcPr>
            <w:tcW w:w="240" w:type="dxa"/>
            <w:vAlign w:val="bottom"/>
          </w:tcPr>
          <w:p w:rsidR="005145E5" w:rsidRDefault="005145E5"/>
        </w:tc>
        <w:tc>
          <w:tcPr>
            <w:tcW w:w="500" w:type="dxa"/>
            <w:vAlign w:val="bottom"/>
          </w:tcPr>
          <w:p w:rsidR="005145E5" w:rsidRDefault="00803C42">
            <w:pPr>
              <w:spacing w:line="260" w:lineRule="exact"/>
              <w:jc w:val="center"/>
              <w:rPr>
                <w:sz w:val="20"/>
                <w:szCs w:val="20"/>
              </w:rPr>
            </w:pPr>
            <w:r>
              <w:rPr>
                <w:rFonts w:eastAsia="Times New Roman"/>
                <w:color w:val="00000A"/>
                <w:w w:val="99"/>
                <w:sz w:val="24"/>
                <w:szCs w:val="24"/>
              </w:rPr>
              <w:t>136</w:t>
            </w:r>
          </w:p>
        </w:tc>
        <w:tc>
          <w:tcPr>
            <w:tcW w:w="220" w:type="dxa"/>
            <w:tcBorders>
              <w:right w:val="single" w:sz="8" w:space="0" w:color="auto"/>
            </w:tcBorders>
            <w:vAlign w:val="bottom"/>
          </w:tcPr>
          <w:p w:rsidR="005145E5" w:rsidRDefault="005145E5"/>
        </w:tc>
        <w:tc>
          <w:tcPr>
            <w:tcW w:w="1060" w:type="dxa"/>
            <w:tcBorders>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136</w:t>
            </w:r>
          </w:p>
        </w:tc>
        <w:tc>
          <w:tcPr>
            <w:tcW w:w="1120" w:type="dxa"/>
            <w:tcBorders>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136</w:t>
            </w:r>
          </w:p>
        </w:tc>
        <w:tc>
          <w:tcPr>
            <w:tcW w:w="1180" w:type="dxa"/>
            <w:tcBorders>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540</w:t>
            </w:r>
          </w:p>
        </w:tc>
      </w:tr>
      <w:tr w:rsidR="005145E5">
        <w:trPr>
          <w:trHeight w:val="281"/>
        </w:trPr>
        <w:tc>
          <w:tcPr>
            <w:tcW w:w="2020" w:type="dxa"/>
            <w:tcBorders>
              <w:left w:val="single" w:sz="8" w:space="0" w:color="auto"/>
              <w:bottom w:val="single" w:sz="8" w:space="0" w:color="auto"/>
            </w:tcBorders>
            <w:vAlign w:val="bottom"/>
          </w:tcPr>
          <w:p w:rsidR="005145E5" w:rsidRDefault="00803C42">
            <w:pPr>
              <w:ind w:left="100"/>
              <w:rPr>
                <w:sz w:val="20"/>
                <w:szCs w:val="20"/>
              </w:rPr>
            </w:pPr>
            <w:r>
              <w:rPr>
                <w:rFonts w:eastAsia="Times New Roman"/>
                <w:color w:val="00000A"/>
                <w:sz w:val="24"/>
                <w:szCs w:val="24"/>
              </w:rPr>
              <w:t>информатика</w:t>
            </w:r>
          </w:p>
        </w:tc>
        <w:tc>
          <w:tcPr>
            <w:tcW w:w="460" w:type="dxa"/>
            <w:tcBorders>
              <w:bottom w:val="single" w:sz="8" w:space="0" w:color="auto"/>
              <w:right w:val="single" w:sz="8" w:space="0" w:color="auto"/>
            </w:tcBorders>
            <w:vAlign w:val="bottom"/>
          </w:tcPr>
          <w:p w:rsidR="005145E5" w:rsidRDefault="005145E5">
            <w:pPr>
              <w:rPr>
                <w:sz w:val="24"/>
                <w:szCs w:val="24"/>
              </w:rPr>
            </w:pPr>
          </w:p>
        </w:tc>
        <w:tc>
          <w:tcPr>
            <w:tcW w:w="2340" w:type="dxa"/>
            <w:tcBorders>
              <w:bottom w:val="single" w:sz="8" w:space="0" w:color="auto"/>
              <w:right w:val="single" w:sz="8" w:space="0" w:color="auto"/>
            </w:tcBorders>
            <w:vAlign w:val="bottom"/>
          </w:tcPr>
          <w:p w:rsidR="005145E5" w:rsidRDefault="005145E5">
            <w:pPr>
              <w:rPr>
                <w:sz w:val="24"/>
                <w:szCs w:val="24"/>
              </w:rPr>
            </w:pPr>
          </w:p>
        </w:tc>
        <w:tc>
          <w:tcPr>
            <w:tcW w:w="660" w:type="dxa"/>
            <w:tcBorders>
              <w:bottom w:val="single" w:sz="8" w:space="0" w:color="auto"/>
            </w:tcBorders>
            <w:vAlign w:val="bottom"/>
          </w:tcPr>
          <w:p w:rsidR="005145E5" w:rsidRDefault="005145E5">
            <w:pPr>
              <w:rPr>
                <w:sz w:val="24"/>
                <w:szCs w:val="24"/>
              </w:rPr>
            </w:pPr>
          </w:p>
        </w:tc>
        <w:tc>
          <w:tcPr>
            <w:tcW w:w="120" w:type="dxa"/>
            <w:tcBorders>
              <w:bottom w:val="single" w:sz="8" w:space="0" w:color="auto"/>
              <w:right w:val="single" w:sz="8" w:space="0" w:color="auto"/>
            </w:tcBorders>
            <w:vAlign w:val="bottom"/>
          </w:tcPr>
          <w:p w:rsidR="005145E5" w:rsidRDefault="005145E5">
            <w:pPr>
              <w:rPr>
                <w:sz w:val="24"/>
                <w:szCs w:val="24"/>
              </w:rPr>
            </w:pPr>
          </w:p>
        </w:tc>
        <w:tc>
          <w:tcPr>
            <w:tcW w:w="240" w:type="dxa"/>
            <w:tcBorders>
              <w:bottom w:val="single" w:sz="8" w:space="0" w:color="auto"/>
            </w:tcBorders>
            <w:vAlign w:val="bottom"/>
          </w:tcPr>
          <w:p w:rsidR="005145E5" w:rsidRDefault="005145E5">
            <w:pPr>
              <w:rPr>
                <w:sz w:val="24"/>
                <w:szCs w:val="24"/>
              </w:rPr>
            </w:pPr>
          </w:p>
        </w:tc>
        <w:tc>
          <w:tcPr>
            <w:tcW w:w="500" w:type="dxa"/>
            <w:tcBorders>
              <w:bottom w:val="single" w:sz="8" w:space="0" w:color="auto"/>
            </w:tcBorders>
            <w:vAlign w:val="bottom"/>
          </w:tcPr>
          <w:p w:rsidR="005145E5" w:rsidRDefault="005145E5">
            <w:pPr>
              <w:rPr>
                <w:sz w:val="24"/>
                <w:szCs w:val="24"/>
              </w:rPr>
            </w:pPr>
          </w:p>
        </w:tc>
        <w:tc>
          <w:tcPr>
            <w:tcW w:w="220" w:type="dxa"/>
            <w:tcBorders>
              <w:bottom w:val="single" w:sz="8" w:space="0" w:color="auto"/>
              <w:right w:val="single" w:sz="8" w:space="0" w:color="auto"/>
            </w:tcBorders>
            <w:vAlign w:val="bottom"/>
          </w:tcPr>
          <w:p w:rsidR="005145E5" w:rsidRDefault="005145E5">
            <w:pPr>
              <w:rPr>
                <w:sz w:val="24"/>
                <w:szCs w:val="24"/>
              </w:rPr>
            </w:pPr>
          </w:p>
        </w:tc>
        <w:tc>
          <w:tcPr>
            <w:tcW w:w="1060" w:type="dxa"/>
            <w:tcBorders>
              <w:bottom w:val="single" w:sz="8" w:space="0" w:color="auto"/>
              <w:right w:val="single" w:sz="8" w:space="0" w:color="auto"/>
            </w:tcBorders>
            <w:vAlign w:val="bottom"/>
          </w:tcPr>
          <w:p w:rsidR="005145E5" w:rsidRDefault="005145E5">
            <w:pPr>
              <w:rPr>
                <w:sz w:val="24"/>
                <w:szCs w:val="24"/>
              </w:rPr>
            </w:pPr>
          </w:p>
        </w:tc>
        <w:tc>
          <w:tcPr>
            <w:tcW w:w="1120" w:type="dxa"/>
            <w:tcBorders>
              <w:bottom w:val="single" w:sz="8" w:space="0" w:color="auto"/>
              <w:right w:val="single" w:sz="8" w:space="0" w:color="auto"/>
            </w:tcBorders>
            <w:vAlign w:val="bottom"/>
          </w:tcPr>
          <w:p w:rsidR="005145E5" w:rsidRDefault="005145E5">
            <w:pPr>
              <w:rPr>
                <w:sz w:val="24"/>
                <w:szCs w:val="24"/>
              </w:rPr>
            </w:pPr>
          </w:p>
        </w:tc>
        <w:tc>
          <w:tcPr>
            <w:tcW w:w="1180" w:type="dxa"/>
            <w:tcBorders>
              <w:bottom w:val="single" w:sz="8" w:space="0" w:color="auto"/>
              <w:right w:val="single" w:sz="8" w:space="0" w:color="auto"/>
            </w:tcBorders>
            <w:vAlign w:val="bottom"/>
          </w:tcPr>
          <w:p w:rsidR="005145E5" w:rsidRDefault="005145E5">
            <w:pPr>
              <w:rPr>
                <w:sz w:val="24"/>
                <w:szCs w:val="24"/>
              </w:rPr>
            </w:pPr>
          </w:p>
        </w:tc>
      </w:tr>
      <w:tr w:rsidR="005145E5">
        <w:trPr>
          <w:trHeight w:val="266"/>
        </w:trPr>
        <w:tc>
          <w:tcPr>
            <w:tcW w:w="2020" w:type="dxa"/>
            <w:tcBorders>
              <w:left w:val="single" w:sz="8" w:space="0" w:color="auto"/>
              <w:bottom w:val="single" w:sz="8" w:space="0" w:color="auto"/>
            </w:tcBorders>
            <w:vAlign w:val="bottom"/>
          </w:tcPr>
          <w:p w:rsidR="005145E5" w:rsidRDefault="00803C42">
            <w:pPr>
              <w:spacing w:line="264" w:lineRule="exact"/>
              <w:ind w:left="100"/>
              <w:rPr>
                <w:sz w:val="20"/>
                <w:szCs w:val="20"/>
              </w:rPr>
            </w:pPr>
            <w:r>
              <w:rPr>
                <w:rFonts w:eastAsia="Times New Roman"/>
                <w:color w:val="00000A"/>
                <w:sz w:val="24"/>
                <w:szCs w:val="24"/>
              </w:rPr>
              <w:t>Обществознание</w:t>
            </w:r>
          </w:p>
        </w:tc>
        <w:tc>
          <w:tcPr>
            <w:tcW w:w="460" w:type="dxa"/>
            <w:tcBorders>
              <w:bottom w:val="single" w:sz="8" w:space="0" w:color="auto"/>
              <w:right w:val="single" w:sz="8" w:space="0" w:color="auto"/>
            </w:tcBorders>
            <w:vAlign w:val="bottom"/>
          </w:tcPr>
          <w:p w:rsidR="005145E5" w:rsidRDefault="00803C42">
            <w:pPr>
              <w:spacing w:line="264" w:lineRule="exact"/>
              <w:ind w:left="200"/>
              <w:rPr>
                <w:sz w:val="20"/>
                <w:szCs w:val="20"/>
              </w:rPr>
            </w:pPr>
            <w:r>
              <w:rPr>
                <w:rFonts w:eastAsia="Times New Roman"/>
                <w:color w:val="00000A"/>
                <w:sz w:val="24"/>
                <w:szCs w:val="24"/>
              </w:rPr>
              <w:t>и</w:t>
            </w:r>
          </w:p>
        </w:tc>
        <w:tc>
          <w:tcPr>
            <w:tcW w:w="2340" w:type="dxa"/>
            <w:tcBorders>
              <w:bottom w:val="single" w:sz="8" w:space="0" w:color="auto"/>
              <w:right w:val="single" w:sz="8" w:space="0" w:color="auto"/>
            </w:tcBorders>
            <w:vAlign w:val="bottom"/>
          </w:tcPr>
          <w:p w:rsidR="005145E5" w:rsidRDefault="00803C42">
            <w:pPr>
              <w:spacing w:line="264" w:lineRule="exact"/>
              <w:ind w:left="100"/>
              <w:rPr>
                <w:sz w:val="20"/>
                <w:szCs w:val="20"/>
              </w:rPr>
            </w:pPr>
            <w:r>
              <w:rPr>
                <w:rFonts w:eastAsia="Times New Roman"/>
                <w:color w:val="00000A"/>
                <w:sz w:val="24"/>
                <w:szCs w:val="24"/>
              </w:rPr>
              <w:t>Окружающий мир</w:t>
            </w:r>
          </w:p>
        </w:tc>
        <w:tc>
          <w:tcPr>
            <w:tcW w:w="660" w:type="dxa"/>
            <w:tcBorders>
              <w:bottom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66</w:t>
            </w:r>
          </w:p>
        </w:tc>
        <w:tc>
          <w:tcPr>
            <w:tcW w:w="120" w:type="dxa"/>
            <w:tcBorders>
              <w:bottom w:val="single" w:sz="8" w:space="0" w:color="auto"/>
              <w:right w:val="single" w:sz="8" w:space="0" w:color="auto"/>
            </w:tcBorders>
            <w:vAlign w:val="bottom"/>
          </w:tcPr>
          <w:p w:rsidR="005145E5" w:rsidRDefault="005145E5">
            <w:pPr>
              <w:rPr>
                <w:sz w:val="23"/>
                <w:szCs w:val="23"/>
              </w:rPr>
            </w:pPr>
          </w:p>
        </w:tc>
        <w:tc>
          <w:tcPr>
            <w:tcW w:w="240" w:type="dxa"/>
            <w:tcBorders>
              <w:bottom w:val="single" w:sz="8" w:space="0" w:color="auto"/>
            </w:tcBorders>
            <w:vAlign w:val="bottom"/>
          </w:tcPr>
          <w:p w:rsidR="005145E5" w:rsidRDefault="005145E5">
            <w:pPr>
              <w:rPr>
                <w:sz w:val="23"/>
                <w:szCs w:val="23"/>
              </w:rPr>
            </w:pPr>
          </w:p>
        </w:tc>
        <w:tc>
          <w:tcPr>
            <w:tcW w:w="500" w:type="dxa"/>
            <w:tcBorders>
              <w:bottom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68</w:t>
            </w:r>
          </w:p>
        </w:tc>
        <w:tc>
          <w:tcPr>
            <w:tcW w:w="220" w:type="dxa"/>
            <w:tcBorders>
              <w:bottom w:val="single" w:sz="8" w:space="0" w:color="auto"/>
              <w:right w:val="single" w:sz="8" w:space="0" w:color="auto"/>
            </w:tcBorders>
            <w:vAlign w:val="bottom"/>
          </w:tcPr>
          <w:p w:rsidR="005145E5" w:rsidRDefault="005145E5">
            <w:pPr>
              <w:rPr>
                <w:sz w:val="23"/>
                <w:szCs w:val="23"/>
              </w:rPr>
            </w:pPr>
          </w:p>
        </w:tc>
        <w:tc>
          <w:tcPr>
            <w:tcW w:w="1060" w:type="dxa"/>
            <w:tcBorders>
              <w:bottom w:val="single" w:sz="8" w:space="0" w:color="auto"/>
              <w:right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68</w:t>
            </w:r>
          </w:p>
        </w:tc>
        <w:tc>
          <w:tcPr>
            <w:tcW w:w="1120" w:type="dxa"/>
            <w:tcBorders>
              <w:bottom w:val="single" w:sz="8" w:space="0" w:color="auto"/>
              <w:right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68</w:t>
            </w:r>
          </w:p>
        </w:tc>
        <w:tc>
          <w:tcPr>
            <w:tcW w:w="1180" w:type="dxa"/>
            <w:tcBorders>
              <w:bottom w:val="single" w:sz="8" w:space="0" w:color="auto"/>
              <w:right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270</w:t>
            </w:r>
          </w:p>
        </w:tc>
      </w:tr>
      <w:tr w:rsidR="005145E5">
        <w:trPr>
          <w:trHeight w:val="548"/>
        </w:trPr>
        <w:tc>
          <w:tcPr>
            <w:tcW w:w="2020" w:type="dxa"/>
            <w:vAlign w:val="bottom"/>
          </w:tcPr>
          <w:p w:rsidR="005145E5" w:rsidRDefault="005145E5">
            <w:pPr>
              <w:rPr>
                <w:sz w:val="24"/>
                <w:szCs w:val="24"/>
              </w:rPr>
            </w:pPr>
          </w:p>
        </w:tc>
        <w:tc>
          <w:tcPr>
            <w:tcW w:w="460" w:type="dxa"/>
            <w:vAlign w:val="bottom"/>
          </w:tcPr>
          <w:p w:rsidR="005145E5" w:rsidRDefault="005145E5">
            <w:pPr>
              <w:rPr>
                <w:sz w:val="24"/>
                <w:szCs w:val="24"/>
              </w:rPr>
            </w:pPr>
          </w:p>
        </w:tc>
        <w:tc>
          <w:tcPr>
            <w:tcW w:w="2340" w:type="dxa"/>
            <w:vAlign w:val="bottom"/>
          </w:tcPr>
          <w:p w:rsidR="005145E5" w:rsidRDefault="005145E5">
            <w:pPr>
              <w:rPr>
                <w:sz w:val="24"/>
                <w:szCs w:val="24"/>
              </w:rPr>
            </w:pPr>
          </w:p>
        </w:tc>
        <w:tc>
          <w:tcPr>
            <w:tcW w:w="660" w:type="dxa"/>
            <w:vAlign w:val="bottom"/>
          </w:tcPr>
          <w:p w:rsidR="005145E5" w:rsidRDefault="005145E5">
            <w:pPr>
              <w:rPr>
                <w:sz w:val="24"/>
                <w:szCs w:val="24"/>
              </w:rPr>
            </w:pPr>
          </w:p>
        </w:tc>
        <w:tc>
          <w:tcPr>
            <w:tcW w:w="120" w:type="dxa"/>
            <w:vAlign w:val="bottom"/>
          </w:tcPr>
          <w:p w:rsidR="005145E5" w:rsidRDefault="005145E5">
            <w:pPr>
              <w:rPr>
                <w:sz w:val="24"/>
                <w:szCs w:val="24"/>
              </w:rPr>
            </w:pPr>
          </w:p>
        </w:tc>
        <w:tc>
          <w:tcPr>
            <w:tcW w:w="240" w:type="dxa"/>
            <w:vAlign w:val="bottom"/>
          </w:tcPr>
          <w:p w:rsidR="005145E5" w:rsidRDefault="005145E5">
            <w:pPr>
              <w:rPr>
                <w:sz w:val="24"/>
                <w:szCs w:val="24"/>
              </w:rPr>
            </w:pPr>
          </w:p>
        </w:tc>
        <w:tc>
          <w:tcPr>
            <w:tcW w:w="500" w:type="dxa"/>
            <w:vAlign w:val="bottom"/>
          </w:tcPr>
          <w:p w:rsidR="005145E5" w:rsidRDefault="005145E5">
            <w:pPr>
              <w:rPr>
                <w:sz w:val="24"/>
                <w:szCs w:val="24"/>
              </w:rPr>
            </w:pPr>
          </w:p>
        </w:tc>
        <w:tc>
          <w:tcPr>
            <w:tcW w:w="220" w:type="dxa"/>
            <w:vAlign w:val="bottom"/>
          </w:tcPr>
          <w:p w:rsidR="005145E5" w:rsidRDefault="005145E5">
            <w:pPr>
              <w:rPr>
                <w:sz w:val="24"/>
                <w:szCs w:val="24"/>
              </w:rPr>
            </w:pPr>
          </w:p>
        </w:tc>
        <w:tc>
          <w:tcPr>
            <w:tcW w:w="1060" w:type="dxa"/>
            <w:vAlign w:val="bottom"/>
          </w:tcPr>
          <w:p w:rsidR="005145E5" w:rsidRDefault="005145E5">
            <w:pPr>
              <w:rPr>
                <w:sz w:val="24"/>
                <w:szCs w:val="24"/>
              </w:rPr>
            </w:pPr>
          </w:p>
        </w:tc>
        <w:tc>
          <w:tcPr>
            <w:tcW w:w="1120" w:type="dxa"/>
            <w:vAlign w:val="bottom"/>
          </w:tcPr>
          <w:p w:rsidR="005145E5" w:rsidRDefault="005145E5">
            <w:pPr>
              <w:rPr>
                <w:sz w:val="24"/>
                <w:szCs w:val="24"/>
              </w:rPr>
            </w:pPr>
          </w:p>
        </w:tc>
        <w:tc>
          <w:tcPr>
            <w:tcW w:w="1180" w:type="dxa"/>
            <w:vAlign w:val="bottom"/>
          </w:tcPr>
          <w:p w:rsidR="005145E5" w:rsidRDefault="00803C42">
            <w:pPr>
              <w:ind w:right="161"/>
              <w:jc w:val="right"/>
              <w:rPr>
                <w:sz w:val="20"/>
                <w:szCs w:val="20"/>
              </w:rPr>
            </w:pPr>
            <w:r>
              <w:rPr>
                <w:rFonts w:ascii="Calibri" w:eastAsia="Calibri" w:hAnsi="Calibri" w:cs="Calibri"/>
                <w:color w:val="00000A"/>
              </w:rPr>
              <w:t>187</w:t>
            </w:r>
          </w:p>
        </w:tc>
      </w:tr>
    </w:tbl>
    <w:p w:rsidR="005145E5" w:rsidRDefault="005145E5">
      <w:pPr>
        <w:sectPr w:rsidR="005145E5">
          <w:pgSz w:w="11900" w:h="16838"/>
          <w:pgMar w:top="1112" w:right="426" w:bottom="188" w:left="1440" w:header="0" w:footer="0" w:gutter="0"/>
          <w:cols w:space="720" w:equalWidth="0">
            <w:col w:w="10040"/>
          </w:cols>
        </w:sectPr>
      </w:pPr>
    </w:p>
    <w:tbl>
      <w:tblPr>
        <w:tblW w:w="0" w:type="auto"/>
        <w:tblInd w:w="150" w:type="dxa"/>
        <w:tblLayout w:type="fixed"/>
        <w:tblCellMar>
          <w:left w:w="0" w:type="dxa"/>
          <w:right w:w="0" w:type="dxa"/>
        </w:tblCellMar>
        <w:tblLook w:val="04A0" w:firstRow="1" w:lastRow="0" w:firstColumn="1" w:lastColumn="0" w:noHBand="0" w:noVBand="1"/>
      </w:tblPr>
      <w:tblGrid>
        <w:gridCol w:w="1080"/>
        <w:gridCol w:w="700"/>
        <w:gridCol w:w="560"/>
        <w:gridCol w:w="140"/>
        <w:gridCol w:w="820"/>
        <w:gridCol w:w="80"/>
        <w:gridCol w:w="1460"/>
        <w:gridCol w:w="820"/>
        <w:gridCol w:w="920"/>
        <w:gridCol w:w="1040"/>
        <w:gridCol w:w="40"/>
        <w:gridCol w:w="1040"/>
        <w:gridCol w:w="60"/>
        <w:gridCol w:w="1160"/>
        <w:gridCol w:w="30"/>
      </w:tblGrid>
      <w:tr w:rsidR="005145E5">
        <w:trPr>
          <w:trHeight w:val="283"/>
        </w:trPr>
        <w:tc>
          <w:tcPr>
            <w:tcW w:w="1780" w:type="dxa"/>
            <w:gridSpan w:val="2"/>
            <w:tcBorders>
              <w:top w:val="single" w:sz="8" w:space="0" w:color="auto"/>
              <w:left w:val="single" w:sz="8" w:space="0" w:color="auto"/>
              <w:bottom w:val="single" w:sz="8" w:space="0" w:color="auto"/>
            </w:tcBorders>
            <w:vAlign w:val="bottom"/>
          </w:tcPr>
          <w:p w:rsidR="005145E5" w:rsidRDefault="00803C42">
            <w:pPr>
              <w:ind w:left="100"/>
              <w:rPr>
                <w:sz w:val="20"/>
                <w:szCs w:val="20"/>
              </w:rPr>
            </w:pPr>
            <w:r>
              <w:rPr>
                <w:rFonts w:eastAsia="Times New Roman"/>
                <w:color w:val="00000A"/>
                <w:sz w:val="24"/>
                <w:szCs w:val="24"/>
              </w:rPr>
              <w:lastRenderedPageBreak/>
              <w:t>естествознание</w:t>
            </w:r>
          </w:p>
        </w:tc>
        <w:tc>
          <w:tcPr>
            <w:tcW w:w="560" w:type="dxa"/>
            <w:tcBorders>
              <w:top w:val="single" w:sz="8" w:space="0" w:color="auto"/>
              <w:bottom w:val="single" w:sz="8" w:space="0" w:color="auto"/>
            </w:tcBorders>
            <w:vAlign w:val="bottom"/>
          </w:tcPr>
          <w:p w:rsidR="005145E5" w:rsidRDefault="005145E5">
            <w:pPr>
              <w:rPr>
                <w:sz w:val="24"/>
                <w:szCs w:val="24"/>
              </w:rPr>
            </w:pPr>
          </w:p>
        </w:tc>
        <w:tc>
          <w:tcPr>
            <w:tcW w:w="140" w:type="dxa"/>
            <w:tcBorders>
              <w:top w:val="single" w:sz="8" w:space="0" w:color="auto"/>
              <w:bottom w:val="single" w:sz="8" w:space="0" w:color="auto"/>
              <w:right w:val="single" w:sz="8" w:space="0" w:color="auto"/>
            </w:tcBorders>
            <w:vAlign w:val="bottom"/>
          </w:tcPr>
          <w:p w:rsidR="005145E5" w:rsidRDefault="005145E5">
            <w:pPr>
              <w:rPr>
                <w:sz w:val="24"/>
                <w:szCs w:val="24"/>
              </w:rPr>
            </w:pPr>
          </w:p>
        </w:tc>
        <w:tc>
          <w:tcPr>
            <w:tcW w:w="820" w:type="dxa"/>
            <w:tcBorders>
              <w:top w:val="single" w:sz="8" w:space="0" w:color="auto"/>
              <w:bottom w:val="single" w:sz="8" w:space="0" w:color="auto"/>
            </w:tcBorders>
            <w:vAlign w:val="bottom"/>
          </w:tcPr>
          <w:p w:rsidR="005145E5" w:rsidRDefault="005145E5">
            <w:pPr>
              <w:rPr>
                <w:sz w:val="24"/>
                <w:szCs w:val="24"/>
              </w:rPr>
            </w:pPr>
          </w:p>
        </w:tc>
        <w:tc>
          <w:tcPr>
            <w:tcW w:w="80" w:type="dxa"/>
            <w:tcBorders>
              <w:top w:val="single" w:sz="8" w:space="0" w:color="auto"/>
              <w:bottom w:val="single" w:sz="8" w:space="0" w:color="auto"/>
            </w:tcBorders>
            <w:vAlign w:val="bottom"/>
          </w:tcPr>
          <w:p w:rsidR="005145E5" w:rsidRDefault="005145E5">
            <w:pPr>
              <w:rPr>
                <w:sz w:val="24"/>
                <w:szCs w:val="24"/>
              </w:rPr>
            </w:pPr>
          </w:p>
        </w:tc>
        <w:tc>
          <w:tcPr>
            <w:tcW w:w="1460" w:type="dxa"/>
            <w:tcBorders>
              <w:top w:val="single" w:sz="8" w:space="0" w:color="auto"/>
              <w:bottom w:val="single" w:sz="8" w:space="0" w:color="auto"/>
              <w:right w:val="single" w:sz="8" w:space="0" w:color="auto"/>
            </w:tcBorders>
            <w:vAlign w:val="bottom"/>
          </w:tcPr>
          <w:p w:rsidR="005145E5" w:rsidRDefault="005145E5">
            <w:pPr>
              <w:rPr>
                <w:sz w:val="24"/>
                <w:szCs w:val="24"/>
              </w:rPr>
            </w:pPr>
          </w:p>
        </w:tc>
        <w:tc>
          <w:tcPr>
            <w:tcW w:w="820" w:type="dxa"/>
            <w:tcBorders>
              <w:top w:val="single" w:sz="8" w:space="0" w:color="auto"/>
              <w:bottom w:val="single" w:sz="8" w:space="0" w:color="auto"/>
              <w:right w:val="single" w:sz="8" w:space="0" w:color="auto"/>
            </w:tcBorders>
            <w:vAlign w:val="bottom"/>
          </w:tcPr>
          <w:p w:rsidR="005145E5" w:rsidRDefault="005145E5">
            <w:pPr>
              <w:rPr>
                <w:sz w:val="24"/>
                <w:szCs w:val="24"/>
              </w:rPr>
            </w:pPr>
          </w:p>
        </w:tc>
        <w:tc>
          <w:tcPr>
            <w:tcW w:w="920" w:type="dxa"/>
            <w:tcBorders>
              <w:top w:val="single" w:sz="8" w:space="0" w:color="auto"/>
              <w:bottom w:val="single" w:sz="8" w:space="0" w:color="auto"/>
              <w:right w:val="single" w:sz="8" w:space="0" w:color="auto"/>
            </w:tcBorders>
            <w:vAlign w:val="bottom"/>
          </w:tcPr>
          <w:p w:rsidR="005145E5" w:rsidRDefault="005145E5">
            <w:pPr>
              <w:rPr>
                <w:sz w:val="24"/>
                <w:szCs w:val="24"/>
              </w:rPr>
            </w:pPr>
          </w:p>
        </w:tc>
        <w:tc>
          <w:tcPr>
            <w:tcW w:w="1040" w:type="dxa"/>
            <w:tcBorders>
              <w:top w:val="single" w:sz="8" w:space="0" w:color="auto"/>
              <w:bottom w:val="single" w:sz="8" w:space="0" w:color="auto"/>
              <w:right w:val="single" w:sz="8" w:space="0" w:color="auto"/>
            </w:tcBorders>
            <w:vAlign w:val="bottom"/>
          </w:tcPr>
          <w:p w:rsidR="005145E5" w:rsidRDefault="005145E5">
            <w:pPr>
              <w:rPr>
                <w:sz w:val="24"/>
                <w:szCs w:val="24"/>
              </w:rPr>
            </w:pPr>
          </w:p>
        </w:tc>
        <w:tc>
          <w:tcPr>
            <w:tcW w:w="40" w:type="dxa"/>
            <w:tcBorders>
              <w:top w:val="single" w:sz="8" w:space="0" w:color="auto"/>
              <w:bottom w:val="single" w:sz="8" w:space="0" w:color="auto"/>
            </w:tcBorders>
            <w:vAlign w:val="bottom"/>
          </w:tcPr>
          <w:p w:rsidR="005145E5" w:rsidRDefault="005145E5">
            <w:pPr>
              <w:rPr>
                <w:sz w:val="24"/>
                <w:szCs w:val="24"/>
              </w:rPr>
            </w:pPr>
          </w:p>
        </w:tc>
        <w:tc>
          <w:tcPr>
            <w:tcW w:w="1040" w:type="dxa"/>
            <w:tcBorders>
              <w:top w:val="single" w:sz="8" w:space="0" w:color="auto"/>
              <w:bottom w:val="single" w:sz="8" w:space="0" w:color="auto"/>
            </w:tcBorders>
            <w:vAlign w:val="bottom"/>
          </w:tcPr>
          <w:p w:rsidR="005145E5" w:rsidRDefault="005145E5">
            <w:pPr>
              <w:rPr>
                <w:sz w:val="24"/>
                <w:szCs w:val="24"/>
              </w:rPr>
            </w:pPr>
          </w:p>
        </w:tc>
        <w:tc>
          <w:tcPr>
            <w:tcW w:w="60" w:type="dxa"/>
            <w:tcBorders>
              <w:top w:val="single" w:sz="8" w:space="0" w:color="auto"/>
              <w:bottom w:val="single" w:sz="8" w:space="0" w:color="auto"/>
              <w:right w:val="single" w:sz="8" w:space="0" w:color="auto"/>
            </w:tcBorders>
            <w:vAlign w:val="bottom"/>
          </w:tcPr>
          <w:p w:rsidR="005145E5" w:rsidRDefault="005145E5">
            <w:pPr>
              <w:rPr>
                <w:sz w:val="24"/>
                <w:szCs w:val="24"/>
              </w:rPr>
            </w:pPr>
          </w:p>
        </w:tc>
        <w:tc>
          <w:tcPr>
            <w:tcW w:w="1160" w:type="dxa"/>
            <w:tcBorders>
              <w:top w:val="single" w:sz="8" w:space="0" w:color="auto"/>
              <w:bottom w:val="single" w:sz="8" w:space="0" w:color="auto"/>
              <w:right w:val="single" w:sz="8" w:space="0" w:color="auto"/>
            </w:tcBorders>
            <w:vAlign w:val="bottom"/>
          </w:tcPr>
          <w:p w:rsidR="005145E5" w:rsidRDefault="005145E5">
            <w:pPr>
              <w:rPr>
                <w:sz w:val="24"/>
                <w:szCs w:val="24"/>
              </w:rPr>
            </w:pPr>
          </w:p>
        </w:tc>
        <w:tc>
          <w:tcPr>
            <w:tcW w:w="0" w:type="dxa"/>
            <w:vAlign w:val="bottom"/>
          </w:tcPr>
          <w:p w:rsidR="005145E5" w:rsidRDefault="005145E5">
            <w:pPr>
              <w:rPr>
                <w:sz w:val="1"/>
                <w:szCs w:val="1"/>
              </w:rPr>
            </w:pPr>
          </w:p>
        </w:tc>
      </w:tr>
      <w:tr w:rsidR="005145E5">
        <w:trPr>
          <w:trHeight w:val="261"/>
        </w:trPr>
        <w:tc>
          <w:tcPr>
            <w:tcW w:w="2480" w:type="dxa"/>
            <w:gridSpan w:val="4"/>
            <w:tcBorders>
              <w:left w:val="single" w:sz="8" w:space="0" w:color="auto"/>
              <w:right w:val="single" w:sz="8" w:space="0" w:color="auto"/>
            </w:tcBorders>
            <w:vAlign w:val="bottom"/>
          </w:tcPr>
          <w:p w:rsidR="005145E5" w:rsidRDefault="00803C42">
            <w:pPr>
              <w:spacing w:line="260" w:lineRule="exact"/>
              <w:ind w:left="100"/>
              <w:rPr>
                <w:sz w:val="20"/>
                <w:szCs w:val="20"/>
              </w:rPr>
            </w:pPr>
            <w:r>
              <w:rPr>
                <w:rFonts w:eastAsia="Times New Roman"/>
                <w:color w:val="00000A"/>
                <w:sz w:val="24"/>
                <w:szCs w:val="24"/>
              </w:rPr>
              <w:t>Основы религиозных</w:t>
            </w:r>
          </w:p>
        </w:tc>
        <w:tc>
          <w:tcPr>
            <w:tcW w:w="2360" w:type="dxa"/>
            <w:gridSpan w:val="3"/>
            <w:tcBorders>
              <w:right w:val="single" w:sz="8" w:space="0" w:color="auto"/>
            </w:tcBorders>
            <w:vAlign w:val="bottom"/>
          </w:tcPr>
          <w:p w:rsidR="005145E5" w:rsidRDefault="00803C42">
            <w:pPr>
              <w:spacing w:line="260" w:lineRule="exact"/>
              <w:ind w:left="160"/>
              <w:rPr>
                <w:sz w:val="20"/>
                <w:szCs w:val="20"/>
              </w:rPr>
            </w:pPr>
            <w:r>
              <w:rPr>
                <w:rFonts w:eastAsia="Times New Roman"/>
                <w:color w:val="00000A"/>
                <w:sz w:val="24"/>
                <w:szCs w:val="24"/>
              </w:rPr>
              <w:t>Основы</w:t>
            </w:r>
          </w:p>
        </w:tc>
        <w:tc>
          <w:tcPr>
            <w:tcW w:w="820" w:type="dxa"/>
            <w:tcBorders>
              <w:right w:val="single" w:sz="8" w:space="0" w:color="auto"/>
            </w:tcBorders>
            <w:vAlign w:val="bottom"/>
          </w:tcPr>
          <w:p w:rsidR="005145E5" w:rsidRDefault="00803C42">
            <w:pPr>
              <w:spacing w:line="260" w:lineRule="exact"/>
              <w:ind w:right="20"/>
              <w:jc w:val="center"/>
              <w:rPr>
                <w:sz w:val="20"/>
                <w:szCs w:val="20"/>
              </w:rPr>
            </w:pPr>
            <w:r>
              <w:rPr>
                <w:rFonts w:eastAsia="Times New Roman"/>
                <w:color w:val="00000A"/>
                <w:w w:val="99"/>
                <w:sz w:val="24"/>
                <w:szCs w:val="24"/>
              </w:rPr>
              <w:t>-</w:t>
            </w:r>
          </w:p>
        </w:tc>
        <w:tc>
          <w:tcPr>
            <w:tcW w:w="920" w:type="dxa"/>
            <w:tcBorders>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w:t>
            </w:r>
          </w:p>
        </w:tc>
        <w:tc>
          <w:tcPr>
            <w:tcW w:w="1040" w:type="dxa"/>
            <w:tcBorders>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w:t>
            </w:r>
          </w:p>
        </w:tc>
        <w:tc>
          <w:tcPr>
            <w:tcW w:w="1080" w:type="dxa"/>
            <w:gridSpan w:val="2"/>
            <w:vAlign w:val="bottom"/>
          </w:tcPr>
          <w:p w:rsidR="005145E5" w:rsidRDefault="00803C42">
            <w:pPr>
              <w:spacing w:line="260" w:lineRule="exact"/>
              <w:jc w:val="center"/>
              <w:rPr>
                <w:sz w:val="20"/>
                <w:szCs w:val="20"/>
              </w:rPr>
            </w:pPr>
            <w:r>
              <w:rPr>
                <w:rFonts w:eastAsia="Times New Roman"/>
                <w:color w:val="00000A"/>
                <w:w w:val="99"/>
                <w:sz w:val="24"/>
                <w:szCs w:val="24"/>
              </w:rPr>
              <w:t>34</w:t>
            </w:r>
          </w:p>
        </w:tc>
        <w:tc>
          <w:tcPr>
            <w:tcW w:w="60" w:type="dxa"/>
            <w:tcBorders>
              <w:right w:val="single" w:sz="8" w:space="0" w:color="auto"/>
            </w:tcBorders>
            <w:vAlign w:val="bottom"/>
          </w:tcPr>
          <w:p w:rsidR="005145E5" w:rsidRDefault="005145E5"/>
        </w:tc>
        <w:tc>
          <w:tcPr>
            <w:tcW w:w="1160" w:type="dxa"/>
            <w:tcBorders>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34</w:t>
            </w:r>
          </w:p>
        </w:tc>
        <w:tc>
          <w:tcPr>
            <w:tcW w:w="0" w:type="dxa"/>
            <w:vAlign w:val="bottom"/>
          </w:tcPr>
          <w:p w:rsidR="005145E5" w:rsidRDefault="005145E5">
            <w:pPr>
              <w:rPr>
                <w:sz w:val="1"/>
                <w:szCs w:val="1"/>
              </w:rPr>
            </w:pPr>
          </w:p>
        </w:tc>
      </w:tr>
      <w:tr w:rsidR="005145E5">
        <w:trPr>
          <w:trHeight w:val="276"/>
        </w:trPr>
        <w:tc>
          <w:tcPr>
            <w:tcW w:w="1080" w:type="dxa"/>
            <w:tcBorders>
              <w:left w:val="single" w:sz="8" w:space="0" w:color="auto"/>
            </w:tcBorders>
            <w:vAlign w:val="bottom"/>
          </w:tcPr>
          <w:p w:rsidR="005145E5" w:rsidRDefault="00803C42">
            <w:pPr>
              <w:ind w:left="100"/>
              <w:rPr>
                <w:sz w:val="20"/>
                <w:szCs w:val="20"/>
              </w:rPr>
            </w:pPr>
            <w:r>
              <w:rPr>
                <w:rFonts w:eastAsia="Times New Roman"/>
                <w:color w:val="00000A"/>
                <w:sz w:val="24"/>
                <w:szCs w:val="24"/>
              </w:rPr>
              <w:t>культур</w:t>
            </w:r>
          </w:p>
        </w:tc>
        <w:tc>
          <w:tcPr>
            <w:tcW w:w="1400" w:type="dxa"/>
            <w:gridSpan w:val="3"/>
            <w:tcBorders>
              <w:right w:val="single" w:sz="8" w:space="0" w:color="auto"/>
            </w:tcBorders>
            <w:vAlign w:val="bottom"/>
          </w:tcPr>
          <w:p w:rsidR="005145E5" w:rsidRDefault="00803C42">
            <w:pPr>
              <w:ind w:left="40"/>
              <w:rPr>
                <w:sz w:val="20"/>
                <w:szCs w:val="20"/>
              </w:rPr>
            </w:pPr>
            <w:r>
              <w:rPr>
                <w:rFonts w:eastAsia="Times New Roman"/>
                <w:color w:val="00000A"/>
                <w:sz w:val="24"/>
                <w:szCs w:val="24"/>
              </w:rPr>
              <w:t>и  светской</w:t>
            </w:r>
          </w:p>
        </w:tc>
        <w:tc>
          <w:tcPr>
            <w:tcW w:w="2360" w:type="dxa"/>
            <w:gridSpan w:val="3"/>
            <w:tcBorders>
              <w:right w:val="single" w:sz="8" w:space="0" w:color="auto"/>
            </w:tcBorders>
            <w:vAlign w:val="bottom"/>
          </w:tcPr>
          <w:p w:rsidR="005145E5" w:rsidRDefault="00803C42">
            <w:pPr>
              <w:ind w:left="100"/>
              <w:rPr>
                <w:sz w:val="20"/>
                <w:szCs w:val="20"/>
              </w:rPr>
            </w:pPr>
            <w:r>
              <w:rPr>
                <w:rFonts w:eastAsia="Times New Roman"/>
                <w:color w:val="00000A"/>
                <w:sz w:val="24"/>
                <w:szCs w:val="24"/>
              </w:rPr>
              <w:t>религиозных</w:t>
            </w:r>
          </w:p>
        </w:tc>
        <w:tc>
          <w:tcPr>
            <w:tcW w:w="820" w:type="dxa"/>
            <w:tcBorders>
              <w:right w:val="single" w:sz="8" w:space="0" w:color="auto"/>
            </w:tcBorders>
            <w:vAlign w:val="bottom"/>
          </w:tcPr>
          <w:p w:rsidR="005145E5" w:rsidRDefault="005145E5">
            <w:pPr>
              <w:rPr>
                <w:sz w:val="24"/>
                <w:szCs w:val="24"/>
              </w:rPr>
            </w:pPr>
          </w:p>
        </w:tc>
        <w:tc>
          <w:tcPr>
            <w:tcW w:w="920" w:type="dxa"/>
            <w:tcBorders>
              <w:right w:val="single" w:sz="8" w:space="0" w:color="auto"/>
            </w:tcBorders>
            <w:vAlign w:val="bottom"/>
          </w:tcPr>
          <w:p w:rsidR="005145E5" w:rsidRDefault="005145E5">
            <w:pPr>
              <w:rPr>
                <w:sz w:val="24"/>
                <w:szCs w:val="24"/>
              </w:rPr>
            </w:pPr>
          </w:p>
        </w:tc>
        <w:tc>
          <w:tcPr>
            <w:tcW w:w="1040" w:type="dxa"/>
            <w:tcBorders>
              <w:right w:val="single" w:sz="8" w:space="0" w:color="auto"/>
            </w:tcBorders>
            <w:vAlign w:val="bottom"/>
          </w:tcPr>
          <w:p w:rsidR="005145E5" w:rsidRDefault="005145E5">
            <w:pPr>
              <w:rPr>
                <w:sz w:val="24"/>
                <w:szCs w:val="24"/>
              </w:rPr>
            </w:pPr>
          </w:p>
        </w:tc>
        <w:tc>
          <w:tcPr>
            <w:tcW w:w="40" w:type="dxa"/>
            <w:vAlign w:val="bottom"/>
          </w:tcPr>
          <w:p w:rsidR="005145E5" w:rsidRDefault="005145E5">
            <w:pPr>
              <w:rPr>
                <w:sz w:val="24"/>
                <w:szCs w:val="24"/>
              </w:rPr>
            </w:pPr>
          </w:p>
        </w:tc>
        <w:tc>
          <w:tcPr>
            <w:tcW w:w="1040" w:type="dxa"/>
            <w:vAlign w:val="bottom"/>
          </w:tcPr>
          <w:p w:rsidR="005145E5" w:rsidRDefault="005145E5">
            <w:pPr>
              <w:rPr>
                <w:sz w:val="24"/>
                <w:szCs w:val="24"/>
              </w:rPr>
            </w:pPr>
          </w:p>
        </w:tc>
        <w:tc>
          <w:tcPr>
            <w:tcW w:w="60" w:type="dxa"/>
            <w:tcBorders>
              <w:right w:val="single" w:sz="8" w:space="0" w:color="auto"/>
            </w:tcBorders>
            <w:vAlign w:val="bottom"/>
          </w:tcPr>
          <w:p w:rsidR="005145E5" w:rsidRDefault="005145E5">
            <w:pPr>
              <w:rPr>
                <w:sz w:val="24"/>
                <w:szCs w:val="24"/>
              </w:rPr>
            </w:pPr>
          </w:p>
        </w:tc>
        <w:tc>
          <w:tcPr>
            <w:tcW w:w="1160" w:type="dxa"/>
            <w:tcBorders>
              <w:right w:val="single" w:sz="8" w:space="0" w:color="auto"/>
            </w:tcBorders>
            <w:vAlign w:val="bottom"/>
          </w:tcPr>
          <w:p w:rsidR="005145E5" w:rsidRDefault="005145E5">
            <w:pPr>
              <w:rPr>
                <w:sz w:val="24"/>
                <w:szCs w:val="24"/>
              </w:rPr>
            </w:pPr>
          </w:p>
        </w:tc>
        <w:tc>
          <w:tcPr>
            <w:tcW w:w="0" w:type="dxa"/>
            <w:vAlign w:val="bottom"/>
          </w:tcPr>
          <w:p w:rsidR="005145E5" w:rsidRDefault="005145E5">
            <w:pPr>
              <w:rPr>
                <w:sz w:val="1"/>
                <w:szCs w:val="1"/>
              </w:rPr>
            </w:pPr>
          </w:p>
        </w:tc>
      </w:tr>
      <w:tr w:rsidR="005145E5">
        <w:trPr>
          <w:trHeight w:val="276"/>
        </w:trPr>
        <w:tc>
          <w:tcPr>
            <w:tcW w:w="1080" w:type="dxa"/>
            <w:tcBorders>
              <w:left w:val="single" w:sz="8" w:space="0" w:color="auto"/>
            </w:tcBorders>
            <w:vAlign w:val="bottom"/>
          </w:tcPr>
          <w:p w:rsidR="005145E5" w:rsidRDefault="00803C42">
            <w:pPr>
              <w:ind w:left="100"/>
              <w:rPr>
                <w:sz w:val="20"/>
                <w:szCs w:val="20"/>
              </w:rPr>
            </w:pPr>
            <w:r>
              <w:rPr>
                <w:rFonts w:eastAsia="Times New Roman"/>
                <w:color w:val="00000A"/>
                <w:sz w:val="24"/>
                <w:szCs w:val="24"/>
              </w:rPr>
              <w:t>этики.</w:t>
            </w:r>
          </w:p>
        </w:tc>
        <w:tc>
          <w:tcPr>
            <w:tcW w:w="700" w:type="dxa"/>
            <w:vAlign w:val="bottom"/>
          </w:tcPr>
          <w:p w:rsidR="005145E5" w:rsidRDefault="005145E5">
            <w:pPr>
              <w:rPr>
                <w:sz w:val="24"/>
                <w:szCs w:val="24"/>
              </w:rPr>
            </w:pPr>
          </w:p>
        </w:tc>
        <w:tc>
          <w:tcPr>
            <w:tcW w:w="560" w:type="dxa"/>
            <w:vAlign w:val="bottom"/>
          </w:tcPr>
          <w:p w:rsidR="005145E5" w:rsidRDefault="005145E5">
            <w:pPr>
              <w:rPr>
                <w:sz w:val="24"/>
                <w:szCs w:val="24"/>
              </w:rPr>
            </w:pPr>
          </w:p>
        </w:tc>
        <w:tc>
          <w:tcPr>
            <w:tcW w:w="140" w:type="dxa"/>
            <w:tcBorders>
              <w:right w:val="single" w:sz="8" w:space="0" w:color="auto"/>
            </w:tcBorders>
            <w:vAlign w:val="bottom"/>
          </w:tcPr>
          <w:p w:rsidR="005145E5" w:rsidRDefault="005145E5">
            <w:pPr>
              <w:rPr>
                <w:sz w:val="24"/>
                <w:szCs w:val="24"/>
              </w:rPr>
            </w:pPr>
          </w:p>
        </w:tc>
        <w:tc>
          <w:tcPr>
            <w:tcW w:w="900" w:type="dxa"/>
            <w:gridSpan w:val="2"/>
            <w:vAlign w:val="bottom"/>
          </w:tcPr>
          <w:p w:rsidR="005145E5" w:rsidRDefault="00803C42">
            <w:pPr>
              <w:ind w:left="100"/>
              <w:rPr>
                <w:sz w:val="20"/>
                <w:szCs w:val="20"/>
              </w:rPr>
            </w:pPr>
            <w:r>
              <w:rPr>
                <w:rFonts w:eastAsia="Times New Roman"/>
                <w:color w:val="00000A"/>
                <w:w w:val="96"/>
                <w:sz w:val="24"/>
                <w:szCs w:val="24"/>
              </w:rPr>
              <w:t>культур</w:t>
            </w:r>
          </w:p>
        </w:tc>
        <w:tc>
          <w:tcPr>
            <w:tcW w:w="1460" w:type="dxa"/>
            <w:tcBorders>
              <w:right w:val="single" w:sz="8" w:space="0" w:color="auto"/>
            </w:tcBorders>
            <w:vAlign w:val="bottom"/>
          </w:tcPr>
          <w:p w:rsidR="005145E5" w:rsidRDefault="00803C42">
            <w:pPr>
              <w:ind w:right="60"/>
              <w:jc w:val="right"/>
              <w:rPr>
                <w:sz w:val="20"/>
                <w:szCs w:val="20"/>
              </w:rPr>
            </w:pPr>
            <w:r>
              <w:rPr>
                <w:rFonts w:eastAsia="Times New Roman"/>
                <w:color w:val="00000A"/>
                <w:sz w:val="24"/>
                <w:szCs w:val="24"/>
              </w:rPr>
              <w:t>и  светской</w:t>
            </w:r>
          </w:p>
        </w:tc>
        <w:tc>
          <w:tcPr>
            <w:tcW w:w="820" w:type="dxa"/>
            <w:tcBorders>
              <w:right w:val="single" w:sz="8" w:space="0" w:color="auto"/>
            </w:tcBorders>
            <w:vAlign w:val="bottom"/>
          </w:tcPr>
          <w:p w:rsidR="005145E5" w:rsidRDefault="005145E5">
            <w:pPr>
              <w:rPr>
                <w:sz w:val="24"/>
                <w:szCs w:val="24"/>
              </w:rPr>
            </w:pPr>
          </w:p>
        </w:tc>
        <w:tc>
          <w:tcPr>
            <w:tcW w:w="920" w:type="dxa"/>
            <w:tcBorders>
              <w:right w:val="single" w:sz="8" w:space="0" w:color="auto"/>
            </w:tcBorders>
            <w:vAlign w:val="bottom"/>
          </w:tcPr>
          <w:p w:rsidR="005145E5" w:rsidRDefault="005145E5">
            <w:pPr>
              <w:rPr>
                <w:sz w:val="24"/>
                <w:szCs w:val="24"/>
              </w:rPr>
            </w:pPr>
          </w:p>
        </w:tc>
        <w:tc>
          <w:tcPr>
            <w:tcW w:w="1040" w:type="dxa"/>
            <w:tcBorders>
              <w:right w:val="single" w:sz="8" w:space="0" w:color="auto"/>
            </w:tcBorders>
            <w:vAlign w:val="bottom"/>
          </w:tcPr>
          <w:p w:rsidR="005145E5" w:rsidRDefault="005145E5">
            <w:pPr>
              <w:rPr>
                <w:sz w:val="24"/>
                <w:szCs w:val="24"/>
              </w:rPr>
            </w:pPr>
          </w:p>
        </w:tc>
        <w:tc>
          <w:tcPr>
            <w:tcW w:w="40" w:type="dxa"/>
            <w:vAlign w:val="bottom"/>
          </w:tcPr>
          <w:p w:rsidR="005145E5" w:rsidRDefault="005145E5">
            <w:pPr>
              <w:rPr>
                <w:sz w:val="24"/>
                <w:szCs w:val="24"/>
              </w:rPr>
            </w:pPr>
          </w:p>
        </w:tc>
        <w:tc>
          <w:tcPr>
            <w:tcW w:w="1040" w:type="dxa"/>
            <w:vAlign w:val="bottom"/>
          </w:tcPr>
          <w:p w:rsidR="005145E5" w:rsidRDefault="005145E5">
            <w:pPr>
              <w:rPr>
                <w:sz w:val="24"/>
                <w:szCs w:val="24"/>
              </w:rPr>
            </w:pPr>
          </w:p>
        </w:tc>
        <w:tc>
          <w:tcPr>
            <w:tcW w:w="60" w:type="dxa"/>
            <w:tcBorders>
              <w:right w:val="single" w:sz="8" w:space="0" w:color="auto"/>
            </w:tcBorders>
            <w:vAlign w:val="bottom"/>
          </w:tcPr>
          <w:p w:rsidR="005145E5" w:rsidRDefault="005145E5">
            <w:pPr>
              <w:rPr>
                <w:sz w:val="24"/>
                <w:szCs w:val="24"/>
              </w:rPr>
            </w:pPr>
          </w:p>
        </w:tc>
        <w:tc>
          <w:tcPr>
            <w:tcW w:w="1160" w:type="dxa"/>
            <w:tcBorders>
              <w:right w:val="single" w:sz="8" w:space="0" w:color="auto"/>
            </w:tcBorders>
            <w:vAlign w:val="bottom"/>
          </w:tcPr>
          <w:p w:rsidR="005145E5" w:rsidRDefault="005145E5">
            <w:pPr>
              <w:rPr>
                <w:sz w:val="24"/>
                <w:szCs w:val="24"/>
              </w:rPr>
            </w:pPr>
          </w:p>
        </w:tc>
        <w:tc>
          <w:tcPr>
            <w:tcW w:w="0" w:type="dxa"/>
            <w:vAlign w:val="bottom"/>
          </w:tcPr>
          <w:p w:rsidR="005145E5" w:rsidRDefault="005145E5">
            <w:pPr>
              <w:rPr>
                <w:sz w:val="1"/>
                <w:szCs w:val="1"/>
              </w:rPr>
            </w:pPr>
          </w:p>
        </w:tc>
      </w:tr>
      <w:tr w:rsidR="005145E5">
        <w:trPr>
          <w:trHeight w:val="281"/>
        </w:trPr>
        <w:tc>
          <w:tcPr>
            <w:tcW w:w="1080" w:type="dxa"/>
            <w:tcBorders>
              <w:left w:val="single" w:sz="8" w:space="0" w:color="auto"/>
              <w:bottom w:val="single" w:sz="8" w:space="0" w:color="auto"/>
            </w:tcBorders>
            <w:vAlign w:val="bottom"/>
          </w:tcPr>
          <w:p w:rsidR="005145E5" w:rsidRDefault="005145E5">
            <w:pPr>
              <w:rPr>
                <w:sz w:val="24"/>
                <w:szCs w:val="24"/>
              </w:rPr>
            </w:pPr>
          </w:p>
        </w:tc>
        <w:tc>
          <w:tcPr>
            <w:tcW w:w="700" w:type="dxa"/>
            <w:tcBorders>
              <w:bottom w:val="single" w:sz="8" w:space="0" w:color="auto"/>
            </w:tcBorders>
            <w:vAlign w:val="bottom"/>
          </w:tcPr>
          <w:p w:rsidR="005145E5" w:rsidRDefault="005145E5">
            <w:pPr>
              <w:rPr>
                <w:sz w:val="24"/>
                <w:szCs w:val="24"/>
              </w:rPr>
            </w:pPr>
          </w:p>
        </w:tc>
        <w:tc>
          <w:tcPr>
            <w:tcW w:w="560" w:type="dxa"/>
            <w:tcBorders>
              <w:bottom w:val="single" w:sz="8" w:space="0" w:color="auto"/>
            </w:tcBorders>
            <w:vAlign w:val="bottom"/>
          </w:tcPr>
          <w:p w:rsidR="005145E5" w:rsidRDefault="005145E5">
            <w:pPr>
              <w:rPr>
                <w:sz w:val="24"/>
                <w:szCs w:val="24"/>
              </w:rPr>
            </w:pPr>
          </w:p>
        </w:tc>
        <w:tc>
          <w:tcPr>
            <w:tcW w:w="140" w:type="dxa"/>
            <w:tcBorders>
              <w:bottom w:val="single" w:sz="8" w:space="0" w:color="auto"/>
              <w:right w:val="single" w:sz="8" w:space="0" w:color="auto"/>
            </w:tcBorders>
            <w:vAlign w:val="bottom"/>
          </w:tcPr>
          <w:p w:rsidR="005145E5" w:rsidRDefault="005145E5">
            <w:pPr>
              <w:rPr>
                <w:sz w:val="24"/>
                <w:szCs w:val="24"/>
              </w:rPr>
            </w:pPr>
          </w:p>
        </w:tc>
        <w:tc>
          <w:tcPr>
            <w:tcW w:w="820" w:type="dxa"/>
            <w:tcBorders>
              <w:bottom w:val="single" w:sz="8" w:space="0" w:color="auto"/>
            </w:tcBorders>
            <w:vAlign w:val="bottom"/>
          </w:tcPr>
          <w:p w:rsidR="005145E5" w:rsidRDefault="00803C42">
            <w:pPr>
              <w:ind w:left="100"/>
              <w:rPr>
                <w:sz w:val="20"/>
                <w:szCs w:val="20"/>
              </w:rPr>
            </w:pPr>
            <w:r>
              <w:rPr>
                <w:rFonts w:eastAsia="Times New Roman"/>
                <w:color w:val="00000A"/>
                <w:sz w:val="24"/>
                <w:szCs w:val="24"/>
              </w:rPr>
              <w:t>этики.</w:t>
            </w:r>
          </w:p>
        </w:tc>
        <w:tc>
          <w:tcPr>
            <w:tcW w:w="80" w:type="dxa"/>
            <w:tcBorders>
              <w:bottom w:val="single" w:sz="8" w:space="0" w:color="auto"/>
            </w:tcBorders>
            <w:vAlign w:val="bottom"/>
          </w:tcPr>
          <w:p w:rsidR="005145E5" w:rsidRDefault="005145E5">
            <w:pPr>
              <w:rPr>
                <w:sz w:val="24"/>
                <w:szCs w:val="24"/>
              </w:rPr>
            </w:pPr>
          </w:p>
        </w:tc>
        <w:tc>
          <w:tcPr>
            <w:tcW w:w="1460" w:type="dxa"/>
            <w:tcBorders>
              <w:bottom w:val="single" w:sz="8" w:space="0" w:color="auto"/>
              <w:right w:val="single" w:sz="8" w:space="0" w:color="auto"/>
            </w:tcBorders>
            <w:vAlign w:val="bottom"/>
          </w:tcPr>
          <w:p w:rsidR="005145E5" w:rsidRDefault="005145E5">
            <w:pPr>
              <w:rPr>
                <w:sz w:val="24"/>
                <w:szCs w:val="24"/>
              </w:rPr>
            </w:pPr>
          </w:p>
        </w:tc>
        <w:tc>
          <w:tcPr>
            <w:tcW w:w="820" w:type="dxa"/>
            <w:tcBorders>
              <w:bottom w:val="single" w:sz="8" w:space="0" w:color="auto"/>
              <w:right w:val="single" w:sz="8" w:space="0" w:color="auto"/>
            </w:tcBorders>
            <w:vAlign w:val="bottom"/>
          </w:tcPr>
          <w:p w:rsidR="005145E5" w:rsidRDefault="005145E5">
            <w:pPr>
              <w:rPr>
                <w:sz w:val="24"/>
                <w:szCs w:val="24"/>
              </w:rPr>
            </w:pPr>
          </w:p>
        </w:tc>
        <w:tc>
          <w:tcPr>
            <w:tcW w:w="920" w:type="dxa"/>
            <w:tcBorders>
              <w:bottom w:val="single" w:sz="8" w:space="0" w:color="auto"/>
              <w:right w:val="single" w:sz="8" w:space="0" w:color="auto"/>
            </w:tcBorders>
            <w:vAlign w:val="bottom"/>
          </w:tcPr>
          <w:p w:rsidR="005145E5" w:rsidRDefault="005145E5">
            <w:pPr>
              <w:rPr>
                <w:sz w:val="24"/>
                <w:szCs w:val="24"/>
              </w:rPr>
            </w:pPr>
          </w:p>
        </w:tc>
        <w:tc>
          <w:tcPr>
            <w:tcW w:w="1040" w:type="dxa"/>
            <w:tcBorders>
              <w:bottom w:val="single" w:sz="8" w:space="0" w:color="auto"/>
              <w:right w:val="single" w:sz="8" w:space="0" w:color="auto"/>
            </w:tcBorders>
            <w:vAlign w:val="bottom"/>
          </w:tcPr>
          <w:p w:rsidR="005145E5" w:rsidRDefault="005145E5">
            <w:pPr>
              <w:rPr>
                <w:sz w:val="24"/>
                <w:szCs w:val="24"/>
              </w:rPr>
            </w:pPr>
          </w:p>
        </w:tc>
        <w:tc>
          <w:tcPr>
            <w:tcW w:w="40" w:type="dxa"/>
            <w:tcBorders>
              <w:bottom w:val="single" w:sz="8" w:space="0" w:color="auto"/>
            </w:tcBorders>
            <w:vAlign w:val="bottom"/>
          </w:tcPr>
          <w:p w:rsidR="005145E5" w:rsidRDefault="005145E5">
            <w:pPr>
              <w:rPr>
                <w:sz w:val="24"/>
                <w:szCs w:val="24"/>
              </w:rPr>
            </w:pPr>
          </w:p>
        </w:tc>
        <w:tc>
          <w:tcPr>
            <w:tcW w:w="1040" w:type="dxa"/>
            <w:tcBorders>
              <w:bottom w:val="single" w:sz="8" w:space="0" w:color="auto"/>
            </w:tcBorders>
            <w:vAlign w:val="bottom"/>
          </w:tcPr>
          <w:p w:rsidR="005145E5" w:rsidRDefault="005145E5">
            <w:pPr>
              <w:rPr>
                <w:sz w:val="24"/>
                <w:szCs w:val="24"/>
              </w:rPr>
            </w:pPr>
          </w:p>
        </w:tc>
        <w:tc>
          <w:tcPr>
            <w:tcW w:w="60" w:type="dxa"/>
            <w:tcBorders>
              <w:bottom w:val="single" w:sz="8" w:space="0" w:color="auto"/>
              <w:right w:val="single" w:sz="8" w:space="0" w:color="auto"/>
            </w:tcBorders>
            <w:vAlign w:val="bottom"/>
          </w:tcPr>
          <w:p w:rsidR="005145E5" w:rsidRDefault="005145E5">
            <w:pPr>
              <w:rPr>
                <w:sz w:val="24"/>
                <w:szCs w:val="24"/>
              </w:rPr>
            </w:pPr>
          </w:p>
        </w:tc>
        <w:tc>
          <w:tcPr>
            <w:tcW w:w="1160" w:type="dxa"/>
            <w:tcBorders>
              <w:bottom w:val="single" w:sz="8" w:space="0" w:color="auto"/>
              <w:right w:val="single" w:sz="8" w:space="0" w:color="auto"/>
            </w:tcBorders>
            <w:vAlign w:val="bottom"/>
          </w:tcPr>
          <w:p w:rsidR="005145E5" w:rsidRDefault="005145E5">
            <w:pPr>
              <w:rPr>
                <w:sz w:val="24"/>
                <w:szCs w:val="24"/>
              </w:rPr>
            </w:pPr>
          </w:p>
        </w:tc>
        <w:tc>
          <w:tcPr>
            <w:tcW w:w="0" w:type="dxa"/>
            <w:vAlign w:val="bottom"/>
          </w:tcPr>
          <w:p w:rsidR="005145E5" w:rsidRDefault="005145E5">
            <w:pPr>
              <w:rPr>
                <w:sz w:val="1"/>
                <w:szCs w:val="1"/>
              </w:rPr>
            </w:pPr>
          </w:p>
        </w:tc>
      </w:tr>
      <w:tr w:rsidR="005145E5">
        <w:trPr>
          <w:trHeight w:val="261"/>
        </w:trPr>
        <w:tc>
          <w:tcPr>
            <w:tcW w:w="1080" w:type="dxa"/>
            <w:tcBorders>
              <w:left w:val="single" w:sz="8" w:space="0" w:color="auto"/>
            </w:tcBorders>
            <w:vAlign w:val="bottom"/>
          </w:tcPr>
          <w:p w:rsidR="005145E5" w:rsidRDefault="005145E5"/>
        </w:tc>
        <w:tc>
          <w:tcPr>
            <w:tcW w:w="700" w:type="dxa"/>
            <w:vAlign w:val="bottom"/>
          </w:tcPr>
          <w:p w:rsidR="005145E5" w:rsidRDefault="005145E5"/>
        </w:tc>
        <w:tc>
          <w:tcPr>
            <w:tcW w:w="560" w:type="dxa"/>
            <w:vAlign w:val="bottom"/>
          </w:tcPr>
          <w:p w:rsidR="005145E5" w:rsidRDefault="005145E5"/>
        </w:tc>
        <w:tc>
          <w:tcPr>
            <w:tcW w:w="140" w:type="dxa"/>
            <w:tcBorders>
              <w:right w:val="single" w:sz="8" w:space="0" w:color="auto"/>
            </w:tcBorders>
            <w:vAlign w:val="bottom"/>
          </w:tcPr>
          <w:p w:rsidR="005145E5" w:rsidRDefault="005145E5"/>
        </w:tc>
        <w:tc>
          <w:tcPr>
            <w:tcW w:w="2360" w:type="dxa"/>
            <w:gridSpan w:val="3"/>
            <w:tcBorders>
              <w:right w:val="single" w:sz="8" w:space="0" w:color="auto"/>
            </w:tcBorders>
            <w:vAlign w:val="bottom"/>
          </w:tcPr>
          <w:p w:rsidR="005145E5" w:rsidRDefault="00803C42">
            <w:pPr>
              <w:spacing w:line="260" w:lineRule="exact"/>
              <w:ind w:left="100"/>
              <w:rPr>
                <w:sz w:val="20"/>
                <w:szCs w:val="20"/>
              </w:rPr>
            </w:pPr>
            <w:r>
              <w:rPr>
                <w:rFonts w:eastAsia="Times New Roman"/>
                <w:color w:val="00000A"/>
                <w:sz w:val="24"/>
                <w:szCs w:val="24"/>
              </w:rPr>
              <w:t>Изобразительная</w:t>
            </w:r>
          </w:p>
        </w:tc>
        <w:tc>
          <w:tcPr>
            <w:tcW w:w="820" w:type="dxa"/>
            <w:tcBorders>
              <w:right w:val="single" w:sz="8" w:space="0" w:color="auto"/>
            </w:tcBorders>
            <w:vAlign w:val="bottom"/>
          </w:tcPr>
          <w:p w:rsidR="005145E5" w:rsidRDefault="00803C42">
            <w:pPr>
              <w:spacing w:line="260" w:lineRule="exact"/>
              <w:ind w:right="20"/>
              <w:jc w:val="center"/>
              <w:rPr>
                <w:sz w:val="20"/>
                <w:szCs w:val="20"/>
              </w:rPr>
            </w:pPr>
            <w:r>
              <w:rPr>
                <w:rFonts w:eastAsia="Times New Roman"/>
                <w:color w:val="00000A"/>
                <w:w w:val="99"/>
                <w:sz w:val="24"/>
                <w:szCs w:val="24"/>
              </w:rPr>
              <w:t>33</w:t>
            </w:r>
          </w:p>
        </w:tc>
        <w:tc>
          <w:tcPr>
            <w:tcW w:w="920" w:type="dxa"/>
            <w:tcBorders>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34</w:t>
            </w:r>
          </w:p>
        </w:tc>
        <w:tc>
          <w:tcPr>
            <w:tcW w:w="1040" w:type="dxa"/>
            <w:tcBorders>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34</w:t>
            </w:r>
          </w:p>
        </w:tc>
        <w:tc>
          <w:tcPr>
            <w:tcW w:w="1080" w:type="dxa"/>
            <w:gridSpan w:val="2"/>
            <w:vAlign w:val="bottom"/>
          </w:tcPr>
          <w:p w:rsidR="005145E5" w:rsidRDefault="00803C42">
            <w:pPr>
              <w:spacing w:line="260" w:lineRule="exact"/>
              <w:jc w:val="center"/>
              <w:rPr>
                <w:sz w:val="20"/>
                <w:szCs w:val="20"/>
              </w:rPr>
            </w:pPr>
            <w:r>
              <w:rPr>
                <w:rFonts w:eastAsia="Times New Roman"/>
                <w:color w:val="00000A"/>
                <w:w w:val="99"/>
                <w:sz w:val="24"/>
                <w:szCs w:val="24"/>
              </w:rPr>
              <w:t>34</w:t>
            </w:r>
          </w:p>
        </w:tc>
        <w:tc>
          <w:tcPr>
            <w:tcW w:w="60" w:type="dxa"/>
            <w:tcBorders>
              <w:right w:val="single" w:sz="8" w:space="0" w:color="auto"/>
            </w:tcBorders>
            <w:vAlign w:val="bottom"/>
          </w:tcPr>
          <w:p w:rsidR="005145E5" w:rsidRDefault="005145E5"/>
        </w:tc>
        <w:tc>
          <w:tcPr>
            <w:tcW w:w="1160" w:type="dxa"/>
            <w:tcBorders>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135</w:t>
            </w:r>
          </w:p>
        </w:tc>
        <w:tc>
          <w:tcPr>
            <w:tcW w:w="0" w:type="dxa"/>
            <w:vAlign w:val="bottom"/>
          </w:tcPr>
          <w:p w:rsidR="005145E5" w:rsidRDefault="005145E5">
            <w:pPr>
              <w:rPr>
                <w:sz w:val="1"/>
                <w:szCs w:val="1"/>
              </w:rPr>
            </w:pPr>
          </w:p>
        </w:tc>
      </w:tr>
      <w:tr w:rsidR="005145E5">
        <w:trPr>
          <w:trHeight w:val="281"/>
        </w:trPr>
        <w:tc>
          <w:tcPr>
            <w:tcW w:w="1780" w:type="dxa"/>
            <w:gridSpan w:val="2"/>
            <w:tcBorders>
              <w:left w:val="single" w:sz="8" w:space="0" w:color="auto"/>
            </w:tcBorders>
            <w:vAlign w:val="bottom"/>
          </w:tcPr>
          <w:p w:rsidR="005145E5" w:rsidRDefault="00803C42">
            <w:pPr>
              <w:ind w:left="460"/>
              <w:rPr>
                <w:sz w:val="20"/>
                <w:szCs w:val="20"/>
              </w:rPr>
            </w:pPr>
            <w:r>
              <w:rPr>
                <w:rFonts w:eastAsia="Times New Roman"/>
                <w:color w:val="00000A"/>
                <w:sz w:val="24"/>
                <w:szCs w:val="24"/>
              </w:rPr>
              <w:t>Искусство</w:t>
            </w:r>
          </w:p>
        </w:tc>
        <w:tc>
          <w:tcPr>
            <w:tcW w:w="560" w:type="dxa"/>
            <w:vAlign w:val="bottom"/>
          </w:tcPr>
          <w:p w:rsidR="005145E5" w:rsidRDefault="005145E5">
            <w:pPr>
              <w:rPr>
                <w:sz w:val="24"/>
                <w:szCs w:val="24"/>
              </w:rPr>
            </w:pPr>
          </w:p>
        </w:tc>
        <w:tc>
          <w:tcPr>
            <w:tcW w:w="140" w:type="dxa"/>
            <w:tcBorders>
              <w:right w:val="single" w:sz="8" w:space="0" w:color="auto"/>
            </w:tcBorders>
            <w:vAlign w:val="bottom"/>
          </w:tcPr>
          <w:p w:rsidR="005145E5" w:rsidRDefault="005145E5">
            <w:pPr>
              <w:rPr>
                <w:sz w:val="24"/>
                <w:szCs w:val="24"/>
              </w:rPr>
            </w:pPr>
          </w:p>
        </w:tc>
        <w:tc>
          <w:tcPr>
            <w:tcW w:w="2360" w:type="dxa"/>
            <w:gridSpan w:val="3"/>
            <w:tcBorders>
              <w:bottom w:val="single" w:sz="8" w:space="0" w:color="auto"/>
              <w:right w:val="single" w:sz="8" w:space="0" w:color="auto"/>
            </w:tcBorders>
            <w:vAlign w:val="bottom"/>
          </w:tcPr>
          <w:p w:rsidR="005145E5" w:rsidRDefault="00803C42">
            <w:pPr>
              <w:ind w:left="100"/>
              <w:rPr>
                <w:sz w:val="20"/>
                <w:szCs w:val="20"/>
              </w:rPr>
            </w:pPr>
            <w:r>
              <w:rPr>
                <w:rFonts w:eastAsia="Times New Roman"/>
                <w:color w:val="00000A"/>
                <w:sz w:val="24"/>
                <w:szCs w:val="24"/>
              </w:rPr>
              <w:t>деятельность</w:t>
            </w:r>
          </w:p>
        </w:tc>
        <w:tc>
          <w:tcPr>
            <w:tcW w:w="820" w:type="dxa"/>
            <w:tcBorders>
              <w:bottom w:val="single" w:sz="8" w:space="0" w:color="auto"/>
              <w:right w:val="single" w:sz="8" w:space="0" w:color="auto"/>
            </w:tcBorders>
            <w:vAlign w:val="bottom"/>
          </w:tcPr>
          <w:p w:rsidR="005145E5" w:rsidRDefault="005145E5">
            <w:pPr>
              <w:rPr>
                <w:sz w:val="24"/>
                <w:szCs w:val="24"/>
              </w:rPr>
            </w:pPr>
          </w:p>
        </w:tc>
        <w:tc>
          <w:tcPr>
            <w:tcW w:w="920" w:type="dxa"/>
            <w:tcBorders>
              <w:bottom w:val="single" w:sz="8" w:space="0" w:color="auto"/>
              <w:right w:val="single" w:sz="8" w:space="0" w:color="auto"/>
            </w:tcBorders>
            <w:vAlign w:val="bottom"/>
          </w:tcPr>
          <w:p w:rsidR="005145E5" w:rsidRDefault="005145E5">
            <w:pPr>
              <w:rPr>
                <w:sz w:val="24"/>
                <w:szCs w:val="24"/>
              </w:rPr>
            </w:pPr>
          </w:p>
        </w:tc>
        <w:tc>
          <w:tcPr>
            <w:tcW w:w="1040" w:type="dxa"/>
            <w:tcBorders>
              <w:bottom w:val="single" w:sz="8" w:space="0" w:color="auto"/>
              <w:right w:val="single" w:sz="8" w:space="0" w:color="auto"/>
            </w:tcBorders>
            <w:vAlign w:val="bottom"/>
          </w:tcPr>
          <w:p w:rsidR="005145E5" w:rsidRDefault="005145E5">
            <w:pPr>
              <w:rPr>
                <w:sz w:val="24"/>
                <w:szCs w:val="24"/>
              </w:rPr>
            </w:pPr>
          </w:p>
        </w:tc>
        <w:tc>
          <w:tcPr>
            <w:tcW w:w="40" w:type="dxa"/>
            <w:tcBorders>
              <w:bottom w:val="single" w:sz="8" w:space="0" w:color="auto"/>
            </w:tcBorders>
            <w:vAlign w:val="bottom"/>
          </w:tcPr>
          <w:p w:rsidR="005145E5" w:rsidRDefault="005145E5">
            <w:pPr>
              <w:rPr>
                <w:sz w:val="24"/>
                <w:szCs w:val="24"/>
              </w:rPr>
            </w:pPr>
          </w:p>
        </w:tc>
        <w:tc>
          <w:tcPr>
            <w:tcW w:w="1040" w:type="dxa"/>
            <w:tcBorders>
              <w:bottom w:val="single" w:sz="8" w:space="0" w:color="auto"/>
            </w:tcBorders>
            <w:vAlign w:val="bottom"/>
          </w:tcPr>
          <w:p w:rsidR="005145E5" w:rsidRDefault="005145E5">
            <w:pPr>
              <w:rPr>
                <w:sz w:val="24"/>
                <w:szCs w:val="24"/>
              </w:rPr>
            </w:pPr>
          </w:p>
        </w:tc>
        <w:tc>
          <w:tcPr>
            <w:tcW w:w="60" w:type="dxa"/>
            <w:tcBorders>
              <w:bottom w:val="single" w:sz="8" w:space="0" w:color="auto"/>
              <w:right w:val="single" w:sz="8" w:space="0" w:color="auto"/>
            </w:tcBorders>
            <w:vAlign w:val="bottom"/>
          </w:tcPr>
          <w:p w:rsidR="005145E5" w:rsidRDefault="005145E5">
            <w:pPr>
              <w:rPr>
                <w:sz w:val="24"/>
                <w:szCs w:val="24"/>
              </w:rPr>
            </w:pPr>
          </w:p>
        </w:tc>
        <w:tc>
          <w:tcPr>
            <w:tcW w:w="1160" w:type="dxa"/>
            <w:tcBorders>
              <w:bottom w:val="single" w:sz="8" w:space="0" w:color="auto"/>
              <w:right w:val="single" w:sz="8" w:space="0" w:color="auto"/>
            </w:tcBorders>
            <w:vAlign w:val="bottom"/>
          </w:tcPr>
          <w:p w:rsidR="005145E5" w:rsidRDefault="005145E5">
            <w:pPr>
              <w:rPr>
                <w:sz w:val="24"/>
                <w:szCs w:val="24"/>
              </w:rPr>
            </w:pPr>
          </w:p>
        </w:tc>
        <w:tc>
          <w:tcPr>
            <w:tcW w:w="0" w:type="dxa"/>
            <w:vAlign w:val="bottom"/>
          </w:tcPr>
          <w:p w:rsidR="005145E5" w:rsidRDefault="005145E5">
            <w:pPr>
              <w:rPr>
                <w:sz w:val="1"/>
                <w:szCs w:val="1"/>
              </w:rPr>
            </w:pPr>
          </w:p>
        </w:tc>
      </w:tr>
      <w:tr w:rsidR="005145E5">
        <w:trPr>
          <w:trHeight w:val="266"/>
        </w:trPr>
        <w:tc>
          <w:tcPr>
            <w:tcW w:w="1080" w:type="dxa"/>
            <w:tcBorders>
              <w:left w:val="single" w:sz="8" w:space="0" w:color="auto"/>
              <w:bottom w:val="single" w:sz="8" w:space="0" w:color="auto"/>
            </w:tcBorders>
            <w:vAlign w:val="bottom"/>
          </w:tcPr>
          <w:p w:rsidR="005145E5" w:rsidRDefault="005145E5">
            <w:pPr>
              <w:rPr>
                <w:sz w:val="23"/>
                <w:szCs w:val="23"/>
              </w:rPr>
            </w:pPr>
          </w:p>
        </w:tc>
        <w:tc>
          <w:tcPr>
            <w:tcW w:w="700" w:type="dxa"/>
            <w:tcBorders>
              <w:bottom w:val="single" w:sz="8" w:space="0" w:color="auto"/>
            </w:tcBorders>
            <w:vAlign w:val="bottom"/>
          </w:tcPr>
          <w:p w:rsidR="005145E5" w:rsidRDefault="005145E5">
            <w:pPr>
              <w:rPr>
                <w:sz w:val="23"/>
                <w:szCs w:val="23"/>
              </w:rPr>
            </w:pPr>
          </w:p>
        </w:tc>
        <w:tc>
          <w:tcPr>
            <w:tcW w:w="560" w:type="dxa"/>
            <w:tcBorders>
              <w:bottom w:val="single" w:sz="8" w:space="0" w:color="auto"/>
            </w:tcBorders>
            <w:vAlign w:val="bottom"/>
          </w:tcPr>
          <w:p w:rsidR="005145E5" w:rsidRDefault="005145E5">
            <w:pPr>
              <w:rPr>
                <w:sz w:val="23"/>
                <w:szCs w:val="23"/>
              </w:rPr>
            </w:pPr>
          </w:p>
        </w:tc>
        <w:tc>
          <w:tcPr>
            <w:tcW w:w="140" w:type="dxa"/>
            <w:tcBorders>
              <w:bottom w:val="single" w:sz="8" w:space="0" w:color="auto"/>
              <w:right w:val="single" w:sz="8" w:space="0" w:color="auto"/>
            </w:tcBorders>
            <w:vAlign w:val="bottom"/>
          </w:tcPr>
          <w:p w:rsidR="005145E5" w:rsidRDefault="005145E5">
            <w:pPr>
              <w:rPr>
                <w:sz w:val="23"/>
                <w:szCs w:val="23"/>
              </w:rPr>
            </w:pPr>
          </w:p>
        </w:tc>
        <w:tc>
          <w:tcPr>
            <w:tcW w:w="900" w:type="dxa"/>
            <w:gridSpan w:val="2"/>
            <w:tcBorders>
              <w:bottom w:val="single" w:sz="8" w:space="0" w:color="auto"/>
            </w:tcBorders>
            <w:vAlign w:val="bottom"/>
          </w:tcPr>
          <w:p w:rsidR="005145E5" w:rsidRDefault="00803C42">
            <w:pPr>
              <w:spacing w:line="264" w:lineRule="exact"/>
              <w:ind w:left="100"/>
              <w:rPr>
                <w:sz w:val="20"/>
                <w:szCs w:val="20"/>
              </w:rPr>
            </w:pPr>
            <w:r>
              <w:rPr>
                <w:rFonts w:eastAsia="Times New Roman"/>
                <w:color w:val="00000A"/>
                <w:w w:val="95"/>
                <w:sz w:val="24"/>
                <w:szCs w:val="24"/>
              </w:rPr>
              <w:t>Музыка</w:t>
            </w:r>
          </w:p>
        </w:tc>
        <w:tc>
          <w:tcPr>
            <w:tcW w:w="1460" w:type="dxa"/>
            <w:tcBorders>
              <w:bottom w:val="single" w:sz="8" w:space="0" w:color="auto"/>
              <w:right w:val="single" w:sz="8" w:space="0" w:color="auto"/>
            </w:tcBorders>
            <w:vAlign w:val="bottom"/>
          </w:tcPr>
          <w:p w:rsidR="005145E5" w:rsidRDefault="005145E5">
            <w:pPr>
              <w:rPr>
                <w:sz w:val="23"/>
                <w:szCs w:val="23"/>
              </w:rPr>
            </w:pPr>
          </w:p>
        </w:tc>
        <w:tc>
          <w:tcPr>
            <w:tcW w:w="820" w:type="dxa"/>
            <w:tcBorders>
              <w:bottom w:val="single" w:sz="8" w:space="0" w:color="auto"/>
              <w:right w:val="single" w:sz="8" w:space="0" w:color="auto"/>
            </w:tcBorders>
            <w:vAlign w:val="bottom"/>
          </w:tcPr>
          <w:p w:rsidR="005145E5" w:rsidRDefault="00803C42">
            <w:pPr>
              <w:spacing w:line="264" w:lineRule="exact"/>
              <w:ind w:right="20"/>
              <w:jc w:val="center"/>
              <w:rPr>
                <w:sz w:val="20"/>
                <w:szCs w:val="20"/>
              </w:rPr>
            </w:pPr>
            <w:r>
              <w:rPr>
                <w:rFonts w:eastAsia="Times New Roman"/>
                <w:color w:val="00000A"/>
                <w:w w:val="99"/>
                <w:sz w:val="24"/>
                <w:szCs w:val="24"/>
              </w:rPr>
              <w:t>33</w:t>
            </w:r>
          </w:p>
        </w:tc>
        <w:tc>
          <w:tcPr>
            <w:tcW w:w="920" w:type="dxa"/>
            <w:tcBorders>
              <w:bottom w:val="single" w:sz="8" w:space="0" w:color="auto"/>
              <w:right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34</w:t>
            </w:r>
          </w:p>
        </w:tc>
        <w:tc>
          <w:tcPr>
            <w:tcW w:w="1040" w:type="dxa"/>
            <w:tcBorders>
              <w:bottom w:val="single" w:sz="8" w:space="0" w:color="auto"/>
              <w:right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34</w:t>
            </w:r>
          </w:p>
        </w:tc>
        <w:tc>
          <w:tcPr>
            <w:tcW w:w="1080" w:type="dxa"/>
            <w:gridSpan w:val="2"/>
            <w:tcBorders>
              <w:bottom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34</w:t>
            </w:r>
          </w:p>
        </w:tc>
        <w:tc>
          <w:tcPr>
            <w:tcW w:w="60" w:type="dxa"/>
            <w:tcBorders>
              <w:bottom w:val="single" w:sz="8" w:space="0" w:color="auto"/>
              <w:right w:val="single" w:sz="8" w:space="0" w:color="auto"/>
            </w:tcBorders>
            <w:vAlign w:val="bottom"/>
          </w:tcPr>
          <w:p w:rsidR="005145E5" w:rsidRDefault="005145E5">
            <w:pPr>
              <w:rPr>
                <w:sz w:val="23"/>
                <w:szCs w:val="23"/>
              </w:rPr>
            </w:pPr>
          </w:p>
        </w:tc>
        <w:tc>
          <w:tcPr>
            <w:tcW w:w="1160" w:type="dxa"/>
            <w:tcBorders>
              <w:bottom w:val="single" w:sz="8" w:space="0" w:color="auto"/>
              <w:right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135</w:t>
            </w:r>
          </w:p>
        </w:tc>
        <w:tc>
          <w:tcPr>
            <w:tcW w:w="0" w:type="dxa"/>
            <w:vAlign w:val="bottom"/>
          </w:tcPr>
          <w:p w:rsidR="005145E5" w:rsidRDefault="005145E5">
            <w:pPr>
              <w:rPr>
                <w:sz w:val="1"/>
                <w:szCs w:val="1"/>
              </w:rPr>
            </w:pPr>
          </w:p>
        </w:tc>
      </w:tr>
      <w:tr w:rsidR="005145E5">
        <w:trPr>
          <w:trHeight w:val="266"/>
        </w:trPr>
        <w:tc>
          <w:tcPr>
            <w:tcW w:w="1780" w:type="dxa"/>
            <w:gridSpan w:val="2"/>
            <w:tcBorders>
              <w:left w:val="single" w:sz="8" w:space="0" w:color="auto"/>
              <w:bottom w:val="single" w:sz="8" w:space="0" w:color="auto"/>
            </w:tcBorders>
            <w:vAlign w:val="bottom"/>
          </w:tcPr>
          <w:p w:rsidR="005145E5" w:rsidRDefault="00803C42">
            <w:pPr>
              <w:spacing w:line="264" w:lineRule="exact"/>
              <w:ind w:left="400"/>
              <w:rPr>
                <w:sz w:val="20"/>
                <w:szCs w:val="20"/>
              </w:rPr>
            </w:pPr>
            <w:r>
              <w:rPr>
                <w:rFonts w:eastAsia="Times New Roman"/>
                <w:color w:val="00000A"/>
                <w:sz w:val="24"/>
                <w:szCs w:val="24"/>
              </w:rPr>
              <w:t>Технология</w:t>
            </w:r>
          </w:p>
        </w:tc>
        <w:tc>
          <w:tcPr>
            <w:tcW w:w="560" w:type="dxa"/>
            <w:tcBorders>
              <w:bottom w:val="single" w:sz="8" w:space="0" w:color="auto"/>
            </w:tcBorders>
            <w:vAlign w:val="bottom"/>
          </w:tcPr>
          <w:p w:rsidR="005145E5" w:rsidRDefault="005145E5">
            <w:pPr>
              <w:rPr>
                <w:sz w:val="23"/>
                <w:szCs w:val="23"/>
              </w:rPr>
            </w:pPr>
          </w:p>
        </w:tc>
        <w:tc>
          <w:tcPr>
            <w:tcW w:w="140" w:type="dxa"/>
            <w:tcBorders>
              <w:bottom w:val="single" w:sz="8" w:space="0" w:color="auto"/>
              <w:right w:val="single" w:sz="8" w:space="0" w:color="auto"/>
            </w:tcBorders>
            <w:vAlign w:val="bottom"/>
          </w:tcPr>
          <w:p w:rsidR="005145E5" w:rsidRDefault="005145E5">
            <w:pPr>
              <w:rPr>
                <w:sz w:val="23"/>
                <w:szCs w:val="23"/>
              </w:rPr>
            </w:pPr>
          </w:p>
        </w:tc>
        <w:tc>
          <w:tcPr>
            <w:tcW w:w="820" w:type="dxa"/>
            <w:tcBorders>
              <w:bottom w:val="single" w:sz="8" w:space="0" w:color="auto"/>
            </w:tcBorders>
            <w:vAlign w:val="bottom"/>
          </w:tcPr>
          <w:p w:rsidR="005145E5" w:rsidRDefault="00803C42">
            <w:pPr>
              <w:spacing w:line="264" w:lineRule="exact"/>
              <w:ind w:left="100"/>
              <w:rPr>
                <w:sz w:val="20"/>
                <w:szCs w:val="20"/>
              </w:rPr>
            </w:pPr>
            <w:r>
              <w:rPr>
                <w:rFonts w:eastAsia="Times New Roman"/>
                <w:color w:val="00000A"/>
                <w:sz w:val="24"/>
                <w:szCs w:val="24"/>
              </w:rPr>
              <w:t>Труд</w:t>
            </w:r>
          </w:p>
        </w:tc>
        <w:tc>
          <w:tcPr>
            <w:tcW w:w="80" w:type="dxa"/>
            <w:tcBorders>
              <w:bottom w:val="single" w:sz="8" w:space="0" w:color="auto"/>
            </w:tcBorders>
            <w:vAlign w:val="bottom"/>
          </w:tcPr>
          <w:p w:rsidR="005145E5" w:rsidRDefault="005145E5">
            <w:pPr>
              <w:rPr>
                <w:sz w:val="23"/>
                <w:szCs w:val="23"/>
              </w:rPr>
            </w:pPr>
          </w:p>
        </w:tc>
        <w:tc>
          <w:tcPr>
            <w:tcW w:w="1460" w:type="dxa"/>
            <w:tcBorders>
              <w:bottom w:val="single" w:sz="8" w:space="0" w:color="auto"/>
              <w:right w:val="single" w:sz="8" w:space="0" w:color="auto"/>
            </w:tcBorders>
            <w:vAlign w:val="bottom"/>
          </w:tcPr>
          <w:p w:rsidR="005145E5" w:rsidRDefault="005145E5">
            <w:pPr>
              <w:rPr>
                <w:sz w:val="23"/>
                <w:szCs w:val="23"/>
              </w:rPr>
            </w:pPr>
          </w:p>
        </w:tc>
        <w:tc>
          <w:tcPr>
            <w:tcW w:w="820" w:type="dxa"/>
            <w:tcBorders>
              <w:bottom w:val="single" w:sz="8" w:space="0" w:color="auto"/>
              <w:right w:val="single" w:sz="8" w:space="0" w:color="auto"/>
            </w:tcBorders>
            <w:vAlign w:val="bottom"/>
          </w:tcPr>
          <w:p w:rsidR="005145E5" w:rsidRDefault="00803C42">
            <w:pPr>
              <w:spacing w:line="264" w:lineRule="exact"/>
              <w:ind w:right="20"/>
              <w:jc w:val="center"/>
              <w:rPr>
                <w:sz w:val="20"/>
                <w:szCs w:val="20"/>
              </w:rPr>
            </w:pPr>
            <w:r>
              <w:rPr>
                <w:rFonts w:eastAsia="Times New Roman"/>
                <w:color w:val="00000A"/>
                <w:w w:val="99"/>
                <w:sz w:val="24"/>
                <w:szCs w:val="24"/>
              </w:rPr>
              <w:t>33</w:t>
            </w:r>
          </w:p>
        </w:tc>
        <w:tc>
          <w:tcPr>
            <w:tcW w:w="920" w:type="dxa"/>
            <w:tcBorders>
              <w:bottom w:val="single" w:sz="8" w:space="0" w:color="auto"/>
              <w:right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34</w:t>
            </w:r>
          </w:p>
        </w:tc>
        <w:tc>
          <w:tcPr>
            <w:tcW w:w="1040" w:type="dxa"/>
            <w:tcBorders>
              <w:bottom w:val="single" w:sz="8" w:space="0" w:color="auto"/>
              <w:right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34</w:t>
            </w:r>
          </w:p>
        </w:tc>
        <w:tc>
          <w:tcPr>
            <w:tcW w:w="1080" w:type="dxa"/>
            <w:gridSpan w:val="2"/>
            <w:tcBorders>
              <w:bottom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34</w:t>
            </w:r>
          </w:p>
        </w:tc>
        <w:tc>
          <w:tcPr>
            <w:tcW w:w="60" w:type="dxa"/>
            <w:tcBorders>
              <w:bottom w:val="single" w:sz="8" w:space="0" w:color="auto"/>
              <w:right w:val="single" w:sz="8" w:space="0" w:color="auto"/>
            </w:tcBorders>
            <w:vAlign w:val="bottom"/>
          </w:tcPr>
          <w:p w:rsidR="005145E5" w:rsidRDefault="005145E5">
            <w:pPr>
              <w:rPr>
                <w:sz w:val="23"/>
                <w:szCs w:val="23"/>
              </w:rPr>
            </w:pPr>
          </w:p>
        </w:tc>
        <w:tc>
          <w:tcPr>
            <w:tcW w:w="1160" w:type="dxa"/>
            <w:tcBorders>
              <w:bottom w:val="single" w:sz="8" w:space="0" w:color="auto"/>
              <w:right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135</w:t>
            </w:r>
          </w:p>
        </w:tc>
        <w:tc>
          <w:tcPr>
            <w:tcW w:w="0" w:type="dxa"/>
            <w:vAlign w:val="bottom"/>
          </w:tcPr>
          <w:p w:rsidR="005145E5" w:rsidRDefault="005145E5">
            <w:pPr>
              <w:rPr>
                <w:sz w:val="1"/>
                <w:szCs w:val="1"/>
              </w:rPr>
            </w:pPr>
          </w:p>
        </w:tc>
      </w:tr>
      <w:tr w:rsidR="005145E5">
        <w:trPr>
          <w:trHeight w:val="261"/>
        </w:trPr>
        <w:tc>
          <w:tcPr>
            <w:tcW w:w="2480" w:type="dxa"/>
            <w:gridSpan w:val="4"/>
            <w:tcBorders>
              <w:left w:val="single" w:sz="8" w:space="0" w:color="auto"/>
              <w:right w:val="single" w:sz="8" w:space="0" w:color="auto"/>
            </w:tcBorders>
            <w:vAlign w:val="bottom"/>
          </w:tcPr>
          <w:p w:rsidR="005145E5" w:rsidRDefault="00803C42">
            <w:pPr>
              <w:spacing w:line="260" w:lineRule="exact"/>
              <w:ind w:left="100"/>
              <w:rPr>
                <w:sz w:val="20"/>
                <w:szCs w:val="20"/>
              </w:rPr>
            </w:pPr>
            <w:r>
              <w:rPr>
                <w:rFonts w:eastAsia="Times New Roman"/>
                <w:color w:val="00000A"/>
                <w:sz w:val="24"/>
                <w:szCs w:val="24"/>
              </w:rPr>
              <w:t>Физическая культура</w:t>
            </w:r>
          </w:p>
        </w:tc>
        <w:tc>
          <w:tcPr>
            <w:tcW w:w="2360" w:type="dxa"/>
            <w:gridSpan w:val="3"/>
            <w:tcBorders>
              <w:right w:val="single" w:sz="8" w:space="0" w:color="auto"/>
            </w:tcBorders>
            <w:vAlign w:val="bottom"/>
          </w:tcPr>
          <w:p w:rsidR="005145E5" w:rsidRDefault="00803C42">
            <w:pPr>
              <w:spacing w:line="260" w:lineRule="exact"/>
              <w:ind w:left="100"/>
              <w:rPr>
                <w:sz w:val="20"/>
                <w:szCs w:val="20"/>
              </w:rPr>
            </w:pPr>
            <w:r>
              <w:rPr>
                <w:rFonts w:eastAsia="Times New Roman"/>
                <w:color w:val="00000A"/>
                <w:sz w:val="24"/>
                <w:szCs w:val="24"/>
              </w:rPr>
              <w:t>Физическая</w:t>
            </w:r>
          </w:p>
        </w:tc>
        <w:tc>
          <w:tcPr>
            <w:tcW w:w="820" w:type="dxa"/>
            <w:tcBorders>
              <w:right w:val="single" w:sz="8" w:space="0" w:color="auto"/>
            </w:tcBorders>
            <w:vAlign w:val="bottom"/>
          </w:tcPr>
          <w:p w:rsidR="005145E5" w:rsidRDefault="00803C42">
            <w:pPr>
              <w:spacing w:line="260" w:lineRule="exact"/>
              <w:ind w:right="20"/>
              <w:jc w:val="center"/>
              <w:rPr>
                <w:sz w:val="20"/>
                <w:szCs w:val="20"/>
              </w:rPr>
            </w:pPr>
            <w:r>
              <w:rPr>
                <w:rFonts w:eastAsia="Times New Roman"/>
                <w:color w:val="00000A"/>
                <w:w w:val="99"/>
                <w:sz w:val="24"/>
                <w:szCs w:val="24"/>
              </w:rPr>
              <w:t>99</w:t>
            </w:r>
          </w:p>
        </w:tc>
        <w:tc>
          <w:tcPr>
            <w:tcW w:w="920" w:type="dxa"/>
            <w:tcBorders>
              <w:right w:val="single" w:sz="8" w:space="0" w:color="auto"/>
            </w:tcBorders>
            <w:vAlign w:val="bottom"/>
          </w:tcPr>
          <w:p w:rsidR="005145E5" w:rsidRDefault="00803C42">
            <w:pPr>
              <w:spacing w:line="260" w:lineRule="exact"/>
              <w:ind w:right="400"/>
              <w:jc w:val="right"/>
              <w:rPr>
                <w:sz w:val="20"/>
                <w:szCs w:val="20"/>
              </w:rPr>
            </w:pPr>
            <w:r>
              <w:rPr>
                <w:rFonts w:eastAsia="Times New Roman"/>
                <w:color w:val="00000A"/>
                <w:sz w:val="24"/>
                <w:szCs w:val="24"/>
              </w:rPr>
              <w:t>102</w:t>
            </w:r>
          </w:p>
        </w:tc>
        <w:tc>
          <w:tcPr>
            <w:tcW w:w="1040" w:type="dxa"/>
            <w:tcBorders>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102</w:t>
            </w:r>
          </w:p>
        </w:tc>
        <w:tc>
          <w:tcPr>
            <w:tcW w:w="1080" w:type="dxa"/>
            <w:gridSpan w:val="2"/>
            <w:vAlign w:val="bottom"/>
          </w:tcPr>
          <w:p w:rsidR="005145E5" w:rsidRDefault="00803C42">
            <w:pPr>
              <w:spacing w:line="260" w:lineRule="exact"/>
              <w:jc w:val="center"/>
              <w:rPr>
                <w:sz w:val="20"/>
                <w:szCs w:val="20"/>
              </w:rPr>
            </w:pPr>
            <w:r>
              <w:rPr>
                <w:rFonts w:eastAsia="Times New Roman"/>
                <w:color w:val="00000A"/>
                <w:w w:val="99"/>
                <w:sz w:val="24"/>
                <w:szCs w:val="24"/>
              </w:rPr>
              <w:t>68</w:t>
            </w:r>
          </w:p>
        </w:tc>
        <w:tc>
          <w:tcPr>
            <w:tcW w:w="60" w:type="dxa"/>
            <w:tcBorders>
              <w:right w:val="single" w:sz="8" w:space="0" w:color="auto"/>
            </w:tcBorders>
            <w:vAlign w:val="bottom"/>
          </w:tcPr>
          <w:p w:rsidR="005145E5" w:rsidRDefault="005145E5"/>
        </w:tc>
        <w:tc>
          <w:tcPr>
            <w:tcW w:w="1160" w:type="dxa"/>
            <w:tcBorders>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374</w:t>
            </w:r>
          </w:p>
        </w:tc>
        <w:tc>
          <w:tcPr>
            <w:tcW w:w="0" w:type="dxa"/>
            <w:vAlign w:val="bottom"/>
          </w:tcPr>
          <w:p w:rsidR="005145E5" w:rsidRDefault="005145E5">
            <w:pPr>
              <w:rPr>
                <w:sz w:val="1"/>
                <w:szCs w:val="1"/>
              </w:rPr>
            </w:pPr>
          </w:p>
        </w:tc>
      </w:tr>
      <w:tr w:rsidR="005145E5">
        <w:trPr>
          <w:trHeight w:val="281"/>
        </w:trPr>
        <w:tc>
          <w:tcPr>
            <w:tcW w:w="1080" w:type="dxa"/>
            <w:tcBorders>
              <w:left w:val="single" w:sz="8" w:space="0" w:color="auto"/>
              <w:bottom w:val="single" w:sz="8" w:space="0" w:color="auto"/>
            </w:tcBorders>
            <w:vAlign w:val="bottom"/>
          </w:tcPr>
          <w:p w:rsidR="005145E5" w:rsidRDefault="005145E5">
            <w:pPr>
              <w:rPr>
                <w:sz w:val="24"/>
                <w:szCs w:val="24"/>
              </w:rPr>
            </w:pPr>
          </w:p>
        </w:tc>
        <w:tc>
          <w:tcPr>
            <w:tcW w:w="700" w:type="dxa"/>
            <w:tcBorders>
              <w:bottom w:val="single" w:sz="8" w:space="0" w:color="auto"/>
            </w:tcBorders>
            <w:vAlign w:val="bottom"/>
          </w:tcPr>
          <w:p w:rsidR="005145E5" w:rsidRDefault="005145E5">
            <w:pPr>
              <w:rPr>
                <w:sz w:val="24"/>
                <w:szCs w:val="24"/>
              </w:rPr>
            </w:pPr>
          </w:p>
        </w:tc>
        <w:tc>
          <w:tcPr>
            <w:tcW w:w="560" w:type="dxa"/>
            <w:tcBorders>
              <w:bottom w:val="single" w:sz="8" w:space="0" w:color="auto"/>
            </w:tcBorders>
            <w:vAlign w:val="bottom"/>
          </w:tcPr>
          <w:p w:rsidR="005145E5" w:rsidRDefault="005145E5">
            <w:pPr>
              <w:rPr>
                <w:sz w:val="24"/>
                <w:szCs w:val="24"/>
              </w:rPr>
            </w:pPr>
          </w:p>
        </w:tc>
        <w:tc>
          <w:tcPr>
            <w:tcW w:w="140" w:type="dxa"/>
            <w:tcBorders>
              <w:bottom w:val="single" w:sz="8" w:space="0" w:color="auto"/>
              <w:right w:val="single" w:sz="8" w:space="0" w:color="auto"/>
            </w:tcBorders>
            <w:vAlign w:val="bottom"/>
          </w:tcPr>
          <w:p w:rsidR="005145E5" w:rsidRDefault="005145E5">
            <w:pPr>
              <w:rPr>
                <w:sz w:val="24"/>
                <w:szCs w:val="24"/>
              </w:rPr>
            </w:pPr>
          </w:p>
        </w:tc>
        <w:tc>
          <w:tcPr>
            <w:tcW w:w="2360" w:type="dxa"/>
            <w:gridSpan w:val="3"/>
            <w:tcBorders>
              <w:bottom w:val="single" w:sz="8" w:space="0" w:color="auto"/>
              <w:right w:val="single" w:sz="8" w:space="0" w:color="auto"/>
            </w:tcBorders>
            <w:vAlign w:val="bottom"/>
          </w:tcPr>
          <w:p w:rsidR="005145E5" w:rsidRDefault="00803C42">
            <w:pPr>
              <w:ind w:left="100"/>
              <w:rPr>
                <w:sz w:val="20"/>
                <w:szCs w:val="20"/>
              </w:rPr>
            </w:pPr>
            <w:r>
              <w:rPr>
                <w:rFonts w:eastAsia="Times New Roman"/>
                <w:color w:val="00000A"/>
                <w:sz w:val="24"/>
                <w:szCs w:val="24"/>
              </w:rPr>
              <w:t>культура</w:t>
            </w:r>
          </w:p>
        </w:tc>
        <w:tc>
          <w:tcPr>
            <w:tcW w:w="820" w:type="dxa"/>
            <w:tcBorders>
              <w:bottom w:val="single" w:sz="8" w:space="0" w:color="auto"/>
              <w:right w:val="single" w:sz="8" w:space="0" w:color="auto"/>
            </w:tcBorders>
            <w:vAlign w:val="bottom"/>
          </w:tcPr>
          <w:p w:rsidR="005145E5" w:rsidRDefault="005145E5">
            <w:pPr>
              <w:rPr>
                <w:sz w:val="24"/>
                <w:szCs w:val="24"/>
              </w:rPr>
            </w:pPr>
          </w:p>
        </w:tc>
        <w:tc>
          <w:tcPr>
            <w:tcW w:w="920" w:type="dxa"/>
            <w:tcBorders>
              <w:bottom w:val="single" w:sz="8" w:space="0" w:color="auto"/>
              <w:right w:val="single" w:sz="8" w:space="0" w:color="auto"/>
            </w:tcBorders>
            <w:vAlign w:val="bottom"/>
          </w:tcPr>
          <w:p w:rsidR="005145E5" w:rsidRDefault="005145E5">
            <w:pPr>
              <w:rPr>
                <w:sz w:val="24"/>
                <w:szCs w:val="24"/>
              </w:rPr>
            </w:pPr>
          </w:p>
        </w:tc>
        <w:tc>
          <w:tcPr>
            <w:tcW w:w="1040" w:type="dxa"/>
            <w:tcBorders>
              <w:bottom w:val="single" w:sz="8" w:space="0" w:color="auto"/>
              <w:right w:val="single" w:sz="8" w:space="0" w:color="auto"/>
            </w:tcBorders>
            <w:vAlign w:val="bottom"/>
          </w:tcPr>
          <w:p w:rsidR="005145E5" w:rsidRDefault="005145E5">
            <w:pPr>
              <w:rPr>
                <w:sz w:val="24"/>
                <w:szCs w:val="24"/>
              </w:rPr>
            </w:pPr>
          </w:p>
        </w:tc>
        <w:tc>
          <w:tcPr>
            <w:tcW w:w="40" w:type="dxa"/>
            <w:tcBorders>
              <w:bottom w:val="single" w:sz="8" w:space="0" w:color="auto"/>
            </w:tcBorders>
            <w:vAlign w:val="bottom"/>
          </w:tcPr>
          <w:p w:rsidR="005145E5" w:rsidRDefault="005145E5">
            <w:pPr>
              <w:rPr>
                <w:sz w:val="24"/>
                <w:szCs w:val="24"/>
              </w:rPr>
            </w:pPr>
          </w:p>
        </w:tc>
        <w:tc>
          <w:tcPr>
            <w:tcW w:w="1040" w:type="dxa"/>
            <w:tcBorders>
              <w:bottom w:val="single" w:sz="8" w:space="0" w:color="auto"/>
            </w:tcBorders>
            <w:vAlign w:val="bottom"/>
          </w:tcPr>
          <w:p w:rsidR="005145E5" w:rsidRDefault="005145E5">
            <w:pPr>
              <w:rPr>
                <w:sz w:val="24"/>
                <w:szCs w:val="24"/>
              </w:rPr>
            </w:pPr>
          </w:p>
        </w:tc>
        <w:tc>
          <w:tcPr>
            <w:tcW w:w="60" w:type="dxa"/>
            <w:tcBorders>
              <w:bottom w:val="single" w:sz="8" w:space="0" w:color="auto"/>
              <w:right w:val="single" w:sz="8" w:space="0" w:color="auto"/>
            </w:tcBorders>
            <w:vAlign w:val="bottom"/>
          </w:tcPr>
          <w:p w:rsidR="005145E5" w:rsidRDefault="005145E5">
            <w:pPr>
              <w:rPr>
                <w:sz w:val="24"/>
                <w:szCs w:val="24"/>
              </w:rPr>
            </w:pPr>
          </w:p>
        </w:tc>
        <w:tc>
          <w:tcPr>
            <w:tcW w:w="1160" w:type="dxa"/>
            <w:tcBorders>
              <w:bottom w:val="single" w:sz="8" w:space="0" w:color="auto"/>
              <w:right w:val="single" w:sz="8" w:space="0" w:color="auto"/>
            </w:tcBorders>
            <w:vAlign w:val="bottom"/>
          </w:tcPr>
          <w:p w:rsidR="005145E5" w:rsidRDefault="005145E5">
            <w:pPr>
              <w:rPr>
                <w:sz w:val="24"/>
                <w:szCs w:val="24"/>
              </w:rPr>
            </w:pPr>
          </w:p>
        </w:tc>
        <w:tc>
          <w:tcPr>
            <w:tcW w:w="0" w:type="dxa"/>
            <w:vAlign w:val="bottom"/>
          </w:tcPr>
          <w:p w:rsidR="005145E5" w:rsidRDefault="005145E5">
            <w:pPr>
              <w:rPr>
                <w:sz w:val="1"/>
                <w:szCs w:val="1"/>
              </w:rPr>
            </w:pPr>
          </w:p>
        </w:tc>
      </w:tr>
      <w:tr w:rsidR="005145E5">
        <w:trPr>
          <w:trHeight w:val="268"/>
        </w:trPr>
        <w:tc>
          <w:tcPr>
            <w:tcW w:w="1080" w:type="dxa"/>
            <w:tcBorders>
              <w:left w:val="single" w:sz="8" w:space="0" w:color="auto"/>
            </w:tcBorders>
            <w:vAlign w:val="bottom"/>
          </w:tcPr>
          <w:p w:rsidR="005145E5" w:rsidRDefault="005145E5">
            <w:pPr>
              <w:rPr>
                <w:sz w:val="23"/>
                <w:szCs w:val="23"/>
              </w:rPr>
            </w:pPr>
          </w:p>
        </w:tc>
        <w:tc>
          <w:tcPr>
            <w:tcW w:w="700" w:type="dxa"/>
            <w:vAlign w:val="bottom"/>
          </w:tcPr>
          <w:p w:rsidR="005145E5" w:rsidRDefault="005145E5">
            <w:pPr>
              <w:rPr>
                <w:sz w:val="23"/>
                <w:szCs w:val="23"/>
              </w:rPr>
            </w:pPr>
          </w:p>
        </w:tc>
        <w:tc>
          <w:tcPr>
            <w:tcW w:w="560" w:type="dxa"/>
            <w:vAlign w:val="bottom"/>
          </w:tcPr>
          <w:p w:rsidR="005145E5" w:rsidRDefault="005145E5">
            <w:pPr>
              <w:rPr>
                <w:sz w:val="23"/>
                <w:szCs w:val="23"/>
              </w:rPr>
            </w:pPr>
          </w:p>
        </w:tc>
        <w:tc>
          <w:tcPr>
            <w:tcW w:w="140" w:type="dxa"/>
            <w:vAlign w:val="bottom"/>
          </w:tcPr>
          <w:p w:rsidR="005145E5" w:rsidRDefault="005145E5">
            <w:pPr>
              <w:rPr>
                <w:sz w:val="23"/>
                <w:szCs w:val="23"/>
              </w:rPr>
            </w:pPr>
          </w:p>
        </w:tc>
        <w:tc>
          <w:tcPr>
            <w:tcW w:w="820" w:type="dxa"/>
            <w:vAlign w:val="bottom"/>
          </w:tcPr>
          <w:p w:rsidR="005145E5" w:rsidRDefault="005145E5">
            <w:pPr>
              <w:rPr>
                <w:sz w:val="23"/>
                <w:szCs w:val="23"/>
              </w:rPr>
            </w:pPr>
          </w:p>
        </w:tc>
        <w:tc>
          <w:tcPr>
            <w:tcW w:w="80" w:type="dxa"/>
            <w:vAlign w:val="bottom"/>
          </w:tcPr>
          <w:p w:rsidR="005145E5" w:rsidRDefault="005145E5">
            <w:pPr>
              <w:rPr>
                <w:sz w:val="23"/>
                <w:szCs w:val="23"/>
              </w:rPr>
            </w:pPr>
          </w:p>
        </w:tc>
        <w:tc>
          <w:tcPr>
            <w:tcW w:w="1460" w:type="dxa"/>
            <w:tcBorders>
              <w:right w:val="single" w:sz="8" w:space="0" w:color="auto"/>
            </w:tcBorders>
            <w:vAlign w:val="bottom"/>
          </w:tcPr>
          <w:p w:rsidR="005145E5" w:rsidRDefault="00803C42">
            <w:pPr>
              <w:spacing w:line="267" w:lineRule="exact"/>
              <w:ind w:right="40"/>
              <w:jc w:val="right"/>
              <w:rPr>
                <w:sz w:val="20"/>
                <w:szCs w:val="20"/>
              </w:rPr>
            </w:pPr>
            <w:r>
              <w:rPr>
                <w:rFonts w:eastAsia="Times New Roman"/>
                <w:b/>
                <w:bCs/>
                <w:color w:val="00000A"/>
                <w:sz w:val="24"/>
                <w:szCs w:val="24"/>
              </w:rPr>
              <w:t>Итого</w:t>
            </w:r>
          </w:p>
        </w:tc>
        <w:tc>
          <w:tcPr>
            <w:tcW w:w="820" w:type="dxa"/>
            <w:tcBorders>
              <w:right w:val="single" w:sz="8" w:space="0" w:color="auto"/>
            </w:tcBorders>
            <w:vAlign w:val="bottom"/>
          </w:tcPr>
          <w:p w:rsidR="005145E5" w:rsidRDefault="00803C42">
            <w:pPr>
              <w:spacing w:line="267" w:lineRule="exact"/>
              <w:ind w:right="20"/>
              <w:jc w:val="center"/>
              <w:rPr>
                <w:sz w:val="20"/>
                <w:szCs w:val="20"/>
              </w:rPr>
            </w:pPr>
            <w:r>
              <w:rPr>
                <w:rFonts w:eastAsia="Times New Roman"/>
                <w:b/>
                <w:bCs/>
                <w:color w:val="00000A"/>
                <w:w w:val="99"/>
                <w:sz w:val="24"/>
                <w:szCs w:val="24"/>
              </w:rPr>
              <w:t>561</w:t>
            </w:r>
          </w:p>
        </w:tc>
        <w:tc>
          <w:tcPr>
            <w:tcW w:w="920" w:type="dxa"/>
            <w:tcBorders>
              <w:right w:val="single" w:sz="8" w:space="0" w:color="auto"/>
            </w:tcBorders>
            <w:vAlign w:val="bottom"/>
          </w:tcPr>
          <w:p w:rsidR="005145E5" w:rsidRDefault="00803C42">
            <w:pPr>
              <w:spacing w:line="267" w:lineRule="exact"/>
              <w:jc w:val="center"/>
              <w:rPr>
                <w:sz w:val="20"/>
                <w:szCs w:val="20"/>
              </w:rPr>
            </w:pPr>
            <w:r>
              <w:rPr>
                <w:rFonts w:eastAsia="Times New Roman"/>
                <w:b/>
                <w:bCs/>
                <w:color w:val="00000A"/>
                <w:w w:val="99"/>
                <w:sz w:val="24"/>
                <w:szCs w:val="24"/>
              </w:rPr>
              <w:t>748</w:t>
            </w:r>
          </w:p>
        </w:tc>
        <w:tc>
          <w:tcPr>
            <w:tcW w:w="1040" w:type="dxa"/>
            <w:tcBorders>
              <w:right w:val="single" w:sz="8" w:space="0" w:color="auto"/>
            </w:tcBorders>
            <w:vAlign w:val="bottom"/>
          </w:tcPr>
          <w:p w:rsidR="005145E5" w:rsidRDefault="00803C42">
            <w:pPr>
              <w:spacing w:line="267" w:lineRule="exact"/>
              <w:jc w:val="center"/>
              <w:rPr>
                <w:sz w:val="20"/>
                <w:szCs w:val="20"/>
              </w:rPr>
            </w:pPr>
            <w:r>
              <w:rPr>
                <w:rFonts w:eastAsia="Times New Roman"/>
                <w:b/>
                <w:bCs/>
                <w:color w:val="00000A"/>
                <w:w w:val="99"/>
                <w:sz w:val="24"/>
                <w:szCs w:val="24"/>
              </w:rPr>
              <w:t>748</w:t>
            </w:r>
          </w:p>
        </w:tc>
        <w:tc>
          <w:tcPr>
            <w:tcW w:w="1080" w:type="dxa"/>
            <w:gridSpan w:val="2"/>
            <w:vAlign w:val="bottom"/>
          </w:tcPr>
          <w:p w:rsidR="005145E5" w:rsidRDefault="00803C42">
            <w:pPr>
              <w:spacing w:line="267" w:lineRule="exact"/>
              <w:jc w:val="center"/>
              <w:rPr>
                <w:sz w:val="20"/>
                <w:szCs w:val="20"/>
              </w:rPr>
            </w:pPr>
            <w:r>
              <w:rPr>
                <w:rFonts w:eastAsia="Times New Roman"/>
                <w:b/>
                <w:bCs/>
                <w:color w:val="00000A"/>
                <w:w w:val="99"/>
                <w:sz w:val="24"/>
                <w:szCs w:val="24"/>
              </w:rPr>
              <w:t>748</w:t>
            </w:r>
          </w:p>
        </w:tc>
        <w:tc>
          <w:tcPr>
            <w:tcW w:w="60" w:type="dxa"/>
            <w:tcBorders>
              <w:right w:val="single" w:sz="8" w:space="0" w:color="auto"/>
            </w:tcBorders>
            <w:vAlign w:val="bottom"/>
          </w:tcPr>
          <w:p w:rsidR="005145E5" w:rsidRDefault="005145E5">
            <w:pPr>
              <w:rPr>
                <w:sz w:val="23"/>
                <w:szCs w:val="23"/>
              </w:rPr>
            </w:pPr>
          </w:p>
        </w:tc>
        <w:tc>
          <w:tcPr>
            <w:tcW w:w="1160" w:type="dxa"/>
            <w:tcBorders>
              <w:right w:val="single" w:sz="8" w:space="0" w:color="auto"/>
            </w:tcBorders>
            <w:vAlign w:val="bottom"/>
          </w:tcPr>
          <w:p w:rsidR="005145E5" w:rsidRDefault="00803C42">
            <w:pPr>
              <w:spacing w:line="267" w:lineRule="exact"/>
              <w:jc w:val="center"/>
              <w:rPr>
                <w:sz w:val="20"/>
                <w:szCs w:val="20"/>
              </w:rPr>
            </w:pPr>
            <w:r>
              <w:rPr>
                <w:rFonts w:eastAsia="Times New Roman"/>
                <w:b/>
                <w:bCs/>
                <w:color w:val="00000A"/>
                <w:w w:val="99"/>
                <w:sz w:val="24"/>
                <w:szCs w:val="24"/>
              </w:rPr>
              <w:t>2805</w:t>
            </w:r>
          </w:p>
        </w:tc>
        <w:tc>
          <w:tcPr>
            <w:tcW w:w="0" w:type="dxa"/>
            <w:vAlign w:val="bottom"/>
          </w:tcPr>
          <w:p w:rsidR="005145E5" w:rsidRDefault="005145E5">
            <w:pPr>
              <w:rPr>
                <w:sz w:val="1"/>
                <w:szCs w:val="1"/>
              </w:rPr>
            </w:pPr>
          </w:p>
        </w:tc>
      </w:tr>
      <w:tr w:rsidR="005145E5">
        <w:trPr>
          <w:trHeight w:val="281"/>
        </w:trPr>
        <w:tc>
          <w:tcPr>
            <w:tcW w:w="2340" w:type="dxa"/>
            <w:gridSpan w:val="3"/>
            <w:tcBorders>
              <w:left w:val="single" w:sz="8" w:space="0" w:color="auto"/>
              <w:bottom w:val="single" w:sz="8" w:space="0" w:color="auto"/>
            </w:tcBorders>
            <w:vAlign w:val="bottom"/>
          </w:tcPr>
          <w:p w:rsidR="005145E5" w:rsidRDefault="005145E5">
            <w:pPr>
              <w:rPr>
                <w:sz w:val="24"/>
                <w:szCs w:val="24"/>
              </w:rPr>
            </w:pPr>
          </w:p>
        </w:tc>
        <w:tc>
          <w:tcPr>
            <w:tcW w:w="2500" w:type="dxa"/>
            <w:gridSpan w:val="4"/>
            <w:tcBorders>
              <w:bottom w:val="single" w:sz="8" w:space="0" w:color="auto"/>
              <w:right w:val="single" w:sz="8" w:space="0" w:color="auto"/>
            </w:tcBorders>
            <w:vAlign w:val="bottom"/>
          </w:tcPr>
          <w:p w:rsidR="005145E5" w:rsidRDefault="005145E5">
            <w:pPr>
              <w:rPr>
                <w:sz w:val="24"/>
                <w:szCs w:val="24"/>
              </w:rPr>
            </w:pPr>
          </w:p>
        </w:tc>
        <w:tc>
          <w:tcPr>
            <w:tcW w:w="820" w:type="dxa"/>
            <w:tcBorders>
              <w:bottom w:val="single" w:sz="8" w:space="0" w:color="auto"/>
              <w:right w:val="single" w:sz="8" w:space="0" w:color="auto"/>
            </w:tcBorders>
            <w:vAlign w:val="bottom"/>
          </w:tcPr>
          <w:p w:rsidR="005145E5" w:rsidRDefault="005145E5">
            <w:pPr>
              <w:rPr>
                <w:sz w:val="24"/>
                <w:szCs w:val="24"/>
              </w:rPr>
            </w:pPr>
          </w:p>
        </w:tc>
        <w:tc>
          <w:tcPr>
            <w:tcW w:w="920" w:type="dxa"/>
            <w:tcBorders>
              <w:bottom w:val="single" w:sz="8" w:space="0" w:color="auto"/>
              <w:right w:val="single" w:sz="8" w:space="0" w:color="auto"/>
            </w:tcBorders>
            <w:vAlign w:val="bottom"/>
          </w:tcPr>
          <w:p w:rsidR="005145E5" w:rsidRDefault="005145E5">
            <w:pPr>
              <w:rPr>
                <w:sz w:val="24"/>
                <w:szCs w:val="24"/>
              </w:rPr>
            </w:pPr>
          </w:p>
        </w:tc>
        <w:tc>
          <w:tcPr>
            <w:tcW w:w="1040" w:type="dxa"/>
            <w:tcBorders>
              <w:bottom w:val="single" w:sz="8" w:space="0" w:color="auto"/>
              <w:right w:val="single" w:sz="8" w:space="0" w:color="auto"/>
            </w:tcBorders>
            <w:vAlign w:val="bottom"/>
          </w:tcPr>
          <w:p w:rsidR="005145E5" w:rsidRDefault="005145E5">
            <w:pPr>
              <w:rPr>
                <w:sz w:val="24"/>
                <w:szCs w:val="24"/>
              </w:rPr>
            </w:pPr>
          </w:p>
        </w:tc>
        <w:tc>
          <w:tcPr>
            <w:tcW w:w="40" w:type="dxa"/>
            <w:tcBorders>
              <w:bottom w:val="single" w:sz="8" w:space="0" w:color="auto"/>
            </w:tcBorders>
            <w:vAlign w:val="bottom"/>
          </w:tcPr>
          <w:p w:rsidR="005145E5" w:rsidRDefault="005145E5">
            <w:pPr>
              <w:rPr>
                <w:sz w:val="24"/>
                <w:szCs w:val="24"/>
              </w:rPr>
            </w:pPr>
          </w:p>
        </w:tc>
        <w:tc>
          <w:tcPr>
            <w:tcW w:w="1040" w:type="dxa"/>
            <w:tcBorders>
              <w:bottom w:val="single" w:sz="8" w:space="0" w:color="auto"/>
            </w:tcBorders>
            <w:vAlign w:val="bottom"/>
          </w:tcPr>
          <w:p w:rsidR="005145E5" w:rsidRDefault="005145E5">
            <w:pPr>
              <w:rPr>
                <w:sz w:val="24"/>
                <w:szCs w:val="24"/>
              </w:rPr>
            </w:pPr>
          </w:p>
        </w:tc>
        <w:tc>
          <w:tcPr>
            <w:tcW w:w="60" w:type="dxa"/>
            <w:tcBorders>
              <w:bottom w:val="single" w:sz="8" w:space="0" w:color="auto"/>
              <w:right w:val="single" w:sz="8" w:space="0" w:color="auto"/>
            </w:tcBorders>
            <w:vAlign w:val="bottom"/>
          </w:tcPr>
          <w:p w:rsidR="005145E5" w:rsidRDefault="005145E5">
            <w:pPr>
              <w:rPr>
                <w:sz w:val="24"/>
                <w:szCs w:val="24"/>
              </w:rPr>
            </w:pPr>
          </w:p>
        </w:tc>
        <w:tc>
          <w:tcPr>
            <w:tcW w:w="1160" w:type="dxa"/>
            <w:tcBorders>
              <w:bottom w:val="single" w:sz="8" w:space="0" w:color="auto"/>
              <w:right w:val="single" w:sz="8" w:space="0" w:color="auto"/>
            </w:tcBorders>
            <w:vAlign w:val="bottom"/>
          </w:tcPr>
          <w:p w:rsidR="005145E5" w:rsidRDefault="005145E5">
            <w:pPr>
              <w:rPr>
                <w:sz w:val="24"/>
                <w:szCs w:val="24"/>
              </w:rPr>
            </w:pPr>
          </w:p>
        </w:tc>
        <w:tc>
          <w:tcPr>
            <w:tcW w:w="0" w:type="dxa"/>
            <w:vAlign w:val="bottom"/>
          </w:tcPr>
          <w:p w:rsidR="005145E5" w:rsidRDefault="005145E5">
            <w:pPr>
              <w:rPr>
                <w:sz w:val="1"/>
                <w:szCs w:val="1"/>
              </w:rPr>
            </w:pPr>
          </w:p>
        </w:tc>
      </w:tr>
      <w:tr w:rsidR="005145E5">
        <w:trPr>
          <w:trHeight w:val="260"/>
        </w:trPr>
        <w:tc>
          <w:tcPr>
            <w:tcW w:w="4840" w:type="dxa"/>
            <w:gridSpan w:val="7"/>
            <w:tcBorders>
              <w:left w:val="single" w:sz="8" w:space="0" w:color="auto"/>
              <w:right w:val="single" w:sz="8" w:space="0" w:color="auto"/>
            </w:tcBorders>
            <w:vAlign w:val="bottom"/>
          </w:tcPr>
          <w:p w:rsidR="005145E5" w:rsidRDefault="00803C42">
            <w:pPr>
              <w:spacing w:line="260" w:lineRule="exact"/>
              <w:ind w:left="100"/>
              <w:rPr>
                <w:sz w:val="20"/>
                <w:szCs w:val="20"/>
              </w:rPr>
            </w:pPr>
            <w:r>
              <w:rPr>
                <w:rFonts w:eastAsia="Times New Roman"/>
                <w:b/>
                <w:bCs/>
                <w:color w:val="00000A"/>
                <w:sz w:val="24"/>
                <w:szCs w:val="24"/>
              </w:rPr>
              <w:t>Часть  учебного  плана,  формируемого</w:t>
            </w:r>
          </w:p>
        </w:tc>
        <w:tc>
          <w:tcPr>
            <w:tcW w:w="820" w:type="dxa"/>
            <w:tcBorders>
              <w:right w:val="single" w:sz="8" w:space="0" w:color="auto"/>
            </w:tcBorders>
            <w:vAlign w:val="bottom"/>
          </w:tcPr>
          <w:p w:rsidR="005145E5" w:rsidRDefault="00803C42">
            <w:pPr>
              <w:spacing w:line="260" w:lineRule="exact"/>
              <w:ind w:right="20"/>
              <w:jc w:val="center"/>
              <w:rPr>
                <w:sz w:val="20"/>
                <w:szCs w:val="20"/>
              </w:rPr>
            </w:pPr>
            <w:r>
              <w:rPr>
                <w:rFonts w:eastAsia="Times New Roman"/>
                <w:color w:val="00000A"/>
                <w:w w:val="99"/>
                <w:sz w:val="24"/>
                <w:szCs w:val="24"/>
              </w:rPr>
              <w:t>132</w:t>
            </w:r>
          </w:p>
        </w:tc>
        <w:tc>
          <w:tcPr>
            <w:tcW w:w="920" w:type="dxa"/>
            <w:tcBorders>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34</w:t>
            </w:r>
          </w:p>
        </w:tc>
        <w:tc>
          <w:tcPr>
            <w:tcW w:w="1040" w:type="dxa"/>
            <w:tcBorders>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34</w:t>
            </w:r>
          </w:p>
        </w:tc>
        <w:tc>
          <w:tcPr>
            <w:tcW w:w="1080" w:type="dxa"/>
            <w:gridSpan w:val="2"/>
            <w:vAlign w:val="bottom"/>
          </w:tcPr>
          <w:p w:rsidR="005145E5" w:rsidRDefault="00803C42">
            <w:pPr>
              <w:spacing w:line="260" w:lineRule="exact"/>
              <w:jc w:val="center"/>
              <w:rPr>
                <w:sz w:val="20"/>
                <w:szCs w:val="20"/>
              </w:rPr>
            </w:pPr>
            <w:r>
              <w:rPr>
                <w:rFonts w:eastAsia="Times New Roman"/>
                <w:color w:val="00000A"/>
                <w:w w:val="99"/>
                <w:sz w:val="24"/>
                <w:szCs w:val="24"/>
              </w:rPr>
              <w:t>34</w:t>
            </w:r>
          </w:p>
        </w:tc>
        <w:tc>
          <w:tcPr>
            <w:tcW w:w="60" w:type="dxa"/>
            <w:tcBorders>
              <w:right w:val="single" w:sz="8" w:space="0" w:color="auto"/>
            </w:tcBorders>
            <w:vAlign w:val="bottom"/>
          </w:tcPr>
          <w:p w:rsidR="005145E5" w:rsidRDefault="005145E5"/>
        </w:tc>
        <w:tc>
          <w:tcPr>
            <w:tcW w:w="1160" w:type="dxa"/>
            <w:tcBorders>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234</w:t>
            </w:r>
          </w:p>
        </w:tc>
        <w:tc>
          <w:tcPr>
            <w:tcW w:w="0" w:type="dxa"/>
            <w:vAlign w:val="bottom"/>
          </w:tcPr>
          <w:p w:rsidR="005145E5" w:rsidRDefault="005145E5">
            <w:pPr>
              <w:rPr>
                <w:sz w:val="1"/>
                <w:szCs w:val="1"/>
              </w:rPr>
            </w:pPr>
          </w:p>
        </w:tc>
      </w:tr>
      <w:tr w:rsidR="005145E5">
        <w:trPr>
          <w:trHeight w:val="276"/>
        </w:trPr>
        <w:tc>
          <w:tcPr>
            <w:tcW w:w="1780" w:type="dxa"/>
            <w:gridSpan w:val="2"/>
            <w:tcBorders>
              <w:left w:val="single" w:sz="8" w:space="0" w:color="auto"/>
            </w:tcBorders>
            <w:vAlign w:val="bottom"/>
          </w:tcPr>
          <w:p w:rsidR="005145E5" w:rsidRDefault="00803C42">
            <w:pPr>
              <w:ind w:left="100"/>
              <w:rPr>
                <w:sz w:val="20"/>
                <w:szCs w:val="20"/>
              </w:rPr>
            </w:pPr>
            <w:r>
              <w:rPr>
                <w:rFonts w:eastAsia="Times New Roman"/>
                <w:b/>
                <w:bCs/>
                <w:color w:val="00000A"/>
                <w:sz w:val="24"/>
                <w:szCs w:val="24"/>
              </w:rPr>
              <w:t>участниками</w:t>
            </w:r>
          </w:p>
        </w:tc>
        <w:tc>
          <w:tcPr>
            <w:tcW w:w="560" w:type="dxa"/>
            <w:vAlign w:val="bottom"/>
          </w:tcPr>
          <w:p w:rsidR="005145E5" w:rsidRDefault="005145E5">
            <w:pPr>
              <w:rPr>
                <w:sz w:val="24"/>
                <w:szCs w:val="24"/>
              </w:rPr>
            </w:pPr>
          </w:p>
        </w:tc>
        <w:tc>
          <w:tcPr>
            <w:tcW w:w="140" w:type="dxa"/>
            <w:vAlign w:val="bottom"/>
          </w:tcPr>
          <w:p w:rsidR="005145E5" w:rsidRDefault="005145E5">
            <w:pPr>
              <w:rPr>
                <w:sz w:val="24"/>
                <w:szCs w:val="24"/>
              </w:rPr>
            </w:pPr>
          </w:p>
        </w:tc>
        <w:tc>
          <w:tcPr>
            <w:tcW w:w="2360" w:type="dxa"/>
            <w:gridSpan w:val="3"/>
            <w:tcBorders>
              <w:right w:val="single" w:sz="8" w:space="0" w:color="auto"/>
            </w:tcBorders>
            <w:vAlign w:val="bottom"/>
          </w:tcPr>
          <w:p w:rsidR="005145E5" w:rsidRDefault="00803C42">
            <w:pPr>
              <w:ind w:right="60"/>
              <w:jc w:val="right"/>
              <w:rPr>
                <w:sz w:val="20"/>
                <w:szCs w:val="20"/>
              </w:rPr>
            </w:pPr>
            <w:r>
              <w:rPr>
                <w:rFonts w:eastAsia="Times New Roman"/>
                <w:b/>
                <w:bCs/>
                <w:color w:val="00000A"/>
                <w:sz w:val="24"/>
                <w:szCs w:val="24"/>
              </w:rPr>
              <w:t>образовательных</w:t>
            </w:r>
          </w:p>
        </w:tc>
        <w:tc>
          <w:tcPr>
            <w:tcW w:w="820" w:type="dxa"/>
            <w:tcBorders>
              <w:right w:val="single" w:sz="8" w:space="0" w:color="auto"/>
            </w:tcBorders>
            <w:vAlign w:val="bottom"/>
          </w:tcPr>
          <w:p w:rsidR="005145E5" w:rsidRDefault="005145E5">
            <w:pPr>
              <w:rPr>
                <w:sz w:val="24"/>
                <w:szCs w:val="24"/>
              </w:rPr>
            </w:pPr>
          </w:p>
        </w:tc>
        <w:tc>
          <w:tcPr>
            <w:tcW w:w="920" w:type="dxa"/>
            <w:tcBorders>
              <w:right w:val="single" w:sz="8" w:space="0" w:color="auto"/>
            </w:tcBorders>
            <w:vAlign w:val="bottom"/>
          </w:tcPr>
          <w:p w:rsidR="005145E5" w:rsidRDefault="005145E5">
            <w:pPr>
              <w:rPr>
                <w:sz w:val="24"/>
                <w:szCs w:val="24"/>
              </w:rPr>
            </w:pPr>
          </w:p>
        </w:tc>
        <w:tc>
          <w:tcPr>
            <w:tcW w:w="1040" w:type="dxa"/>
            <w:tcBorders>
              <w:right w:val="single" w:sz="8" w:space="0" w:color="auto"/>
            </w:tcBorders>
            <w:vAlign w:val="bottom"/>
          </w:tcPr>
          <w:p w:rsidR="005145E5" w:rsidRDefault="005145E5">
            <w:pPr>
              <w:rPr>
                <w:sz w:val="24"/>
                <w:szCs w:val="24"/>
              </w:rPr>
            </w:pPr>
          </w:p>
        </w:tc>
        <w:tc>
          <w:tcPr>
            <w:tcW w:w="40" w:type="dxa"/>
            <w:vAlign w:val="bottom"/>
          </w:tcPr>
          <w:p w:rsidR="005145E5" w:rsidRDefault="005145E5">
            <w:pPr>
              <w:rPr>
                <w:sz w:val="24"/>
                <w:szCs w:val="24"/>
              </w:rPr>
            </w:pPr>
          </w:p>
        </w:tc>
        <w:tc>
          <w:tcPr>
            <w:tcW w:w="1040" w:type="dxa"/>
            <w:vAlign w:val="bottom"/>
          </w:tcPr>
          <w:p w:rsidR="005145E5" w:rsidRDefault="005145E5">
            <w:pPr>
              <w:rPr>
                <w:sz w:val="24"/>
                <w:szCs w:val="24"/>
              </w:rPr>
            </w:pPr>
          </w:p>
        </w:tc>
        <w:tc>
          <w:tcPr>
            <w:tcW w:w="60" w:type="dxa"/>
            <w:tcBorders>
              <w:right w:val="single" w:sz="8" w:space="0" w:color="auto"/>
            </w:tcBorders>
            <w:vAlign w:val="bottom"/>
          </w:tcPr>
          <w:p w:rsidR="005145E5" w:rsidRDefault="005145E5">
            <w:pPr>
              <w:rPr>
                <w:sz w:val="24"/>
                <w:szCs w:val="24"/>
              </w:rPr>
            </w:pPr>
          </w:p>
        </w:tc>
        <w:tc>
          <w:tcPr>
            <w:tcW w:w="1160" w:type="dxa"/>
            <w:tcBorders>
              <w:right w:val="single" w:sz="8" w:space="0" w:color="auto"/>
            </w:tcBorders>
            <w:vAlign w:val="bottom"/>
          </w:tcPr>
          <w:p w:rsidR="005145E5" w:rsidRDefault="005145E5">
            <w:pPr>
              <w:rPr>
                <w:sz w:val="24"/>
                <w:szCs w:val="24"/>
              </w:rPr>
            </w:pPr>
          </w:p>
        </w:tc>
        <w:tc>
          <w:tcPr>
            <w:tcW w:w="0" w:type="dxa"/>
            <w:vAlign w:val="bottom"/>
          </w:tcPr>
          <w:p w:rsidR="005145E5" w:rsidRDefault="005145E5">
            <w:pPr>
              <w:rPr>
                <w:sz w:val="1"/>
                <w:szCs w:val="1"/>
              </w:rPr>
            </w:pPr>
          </w:p>
        </w:tc>
      </w:tr>
      <w:tr w:rsidR="005145E5">
        <w:trPr>
          <w:trHeight w:val="271"/>
        </w:trPr>
        <w:tc>
          <w:tcPr>
            <w:tcW w:w="4840" w:type="dxa"/>
            <w:gridSpan w:val="7"/>
            <w:tcBorders>
              <w:left w:val="single" w:sz="8" w:space="0" w:color="auto"/>
              <w:right w:val="single" w:sz="8" w:space="0" w:color="auto"/>
            </w:tcBorders>
            <w:vAlign w:val="bottom"/>
          </w:tcPr>
          <w:p w:rsidR="005145E5" w:rsidRDefault="00803C42">
            <w:pPr>
              <w:spacing w:line="271" w:lineRule="exact"/>
              <w:ind w:left="100"/>
              <w:rPr>
                <w:sz w:val="20"/>
                <w:szCs w:val="20"/>
              </w:rPr>
            </w:pPr>
            <w:r>
              <w:rPr>
                <w:rFonts w:eastAsia="Times New Roman"/>
                <w:b/>
                <w:bCs/>
                <w:color w:val="00000A"/>
                <w:sz w:val="24"/>
                <w:szCs w:val="24"/>
              </w:rPr>
              <w:t xml:space="preserve">отношений   </w:t>
            </w:r>
            <w:r>
              <w:rPr>
                <w:rFonts w:eastAsia="Times New Roman"/>
                <w:color w:val="00000A"/>
                <w:sz w:val="24"/>
                <w:szCs w:val="24"/>
              </w:rPr>
              <w:t>(при</w:t>
            </w:r>
            <w:r>
              <w:rPr>
                <w:rFonts w:eastAsia="Times New Roman"/>
                <w:b/>
                <w:bCs/>
                <w:color w:val="00000A"/>
                <w:sz w:val="24"/>
                <w:szCs w:val="24"/>
              </w:rPr>
              <w:t xml:space="preserve">    </w:t>
            </w:r>
            <w:r>
              <w:rPr>
                <w:rFonts w:eastAsia="Times New Roman"/>
                <w:color w:val="00000A"/>
                <w:sz w:val="24"/>
                <w:szCs w:val="24"/>
              </w:rPr>
              <w:t>5-дневной    учебной</w:t>
            </w:r>
          </w:p>
        </w:tc>
        <w:tc>
          <w:tcPr>
            <w:tcW w:w="820" w:type="dxa"/>
            <w:tcBorders>
              <w:right w:val="single" w:sz="8" w:space="0" w:color="auto"/>
            </w:tcBorders>
            <w:vAlign w:val="bottom"/>
          </w:tcPr>
          <w:p w:rsidR="005145E5" w:rsidRDefault="005145E5">
            <w:pPr>
              <w:rPr>
                <w:sz w:val="23"/>
                <w:szCs w:val="23"/>
              </w:rPr>
            </w:pPr>
          </w:p>
        </w:tc>
        <w:tc>
          <w:tcPr>
            <w:tcW w:w="920" w:type="dxa"/>
            <w:tcBorders>
              <w:right w:val="single" w:sz="8" w:space="0" w:color="auto"/>
            </w:tcBorders>
            <w:vAlign w:val="bottom"/>
          </w:tcPr>
          <w:p w:rsidR="005145E5" w:rsidRDefault="005145E5">
            <w:pPr>
              <w:rPr>
                <w:sz w:val="23"/>
                <w:szCs w:val="23"/>
              </w:rPr>
            </w:pPr>
          </w:p>
        </w:tc>
        <w:tc>
          <w:tcPr>
            <w:tcW w:w="1040" w:type="dxa"/>
            <w:tcBorders>
              <w:right w:val="single" w:sz="8" w:space="0" w:color="auto"/>
            </w:tcBorders>
            <w:vAlign w:val="bottom"/>
          </w:tcPr>
          <w:p w:rsidR="005145E5" w:rsidRDefault="005145E5">
            <w:pPr>
              <w:rPr>
                <w:sz w:val="23"/>
                <w:szCs w:val="23"/>
              </w:rPr>
            </w:pPr>
          </w:p>
        </w:tc>
        <w:tc>
          <w:tcPr>
            <w:tcW w:w="40" w:type="dxa"/>
            <w:vAlign w:val="bottom"/>
          </w:tcPr>
          <w:p w:rsidR="005145E5" w:rsidRDefault="005145E5">
            <w:pPr>
              <w:rPr>
                <w:sz w:val="23"/>
                <w:szCs w:val="23"/>
              </w:rPr>
            </w:pPr>
          </w:p>
        </w:tc>
        <w:tc>
          <w:tcPr>
            <w:tcW w:w="1040" w:type="dxa"/>
            <w:vAlign w:val="bottom"/>
          </w:tcPr>
          <w:p w:rsidR="005145E5" w:rsidRDefault="005145E5">
            <w:pPr>
              <w:rPr>
                <w:sz w:val="23"/>
                <w:szCs w:val="23"/>
              </w:rPr>
            </w:pPr>
          </w:p>
        </w:tc>
        <w:tc>
          <w:tcPr>
            <w:tcW w:w="60" w:type="dxa"/>
            <w:tcBorders>
              <w:right w:val="single" w:sz="8" w:space="0" w:color="auto"/>
            </w:tcBorders>
            <w:vAlign w:val="bottom"/>
          </w:tcPr>
          <w:p w:rsidR="005145E5" w:rsidRDefault="005145E5">
            <w:pPr>
              <w:rPr>
                <w:sz w:val="23"/>
                <w:szCs w:val="23"/>
              </w:rPr>
            </w:pPr>
          </w:p>
        </w:tc>
        <w:tc>
          <w:tcPr>
            <w:tcW w:w="1160" w:type="dxa"/>
            <w:tcBorders>
              <w:right w:val="single" w:sz="8" w:space="0" w:color="auto"/>
            </w:tcBorders>
            <w:vAlign w:val="bottom"/>
          </w:tcPr>
          <w:p w:rsidR="005145E5" w:rsidRDefault="005145E5">
            <w:pPr>
              <w:rPr>
                <w:sz w:val="23"/>
                <w:szCs w:val="23"/>
              </w:rPr>
            </w:pPr>
          </w:p>
        </w:tc>
        <w:tc>
          <w:tcPr>
            <w:tcW w:w="0" w:type="dxa"/>
            <w:vAlign w:val="bottom"/>
          </w:tcPr>
          <w:p w:rsidR="005145E5" w:rsidRDefault="005145E5">
            <w:pPr>
              <w:rPr>
                <w:sz w:val="1"/>
                <w:szCs w:val="1"/>
              </w:rPr>
            </w:pPr>
          </w:p>
        </w:tc>
      </w:tr>
      <w:tr w:rsidR="005145E5">
        <w:trPr>
          <w:trHeight w:val="282"/>
        </w:trPr>
        <w:tc>
          <w:tcPr>
            <w:tcW w:w="1080" w:type="dxa"/>
            <w:tcBorders>
              <w:left w:val="single" w:sz="8" w:space="0" w:color="auto"/>
              <w:bottom w:val="single" w:sz="8" w:space="0" w:color="auto"/>
            </w:tcBorders>
            <w:vAlign w:val="bottom"/>
          </w:tcPr>
          <w:p w:rsidR="005145E5" w:rsidRDefault="00803C42">
            <w:pPr>
              <w:ind w:left="100"/>
              <w:rPr>
                <w:sz w:val="20"/>
                <w:szCs w:val="20"/>
              </w:rPr>
            </w:pPr>
            <w:r>
              <w:rPr>
                <w:rFonts w:eastAsia="Times New Roman"/>
                <w:color w:val="00000A"/>
                <w:sz w:val="24"/>
                <w:szCs w:val="24"/>
              </w:rPr>
              <w:t>неделе)</w:t>
            </w:r>
          </w:p>
        </w:tc>
        <w:tc>
          <w:tcPr>
            <w:tcW w:w="700" w:type="dxa"/>
            <w:tcBorders>
              <w:bottom w:val="single" w:sz="8" w:space="0" w:color="auto"/>
            </w:tcBorders>
            <w:vAlign w:val="bottom"/>
          </w:tcPr>
          <w:p w:rsidR="005145E5" w:rsidRDefault="005145E5">
            <w:pPr>
              <w:rPr>
                <w:sz w:val="24"/>
                <w:szCs w:val="24"/>
              </w:rPr>
            </w:pPr>
          </w:p>
        </w:tc>
        <w:tc>
          <w:tcPr>
            <w:tcW w:w="560" w:type="dxa"/>
            <w:tcBorders>
              <w:bottom w:val="single" w:sz="8" w:space="0" w:color="auto"/>
            </w:tcBorders>
            <w:vAlign w:val="bottom"/>
          </w:tcPr>
          <w:p w:rsidR="005145E5" w:rsidRDefault="005145E5">
            <w:pPr>
              <w:rPr>
                <w:sz w:val="24"/>
                <w:szCs w:val="24"/>
              </w:rPr>
            </w:pPr>
          </w:p>
        </w:tc>
        <w:tc>
          <w:tcPr>
            <w:tcW w:w="140" w:type="dxa"/>
            <w:tcBorders>
              <w:bottom w:val="single" w:sz="8" w:space="0" w:color="auto"/>
            </w:tcBorders>
            <w:vAlign w:val="bottom"/>
          </w:tcPr>
          <w:p w:rsidR="005145E5" w:rsidRDefault="005145E5">
            <w:pPr>
              <w:rPr>
                <w:sz w:val="24"/>
                <w:szCs w:val="24"/>
              </w:rPr>
            </w:pPr>
          </w:p>
        </w:tc>
        <w:tc>
          <w:tcPr>
            <w:tcW w:w="820" w:type="dxa"/>
            <w:tcBorders>
              <w:bottom w:val="single" w:sz="8" w:space="0" w:color="auto"/>
            </w:tcBorders>
            <w:vAlign w:val="bottom"/>
          </w:tcPr>
          <w:p w:rsidR="005145E5" w:rsidRDefault="005145E5">
            <w:pPr>
              <w:rPr>
                <w:sz w:val="24"/>
                <w:szCs w:val="24"/>
              </w:rPr>
            </w:pPr>
          </w:p>
        </w:tc>
        <w:tc>
          <w:tcPr>
            <w:tcW w:w="80" w:type="dxa"/>
            <w:tcBorders>
              <w:bottom w:val="single" w:sz="8" w:space="0" w:color="auto"/>
            </w:tcBorders>
            <w:vAlign w:val="bottom"/>
          </w:tcPr>
          <w:p w:rsidR="005145E5" w:rsidRDefault="005145E5">
            <w:pPr>
              <w:rPr>
                <w:sz w:val="24"/>
                <w:szCs w:val="24"/>
              </w:rPr>
            </w:pPr>
          </w:p>
        </w:tc>
        <w:tc>
          <w:tcPr>
            <w:tcW w:w="1460" w:type="dxa"/>
            <w:tcBorders>
              <w:bottom w:val="single" w:sz="8" w:space="0" w:color="auto"/>
              <w:right w:val="single" w:sz="8" w:space="0" w:color="auto"/>
            </w:tcBorders>
            <w:vAlign w:val="bottom"/>
          </w:tcPr>
          <w:p w:rsidR="005145E5" w:rsidRDefault="005145E5">
            <w:pPr>
              <w:rPr>
                <w:sz w:val="24"/>
                <w:szCs w:val="24"/>
              </w:rPr>
            </w:pPr>
          </w:p>
        </w:tc>
        <w:tc>
          <w:tcPr>
            <w:tcW w:w="820" w:type="dxa"/>
            <w:tcBorders>
              <w:bottom w:val="single" w:sz="8" w:space="0" w:color="auto"/>
              <w:right w:val="single" w:sz="8" w:space="0" w:color="auto"/>
            </w:tcBorders>
            <w:vAlign w:val="bottom"/>
          </w:tcPr>
          <w:p w:rsidR="005145E5" w:rsidRDefault="005145E5">
            <w:pPr>
              <w:rPr>
                <w:sz w:val="24"/>
                <w:szCs w:val="24"/>
              </w:rPr>
            </w:pPr>
          </w:p>
        </w:tc>
        <w:tc>
          <w:tcPr>
            <w:tcW w:w="920" w:type="dxa"/>
            <w:tcBorders>
              <w:bottom w:val="single" w:sz="8" w:space="0" w:color="auto"/>
              <w:right w:val="single" w:sz="8" w:space="0" w:color="auto"/>
            </w:tcBorders>
            <w:vAlign w:val="bottom"/>
          </w:tcPr>
          <w:p w:rsidR="005145E5" w:rsidRDefault="005145E5">
            <w:pPr>
              <w:rPr>
                <w:sz w:val="24"/>
                <w:szCs w:val="24"/>
              </w:rPr>
            </w:pPr>
          </w:p>
        </w:tc>
        <w:tc>
          <w:tcPr>
            <w:tcW w:w="1040" w:type="dxa"/>
            <w:tcBorders>
              <w:bottom w:val="single" w:sz="8" w:space="0" w:color="auto"/>
              <w:right w:val="single" w:sz="8" w:space="0" w:color="auto"/>
            </w:tcBorders>
            <w:vAlign w:val="bottom"/>
          </w:tcPr>
          <w:p w:rsidR="005145E5" w:rsidRDefault="005145E5">
            <w:pPr>
              <w:rPr>
                <w:sz w:val="24"/>
                <w:szCs w:val="24"/>
              </w:rPr>
            </w:pPr>
          </w:p>
        </w:tc>
        <w:tc>
          <w:tcPr>
            <w:tcW w:w="40" w:type="dxa"/>
            <w:tcBorders>
              <w:bottom w:val="single" w:sz="8" w:space="0" w:color="auto"/>
            </w:tcBorders>
            <w:vAlign w:val="bottom"/>
          </w:tcPr>
          <w:p w:rsidR="005145E5" w:rsidRDefault="005145E5">
            <w:pPr>
              <w:rPr>
                <w:sz w:val="24"/>
                <w:szCs w:val="24"/>
              </w:rPr>
            </w:pPr>
          </w:p>
        </w:tc>
        <w:tc>
          <w:tcPr>
            <w:tcW w:w="1040" w:type="dxa"/>
            <w:tcBorders>
              <w:bottom w:val="single" w:sz="8" w:space="0" w:color="auto"/>
            </w:tcBorders>
            <w:vAlign w:val="bottom"/>
          </w:tcPr>
          <w:p w:rsidR="005145E5" w:rsidRDefault="005145E5">
            <w:pPr>
              <w:rPr>
                <w:sz w:val="24"/>
                <w:szCs w:val="24"/>
              </w:rPr>
            </w:pPr>
          </w:p>
        </w:tc>
        <w:tc>
          <w:tcPr>
            <w:tcW w:w="60" w:type="dxa"/>
            <w:tcBorders>
              <w:bottom w:val="single" w:sz="8" w:space="0" w:color="auto"/>
              <w:right w:val="single" w:sz="8" w:space="0" w:color="auto"/>
            </w:tcBorders>
            <w:vAlign w:val="bottom"/>
          </w:tcPr>
          <w:p w:rsidR="005145E5" w:rsidRDefault="005145E5">
            <w:pPr>
              <w:rPr>
                <w:sz w:val="24"/>
                <w:szCs w:val="24"/>
              </w:rPr>
            </w:pPr>
          </w:p>
        </w:tc>
        <w:tc>
          <w:tcPr>
            <w:tcW w:w="1160" w:type="dxa"/>
            <w:tcBorders>
              <w:bottom w:val="single" w:sz="8" w:space="0" w:color="auto"/>
              <w:right w:val="single" w:sz="8" w:space="0" w:color="auto"/>
            </w:tcBorders>
            <w:vAlign w:val="bottom"/>
          </w:tcPr>
          <w:p w:rsidR="005145E5" w:rsidRDefault="005145E5">
            <w:pPr>
              <w:rPr>
                <w:sz w:val="24"/>
                <w:szCs w:val="24"/>
              </w:rPr>
            </w:pPr>
          </w:p>
        </w:tc>
        <w:tc>
          <w:tcPr>
            <w:tcW w:w="0" w:type="dxa"/>
            <w:vAlign w:val="bottom"/>
          </w:tcPr>
          <w:p w:rsidR="005145E5" w:rsidRDefault="005145E5">
            <w:pPr>
              <w:rPr>
                <w:sz w:val="1"/>
                <w:szCs w:val="1"/>
              </w:rPr>
            </w:pPr>
          </w:p>
        </w:tc>
      </w:tr>
      <w:tr w:rsidR="005145E5">
        <w:trPr>
          <w:trHeight w:val="265"/>
        </w:trPr>
        <w:tc>
          <w:tcPr>
            <w:tcW w:w="4840" w:type="dxa"/>
            <w:gridSpan w:val="7"/>
            <w:tcBorders>
              <w:left w:val="single" w:sz="8" w:space="0" w:color="auto"/>
              <w:right w:val="single" w:sz="8" w:space="0" w:color="auto"/>
            </w:tcBorders>
            <w:vAlign w:val="bottom"/>
          </w:tcPr>
          <w:p w:rsidR="005145E5" w:rsidRDefault="00803C42">
            <w:pPr>
              <w:spacing w:line="265" w:lineRule="exact"/>
              <w:ind w:left="100"/>
              <w:rPr>
                <w:sz w:val="20"/>
                <w:szCs w:val="20"/>
              </w:rPr>
            </w:pPr>
            <w:r>
              <w:rPr>
                <w:rFonts w:eastAsia="Times New Roman"/>
                <w:b/>
                <w:bCs/>
                <w:color w:val="00000A"/>
                <w:sz w:val="24"/>
                <w:szCs w:val="24"/>
              </w:rPr>
              <w:t>Предельно допустимая годовая нагрузка</w:t>
            </w:r>
          </w:p>
        </w:tc>
        <w:tc>
          <w:tcPr>
            <w:tcW w:w="820" w:type="dxa"/>
            <w:tcBorders>
              <w:right w:val="single" w:sz="8" w:space="0" w:color="auto"/>
            </w:tcBorders>
            <w:vAlign w:val="bottom"/>
          </w:tcPr>
          <w:p w:rsidR="005145E5" w:rsidRDefault="00803C42">
            <w:pPr>
              <w:spacing w:line="264" w:lineRule="exact"/>
              <w:ind w:right="20"/>
              <w:jc w:val="center"/>
              <w:rPr>
                <w:sz w:val="20"/>
                <w:szCs w:val="20"/>
              </w:rPr>
            </w:pPr>
            <w:r>
              <w:rPr>
                <w:rFonts w:eastAsia="Times New Roman"/>
                <w:color w:val="00000A"/>
                <w:w w:val="99"/>
                <w:sz w:val="24"/>
                <w:szCs w:val="24"/>
              </w:rPr>
              <w:t>693</w:t>
            </w:r>
          </w:p>
        </w:tc>
        <w:tc>
          <w:tcPr>
            <w:tcW w:w="920" w:type="dxa"/>
            <w:tcBorders>
              <w:right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782</w:t>
            </w:r>
          </w:p>
        </w:tc>
        <w:tc>
          <w:tcPr>
            <w:tcW w:w="1040" w:type="dxa"/>
            <w:tcBorders>
              <w:right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782</w:t>
            </w:r>
          </w:p>
        </w:tc>
        <w:tc>
          <w:tcPr>
            <w:tcW w:w="1080" w:type="dxa"/>
            <w:gridSpan w:val="2"/>
            <w:tcBorders>
              <w:right w:val="single" w:sz="8" w:space="0" w:color="auto"/>
            </w:tcBorders>
            <w:vAlign w:val="bottom"/>
          </w:tcPr>
          <w:p w:rsidR="005145E5" w:rsidRDefault="00803C42">
            <w:pPr>
              <w:spacing w:line="264" w:lineRule="exact"/>
              <w:ind w:right="260"/>
              <w:jc w:val="right"/>
              <w:rPr>
                <w:sz w:val="20"/>
                <w:szCs w:val="20"/>
              </w:rPr>
            </w:pPr>
            <w:r>
              <w:rPr>
                <w:rFonts w:eastAsia="Times New Roman"/>
                <w:color w:val="00000A"/>
                <w:sz w:val="24"/>
                <w:szCs w:val="24"/>
              </w:rPr>
              <w:t>782</w:t>
            </w:r>
          </w:p>
        </w:tc>
        <w:tc>
          <w:tcPr>
            <w:tcW w:w="60" w:type="dxa"/>
            <w:vAlign w:val="bottom"/>
          </w:tcPr>
          <w:p w:rsidR="005145E5" w:rsidRDefault="005145E5">
            <w:pPr>
              <w:rPr>
                <w:sz w:val="23"/>
                <w:szCs w:val="23"/>
              </w:rPr>
            </w:pPr>
          </w:p>
        </w:tc>
        <w:tc>
          <w:tcPr>
            <w:tcW w:w="1160" w:type="dxa"/>
            <w:tcBorders>
              <w:right w:val="single" w:sz="8" w:space="0" w:color="auto"/>
            </w:tcBorders>
            <w:vAlign w:val="bottom"/>
          </w:tcPr>
          <w:p w:rsidR="005145E5" w:rsidRDefault="00803C42">
            <w:pPr>
              <w:spacing w:line="264" w:lineRule="exact"/>
              <w:ind w:right="260"/>
              <w:jc w:val="right"/>
              <w:rPr>
                <w:sz w:val="20"/>
                <w:szCs w:val="20"/>
              </w:rPr>
            </w:pPr>
            <w:r>
              <w:rPr>
                <w:rFonts w:eastAsia="Times New Roman"/>
                <w:color w:val="00000A"/>
                <w:sz w:val="24"/>
                <w:szCs w:val="24"/>
              </w:rPr>
              <w:t>3039</w:t>
            </w:r>
          </w:p>
        </w:tc>
        <w:tc>
          <w:tcPr>
            <w:tcW w:w="0" w:type="dxa"/>
            <w:vAlign w:val="bottom"/>
          </w:tcPr>
          <w:p w:rsidR="005145E5" w:rsidRDefault="005145E5">
            <w:pPr>
              <w:rPr>
                <w:sz w:val="1"/>
                <w:szCs w:val="1"/>
              </w:rPr>
            </w:pPr>
          </w:p>
        </w:tc>
      </w:tr>
      <w:tr w:rsidR="005145E5">
        <w:trPr>
          <w:trHeight w:val="276"/>
        </w:trPr>
        <w:tc>
          <w:tcPr>
            <w:tcW w:w="4840" w:type="dxa"/>
            <w:gridSpan w:val="7"/>
            <w:tcBorders>
              <w:left w:val="single" w:sz="8" w:space="0" w:color="auto"/>
              <w:bottom w:val="single" w:sz="8" w:space="0" w:color="auto"/>
              <w:right w:val="single" w:sz="8" w:space="0" w:color="auto"/>
            </w:tcBorders>
            <w:vAlign w:val="bottom"/>
          </w:tcPr>
          <w:p w:rsidR="005145E5" w:rsidRDefault="00803C42">
            <w:pPr>
              <w:spacing w:line="271" w:lineRule="exact"/>
              <w:ind w:left="100"/>
              <w:rPr>
                <w:sz w:val="20"/>
                <w:szCs w:val="20"/>
              </w:rPr>
            </w:pPr>
            <w:r>
              <w:rPr>
                <w:rFonts w:eastAsia="Times New Roman"/>
                <w:color w:val="00000A"/>
                <w:sz w:val="24"/>
                <w:szCs w:val="24"/>
              </w:rPr>
              <w:t>(при 5-дневной учебной неделе)</w:t>
            </w:r>
          </w:p>
        </w:tc>
        <w:tc>
          <w:tcPr>
            <w:tcW w:w="820" w:type="dxa"/>
            <w:tcBorders>
              <w:bottom w:val="single" w:sz="8" w:space="0" w:color="auto"/>
              <w:right w:val="single" w:sz="8" w:space="0" w:color="auto"/>
            </w:tcBorders>
            <w:vAlign w:val="bottom"/>
          </w:tcPr>
          <w:p w:rsidR="005145E5" w:rsidRDefault="005145E5">
            <w:pPr>
              <w:rPr>
                <w:sz w:val="24"/>
                <w:szCs w:val="24"/>
              </w:rPr>
            </w:pPr>
          </w:p>
        </w:tc>
        <w:tc>
          <w:tcPr>
            <w:tcW w:w="920" w:type="dxa"/>
            <w:tcBorders>
              <w:bottom w:val="single" w:sz="8" w:space="0" w:color="auto"/>
              <w:right w:val="single" w:sz="8" w:space="0" w:color="auto"/>
            </w:tcBorders>
            <w:vAlign w:val="bottom"/>
          </w:tcPr>
          <w:p w:rsidR="005145E5" w:rsidRDefault="005145E5">
            <w:pPr>
              <w:rPr>
                <w:sz w:val="24"/>
                <w:szCs w:val="24"/>
              </w:rPr>
            </w:pPr>
          </w:p>
        </w:tc>
        <w:tc>
          <w:tcPr>
            <w:tcW w:w="1040" w:type="dxa"/>
            <w:tcBorders>
              <w:bottom w:val="single" w:sz="8" w:space="0" w:color="auto"/>
              <w:right w:val="single" w:sz="8" w:space="0" w:color="auto"/>
            </w:tcBorders>
            <w:vAlign w:val="bottom"/>
          </w:tcPr>
          <w:p w:rsidR="005145E5" w:rsidRDefault="005145E5">
            <w:pPr>
              <w:rPr>
                <w:sz w:val="24"/>
                <w:szCs w:val="24"/>
              </w:rPr>
            </w:pPr>
          </w:p>
        </w:tc>
        <w:tc>
          <w:tcPr>
            <w:tcW w:w="40" w:type="dxa"/>
            <w:tcBorders>
              <w:bottom w:val="single" w:sz="8" w:space="0" w:color="auto"/>
            </w:tcBorders>
            <w:vAlign w:val="bottom"/>
          </w:tcPr>
          <w:p w:rsidR="005145E5" w:rsidRDefault="005145E5">
            <w:pPr>
              <w:rPr>
                <w:sz w:val="24"/>
                <w:szCs w:val="24"/>
              </w:rPr>
            </w:pPr>
          </w:p>
        </w:tc>
        <w:tc>
          <w:tcPr>
            <w:tcW w:w="1040" w:type="dxa"/>
            <w:tcBorders>
              <w:bottom w:val="single" w:sz="8" w:space="0" w:color="auto"/>
              <w:right w:val="single" w:sz="8" w:space="0" w:color="auto"/>
            </w:tcBorders>
            <w:vAlign w:val="bottom"/>
          </w:tcPr>
          <w:p w:rsidR="005145E5" w:rsidRDefault="005145E5">
            <w:pPr>
              <w:rPr>
                <w:sz w:val="24"/>
                <w:szCs w:val="24"/>
              </w:rPr>
            </w:pPr>
          </w:p>
        </w:tc>
        <w:tc>
          <w:tcPr>
            <w:tcW w:w="60" w:type="dxa"/>
            <w:tcBorders>
              <w:bottom w:val="single" w:sz="8" w:space="0" w:color="auto"/>
            </w:tcBorders>
            <w:vAlign w:val="bottom"/>
          </w:tcPr>
          <w:p w:rsidR="005145E5" w:rsidRDefault="005145E5">
            <w:pPr>
              <w:rPr>
                <w:sz w:val="24"/>
                <w:szCs w:val="24"/>
              </w:rPr>
            </w:pPr>
          </w:p>
        </w:tc>
        <w:tc>
          <w:tcPr>
            <w:tcW w:w="1160" w:type="dxa"/>
            <w:tcBorders>
              <w:bottom w:val="single" w:sz="8" w:space="0" w:color="auto"/>
              <w:right w:val="single" w:sz="8" w:space="0" w:color="auto"/>
            </w:tcBorders>
            <w:vAlign w:val="bottom"/>
          </w:tcPr>
          <w:p w:rsidR="005145E5" w:rsidRDefault="005145E5">
            <w:pPr>
              <w:rPr>
                <w:sz w:val="24"/>
                <w:szCs w:val="24"/>
              </w:rPr>
            </w:pPr>
          </w:p>
        </w:tc>
        <w:tc>
          <w:tcPr>
            <w:tcW w:w="0" w:type="dxa"/>
            <w:vAlign w:val="bottom"/>
          </w:tcPr>
          <w:p w:rsidR="005145E5" w:rsidRDefault="005145E5">
            <w:pPr>
              <w:rPr>
                <w:sz w:val="1"/>
                <w:szCs w:val="1"/>
              </w:rPr>
            </w:pPr>
          </w:p>
        </w:tc>
      </w:tr>
      <w:tr w:rsidR="005145E5">
        <w:trPr>
          <w:trHeight w:val="265"/>
        </w:trPr>
        <w:tc>
          <w:tcPr>
            <w:tcW w:w="1780" w:type="dxa"/>
            <w:gridSpan w:val="2"/>
            <w:tcBorders>
              <w:left w:val="single" w:sz="8" w:space="0" w:color="auto"/>
            </w:tcBorders>
            <w:vAlign w:val="bottom"/>
          </w:tcPr>
          <w:p w:rsidR="005145E5" w:rsidRDefault="00803C42">
            <w:pPr>
              <w:spacing w:line="265" w:lineRule="exact"/>
              <w:ind w:left="100"/>
              <w:rPr>
                <w:sz w:val="20"/>
                <w:szCs w:val="20"/>
              </w:rPr>
            </w:pPr>
            <w:r>
              <w:rPr>
                <w:rFonts w:eastAsia="Times New Roman"/>
                <w:b/>
                <w:bCs/>
                <w:color w:val="00000A"/>
                <w:sz w:val="24"/>
                <w:szCs w:val="24"/>
              </w:rPr>
              <w:t>Направления</w:t>
            </w:r>
          </w:p>
        </w:tc>
        <w:tc>
          <w:tcPr>
            <w:tcW w:w="3060" w:type="dxa"/>
            <w:gridSpan w:val="5"/>
            <w:tcBorders>
              <w:right w:val="single" w:sz="8" w:space="0" w:color="auto"/>
            </w:tcBorders>
            <w:vAlign w:val="bottom"/>
          </w:tcPr>
          <w:p w:rsidR="005145E5" w:rsidRDefault="00803C42">
            <w:pPr>
              <w:spacing w:line="265" w:lineRule="exact"/>
              <w:ind w:right="40"/>
              <w:jc w:val="right"/>
              <w:rPr>
                <w:sz w:val="20"/>
                <w:szCs w:val="20"/>
              </w:rPr>
            </w:pPr>
            <w:r>
              <w:rPr>
                <w:rFonts w:eastAsia="Times New Roman"/>
                <w:b/>
                <w:bCs/>
                <w:color w:val="00000A"/>
                <w:sz w:val="24"/>
                <w:szCs w:val="24"/>
              </w:rPr>
              <w:t>внеурочной деятельности</w:t>
            </w:r>
          </w:p>
        </w:tc>
        <w:tc>
          <w:tcPr>
            <w:tcW w:w="820" w:type="dxa"/>
            <w:tcBorders>
              <w:right w:val="single" w:sz="8" w:space="0" w:color="auto"/>
            </w:tcBorders>
            <w:vAlign w:val="bottom"/>
          </w:tcPr>
          <w:p w:rsidR="005145E5" w:rsidRDefault="00803C42">
            <w:pPr>
              <w:spacing w:line="264" w:lineRule="exact"/>
              <w:ind w:right="20"/>
              <w:jc w:val="center"/>
              <w:rPr>
                <w:sz w:val="20"/>
                <w:szCs w:val="20"/>
              </w:rPr>
            </w:pPr>
            <w:r>
              <w:rPr>
                <w:rFonts w:eastAsia="Times New Roman"/>
                <w:color w:val="00000A"/>
                <w:w w:val="99"/>
                <w:sz w:val="24"/>
                <w:szCs w:val="24"/>
              </w:rPr>
              <w:t>99</w:t>
            </w:r>
          </w:p>
        </w:tc>
        <w:tc>
          <w:tcPr>
            <w:tcW w:w="920" w:type="dxa"/>
            <w:tcBorders>
              <w:right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102</w:t>
            </w:r>
          </w:p>
        </w:tc>
        <w:tc>
          <w:tcPr>
            <w:tcW w:w="1040" w:type="dxa"/>
            <w:tcBorders>
              <w:right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102</w:t>
            </w:r>
          </w:p>
        </w:tc>
        <w:tc>
          <w:tcPr>
            <w:tcW w:w="1080" w:type="dxa"/>
            <w:gridSpan w:val="2"/>
            <w:tcBorders>
              <w:right w:val="single" w:sz="8" w:space="0" w:color="auto"/>
            </w:tcBorders>
            <w:vAlign w:val="bottom"/>
          </w:tcPr>
          <w:p w:rsidR="005145E5" w:rsidRDefault="00803C42">
            <w:pPr>
              <w:spacing w:line="264" w:lineRule="exact"/>
              <w:ind w:right="260"/>
              <w:jc w:val="right"/>
              <w:rPr>
                <w:sz w:val="20"/>
                <w:szCs w:val="20"/>
              </w:rPr>
            </w:pPr>
            <w:r>
              <w:rPr>
                <w:rFonts w:eastAsia="Times New Roman"/>
                <w:color w:val="00000A"/>
                <w:sz w:val="24"/>
                <w:szCs w:val="24"/>
              </w:rPr>
              <w:t>102</w:t>
            </w:r>
          </w:p>
        </w:tc>
        <w:tc>
          <w:tcPr>
            <w:tcW w:w="60" w:type="dxa"/>
            <w:vAlign w:val="bottom"/>
          </w:tcPr>
          <w:p w:rsidR="005145E5" w:rsidRDefault="005145E5">
            <w:pPr>
              <w:rPr>
                <w:sz w:val="23"/>
                <w:szCs w:val="23"/>
              </w:rPr>
            </w:pPr>
          </w:p>
        </w:tc>
        <w:tc>
          <w:tcPr>
            <w:tcW w:w="1160" w:type="dxa"/>
            <w:tcBorders>
              <w:right w:val="single" w:sz="8" w:space="0" w:color="auto"/>
            </w:tcBorders>
            <w:vAlign w:val="bottom"/>
          </w:tcPr>
          <w:p w:rsidR="005145E5" w:rsidRDefault="00803C42">
            <w:pPr>
              <w:spacing w:line="264" w:lineRule="exact"/>
              <w:ind w:right="320"/>
              <w:jc w:val="right"/>
              <w:rPr>
                <w:sz w:val="20"/>
                <w:szCs w:val="20"/>
              </w:rPr>
            </w:pPr>
            <w:r>
              <w:rPr>
                <w:rFonts w:eastAsia="Times New Roman"/>
                <w:color w:val="00000A"/>
                <w:sz w:val="24"/>
                <w:szCs w:val="24"/>
              </w:rPr>
              <w:t>405</w:t>
            </w:r>
          </w:p>
        </w:tc>
        <w:tc>
          <w:tcPr>
            <w:tcW w:w="0" w:type="dxa"/>
            <w:vAlign w:val="bottom"/>
          </w:tcPr>
          <w:p w:rsidR="005145E5" w:rsidRDefault="005145E5">
            <w:pPr>
              <w:rPr>
                <w:sz w:val="1"/>
                <w:szCs w:val="1"/>
              </w:rPr>
            </w:pPr>
          </w:p>
        </w:tc>
      </w:tr>
      <w:tr w:rsidR="005145E5">
        <w:trPr>
          <w:trHeight w:val="276"/>
        </w:trPr>
        <w:tc>
          <w:tcPr>
            <w:tcW w:w="4840" w:type="dxa"/>
            <w:gridSpan w:val="7"/>
            <w:tcBorders>
              <w:left w:val="single" w:sz="8" w:space="0" w:color="auto"/>
              <w:right w:val="single" w:sz="8" w:space="0" w:color="auto"/>
            </w:tcBorders>
            <w:vAlign w:val="bottom"/>
          </w:tcPr>
          <w:p w:rsidR="005145E5" w:rsidRDefault="00803C42">
            <w:pPr>
              <w:ind w:left="100"/>
              <w:rPr>
                <w:sz w:val="20"/>
                <w:szCs w:val="20"/>
              </w:rPr>
            </w:pPr>
            <w:r>
              <w:rPr>
                <w:rFonts w:eastAsia="Times New Roman"/>
                <w:b/>
                <w:bCs/>
                <w:color w:val="00000A"/>
                <w:sz w:val="24"/>
                <w:szCs w:val="24"/>
              </w:rPr>
              <w:t>(исключая  коррекционно-развивающую</w:t>
            </w:r>
          </w:p>
        </w:tc>
        <w:tc>
          <w:tcPr>
            <w:tcW w:w="820" w:type="dxa"/>
            <w:tcBorders>
              <w:right w:val="single" w:sz="8" w:space="0" w:color="auto"/>
            </w:tcBorders>
            <w:vAlign w:val="bottom"/>
          </w:tcPr>
          <w:p w:rsidR="005145E5" w:rsidRDefault="005145E5">
            <w:pPr>
              <w:rPr>
                <w:sz w:val="24"/>
                <w:szCs w:val="24"/>
              </w:rPr>
            </w:pPr>
          </w:p>
        </w:tc>
        <w:tc>
          <w:tcPr>
            <w:tcW w:w="920" w:type="dxa"/>
            <w:tcBorders>
              <w:right w:val="single" w:sz="8" w:space="0" w:color="auto"/>
            </w:tcBorders>
            <w:vAlign w:val="bottom"/>
          </w:tcPr>
          <w:p w:rsidR="005145E5" w:rsidRDefault="005145E5">
            <w:pPr>
              <w:rPr>
                <w:sz w:val="24"/>
                <w:szCs w:val="24"/>
              </w:rPr>
            </w:pPr>
          </w:p>
        </w:tc>
        <w:tc>
          <w:tcPr>
            <w:tcW w:w="1040" w:type="dxa"/>
            <w:tcBorders>
              <w:right w:val="single" w:sz="8" w:space="0" w:color="auto"/>
            </w:tcBorders>
            <w:vAlign w:val="bottom"/>
          </w:tcPr>
          <w:p w:rsidR="005145E5" w:rsidRDefault="005145E5">
            <w:pPr>
              <w:rPr>
                <w:sz w:val="24"/>
                <w:szCs w:val="24"/>
              </w:rPr>
            </w:pPr>
          </w:p>
        </w:tc>
        <w:tc>
          <w:tcPr>
            <w:tcW w:w="40" w:type="dxa"/>
            <w:vAlign w:val="bottom"/>
          </w:tcPr>
          <w:p w:rsidR="005145E5" w:rsidRDefault="005145E5">
            <w:pPr>
              <w:rPr>
                <w:sz w:val="24"/>
                <w:szCs w:val="24"/>
              </w:rPr>
            </w:pPr>
          </w:p>
        </w:tc>
        <w:tc>
          <w:tcPr>
            <w:tcW w:w="1040" w:type="dxa"/>
            <w:tcBorders>
              <w:right w:val="single" w:sz="8" w:space="0" w:color="auto"/>
            </w:tcBorders>
            <w:vAlign w:val="bottom"/>
          </w:tcPr>
          <w:p w:rsidR="005145E5" w:rsidRDefault="005145E5">
            <w:pPr>
              <w:rPr>
                <w:sz w:val="24"/>
                <w:szCs w:val="24"/>
              </w:rPr>
            </w:pPr>
          </w:p>
        </w:tc>
        <w:tc>
          <w:tcPr>
            <w:tcW w:w="60" w:type="dxa"/>
            <w:vAlign w:val="bottom"/>
          </w:tcPr>
          <w:p w:rsidR="005145E5" w:rsidRDefault="005145E5">
            <w:pPr>
              <w:rPr>
                <w:sz w:val="24"/>
                <w:szCs w:val="24"/>
              </w:rPr>
            </w:pPr>
          </w:p>
        </w:tc>
        <w:tc>
          <w:tcPr>
            <w:tcW w:w="1160" w:type="dxa"/>
            <w:tcBorders>
              <w:right w:val="single" w:sz="8" w:space="0" w:color="auto"/>
            </w:tcBorders>
            <w:vAlign w:val="bottom"/>
          </w:tcPr>
          <w:p w:rsidR="005145E5" w:rsidRDefault="005145E5">
            <w:pPr>
              <w:rPr>
                <w:sz w:val="24"/>
                <w:szCs w:val="24"/>
              </w:rPr>
            </w:pPr>
          </w:p>
        </w:tc>
        <w:tc>
          <w:tcPr>
            <w:tcW w:w="0" w:type="dxa"/>
            <w:vAlign w:val="bottom"/>
          </w:tcPr>
          <w:p w:rsidR="005145E5" w:rsidRDefault="005145E5">
            <w:pPr>
              <w:rPr>
                <w:sz w:val="1"/>
                <w:szCs w:val="1"/>
              </w:rPr>
            </w:pPr>
          </w:p>
        </w:tc>
      </w:tr>
      <w:tr w:rsidR="005145E5">
        <w:trPr>
          <w:trHeight w:val="279"/>
        </w:trPr>
        <w:tc>
          <w:tcPr>
            <w:tcW w:w="1080" w:type="dxa"/>
            <w:tcBorders>
              <w:left w:val="single" w:sz="8" w:space="0" w:color="auto"/>
              <w:bottom w:val="single" w:sz="8" w:space="0" w:color="auto"/>
            </w:tcBorders>
            <w:vAlign w:val="bottom"/>
          </w:tcPr>
          <w:p w:rsidR="005145E5" w:rsidRDefault="00803C42">
            <w:pPr>
              <w:ind w:left="100"/>
              <w:rPr>
                <w:sz w:val="20"/>
                <w:szCs w:val="20"/>
              </w:rPr>
            </w:pPr>
            <w:r>
              <w:rPr>
                <w:rFonts w:eastAsia="Times New Roman"/>
                <w:b/>
                <w:bCs/>
                <w:color w:val="00000A"/>
                <w:sz w:val="24"/>
                <w:szCs w:val="24"/>
              </w:rPr>
              <w:t>область)</w:t>
            </w:r>
          </w:p>
        </w:tc>
        <w:tc>
          <w:tcPr>
            <w:tcW w:w="700" w:type="dxa"/>
            <w:tcBorders>
              <w:bottom w:val="single" w:sz="8" w:space="0" w:color="auto"/>
            </w:tcBorders>
            <w:vAlign w:val="bottom"/>
          </w:tcPr>
          <w:p w:rsidR="005145E5" w:rsidRDefault="005145E5">
            <w:pPr>
              <w:rPr>
                <w:sz w:val="24"/>
                <w:szCs w:val="24"/>
              </w:rPr>
            </w:pPr>
          </w:p>
        </w:tc>
        <w:tc>
          <w:tcPr>
            <w:tcW w:w="560" w:type="dxa"/>
            <w:tcBorders>
              <w:bottom w:val="single" w:sz="8" w:space="0" w:color="auto"/>
            </w:tcBorders>
            <w:vAlign w:val="bottom"/>
          </w:tcPr>
          <w:p w:rsidR="005145E5" w:rsidRDefault="005145E5">
            <w:pPr>
              <w:rPr>
                <w:sz w:val="24"/>
                <w:szCs w:val="24"/>
              </w:rPr>
            </w:pPr>
          </w:p>
        </w:tc>
        <w:tc>
          <w:tcPr>
            <w:tcW w:w="140" w:type="dxa"/>
            <w:tcBorders>
              <w:bottom w:val="single" w:sz="8" w:space="0" w:color="auto"/>
            </w:tcBorders>
            <w:vAlign w:val="bottom"/>
          </w:tcPr>
          <w:p w:rsidR="005145E5" w:rsidRDefault="005145E5">
            <w:pPr>
              <w:rPr>
                <w:sz w:val="24"/>
                <w:szCs w:val="24"/>
              </w:rPr>
            </w:pPr>
          </w:p>
        </w:tc>
        <w:tc>
          <w:tcPr>
            <w:tcW w:w="820" w:type="dxa"/>
            <w:tcBorders>
              <w:bottom w:val="single" w:sz="8" w:space="0" w:color="auto"/>
            </w:tcBorders>
            <w:vAlign w:val="bottom"/>
          </w:tcPr>
          <w:p w:rsidR="005145E5" w:rsidRDefault="005145E5">
            <w:pPr>
              <w:rPr>
                <w:sz w:val="24"/>
                <w:szCs w:val="24"/>
              </w:rPr>
            </w:pPr>
          </w:p>
        </w:tc>
        <w:tc>
          <w:tcPr>
            <w:tcW w:w="80" w:type="dxa"/>
            <w:tcBorders>
              <w:bottom w:val="single" w:sz="8" w:space="0" w:color="auto"/>
            </w:tcBorders>
            <w:vAlign w:val="bottom"/>
          </w:tcPr>
          <w:p w:rsidR="005145E5" w:rsidRDefault="005145E5">
            <w:pPr>
              <w:rPr>
                <w:sz w:val="24"/>
                <w:szCs w:val="24"/>
              </w:rPr>
            </w:pPr>
          </w:p>
        </w:tc>
        <w:tc>
          <w:tcPr>
            <w:tcW w:w="1460" w:type="dxa"/>
            <w:tcBorders>
              <w:bottom w:val="single" w:sz="8" w:space="0" w:color="auto"/>
              <w:right w:val="single" w:sz="8" w:space="0" w:color="auto"/>
            </w:tcBorders>
            <w:vAlign w:val="bottom"/>
          </w:tcPr>
          <w:p w:rsidR="005145E5" w:rsidRDefault="005145E5">
            <w:pPr>
              <w:rPr>
                <w:sz w:val="24"/>
                <w:szCs w:val="24"/>
              </w:rPr>
            </w:pPr>
          </w:p>
        </w:tc>
        <w:tc>
          <w:tcPr>
            <w:tcW w:w="820" w:type="dxa"/>
            <w:tcBorders>
              <w:bottom w:val="single" w:sz="8" w:space="0" w:color="auto"/>
              <w:right w:val="single" w:sz="8" w:space="0" w:color="auto"/>
            </w:tcBorders>
            <w:vAlign w:val="bottom"/>
          </w:tcPr>
          <w:p w:rsidR="005145E5" w:rsidRDefault="005145E5">
            <w:pPr>
              <w:rPr>
                <w:sz w:val="24"/>
                <w:szCs w:val="24"/>
              </w:rPr>
            </w:pPr>
          </w:p>
        </w:tc>
        <w:tc>
          <w:tcPr>
            <w:tcW w:w="920" w:type="dxa"/>
            <w:tcBorders>
              <w:bottom w:val="single" w:sz="8" w:space="0" w:color="auto"/>
              <w:right w:val="single" w:sz="8" w:space="0" w:color="auto"/>
            </w:tcBorders>
            <w:vAlign w:val="bottom"/>
          </w:tcPr>
          <w:p w:rsidR="005145E5" w:rsidRDefault="005145E5">
            <w:pPr>
              <w:rPr>
                <w:sz w:val="24"/>
                <w:szCs w:val="24"/>
              </w:rPr>
            </w:pPr>
          </w:p>
        </w:tc>
        <w:tc>
          <w:tcPr>
            <w:tcW w:w="1040" w:type="dxa"/>
            <w:tcBorders>
              <w:bottom w:val="single" w:sz="8" w:space="0" w:color="auto"/>
              <w:right w:val="single" w:sz="8" w:space="0" w:color="auto"/>
            </w:tcBorders>
            <w:vAlign w:val="bottom"/>
          </w:tcPr>
          <w:p w:rsidR="005145E5" w:rsidRDefault="005145E5">
            <w:pPr>
              <w:rPr>
                <w:sz w:val="24"/>
                <w:szCs w:val="24"/>
              </w:rPr>
            </w:pPr>
          </w:p>
        </w:tc>
        <w:tc>
          <w:tcPr>
            <w:tcW w:w="40" w:type="dxa"/>
            <w:tcBorders>
              <w:bottom w:val="single" w:sz="8" w:space="0" w:color="auto"/>
            </w:tcBorders>
            <w:vAlign w:val="bottom"/>
          </w:tcPr>
          <w:p w:rsidR="005145E5" w:rsidRDefault="005145E5">
            <w:pPr>
              <w:rPr>
                <w:sz w:val="24"/>
                <w:szCs w:val="24"/>
              </w:rPr>
            </w:pPr>
          </w:p>
        </w:tc>
        <w:tc>
          <w:tcPr>
            <w:tcW w:w="1040" w:type="dxa"/>
            <w:tcBorders>
              <w:bottom w:val="single" w:sz="8" w:space="0" w:color="auto"/>
              <w:right w:val="single" w:sz="8" w:space="0" w:color="auto"/>
            </w:tcBorders>
            <w:vAlign w:val="bottom"/>
          </w:tcPr>
          <w:p w:rsidR="005145E5" w:rsidRDefault="005145E5">
            <w:pPr>
              <w:rPr>
                <w:sz w:val="24"/>
                <w:szCs w:val="24"/>
              </w:rPr>
            </w:pPr>
          </w:p>
        </w:tc>
        <w:tc>
          <w:tcPr>
            <w:tcW w:w="60" w:type="dxa"/>
            <w:tcBorders>
              <w:bottom w:val="single" w:sz="8" w:space="0" w:color="auto"/>
            </w:tcBorders>
            <w:vAlign w:val="bottom"/>
          </w:tcPr>
          <w:p w:rsidR="005145E5" w:rsidRDefault="005145E5">
            <w:pPr>
              <w:rPr>
                <w:sz w:val="24"/>
                <w:szCs w:val="24"/>
              </w:rPr>
            </w:pPr>
          </w:p>
        </w:tc>
        <w:tc>
          <w:tcPr>
            <w:tcW w:w="1160" w:type="dxa"/>
            <w:tcBorders>
              <w:bottom w:val="single" w:sz="8" w:space="0" w:color="auto"/>
              <w:right w:val="single" w:sz="8" w:space="0" w:color="auto"/>
            </w:tcBorders>
            <w:vAlign w:val="bottom"/>
          </w:tcPr>
          <w:p w:rsidR="005145E5" w:rsidRDefault="005145E5">
            <w:pPr>
              <w:rPr>
                <w:sz w:val="24"/>
                <w:szCs w:val="24"/>
              </w:rPr>
            </w:pPr>
          </w:p>
        </w:tc>
        <w:tc>
          <w:tcPr>
            <w:tcW w:w="0" w:type="dxa"/>
            <w:vAlign w:val="bottom"/>
          </w:tcPr>
          <w:p w:rsidR="005145E5" w:rsidRDefault="005145E5">
            <w:pPr>
              <w:rPr>
                <w:sz w:val="1"/>
                <w:szCs w:val="1"/>
              </w:rPr>
            </w:pPr>
          </w:p>
        </w:tc>
      </w:tr>
      <w:tr w:rsidR="005145E5">
        <w:trPr>
          <w:trHeight w:val="263"/>
        </w:trPr>
        <w:tc>
          <w:tcPr>
            <w:tcW w:w="1780" w:type="dxa"/>
            <w:gridSpan w:val="2"/>
            <w:tcBorders>
              <w:left w:val="single" w:sz="8" w:space="0" w:color="auto"/>
            </w:tcBorders>
            <w:vAlign w:val="bottom"/>
          </w:tcPr>
          <w:p w:rsidR="005145E5" w:rsidRDefault="00803C42">
            <w:pPr>
              <w:spacing w:line="263" w:lineRule="exact"/>
              <w:ind w:left="80"/>
              <w:rPr>
                <w:sz w:val="20"/>
                <w:szCs w:val="20"/>
              </w:rPr>
            </w:pPr>
            <w:r>
              <w:rPr>
                <w:rFonts w:eastAsia="Times New Roman"/>
                <w:b/>
                <w:bCs/>
                <w:color w:val="00000A"/>
                <w:sz w:val="24"/>
                <w:szCs w:val="24"/>
              </w:rPr>
              <w:t>Коррекционно-</w:t>
            </w:r>
          </w:p>
        </w:tc>
        <w:tc>
          <w:tcPr>
            <w:tcW w:w="560" w:type="dxa"/>
            <w:tcBorders>
              <w:right w:val="single" w:sz="8" w:space="0" w:color="auto"/>
            </w:tcBorders>
            <w:vAlign w:val="bottom"/>
          </w:tcPr>
          <w:p w:rsidR="005145E5" w:rsidRDefault="005145E5"/>
        </w:tc>
        <w:tc>
          <w:tcPr>
            <w:tcW w:w="2500" w:type="dxa"/>
            <w:gridSpan w:val="4"/>
            <w:tcBorders>
              <w:right w:val="single" w:sz="8" w:space="0" w:color="auto"/>
            </w:tcBorders>
            <w:vAlign w:val="bottom"/>
          </w:tcPr>
          <w:p w:rsidR="005145E5" w:rsidRDefault="00803C42">
            <w:pPr>
              <w:spacing w:line="263" w:lineRule="exact"/>
              <w:rPr>
                <w:sz w:val="20"/>
                <w:szCs w:val="20"/>
              </w:rPr>
            </w:pPr>
            <w:r>
              <w:rPr>
                <w:rFonts w:eastAsia="Times New Roman"/>
                <w:b/>
                <w:bCs/>
                <w:color w:val="00000A"/>
                <w:sz w:val="24"/>
                <w:szCs w:val="24"/>
              </w:rPr>
              <w:t>Коррекционные</w:t>
            </w:r>
          </w:p>
        </w:tc>
        <w:tc>
          <w:tcPr>
            <w:tcW w:w="3920" w:type="dxa"/>
            <w:gridSpan w:val="6"/>
            <w:tcBorders>
              <w:right w:val="single" w:sz="8" w:space="0" w:color="auto"/>
            </w:tcBorders>
            <w:vAlign w:val="bottom"/>
          </w:tcPr>
          <w:p w:rsidR="005145E5" w:rsidRDefault="00803C42">
            <w:pPr>
              <w:spacing w:line="263" w:lineRule="exact"/>
              <w:ind w:right="80"/>
              <w:jc w:val="center"/>
              <w:rPr>
                <w:sz w:val="20"/>
                <w:szCs w:val="20"/>
              </w:rPr>
            </w:pPr>
            <w:r>
              <w:rPr>
                <w:rFonts w:eastAsia="Times New Roman"/>
                <w:b/>
                <w:bCs/>
                <w:color w:val="00000A"/>
                <w:sz w:val="24"/>
                <w:szCs w:val="24"/>
              </w:rPr>
              <w:t>Количество часов в год по</w:t>
            </w:r>
          </w:p>
        </w:tc>
        <w:tc>
          <w:tcPr>
            <w:tcW w:w="1160" w:type="dxa"/>
            <w:tcBorders>
              <w:right w:val="single" w:sz="8" w:space="0" w:color="auto"/>
            </w:tcBorders>
            <w:vAlign w:val="bottom"/>
          </w:tcPr>
          <w:p w:rsidR="005145E5" w:rsidRDefault="00803C42">
            <w:pPr>
              <w:spacing w:line="263" w:lineRule="exact"/>
              <w:jc w:val="center"/>
              <w:rPr>
                <w:sz w:val="20"/>
                <w:szCs w:val="20"/>
              </w:rPr>
            </w:pPr>
            <w:r>
              <w:rPr>
                <w:rFonts w:eastAsia="Times New Roman"/>
                <w:b/>
                <w:bCs/>
                <w:color w:val="00000A"/>
                <w:w w:val="99"/>
                <w:sz w:val="24"/>
                <w:szCs w:val="24"/>
              </w:rPr>
              <w:t>Всего</w:t>
            </w:r>
          </w:p>
        </w:tc>
        <w:tc>
          <w:tcPr>
            <w:tcW w:w="0" w:type="dxa"/>
            <w:vAlign w:val="bottom"/>
          </w:tcPr>
          <w:p w:rsidR="005145E5" w:rsidRDefault="005145E5">
            <w:pPr>
              <w:rPr>
                <w:sz w:val="1"/>
                <w:szCs w:val="1"/>
              </w:rPr>
            </w:pPr>
          </w:p>
        </w:tc>
      </w:tr>
      <w:tr w:rsidR="005145E5">
        <w:trPr>
          <w:trHeight w:val="276"/>
        </w:trPr>
        <w:tc>
          <w:tcPr>
            <w:tcW w:w="1780" w:type="dxa"/>
            <w:gridSpan w:val="2"/>
            <w:tcBorders>
              <w:left w:val="single" w:sz="8" w:space="0" w:color="auto"/>
            </w:tcBorders>
            <w:vAlign w:val="bottom"/>
          </w:tcPr>
          <w:p w:rsidR="005145E5" w:rsidRDefault="00803C42">
            <w:pPr>
              <w:ind w:left="20"/>
              <w:rPr>
                <w:sz w:val="20"/>
                <w:szCs w:val="20"/>
              </w:rPr>
            </w:pPr>
            <w:r>
              <w:rPr>
                <w:rFonts w:eastAsia="Times New Roman"/>
                <w:b/>
                <w:bCs/>
                <w:color w:val="00000A"/>
                <w:sz w:val="24"/>
                <w:szCs w:val="24"/>
              </w:rPr>
              <w:t>развивающая</w:t>
            </w:r>
          </w:p>
        </w:tc>
        <w:tc>
          <w:tcPr>
            <w:tcW w:w="560" w:type="dxa"/>
            <w:tcBorders>
              <w:right w:val="single" w:sz="8" w:space="0" w:color="auto"/>
            </w:tcBorders>
            <w:vAlign w:val="bottom"/>
          </w:tcPr>
          <w:p w:rsidR="005145E5" w:rsidRDefault="005145E5">
            <w:pPr>
              <w:rPr>
                <w:sz w:val="24"/>
                <w:szCs w:val="24"/>
              </w:rPr>
            </w:pPr>
          </w:p>
        </w:tc>
        <w:tc>
          <w:tcPr>
            <w:tcW w:w="960" w:type="dxa"/>
            <w:gridSpan w:val="2"/>
            <w:vAlign w:val="bottom"/>
          </w:tcPr>
          <w:p w:rsidR="005145E5" w:rsidRDefault="00803C42">
            <w:pPr>
              <w:rPr>
                <w:sz w:val="20"/>
                <w:szCs w:val="20"/>
              </w:rPr>
            </w:pPr>
            <w:r>
              <w:rPr>
                <w:rFonts w:eastAsia="Times New Roman"/>
                <w:b/>
                <w:bCs/>
                <w:color w:val="00000A"/>
                <w:sz w:val="24"/>
                <w:szCs w:val="24"/>
              </w:rPr>
              <w:t>курсы</w:t>
            </w:r>
          </w:p>
        </w:tc>
        <w:tc>
          <w:tcPr>
            <w:tcW w:w="80" w:type="dxa"/>
            <w:vAlign w:val="bottom"/>
          </w:tcPr>
          <w:p w:rsidR="005145E5" w:rsidRDefault="005145E5">
            <w:pPr>
              <w:rPr>
                <w:sz w:val="24"/>
                <w:szCs w:val="24"/>
              </w:rPr>
            </w:pPr>
          </w:p>
        </w:tc>
        <w:tc>
          <w:tcPr>
            <w:tcW w:w="1460" w:type="dxa"/>
            <w:tcBorders>
              <w:right w:val="single" w:sz="8" w:space="0" w:color="auto"/>
            </w:tcBorders>
            <w:vAlign w:val="bottom"/>
          </w:tcPr>
          <w:p w:rsidR="005145E5" w:rsidRDefault="005145E5">
            <w:pPr>
              <w:rPr>
                <w:sz w:val="24"/>
                <w:szCs w:val="24"/>
              </w:rPr>
            </w:pPr>
          </w:p>
        </w:tc>
        <w:tc>
          <w:tcPr>
            <w:tcW w:w="820" w:type="dxa"/>
            <w:vAlign w:val="bottom"/>
          </w:tcPr>
          <w:p w:rsidR="005145E5" w:rsidRDefault="005145E5">
            <w:pPr>
              <w:rPr>
                <w:sz w:val="24"/>
                <w:szCs w:val="24"/>
              </w:rPr>
            </w:pPr>
          </w:p>
        </w:tc>
        <w:tc>
          <w:tcPr>
            <w:tcW w:w="1960" w:type="dxa"/>
            <w:gridSpan w:val="2"/>
            <w:vAlign w:val="bottom"/>
          </w:tcPr>
          <w:p w:rsidR="005145E5" w:rsidRDefault="00803C42">
            <w:pPr>
              <w:ind w:left="120"/>
              <w:jc w:val="center"/>
              <w:rPr>
                <w:sz w:val="20"/>
                <w:szCs w:val="20"/>
              </w:rPr>
            </w:pPr>
            <w:r>
              <w:rPr>
                <w:rFonts w:eastAsia="Times New Roman"/>
                <w:b/>
                <w:bCs/>
                <w:color w:val="00000A"/>
                <w:w w:val="98"/>
                <w:sz w:val="24"/>
                <w:szCs w:val="24"/>
              </w:rPr>
              <w:t>классам</w:t>
            </w:r>
          </w:p>
        </w:tc>
        <w:tc>
          <w:tcPr>
            <w:tcW w:w="40" w:type="dxa"/>
            <w:vAlign w:val="bottom"/>
          </w:tcPr>
          <w:p w:rsidR="005145E5" w:rsidRDefault="005145E5">
            <w:pPr>
              <w:rPr>
                <w:sz w:val="24"/>
                <w:szCs w:val="24"/>
              </w:rPr>
            </w:pPr>
          </w:p>
        </w:tc>
        <w:tc>
          <w:tcPr>
            <w:tcW w:w="1040" w:type="dxa"/>
            <w:vAlign w:val="bottom"/>
          </w:tcPr>
          <w:p w:rsidR="005145E5" w:rsidRDefault="005145E5">
            <w:pPr>
              <w:rPr>
                <w:sz w:val="24"/>
                <w:szCs w:val="24"/>
              </w:rPr>
            </w:pPr>
          </w:p>
        </w:tc>
        <w:tc>
          <w:tcPr>
            <w:tcW w:w="60" w:type="dxa"/>
            <w:tcBorders>
              <w:right w:val="single" w:sz="8" w:space="0" w:color="auto"/>
            </w:tcBorders>
            <w:vAlign w:val="bottom"/>
          </w:tcPr>
          <w:p w:rsidR="005145E5" w:rsidRDefault="005145E5">
            <w:pPr>
              <w:rPr>
                <w:sz w:val="24"/>
                <w:szCs w:val="24"/>
              </w:rPr>
            </w:pPr>
          </w:p>
        </w:tc>
        <w:tc>
          <w:tcPr>
            <w:tcW w:w="1160" w:type="dxa"/>
            <w:tcBorders>
              <w:right w:val="single" w:sz="8" w:space="0" w:color="auto"/>
            </w:tcBorders>
            <w:vAlign w:val="bottom"/>
          </w:tcPr>
          <w:p w:rsidR="005145E5" w:rsidRDefault="005145E5">
            <w:pPr>
              <w:rPr>
                <w:sz w:val="24"/>
                <w:szCs w:val="24"/>
              </w:rPr>
            </w:pPr>
          </w:p>
        </w:tc>
        <w:tc>
          <w:tcPr>
            <w:tcW w:w="0" w:type="dxa"/>
            <w:vAlign w:val="bottom"/>
          </w:tcPr>
          <w:p w:rsidR="005145E5" w:rsidRDefault="005145E5">
            <w:pPr>
              <w:rPr>
                <w:sz w:val="1"/>
                <w:szCs w:val="1"/>
              </w:rPr>
            </w:pPr>
          </w:p>
        </w:tc>
      </w:tr>
      <w:tr w:rsidR="005145E5">
        <w:trPr>
          <w:trHeight w:val="41"/>
        </w:trPr>
        <w:tc>
          <w:tcPr>
            <w:tcW w:w="1080" w:type="dxa"/>
            <w:vMerge w:val="restart"/>
            <w:tcBorders>
              <w:left w:val="single" w:sz="8" w:space="0" w:color="auto"/>
            </w:tcBorders>
            <w:vAlign w:val="bottom"/>
          </w:tcPr>
          <w:p w:rsidR="005145E5" w:rsidRDefault="00803C42">
            <w:pPr>
              <w:ind w:left="20"/>
              <w:rPr>
                <w:sz w:val="20"/>
                <w:szCs w:val="20"/>
              </w:rPr>
            </w:pPr>
            <w:r>
              <w:rPr>
                <w:rFonts w:eastAsia="Times New Roman"/>
                <w:b/>
                <w:bCs/>
                <w:color w:val="00000A"/>
                <w:sz w:val="24"/>
                <w:szCs w:val="24"/>
              </w:rPr>
              <w:t>область</w:t>
            </w:r>
          </w:p>
        </w:tc>
        <w:tc>
          <w:tcPr>
            <w:tcW w:w="700" w:type="dxa"/>
            <w:vAlign w:val="bottom"/>
          </w:tcPr>
          <w:p w:rsidR="005145E5" w:rsidRDefault="005145E5">
            <w:pPr>
              <w:rPr>
                <w:sz w:val="3"/>
                <w:szCs w:val="3"/>
              </w:rPr>
            </w:pPr>
          </w:p>
        </w:tc>
        <w:tc>
          <w:tcPr>
            <w:tcW w:w="560" w:type="dxa"/>
            <w:tcBorders>
              <w:right w:val="single" w:sz="8" w:space="0" w:color="auto"/>
            </w:tcBorders>
            <w:vAlign w:val="bottom"/>
          </w:tcPr>
          <w:p w:rsidR="005145E5" w:rsidRDefault="005145E5">
            <w:pPr>
              <w:rPr>
                <w:sz w:val="3"/>
                <w:szCs w:val="3"/>
              </w:rPr>
            </w:pPr>
          </w:p>
        </w:tc>
        <w:tc>
          <w:tcPr>
            <w:tcW w:w="140" w:type="dxa"/>
            <w:vAlign w:val="bottom"/>
          </w:tcPr>
          <w:p w:rsidR="005145E5" w:rsidRDefault="005145E5">
            <w:pPr>
              <w:rPr>
                <w:sz w:val="3"/>
                <w:szCs w:val="3"/>
              </w:rPr>
            </w:pPr>
          </w:p>
        </w:tc>
        <w:tc>
          <w:tcPr>
            <w:tcW w:w="820" w:type="dxa"/>
            <w:vAlign w:val="bottom"/>
          </w:tcPr>
          <w:p w:rsidR="005145E5" w:rsidRDefault="005145E5">
            <w:pPr>
              <w:rPr>
                <w:sz w:val="3"/>
                <w:szCs w:val="3"/>
              </w:rPr>
            </w:pPr>
          </w:p>
        </w:tc>
        <w:tc>
          <w:tcPr>
            <w:tcW w:w="80" w:type="dxa"/>
            <w:vAlign w:val="bottom"/>
          </w:tcPr>
          <w:p w:rsidR="005145E5" w:rsidRDefault="005145E5">
            <w:pPr>
              <w:rPr>
                <w:sz w:val="3"/>
                <w:szCs w:val="3"/>
              </w:rPr>
            </w:pPr>
          </w:p>
        </w:tc>
        <w:tc>
          <w:tcPr>
            <w:tcW w:w="1460" w:type="dxa"/>
            <w:tcBorders>
              <w:right w:val="single" w:sz="8" w:space="0" w:color="auto"/>
            </w:tcBorders>
            <w:vAlign w:val="bottom"/>
          </w:tcPr>
          <w:p w:rsidR="005145E5" w:rsidRDefault="005145E5">
            <w:pPr>
              <w:rPr>
                <w:sz w:val="3"/>
                <w:szCs w:val="3"/>
              </w:rPr>
            </w:pPr>
          </w:p>
        </w:tc>
        <w:tc>
          <w:tcPr>
            <w:tcW w:w="820" w:type="dxa"/>
            <w:tcBorders>
              <w:bottom w:val="single" w:sz="8" w:space="0" w:color="auto"/>
            </w:tcBorders>
            <w:vAlign w:val="bottom"/>
          </w:tcPr>
          <w:p w:rsidR="005145E5" w:rsidRDefault="005145E5">
            <w:pPr>
              <w:rPr>
                <w:sz w:val="3"/>
                <w:szCs w:val="3"/>
              </w:rPr>
            </w:pPr>
          </w:p>
        </w:tc>
        <w:tc>
          <w:tcPr>
            <w:tcW w:w="920" w:type="dxa"/>
            <w:tcBorders>
              <w:bottom w:val="single" w:sz="8" w:space="0" w:color="auto"/>
            </w:tcBorders>
            <w:vAlign w:val="bottom"/>
          </w:tcPr>
          <w:p w:rsidR="005145E5" w:rsidRDefault="005145E5">
            <w:pPr>
              <w:rPr>
                <w:sz w:val="3"/>
                <w:szCs w:val="3"/>
              </w:rPr>
            </w:pPr>
          </w:p>
        </w:tc>
        <w:tc>
          <w:tcPr>
            <w:tcW w:w="1040" w:type="dxa"/>
            <w:tcBorders>
              <w:bottom w:val="single" w:sz="8" w:space="0" w:color="auto"/>
            </w:tcBorders>
            <w:vAlign w:val="bottom"/>
          </w:tcPr>
          <w:p w:rsidR="005145E5" w:rsidRDefault="005145E5">
            <w:pPr>
              <w:rPr>
                <w:sz w:val="3"/>
                <w:szCs w:val="3"/>
              </w:rPr>
            </w:pPr>
          </w:p>
        </w:tc>
        <w:tc>
          <w:tcPr>
            <w:tcW w:w="40" w:type="dxa"/>
            <w:tcBorders>
              <w:bottom w:val="single" w:sz="8" w:space="0" w:color="auto"/>
            </w:tcBorders>
            <w:vAlign w:val="bottom"/>
          </w:tcPr>
          <w:p w:rsidR="005145E5" w:rsidRDefault="005145E5">
            <w:pPr>
              <w:rPr>
                <w:sz w:val="3"/>
                <w:szCs w:val="3"/>
              </w:rPr>
            </w:pPr>
          </w:p>
        </w:tc>
        <w:tc>
          <w:tcPr>
            <w:tcW w:w="1100" w:type="dxa"/>
            <w:gridSpan w:val="2"/>
            <w:tcBorders>
              <w:bottom w:val="single" w:sz="8" w:space="0" w:color="auto"/>
              <w:right w:val="single" w:sz="8" w:space="0" w:color="auto"/>
            </w:tcBorders>
            <w:vAlign w:val="bottom"/>
          </w:tcPr>
          <w:p w:rsidR="005145E5" w:rsidRDefault="005145E5">
            <w:pPr>
              <w:rPr>
                <w:sz w:val="3"/>
                <w:szCs w:val="3"/>
              </w:rPr>
            </w:pPr>
          </w:p>
        </w:tc>
        <w:tc>
          <w:tcPr>
            <w:tcW w:w="1160" w:type="dxa"/>
            <w:tcBorders>
              <w:right w:val="single" w:sz="8" w:space="0" w:color="auto"/>
            </w:tcBorders>
            <w:vAlign w:val="bottom"/>
          </w:tcPr>
          <w:p w:rsidR="005145E5" w:rsidRDefault="005145E5">
            <w:pPr>
              <w:rPr>
                <w:sz w:val="3"/>
                <w:szCs w:val="3"/>
              </w:rPr>
            </w:pPr>
          </w:p>
        </w:tc>
        <w:tc>
          <w:tcPr>
            <w:tcW w:w="0" w:type="dxa"/>
            <w:vAlign w:val="bottom"/>
          </w:tcPr>
          <w:p w:rsidR="005145E5" w:rsidRDefault="005145E5">
            <w:pPr>
              <w:rPr>
                <w:sz w:val="1"/>
                <w:szCs w:val="1"/>
              </w:rPr>
            </w:pPr>
          </w:p>
        </w:tc>
      </w:tr>
      <w:tr w:rsidR="005145E5">
        <w:trPr>
          <w:trHeight w:val="260"/>
        </w:trPr>
        <w:tc>
          <w:tcPr>
            <w:tcW w:w="1080" w:type="dxa"/>
            <w:vMerge/>
            <w:tcBorders>
              <w:left w:val="single" w:sz="8" w:space="0" w:color="auto"/>
            </w:tcBorders>
            <w:vAlign w:val="bottom"/>
          </w:tcPr>
          <w:p w:rsidR="005145E5" w:rsidRDefault="005145E5"/>
        </w:tc>
        <w:tc>
          <w:tcPr>
            <w:tcW w:w="700" w:type="dxa"/>
            <w:vAlign w:val="bottom"/>
          </w:tcPr>
          <w:p w:rsidR="005145E5" w:rsidRDefault="005145E5"/>
        </w:tc>
        <w:tc>
          <w:tcPr>
            <w:tcW w:w="560" w:type="dxa"/>
            <w:tcBorders>
              <w:right w:val="single" w:sz="8" w:space="0" w:color="auto"/>
            </w:tcBorders>
            <w:vAlign w:val="bottom"/>
          </w:tcPr>
          <w:p w:rsidR="005145E5" w:rsidRDefault="005145E5"/>
        </w:tc>
        <w:tc>
          <w:tcPr>
            <w:tcW w:w="140" w:type="dxa"/>
            <w:vAlign w:val="bottom"/>
          </w:tcPr>
          <w:p w:rsidR="005145E5" w:rsidRDefault="005145E5"/>
        </w:tc>
        <w:tc>
          <w:tcPr>
            <w:tcW w:w="820" w:type="dxa"/>
            <w:vAlign w:val="bottom"/>
          </w:tcPr>
          <w:p w:rsidR="005145E5" w:rsidRDefault="005145E5"/>
        </w:tc>
        <w:tc>
          <w:tcPr>
            <w:tcW w:w="80" w:type="dxa"/>
            <w:vAlign w:val="bottom"/>
          </w:tcPr>
          <w:p w:rsidR="005145E5" w:rsidRDefault="005145E5"/>
        </w:tc>
        <w:tc>
          <w:tcPr>
            <w:tcW w:w="1460" w:type="dxa"/>
            <w:tcBorders>
              <w:right w:val="single" w:sz="8" w:space="0" w:color="auto"/>
            </w:tcBorders>
            <w:vAlign w:val="bottom"/>
          </w:tcPr>
          <w:p w:rsidR="005145E5" w:rsidRDefault="005145E5"/>
        </w:tc>
        <w:tc>
          <w:tcPr>
            <w:tcW w:w="820" w:type="dxa"/>
            <w:tcBorders>
              <w:right w:val="single" w:sz="8" w:space="0" w:color="auto"/>
            </w:tcBorders>
            <w:vAlign w:val="bottom"/>
          </w:tcPr>
          <w:p w:rsidR="005145E5" w:rsidRDefault="00803C42">
            <w:pPr>
              <w:spacing w:line="260" w:lineRule="exact"/>
              <w:ind w:left="300"/>
              <w:rPr>
                <w:sz w:val="20"/>
                <w:szCs w:val="20"/>
              </w:rPr>
            </w:pPr>
            <w:r>
              <w:rPr>
                <w:rFonts w:eastAsia="Times New Roman"/>
                <w:b/>
                <w:bCs/>
                <w:color w:val="00000A"/>
                <w:sz w:val="24"/>
                <w:szCs w:val="24"/>
              </w:rPr>
              <w:t>I</w:t>
            </w:r>
          </w:p>
        </w:tc>
        <w:tc>
          <w:tcPr>
            <w:tcW w:w="920" w:type="dxa"/>
            <w:tcBorders>
              <w:right w:val="single" w:sz="8" w:space="0" w:color="auto"/>
            </w:tcBorders>
            <w:vAlign w:val="bottom"/>
          </w:tcPr>
          <w:p w:rsidR="005145E5" w:rsidRDefault="00803C42">
            <w:pPr>
              <w:spacing w:line="260" w:lineRule="exact"/>
              <w:jc w:val="center"/>
              <w:rPr>
                <w:sz w:val="20"/>
                <w:szCs w:val="20"/>
              </w:rPr>
            </w:pPr>
            <w:r>
              <w:rPr>
                <w:rFonts w:eastAsia="Times New Roman"/>
                <w:b/>
                <w:bCs/>
                <w:color w:val="00000A"/>
                <w:sz w:val="24"/>
                <w:szCs w:val="24"/>
              </w:rPr>
              <w:t>II</w:t>
            </w:r>
          </w:p>
        </w:tc>
        <w:tc>
          <w:tcPr>
            <w:tcW w:w="1040" w:type="dxa"/>
            <w:vAlign w:val="bottom"/>
          </w:tcPr>
          <w:p w:rsidR="005145E5" w:rsidRDefault="00803C42">
            <w:pPr>
              <w:spacing w:line="260" w:lineRule="exact"/>
              <w:ind w:left="380"/>
              <w:rPr>
                <w:sz w:val="20"/>
                <w:szCs w:val="20"/>
              </w:rPr>
            </w:pPr>
            <w:r>
              <w:rPr>
                <w:rFonts w:eastAsia="Times New Roman"/>
                <w:b/>
                <w:bCs/>
                <w:color w:val="00000A"/>
                <w:sz w:val="24"/>
                <w:szCs w:val="24"/>
              </w:rPr>
              <w:t>III</w:t>
            </w:r>
          </w:p>
        </w:tc>
        <w:tc>
          <w:tcPr>
            <w:tcW w:w="40" w:type="dxa"/>
            <w:tcBorders>
              <w:right w:val="single" w:sz="8" w:space="0" w:color="auto"/>
            </w:tcBorders>
            <w:vAlign w:val="bottom"/>
          </w:tcPr>
          <w:p w:rsidR="005145E5" w:rsidRDefault="005145E5"/>
        </w:tc>
        <w:tc>
          <w:tcPr>
            <w:tcW w:w="1100" w:type="dxa"/>
            <w:gridSpan w:val="2"/>
            <w:tcBorders>
              <w:right w:val="single" w:sz="8" w:space="0" w:color="auto"/>
            </w:tcBorders>
            <w:vAlign w:val="bottom"/>
          </w:tcPr>
          <w:p w:rsidR="005145E5" w:rsidRDefault="00803C42">
            <w:pPr>
              <w:spacing w:line="260" w:lineRule="exact"/>
              <w:ind w:right="440"/>
              <w:jc w:val="right"/>
              <w:rPr>
                <w:sz w:val="20"/>
                <w:szCs w:val="20"/>
              </w:rPr>
            </w:pPr>
            <w:r>
              <w:rPr>
                <w:rFonts w:eastAsia="Times New Roman"/>
                <w:b/>
                <w:bCs/>
                <w:color w:val="00000A"/>
                <w:sz w:val="24"/>
                <w:szCs w:val="24"/>
              </w:rPr>
              <w:t>IV</w:t>
            </w:r>
          </w:p>
        </w:tc>
        <w:tc>
          <w:tcPr>
            <w:tcW w:w="1160" w:type="dxa"/>
            <w:tcBorders>
              <w:right w:val="single" w:sz="8" w:space="0" w:color="auto"/>
            </w:tcBorders>
            <w:vAlign w:val="bottom"/>
          </w:tcPr>
          <w:p w:rsidR="005145E5" w:rsidRDefault="005145E5"/>
        </w:tc>
        <w:tc>
          <w:tcPr>
            <w:tcW w:w="0" w:type="dxa"/>
            <w:vAlign w:val="bottom"/>
          </w:tcPr>
          <w:p w:rsidR="005145E5" w:rsidRDefault="005145E5">
            <w:pPr>
              <w:rPr>
                <w:sz w:val="1"/>
                <w:szCs w:val="1"/>
              </w:rPr>
            </w:pPr>
          </w:p>
        </w:tc>
      </w:tr>
      <w:tr w:rsidR="005145E5">
        <w:trPr>
          <w:trHeight w:val="245"/>
        </w:trPr>
        <w:tc>
          <w:tcPr>
            <w:tcW w:w="1080" w:type="dxa"/>
            <w:tcBorders>
              <w:left w:val="single" w:sz="8" w:space="0" w:color="auto"/>
            </w:tcBorders>
            <w:vAlign w:val="bottom"/>
          </w:tcPr>
          <w:p w:rsidR="005145E5" w:rsidRDefault="005145E5">
            <w:pPr>
              <w:rPr>
                <w:sz w:val="21"/>
                <w:szCs w:val="21"/>
              </w:rPr>
            </w:pPr>
          </w:p>
        </w:tc>
        <w:tc>
          <w:tcPr>
            <w:tcW w:w="700" w:type="dxa"/>
            <w:vAlign w:val="bottom"/>
          </w:tcPr>
          <w:p w:rsidR="005145E5" w:rsidRDefault="005145E5">
            <w:pPr>
              <w:rPr>
                <w:sz w:val="21"/>
                <w:szCs w:val="21"/>
              </w:rPr>
            </w:pPr>
          </w:p>
        </w:tc>
        <w:tc>
          <w:tcPr>
            <w:tcW w:w="560" w:type="dxa"/>
            <w:tcBorders>
              <w:right w:val="single" w:sz="8" w:space="0" w:color="auto"/>
            </w:tcBorders>
            <w:vAlign w:val="bottom"/>
          </w:tcPr>
          <w:p w:rsidR="005145E5" w:rsidRDefault="005145E5">
            <w:pPr>
              <w:rPr>
                <w:sz w:val="21"/>
                <w:szCs w:val="21"/>
              </w:rPr>
            </w:pPr>
          </w:p>
        </w:tc>
        <w:tc>
          <w:tcPr>
            <w:tcW w:w="2500" w:type="dxa"/>
            <w:gridSpan w:val="4"/>
            <w:tcBorders>
              <w:bottom w:val="single" w:sz="8" w:space="0" w:color="auto"/>
              <w:right w:val="single" w:sz="8" w:space="0" w:color="auto"/>
            </w:tcBorders>
            <w:vAlign w:val="bottom"/>
          </w:tcPr>
          <w:p w:rsidR="005145E5" w:rsidRDefault="005145E5">
            <w:pPr>
              <w:rPr>
                <w:sz w:val="21"/>
                <w:szCs w:val="21"/>
              </w:rPr>
            </w:pPr>
          </w:p>
        </w:tc>
        <w:tc>
          <w:tcPr>
            <w:tcW w:w="820" w:type="dxa"/>
            <w:tcBorders>
              <w:bottom w:val="single" w:sz="8" w:space="0" w:color="auto"/>
              <w:right w:val="single" w:sz="8" w:space="0" w:color="auto"/>
            </w:tcBorders>
            <w:vAlign w:val="bottom"/>
          </w:tcPr>
          <w:p w:rsidR="005145E5" w:rsidRDefault="005145E5">
            <w:pPr>
              <w:rPr>
                <w:sz w:val="21"/>
                <w:szCs w:val="21"/>
              </w:rPr>
            </w:pPr>
          </w:p>
        </w:tc>
        <w:tc>
          <w:tcPr>
            <w:tcW w:w="920" w:type="dxa"/>
            <w:tcBorders>
              <w:bottom w:val="single" w:sz="8" w:space="0" w:color="auto"/>
              <w:right w:val="single" w:sz="8" w:space="0" w:color="auto"/>
            </w:tcBorders>
            <w:vAlign w:val="bottom"/>
          </w:tcPr>
          <w:p w:rsidR="005145E5" w:rsidRDefault="005145E5">
            <w:pPr>
              <w:rPr>
                <w:sz w:val="21"/>
                <w:szCs w:val="21"/>
              </w:rPr>
            </w:pPr>
          </w:p>
        </w:tc>
        <w:tc>
          <w:tcPr>
            <w:tcW w:w="1040" w:type="dxa"/>
            <w:tcBorders>
              <w:bottom w:val="single" w:sz="8" w:space="0" w:color="auto"/>
            </w:tcBorders>
            <w:vAlign w:val="bottom"/>
          </w:tcPr>
          <w:p w:rsidR="005145E5" w:rsidRDefault="005145E5">
            <w:pPr>
              <w:rPr>
                <w:sz w:val="21"/>
                <w:szCs w:val="21"/>
              </w:rPr>
            </w:pPr>
          </w:p>
        </w:tc>
        <w:tc>
          <w:tcPr>
            <w:tcW w:w="40" w:type="dxa"/>
            <w:tcBorders>
              <w:bottom w:val="single" w:sz="8" w:space="0" w:color="auto"/>
              <w:right w:val="single" w:sz="8" w:space="0" w:color="auto"/>
            </w:tcBorders>
            <w:vAlign w:val="bottom"/>
          </w:tcPr>
          <w:p w:rsidR="005145E5" w:rsidRDefault="005145E5">
            <w:pPr>
              <w:rPr>
                <w:sz w:val="21"/>
                <w:szCs w:val="21"/>
              </w:rPr>
            </w:pPr>
          </w:p>
        </w:tc>
        <w:tc>
          <w:tcPr>
            <w:tcW w:w="1040" w:type="dxa"/>
            <w:tcBorders>
              <w:bottom w:val="single" w:sz="8" w:space="0" w:color="auto"/>
            </w:tcBorders>
            <w:vAlign w:val="bottom"/>
          </w:tcPr>
          <w:p w:rsidR="005145E5" w:rsidRDefault="005145E5">
            <w:pPr>
              <w:rPr>
                <w:sz w:val="21"/>
                <w:szCs w:val="21"/>
              </w:rPr>
            </w:pPr>
          </w:p>
        </w:tc>
        <w:tc>
          <w:tcPr>
            <w:tcW w:w="60" w:type="dxa"/>
            <w:tcBorders>
              <w:bottom w:val="single" w:sz="8" w:space="0" w:color="auto"/>
              <w:right w:val="single" w:sz="8" w:space="0" w:color="auto"/>
            </w:tcBorders>
            <w:vAlign w:val="bottom"/>
          </w:tcPr>
          <w:p w:rsidR="005145E5" w:rsidRDefault="005145E5">
            <w:pPr>
              <w:rPr>
                <w:sz w:val="21"/>
                <w:szCs w:val="21"/>
              </w:rPr>
            </w:pPr>
          </w:p>
        </w:tc>
        <w:tc>
          <w:tcPr>
            <w:tcW w:w="1160" w:type="dxa"/>
            <w:tcBorders>
              <w:bottom w:val="single" w:sz="8" w:space="0" w:color="auto"/>
              <w:right w:val="single" w:sz="8" w:space="0" w:color="auto"/>
            </w:tcBorders>
            <w:vAlign w:val="bottom"/>
          </w:tcPr>
          <w:p w:rsidR="005145E5" w:rsidRDefault="005145E5">
            <w:pPr>
              <w:rPr>
                <w:sz w:val="21"/>
                <w:szCs w:val="21"/>
              </w:rPr>
            </w:pPr>
          </w:p>
        </w:tc>
        <w:tc>
          <w:tcPr>
            <w:tcW w:w="0" w:type="dxa"/>
            <w:vAlign w:val="bottom"/>
          </w:tcPr>
          <w:p w:rsidR="005145E5" w:rsidRDefault="005145E5">
            <w:pPr>
              <w:rPr>
                <w:sz w:val="1"/>
                <w:szCs w:val="1"/>
              </w:rPr>
            </w:pPr>
          </w:p>
        </w:tc>
      </w:tr>
      <w:tr w:rsidR="005145E5">
        <w:trPr>
          <w:trHeight w:val="261"/>
        </w:trPr>
        <w:tc>
          <w:tcPr>
            <w:tcW w:w="1080" w:type="dxa"/>
            <w:tcBorders>
              <w:left w:val="single" w:sz="8" w:space="0" w:color="auto"/>
            </w:tcBorders>
            <w:vAlign w:val="bottom"/>
          </w:tcPr>
          <w:p w:rsidR="005145E5" w:rsidRDefault="005145E5"/>
        </w:tc>
        <w:tc>
          <w:tcPr>
            <w:tcW w:w="700" w:type="dxa"/>
            <w:vAlign w:val="bottom"/>
          </w:tcPr>
          <w:p w:rsidR="005145E5" w:rsidRDefault="005145E5"/>
        </w:tc>
        <w:tc>
          <w:tcPr>
            <w:tcW w:w="560" w:type="dxa"/>
            <w:tcBorders>
              <w:right w:val="single" w:sz="8" w:space="0" w:color="auto"/>
            </w:tcBorders>
            <w:vAlign w:val="bottom"/>
          </w:tcPr>
          <w:p w:rsidR="005145E5" w:rsidRDefault="005145E5"/>
        </w:tc>
        <w:tc>
          <w:tcPr>
            <w:tcW w:w="2500" w:type="dxa"/>
            <w:gridSpan w:val="4"/>
            <w:tcBorders>
              <w:bottom w:val="single" w:sz="8" w:space="0" w:color="auto"/>
              <w:right w:val="single" w:sz="8" w:space="0" w:color="auto"/>
            </w:tcBorders>
            <w:vAlign w:val="bottom"/>
          </w:tcPr>
          <w:p w:rsidR="005145E5" w:rsidRDefault="00803C42">
            <w:pPr>
              <w:spacing w:line="260" w:lineRule="exact"/>
              <w:rPr>
                <w:sz w:val="20"/>
                <w:szCs w:val="20"/>
              </w:rPr>
            </w:pPr>
            <w:r>
              <w:rPr>
                <w:rFonts w:eastAsia="Times New Roman"/>
                <w:color w:val="00000A"/>
                <w:sz w:val="24"/>
                <w:szCs w:val="24"/>
              </w:rPr>
              <w:t>Произношение</w:t>
            </w:r>
          </w:p>
        </w:tc>
        <w:tc>
          <w:tcPr>
            <w:tcW w:w="820" w:type="dxa"/>
            <w:tcBorders>
              <w:bottom w:val="single" w:sz="8" w:space="0" w:color="auto"/>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33</w:t>
            </w:r>
          </w:p>
        </w:tc>
        <w:tc>
          <w:tcPr>
            <w:tcW w:w="920" w:type="dxa"/>
            <w:tcBorders>
              <w:bottom w:val="single" w:sz="8" w:space="0" w:color="auto"/>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34</w:t>
            </w:r>
          </w:p>
        </w:tc>
        <w:tc>
          <w:tcPr>
            <w:tcW w:w="1040" w:type="dxa"/>
            <w:tcBorders>
              <w:bottom w:val="single" w:sz="8" w:space="0" w:color="auto"/>
            </w:tcBorders>
            <w:vAlign w:val="bottom"/>
          </w:tcPr>
          <w:p w:rsidR="005145E5" w:rsidRDefault="00803C42">
            <w:pPr>
              <w:spacing w:line="260" w:lineRule="exact"/>
              <w:jc w:val="center"/>
              <w:rPr>
                <w:sz w:val="20"/>
                <w:szCs w:val="20"/>
              </w:rPr>
            </w:pPr>
            <w:r>
              <w:rPr>
                <w:rFonts w:eastAsia="Times New Roman"/>
                <w:i/>
                <w:iCs/>
                <w:color w:val="00000A"/>
                <w:w w:val="99"/>
                <w:sz w:val="24"/>
                <w:szCs w:val="24"/>
              </w:rPr>
              <w:t>-</w:t>
            </w:r>
          </w:p>
        </w:tc>
        <w:tc>
          <w:tcPr>
            <w:tcW w:w="40" w:type="dxa"/>
            <w:tcBorders>
              <w:bottom w:val="single" w:sz="8" w:space="0" w:color="auto"/>
              <w:right w:val="single" w:sz="8" w:space="0" w:color="auto"/>
            </w:tcBorders>
            <w:vAlign w:val="bottom"/>
          </w:tcPr>
          <w:p w:rsidR="005145E5" w:rsidRDefault="005145E5"/>
        </w:tc>
        <w:tc>
          <w:tcPr>
            <w:tcW w:w="1040" w:type="dxa"/>
            <w:tcBorders>
              <w:bottom w:val="single" w:sz="8" w:space="0" w:color="auto"/>
            </w:tcBorders>
            <w:vAlign w:val="bottom"/>
          </w:tcPr>
          <w:p w:rsidR="005145E5" w:rsidRDefault="00803C42">
            <w:pPr>
              <w:spacing w:line="260" w:lineRule="exact"/>
              <w:jc w:val="center"/>
              <w:rPr>
                <w:sz w:val="20"/>
                <w:szCs w:val="20"/>
              </w:rPr>
            </w:pPr>
            <w:r>
              <w:rPr>
                <w:rFonts w:eastAsia="Times New Roman"/>
                <w:i/>
                <w:iCs/>
                <w:color w:val="00000A"/>
                <w:w w:val="99"/>
                <w:sz w:val="24"/>
                <w:szCs w:val="24"/>
              </w:rPr>
              <w:t>-</w:t>
            </w:r>
          </w:p>
        </w:tc>
        <w:tc>
          <w:tcPr>
            <w:tcW w:w="60" w:type="dxa"/>
            <w:tcBorders>
              <w:bottom w:val="single" w:sz="8" w:space="0" w:color="auto"/>
              <w:right w:val="single" w:sz="8" w:space="0" w:color="auto"/>
            </w:tcBorders>
            <w:vAlign w:val="bottom"/>
          </w:tcPr>
          <w:p w:rsidR="005145E5" w:rsidRDefault="005145E5"/>
        </w:tc>
        <w:tc>
          <w:tcPr>
            <w:tcW w:w="1160" w:type="dxa"/>
            <w:tcBorders>
              <w:bottom w:val="single" w:sz="8" w:space="0" w:color="auto"/>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67</w:t>
            </w:r>
          </w:p>
        </w:tc>
        <w:tc>
          <w:tcPr>
            <w:tcW w:w="0" w:type="dxa"/>
            <w:vAlign w:val="bottom"/>
          </w:tcPr>
          <w:p w:rsidR="005145E5" w:rsidRDefault="005145E5">
            <w:pPr>
              <w:rPr>
                <w:sz w:val="1"/>
                <w:szCs w:val="1"/>
              </w:rPr>
            </w:pPr>
          </w:p>
        </w:tc>
      </w:tr>
      <w:tr w:rsidR="005145E5">
        <w:trPr>
          <w:trHeight w:val="268"/>
        </w:trPr>
        <w:tc>
          <w:tcPr>
            <w:tcW w:w="1080" w:type="dxa"/>
            <w:tcBorders>
              <w:left w:val="single" w:sz="8" w:space="0" w:color="auto"/>
            </w:tcBorders>
            <w:vAlign w:val="bottom"/>
          </w:tcPr>
          <w:p w:rsidR="005145E5" w:rsidRDefault="005145E5">
            <w:pPr>
              <w:rPr>
                <w:sz w:val="23"/>
                <w:szCs w:val="23"/>
              </w:rPr>
            </w:pPr>
          </w:p>
        </w:tc>
        <w:tc>
          <w:tcPr>
            <w:tcW w:w="700" w:type="dxa"/>
            <w:vAlign w:val="bottom"/>
          </w:tcPr>
          <w:p w:rsidR="005145E5" w:rsidRDefault="005145E5">
            <w:pPr>
              <w:rPr>
                <w:sz w:val="23"/>
                <w:szCs w:val="23"/>
              </w:rPr>
            </w:pPr>
          </w:p>
        </w:tc>
        <w:tc>
          <w:tcPr>
            <w:tcW w:w="560" w:type="dxa"/>
            <w:tcBorders>
              <w:right w:val="single" w:sz="8" w:space="0" w:color="auto"/>
            </w:tcBorders>
            <w:vAlign w:val="bottom"/>
          </w:tcPr>
          <w:p w:rsidR="005145E5" w:rsidRDefault="005145E5">
            <w:pPr>
              <w:rPr>
                <w:sz w:val="23"/>
                <w:szCs w:val="23"/>
              </w:rPr>
            </w:pPr>
          </w:p>
        </w:tc>
        <w:tc>
          <w:tcPr>
            <w:tcW w:w="2500" w:type="dxa"/>
            <w:gridSpan w:val="4"/>
            <w:tcBorders>
              <w:bottom w:val="single" w:sz="8" w:space="0" w:color="auto"/>
              <w:right w:val="single" w:sz="8" w:space="0" w:color="auto"/>
            </w:tcBorders>
            <w:vAlign w:val="bottom"/>
          </w:tcPr>
          <w:p w:rsidR="005145E5" w:rsidRDefault="00803C42">
            <w:pPr>
              <w:spacing w:line="264" w:lineRule="exact"/>
              <w:rPr>
                <w:sz w:val="20"/>
                <w:szCs w:val="20"/>
              </w:rPr>
            </w:pPr>
            <w:r>
              <w:rPr>
                <w:rFonts w:eastAsia="Times New Roman"/>
                <w:color w:val="00000A"/>
                <w:sz w:val="24"/>
                <w:szCs w:val="24"/>
              </w:rPr>
              <w:t>Развитие речи</w:t>
            </w:r>
          </w:p>
        </w:tc>
        <w:tc>
          <w:tcPr>
            <w:tcW w:w="820" w:type="dxa"/>
            <w:tcBorders>
              <w:bottom w:val="single" w:sz="8" w:space="0" w:color="auto"/>
              <w:right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66</w:t>
            </w:r>
          </w:p>
        </w:tc>
        <w:tc>
          <w:tcPr>
            <w:tcW w:w="920" w:type="dxa"/>
            <w:tcBorders>
              <w:bottom w:val="single" w:sz="8" w:space="0" w:color="auto"/>
              <w:right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68</w:t>
            </w:r>
          </w:p>
        </w:tc>
        <w:tc>
          <w:tcPr>
            <w:tcW w:w="1040" w:type="dxa"/>
            <w:tcBorders>
              <w:bottom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68</w:t>
            </w:r>
          </w:p>
        </w:tc>
        <w:tc>
          <w:tcPr>
            <w:tcW w:w="40" w:type="dxa"/>
            <w:tcBorders>
              <w:bottom w:val="single" w:sz="8" w:space="0" w:color="auto"/>
              <w:right w:val="single" w:sz="8" w:space="0" w:color="auto"/>
            </w:tcBorders>
            <w:vAlign w:val="bottom"/>
          </w:tcPr>
          <w:p w:rsidR="005145E5" w:rsidRDefault="005145E5">
            <w:pPr>
              <w:rPr>
                <w:sz w:val="23"/>
                <w:szCs w:val="23"/>
              </w:rPr>
            </w:pPr>
          </w:p>
        </w:tc>
        <w:tc>
          <w:tcPr>
            <w:tcW w:w="1040" w:type="dxa"/>
            <w:tcBorders>
              <w:bottom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68</w:t>
            </w:r>
          </w:p>
        </w:tc>
        <w:tc>
          <w:tcPr>
            <w:tcW w:w="60" w:type="dxa"/>
            <w:tcBorders>
              <w:bottom w:val="single" w:sz="8" w:space="0" w:color="auto"/>
              <w:right w:val="single" w:sz="8" w:space="0" w:color="auto"/>
            </w:tcBorders>
            <w:vAlign w:val="bottom"/>
          </w:tcPr>
          <w:p w:rsidR="005145E5" w:rsidRDefault="005145E5">
            <w:pPr>
              <w:rPr>
                <w:sz w:val="23"/>
                <w:szCs w:val="23"/>
              </w:rPr>
            </w:pPr>
          </w:p>
        </w:tc>
        <w:tc>
          <w:tcPr>
            <w:tcW w:w="1160" w:type="dxa"/>
            <w:tcBorders>
              <w:bottom w:val="single" w:sz="8" w:space="0" w:color="auto"/>
              <w:right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270</w:t>
            </w:r>
          </w:p>
        </w:tc>
        <w:tc>
          <w:tcPr>
            <w:tcW w:w="0" w:type="dxa"/>
            <w:vAlign w:val="bottom"/>
          </w:tcPr>
          <w:p w:rsidR="005145E5" w:rsidRDefault="005145E5">
            <w:pPr>
              <w:rPr>
                <w:sz w:val="1"/>
                <w:szCs w:val="1"/>
              </w:rPr>
            </w:pPr>
          </w:p>
        </w:tc>
      </w:tr>
      <w:tr w:rsidR="005145E5">
        <w:trPr>
          <w:trHeight w:val="261"/>
        </w:trPr>
        <w:tc>
          <w:tcPr>
            <w:tcW w:w="1080" w:type="dxa"/>
            <w:tcBorders>
              <w:left w:val="single" w:sz="8" w:space="0" w:color="auto"/>
            </w:tcBorders>
            <w:vAlign w:val="bottom"/>
          </w:tcPr>
          <w:p w:rsidR="005145E5" w:rsidRDefault="005145E5"/>
        </w:tc>
        <w:tc>
          <w:tcPr>
            <w:tcW w:w="700" w:type="dxa"/>
            <w:vAlign w:val="bottom"/>
          </w:tcPr>
          <w:p w:rsidR="005145E5" w:rsidRDefault="005145E5"/>
        </w:tc>
        <w:tc>
          <w:tcPr>
            <w:tcW w:w="560" w:type="dxa"/>
            <w:tcBorders>
              <w:right w:val="single" w:sz="8" w:space="0" w:color="auto"/>
            </w:tcBorders>
            <w:vAlign w:val="bottom"/>
          </w:tcPr>
          <w:p w:rsidR="005145E5" w:rsidRDefault="005145E5"/>
        </w:tc>
        <w:tc>
          <w:tcPr>
            <w:tcW w:w="2500" w:type="dxa"/>
            <w:gridSpan w:val="4"/>
            <w:tcBorders>
              <w:right w:val="single" w:sz="8" w:space="0" w:color="auto"/>
            </w:tcBorders>
            <w:vAlign w:val="bottom"/>
          </w:tcPr>
          <w:p w:rsidR="005145E5" w:rsidRDefault="00803C42">
            <w:pPr>
              <w:spacing w:line="260" w:lineRule="exact"/>
              <w:rPr>
                <w:sz w:val="20"/>
                <w:szCs w:val="20"/>
              </w:rPr>
            </w:pPr>
            <w:r>
              <w:rPr>
                <w:rFonts w:eastAsia="Times New Roman"/>
                <w:color w:val="00000A"/>
                <w:sz w:val="24"/>
                <w:szCs w:val="24"/>
              </w:rPr>
              <w:t>Логопедическая</w:t>
            </w:r>
          </w:p>
        </w:tc>
        <w:tc>
          <w:tcPr>
            <w:tcW w:w="820" w:type="dxa"/>
            <w:tcBorders>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66</w:t>
            </w:r>
          </w:p>
        </w:tc>
        <w:tc>
          <w:tcPr>
            <w:tcW w:w="920" w:type="dxa"/>
            <w:tcBorders>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68</w:t>
            </w:r>
          </w:p>
        </w:tc>
        <w:tc>
          <w:tcPr>
            <w:tcW w:w="1040" w:type="dxa"/>
            <w:vAlign w:val="bottom"/>
          </w:tcPr>
          <w:p w:rsidR="005145E5" w:rsidRDefault="00803C42">
            <w:pPr>
              <w:spacing w:line="260" w:lineRule="exact"/>
              <w:jc w:val="center"/>
              <w:rPr>
                <w:sz w:val="20"/>
                <w:szCs w:val="20"/>
              </w:rPr>
            </w:pPr>
            <w:r>
              <w:rPr>
                <w:rFonts w:eastAsia="Times New Roman"/>
                <w:color w:val="00000A"/>
                <w:w w:val="99"/>
                <w:sz w:val="24"/>
                <w:szCs w:val="24"/>
              </w:rPr>
              <w:t>102</w:t>
            </w:r>
          </w:p>
        </w:tc>
        <w:tc>
          <w:tcPr>
            <w:tcW w:w="40" w:type="dxa"/>
            <w:tcBorders>
              <w:right w:val="single" w:sz="8" w:space="0" w:color="auto"/>
            </w:tcBorders>
            <w:vAlign w:val="bottom"/>
          </w:tcPr>
          <w:p w:rsidR="005145E5" w:rsidRDefault="005145E5"/>
        </w:tc>
        <w:tc>
          <w:tcPr>
            <w:tcW w:w="1040" w:type="dxa"/>
            <w:vAlign w:val="bottom"/>
          </w:tcPr>
          <w:p w:rsidR="005145E5" w:rsidRDefault="00803C42">
            <w:pPr>
              <w:spacing w:line="260" w:lineRule="exact"/>
              <w:jc w:val="center"/>
              <w:rPr>
                <w:sz w:val="20"/>
                <w:szCs w:val="20"/>
              </w:rPr>
            </w:pPr>
            <w:r>
              <w:rPr>
                <w:rFonts w:eastAsia="Times New Roman"/>
                <w:color w:val="00000A"/>
                <w:w w:val="99"/>
                <w:sz w:val="24"/>
                <w:szCs w:val="24"/>
              </w:rPr>
              <w:t>102</w:t>
            </w:r>
          </w:p>
        </w:tc>
        <w:tc>
          <w:tcPr>
            <w:tcW w:w="60" w:type="dxa"/>
            <w:tcBorders>
              <w:right w:val="single" w:sz="8" w:space="0" w:color="auto"/>
            </w:tcBorders>
            <w:vAlign w:val="bottom"/>
          </w:tcPr>
          <w:p w:rsidR="005145E5" w:rsidRDefault="005145E5"/>
        </w:tc>
        <w:tc>
          <w:tcPr>
            <w:tcW w:w="1160" w:type="dxa"/>
            <w:tcBorders>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338</w:t>
            </w:r>
          </w:p>
        </w:tc>
        <w:tc>
          <w:tcPr>
            <w:tcW w:w="0" w:type="dxa"/>
            <w:vAlign w:val="bottom"/>
          </w:tcPr>
          <w:p w:rsidR="005145E5" w:rsidRDefault="005145E5">
            <w:pPr>
              <w:rPr>
                <w:sz w:val="1"/>
                <w:szCs w:val="1"/>
              </w:rPr>
            </w:pPr>
          </w:p>
        </w:tc>
      </w:tr>
      <w:tr w:rsidR="005145E5">
        <w:trPr>
          <w:trHeight w:val="281"/>
        </w:trPr>
        <w:tc>
          <w:tcPr>
            <w:tcW w:w="1080" w:type="dxa"/>
            <w:tcBorders>
              <w:left w:val="single" w:sz="8" w:space="0" w:color="auto"/>
              <w:bottom w:val="single" w:sz="8" w:space="0" w:color="auto"/>
            </w:tcBorders>
            <w:vAlign w:val="bottom"/>
          </w:tcPr>
          <w:p w:rsidR="005145E5" w:rsidRDefault="005145E5">
            <w:pPr>
              <w:rPr>
                <w:sz w:val="24"/>
                <w:szCs w:val="24"/>
              </w:rPr>
            </w:pPr>
          </w:p>
        </w:tc>
        <w:tc>
          <w:tcPr>
            <w:tcW w:w="700" w:type="dxa"/>
            <w:tcBorders>
              <w:bottom w:val="single" w:sz="8" w:space="0" w:color="auto"/>
            </w:tcBorders>
            <w:vAlign w:val="bottom"/>
          </w:tcPr>
          <w:p w:rsidR="005145E5" w:rsidRDefault="005145E5">
            <w:pPr>
              <w:rPr>
                <w:sz w:val="24"/>
                <w:szCs w:val="24"/>
              </w:rPr>
            </w:pPr>
          </w:p>
        </w:tc>
        <w:tc>
          <w:tcPr>
            <w:tcW w:w="560" w:type="dxa"/>
            <w:tcBorders>
              <w:bottom w:val="single" w:sz="8" w:space="0" w:color="auto"/>
              <w:right w:val="single" w:sz="8" w:space="0" w:color="auto"/>
            </w:tcBorders>
            <w:vAlign w:val="bottom"/>
          </w:tcPr>
          <w:p w:rsidR="005145E5" w:rsidRDefault="005145E5">
            <w:pPr>
              <w:rPr>
                <w:sz w:val="24"/>
                <w:szCs w:val="24"/>
              </w:rPr>
            </w:pPr>
          </w:p>
        </w:tc>
        <w:tc>
          <w:tcPr>
            <w:tcW w:w="960" w:type="dxa"/>
            <w:gridSpan w:val="2"/>
            <w:tcBorders>
              <w:bottom w:val="single" w:sz="8" w:space="0" w:color="auto"/>
            </w:tcBorders>
            <w:vAlign w:val="bottom"/>
          </w:tcPr>
          <w:p w:rsidR="005145E5" w:rsidRDefault="00803C42">
            <w:pPr>
              <w:rPr>
                <w:sz w:val="20"/>
                <w:szCs w:val="20"/>
              </w:rPr>
            </w:pPr>
            <w:r>
              <w:rPr>
                <w:rFonts w:eastAsia="Times New Roman"/>
                <w:color w:val="00000A"/>
                <w:sz w:val="24"/>
                <w:szCs w:val="24"/>
              </w:rPr>
              <w:t>ритмика</w:t>
            </w:r>
          </w:p>
        </w:tc>
        <w:tc>
          <w:tcPr>
            <w:tcW w:w="80" w:type="dxa"/>
            <w:tcBorders>
              <w:bottom w:val="single" w:sz="8" w:space="0" w:color="auto"/>
            </w:tcBorders>
            <w:vAlign w:val="bottom"/>
          </w:tcPr>
          <w:p w:rsidR="005145E5" w:rsidRDefault="005145E5">
            <w:pPr>
              <w:rPr>
                <w:sz w:val="24"/>
                <w:szCs w:val="24"/>
              </w:rPr>
            </w:pPr>
          </w:p>
        </w:tc>
        <w:tc>
          <w:tcPr>
            <w:tcW w:w="1460" w:type="dxa"/>
            <w:tcBorders>
              <w:bottom w:val="single" w:sz="8" w:space="0" w:color="auto"/>
              <w:right w:val="single" w:sz="8" w:space="0" w:color="auto"/>
            </w:tcBorders>
            <w:vAlign w:val="bottom"/>
          </w:tcPr>
          <w:p w:rsidR="005145E5" w:rsidRDefault="005145E5">
            <w:pPr>
              <w:rPr>
                <w:sz w:val="24"/>
                <w:szCs w:val="24"/>
              </w:rPr>
            </w:pPr>
          </w:p>
        </w:tc>
        <w:tc>
          <w:tcPr>
            <w:tcW w:w="820" w:type="dxa"/>
            <w:tcBorders>
              <w:bottom w:val="single" w:sz="8" w:space="0" w:color="auto"/>
              <w:right w:val="single" w:sz="8" w:space="0" w:color="auto"/>
            </w:tcBorders>
            <w:vAlign w:val="bottom"/>
          </w:tcPr>
          <w:p w:rsidR="005145E5" w:rsidRDefault="005145E5">
            <w:pPr>
              <w:rPr>
                <w:sz w:val="24"/>
                <w:szCs w:val="24"/>
              </w:rPr>
            </w:pPr>
          </w:p>
        </w:tc>
        <w:tc>
          <w:tcPr>
            <w:tcW w:w="920" w:type="dxa"/>
            <w:tcBorders>
              <w:bottom w:val="single" w:sz="8" w:space="0" w:color="auto"/>
              <w:right w:val="single" w:sz="8" w:space="0" w:color="auto"/>
            </w:tcBorders>
            <w:vAlign w:val="bottom"/>
          </w:tcPr>
          <w:p w:rsidR="005145E5" w:rsidRDefault="005145E5">
            <w:pPr>
              <w:rPr>
                <w:sz w:val="24"/>
                <w:szCs w:val="24"/>
              </w:rPr>
            </w:pPr>
          </w:p>
        </w:tc>
        <w:tc>
          <w:tcPr>
            <w:tcW w:w="1040" w:type="dxa"/>
            <w:tcBorders>
              <w:bottom w:val="single" w:sz="8" w:space="0" w:color="auto"/>
            </w:tcBorders>
            <w:vAlign w:val="bottom"/>
          </w:tcPr>
          <w:p w:rsidR="005145E5" w:rsidRDefault="005145E5">
            <w:pPr>
              <w:rPr>
                <w:sz w:val="24"/>
                <w:szCs w:val="24"/>
              </w:rPr>
            </w:pPr>
          </w:p>
        </w:tc>
        <w:tc>
          <w:tcPr>
            <w:tcW w:w="40" w:type="dxa"/>
            <w:tcBorders>
              <w:bottom w:val="single" w:sz="8" w:space="0" w:color="auto"/>
              <w:right w:val="single" w:sz="8" w:space="0" w:color="auto"/>
            </w:tcBorders>
            <w:vAlign w:val="bottom"/>
          </w:tcPr>
          <w:p w:rsidR="005145E5" w:rsidRDefault="005145E5">
            <w:pPr>
              <w:rPr>
                <w:sz w:val="24"/>
                <w:szCs w:val="24"/>
              </w:rPr>
            </w:pPr>
          </w:p>
        </w:tc>
        <w:tc>
          <w:tcPr>
            <w:tcW w:w="1040" w:type="dxa"/>
            <w:tcBorders>
              <w:bottom w:val="single" w:sz="8" w:space="0" w:color="auto"/>
            </w:tcBorders>
            <w:vAlign w:val="bottom"/>
          </w:tcPr>
          <w:p w:rsidR="005145E5" w:rsidRDefault="005145E5">
            <w:pPr>
              <w:rPr>
                <w:sz w:val="24"/>
                <w:szCs w:val="24"/>
              </w:rPr>
            </w:pPr>
          </w:p>
        </w:tc>
        <w:tc>
          <w:tcPr>
            <w:tcW w:w="60" w:type="dxa"/>
            <w:tcBorders>
              <w:bottom w:val="single" w:sz="8" w:space="0" w:color="auto"/>
              <w:right w:val="single" w:sz="8" w:space="0" w:color="auto"/>
            </w:tcBorders>
            <w:vAlign w:val="bottom"/>
          </w:tcPr>
          <w:p w:rsidR="005145E5" w:rsidRDefault="005145E5">
            <w:pPr>
              <w:rPr>
                <w:sz w:val="24"/>
                <w:szCs w:val="24"/>
              </w:rPr>
            </w:pPr>
          </w:p>
        </w:tc>
        <w:tc>
          <w:tcPr>
            <w:tcW w:w="1160" w:type="dxa"/>
            <w:tcBorders>
              <w:bottom w:val="single" w:sz="8" w:space="0" w:color="auto"/>
              <w:right w:val="single" w:sz="8" w:space="0" w:color="auto"/>
            </w:tcBorders>
            <w:vAlign w:val="bottom"/>
          </w:tcPr>
          <w:p w:rsidR="005145E5" w:rsidRDefault="005145E5">
            <w:pPr>
              <w:rPr>
                <w:sz w:val="24"/>
                <w:szCs w:val="24"/>
              </w:rPr>
            </w:pPr>
          </w:p>
        </w:tc>
        <w:tc>
          <w:tcPr>
            <w:tcW w:w="0" w:type="dxa"/>
            <w:vAlign w:val="bottom"/>
          </w:tcPr>
          <w:p w:rsidR="005145E5" w:rsidRDefault="005145E5">
            <w:pPr>
              <w:rPr>
                <w:sz w:val="1"/>
                <w:szCs w:val="1"/>
              </w:rPr>
            </w:pPr>
          </w:p>
        </w:tc>
      </w:tr>
      <w:tr w:rsidR="005145E5">
        <w:trPr>
          <w:trHeight w:val="261"/>
        </w:trPr>
        <w:tc>
          <w:tcPr>
            <w:tcW w:w="1780" w:type="dxa"/>
            <w:gridSpan w:val="2"/>
            <w:tcBorders>
              <w:left w:val="single" w:sz="8" w:space="0" w:color="auto"/>
            </w:tcBorders>
            <w:vAlign w:val="bottom"/>
          </w:tcPr>
          <w:p w:rsidR="005145E5" w:rsidRDefault="00803C42">
            <w:pPr>
              <w:spacing w:line="260" w:lineRule="exact"/>
              <w:ind w:left="20"/>
              <w:rPr>
                <w:sz w:val="20"/>
                <w:szCs w:val="20"/>
              </w:rPr>
            </w:pPr>
            <w:r>
              <w:rPr>
                <w:rFonts w:eastAsia="Times New Roman"/>
                <w:color w:val="00000A"/>
                <w:sz w:val="24"/>
                <w:szCs w:val="24"/>
              </w:rPr>
              <w:t>Индивидуальная</w:t>
            </w:r>
          </w:p>
        </w:tc>
        <w:tc>
          <w:tcPr>
            <w:tcW w:w="560" w:type="dxa"/>
            <w:vAlign w:val="bottom"/>
          </w:tcPr>
          <w:p w:rsidR="005145E5" w:rsidRDefault="005145E5"/>
        </w:tc>
        <w:tc>
          <w:tcPr>
            <w:tcW w:w="140" w:type="dxa"/>
            <w:vAlign w:val="bottom"/>
          </w:tcPr>
          <w:p w:rsidR="005145E5" w:rsidRDefault="005145E5"/>
        </w:tc>
        <w:tc>
          <w:tcPr>
            <w:tcW w:w="820" w:type="dxa"/>
            <w:vAlign w:val="bottom"/>
          </w:tcPr>
          <w:p w:rsidR="005145E5" w:rsidRDefault="00803C42">
            <w:pPr>
              <w:spacing w:line="260" w:lineRule="exact"/>
              <w:rPr>
                <w:sz w:val="20"/>
                <w:szCs w:val="20"/>
              </w:rPr>
            </w:pPr>
            <w:r>
              <w:rPr>
                <w:rFonts w:eastAsia="Times New Roman"/>
                <w:color w:val="00000A"/>
                <w:sz w:val="24"/>
                <w:szCs w:val="24"/>
              </w:rPr>
              <w:t>и</w:t>
            </w:r>
          </w:p>
        </w:tc>
        <w:tc>
          <w:tcPr>
            <w:tcW w:w="1540" w:type="dxa"/>
            <w:gridSpan w:val="2"/>
            <w:tcBorders>
              <w:right w:val="single" w:sz="8" w:space="0" w:color="auto"/>
            </w:tcBorders>
            <w:vAlign w:val="bottom"/>
          </w:tcPr>
          <w:p w:rsidR="005145E5" w:rsidRDefault="00803C42">
            <w:pPr>
              <w:spacing w:line="260" w:lineRule="exact"/>
              <w:jc w:val="right"/>
              <w:rPr>
                <w:sz w:val="20"/>
                <w:szCs w:val="20"/>
              </w:rPr>
            </w:pPr>
            <w:r>
              <w:rPr>
                <w:rFonts w:eastAsia="Times New Roman"/>
                <w:color w:val="00000A"/>
                <w:sz w:val="24"/>
                <w:szCs w:val="24"/>
              </w:rPr>
              <w:t>подгрупповая</w:t>
            </w:r>
          </w:p>
        </w:tc>
        <w:tc>
          <w:tcPr>
            <w:tcW w:w="820" w:type="dxa"/>
            <w:tcBorders>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66</w:t>
            </w:r>
          </w:p>
        </w:tc>
        <w:tc>
          <w:tcPr>
            <w:tcW w:w="920" w:type="dxa"/>
            <w:tcBorders>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68</w:t>
            </w:r>
          </w:p>
        </w:tc>
        <w:tc>
          <w:tcPr>
            <w:tcW w:w="1040" w:type="dxa"/>
            <w:vAlign w:val="bottom"/>
          </w:tcPr>
          <w:p w:rsidR="005145E5" w:rsidRDefault="00803C42">
            <w:pPr>
              <w:spacing w:line="260" w:lineRule="exact"/>
              <w:jc w:val="center"/>
              <w:rPr>
                <w:sz w:val="20"/>
                <w:szCs w:val="20"/>
              </w:rPr>
            </w:pPr>
            <w:r>
              <w:rPr>
                <w:rFonts w:eastAsia="Times New Roman"/>
                <w:color w:val="00000A"/>
                <w:w w:val="99"/>
                <w:sz w:val="24"/>
                <w:szCs w:val="24"/>
              </w:rPr>
              <w:t>68</w:t>
            </w:r>
          </w:p>
        </w:tc>
        <w:tc>
          <w:tcPr>
            <w:tcW w:w="40" w:type="dxa"/>
            <w:tcBorders>
              <w:right w:val="single" w:sz="8" w:space="0" w:color="auto"/>
            </w:tcBorders>
            <w:vAlign w:val="bottom"/>
          </w:tcPr>
          <w:p w:rsidR="005145E5" w:rsidRDefault="005145E5"/>
        </w:tc>
        <w:tc>
          <w:tcPr>
            <w:tcW w:w="1040" w:type="dxa"/>
            <w:vAlign w:val="bottom"/>
          </w:tcPr>
          <w:p w:rsidR="005145E5" w:rsidRDefault="00803C42">
            <w:pPr>
              <w:spacing w:line="260" w:lineRule="exact"/>
              <w:jc w:val="center"/>
              <w:rPr>
                <w:sz w:val="20"/>
                <w:szCs w:val="20"/>
              </w:rPr>
            </w:pPr>
            <w:r>
              <w:rPr>
                <w:rFonts w:eastAsia="Times New Roman"/>
                <w:color w:val="00000A"/>
                <w:w w:val="99"/>
                <w:sz w:val="24"/>
                <w:szCs w:val="24"/>
              </w:rPr>
              <w:t>68</w:t>
            </w:r>
          </w:p>
        </w:tc>
        <w:tc>
          <w:tcPr>
            <w:tcW w:w="60" w:type="dxa"/>
            <w:tcBorders>
              <w:right w:val="single" w:sz="8" w:space="0" w:color="auto"/>
            </w:tcBorders>
            <w:vAlign w:val="bottom"/>
          </w:tcPr>
          <w:p w:rsidR="005145E5" w:rsidRDefault="005145E5"/>
        </w:tc>
        <w:tc>
          <w:tcPr>
            <w:tcW w:w="1160" w:type="dxa"/>
            <w:tcBorders>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270</w:t>
            </w:r>
          </w:p>
        </w:tc>
        <w:tc>
          <w:tcPr>
            <w:tcW w:w="0" w:type="dxa"/>
            <w:vAlign w:val="bottom"/>
          </w:tcPr>
          <w:p w:rsidR="005145E5" w:rsidRDefault="005145E5">
            <w:pPr>
              <w:rPr>
                <w:sz w:val="1"/>
                <w:szCs w:val="1"/>
              </w:rPr>
            </w:pPr>
          </w:p>
        </w:tc>
      </w:tr>
      <w:tr w:rsidR="005145E5">
        <w:trPr>
          <w:trHeight w:val="281"/>
        </w:trPr>
        <w:tc>
          <w:tcPr>
            <w:tcW w:w="2480" w:type="dxa"/>
            <w:gridSpan w:val="4"/>
            <w:tcBorders>
              <w:left w:val="single" w:sz="8" w:space="0" w:color="auto"/>
              <w:bottom w:val="single" w:sz="8" w:space="0" w:color="auto"/>
            </w:tcBorders>
            <w:vAlign w:val="bottom"/>
          </w:tcPr>
          <w:p w:rsidR="005145E5" w:rsidRDefault="00803C42">
            <w:pPr>
              <w:ind w:left="20"/>
              <w:rPr>
                <w:sz w:val="20"/>
                <w:szCs w:val="20"/>
              </w:rPr>
            </w:pPr>
            <w:r>
              <w:rPr>
                <w:rFonts w:eastAsia="Times New Roman"/>
                <w:color w:val="00000A"/>
                <w:sz w:val="24"/>
                <w:szCs w:val="24"/>
              </w:rPr>
              <w:t>логопедическая работа</w:t>
            </w:r>
          </w:p>
        </w:tc>
        <w:tc>
          <w:tcPr>
            <w:tcW w:w="820" w:type="dxa"/>
            <w:tcBorders>
              <w:bottom w:val="single" w:sz="8" w:space="0" w:color="auto"/>
            </w:tcBorders>
            <w:vAlign w:val="bottom"/>
          </w:tcPr>
          <w:p w:rsidR="005145E5" w:rsidRDefault="005145E5">
            <w:pPr>
              <w:rPr>
                <w:sz w:val="24"/>
                <w:szCs w:val="24"/>
              </w:rPr>
            </w:pPr>
          </w:p>
        </w:tc>
        <w:tc>
          <w:tcPr>
            <w:tcW w:w="80" w:type="dxa"/>
            <w:tcBorders>
              <w:bottom w:val="single" w:sz="8" w:space="0" w:color="auto"/>
            </w:tcBorders>
            <w:vAlign w:val="bottom"/>
          </w:tcPr>
          <w:p w:rsidR="005145E5" w:rsidRDefault="005145E5">
            <w:pPr>
              <w:rPr>
                <w:sz w:val="24"/>
                <w:szCs w:val="24"/>
              </w:rPr>
            </w:pPr>
          </w:p>
        </w:tc>
        <w:tc>
          <w:tcPr>
            <w:tcW w:w="1460" w:type="dxa"/>
            <w:tcBorders>
              <w:bottom w:val="single" w:sz="8" w:space="0" w:color="auto"/>
              <w:right w:val="single" w:sz="8" w:space="0" w:color="auto"/>
            </w:tcBorders>
            <w:vAlign w:val="bottom"/>
          </w:tcPr>
          <w:p w:rsidR="005145E5" w:rsidRDefault="005145E5">
            <w:pPr>
              <w:rPr>
                <w:sz w:val="24"/>
                <w:szCs w:val="24"/>
              </w:rPr>
            </w:pPr>
          </w:p>
        </w:tc>
        <w:tc>
          <w:tcPr>
            <w:tcW w:w="820" w:type="dxa"/>
            <w:tcBorders>
              <w:bottom w:val="single" w:sz="8" w:space="0" w:color="auto"/>
              <w:right w:val="single" w:sz="8" w:space="0" w:color="auto"/>
            </w:tcBorders>
            <w:vAlign w:val="bottom"/>
          </w:tcPr>
          <w:p w:rsidR="005145E5" w:rsidRDefault="005145E5">
            <w:pPr>
              <w:rPr>
                <w:sz w:val="24"/>
                <w:szCs w:val="24"/>
              </w:rPr>
            </w:pPr>
          </w:p>
        </w:tc>
        <w:tc>
          <w:tcPr>
            <w:tcW w:w="920" w:type="dxa"/>
            <w:tcBorders>
              <w:bottom w:val="single" w:sz="8" w:space="0" w:color="auto"/>
              <w:right w:val="single" w:sz="8" w:space="0" w:color="auto"/>
            </w:tcBorders>
            <w:vAlign w:val="bottom"/>
          </w:tcPr>
          <w:p w:rsidR="005145E5" w:rsidRDefault="005145E5">
            <w:pPr>
              <w:rPr>
                <w:sz w:val="24"/>
                <w:szCs w:val="24"/>
              </w:rPr>
            </w:pPr>
          </w:p>
        </w:tc>
        <w:tc>
          <w:tcPr>
            <w:tcW w:w="1040" w:type="dxa"/>
            <w:tcBorders>
              <w:bottom w:val="single" w:sz="8" w:space="0" w:color="auto"/>
            </w:tcBorders>
            <w:vAlign w:val="bottom"/>
          </w:tcPr>
          <w:p w:rsidR="005145E5" w:rsidRDefault="005145E5">
            <w:pPr>
              <w:rPr>
                <w:sz w:val="24"/>
                <w:szCs w:val="24"/>
              </w:rPr>
            </w:pPr>
          </w:p>
        </w:tc>
        <w:tc>
          <w:tcPr>
            <w:tcW w:w="40" w:type="dxa"/>
            <w:tcBorders>
              <w:bottom w:val="single" w:sz="8" w:space="0" w:color="auto"/>
              <w:right w:val="single" w:sz="8" w:space="0" w:color="auto"/>
            </w:tcBorders>
            <w:vAlign w:val="bottom"/>
          </w:tcPr>
          <w:p w:rsidR="005145E5" w:rsidRDefault="005145E5">
            <w:pPr>
              <w:rPr>
                <w:sz w:val="24"/>
                <w:szCs w:val="24"/>
              </w:rPr>
            </w:pPr>
          </w:p>
        </w:tc>
        <w:tc>
          <w:tcPr>
            <w:tcW w:w="1040" w:type="dxa"/>
            <w:tcBorders>
              <w:bottom w:val="single" w:sz="8" w:space="0" w:color="auto"/>
            </w:tcBorders>
            <w:vAlign w:val="bottom"/>
          </w:tcPr>
          <w:p w:rsidR="005145E5" w:rsidRDefault="005145E5">
            <w:pPr>
              <w:rPr>
                <w:sz w:val="24"/>
                <w:szCs w:val="24"/>
              </w:rPr>
            </w:pPr>
          </w:p>
        </w:tc>
        <w:tc>
          <w:tcPr>
            <w:tcW w:w="60" w:type="dxa"/>
            <w:tcBorders>
              <w:bottom w:val="single" w:sz="8" w:space="0" w:color="auto"/>
              <w:right w:val="single" w:sz="8" w:space="0" w:color="auto"/>
            </w:tcBorders>
            <w:vAlign w:val="bottom"/>
          </w:tcPr>
          <w:p w:rsidR="005145E5" w:rsidRDefault="005145E5">
            <w:pPr>
              <w:rPr>
                <w:sz w:val="24"/>
                <w:szCs w:val="24"/>
              </w:rPr>
            </w:pPr>
          </w:p>
        </w:tc>
        <w:tc>
          <w:tcPr>
            <w:tcW w:w="1160" w:type="dxa"/>
            <w:tcBorders>
              <w:bottom w:val="single" w:sz="8" w:space="0" w:color="auto"/>
              <w:right w:val="single" w:sz="8" w:space="0" w:color="auto"/>
            </w:tcBorders>
            <w:vAlign w:val="bottom"/>
          </w:tcPr>
          <w:p w:rsidR="005145E5" w:rsidRDefault="005145E5">
            <w:pPr>
              <w:rPr>
                <w:sz w:val="24"/>
                <w:szCs w:val="24"/>
              </w:rPr>
            </w:pPr>
          </w:p>
        </w:tc>
        <w:tc>
          <w:tcPr>
            <w:tcW w:w="0" w:type="dxa"/>
            <w:vAlign w:val="bottom"/>
          </w:tcPr>
          <w:p w:rsidR="005145E5" w:rsidRDefault="005145E5">
            <w:pPr>
              <w:rPr>
                <w:sz w:val="1"/>
                <w:szCs w:val="1"/>
              </w:rPr>
            </w:pPr>
          </w:p>
        </w:tc>
      </w:tr>
      <w:tr w:rsidR="005145E5">
        <w:trPr>
          <w:trHeight w:val="265"/>
        </w:trPr>
        <w:tc>
          <w:tcPr>
            <w:tcW w:w="1080" w:type="dxa"/>
            <w:tcBorders>
              <w:left w:val="single" w:sz="8" w:space="0" w:color="auto"/>
            </w:tcBorders>
            <w:vAlign w:val="bottom"/>
          </w:tcPr>
          <w:p w:rsidR="005145E5" w:rsidRDefault="00803C42">
            <w:pPr>
              <w:spacing w:line="265" w:lineRule="exact"/>
              <w:ind w:left="100"/>
              <w:rPr>
                <w:sz w:val="20"/>
                <w:szCs w:val="20"/>
              </w:rPr>
            </w:pPr>
            <w:r>
              <w:rPr>
                <w:rFonts w:eastAsia="Times New Roman"/>
                <w:b/>
                <w:bCs/>
                <w:color w:val="00000A"/>
                <w:sz w:val="24"/>
                <w:szCs w:val="24"/>
              </w:rPr>
              <w:t>Итого</w:t>
            </w:r>
          </w:p>
        </w:tc>
        <w:tc>
          <w:tcPr>
            <w:tcW w:w="3760" w:type="dxa"/>
            <w:gridSpan w:val="6"/>
            <w:tcBorders>
              <w:right w:val="single" w:sz="8" w:space="0" w:color="auto"/>
            </w:tcBorders>
            <w:vAlign w:val="bottom"/>
          </w:tcPr>
          <w:p w:rsidR="005145E5" w:rsidRDefault="00803C42">
            <w:pPr>
              <w:spacing w:line="265" w:lineRule="exact"/>
              <w:ind w:right="40"/>
              <w:jc w:val="right"/>
              <w:rPr>
                <w:sz w:val="20"/>
                <w:szCs w:val="20"/>
              </w:rPr>
            </w:pPr>
            <w:r>
              <w:rPr>
                <w:rFonts w:eastAsia="Times New Roman"/>
                <w:b/>
                <w:bCs/>
                <w:color w:val="00000A"/>
                <w:sz w:val="24"/>
                <w:szCs w:val="24"/>
              </w:rPr>
              <w:t>(коррекционно-развивающая</w:t>
            </w:r>
          </w:p>
        </w:tc>
        <w:tc>
          <w:tcPr>
            <w:tcW w:w="820" w:type="dxa"/>
            <w:tcBorders>
              <w:right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231</w:t>
            </w:r>
          </w:p>
        </w:tc>
        <w:tc>
          <w:tcPr>
            <w:tcW w:w="920" w:type="dxa"/>
            <w:tcBorders>
              <w:right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238</w:t>
            </w:r>
          </w:p>
        </w:tc>
        <w:tc>
          <w:tcPr>
            <w:tcW w:w="1040" w:type="dxa"/>
            <w:vAlign w:val="bottom"/>
          </w:tcPr>
          <w:p w:rsidR="005145E5" w:rsidRDefault="00803C42">
            <w:pPr>
              <w:spacing w:line="264" w:lineRule="exact"/>
              <w:jc w:val="center"/>
              <w:rPr>
                <w:sz w:val="20"/>
                <w:szCs w:val="20"/>
              </w:rPr>
            </w:pPr>
            <w:r>
              <w:rPr>
                <w:rFonts w:eastAsia="Times New Roman"/>
                <w:color w:val="00000A"/>
                <w:w w:val="99"/>
                <w:sz w:val="24"/>
                <w:szCs w:val="24"/>
              </w:rPr>
              <w:t>238</w:t>
            </w:r>
          </w:p>
        </w:tc>
        <w:tc>
          <w:tcPr>
            <w:tcW w:w="40" w:type="dxa"/>
            <w:tcBorders>
              <w:right w:val="single" w:sz="8" w:space="0" w:color="auto"/>
            </w:tcBorders>
            <w:vAlign w:val="bottom"/>
          </w:tcPr>
          <w:p w:rsidR="005145E5" w:rsidRDefault="005145E5">
            <w:pPr>
              <w:rPr>
                <w:sz w:val="23"/>
                <w:szCs w:val="23"/>
              </w:rPr>
            </w:pPr>
          </w:p>
        </w:tc>
        <w:tc>
          <w:tcPr>
            <w:tcW w:w="1040" w:type="dxa"/>
            <w:vAlign w:val="bottom"/>
          </w:tcPr>
          <w:p w:rsidR="005145E5" w:rsidRDefault="00803C42">
            <w:pPr>
              <w:spacing w:line="264" w:lineRule="exact"/>
              <w:jc w:val="center"/>
              <w:rPr>
                <w:sz w:val="20"/>
                <w:szCs w:val="20"/>
              </w:rPr>
            </w:pPr>
            <w:r>
              <w:rPr>
                <w:rFonts w:eastAsia="Times New Roman"/>
                <w:color w:val="00000A"/>
                <w:w w:val="99"/>
                <w:sz w:val="24"/>
                <w:szCs w:val="24"/>
              </w:rPr>
              <w:t>238</w:t>
            </w:r>
          </w:p>
        </w:tc>
        <w:tc>
          <w:tcPr>
            <w:tcW w:w="60" w:type="dxa"/>
            <w:tcBorders>
              <w:right w:val="single" w:sz="8" w:space="0" w:color="auto"/>
            </w:tcBorders>
            <w:vAlign w:val="bottom"/>
          </w:tcPr>
          <w:p w:rsidR="005145E5" w:rsidRDefault="005145E5">
            <w:pPr>
              <w:rPr>
                <w:sz w:val="23"/>
                <w:szCs w:val="23"/>
              </w:rPr>
            </w:pPr>
          </w:p>
        </w:tc>
        <w:tc>
          <w:tcPr>
            <w:tcW w:w="1160" w:type="dxa"/>
            <w:tcBorders>
              <w:right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945</w:t>
            </w:r>
          </w:p>
        </w:tc>
        <w:tc>
          <w:tcPr>
            <w:tcW w:w="0" w:type="dxa"/>
            <w:vAlign w:val="bottom"/>
          </w:tcPr>
          <w:p w:rsidR="005145E5" w:rsidRDefault="005145E5">
            <w:pPr>
              <w:rPr>
                <w:sz w:val="1"/>
                <w:szCs w:val="1"/>
              </w:rPr>
            </w:pPr>
          </w:p>
        </w:tc>
      </w:tr>
      <w:tr w:rsidR="005145E5">
        <w:trPr>
          <w:trHeight w:val="279"/>
        </w:trPr>
        <w:tc>
          <w:tcPr>
            <w:tcW w:w="1080" w:type="dxa"/>
            <w:tcBorders>
              <w:left w:val="single" w:sz="8" w:space="0" w:color="auto"/>
              <w:bottom w:val="single" w:sz="8" w:space="0" w:color="auto"/>
            </w:tcBorders>
            <w:vAlign w:val="bottom"/>
          </w:tcPr>
          <w:p w:rsidR="005145E5" w:rsidRDefault="00803C42">
            <w:pPr>
              <w:ind w:left="100"/>
              <w:rPr>
                <w:sz w:val="20"/>
                <w:szCs w:val="20"/>
              </w:rPr>
            </w:pPr>
            <w:r>
              <w:rPr>
                <w:rFonts w:eastAsia="Times New Roman"/>
                <w:b/>
                <w:bCs/>
                <w:color w:val="00000A"/>
                <w:sz w:val="24"/>
                <w:szCs w:val="24"/>
              </w:rPr>
              <w:t>область)</w:t>
            </w:r>
          </w:p>
        </w:tc>
        <w:tc>
          <w:tcPr>
            <w:tcW w:w="700" w:type="dxa"/>
            <w:tcBorders>
              <w:bottom w:val="single" w:sz="8" w:space="0" w:color="auto"/>
            </w:tcBorders>
            <w:vAlign w:val="bottom"/>
          </w:tcPr>
          <w:p w:rsidR="005145E5" w:rsidRDefault="005145E5">
            <w:pPr>
              <w:rPr>
                <w:sz w:val="24"/>
                <w:szCs w:val="24"/>
              </w:rPr>
            </w:pPr>
          </w:p>
        </w:tc>
        <w:tc>
          <w:tcPr>
            <w:tcW w:w="560" w:type="dxa"/>
            <w:tcBorders>
              <w:bottom w:val="single" w:sz="8" w:space="0" w:color="auto"/>
            </w:tcBorders>
            <w:vAlign w:val="bottom"/>
          </w:tcPr>
          <w:p w:rsidR="005145E5" w:rsidRDefault="005145E5">
            <w:pPr>
              <w:rPr>
                <w:sz w:val="24"/>
                <w:szCs w:val="24"/>
              </w:rPr>
            </w:pPr>
          </w:p>
        </w:tc>
        <w:tc>
          <w:tcPr>
            <w:tcW w:w="140" w:type="dxa"/>
            <w:tcBorders>
              <w:bottom w:val="single" w:sz="8" w:space="0" w:color="auto"/>
            </w:tcBorders>
            <w:vAlign w:val="bottom"/>
          </w:tcPr>
          <w:p w:rsidR="005145E5" w:rsidRDefault="005145E5">
            <w:pPr>
              <w:rPr>
                <w:sz w:val="24"/>
                <w:szCs w:val="24"/>
              </w:rPr>
            </w:pPr>
          </w:p>
        </w:tc>
        <w:tc>
          <w:tcPr>
            <w:tcW w:w="820" w:type="dxa"/>
            <w:tcBorders>
              <w:bottom w:val="single" w:sz="8" w:space="0" w:color="auto"/>
            </w:tcBorders>
            <w:vAlign w:val="bottom"/>
          </w:tcPr>
          <w:p w:rsidR="005145E5" w:rsidRDefault="005145E5">
            <w:pPr>
              <w:rPr>
                <w:sz w:val="24"/>
                <w:szCs w:val="24"/>
              </w:rPr>
            </w:pPr>
          </w:p>
        </w:tc>
        <w:tc>
          <w:tcPr>
            <w:tcW w:w="80" w:type="dxa"/>
            <w:tcBorders>
              <w:bottom w:val="single" w:sz="8" w:space="0" w:color="auto"/>
            </w:tcBorders>
            <w:vAlign w:val="bottom"/>
          </w:tcPr>
          <w:p w:rsidR="005145E5" w:rsidRDefault="005145E5">
            <w:pPr>
              <w:rPr>
                <w:sz w:val="24"/>
                <w:szCs w:val="24"/>
              </w:rPr>
            </w:pPr>
          </w:p>
        </w:tc>
        <w:tc>
          <w:tcPr>
            <w:tcW w:w="1460" w:type="dxa"/>
            <w:tcBorders>
              <w:bottom w:val="single" w:sz="8" w:space="0" w:color="auto"/>
              <w:right w:val="single" w:sz="8" w:space="0" w:color="auto"/>
            </w:tcBorders>
            <w:vAlign w:val="bottom"/>
          </w:tcPr>
          <w:p w:rsidR="005145E5" w:rsidRDefault="005145E5">
            <w:pPr>
              <w:rPr>
                <w:sz w:val="24"/>
                <w:szCs w:val="24"/>
              </w:rPr>
            </w:pPr>
          </w:p>
        </w:tc>
        <w:tc>
          <w:tcPr>
            <w:tcW w:w="820" w:type="dxa"/>
            <w:tcBorders>
              <w:bottom w:val="single" w:sz="8" w:space="0" w:color="auto"/>
              <w:right w:val="single" w:sz="8" w:space="0" w:color="auto"/>
            </w:tcBorders>
            <w:vAlign w:val="bottom"/>
          </w:tcPr>
          <w:p w:rsidR="005145E5" w:rsidRDefault="005145E5">
            <w:pPr>
              <w:rPr>
                <w:sz w:val="24"/>
                <w:szCs w:val="24"/>
              </w:rPr>
            </w:pPr>
          </w:p>
        </w:tc>
        <w:tc>
          <w:tcPr>
            <w:tcW w:w="920" w:type="dxa"/>
            <w:tcBorders>
              <w:bottom w:val="single" w:sz="8" w:space="0" w:color="auto"/>
              <w:right w:val="single" w:sz="8" w:space="0" w:color="auto"/>
            </w:tcBorders>
            <w:vAlign w:val="bottom"/>
          </w:tcPr>
          <w:p w:rsidR="005145E5" w:rsidRDefault="005145E5">
            <w:pPr>
              <w:rPr>
                <w:sz w:val="24"/>
                <w:szCs w:val="24"/>
              </w:rPr>
            </w:pPr>
          </w:p>
        </w:tc>
        <w:tc>
          <w:tcPr>
            <w:tcW w:w="1040" w:type="dxa"/>
            <w:tcBorders>
              <w:bottom w:val="single" w:sz="8" w:space="0" w:color="auto"/>
            </w:tcBorders>
            <w:vAlign w:val="bottom"/>
          </w:tcPr>
          <w:p w:rsidR="005145E5" w:rsidRDefault="005145E5">
            <w:pPr>
              <w:rPr>
                <w:sz w:val="24"/>
                <w:szCs w:val="24"/>
              </w:rPr>
            </w:pPr>
          </w:p>
        </w:tc>
        <w:tc>
          <w:tcPr>
            <w:tcW w:w="40" w:type="dxa"/>
            <w:tcBorders>
              <w:bottom w:val="single" w:sz="8" w:space="0" w:color="auto"/>
              <w:right w:val="single" w:sz="8" w:space="0" w:color="auto"/>
            </w:tcBorders>
            <w:vAlign w:val="bottom"/>
          </w:tcPr>
          <w:p w:rsidR="005145E5" w:rsidRDefault="005145E5">
            <w:pPr>
              <w:rPr>
                <w:sz w:val="24"/>
                <w:szCs w:val="24"/>
              </w:rPr>
            </w:pPr>
          </w:p>
        </w:tc>
        <w:tc>
          <w:tcPr>
            <w:tcW w:w="1040" w:type="dxa"/>
            <w:tcBorders>
              <w:bottom w:val="single" w:sz="8" w:space="0" w:color="auto"/>
            </w:tcBorders>
            <w:vAlign w:val="bottom"/>
          </w:tcPr>
          <w:p w:rsidR="005145E5" w:rsidRDefault="005145E5">
            <w:pPr>
              <w:rPr>
                <w:sz w:val="24"/>
                <w:szCs w:val="24"/>
              </w:rPr>
            </w:pPr>
          </w:p>
        </w:tc>
        <w:tc>
          <w:tcPr>
            <w:tcW w:w="60" w:type="dxa"/>
            <w:tcBorders>
              <w:bottom w:val="single" w:sz="8" w:space="0" w:color="auto"/>
              <w:right w:val="single" w:sz="8" w:space="0" w:color="auto"/>
            </w:tcBorders>
            <w:vAlign w:val="bottom"/>
          </w:tcPr>
          <w:p w:rsidR="005145E5" w:rsidRDefault="005145E5">
            <w:pPr>
              <w:rPr>
                <w:sz w:val="24"/>
                <w:szCs w:val="24"/>
              </w:rPr>
            </w:pPr>
          </w:p>
        </w:tc>
        <w:tc>
          <w:tcPr>
            <w:tcW w:w="1160" w:type="dxa"/>
            <w:tcBorders>
              <w:bottom w:val="single" w:sz="8" w:space="0" w:color="auto"/>
              <w:right w:val="single" w:sz="8" w:space="0" w:color="auto"/>
            </w:tcBorders>
            <w:vAlign w:val="bottom"/>
          </w:tcPr>
          <w:p w:rsidR="005145E5" w:rsidRDefault="005145E5">
            <w:pPr>
              <w:rPr>
                <w:sz w:val="24"/>
                <w:szCs w:val="24"/>
              </w:rPr>
            </w:pPr>
          </w:p>
        </w:tc>
        <w:tc>
          <w:tcPr>
            <w:tcW w:w="0" w:type="dxa"/>
            <w:vAlign w:val="bottom"/>
          </w:tcPr>
          <w:p w:rsidR="005145E5" w:rsidRDefault="005145E5">
            <w:pPr>
              <w:rPr>
                <w:sz w:val="1"/>
                <w:szCs w:val="1"/>
              </w:rPr>
            </w:pPr>
          </w:p>
        </w:tc>
      </w:tr>
      <w:tr w:rsidR="005145E5">
        <w:trPr>
          <w:trHeight w:val="263"/>
        </w:trPr>
        <w:tc>
          <w:tcPr>
            <w:tcW w:w="1080" w:type="dxa"/>
            <w:tcBorders>
              <w:left w:val="single" w:sz="8" w:space="0" w:color="auto"/>
            </w:tcBorders>
            <w:vAlign w:val="bottom"/>
          </w:tcPr>
          <w:p w:rsidR="005145E5" w:rsidRDefault="00803C42">
            <w:pPr>
              <w:spacing w:line="263" w:lineRule="exact"/>
              <w:ind w:left="100"/>
              <w:rPr>
                <w:sz w:val="20"/>
                <w:szCs w:val="20"/>
              </w:rPr>
            </w:pPr>
            <w:r>
              <w:rPr>
                <w:rFonts w:eastAsia="Times New Roman"/>
                <w:b/>
                <w:bCs/>
                <w:color w:val="00000A"/>
                <w:sz w:val="24"/>
                <w:szCs w:val="24"/>
              </w:rPr>
              <w:t>Всего</w:t>
            </w:r>
          </w:p>
        </w:tc>
        <w:tc>
          <w:tcPr>
            <w:tcW w:w="2220" w:type="dxa"/>
            <w:gridSpan w:val="4"/>
            <w:vAlign w:val="bottom"/>
          </w:tcPr>
          <w:p w:rsidR="005145E5" w:rsidRDefault="00803C42">
            <w:pPr>
              <w:spacing w:line="263" w:lineRule="exact"/>
              <w:ind w:left="220"/>
              <w:rPr>
                <w:sz w:val="20"/>
                <w:szCs w:val="20"/>
              </w:rPr>
            </w:pPr>
            <w:r>
              <w:rPr>
                <w:rFonts w:eastAsia="Times New Roman"/>
                <w:b/>
                <w:bCs/>
                <w:color w:val="00000A"/>
                <w:sz w:val="24"/>
                <w:szCs w:val="24"/>
              </w:rPr>
              <w:t>(направления</w:t>
            </w:r>
          </w:p>
        </w:tc>
        <w:tc>
          <w:tcPr>
            <w:tcW w:w="80" w:type="dxa"/>
            <w:vAlign w:val="bottom"/>
          </w:tcPr>
          <w:p w:rsidR="005145E5" w:rsidRDefault="005145E5"/>
        </w:tc>
        <w:tc>
          <w:tcPr>
            <w:tcW w:w="1460" w:type="dxa"/>
            <w:tcBorders>
              <w:right w:val="single" w:sz="8" w:space="0" w:color="auto"/>
            </w:tcBorders>
            <w:vAlign w:val="bottom"/>
          </w:tcPr>
          <w:p w:rsidR="005145E5" w:rsidRDefault="00803C42">
            <w:pPr>
              <w:spacing w:line="263" w:lineRule="exact"/>
              <w:ind w:right="40"/>
              <w:jc w:val="right"/>
              <w:rPr>
                <w:sz w:val="20"/>
                <w:szCs w:val="20"/>
              </w:rPr>
            </w:pPr>
            <w:r>
              <w:rPr>
                <w:rFonts w:eastAsia="Times New Roman"/>
                <w:b/>
                <w:bCs/>
                <w:color w:val="00000A"/>
                <w:w w:val="99"/>
                <w:sz w:val="24"/>
                <w:szCs w:val="24"/>
              </w:rPr>
              <w:t>внеурочной</w:t>
            </w:r>
          </w:p>
        </w:tc>
        <w:tc>
          <w:tcPr>
            <w:tcW w:w="820" w:type="dxa"/>
            <w:tcBorders>
              <w:right w:val="single" w:sz="8" w:space="0" w:color="auto"/>
            </w:tcBorders>
            <w:vAlign w:val="bottom"/>
          </w:tcPr>
          <w:p w:rsidR="005145E5" w:rsidRDefault="00803C42">
            <w:pPr>
              <w:spacing w:line="263" w:lineRule="exact"/>
              <w:jc w:val="center"/>
              <w:rPr>
                <w:sz w:val="20"/>
                <w:szCs w:val="20"/>
              </w:rPr>
            </w:pPr>
            <w:r>
              <w:rPr>
                <w:rFonts w:eastAsia="Times New Roman"/>
                <w:color w:val="00000A"/>
                <w:w w:val="99"/>
                <w:sz w:val="24"/>
                <w:szCs w:val="24"/>
              </w:rPr>
              <w:t>330</w:t>
            </w:r>
          </w:p>
        </w:tc>
        <w:tc>
          <w:tcPr>
            <w:tcW w:w="920" w:type="dxa"/>
            <w:tcBorders>
              <w:right w:val="single" w:sz="8" w:space="0" w:color="auto"/>
            </w:tcBorders>
            <w:vAlign w:val="bottom"/>
          </w:tcPr>
          <w:p w:rsidR="005145E5" w:rsidRDefault="00803C42">
            <w:pPr>
              <w:spacing w:line="263" w:lineRule="exact"/>
              <w:jc w:val="center"/>
              <w:rPr>
                <w:sz w:val="20"/>
                <w:szCs w:val="20"/>
              </w:rPr>
            </w:pPr>
            <w:r>
              <w:rPr>
                <w:rFonts w:eastAsia="Times New Roman"/>
                <w:color w:val="00000A"/>
                <w:w w:val="99"/>
                <w:sz w:val="24"/>
                <w:szCs w:val="24"/>
              </w:rPr>
              <w:t>340</w:t>
            </w:r>
          </w:p>
        </w:tc>
        <w:tc>
          <w:tcPr>
            <w:tcW w:w="1040" w:type="dxa"/>
            <w:vAlign w:val="bottom"/>
          </w:tcPr>
          <w:p w:rsidR="005145E5" w:rsidRDefault="00803C42">
            <w:pPr>
              <w:spacing w:line="263" w:lineRule="exact"/>
              <w:jc w:val="center"/>
              <w:rPr>
                <w:sz w:val="20"/>
                <w:szCs w:val="20"/>
              </w:rPr>
            </w:pPr>
            <w:r>
              <w:rPr>
                <w:rFonts w:eastAsia="Times New Roman"/>
                <w:color w:val="00000A"/>
                <w:w w:val="99"/>
                <w:sz w:val="24"/>
                <w:szCs w:val="24"/>
              </w:rPr>
              <w:t>340</w:t>
            </w:r>
          </w:p>
        </w:tc>
        <w:tc>
          <w:tcPr>
            <w:tcW w:w="40" w:type="dxa"/>
            <w:tcBorders>
              <w:right w:val="single" w:sz="8" w:space="0" w:color="auto"/>
            </w:tcBorders>
            <w:vAlign w:val="bottom"/>
          </w:tcPr>
          <w:p w:rsidR="005145E5" w:rsidRDefault="005145E5"/>
        </w:tc>
        <w:tc>
          <w:tcPr>
            <w:tcW w:w="1040" w:type="dxa"/>
            <w:vAlign w:val="bottom"/>
          </w:tcPr>
          <w:p w:rsidR="005145E5" w:rsidRDefault="00803C42">
            <w:pPr>
              <w:spacing w:line="263" w:lineRule="exact"/>
              <w:jc w:val="center"/>
              <w:rPr>
                <w:sz w:val="20"/>
                <w:szCs w:val="20"/>
              </w:rPr>
            </w:pPr>
            <w:r>
              <w:rPr>
                <w:rFonts w:eastAsia="Times New Roman"/>
                <w:color w:val="00000A"/>
                <w:w w:val="99"/>
                <w:sz w:val="24"/>
                <w:szCs w:val="24"/>
              </w:rPr>
              <w:t>340</w:t>
            </w:r>
          </w:p>
        </w:tc>
        <w:tc>
          <w:tcPr>
            <w:tcW w:w="60" w:type="dxa"/>
            <w:tcBorders>
              <w:right w:val="single" w:sz="8" w:space="0" w:color="auto"/>
            </w:tcBorders>
            <w:vAlign w:val="bottom"/>
          </w:tcPr>
          <w:p w:rsidR="005145E5" w:rsidRDefault="005145E5"/>
        </w:tc>
        <w:tc>
          <w:tcPr>
            <w:tcW w:w="1160" w:type="dxa"/>
            <w:tcBorders>
              <w:right w:val="single" w:sz="8" w:space="0" w:color="auto"/>
            </w:tcBorders>
            <w:vAlign w:val="bottom"/>
          </w:tcPr>
          <w:p w:rsidR="005145E5" w:rsidRDefault="00803C42">
            <w:pPr>
              <w:spacing w:line="263" w:lineRule="exact"/>
              <w:jc w:val="center"/>
              <w:rPr>
                <w:sz w:val="20"/>
                <w:szCs w:val="20"/>
              </w:rPr>
            </w:pPr>
            <w:r>
              <w:rPr>
                <w:rFonts w:eastAsia="Times New Roman"/>
                <w:color w:val="00000A"/>
                <w:w w:val="99"/>
                <w:sz w:val="24"/>
                <w:szCs w:val="24"/>
              </w:rPr>
              <w:t>1350</w:t>
            </w:r>
          </w:p>
        </w:tc>
        <w:tc>
          <w:tcPr>
            <w:tcW w:w="0" w:type="dxa"/>
            <w:vAlign w:val="bottom"/>
          </w:tcPr>
          <w:p w:rsidR="005145E5" w:rsidRDefault="005145E5">
            <w:pPr>
              <w:rPr>
                <w:sz w:val="1"/>
                <w:szCs w:val="1"/>
              </w:rPr>
            </w:pPr>
          </w:p>
        </w:tc>
      </w:tr>
      <w:tr w:rsidR="005145E5">
        <w:trPr>
          <w:trHeight w:val="279"/>
        </w:trPr>
        <w:tc>
          <w:tcPr>
            <w:tcW w:w="1780" w:type="dxa"/>
            <w:gridSpan w:val="2"/>
            <w:tcBorders>
              <w:left w:val="single" w:sz="8" w:space="0" w:color="auto"/>
              <w:bottom w:val="single" w:sz="8" w:space="0" w:color="auto"/>
            </w:tcBorders>
            <w:vAlign w:val="bottom"/>
          </w:tcPr>
          <w:p w:rsidR="005145E5" w:rsidRDefault="00803C42">
            <w:pPr>
              <w:ind w:left="100"/>
              <w:rPr>
                <w:sz w:val="20"/>
                <w:szCs w:val="20"/>
              </w:rPr>
            </w:pPr>
            <w:r>
              <w:rPr>
                <w:rFonts w:eastAsia="Times New Roman"/>
                <w:b/>
                <w:bCs/>
                <w:color w:val="00000A"/>
                <w:sz w:val="24"/>
                <w:szCs w:val="24"/>
              </w:rPr>
              <w:t>деятельности)</w:t>
            </w:r>
          </w:p>
        </w:tc>
        <w:tc>
          <w:tcPr>
            <w:tcW w:w="560" w:type="dxa"/>
            <w:tcBorders>
              <w:bottom w:val="single" w:sz="8" w:space="0" w:color="auto"/>
            </w:tcBorders>
            <w:vAlign w:val="bottom"/>
          </w:tcPr>
          <w:p w:rsidR="005145E5" w:rsidRDefault="005145E5">
            <w:pPr>
              <w:rPr>
                <w:sz w:val="24"/>
                <w:szCs w:val="24"/>
              </w:rPr>
            </w:pPr>
          </w:p>
        </w:tc>
        <w:tc>
          <w:tcPr>
            <w:tcW w:w="140" w:type="dxa"/>
            <w:tcBorders>
              <w:bottom w:val="single" w:sz="8" w:space="0" w:color="auto"/>
            </w:tcBorders>
            <w:vAlign w:val="bottom"/>
          </w:tcPr>
          <w:p w:rsidR="005145E5" w:rsidRDefault="005145E5">
            <w:pPr>
              <w:rPr>
                <w:sz w:val="24"/>
                <w:szCs w:val="24"/>
              </w:rPr>
            </w:pPr>
          </w:p>
        </w:tc>
        <w:tc>
          <w:tcPr>
            <w:tcW w:w="820" w:type="dxa"/>
            <w:tcBorders>
              <w:bottom w:val="single" w:sz="8" w:space="0" w:color="auto"/>
            </w:tcBorders>
            <w:vAlign w:val="bottom"/>
          </w:tcPr>
          <w:p w:rsidR="005145E5" w:rsidRDefault="005145E5">
            <w:pPr>
              <w:rPr>
                <w:sz w:val="24"/>
                <w:szCs w:val="24"/>
              </w:rPr>
            </w:pPr>
          </w:p>
        </w:tc>
        <w:tc>
          <w:tcPr>
            <w:tcW w:w="80" w:type="dxa"/>
            <w:tcBorders>
              <w:bottom w:val="single" w:sz="8" w:space="0" w:color="auto"/>
            </w:tcBorders>
            <w:vAlign w:val="bottom"/>
          </w:tcPr>
          <w:p w:rsidR="005145E5" w:rsidRDefault="005145E5">
            <w:pPr>
              <w:rPr>
                <w:sz w:val="24"/>
                <w:szCs w:val="24"/>
              </w:rPr>
            </w:pPr>
          </w:p>
        </w:tc>
        <w:tc>
          <w:tcPr>
            <w:tcW w:w="1460" w:type="dxa"/>
            <w:tcBorders>
              <w:bottom w:val="single" w:sz="8" w:space="0" w:color="auto"/>
              <w:right w:val="single" w:sz="8" w:space="0" w:color="auto"/>
            </w:tcBorders>
            <w:vAlign w:val="bottom"/>
          </w:tcPr>
          <w:p w:rsidR="005145E5" w:rsidRDefault="005145E5">
            <w:pPr>
              <w:rPr>
                <w:sz w:val="24"/>
                <w:szCs w:val="24"/>
              </w:rPr>
            </w:pPr>
          </w:p>
        </w:tc>
        <w:tc>
          <w:tcPr>
            <w:tcW w:w="820" w:type="dxa"/>
            <w:tcBorders>
              <w:bottom w:val="single" w:sz="8" w:space="0" w:color="auto"/>
              <w:right w:val="single" w:sz="8" w:space="0" w:color="auto"/>
            </w:tcBorders>
            <w:vAlign w:val="bottom"/>
          </w:tcPr>
          <w:p w:rsidR="005145E5" w:rsidRDefault="005145E5">
            <w:pPr>
              <w:rPr>
                <w:sz w:val="24"/>
                <w:szCs w:val="24"/>
              </w:rPr>
            </w:pPr>
          </w:p>
        </w:tc>
        <w:tc>
          <w:tcPr>
            <w:tcW w:w="920" w:type="dxa"/>
            <w:tcBorders>
              <w:bottom w:val="single" w:sz="8" w:space="0" w:color="auto"/>
              <w:right w:val="single" w:sz="8" w:space="0" w:color="auto"/>
            </w:tcBorders>
            <w:vAlign w:val="bottom"/>
          </w:tcPr>
          <w:p w:rsidR="005145E5" w:rsidRDefault="005145E5">
            <w:pPr>
              <w:rPr>
                <w:sz w:val="24"/>
                <w:szCs w:val="24"/>
              </w:rPr>
            </w:pPr>
          </w:p>
        </w:tc>
        <w:tc>
          <w:tcPr>
            <w:tcW w:w="1040" w:type="dxa"/>
            <w:tcBorders>
              <w:bottom w:val="single" w:sz="8" w:space="0" w:color="auto"/>
            </w:tcBorders>
            <w:vAlign w:val="bottom"/>
          </w:tcPr>
          <w:p w:rsidR="005145E5" w:rsidRDefault="005145E5">
            <w:pPr>
              <w:rPr>
                <w:sz w:val="24"/>
                <w:szCs w:val="24"/>
              </w:rPr>
            </w:pPr>
          </w:p>
        </w:tc>
        <w:tc>
          <w:tcPr>
            <w:tcW w:w="40" w:type="dxa"/>
            <w:tcBorders>
              <w:bottom w:val="single" w:sz="8" w:space="0" w:color="auto"/>
              <w:right w:val="single" w:sz="8" w:space="0" w:color="auto"/>
            </w:tcBorders>
            <w:vAlign w:val="bottom"/>
          </w:tcPr>
          <w:p w:rsidR="005145E5" w:rsidRDefault="005145E5">
            <w:pPr>
              <w:rPr>
                <w:sz w:val="24"/>
                <w:szCs w:val="24"/>
              </w:rPr>
            </w:pPr>
          </w:p>
        </w:tc>
        <w:tc>
          <w:tcPr>
            <w:tcW w:w="1040" w:type="dxa"/>
            <w:tcBorders>
              <w:bottom w:val="single" w:sz="8" w:space="0" w:color="auto"/>
            </w:tcBorders>
            <w:vAlign w:val="bottom"/>
          </w:tcPr>
          <w:p w:rsidR="005145E5" w:rsidRDefault="005145E5">
            <w:pPr>
              <w:rPr>
                <w:sz w:val="24"/>
                <w:szCs w:val="24"/>
              </w:rPr>
            </w:pPr>
          </w:p>
        </w:tc>
        <w:tc>
          <w:tcPr>
            <w:tcW w:w="60" w:type="dxa"/>
            <w:tcBorders>
              <w:bottom w:val="single" w:sz="8" w:space="0" w:color="auto"/>
              <w:right w:val="single" w:sz="8" w:space="0" w:color="auto"/>
            </w:tcBorders>
            <w:vAlign w:val="bottom"/>
          </w:tcPr>
          <w:p w:rsidR="005145E5" w:rsidRDefault="005145E5">
            <w:pPr>
              <w:rPr>
                <w:sz w:val="24"/>
                <w:szCs w:val="24"/>
              </w:rPr>
            </w:pPr>
          </w:p>
        </w:tc>
        <w:tc>
          <w:tcPr>
            <w:tcW w:w="1160" w:type="dxa"/>
            <w:tcBorders>
              <w:bottom w:val="single" w:sz="8" w:space="0" w:color="auto"/>
              <w:right w:val="single" w:sz="8" w:space="0" w:color="auto"/>
            </w:tcBorders>
            <w:vAlign w:val="bottom"/>
          </w:tcPr>
          <w:p w:rsidR="005145E5" w:rsidRDefault="005145E5">
            <w:pPr>
              <w:rPr>
                <w:sz w:val="24"/>
                <w:szCs w:val="24"/>
              </w:rPr>
            </w:pPr>
          </w:p>
        </w:tc>
        <w:tc>
          <w:tcPr>
            <w:tcW w:w="0" w:type="dxa"/>
            <w:vAlign w:val="bottom"/>
          </w:tcPr>
          <w:p w:rsidR="005145E5" w:rsidRDefault="005145E5">
            <w:pPr>
              <w:rPr>
                <w:sz w:val="1"/>
                <w:szCs w:val="1"/>
              </w:rPr>
            </w:pPr>
          </w:p>
        </w:tc>
      </w:tr>
      <w:tr w:rsidR="005145E5">
        <w:trPr>
          <w:trHeight w:val="267"/>
        </w:trPr>
        <w:tc>
          <w:tcPr>
            <w:tcW w:w="3300" w:type="dxa"/>
            <w:gridSpan w:val="5"/>
            <w:tcBorders>
              <w:left w:val="single" w:sz="8" w:space="0" w:color="auto"/>
              <w:bottom w:val="single" w:sz="8" w:space="0" w:color="auto"/>
            </w:tcBorders>
            <w:vAlign w:val="bottom"/>
          </w:tcPr>
          <w:p w:rsidR="005145E5" w:rsidRDefault="00803C42">
            <w:pPr>
              <w:spacing w:line="264" w:lineRule="exact"/>
              <w:ind w:left="100"/>
              <w:rPr>
                <w:sz w:val="20"/>
                <w:szCs w:val="20"/>
              </w:rPr>
            </w:pPr>
            <w:r>
              <w:rPr>
                <w:rFonts w:eastAsia="Times New Roman"/>
                <w:b/>
                <w:bCs/>
                <w:color w:val="00000A"/>
                <w:sz w:val="24"/>
                <w:szCs w:val="24"/>
              </w:rPr>
              <w:t>Всего к финансированию</w:t>
            </w:r>
          </w:p>
        </w:tc>
        <w:tc>
          <w:tcPr>
            <w:tcW w:w="80" w:type="dxa"/>
            <w:tcBorders>
              <w:bottom w:val="single" w:sz="8" w:space="0" w:color="auto"/>
            </w:tcBorders>
            <w:vAlign w:val="bottom"/>
          </w:tcPr>
          <w:p w:rsidR="005145E5" w:rsidRDefault="005145E5">
            <w:pPr>
              <w:rPr>
                <w:sz w:val="23"/>
                <w:szCs w:val="23"/>
              </w:rPr>
            </w:pPr>
          </w:p>
        </w:tc>
        <w:tc>
          <w:tcPr>
            <w:tcW w:w="1460" w:type="dxa"/>
            <w:tcBorders>
              <w:bottom w:val="single" w:sz="8" w:space="0" w:color="auto"/>
              <w:right w:val="single" w:sz="8" w:space="0" w:color="auto"/>
            </w:tcBorders>
            <w:vAlign w:val="bottom"/>
          </w:tcPr>
          <w:p w:rsidR="005145E5" w:rsidRDefault="005145E5">
            <w:pPr>
              <w:rPr>
                <w:sz w:val="23"/>
                <w:szCs w:val="23"/>
              </w:rPr>
            </w:pPr>
          </w:p>
        </w:tc>
        <w:tc>
          <w:tcPr>
            <w:tcW w:w="820" w:type="dxa"/>
            <w:tcBorders>
              <w:bottom w:val="single" w:sz="8" w:space="0" w:color="auto"/>
              <w:right w:val="single" w:sz="8" w:space="0" w:color="auto"/>
            </w:tcBorders>
            <w:vAlign w:val="bottom"/>
          </w:tcPr>
          <w:p w:rsidR="005145E5" w:rsidRDefault="00803C42">
            <w:pPr>
              <w:spacing w:line="264" w:lineRule="exact"/>
              <w:jc w:val="center"/>
              <w:rPr>
                <w:sz w:val="20"/>
                <w:szCs w:val="20"/>
              </w:rPr>
            </w:pPr>
            <w:r>
              <w:rPr>
                <w:rFonts w:eastAsia="Times New Roman"/>
                <w:b/>
                <w:bCs/>
                <w:color w:val="00000A"/>
                <w:w w:val="99"/>
                <w:sz w:val="24"/>
                <w:szCs w:val="24"/>
              </w:rPr>
              <w:t>1023</w:t>
            </w:r>
          </w:p>
        </w:tc>
        <w:tc>
          <w:tcPr>
            <w:tcW w:w="920" w:type="dxa"/>
            <w:tcBorders>
              <w:bottom w:val="single" w:sz="8" w:space="0" w:color="auto"/>
              <w:right w:val="single" w:sz="8" w:space="0" w:color="auto"/>
            </w:tcBorders>
            <w:vAlign w:val="bottom"/>
          </w:tcPr>
          <w:p w:rsidR="005145E5" w:rsidRDefault="00803C42">
            <w:pPr>
              <w:spacing w:line="264" w:lineRule="exact"/>
              <w:jc w:val="center"/>
              <w:rPr>
                <w:sz w:val="20"/>
                <w:szCs w:val="20"/>
              </w:rPr>
            </w:pPr>
            <w:r>
              <w:rPr>
                <w:rFonts w:eastAsia="Times New Roman"/>
                <w:b/>
                <w:bCs/>
                <w:color w:val="00000A"/>
                <w:w w:val="99"/>
                <w:sz w:val="24"/>
                <w:szCs w:val="24"/>
              </w:rPr>
              <w:t>1122</w:t>
            </w:r>
          </w:p>
        </w:tc>
        <w:tc>
          <w:tcPr>
            <w:tcW w:w="1040" w:type="dxa"/>
            <w:tcBorders>
              <w:bottom w:val="single" w:sz="8" w:space="0" w:color="auto"/>
            </w:tcBorders>
            <w:vAlign w:val="bottom"/>
          </w:tcPr>
          <w:p w:rsidR="005145E5" w:rsidRDefault="00803C42">
            <w:pPr>
              <w:spacing w:line="264" w:lineRule="exact"/>
              <w:jc w:val="center"/>
              <w:rPr>
                <w:sz w:val="20"/>
                <w:szCs w:val="20"/>
              </w:rPr>
            </w:pPr>
            <w:r>
              <w:rPr>
                <w:rFonts w:eastAsia="Times New Roman"/>
                <w:b/>
                <w:bCs/>
                <w:color w:val="00000A"/>
                <w:w w:val="99"/>
                <w:sz w:val="24"/>
                <w:szCs w:val="24"/>
              </w:rPr>
              <w:t>1122</w:t>
            </w:r>
          </w:p>
        </w:tc>
        <w:tc>
          <w:tcPr>
            <w:tcW w:w="40" w:type="dxa"/>
            <w:tcBorders>
              <w:bottom w:val="single" w:sz="8" w:space="0" w:color="auto"/>
              <w:right w:val="single" w:sz="8" w:space="0" w:color="auto"/>
            </w:tcBorders>
            <w:vAlign w:val="bottom"/>
          </w:tcPr>
          <w:p w:rsidR="005145E5" w:rsidRDefault="005145E5">
            <w:pPr>
              <w:rPr>
                <w:sz w:val="23"/>
                <w:szCs w:val="23"/>
              </w:rPr>
            </w:pPr>
          </w:p>
        </w:tc>
        <w:tc>
          <w:tcPr>
            <w:tcW w:w="1040" w:type="dxa"/>
            <w:tcBorders>
              <w:bottom w:val="single" w:sz="8" w:space="0" w:color="auto"/>
            </w:tcBorders>
            <w:vAlign w:val="bottom"/>
          </w:tcPr>
          <w:p w:rsidR="005145E5" w:rsidRDefault="00803C42">
            <w:pPr>
              <w:spacing w:line="264" w:lineRule="exact"/>
              <w:jc w:val="center"/>
              <w:rPr>
                <w:sz w:val="20"/>
                <w:szCs w:val="20"/>
              </w:rPr>
            </w:pPr>
            <w:r>
              <w:rPr>
                <w:rFonts w:eastAsia="Times New Roman"/>
                <w:b/>
                <w:bCs/>
                <w:color w:val="00000A"/>
                <w:w w:val="99"/>
                <w:sz w:val="24"/>
                <w:szCs w:val="24"/>
              </w:rPr>
              <w:t>1122</w:t>
            </w:r>
          </w:p>
        </w:tc>
        <w:tc>
          <w:tcPr>
            <w:tcW w:w="60" w:type="dxa"/>
            <w:tcBorders>
              <w:bottom w:val="single" w:sz="8" w:space="0" w:color="auto"/>
              <w:right w:val="single" w:sz="8" w:space="0" w:color="auto"/>
            </w:tcBorders>
            <w:vAlign w:val="bottom"/>
          </w:tcPr>
          <w:p w:rsidR="005145E5" w:rsidRDefault="005145E5">
            <w:pPr>
              <w:rPr>
                <w:sz w:val="23"/>
                <w:szCs w:val="23"/>
              </w:rPr>
            </w:pPr>
          </w:p>
        </w:tc>
        <w:tc>
          <w:tcPr>
            <w:tcW w:w="1160" w:type="dxa"/>
            <w:tcBorders>
              <w:bottom w:val="single" w:sz="8" w:space="0" w:color="auto"/>
              <w:right w:val="single" w:sz="8" w:space="0" w:color="auto"/>
            </w:tcBorders>
            <w:vAlign w:val="bottom"/>
          </w:tcPr>
          <w:p w:rsidR="005145E5" w:rsidRDefault="00803C42">
            <w:pPr>
              <w:spacing w:line="264" w:lineRule="exact"/>
              <w:jc w:val="center"/>
              <w:rPr>
                <w:sz w:val="20"/>
                <w:szCs w:val="20"/>
              </w:rPr>
            </w:pPr>
            <w:r>
              <w:rPr>
                <w:rFonts w:eastAsia="Times New Roman"/>
                <w:b/>
                <w:bCs/>
                <w:color w:val="00000A"/>
                <w:w w:val="99"/>
                <w:sz w:val="24"/>
                <w:szCs w:val="24"/>
              </w:rPr>
              <w:t>4389</w:t>
            </w:r>
          </w:p>
        </w:tc>
        <w:tc>
          <w:tcPr>
            <w:tcW w:w="0" w:type="dxa"/>
            <w:vAlign w:val="bottom"/>
          </w:tcPr>
          <w:p w:rsidR="005145E5" w:rsidRDefault="005145E5">
            <w:pPr>
              <w:rPr>
                <w:sz w:val="1"/>
                <w:szCs w:val="1"/>
              </w:rPr>
            </w:pPr>
          </w:p>
        </w:tc>
      </w:tr>
    </w:tbl>
    <w:p w:rsidR="005145E5" w:rsidRDefault="005145E5">
      <w:pPr>
        <w:spacing w:line="117" w:lineRule="exact"/>
        <w:rPr>
          <w:sz w:val="20"/>
          <w:szCs w:val="20"/>
        </w:rPr>
      </w:pPr>
    </w:p>
    <w:p w:rsidR="005145E5" w:rsidRDefault="00803C42">
      <w:pPr>
        <w:ind w:right="-59"/>
        <w:jc w:val="center"/>
        <w:rPr>
          <w:sz w:val="20"/>
          <w:szCs w:val="20"/>
        </w:rPr>
      </w:pPr>
      <w:r>
        <w:rPr>
          <w:rFonts w:eastAsia="Times New Roman"/>
          <w:b/>
          <w:bCs/>
          <w:sz w:val="28"/>
          <w:szCs w:val="28"/>
        </w:rPr>
        <w:t>Примерный недельный учебный план начального общего образования</w:t>
      </w:r>
    </w:p>
    <w:p w:rsidR="005145E5" w:rsidRDefault="00803C42">
      <w:pPr>
        <w:ind w:right="-59"/>
        <w:jc w:val="center"/>
        <w:rPr>
          <w:sz w:val="20"/>
          <w:szCs w:val="20"/>
        </w:rPr>
      </w:pPr>
      <w:r>
        <w:rPr>
          <w:rFonts w:eastAsia="Times New Roman"/>
          <w:b/>
          <w:bCs/>
          <w:color w:val="00000A"/>
          <w:sz w:val="28"/>
          <w:szCs w:val="28"/>
        </w:rPr>
        <w:t>обучающихся с тяжелыми нарушениями речи (вариант 5.2)</w:t>
      </w:r>
    </w:p>
    <w:p w:rsidR="005145E5" w:rsidRDefault="00803C42">
      <w:pPr>
        <w:ind w:right="-59"/>
        <w:jc w:val="center"/>
        <w:rPr>
          <w:sz w:val="20"/>
          <w:szCs w:val="20"/>
        </w:rPr>
      </w:pPr>
      <w:r>
        <w:rPr>
          <w:rFonts w:eastAsia="Times New Roman"/>
          <w:b/>
          <w:bCs/>
          <w:sz w:val="28"/>
          <w:szCs w:val="28"/>
        </w:rPr>
        <w:t>(II отделение)</w:t>
      </w:r>
    </w:p>
    <w:p w:rsidR="005145E5" w:rsidRDefault="005145E5">
      <w:pPr>
        <w:spacing w:line="102"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1940"/>
        <w:gridCol w:w="600"/>
        <w:gridCol w:w="2760"/>
        <w:gridCol w:w="540"/>
        <w:gridCol w:w="820"/>
        <w:gridCol w:w="980"/>
        <w:gridCol w:w="1000"/>
        <w:gridCol w:w="1280"/>
      </w:tblGrid>
      <w:tr w:rsidR="005145E5">
        <w:trPr>
          <w:trHeight w:val="280"/>
        </w:trPr>
        <w:tc>
          <w:tcPr>
            <w:tcW w:w="2540" w:type="dxa"/>
            <w:gridSpan w:val="2"/>
            <w:tcBorders>
              <w:top w:val="single" w:sz="8" w:space="0" w:color="auto"/>
              <w:left w:val="single" w:sz="8" w:space="0" w:color="auto"/>
              <w:right w:val="single" w:sz="8" w:space="0" w:color="auto"/>
            </w:tcBorders>
            <w:vAlign w:val="bottom"/>
          </w:tcPr>
          <w:p w:rsidR="005145E5" w:rsidRDefault="00803C42">
            <w:pPr>
              <w:ind w:left="100"/>
              <w:rPr>
                <w:sz w:val="20"/>
                <w:szCs w:val="20"/>
              </w:rPr>
            </w:pPr>
            <w:r>
              <w:rPr>
                <w:rFonts w:eastAsia="Times New Roman"/>
                <w:b/>
                <w:bCs/>
                <w:color w:val="00000A"/>
                <w:sz w:val="24"/>
                <w:szCs w:val="24"/>
              </w:rPr>
              <w:t>Предметные области</w:t>
            </w:r>
          </w:p>
        </w:tc>
        <w:tc>
          <w:tcPr>
            <w:tcW w:w="2760" w:type="dxa"/>
            <w:tcBorders>
              <w:top w:val="single" w:sz="8" w:space="0" w:color="auto"/>
              <w:right w:val="single" w:sz="8" w:space="0" w:color="auto"/>
            </w:tcBorders>
            <w:vAlign w:val="bottom"/>
          </w:tcPr>
          <w:p w:rsidR="005145E5" w:rsidRDefault="00803C42">
            <w:pPr>
              <w:ind w:left="80"/>
              <w:rPr>
                <w:sz w:val="20"/>
                <w:szCs w:val="20"/>
              </w:rPr>
            </w:pPr>
            <w:r>
              <w:rPr>
                <w:rFonts w:eastAsia="Times New Roman"/>
                <w:b/>
                <w:bCs/>
                <w:color w:val="00000A"/>
                <w:sz w:val="24"/>
                <w:szCs w:val="24"/>
              </w:rPr>
              <w:t>Учебные предметы</w:t>
            </w:r>
          </w:p>
        </w:tc>
        <w:tc>
          <w:tcPr>
            <w:tcW w:w="3340" w:type="dxa"/>
            <w:gridSpan w:val="4"/>
            <w:tcBorders>
              <w:top w:val="single" w:sz="8" w:space="0" w:color="auto"/>
              <w:right w:val="single" w:sz="8" w:space="0" w:color="auto"/>
            </w:tcBorders>
            <w:vAlign w:val="bottom"/>
          </w:tcPr>
          <w:p w:rsidR="005145E5" w:rsidRDefault="00803C42">
            <w:pPr>
              <w:ind w:left="80"/>
              <w:rPr>
                <w:sz w:val="20"/>
                <w:szCs w:val="20"/>
              </w:rPr>
            </w:pPr>
            <w:r>
              <w:rPr>
                <w:rFonts w:eastAsia="Times New Roman"/>
                <w:b/>
                <w:bCs/>
                <w:color w:val="00000A"/>
                <w:sz w:val="24"/>
                <w:szCs w:val="24"/>
              </w:rPr>
              <w:t>Количество часов в неделю</w:t>
            </w:r>
          </w:p>
        </w:tc>
        <w:tc>
          <w:tcPr>
            <w:tcW w:w="1280" w:type="dxa"/>
            <w:tcBorders>
              <w:top w:val="single" w:sz="8" w:space="0" w:color="auto"/>
              <w:right w:val="single" w:sz="8" w:space="0" w:color="auto"/>
            </w:tcBorders>
            <w:vAlign w:val="bottom"/>
          </w:tcPr>
          <w:p w:rsidR="005145E5" w:rsidRDefault="00803C42">
            <w:pPr>
              <w:ind w:left="80"/>
              <w:rPr>
                <w:sz w:val="20"/>
                <w:szCs w:val="20"/>
              </w:rPr>
            </w:pPr>
            <w:r>
              <w:rPr>
                <w:rFonts w:eastAsia="Times New Roman"/>
                <w:b/>
                <w:bCs/>
                <w:color w:val="00000A"/>
                <w:sz w:val="24"/>
                <w:szCs w:val="24"/>
              </w:rPr>
              <w:t>Всего</w:t>
            </w:r>
          </w:p>
        </w:tc>
      </w:tr>
      <w:tr w:rsidR="005145E5">
        <w:trPr>
          <w:trHeight w:val="281"/>
        </w:trPr>
        <w:tc>
          <w:tcPr>
            <w:tcW w:w="1940" w:type="dxa"/>
            <w:tcBorders>
              <w:left w:val="single" w:sz="8" w:space="0" w:color="auto"/>
            </w:tcBorders>
            <w:vAlign w:val="bottom"/>
          </w:tcPr>
          <w:p w:rsidR="005145E5" w:rsidRDefault="005145E5">
            <w:pPr>
              <w:rPr>
                <w:sz w:val="24"/>
                <w:szCs w:val="24"/>
              </w:rPr>
            </w:pPr>
          </w:p>
        </w:tc>
        <w:tc>
          <w:tcPr>
            <w:tcW w:w="600" w:type="dxa"/>
            <w:tcBorders>
              <w:right w:val="single" w:sz="8" w:space="0" w:color="auto"/>
            </w:tcBorders>
            <w:vAlign w:val="bottom"/>
          </w:tcPr>
          <w:p w:rsidR="005145E5" w:rsidRDefault="005145E5">
            <w:pPr>
              <w:rPr>
                <w:sz w:val="24"/>
                <w:szCs w:val="24"/>
              </w:rPr>
            </w:pPr>
          </w:p>
        </w:tc>
        <w:tc>
          <w:tcPr>
            <w:tcW w:w="2760" w:type="dxa"/>
            <w:tcBorders>
              <w:right w:val="single" w:sz="8" w:space="0" w:color="auto"/>
            </w:tcBorders>
            <w:vAlign w:val="bottom"/>
          </w:tcPr>
          <w:p w:rsidR="005145E5" w:rsidRDefault="005145E5">
            <w:pPr>
              <w:rPr>
                <w:sz w:val="24"/>
                <w:szCs w:val="24"/>
              </w:rPr>
            </w:pPr>
          </w:p>
        </w:tc>
        <w:tc>
          <w:tcPr>
            <w:tcW w:w="1360" w:type="dxa"/>
            <w:gridSpan w:val="2"/>
            <w:tcBorders>
              <w:bottom w:val="single" w:sz="8" w:space="0" w:color="auto"/>
            </w:tcBorders>
            <w:vAlign w:val="bottom"/>
          </w:tcPr>
          <w:p w:rsidR="005145E5" w:rsidRDefault="00803C42">
            <w:pPr>
              <w:ind w:left="80"/>
              <w:rPr>
                <w:sz w:val="20"/>
                <w:szCs w:val="20"/>
              </w:rPr>
            </w:pPr>
            <w:r>
              <w:rPr>
                <w:rFonts w:eastAsia="Times New Roman"/>
                <w:b/>
                <w:bCs/>
                <w:color w:val="00000A"/>
                <w:sz w:val="24"/>
                <w:szCs w:val="24"/>
              </w:rPr>
              <w:t>по классам</w:t>
            </w:r>
          </w:p>
        </w:tc>
        <w:tc>
          <w:tcPr>
            <w:tcW w:w="980" w:type="dxa"/>
            <w:tcBorders>
              <w:bottom w:val="single" w:sz="8" w:space="0" w:color="auto"/>
            </w:tcBorders>
            <w:vAlign w:val="bottom"/>
          </w:tcPr>
          <w:p w:rsidR="005145E5" w:rsidRDefault="005145E5">
            <w:pPr>
              <w:rPr>
                <w:sz w:val="24"/>
                <w:szCs w:val="24"/>
              </w:rPr>
            </w:pPr>
          </w:p>
        </w:tc>
        <w:tc>
          <w:tcPr>
            <w:tcW w:w="1000" w:type="dxa"/>
            <w:tcBorders>
              <w:bottom w:val="single" w:sz="8" w:space="0" w:color="auto"/>
              <w:right w:val="single" w:sz="8" w:space="0" w:color="auto"/>
            </w:tcBorders>
            <w:vAlign w:val="bottom"/>
          </w:tcPr>
          <w:p w:rsidR="005145E5" w:rsidRDefault="005145E5">
            <w:pPr>
              <w:rPr>
                <w:sz w:val="24"/>
                <w:szCs w:val="24"/>
              </w:rPr>
            </w:pPr>
          </w:p>
        </w:tc>
        <w:tc>
          <w:tcPr>
            <w:tcW w:w="1280" w:type="dxa"/>
            <w:tcBorders>
              <w:bottom w:val="single" w:sz="8" w:space="0" w:color="auto"/>
              <w:right w:val="single" w:sz="8" w:space="0" w:color="auto"/>
            </w:tcBorders>
            <w:vAlign w:val="bottom"/>
          </w:tcPr>
          <w:p w:rsidR="005145E5" w:rsidRDefault="005145E5">
            <w:pPr>
              <w:rPr>
                <w:sz w:val="24"/>
                <w:szCs w:val="24"/>
              </w:rPr>
            </w:pPr>
          </w:p>
        </w:tc>
      </w:tr>
      <w:tr w:rsidR="005145E5">
        <w:trPr>
          <w:trHeight w:val="264"/>
        </w:trPr>
        <w:tc>
          <w:tcPr>
            <w:tcW w:w="1940" w:type="dxa"/>
            <w:tcBorders>
              <w:left w:val="single" w:sz="8" w:space="0" w:color="auto"/>
              <w:bottom w:val="single" w:sz="8" w:space="0" w:color="auto"/>
            </w:tcBorders>
            <w:vAlign w:val="bottom"/>
          </w:tcPr>
          <w:p w:rsidR="005145E5" w:rsidRDefault="005145E5"/>
        </w:tc>
        <w:tc>
          <w:tcPr>
            <w:tcW w:w="600" w:type="dxa"/>
            <w:tcBorders>
              <w:bottom w:val="single" w:sz="8" w:space="0" w:color="auto"/>
            </w:tcBorders>
            <w:vAlign w:val="bottom"/>
          </w:tcPr>
          <w:p w:rsidR="005145E5" w:rsidRDefault="005145E5"/>
        </w:tc>
        <w:tc>
          <w:tcPr>
            <w:tcW w:w="2760" w:type="dxa"/>
            <w:tcBorders>
              <w:bottom w:val="single" w:sz="8" w:space="0" w:color="auto"/>
              <w:right w:val="single" w:sz="8" w:space="0" w:color="auto"/>
            </w:tcBorders>
            <w:vAlign w:val="bottom"/>
          </w:tcPr>
          <w:p w:rsidR="005145E5" w:rsidRDefault="005145E5"/>
        </w:tc>
        <w:tc>
          <w:tcPr>
            <w:tcW w:w="540" w:type="dxa"/>
            <w:tcBorders>
              <w:bottom w:val="single" w:sz="8" w:space="0" w:color="auto"/>
              <w:right w:val="single" w:sz="8" w:space="0" w:color="auto"/>
            </w:tcBorders>
            <w:vAlign w:val="bottom"/>
          </w:tcPr>
          <w:p w:rsidR="005145E5" w:rsidRDefault="00803C42">
            <w:pPr>
              <w:spacing w:line="264" w:lineRule="exact"/>
              <w:ind w:left="200"/>
              <w:rPr>
                <w:sz w:val="20"/>
                <w:szCs w:val="20"/>
              </w:rPr>
            </w:pPr>
            <w:r>
              <w:rPr>
                <w:rFonts w:eastAsia="Times New Roman"/>
                <w:b/>
                <w:bCs/>
                <w:color w:val="00000A"/>
                <w:sz w:val="24"/>
                <w:szCs w:val="24"/>
              </w:rPr>
              <w:t>I</w:t>
            </w:r>
          </w:p>
        </w:tc>
        <w:tc>
          <w:tcPr>
            <w:tcW w:w="820" w:type="dxa"/>
            <w:tcBorders>
              <w:bottom w:val="single" w:sz="8" w:space="0" w:color="auto"/>
              <w:right w:val="single" w:sz="8" w:space="0" w:color="auto"/>
            </w:tcBorders>
            <w:vAlign w:val="bottom"/>
          </w:tcPr>
          <w:p w:rsidR="005145E5" w:rsidRDefault="00803C42">
            <w:pPr>
              <w:spacing w:line="264" w:lineRule="exact"/>
              <w:ind w:left="300"/>
              <w:rPr>
                <w:sz w:val="20"/>
                <w:szCs w:val="20"/>
              </w:rPr>
            </w:pPr>
            <w:r>
              <w:rPr>
                <w:rFonts w:eastAsia="Times New Roman"/>
                <w:b/>
                <w:bCs/>
                <w:color w:val="00000A"/>
                <w:sz w:val="24"/>
                <w:szCs w:val="24"/>
              </w:rPr>
              <w:t>II</w:t>
            </w:r>
          </w:p>
        </w:tc>
        <w:tc>
          <w:tcPr>
            <w:tcW w:w="980" w:type="dxa"/>
            <w:tcBorders>
              <w:bottom w:val="single" w:sz="8" w:space="0" w:color="auto"/>
              <w:right w:val="single" w:sz="8" w:space="0" w:color="auto"/>
            </w:tcBorders>
            <w:vAlign w:val="bottom"/>
          </w:tcPr>
          <w:p w:rsidR="005145E5" w:rsidRDefault="00803C42">
            <w:pPr>
              <w:spacing w:line="264" w:lineRule="exact"/>
              <w:ind w:left="340"/>
              <w:rPr>
                <w:sz w:val="20"/>
                <w:szCs w:val="20"/>
              </w:rPr>
            </w:pPr>
            <w:r>
              <w:rPr>
                <w:rFonts w:eastAsia="Times New Roman"/>
                <w:b/>
                <w:bCs/>
                <w:color w:val="00000A"/>
                <w:sz w:val="24"/>
                <w:szCs w:val="24"/>
              </w:rPr>
              <w:t>III</w:t>
            </w:r>
          </w:p>
        </w:tc>
        <w:tc>
          <w:tcPr>
            <w:tcW w:w="1000" w:type="dxa"/>
            <w:tcBorders>
              <w:bottom w:val="single" w:sz="8" w:space="0" w:color="auto"/>
              <w:right w:val="single" w:sz="8" w:space="0" w:color="auto"/>
            </w:tcBorders>
            <w:vAlign w:val="bottom"/>
          </w:tcPr>
          <w:p w:rsidR="005145E5" w:rsidRDefault="00803C42">
            <w:pPr>
              <w:spacing w:line="264" w:lineRule="exact"/>
              <w:ind w:left="340"/>
              <w:rPr>
                <w:sz w:val="20"/>
                <w:szCs w:val="20"/>
              </w:rPr>
            </w:pPr>
            <w:r>
              <w:rPr>
                <w:rFonts w:eastAsia="Times New Roman"/>
                <w:b/>
                <w:bCs/>
                <w:color w:val="00000A"/>
                <w:sz w:val="24"/>
                <w:szCs w:val="24"/>
              </w:rPr>
              <w:t>IV</w:t>
            </w:r>
          </w:p>
        </w:tc>
        <w:tc>
          <w:tcPr>
            <w:tcW w:w="1280" w:type="dxa"/>
            <w:tcBorders>
              <w:bottom w:val="single" w:sz="8" w:space="0" w:color="auto"/>
              <w:right w:val="single" w:sz="8" w:space="0" w:color="auto"/>
            </w:tcBorders>
            <w:vAlign w:val="bottom"/>
          </w:tcPr>
          <w:p w:rsidR="005145E5" w:rsidRDefault="005145E5"/>
        </w:tc>
      </w:tr>
      <w:tr w:rsidR="005145E5">
        <w:trPr>
          <w:trHeight w:val="266"/>
        </w:trPr>
        <w:tc>
          <w:tcPr>
            <w:tcW w:w="5300" w:type="dxa"/>
            <w:gridSpan w:val="3"/>
            <w:tcBorders>
              <w:left w:val="single" w:sz="8" w:space="0" w:color="auto"/>
              <w:bottom w:val="single" w:sz="8" w:space="0" w:color="auto"/>
            </w:tcBorders>
            <w:vAlign w:val="bottom"/>
          </w:tcPr>
          <w:p w:rsidR="005145E5" w:rsidRDefault="00803C42">
            <w:pPr>
              <w:spacing w:line="264" w:lineRule="exact"/>
              <w:ind w:left="680"/>
              <w:rPr>
                <w:sz w:val="20"/>
                <w:szCs w:val="20"/>
              </w:rPr>
            </w:pPr>
            <w:r>
              <w:rPr>
                <w:rFonts w:eastAsia="Times New Roman"/>
                <w:b/>
                <w:bCs/>
                <w:i/>
                <w:iCs/>
                <w:color w:val="00000A"/>
                <w:sz w:val="24"/>
                <w:szCs w:val="24"/>
              </w:rPr>
              <w:t>Обязательная часть</w:t>
            </w:r>
          </w:p>
        </w:tc>
        <w:tc>
          <w:tcPr>
            <w:tcW w:w="540" w:type="dxa"/>
            <w:tcBorders>
              <w:bottom w:val="single" w:sz="8" w:space="0" w:color="auto"/>
            </w:tcBorders>
            <w:vAlign w:val="bottom"/>
          </w:tcPr>
          <w:p w:rsidR="005145E5" w:rsidRDefault="005145E5">
            <w:pPr>
              <w:rPr>
                <w:sz w:val="23"/>
                <w:szCs w:val="23"/>
              </w:rPr>
            </w:pPr>
          </w:p>
        </w:tc>
        <w:tc>
          <w:tcPr>
            <w:tcW w:w="820" w:type="dxa"/>
            <w:tcBorders>
              <w:bottom w:val="single" w:sz="8" w:space="0" w:color="auto"/>
            </w:tcBorders>
            <w:vAlign w:val="bottom"/>
          </w:tcPr>
          <w:p w:rsidR="005145E5" w:rsidRDefault="005145E5">
            <w:pPr>
              <w:rPr>
                <w:sz w:val="23"/>
                <w:szCs w:val="23"/>
              </w:rPr>
            </w:pPr>
          </w:p>
        </w:tc>
        <w:tc>
          <w:tcPr>
            <w:tcW w:w="980" w:type="dxa"/>
            <w:tcBorders>
              <w:bottom w:val="single" w:sz="8" w:space="0" w:color="auto"/>
            </w:tcBorders>
            <w:vAlign w:val="bottom"/>
          </w:tcPr>
          <w:p w:rsidR="005145E5" w:rsidRDefault="005145E5">
            <w:pPr>
              <w:rPr>
                <w:sz w:val="23"/>
                <w:szCs w:val="23"/>
              </w:rPr>
            </w:pPr>
          </w:p>
        </w:tc>
        <w:tc>
          <w:tcPr>
            <w:tcW w:w="1000" w:type="dxa"/>
            <w:tcBorders>
              <w:bottom w:val="single" w:sz="8" w:space="0" w:color="auto"/>
            </w:tcBorders>
            <w:vAlign w:val="bottom"/>
          </w:tcPr>
          <w:p w:rsidR="005145E5" w:rsidRDefault="005145E5">
            <w:pPr>
              <w:rPr>
                <w:sz w:val="23"/>
                <w:szCs w:val="23"/>
              </w:rPr>
            </w:pPr>
          </w:p>
        </w:tc>
        <w:tc>
          <w:tcPr>
            <w:tcW w:w="1280" w:type="dxa"/>
            <w:tcBorders>
              <w:bottom w:val="single" w:sz="8" w:space="0" w:color="auto"/>
              <w:right w:val="single" w:sz="8" w:space="0" w:color="auto"/>
            </w:tcBorders>
            <w:vAlign w:val="bottom"/>
          </w:tcPr>
          <w:p w:rsidR="005145E5" w:rsidRDefault="005145E5">
            <w:pPr>
              <w:rPr>
                <w:sz w:val="23"/>
                <w:szCs w:val="23"/>
              </w:rPr>
            </w:pPr>
          </w:p>
        </w:tc>
      </w:tr>
      <w:tr w:rsidR="005145E5">
        <w:trPr>
          <w:trHeight w:val="266"/>
        </w:trPr>
        <w:tc>
          <w:tcPr>
            <w:tcW w:w="1940" w:type="dxa"/>
            <w:tcBorders>
              <w:left w:val="single" w:sz="8" w:space="0" w:color="auto"/>
            </w:tcBorders>
            <w:vAlign w:val="bottom"/>
          </w:tcPr>
          <w:p w:rsidR="005145E5" w:rsidRDefault="005145E5">
            <w:pPr>
              <w:rPr>
                <w:sz w:val="23"/>
                <w:szCs w:val="23"/>
              </w:rPr>
            </w:pPr>
          </w:p>
        </w:tc>
        <w:tc>
          <w:tcPr>
            <w:tcW w:w="600" w:type="dxa"/>
            <w:tcBorders>
              <w:right w:val="single" w:sz="8" w:space="0" w:color="auto"/>
            </w:tcBorders>
            <w:vAlign w:val="bottom"/>
          </w:tcPr>
          <w:p w:rsidR="005145E5" w:rsidRDefault="005145E5">
            <w:pPr>
              <w:rPr>
                <w:sz w:val="23"/>
                <w:szCs w:val="23"/>
              </w:rPr>
            </w:pPr>
          </w:p>
        </w:tc>
        <w:tc>
          <w:tcPr>
            <w:tcW w:w="2760" w:type="dxa"/>
            <w:tcBorders>
              <w:bottom w:val="single" w:sz="8" w:space="0" w:color="auto"/>
              <w:right w:val="single" w:sz="8" w:space="0" w:color="auto"/>
            </w:tcBorders>
            <w:vAlign w:val="bottom"/>
          </w:tcPr>
          <w:p w:rsidR="005145E5" w:rsidRDefault="00803C42">
            <w:pPr>
              <w:spacing w:line="264" w:lineRule="exact"/>
              <w:ind w:left="80"/>
              <w:rPr>
                <w:sz w:val="20"/>
                <w:szCs w:val="20"/>
              </w:rPr>
            </w:pPr>
            <w:r>
              <w:rPr>
                <w:rFonts w:eastAsia="Times New Roman"/>
                <w:color w:val="00000A"/>
                <w:sz w:val="24"/>
                <w:szCs w:val="24"/>
              </w:rPr>
              <w:t>Русский язык</w:t>
            </w:r>
          </w:p>
        </w:tc>
        <w:tc>
          <w:tcPr>
            <w:tcW w:w="540" w:type="dxa"/>
            <w:tcBorders>
              <w:bottom w:val="single" w:sz="8" w:space="0" w:color="auto"/>
              <w:right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w:t>
            </w:r>
          </w:p>
        </w:tc>
        <w:tc>
          <w:tcPr>
            <w:tcW w:w="820" w:type="dxa"/>
            <w:tcBorders>
              <w:bottom w:val="single" w:sz="8" w:space="0" w:color="auto"/>
              <w:right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4</w:t>
            </w:r>
          </w:p>
        </w:tc>
        <w:tc>
          <w:tcPr>
            <w:tcW w:w="980" w:type="dxa"/>
            <w:tcBorders>
              <w:bottom w:val="single" w:sz="8" w:space="0" w:color="auto"/>
              <w:right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4</w:t>
            </w:r>
          </w:p>
        </w:tc>
        <w:tc>
          <w:tcPr>
            <w:tcW w:w="1000" w:type="dxa"/>
            <w:tcBorders>
              <w:bottom w:val="single" w:sz="8" w:space="0" w:color="auto"/>
              <w:right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4</w:t>
            </w:r>
          </w:p>
        </w:tc>
        <w:tc>
          <w:tcPr>
            <w:tcW w:w="1280" w:type="dxa"/>
            <w:tcBorders>
              <w:bottom w:val="single" w:sz="8" w:space="0" w:color="auto"/>
              <w:right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12</w:t>
            </w:r>
          </w:p>
        </w:tc>
      </w:tr>
      <w:tr w:rsidR="005145E5">
        <w:trPr>
          <w:trHeight w:val="261"/>
        </w:trPr>
        <w:tc>
          <w:tcPr>
            <w:tcW w:w="1940" w:type="dxa"/>
            <w:tcBorders>
              <w:left w:val="single" w:sz="8" w:space="0" w:color="auto"/>
            </w:tcBorders>
            <w:vAlign w:val="bottom"/>
          </w:tcPr>
          <w:p w:rsidR="005145E5" w:rsidRDefault="005145E5"/>
        </w:tc>
        <w:tc>
          <w:tcPr>
            <w:tcW w:w="600" w:type="dxa"/>
            <w:tcBorders>
              <w:right w:val="single" w:sz="8" w:space="0" w:color="auto"/>
            </w:tcBorders>
            <w:vAlign w:val="bottom"/>
          </w:tcPr>
          <w:p w:rsidR="005145E5" w:rsidRDefault="005145E5"/>
        </w:tc>
        <w:tc>
          <w:tcPr>
            <w:tcW w:w="2760" w:type="dxa"/>
            <w:tcBorders>
              <w:bottom w:val="single" w:sz="8" w:space="0" w:color="auto"/>
              <w:right w:val="single" w:sz="8" w:space="0" w:color="auto"/>
            </w:tcBorders>
            <w:vAlign w:val="bottom"/>
          </w:tcPr>
          <w:p w:rsidR="005145E5" w:rsidRDefault="00803C42">
            <w:pPr>
              <w:spacing w:line="260" w:lineRule="exact"/>
              <w:ind w:left="80"/>
              <w:rPr>
                <w:sz w:val="20"/>
                <w:szCs w:val="20"/>
              </w:rPr>
            </w:pPr>
            <w:r>
              <w:rPr>
                <w:rFonts w:eastAsia="Times New Roman"/>
                <w:color w:val="00000A"/>
                <w:sz w:val="24"/>
                <w:szCs w:val="24"/>
              </w:rPr>
              <w:t>Обучение грамоте</w:t>
            </w:r>
          </w:p>
        </w:tc>
        <w:tc>
          <w:tcPr>
            <w:tcW w:w="540" w:type="dxa"/>
            <w:tcBorders>
              <w:bottom w:val="single" w:sz="8" w:space="0" w:color="auto"/>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5</w:t>
            </w:r>
          </w:p>
        </w:tc>
        <w:tc>
          <w:tcPr>
            <w:tcW w:w="820" w:type="dxa"/>
            <w:tcBorders>
              <w:bottom w:val="single" w:sz="8" w:space="0" w:color="auto"/>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w:t>
            </w:r>
          </w:p>
        </w:tc>
        <w:tc>
          <w:tcPr>
            <w:tcW w:w="980" w:type="dxa"/>
            <w:tcBorders>
              <w:bottom w:val="single" w:sz="8" w:space="0" w:color="auto"/>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w:t>
            </w:r>
          </w:p>
        </w:tc>
        <w:tc>
          <w:tcPr>
            <w:tcW w:w="1000" w:type="dxa"/>
            <w:tcBorders>
              <w:bottom w:val="single" w:sz="8" w:space="0" w:color="auto"/>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w:t>
            </w:r>
          </w:p>
        </w:tc>
        <w:tc>
          <w:tcPr>
            <w:tcW w:w="1280" w:type="dxa"/>
            <w:tcBorders>
              <w:bottom w:val="single" w:sz="8" w:space="0" w:color="auto"/>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5</w:t>
            </w:r>
          </w:p>
        </w:tc>
      </w:tr>
      <w:tr w:rsidR="005145E5">
        <w:trPr>
          <w:trHeight w:val="266"/>
        </w:trPr>
        <w:tc>
          <w:tcPr>
            <w:tcW w:w="1940" w:type="dxa"/>
            <w:tcBorders>
              <w:left w:val="single" w:sz="8" w:space="0" w:color="auto"/>
            </w:tcBorders>
            <w:vAlign w:val="bottom"/>
          </w:tcPr>
          <w:p w:rsidR="005145E5" w:rsidRDefault="00803C42">
            <w:pPr>
              <w:spacing w:line="247" w:lineRule="exact"/>
              <w:ind w:left="460"/>
              <w:rPr>
                <w:sz w:val="20"/>
                <w:szCs w:val="20"/>
              </w:rPr>
            </w:pPr>
            <w:r>
              <w:rPr>
                <w:rFonts w:eastAsia="Times New Roman"/>
                <w:color w:val="00000A"/>
                <w:sz w:val="24"/>
                <w:szCs w:val="24"/>
              </w:rPr>
              <w:t>Филология</w:t>
            </w:r>
          </w:p>
        </w:tc>
        <w:tc>
          <w:tcPr>
            <w:tcW w:w="600" w:type="dxa"/>
            <w:tcBorders>
              <w:right w:val="single" w:sz="8" w:space="0" w:color="auto"/>
            </w:tcBorders>
            <w:vAlign w:val="bottom"/>
          </w:tcPr>
          <w:p w:rsidR="005145E5" w:rsidRDefault="005145E5">
            <w:pPr>
              <w:rPr>
                <w:sz w:val="23"/>
                <w:szCs w:val="23"/>
              </w:rPr>
            </w:pPr>
          </w:p>
        </w:tc>
        <w:tc>
          <w:tcPr>
            <w:tcW w:w="2760" w:type="dxa"/>
            <w:tcBorders>
              <w:right w:val="single" w:sz="8" w:space="0" w:color="auto"/>
            </w:tcBorders>
            <w:vAlign w:val="bottom"/>
          </w:tcPr>
          <w:p w:rsidR="005145E5" w:rsidRDefault="00803C42">
            <w:pPr>
              <w:spacing w:line="265" w:lineRule="exact"/>
              <w:ind w:left="80"/>
              <w:rPr>
                <w:sz w:val="20"/>
                <w:szCs w:val="20"/>
              </w:rPr>
            </w:pPr>
            <w:r>
              <w:rPr>
                <w:rFonts w:eastAsia="Times New Roman"/>
                <w:color w:val="00000A"/>
                <w:sz w:val="24"/>
                <w:szCs w:val="24"/>
              </w:rPr>
              <w:t>Литературное чтение</w:t>
            </w:r>
          </w:p>
        </w:tc>
        <w:tc>
          <w:tcPr>
            <w:tcW w:w="540" w:type="dxa"/>
            <w:tcBorders>
              <w:right w:val="single" w:sz="8" w:space="0" w:color="auto"/>
            </w:tcBorders>
            <w:vAlign w:val="bottom"/>
          </w:tcPr>
          <w:p w:rsidR="005145E5" w:rsidRDefault="00803C42">
            <w:pPr>
              <w:spacing w:line="265" w:lineRule="exact"/>
              <w:jc w:val="center"/>
              <w:rPr>
                <w:sz w:val="20"/>
                <w:szCs w:val="20"/>
              </w:rPr>
            </w:pPr>
            <w:r>
              <w:rPr>
                <w:rFonts w:eastAsia="Times New Roman"/>
                <w:color w:val="00000A"/>
                <w:w w:val="99"/>
                <w:sz w:val="24"/>
                <w:szCs w:val="24"/>
              </w:rPr>
              <w:t>-</w:t>
            </w:r>
          </w:p>
        </w:tc>
        <w:tc>
          <w:tcPr>
            <w:tcW w:w="820" w:type="dxa"/>
            <w:tcBorders>
              <w:right w:val="single" w:sz="8" w:space="0" w:color="auto"/>
            </w:tcBorders>
            <w:vAlign w:val="bottom"/>
          </w:tcPr>
          <w:p w:rsidR="005145E5" w:rsidRDefault="00803C42">
            <w:pPr>
              <w:spacing w:line="265" w:lineRule="exact"/>
              <w:jc w:val="center"/>
              <w:rPr>
                <w:sz w:val="20"/>
                <w:szCs w:val="20"/>
              </w:rPr>
            </w:pPr>
            <w:r>
              <w:rPr>
                <w:rFonts w:eastAsia="Times New Roman"/>
                <w:color w:val="00000A"/>
                <w:w w:val="99"/>
                <w:sz w:val="24"/>
                <w:szCs w:val="24"/>
              </w:rPr>
              <w:t>4</w:t>
            </w:r>
          </w:p>
        </w:tc>
        <w:tc>
          <w:tcPr>
            <w:tcW w:w="980" w:type="dxa"/>
            <w:tcBorders>
              <w:right w:val="single" w:sz="8" w:space="0" w:color="auto"/>
            </w:tcBorders>
            <w:vAlign w:val="bottom"/>
          </w:tcPr>
          <w:p w:rsidR="005145E5" w:rsidRDefault="00803C42">
            <w:pPr>
              <w:spacing w:line="265" w:lineRule="exact"/>
              <w:jc w:val="center"/>
              <w:rPr>
                <w:sz w:val="20"/>
                <w:szCs w:val="20"/>
              </w:rPr>
            </w:pPr>
            <w:r>
              <w:rPr>
                <w:rFonts w:eastAsia="Times New Roman"/>
                <w:color w:val="00000A"/>
                <w:w w:val="99"/>
                <w:sz w:val="24"/>
                <w:szCs w:val="24"/>
              </w:rPr>
              <w:t>4</w:t>
            </w:r>
          </w:p>
        </w:tc>
        <w:tc>
          <w:tcPr>
            <w:tcW w:w="1000" w:type="dxa"/>
            <w:tcBorders>
              <w:right w:val="single" w:sz="8" w:space="0" w:color="auto"/>
            </w:tcBorders>
            <w:vAlign w:val="bottom"/>
          </w:tcPr>
          <w:p w:rsidR="005145E5" w:rsidRDefault="00803C42">
            <w:pPr>
              <w:spacing w:line="265" w:lineRule="exact"/>
              <w:jc w:val="center"/>
              <w:rPr>
                <w:sz w:val="20"/>
                <w:szCs w:val="20"/>
              </w:rPr>
            </w:pPr>
            <w:r>
              <w:rPr>
                <w:rFonts w:eastAsia="Times New Roman"/>
                <w:color w:val="00000A"/>
                <w:w w:val="99"/>
                <w:sz w:val="24"/>
                <w:szCs w:val="24"/>
              </w:rPr>
              <w:t>4</w:t>
            </w:r>
          </w:p>
        </w:tc>
        <w:tc>
          <w:tcPr>
            <w:tcW w:w="1280" w:type="dxa"/>
            <w:tcBorders>
              <w:right w:val="single" w:sz="8" w:space="0" w:color="auto"/>
            </w:tcBorders>
            <w:vAlign w:val="bottom"/>
          </w:tcPr>
          <w:p w:rsidR="005145E5" w:rsidRDefault="00803C42">
            <w:pPr>
              <w:spacing w:line="265" w:lineRule="exact"/>
              <w:jc w:val="center"/>
              <w:rPr>
                <w:sz w:val="20"/>
                <w:szCs w:val="20"/>
              </w:rPr>
            </w:pPr>
            <w:r>
              <w:rPr>
                <w:rFonts w:eastAsia="Times New Roman"/>
                <w:color w:val="00000A"/>
                <w:w w:val="99"/>
                <w:sz w:val="24"/>
                <w:szCs w:val="24"/>
              </w:rPr>
              <w:t>12</w:t>
            </w:r>
          </w:p>
        </w:tc>
      </w:tr>
      <w:tr w:rsidR="005145E5">
        <w:trPr>
          <w:trHeight w:val="286"/>
        </w:trPr>
        <w:tc>
          <w:tcPr>
            <w:tcW w:w="1940" w:type="dxa"/>
            <w:tcBorders>
              <w:left w:val="single" w:sz="8" w:space="0" w:color="auto"/>
            </w:tcBorders>
            <w:vAlign w:val="bottom"/>
          </w:tcPr>
          <w:p w:rsidR="005145E5" w:rsidRDefault="005145E5">
            <w:pPr>
              <w:rPr>
                <w:sz w:val="24"/>
                <w:szCs w:val="24"/>
              </w:rPr>
            </w:pPr>
          </w:p>
        </w:tc>
        <w:tc>
          <w:tcPr>
            <w:tcW w:w="600" w:type="dxa"/>
            <w:tcBorders>
              <w:right w:val="single" w:sz="8" w:space="0" w:color="auto"/>
            </w:tcBorders>
            <w:vAlign w:val="bottom"/>
          </w:tcPr>
          <w:p w:rsidR="005145E5" w:rsidRDefault="005145E5">
            <w:pPr>
              <w:rPr>
                <w:sz w:val="24"/>
                <w:szCs w:val="24"/>
              </w:rPr>
            </w:pPr>
          </w:p>
        </w:tc>
        <w:tc>
          <w:tcPr>
            <w:tcW w:w="2760" w:type="dxa"/>
            <w:tcBorders>
              <w:bottom w:val="single" w:sz="8" w:space="0" w:color="auto"/>
              <w:right w:val="single" w:sz="8" w:space="0" w:color="auto"/>
            </w:tcBorders>
            <w:vAlign w:val="bottom"/>
          </w:tcPr>
          <w:p w:rsidR="005145E5" w:rsidRDefault="005145E5">
            <w:pPr>
              <w:rPr>
                <w:sz w:val="24"/>
                <w:szCs w:val="24"/>
              </w:rPr>
            </w:pPr>
          </w:p>
        </w:tc>
        <w:tc>
          <w:tcPr>
            <w:tcW w:w="540" w:type="dxa"/>
            <w:tcBorders>
              <w:bottom w:val="single" w:sz="8" w:space="0" w:color="auto"/>
              <w:right w:val="single" w:sz="8" w:space="0" w:color="auto"/>
            </w:tcBorders>
            <w:vAlign w:val="bottom"/>
          </w:tcPr>
          <w:p w:rsidR="005145E5" w:rsidRDefault="005145E5">
            <w:pPr>
              <w:rPr>
                <w:sz w:val="24"/>
                <w:szCs w:val="24"/>
              </w:rPr>
            </w:pPr>
          </w:p>
        </w:tc>
        <w:tc>
          <w:tcPr>
            <w:tcW w:w="820" w:type="dxa"/>
            <w:tcBorders>
              <w:bottom w:val="single" w:sz="8" w:space="0" w:color="auto"/>
              <w:right w:val="single" w:sz="8" w:space="0" w:color="auto"/>
            </w:tcBorders>
            <w:vAlign w:val="bottom"/>
          </w:tcPr>
          <w:p w:rsidR="005145E5" w:rsidRDefault="005145E5">
            <w:pPr>
              <w:rPr>
                <w:sz w:val="24"/>
                <w:szCs w:val="24"/>
              </w:rPr>
            </w:pPr>
          </w:p>
        </w:tc>
        <w:tc>
          <w:tcPr>
            <w:tcW w:w="980" w:type="dxa"/>
            <w:tcBorders>
              <w:bottom w:val="single" w:sz="8" w:space="0" w:color="auto"/>
              <w:right w:val="single" w:sz="8" w:space="0" w:color="auto"/>
            </w:tcBorders>
            <w:vAlign w:val="bottom"/>
          </w:tcPr>
          <w:p w:rsidR="005145E5" w:rsidRDefault="005145E5">
            <w:pPr>
              <w:rPr>
                <w:sz w:val="24"/>
                <w:szCs w:val="24"/>
              </w:rPr>
            </w:pPr>
          </w:p>
        </w:tc>
        <w:tc>
          <w:tcPr>
            <w:tcW w:w="1000" w:type="dxa"/>
            <w:tcBorders>
              <w:bottom w:val="single" w:sz="8" w:space="0" w:color="auto"/>
              <w:right w:val="single" w:sz="8" w:space="0" w:color="auto"/>
            </w:tcBorders>
            <w:vAlign w:val="bottom"/>
          </w:tcPr>
          <w:p w:rsidR="005145E5" w:rsidRDefault="005145E5">
            <w:pPr>
              <w:rPr>
                <w:sz w:val="24"/>
                <w:szCs w:val="24"/>
              </w:rPr>
            </w:pPr>
          </w:p>
        </w:tc>
        <w:tc>
          <w:tcPr>
            <w:tcW w:w="1280" w:type="dxa"/>
            <w:tcBorders>
              <w:bottom w:val="single" w:sz="8" w:space="0" w:color="auto"/>
              <w:right w:val="single" w:sz="8" w:space="0" w:color="auto"/>
            </w:tcBorders>
            <w:vAlign w:val="bottom"/>
          </w:tcPr>
          <w:p w:rsidR="005145E5" w:rsidRDefault="005145E5">
            <w:pPr>
              <w:rPr>
                <w:sz w:val="24"/>
                <w:szCs w:val="24"/>
              </w:rPr>
            </w:pPr>
          </w:p>
        </w:tc>
      </w:tr>
      <w:tr w:rsidR="005145E5">
        <w:trPr>
          <w:trHeight w:val="261"/>
        </w:trPr>
        <w:tc>
          <w:tcPr>
            <w:tcW w:w="1940" w:type="dxa"/>
            <w:tcBorders>
              <w:left w:val="single" w:sz="8" w:space="0" w:color="auto"/>
              <w:bottom w:val="single" w:sz="8" w:space="0" w:color="auto"/>
            </w:tcBorders>
            <w:vAlign w:val="bottom"/>
          </w:tcPr>
          <w:p w:rsidR="005145E5" w:rsidRDefault="005145E5"/>
        </w:tc>
        <w:tc>
          <w:tcPr>
            <w:tcW w:w="600" w:type="dxa"/>
            <w:tcBorders>
              <w:bottom w:val="single" w:sz="8" w:space="0" w:color="auto"/>
              <w:right w:val="single" w:sz="8" w:space="0" w:color="auto"/>
            </w:tcBorders>
            <w:vAlign w:val="bottom"/>
          </w:tcPr>
          <w:p w:rsidR="005145E5" w:rsidRDefault="005145E5"/>
        </w:tc>
        <w:tc>
          <w:tcPr>
            <w:tcW w:w="2760" w:type="dxa"/>
            <w:tcBorders>
              <w:bottom w:val="single" w:sz="8" w:space="0" w:color="auto"/>
              <w:right w:val="single" w:sz="8" w:space="0" w:color="auto"/>
            </w:tcBorders>
            <w:vAlign w:val="bottom"/>
          </w:tcPr>
          <w:p w:rsidR="005145E5" w:rsidRDefault="00803C42">
            <w:pPr>
              <w:spacing w:line="260" w:lineRule="exact"/>
              <w:ind w:left="80"/>
              <w:rPr>
                <w:sz w:val="20"/>
                <w:szCs w:val="20"/>
              </w:rPr>
            </w:pPr>
            <w:r>
              <w:rPr>
                <w:rFonts w:eastAsia="Times New Roman"/>
                <w:color w:val="00000A"/>
                <w:sz w:val="24"/>
                <w:szCs w:val="24"/>
              </w:rPr>
              <w:t>Иностранный язык</w:t>
            </w:r>
          </w:p>
        </w:tc>
        <w:tc>
          <w:tcPr>
            <w:tcW w:w="540" w:type="dxa"/>
            <w:tcBorders>
              <w:bottom w:val="single" w:sz="8" w:space="0" w:color="auto"/>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w:t>
            </w:r>
          </w:p>
        </w:tc>
        <w:tc>
          <w:tcPr>
            <w:tcW w:w="820" w:type="dxa"/>
            <w:tcBorders>
              <w:bottom w:val="single" w:sz="8" w:space="0" w:color="auto"/>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1</w:t>
            </w:r>
          </w:p>
        </w:tc>
        <w:tc>
          <w:tcPr>
            <w:tcW w:w="980" w:type="dxa"/>
            <w:tcBorders>
              <w:bottom w:val="single" w:sz="8" w:space="0" w:color="auto"/>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1</w:t>
            </w:r>
          </w:p>
        </w:tc>
        <w:tc>
          <w:tcPr>
            <w:tcW w:w="1000" w:type="dxa"/>
            <w:tcBorders>
              <w:bottom w:val="single" w:sz="8" w:space="0" w:color="auto"/>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1</w:t>
            </w:r>
          </w:p>
        </w:tc>
        <w:tc>
          <w:tcPr>
            <w:tcW w:w="1280" w:type="dxa"/>
            <w:tcBorders>
              <w:bottom w:val="single" w:sz="8" w:space="0" w:color="auto"/>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3</w:t>
            </w:r>
          </w:p>
        </w:tc>
      </w:tr>
      <w:tr w:rsidR="005145E5">
        <w:trPr>
          <w:trHeight w:val="266"/>
        </w:trPr>
        <w:tc>
          <w:tcPr>
            <w:tcW w:w="1940" w:type="dxa"/>
            <w:tcBorders>
              <w:left w:val="single" w:sz="8" w:space="0" w:color="auto"/>
              <w:bottom w:val="single" w:sz="8" w:space="0" w:color="auto"/>
            </w:tcBorders>
            <w:vAlign w:val="bottom"/>
          </w:tcPr>
          <w:p w:rsidR="005145E5" w:rsidRDefault="00803C42">
            <w:pPr>
              <w:spacing w:line="264" w:lineRule="exact"/>
              <w:ind w:left="100"/>
              <w:rPr>
                <w:sz w:val="20"/>
                <w:szCs w:val="20"/>
              </w:rPr>
            </w:pPr>
            <w:r>
              <w:rPr>
                <w:rFonts w:eastAsia="Times New Roman"/>
                <w:color w:val="00000A"/>
                <w:sz w:val="24"/>
                <w:szCs w:val="24"/>
              </w:rPr>
              <w:t>Математика</w:t>
            </w:r>
          </w:p>
        </w:tc>
        <w:tc>
          <w:tcPr>
            <w:tcW w:w="600" w:type="dxa"/>
            <w:tcBorders>
              <w:bottom w:val="single" w:sz="8" w:space="0" w:color="auto"/>
              <w:right w:val="single" w:sz="8" w:space="0" w:color="auto"/>
            </w:tcBorders>
            <w:vAlign w:val="bottom"/>
          </w:tcPr>
          <w:p w:rsidR="005145E5" w:rsidRDefault="00803C42">
            <w:pPr>
              <w:spacing w:line="264" w:lineRule="exact"/>
              <w:ind w:left="340"/>
              <w:rPr>
                <w:sz w:val="20"/>
                <w:szCs w:val="20"/>
              </w:rPr>
            </w:pPr>
            <w:r>
              <w:rPr>
                <w:rFonts w:eastAsia="Times New Roman"/>
                <w:color w:val="00000A"/>
                <w:sz w:val="24"/>
                <w:szCs w:val="24"/>
              </w:rPr>
              <w:t>и</w:t>
            </w:r>
          </w:p>
        </w:tc>
        <w:tc>
          <w:tcPr>
            <w:tcW w:w="2760" w:type="dxa"/>
            <w:tcBorders>
              <w:bottom w:val="single" w:sz="8" w:space="0" w:color="auto"/>
              <w:right w:val="single" w:sz="8" w:space="0" w:color="auto"/>
            </w:tcBorders>
            <w:vAlign w:val="bottom"/>
          </w:tcPr>
          <w:p w:rsidR="005145E5" w:rsidRDefault="00803C42">
            <w:pPr>
              <w:spacing w:line="264" w:lineRule="exact"/>
              <w:ind w:left="80"/>
              <w:rPr>
                <w:sz w:val="20"/>
                <w:szCs w:val="20"/>
              </w:rPr>
            </w:pPr>
            <w:r>
              <w:rPr>
                <w:rFonts w:eastAsia="Times New Roman"/>
                <w:color w:val="00000A"/>
                <w:sz w:val="24"/>
                <w:szCs w:val="24"/>
              </w:rPr>
              <w:t>Математика</w:t>
            </w:r>
          </w:p>
        </w:tc>
        <w:tc>
          <w:tcPr>
            <w:tcW w:w="540" w:type="dxa"/>
            <w:tcBorders>
              <w:bottom w:val="single" w:sz="8" w:space="0" w:color="auto"/>
              <w:right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4</w:t>
            </w:r>
          </w:p>
        </w:tc>
        <w:tc>
          <w:tcPr>
            <w:tcW w:w="820" w:type="dxa"/>
            <w:tcBorders>
              <w:bottom w:val="single" w:sz="8" w:space="0" w:color="auto"/>
              <w:right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4</w:t>
            </w:r>
          </w:p>
        </w:tc>
        <w:tc>
          <w:tcPr>
            <w:tcW w:w="980" w:type="dxa"/>
            <w:tcBorders>
              <w:bottom w:val="single" w:sz="8" w:space="0" w:color="auto"/>
              <w:right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4</w:t>
            </w:r>
          </w:p>
        </w:tc>
        <w:tc>
          <w:tcPr>
            <w:tcW w:w="1000" w:type="dxa"/>
            <w:tcBorders>
              <w:bottom w:val="single" w:sz="8" w:space="0" w:color="auto"/>
              <w:right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4</w:t>
            </w:r>
          </w:p>
        </w:tc>
        <w:tc>
          <w:tcPr>
            <w:tcW w:w="1280" w:type="dxa"/>
            <w:tcBorders>
              <w:bottom w:val="single" w:sz="8" w:space="0" w:color="auto"/>
              <w:right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16</w:t>
            </w:r>
          </w:p>
        </w:tc>
      </w:tr>
    </w:tbl>
    <w:p w:rsidR="005145E5" w:rsidRDefault="005145E5">
      <w:pPr>
        <w:spacing w:line="215" w:lineRule="exact"/>
        <w:rPr>
          <w:sz w:val="20"/>
          <w:szCs w:val="20"/>
        </w:rPr>
      </w:pPr>
    </w:p>
    <w:p w:rsidR="005145E5" w:rsidRDefault="00803C42">
      <w:pPr>
        <w:ind w:left="9440"/>
        <w:rPr>
          <w:sz w:val="20"/>
          <w:szCs w:val="20"/>
        </w:rPr>
      </w:pPr>
      <w:r>
        <w:rPr>
          <w:rFonts w:ascii="Calibri" w:eastAsia="Calibri" w:hAnsi="Calibri" w:cs="Calibri"/>
          <w:color w:val="00000A"/>
        </w:rPr>
        <w:t>188</w:t>
      </w:r>
    </w:p>
    <w:p w:rsidR="005145E5" w:rsidRDefault="005145E5">
      <w:pPr>
        <w:sectPr w:rsidR="005145E5">
          <w:pgSz w:w="11900" w:h="16838"/>
          <w:pgMar w:top="1112" w:right="426" w:bottom="188" w:left="1440" w:header="0" w:footer="0" w:gutter="0"/>
          <w:cols w:space="720" w:equalWidth="0">
            <w:col w:w="10040"/>
          </w:cols>
        </w:sectPr>
      </w:pPr>
    </w:p>
    <w:tbl>
      <w:tblPr>
        <w:tblW w:w="0" w:type="auto"/>
        <w:tblInd w:w="150" w:type="dxa"/>
        <w:tblLayout w:type="fixed"/>
        <w:tblCellMar>
          <w:left w:w="0" w:type="dxa"/>
          <w:right w:w="0" w:type="dxa"/>
        </w:tblCellMar>
        <w:tblLook w:val="04A0" w:firstRow="1" w:lastRow="0" w:firstColumn="1" w:lastColumn="0" w:noHBand="0" w:noVBand="1"/>
      </w:tblPr>
      <w:tblGrid>
        <w:gridCol w:w="1060"/>
        <w:gridCol w:w="300"/>
        <w:gridCol w:w="400"/>
        <w:gridCol w:w="300"/>
        <w:gridCol w:w="280"/>
        <w:gridCol w:w="200"/>
        <w:gridCol w:w="1060"/>
        <w:gridCol w:w="500"/>
        <w:gridCol w:w="1200"/>
        <w:gridCol w:w="560"/>
        <w:gridCol w:w="520"/>
        <w:gridCol w:w="300"/>
        <w:gridCol w:w="40"/>
        <w:gridCol w:w="920"/>
        <w:gridCol w:w="120"/>
        <w:gridCol w:w="860"/>
        <w:gridCol w:w="80"/>
        <w:gridCol w:w="60"/>
        <w:gridCol w:w="1160"/>
        <w:gridCol w:w="30"/>
      </w:tblGrid>
      <w:tr w:rsidR="005145E5">
        <w:trPr>
          <w:trHeight w:val="283"/>
        </w:trPr>
        <w:tc>
          <w:tcPr>
            <w:tcW w:w="1760" w:type="dxa"/>
            <w:gridSpan w:val="3"/>
            <w:tcBorders>
              <w:top w:val="single" w:sz="8" w:space="0" w:color="auto"/>
              <w:left w:val="single" w:sz="8" w:space="0" w:color="auto"/>
              <w:bottom w:val="single" w:sz="8" w:space="0" w:color="auto"/>
            </w:tcBorders>
            <w:vAlign w:val="bottom"/>
          </w:tcPr>
          <w:p w:rsidR="005145E5" w:rsidRDefault="00803C42">
            <w:pPr>
              <w:ind w:left="100"/>
              <w:rPr>
                <w:sz w:val="20"/>
                <w:szCs w:val="20"/>
              </w:rPr>
            </w:pPr>
            <w:r>
              <w:rPr>
                <w:rFonts w:eastAsia="Times New Roman"/>
                <w:color w:val="00000A"/>
                <w:sz w:val="24"/>
                <w:szCs w:val="24"/>
              </w:rPr>
              <w:lastRenderedPageBreak/>
              <w:t>информатика</w:t>
            </w:r>
          </w:p>
        </w:tc>
        <w:tc>
          <w:tcPr>
            <w:tcW w:w="300" w:type="dxa"/>
            <w:tcBorders>
              <w:top w:val="single" w:sz="8" w:space="0" w:color="auto"/>
              <w:bottom w:val="single" w:sz="8" w:space="0" w:color="auto"/>
            </w:tcBorders>
            <w:vAlign w:val="bottom"/>
          </w:tcPr>
          <w:p w:rsidR="005145E5" w:rsidRDefault="005145E5">
            <w:pPr>
              <w:rPr>
                <w:sz w:val="24"/>
                <w:szCs w:val="24"/>
              </w:rPr>
            </w:pPr>
          </w:p>
        </w:tc>
        <w:tc>
          <w:tcPr>
            <w:tcW w:w="280" w:type="dxa"/>
            <w:tcBorders>
              <w:top w:val="single" w:sz="8" w:space="0" w:color="auto"/>
              <w:bottom w:val="single" w:sz="8" w:space="0" w:color="auto"/>
            </w:tcBorders>
            <w:vAlign w:val="bottom"/>
          </w:tcPr>
          <w:p w:rsidR="005145E5" w:rsidRDefault="005145E5">
            <w:pPr>
              <w:rPr>
                <w:sz w:val="24"/>
                <w:szCs w:val="24"/>
              </w:rPr>
            </w:pPr>
          </w:p>
        </w:tc>
        <w:tc>
          <w:tcPr>
            <w:tcW w:w="200" w:type="dxa"/>
            <w:tcBorders>
              <w:top w:val="single" w:sz="8" w:space="0" w:color="auto"/>
              <w:bottom w:val="single" w:sz="8" w:space="0" w:color="auto"/>
              <w:right w:val="single" w:sz="8" w:space="0" w:color="auto"/>
            </w:tcBorders>
            <w:vAlign w:val="bottom"/>
          </w:tcPr>
          <w:p w:rsidR="005145E5" w:rsidRDefault="005145E5">
            <w:pPr>
              <w:rPr>
                <w:sz w:val="24"/>
                <w:szCs w:val="24"/>
              </w:rPr>
            </w:pPr>
          </w:p>
        </w:tc>
        <w:tc>
          <w:tcPr>
            <w:tcW w:w="1060" w:type="dxa"/>
            <w:tcBorders>
              <w:top w:val="single" w:sz="8" w:space="0" w:color="auto"/>
              <w:bottom w:val="single" w:sz="8" w:space="0" w:color="auto"/>
            </w:tcBorders>
            <w:vAlign w:val="bottom"/>
          </w:tcPr>
          <w:p w:rsidR="005145E5" w:rsidRDefault="005145E5">
            <w:pPr>
              <w:rPr>
                <w:sz w:val="24"/>
                <w:szCs w:val="24"/>
              </w:rPr>
            </w:pPr>
          </w:p>
        </w:tc>
        <w:tc>
          <w:tcPr>
            <w:tcW w:w="500" w:type="dxa"/>
            <w:tcBorders>
              <w:top w:val="single" w:sz="8" w:space="0" w:color="auto"/>
              <w:bottom w:val="single" w:sz="8" w:space="0" w:color="auto"/>
            </w:tcBorders>
            <w:vAlign w:val="bottom"/>
          </w:tcPr>
          <w:p w:rsidR="005145E5" w:rsidRDefault="005145E5">
            <w:pPr>
              <w:rPr>
                <w:sz w:val="24"/>
                <w:szCs w:val="24"/>
              </w:rPr>
            </w:pPr>
          </w:p>
        </w:tc>
        <w:tc>
          <w:tcPr>
            <w:tcW w:w="1200" w:type="dxa"/>
            <w:tcBorders>
              <w:top w:val="single" w:sz="8" w:space="0" w:color="auto"/>
              <w:bottom w:val="single" w:sz="8" w:space="0" w:color="auto"/>
              <w:right w:val="single" w:sz="8" w:space="0" w:color="auto"/>
            </w:tcBorders>
            <w:vAlign w:val="bottom"/>
          </w:tcPr>
          <w:p w:rsidR="005145E5" w:rsidRDefault="005145E5">
            <w:pPr>
              <w:rPr>
                <w:sz w:val="24"/>
                <w:szCs w:val="24"/>
              </w:rPr>
            </w:pPr>
          </w:p>
        </w:tc>
        <w:tc>
          <w:tcPr>
            <w:tcW w:w="560" w:type="dxa"/>
            <w:tcBorders>
              <w:top w:val="single" w:sz="8" w:space="0" w:color="auto"/>
              <w:bottom w:val="single" w:sz="8" w:space="0" w:color="auto"/>
              <w:right w:val="single" w:sz="8" w:space="0" w:color="auto"/>
            </w:tcBorders>
            <w:vAlign w:val="bottom"/>
          </w:tcPr>
          <w:p w:rsidR="005145E5" w:rsidRDefault="005145E5">
            <w:pPr>
              <w:rPr>
                <w:sz w:val="24"/>
                <w:szCs w:val="24"/>
              </w:rPr>
            </w:pPr>
          </w:p>
        </w:tc>
        <w:tc>
          <w:tcPr>
            <w:tcW w:w="520" w:type="dxa"/>
            <w:tcBorders>
              <w:top w:val="single" w:sz="8" w:space="0" w:color="auto"/>
              <w:bottom w:val="single" w:sz="8" w:space="0" w:color="auto"/>
            </w:tcBorders>
            <w:vAlign w:val="bottom"/>
          </w:tcPr>
          <w:p w:rsidR="005145E5" w:rsidRDefault="005145E5">
            <w:pPr>
              <w:rPr>
                <w:sz w:val="24"/>
                <w:szCs w:val="24"/>
              </w:rPr>
            </w:pPr>
          </w:p>
        </w:tc>
        <w:tc>
          <w:tcPr>
            <w:tcW w:w="300" w:type="dxa"/>
            <w:tcBorders>
              <w:top w:val="single" w:sz="8" w:space="0" w:color="auto"/>
              <w:bottom w:val="single" w:sz="8" w:space="0" w:color="auto"/>
              <w:right w:val="single" w:sz="8" w:space="0" w:color="auto"/>
            </w:tcBorders>
            <w:vAlign w:val="bottom"/>
          </w:tcPr>
          <w:p w:rsidR="005145E5" w:rsidRDefault="005145E5">
            <w:pPr>
              <w:rPr>
                <w:sz w:val="24"/>
                <w:szCs w:val="24"/>
              </w:rPr>
            </w:pPr>
          </w:p>
        </w:tc>
        <w:tc>
          <w:tcPr>
            <w:tcW w:w="40" w:type="dxa"/>
            <w:tcBorders>
              <w:top w:val="single" w:sz="8" w:space="0" w:color="auto"/>
              <w:bottom w:val="single" w:sz="8" w:space="0" w:color="auto"/>
            </w:tcBorders>
            <w:vAlign w:val="bottom"/>
          </w:tcPr>
          <w:p w:rsidR="005145E5" w:rsidRDefault="005145E5">
            <w:pPr>
              <w:rPr>
                <w:sz w:val="24"/>
                <w:szCs w:val="24"/>
              </w:rPr>
            </w:pPr>
          </w:p>
        </w:tc>
        <w:tc>
          <w:tcPr>
            <w:tcW w:w="920" w:type="dxa"/>
            <w:tcBorders>
              <w:top w:val="single" w:sz="8" w:space="0" w:color="auto"/>
              <w:bottom w:val="single" w:sz="8" w:space="0" w:color="auto"/>
              <w:right w:val="single" w:sz="8" w:space="0" w:color="auto"/>
            </w:tcBorders>
            <w:vAlign w:val="bottom"/>
          </w:tcPr>
          <w:p w:rsidR="005145E5" w:rsidRDefault="005145E5">
            <w:pPr>
              <w:rPr>
                <w:sz w:val="24"/>
                <w:szCs w:val="24"/>
              </w:rPr>
            </w:pPr>
          </w:p>
        </w:tc>
        <w:tc>
          <w:tcPr>
            <w:tcW w:w="120" w:type="dxa"/>
            <w:tcBorders>
              <w:top w:val="single" w:sz="8" w:space="0" w:color="auto"/>
              <w:bottom w:val="single" w:sz="8" w:space="0" w:color="auto"/>
            </w:tcBorders>
            <w:vAlign w:val="bottom"/>
          </w:tcPr>
          <w:p w:rsidR="005145E5" w:rsidRDefault="005145E5">
            <w:pPr>
              <w:rPr>
                <w:sz w:val="24"/>
                <w:szCs w:val="24"/>
              </w:rPr>
            </w:pPr>
          </w:p>
        </w:tc>
        <w:tc>
          <w:tcPr>
            <w:tcW w:w="860" w:type="dxa"/>
            <w:tcBorders>
              <w:top w:val="single" w:sz="8" w:space="0" w:color="auto"/>
              <w:bottom w:val="single" w:sz="8" w:space="0" w:color="auto"/>
              <w:right w:val="single" w:sz="8" w:space="0" w:color="auto"/>
            </w:tcBorders>
            <w:vAlign w:val="bottom"/>
          </w:tcPr>
          <w:p w:rsidR="005145E5" w:rsidRDefault="005145E5">
            <w:pPr>
              <w:rPr>
                <w:sz w:val="24"/>
                <w:szCs w:val="24"/>
              </w:rPr>
            </w:pPr>
          </w:p>
        </w:tc>
        <w:tc>
          <w:tcPr>
            <w:tcW w:w="80" w:type="dxa"/>
            <w:tcBorders>
              <w:top w:val="single" w:sz="8" w:space="0" w:color="auto"/>
              <w:bottom w:val="single" w:sz="8" w:space="0" w:color="auto"/>
            </w:tcBorders>
            <w:vAlign w:val="bottom"/>
          </w:tcPr>
          <w:p w:rsidR="005145E5" w:rsidRDefault="005145E5">
            <w:pPr>
              <w:rPr>
                <w:sz w:val="24"/>
                <w:szCs w:val="24"/>
              </w:rPr>
            </w:pPr>
          </w:p>
        </w:tc>
        <w:tc>
          <w:tcPr>
            <w:tcW w:w="60" w:type="dxa"/>
            <w:tcBorders>
              <w:top w:val="single" w:sz="8" w:space="0" w:color="auto"/>
              <w:bottom w:val="single" w:sz="8" w:space="0" w:color="auto"/>
            </w:tcBorders>
            <w:vAlign w:val="bottom"/>
          </w:tcPr>
          <w:p w:rsidR="005145E5" w:rsidRDefault="005145E5">
            <w:pPr>
              <w:rPr>
                <w:sz w:val="24"/>
                <w:szCs w:val="24"/>
              </w:rPr>
            </w:pPr>
          </w:p>
        </w:tc>
        <w:tc>
          <w:tcPr>
            <w:tcW w:w="1160" w:type="dxa"/>
            <w:tcBorders>
              <w:top w:val="single" w:sz="8" w:space="0" w:color="auto"/>
              <w:bottom w:val="single" w:sz="8" w:space="0" w:color="auto"/>
              <w:right w:val="single" w:sz="8" w:space="0" w:color="auto"/>
            </w:tcBorders>
            <w:vAlign w:val="bottom"/>
          </w:tcPr>
          <w:p w:rsidR="005145E5" w:rsidRDefault="005145E5">
            <w:pPr>
              <w:rPr>
                <w:sz w:val="24"/>
                <w:szCs w:val="24"/>
              </w:rPr>
            </w:pPr>
          </w:p>
        </w:tc>
        <w:tc>
          <w:tcPr>
            <w:tcW w:w="0" w:type="dxa"/>
            <w:vAlign w:val="bottom"/>
          </w:tcPr>
          <w:p w:rsidR="005145E5" w:rsidRDefault="005145E5">
            <w:pPr>
              <w:rPr>
                <w:sz w:val="1"/>
                <w:szCs w:val="1"/>
              </w:rPr>
            </w:pPr>
          </w:p>
        </w:tc>
      </w:tr>
      <w:tr w:rsidR="005145E5">
        <w:trPr>
          <w:trHeight w:val="261"/>
        </w:trPr>
        <w:tc>
          <w:tcPr>
            <w:tcW w:w="2060" w:type="dxa"/>
            <w:gridSpan w:val="4"/>
            <w:tcBorders>
              <w:left w:val="single" w:sz="8" w:space="0" w:color="auto"/>
            </w:tcBorders>
            <w:vAlign w:val="bottom"/>
          </w:tcPr>
          <w:p w:rsidR="005145E5" w:rsidRDefault="00803C42">
            <w:pPr>
              <w:spacing w:line="260" w:lineRule="exact"/>
              <w:ind w:left="100"/>
              <w:rPr>
                <w:sz w:val="20"/>
                <w:szCs w:val="20"/>
              </w:rPr>
            </w:pPr>
            <w:r>
              <w:rPr>
                <w:rFonts w:eastAsia="Times New Roman"/>
                <w:color w:val="00000A"/>
                <w:sz w:val="24"/>
                <w:szCs w:val="24"/>
              </w:rPr>
              <w:t>Обществознание</w:t>
            </w:r>
          </w:p>
        </w:tc>
        <w:tc>
          <w:tcPr>
            <w:tcW w:w="480" w:type="dxa"/>
            <w:gridSpan w:val="2"/>
            <w:tcBorders>
              <w:right w:val="single" w:sz="8" w:space="0" w:color="auto"/>
            </w:tcBorders>
            <w:vAlign w:val="bottom"/>
          </w:tcPr>
          <w:p w:rsidR="005145E5" w:rsidRDefault="00803C42">
            <w:pPr>
              <w:spacing w:line="260" w:lineRule="exact"/>
              <w:ind w:right="20"/>
              <w:jc w:val="right"/>
              <w:rPr>
                <w:sz w:val="20"/>
                <w:szCs w:val="20"/>
              </w:rPr>
            </w:pPr>
            <w:r>
              <w:rPr>
                <w:rFonts w:eastAsia="Times New Roman"/>
                <w:color w:val="00000A"/>
                <w:sz w:val="24"/>
                <w:szCs w:val="24"/>
              </w:rPr>
              <w:t>и</w:t>
            </w:r>
          </w:p>
        </w:tc>
        <w:tc>
          <w:tcPr>
            <w:tcW w:w="2760" w:type="dxa"/>
            <w:gridSpan w:val="3"/>
            <w:tcBorders>
              <w:right w:val="single" w:sz="8" w:space="0" w:color="auto"/>
            </w:tcBorders>
            <w:vAlign w:val="bottom"/>
          </w:tcPr>
          <w:p w:rsidR="005145E5" w:rsidRDefault="00803C42">
            <w:pPr>
              <w:spacing w:line="260" w:lineRule="exact"/>
              <w:ind w:left="80"/>
              <w:rPr>
                <w:sz w:val="20"/>
                <w:szCs w:val="20"/>
              </w:rPr>
            </w:pPr>
            <w:r>
              <w:rPr>
                <w:rFonts w:eastAsia="Times New Roman"/>
                <w:color w:val="00000A"/>
                <w:sz w:val="24"/>
                <w:szCs w:val="24"/>
              </w:rPr>
              <w:t>Окружающий мир</w:t>
            </w:r>
          </w:p>
        </w:tc>
        <w:tc>
          <w:tcPr>
            <w:tcW w:w="560" w:type="dxa"/>
            <w:tcBorders>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2</w:t>
            </w:r>
          </w:p>
        </w:tc>
        <w:tc>
          <w:tcPr>
            <w:tcW w:w="520" w:type="dxa"/>
            <w:vAlign w:val="bottom"/>
          </w:tcPr>
          <w:p w:rsidR="005145E5" w:rsidRDefault="00803C42">
            <w:pPr>
              <w:spacing w:line="260" w:lineRule="exact"/>
              <w:ind w:left="120"/>
              <w:jc w:val="center"/>
              <w:rPr>
                <w:sz w:val="20"/>
                <w:szCs w:val="20"/>
              </w:rPr>
            </w:pPr>
            <w:r>
              <w:rPr>
                <w:rFonts w:eastAsia="Times New Roman"/>
                <w:color w:val="00000A"/>
                <w:w w:val="99"/>
                <w:sz w:val="24"/>
                <w:szCs w:val="24"/>
              </w:rPr>
              <w:t>2</w:t>
            </w:r>
          </w:p>
        </w:tc>
        <w:tc>
          <w:tcPr>
            <w:tcW w:w="300" w:type="dxa"/>
            <w:tcBorders>
              <w:right w:val="single" w:sz="8" w:space="0" w:color="auto"/>
            </w:tcBorders>
            <w:vAlign w:val="bottom"/>
          </w:tcPr>
          <w:p w:rsidR="005145E5" w:rsidRDefault="005145E5"/>
        </w:tc>
        <w:tc>
          <w:tcPr>
            <w:tcW w:w="960" w:type="dxa"/>
            <w:gridSpan w:val="2"/>
            <w:tcBorders>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2</w:t>
            </w:r>
          </w:p>
        </w:tc>
        <w:tc>
          <w:tcPr>
            <w:tcW w:w="980" w:type="dxa"/>
            <w:gridSpan w:val="2"/>
            <w:tcBorders>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2</w:t>
            </w:r>
          </w:p>
        </w:tc>
        <w:tc>
          <w:tcPr>
            <w:tcW w:w="1300" w:type="dxa"/>
            <w:gridSpan w:val="3"/>
            <w:tcBorders>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8</w:t>
            </w:r>
          </w:p>
        </w:tc>
        <w:tc>
          <w:tcPr>
            <w:tcW w:w="0" w:type="dxa"/>
            <w:vAlign w:val="bottom"/>
          </w:tcPr>
          <w:p w:rsidR="005145E5" w:rsidRDefault="005145E5">
            <w:pPr>
              <w:rPr>
                <w:sz w:val="1"/>
                <w:szCs w:val="1"/>
              </w:rPr>
            </w:pPr>
          </w:p>
        </w:tc>
      </w:tr>
      <w:tr w:rsidR="005145E5">
        <w:trPr>
          <w:trHeight w:val="281"/>
        </w:trPr>
        <w:tc>
          <w:tcPr>
            <w:tcW w:w="1760" w:type="dxa"/>
            <w:gridSpan w:val="3"/>
            <w:tcBorders>
              <w:left w:val="single" w:sz="8" w:space="0" w:color="auto"/>
              <w:bottom w:val="single" w:sz="8" w:space="0" w:color="auto"/>
            </w:tcBorders>
            <w:vAlign w:val="bottom"/>
          </w:tcPr>
          <w:p w:rsidR="005145E5" w:rsidRDefault="00803C42">
            <w:pPr>
              <w:ind w:left="100"/>
              <w:rPr>
                <w:sz w:val="20"/>
                <w:szCs w:val="20"/>
              </w:rPr>
            </w:pPr>
            <w:r>
              <w:rPr>
                <w:rFonts w:eastAsia="Times New Roman"/>
                <w:color w:val="00000A"/>
                <w:sz w:val="24"/>
                <w:szCs w:val="24"/>
              </w:rPr>
              <w:t>естествознание</w:t>
            </w:r>
          </w:p>
        </w:tc>
        <w:tc>
          <w:tcPr>
            <w:tcW w:w="300" w:type="dxa"/>
            <w:tcBorders>
              <w:bottom w:val="single" w:sz="8" w:space="0" w:color="auto"/>
            </w:tcBorders>
            <w:vAlign w:val="bottom"/>
          </w:tcPr>
          <w:p w:rsidR="005145E5" w:rsidRDefault="005145E5">
            <w:pPr>
              <w:rPr>
                <w:sz w:val="24"/>
                <w:szCs w:val="24"/>
              </w:rPr>
            </w:pPr>
          </w:p>
        </w:tc>
        <w:tc>
          <w:tcPr>
            <w:tcW w:w="280" w:type="dxa"/>
            <w:tcBorders>
              <w:bottom w:val="single" w:sz="8" w:space="0" w:color="auto"/>
            </w:tcBorders>
            <w:vAlign w:val="bottom"/>
          </w:tcPr>
          <w:p w:rsidR="005145E5" w:rsidRDefault="005145E5">
            <w:pPr>
              <w:rPr>
                <w:sz w:val="24"/>
                <w:szCs w:val="24"/>
              </w:rPr>
            </w:pPr>
          </w:p>
        </w:tc>
        <w:tc>
          <w:tcPr>
            <w:tcW w:w="200" w:type="dxa"/>
            <w:tcBorders>
              <w:bottom w:val="single" w:sz="8" w:space="0" w:color="auto"/>
              <w:right w:val="single" w:sz="8" w:space="0" w:color="auto"/>
            </w:tcBorders>
            <w:vAlign w:val="bottom"/>
          </w:tcPr>
          <w:p w:rsidR="005145E5" w:rsidRDefault="005145E5">
            <w:pPr>
              <w:rPr>
                <w:sz w:val="24"/>
                <w:szCs w:val="24"/>
              </w:rPr>
            </w:pPr>
          </w:p>
        </w:tc>
        <w:tc>
          <w:tcPr>
            <w:tcW w:w="1060" w:type="dxa"/>
            <w:tcBorders>
              <w:bottom w:val="single" w:sz="8" w:space="0" w:color="auto"/>
            </w:tcBorders>
            <w:vAlign w:val="bottom"/>
          </w:tcPr>
          <w:p w:rsidR="005145E5" w:rsidRDefault="005145E5">
            <w:pPr>
              <w:rPr>
                <w:sz w:val="24"/>
                <w:szCs w:val="24"/>
              </w:rPr>
            </w:pPr>
          </w:p>
        </w:tc>
        <w:tc>
          <w:tcPr>
            <w:tcW w:w="500" w:type="dxa"/>
            <w:tcBorders>
              <w:bottom w:val="single" w:sz="8" w:space="0" w:color="auto"/>
            </w:tcBorders>
            <w:vAlign w:val="bottom"/>
          </w:tcPr>
          <w:p w:rsidR="005145E5" w:rsidRDefault="005145E5">
            <w:pPr>
              <w:rPr>
                <w:sz w:val="24"/>
                <w:szCs w:val="24"/>
              </w:rPr>
            </w:pPr>
          </w:p>
        </w:tc>
        <w:tc>
          <w:tcPr>
            <w:tcW w:w="1200" w:type="dxa"/>
            <w:tcBorders>
              <w:bottom w:val="single" w:sz="8" w:space="0" w:color="auto"/>
              <w:right w:val="single" w:sz="8" w:space="0" w:color="auto"/>
            </w:tcBorders>
            <w:vAlign w:val="bottom"/>
          </w:tcPr>
          <w:p w:rsidR="005145E5" w:rsidRDefault="005145E5">
            <w:pPr>
              <w:rPr>
                <w:sz w:val="24"/>
                <w:szCs w:val="24"/>
              </w:rPr>
            </w:pPr>
          </w:p>
        </w:tc>
        <w:tc>
          <w:tcPr>
            <w:tcW w:w="560" w:type="dxa"/>
            <w:tcBorders>
              <w:bottom w:val="single" w:sz="8" w:space="0" w:color="auto"/>
              <w:right w:val="single" w:sz="8" w:space="0" w:color="auto"/>
            </w:tcBorders>
            <w:vAlign w:val="bottom"/>
          </w:tcPr>
          <w:p w:rsidR="005145E5" w:rsidRDefault="005145E5">
            <w:pPr>
              <w:rPr>
                <w:sz w:val="24"/>
                <w:szCs w:val="24"/>
              </w:rPr>
            </w:pPr>
          </w:p>
        </w:tc>
        <w:tc>
          <w:tcPr>
            <w:tcW w:w="520" w:type="dxa"/>
            <w:tcBorders>
              <w:bottom w:val="single" w:sz="8" w:space="0" w:color="auto"/>
            </w:tcBorders>
            <w:vAlign w:val="bottom"/>
          </w:tcPr>
          <w:p w:rsidR="005145E5" w:rsidRDefault="005145E5">
            <w:pPr>
              <w:rPr>
                <w:sz w:val="24"/>
                <w:szCs w:val="24"/>
              </w:rPr>
            </w:pPr>
          </w:p>
        </w:tc>
        <w:tc>
          <w:tcPr>
            <w:tcW w:w="300" w:type="dxa"/>
            <w:tcBorders>
              <w:bottom w:val="single" w:sz="8" w:space="0" w:color="auto"/>
              <w:right w:val="single" w:sz="8" w:space="0" w:color="auto"/>
            </w:tcBorders>
            <w:vAlign w:val="bottom"/>
          </w:tcPr>
          <w:p w:rsidR="005145E5" w:rsidRDefault="005145E5">
            <w:pPr>
              <w:rPr>
                <w:sz w:val="24"/>
                <w:szCs w:val="24"/>
              </w:rPr>
            </w:pPr>
          </w:p>
        </w:tc>
        <w:tc>
          <w:tcPr>
            <w:tcW w:w="40" w:type="dxa"/>
            <w:tcBorders>
              <w:bottom w:val="single" w:sz="8" w:space="0" w:color="auto"/>
            </w:tcBorders>
            <w:vAlign w:val="bottom"/>
          </w:tcPr>
          <w:p w:rsidR="005145E5" w:rsidRDefault="005145E5">
            <w:pPr>
              <w:rPr>
                <w:sz w:val="24"/>
                <w:szCs w:val="24"/>
              </w:rPr>
            </w:pPr>
          </w:p>
        </w:tc>
        <w:tc>
          <w:tcPr>
            <w:tcW w:w="920" w:type="dxa"/>
            <w:tcBorders>
              <w:bottom w:val="single" w:sz="8" w:space="0" w:color="auto"/>
              <w:right w:val="single" w:sz="8" w:space="0" w:color="auto"/>
            </w:tcBorders>
            <w:vAlign w:val="bottom"/>
          </w:tcPr>
          <w:p w:rsidR="005145E5" w:rsidRDefault="005145E5">
            <w:pPr>
              <w:rPr>
                <w:sz w:val="24"/>
                <w:szCs w:val="24"/>
              </w:rPr>
            </w:pPr>
          </w:p>
        </w:tc>
        <w:tc>
          <w:tcPr>
            <w:tcW w:w="120" w:type="dxa"/>
            <w:tcBorders>
              <w:bottom w:val="single" w:sz="8" w:space="0" w:color="auto"/>
            </w:tcBorders>
            <w:vAlign w:val="bottom"/>
          </w:tcPr>
          <w:p w:rsidR="005145E5" w:rsidRDefault="005145E5">
            <w:pPr>
              <w:rPr>
                <w:sz w:val="24"/>
                <w:szCs w:val="24"/>
              </w:rPr>
            </w:pPr>
          </w:p>
        </w:tc>
        <w:tc>
          <w:tcPr>
            <w:tcW w:w="860" w:type="dxa"/>
            <w:tcBorders>
              <w:bottom w:val="single" w:sz="8" w:space="0" w:color="auto"/>
              <w:right w:val="single" w:sz="8" w:space="0" w:color="auto"/>
            </w:tcBorders>
            <w:vAlign w:val="bottom"/>
          </w:tcPr>
          <w:p w:rsidR="005145E5" w:rsidRDefault="005145E5">
            <w:pPr>
              <w:rPr>
                <w:sz w:val="24"/>
                <w:szCs w:val="24"/>
              </w:rPr>
            </w:pPr>
          </w:p>
        </w:tc>
        <w:tc>
          <w:tcPr>
            <w:tcW w:w="80" w:type="dxa"/>
            <w:tcBorders>
              <w:bottom w:val="single" w:sz="8" w:space="0" w:color="auto"/>
            </w:tcBorders>
            <w:vAlign w:val="bottom"/>
          </w:tcPr>
          <w:p w:rsidR="005145E5" w:rsidRDefault="005145E5">
            <w:pPr>
              <w:rPr>
                <w:sz w:val="24"/>
                <w:szCs w:val="24"/>
              </w:rPr>
            </w:pPr>
          </w:p>
        </w:tc>
        <w:tc>
          <w:tcPr>
            <w:tcW w:w="60" w:type="dxa"/>
            <w:tcBorders>
              <w:bottom w:val="single" w:sz="8" w:space="0" w:color="auto"/>
            </w:tcBorders>
            <w:vAlign w:val="bottom"/>
          </w:tcPr>
          <w:p w:rsidR="005145E5" w:rsidRDefault="005145E5">
            <w:pPr>
              <w:rPr>
                <w:sz w:val="24"/>
                <w:szCs w:val="24"/>
              </w:rPr>
            </w:pPr>
          </w:p>
        </w:tc>
        <w:tc>
          <w:tcPr>
            <w:tcW w:w="1160" w:type="dxa"/>
            <w:tcBorders>
              <w:bottom w:val="single" w:sz="8" w:space="0" w:color="auto"/>
              <w:right w:val="single" w:sz="8" w:space="0" w:color="auto"/>
            </w:tcBorders>
            <w:vAlign w:val="bottom"/>
          </w:tcPr>
          <w:p w:rsidR="005145E5" w:rsidRDefault="005145E5">
            <w:pPr>
              <w:rPr>
                <w:sz w:val="24"/>
                <w:szCs w:val="24"/>
              </w:rPr>
            </w:pPr>
          </w:p>
        </w:tc>
        <w:tc>
          <w:tcPr>
            <w:tcW w:w="0" w:type="dxa"/>
            <w:vAlign w:val="bottom"/>
          </w:tcPr>
          <w:p w:rsidR="005145E5" w:rsidRDefault="005145E5">
            <w:pPr>
              <w:rPr>
                <w:sz w:val="1"/>
                <w:szCs w:val="1"/>
              </w:rPr>
            </w:pPr>
          </w:p>
        </w:tc>
      </w:tr>
      <w:tr w:rsidR="005145E5">
        <w:trPr>
          <w:trHeight w:val="261"/>
        </w:trPr>
        <w:tc>
          <w:tcPr>
            <w:tcW w:w="1060" w:type="dxa"/>
            <w:tcBorders>
              <w:left w:val="single" w:sz="8" w:space="0" w:color="auto"/>
            </w:tcBorders>
            <w:vAlign w:val="bottom"/>
          </w:tcPr>
          <w:p w:rsidR="005145E5" w:rsidRDefault="00803C42">
            <w:pPr>
              <w:spacing w:line="260" w:lineRule="exact"/>
              <w:ind w:left="100"/>
              <w:rPr>
                <w:sz w:val="20"/>
                <w:szCs w:val="20"/>
              </w:rPr>
            </w:pPr>
            <w:r>
              <w:rPr>
                <w:rFonts w:eastAsia="Times New Roman"/>
                <w:color w:val="00000A"/>
                <w:sz w:val="24"/>
                <w:szCs w:val="24"/>
              </w:rPr>
              <w:t>Основы</w:t>
            </w:r>
          </w:p>
        </w:tc>
        <w:tc>
          <w:tcPr>
            <w:tcW w:w="1480" w:type="dxa"/>
            <w:gridSpan w:val="5"/>
            <w:tcBorders>
              <w:right w:val="single" w:sz="8" w:space="0" w:color="auto"/>
            </w:tcBorders>
            <w:vAlign w:val="bottom"/>
          </w:tcPr>
          <w:p w:rsidR="005145E5" w:rsidRDefault="00803C42">
            <w:pPr>
              <w:spacing w:line="260" w:lineRule="exact"/>
              <w:jc w:val="right"/>
              <w:rPr>
                <w:sz w:val="20"/>
                <w:szCs w:val="20"/>
              </w:rPr>
            </w:pPr>
            <w:r>
              <w:rPr>
                <w:rFonts w:eastAsia="Times New Roman"/>
                <w:color w:val="00000A"/>
                <w:sz w:val="24"/>
                <w:szCs w:val="24"/>
              </w:rPr>
              <w:t>религиозных</w:t>
            </w:r>
          </w:p>
        </w:tc>
        <w:tc>
          <w:tcPr>
            <w:tcW w:w="1060" w:type="dxa"/>
            <w:vAlign w:val="bottom"/>
          </w:tcPr>
          <w:p w:rsidR="005145E5" w:rsidRDefault="00803C42">
            <w:pPr>
              <w:spacing w:line="260" w:lineRule="exact"/>
              <w:ind w:left="140"/>
              <w:rPr>
                <w:sz w:val="20"/>
                <w:szCs w:val="20"/>
              </w:rPr>
            </w:pPr>
            <w:r>
              <w:rPr>
                <w:rFonts w:eastAsia="Times New Roman"/>
                <w:color w:val="00000A"/>
                <w:sz w:val="24"/>
                <w:szCs w:val="24"/>
              </w:rPr>
              <w:t>Основы</w:t>
            </w:r>
          </w:p>
        </w:tc>
        <w:tc>
          <w:tcPr>
            <w:tcW w:w="1700" w:type="dxa"/>
            <w:gridSpan w:val="2"/>
            <w:tcBorders>
              <w:right w:val="single" w:sz="8" w:space="0" w:color="auto"/>
            </w:tcBorders>
            <w:vAlign w:val="bottom"/>
          </w:tcPr>
          <w:p w:rsidR="005145E5" w:rsidRDefault="00803C42">
            <w:pPr>
              <w:spacing w:line="260" w:lineRule="exact"/>
              <w:ind w:right="20"/>
              <w:jc w:val="right"/>
              <w:rPr>
                <w:sz w:val="20"/>
                <w:szCs w:val="20"/>
              </w:rPr>
            </w:pPr>
            <w:r>
              <w:rPr>
                <w:rFonts w:eastAsia="Times New Roman"/>
                <w:color w:val="00000A"/>
                <w:sz w:val="24"/>
                <w:szCs w:val="24"/>
              </w:rPr>
              <w:t>религиозных</w:t>
            </w:r>
          </w:p>
        </w:tc>
        <w:tc>
          <w:tcPr>
            <w:tcW w:w="560" w:type="dxa"/>
            <w:tcBorders>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w:t>
            </w:r>
          </w:p>
        </w:tc>
        <w:tc>
          <w:tcPr>
            <w:tcW w:w="520" w:type="dxa"/>
            <w:vAlign w:val="bottom"/>
          </w:tcPr>
          <w:p w:rsidR="005145E5" w:rsidRDefault="00803C42">
            <w:pPr>
              <w:spacing w:line="260" w:lineRule="exact"/>
              <w:ind w:left="120"/>
              <w:jc w:val="center"/>
              <w:rPr>
                <w:sz w:val="20"/>
                <w:szCs w:val="20"/>
              </w:rPr>
            </w:pPr>
            <w:r>
              <w:rPr>
                <w:rFonts w:eastAsia="Times New Roman"/>
                <w:color w:val="00000A"/>
                <w:w w:val="99"/>
                <w:sz w:val="24"/>
                <w:szCs w:val="24"/>
              </w:rPr>
              <w:t>-</w:t>
            </w:r>
          </w:p>
        </w:tc>
        <w:tc>
          <w:tcPr>
            <w:tcW w:w="300" w:type="dxa"/>
            <w:tcBorders>
              <w:right w:val="single" w:sz="8" w:space="0" w:color="auto"/>
            </w:tcBorders>
            <w:vAlign w:val="bottom"/>
          </w:tcPr>
          <w:p w:rsidR="005145E5" w:rsidRDefault="005145E5"/>
        </w:tc>
        <w:tc>
          <w:tcPr>
            <w:tcW w:w="960" w:type="dxa"/>
            <w:gridSpan w:val="2"/>
            <w:tcBorders>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w:t>
            </w:r>
          </w:p>
        </w:tc>
        <w:tc>
          <w:tcPr>
            <w:tcW w:w="980" w:type="dxa"/>
            <w:gridSpan w:val="2"/>
            <w:tcBorders>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1</w:t>
            </w:r>
          </w:p>
        </w:tc>
        <w:tc>
          <w:tcPr>
            <w:tcW w:w="1300" w:type="dxa"/>
            <w:gridSpan w:val="3"/>
            <w:tcBorders>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1</w:t>
            </w:r>
          </w:p>
        </w:tc>
        <w:tc>
          <w:tcPr>
            <w:tcW w:w="0" w:type="dxa"/>
            <w:vAlign w:val="bottom"/>
          </w:tcPr>
          <w:p w:rsidR="005145E5" w:rsidRDefault="005145E5">
            <w:pPr>
              <w:rPr>
                <w:sz w:val="1"/>
                <w:szCs w:val="1"/>
              </w:rPr>
            </w:pPr>
          </w:p>
        </w:tc>
      </w:tr>
      <w:tr w:rsidR="005145E5">
        <w:trPr>
          <w:trHeight w:val="276"/>
        </w:trPr>
        <w:tc>
          <w:tcPr>
            <w:tcW w:w="1060" w:type="dxa"/>
            <w:tcBorders>
              <w:left w:val="single" w:sz="8" w:space="0" w:color="auto"/>
            </w:tcBorders>
            <w:vAlign w:val="bottom"/>
          </w:tcPr>
          <w:p w:rsidR="005145E5" w:rsidRDefault="00803C42">
            <w:pPr>
              <w:ind w:left="100"/>
              <w:rPr>
                <w:sz w:val="20"/>
                <w:szCs w:val="20"/>
              </w:rPr>
            </w:pPr>
            <w:r>
              <w:rPr>
                <w:rFonts w:eastAsia="Times New Roman"/>
                <w:color w:val="00000A"/>
                <w:sz w:val="24"/>
                <w:szCs w:val="24"/>
              </w:rPr>
              <w:t>культур</w:t>
            </w:r>
          </w:p>
        </w:tc>
        <w:tc>
          <w:tcPr>
            <w:tcW w:w="300" w:type="dxa"/>
            <w:vAlign w:val="bottom"/>
          </w:tcPr>
          <w:p w:rsidR="005145E5" w:rsidRDefault="00803C42">
            <w:pPr>
              <w:ind w:left="80"/>
              <w:rPr>
                <w:sz w:val="20"/>
                <w:szCs w:val="20"/>
              </w:rPr>
            </w:pPr>
            <w:r>
              <w:rPr>
                <w:rFonts w:eastAsia="Times New Roman"/>
                <w:color w:val="00000A"/>
                <w:sz w:val="24"/>
                <w:szCs w:val="24"/>
              </w:rPr>
              <w:t>и</w:t>
            </w:r>
          </w:p>
        </w:tc>
        <w:tc>
          <w:tcPr>
            <w:tcW w:w="1180" w:type="dxa"/>
            <w:gridSpan w:val="4"/>
            <w:tcBorders>
              <w:right w:val="single" w:sz="8" w:space="0" w:color="auto"/>
            </w:tcBorders>
            <w:vAlign w:val="bottom"/>
          </w:tcPr>
          <w:p w:rsidR="005145E5" w:rsidRDefault="00803C42">
            <w:pPr>
              <w:ind w:right="20"/>
              <w:jc w:val="right"/>
              <w:rPr>
                <w:sz w:val="20"/>
                <w:szCs w:val="20"/>
              </w:rPr>
            </w:pPr>
            <w:r>
              <w:rPr>
                <w:rFonts w:eastAsia="Times New Roman"/>
                <w:color w:val="00000A"/>
                <w:sz w:val="24"/>
                <w:szCs w:val="24"/>
              </w:rPr>
              <w:t>светской</w:t>
            </w:r>
          </w:p>
        </w:tc>
        <w:tc>
          <w:tcPr>
            <w:tcW w:w="1060" w:type="dxa"/>
            <w:vAlign w:val="bottom"/>
          </w:tcPr>
          <w:p w:rsidR="005145E5" w:rsidRDefault="00803C42">
            <w:pPr>
              <w:ind w:left="80"/>
              <w:rPr>
                <w:sz w:val="20"/>
                <w:szCs w:val="20"/>
              </w:rPr>
            </w:pPr>
            <w:r>
              <w:rPr>
                <w:rFonts w:eastAsia="Times New Roman"/>
                <w:color w:val="00000A"/>
                <w:sz w:val="24"/>
                <w:szCs w:val="24"/>
              </w:rPr>
              <w:t>культур</w:t>
            </w:r>
          </w:p>
        </w:tc>
        <w:tc>
          <w:tcPr>
            <w:tcW w:w="500" w:type="dxa"/>
            <w:vAlign w:val="bottom"/>
          </w:tcPr>
          <w:p w:rsidR="005145E5" w:rsidRDefault="00803C42">
            <w:pPr>
              <w:ind w:left="180"/>
              <w:rPr>
                <w:sz w:val="20"/>
                <w:szCs w:val="20"/>
              </w:rPr>
            </w:pPr>
            <w:r>
              <w:rPr>
                <w:rFonts w:eastAsia="Times New Roman"/>
                <w:color w:val="00000A"/>
                <w:sz w:val="24"/>
                <w:szCs w:val="24"/>
              </w:rPr>
              <w:t>и</w:t>
            </w:r>
          </w:p>
        </w:tc>
        <w:tc>
          <w:tcPr>
            <w:tcW w:w="1200" w:type="dxa"/>
            <w:tcBorders>
              <w:right w:val="single" w:sz="8" w:space="0" w:color="auto"/>
            </w:tcBorders>
            <w:vAlign w:val="bottom"/>
          </w:tcPr>
          <w:p w:rsidR="005145E5" w:rsidRDefault="00803C42">
            <w:pPr>
              <w:ind w:right="20"/>
              <w:jc w:val="right"/>
              <w:rPr>
                <w:sz w:val="20"/>
                <w:szCs w:val="20"/>
              </w:rPr>
            </w:pPr>
            <w:r>
              <w:rPr>
                <w:rFonts w:eastAsia="Times New Roman"/>
                <w:color w:val="00000A"/>
                <w:sz w:val="24"/>
                <w:szCs w:val="24"/>
              </w:rPr>
              <w:t>светской</w:t>
            </w:r>
          </w:p>
        </w:tc>
        <w:tc>
          <w:tcPr>
            <w:tcW w:w="560" w:type="dxa"/>
            <w:tcBorders>
              <w:right w:val="single" w:sz="8" w:space="0" w:color="auto"/>
            </w:tcBorders>
            <w:vAlign w:val="bottom"/>
          </w:tcPr>
          <w:p w:rsidR="005145E5" w:rsidRDefault="005145E5">
            <w:pPr>
              <w:rPr>
                <w:sz w:val="24"/>
                <w:szCs w:val="24"/>
              </w:rPr>
            </w:pPr>
          </w:p>
        </w:tc>
        <w:tc>
          <w:tcPr>
            <w:tcW w:w="520" w:type="dxa"/>
            <w:vAlign w:val="bottom"/>
          </w:tcPr>
          <w:p w:rsidR="005145E5" w:rsidRDefault="005145E5">
            <w:pPr>
              <w:rPr>
                <w:sz w:val="24"/>
                <w:szCs w:val="24"/>
              </w:rPr>
            </w:pPr>
          </w:p>
        </w:tc>
        <w:tc>
          <w:tcPr>
            <w:tcW w:w="300" w:type="dxa"/>
            <w:tcBorders>
              <w:right w:val="single" w:sz="8" w:space="0" w:color="auto"/>
            </w:tcBorders>
            <w:vAlign w:val="bottom"/>
          </w:tcPr>
          <w:p w:rsidR="005145E5" w:rsidRDefault="005145E5">
            <w:pPr>
              <w:rPr>
                <w:sz w:val="24"/>
                <w:szCs w:val="24"/>
              </w:rPr>
            </w:pPr>
          </w:p>
        </w:tc>
        <w:tc>
          <w:tcPr>
            <w:tcW w:w="40" w:type="dxa"/>
            <w:vAlign w:val="bottom"/>
          </w:tcPr>
          <w:p w:rsidR="005145E5" w:rsidRDefault="005145E5">
            <w:pPr>
              <w:rPr>
                <w:sz w:val="24"/>
                <w:szCs w:val="24"/>
              </w:rPr>
            </w:pPr>
          </w:p>
        </w:tc>
        <w:tc>
          <w:tcPr>
            <w:tcW w:w="920" w:type="dxa"/>
            <w:tcBorders>
              <w:right w:val="single" w:sz="8" w:space="0" w:color="auto"/>
            </w:tcBorders>
            <w:vAlign w:val="bottom"/>
          </w:tcPr>
          <w:p w:rsidR="005145E5" w:rsidRDefault="005145E5">
            <w:pPr>
              <w:rPr>
                <w:sz w:val="24"/>
                <w:szCs w:val="24"/>
              </w:rPr>
            </w:pPr>
          </w:p>
        </w:tc>
        <w:tc>
          <w:tcPr>
            <w:tcW w:w="120" w:type="dxa"/>
            <w:vAlign w:val="bottom"/>
          </w:tcPr>
          <w:p w:rsidR="005145E5" w:rsidRDefault="005145E5">
            <w:pPr>
              <w:rPr>
                <w:sz w:val="24"/>
                <w:szCs w:val="24"/>
              </w:rPr>
            </w:pPr>
          </w:p>
        </w:tc>
        <w:tc>
          <w:tcPr>
            <w:tcW w:w="860" w:type="dxa"/>
            <w:tcBorders>
              <w:right w:val="single" w:sz="8" w:space="0" w:color="auto"/>
            </w:tcBorders>
            <w:vAlign w:val="bottom"/>
          </w:tcPr>
          <w:p w:rsidR="005145E5" w:rsidRDefault="005145E5">
            <w:pPr>
              <w:rPr>
                <w:sz w:val="24"/>
                <w:szCs w:val="24"/>
              </w:rPr>
            </w:pPr>
          </w:p>
        </w:tc>
        <w:tc>
          <w:tcPr>
            <w:tcW w:w="80" w:type="dxa"/>
            <w:vAlign w:val="bottom"/>
          </w:tcPr>
          <w:p w:rsidR="005145E5" w:rsidRDefault="005145E5">
            <w:pPr>
              <w:rPr>
                <w:sz w:val="24"/>
                <w:szCs w:val="24"/>
              </w:rPr>
            </w:pPr>
          </w:p>
        </w:tc>
        <w:tc>
          <w:tcPr>
            <w:tcW w:w="60" w:type="dxa"/>
            <w:vAlign w:val="bottom"/>
          </w:tcPr>
          <w:p w:rsidR="005145E5" w:rsidRDefault="005145E5">
            <w:pPr>
              <w:rPr>
                <w:sz w:val="24"/>
                <w:szCs w:val="24"/>
              </w:rPr>
            </w:pPr>
          </w:p>
        </w:tc>
        <w:tc>
          <w:tcPr>
            <w:tcW w:w="1160" w:type="dxa"/>
            <w:tcBorders>
              <w:right w:val="single" w:sz="8" w:space="0" w:color="auto"/>
            </w:tcBorders>
            <w:vAlign w:val="bottom"/>
          </w:tcPr>
          <w:p w:rsidR="005145E5" w:rsidRDefault="005145E5">
            <w:pPr>
              <w:rPr>
                <w:sz w:val="24"/>
                <w:szCs w:val="24"/>
              </w:rPr>
            </w:pPr>
          </w:p>
        </w:tc>
        <w:tc>
          <w:tcPr>
            <w:tcW w:w="0" w:type="dxa"/>
            <w:vAlign w:val="bottom"/>
          </w:tcPr>
          <w:p w:rsidR="005145E5" w:rsidRDefault="005145E5">
            <w:pPr>
              <w:rPr>
                <w:sz w:val="1"/>
                <w:szCs w:val="1"/>
              </w:rPr>
            </w:pPr>
          </w:p>
        </w:tc>
      </w:tr>
      <w:tr w:rsidR="005145E5">
        <w:trPr>
          <w:trHeight w:val="281"/>
        </w:trPr>
        <w:tc>
          <w:tcPr>
            <w:tcW w:w="1060" w:type="dxa"/>
            <w:tcBorders>
              <w:left w:val="single" w:sz="8" w:space="0" w:color="auto"/>
              <w:bottom w:val="single" w:sz="8" w:space="0" w:color="auto"/>
            </w:tcBorders>
            <w:vAlign w:val="bottom"/>
          </w:tcPr>
          <w:p w:rsidR="005145E5" w:rsidRDefault="00803C42">
            <w:pPr>
              <w:ind w:left="100"/>
              <w:rPr>
                <w:sz w:val="20"/>
                <w:szCs w:val="20"/>
              </w:rPr>
            </w:pPr>
            <w:r>
              <w:rPr>
                <w:rFonts w:eastAsia="Times New Roman"/>
                <w:color w:val="00000A"/>
                <w:sz w:val="24"/>
                <w:szCs w:val="24"/>
              </w:rPr>
              <w:t>этики</w:t>
            </w:r>
          </w:p>
        </w:tc>
        <w:tc>
          <w:tcPr>
            <w:tcW w:w="300" w:type="dxa"/>
            <w:tcBorders>
              <w:bottom w:val="single" w:sz="8" w:space="0" w:color="auto"/>
            </w:tcBorders>
            <w:vAlign w:val="bottom"/>
          </w:tcPr>
          <w:p w:rsidR="005145E5" w:rsidRDefault="005145E5">
            <w:pPr>
              <w:rPr>
                <w:sz w:val="24"/>
                <w:szCs w:val="24"/>
              </w:rPr>
            </w:pPr>
          </w:p>
        </w:tc>
        <w:tc>
          <w:tcPr>
            <w:tcW w:w="400" w:type="dxa"/>
            <w:tcBorders>
              <w:bottom w:val="single" w:sz="8" w:space="0" w:color="auto"/>
            </w:tcBorders>
            <w:vAlign w:val="bottom"/>
          </w:tcPr>
          <w:p w:rsidR="005145E5" w:rsidRDefault="005145E5">
            <w:pPr>
              <w:rPr>
                <w:sz w:val="24"/>
                <w:szCs w:val="24"/>
              </w:rPr>
            </w:pPr>
          </w:p>
        </w:tc>
        <w:tc>
          <w:tcPr>
            <w:tcW w:w="300" w:type="dxa"/>
            <w:tcBorders>
              <w:bottom w:val="single" w:sz="8" w:space="0" w:color="auto"/>
            </w:tcBorders>
            <w:vAlign w:val="bottom"/>
          </w:tcPr>
          <w:p w:rsidR="005145E5" w:rsidRDefault="005145E5">
            <w:pPr>
              <w:rPr>
                <w:sz w:val="24"/>
                <w:szCs w:val="24"/>
              </w:rPr>
            </w:pPr>
          </w:p>
        </w:tc>
        <w:tc>
          <w:tcPr>
            <w:tcW w:w="280" w:type="dxa"/>
            <w:tcBorders>
              <w:bottom w:val="single" w:sz="8" w:space="0" w:color="auto"/>
            </w:tcBorders>
            <w:vAlign w:val="bottom"/>
          </w:tcPr>
          <w:p w:rsidR="005145E5" w:rsidRDefault="005145E5">
            <w:pPr>
              <w:rPr>
                <w:sz w:val="24"/>
                <w:szCs w:val="24"/>
              </w:rPr>
            </w:pPr>
          </w:p>
        </w:tc>
        <w:tc>
          <w:tcPr>
            <w:tcW w:w="200" w:type="dxa"/>
            <w:tcBorders>
              <w:bottom w:val="single" w:sz="8" w:space="0" w:color="auto"/>
              <w:right w:val="single" w:sz="8" w:space="0" w:color="auto"/>
            </w:tcBorders>
            <w:vAlign w:val="bottom"/>
          </w:tcPr>
          <w:p w:rsidR="005145E5" w:rsidRDefault="005145E5">
            <w:pPr>
              <w:rPr>
                <w:sz w:val="24"/>
                <w:szCs w:val="24"/>
              </w:rPr>
            </w:pPr>
          </w:p>
        </w:tc>
        <w:tc>
          <w:tcPr>
            <w:tcW w:w="1060" w:type="dxa"/>
            <w:tcBorders>
              <w:bottom w:val="single" w:sz="8" w:space="0" w:color="auto"/>
            </w:tcBorders>
            <w:vAlign w:val="bottom"/>
          </w:tcPr>
          <w:p w:rsidR="005145E5" w:rsidRDefault="00803C42">
            <w:pPr>
              <w:ind w:left="80"/>
              <w:rPr>
                <w:sz w:val="20"/>
                <w:szCs w:val="20"/>
              </w:rPr>
            </w:pPr>
            <w:r>
              <w:rPr>
                <w:rFonts w:eastAsia="Times New Roman"/>
                <w:color w:val="00000A"/>
                <w:sz w:val="24"/>
                <w:szCs w:val="24"/>
              </w:rPr>
              <w:t>этики</w:t>
            </w:r>
          </w:p>
        </w:tc>
        <w:tc>
          <w:tcPr>
            <w:tcW w:w="500" w:type="dxa"/>
            <w:tcBorders>
              <w:bottom w:val="single" w:sz="8" w:space="0" w:color="auto"/>
            </w:tcBorders>
            <w:vAlign w:val="bottom"/>
          </w:tcPr>
          <w:p w:rsidR="005145E5" w:rsidRDefault="005145E5">
            <w:pPr>
              <w:rPr>
                <w:sz w:val="24"/>
                <w:szCs w:val="24"/>
              </w:rPr>
            </w:pPr>
          </w:p>
        </w:tc>
        <w:tc>
          <w:tcPr>
            <w:tcW w:w="1200" w:type="dxa"/>
            <w:tcBorders>
              <w:bottom w:val="single" w:sz="8" w:space="0" w:color="auto"/>
              <w:right w:val="single" w:sz="8" w:space="0" w:color="auto"/>
            </w:tcBorders>
            <w:vAlign w:val="bottom"/>
          </w:tcPr>
          <w:p w:rsidR="005145E5" w:rsidRDefault="005145E5">
            <w:pPr>
              <w:rPr>
                <w:sz w:val="24"/>
                <w:szCs w:val="24"/>
              </w:rPr>
            </w:pPr>
          </w:p>
        </w:tc>
        <w:tc>
          <w:tcPr>
            <w:tcW w:w="560" w:type="dxa"/>
            <w:tcBorders>
              <w:bottom w:val="single" w:sz="8" w:space="0" w:color="auto"/>
              <w:right w:val="single" w:sz="8" w:space="0" w:color="auto"/>
            </w:tcBorders>
            <w:vAlign w:val="bottom"/>
          </w:tcPr>
          <w:p w:rsidR="005145E5" w:rsidRDefault="005145E5">
            <w:pPr>
              <w:rPr>
                <w:sz w:val="24"/>
                <w:szCs w:val="24"/>
              </w:rPr>
            </w:pPr>
          </w:p>
        </w:tc>
        <w:tc>
          <w:tcPr>
            <w:tcW w:w="520" w:type="dxa"/>
            <w:tcBorders>
              <w:bottom w:val="single" w:sz="8" w:space="0" w:color="auto"/>
            </w:tcBorders>
            <w:vAlign w:val="bottom"/>
          </w:tcPr>
          <w:p w:rsidR="005145E5" w:rsidRDefault="005145E5">
            <w:pPr>
              <w:rPr>
                <w:sz w:val="24"/>
                <w:szCs w:val="24"/>
              </w:rPr>
            </w:pPr>
          </w:p>
        </w:tc>
        <w:tc>
          <w:tcPr>
            <w:tcW w:w="300" w:type="dxa"/>
            <w:tcBorders>
              <w:bottom w:val="single" w:sz="8" w:space="0" w:color="auto"/>
              <w:right w:val="single" w:sz="8" w:space="0" w:color="auto"/>
            </w:tcBorders>
            <w:vAlign w:val="bottom"/>
          </w:tcPr>
          <w:p w:rsidR="005145E5" w:rsidRDefault="005145E5">
            <w:pPr>
              <w:rPr>
                <w:sz w:val="24"/>
                <w:szCs w:val="24"/>
              </w:rPr>
            </w:pPr>
          </w:p>
        </w:tc>
        <w:tc>
          <w:tcPr>
            <w:tcW w:w="40" w:type="dxa"/>
            <w:tcBorders>
              <w:bottom w:val="single" w:sz="8" w:space="0" w:color="auto"/>
            </w:tcBorders>
            <w:vAlign w:val="bottom"/>
          </w:tcPr>
          <w:p w:rsidR="005145E5" w:rsidRDefault="005145E5">
            <w:pPr>
              <w:rPr>
                <w:sz w:val="24"/>
                <w:szCs w:val="24"/>
              </w:rPr>
            </w:pPr>
          </w:p>
        </w:tc>
        <w:tc>
          <w:tcPr>
            <w:tcW w:w="920" w:type="dxa"/>
            <w:tcBorders>
              <w:bottom w:val="single" w:sz="8" w:space="0" w:color="auto"/>
              <w:right w:val="single" w:sz="8" w:space="0" w:color="auto"/>
            </w:tcBorders>
            <w:vAlign w:val="bottom"/>
          </w:tcPr>
          <w:p w:rsidR="005145E5" w:rsidRDefault="005145E5">
            <w:pPr>
              <w:rPr>
                <w:sz w:val="24"/>
                <w:szCs w:val="24"/>
              </w:rPr>
            </w:pPr>
          </w:p>
        </w:tc>
        <w:tc>
          <w:tcPr>
            <w:tcW w:w="120" w:type="dxa"/>
            <w:tcBorders>
              <w:bottom w:val="single" w:sz="8" w:space="0" w:color="auto"/>
            </w:tcBorders>
            <w:vAlign w:val="bottom"/>
          </w:tcPr>
          <w:p w:rsidR="005145E5" w:rsidRDefault="005145E5">
            <w:pPr>
              <w:rPr>
                <w:sz w:val="24"/>
                <w:szCs w:val="24"/>
              </w:rPr>
            </w:pPr>
          </w:p>
        </w:tc>
        <w:tc>
          <w:tcPr>
            <w:tcW w:w="860" w:type="dxa"/>
            <w:tcBorders>
              <w:bottom w:val="single" w:sz="8" w:space="0" w:color="auto"/>
              <w:right w:val="single" w:sz="8" w:space="0" w:color="auto"/>
            </w:tcBorders>
            <w:vAlign w:val="bottom"/>
          </w:tcPr>
          <w:p w:rsidR="005145E5" w:rsidRDefault="005145E5">
            <w:pPr>
              <w:rPr>
                <w:sz w:val="24"/>
                <w:szCs w:val="24"/>
              </w:rPr>
            </w:pPr>
          </w:p>
        </w:tc>
        <w:tc>
          <w:tcPr>
            <w:tcW w:w="80" w:type="dxa"/>
            <w:tcBorders>
              <w:bottom w:val="single" w:sz="8" w:space="0" w:color="auto"/>
            </w:tcBorders>
            <w:vAlign w:val="bottom"/>
          </w:tcPr>
          <w:p w:rsidR="005145E5" w:rsidRDefault="005145E5">
            <w:pPr>
              <w:rPr>
                <w:sz w:val="24"/>
                <w:szCs w:val="24"/>
              </w:rPr>
            </w:pPr>
          </w:p>
        </w:tc>
        <w:tc>
          <w:tcPr>
            <w:tcW w:w="60" w:type="dxa"/>
            <w:tcBorders>
              <w:bottom w:val="single" w:sz="8" w:space="0" w:color="auto"/>
            </w:tcBorders>
            <w:vAlign w:val="bottom"/>
          </w:tcPr>
          <w:p w:rsidR="005145E5" w:rsidRDefault="005145E5">
            <w:pPr>
              <w:rPr>
                <w:sz w:val="24"/>
                <w:szCs w:val="24"/>
              </w:rPr>
            </w:pPr>
          </w:p>
        </w:tc>
        <w:tc>
          <w:tcPr>
            <w:tcW w:w="1160" w:type="dxa"/>
            <w:tcBorders>
              <w:bottom w:val="single" w:sz="8" w:space="0" w:color="auto"/>
              <w:right w:val="single" w:sz="8" w:space="0" w:color="auto"/>
            </w:tcBorders>
            <w:vAlign w:val="bottom"/>
          </w:tcPr>
          <w:p w:rsidR="005145E5" w:rsidRDefault="005145E5">
            <w:pPr>
              <w:rPr>
                <w:sz w:val="24"/>
                <w:szCs w:val="24"/>
              </w:rPr>
            </w:pPr>
          </w:p>
        </w:tc>
        <w:tc>
          <w:tcPr>
            <w:tcW w:w="0" w:type="dxa"/>
            <w:vAlign w:val="bottom"/>
          </w:tcPr>
          <w:p w:rsidR="005145E5" w:rsidRDefault="005145E5">
            <w:pPr>
              <w:rPr>
                <w:sz w:val="1"/>
                <w:szCs w:val="1"/>
              </w:rPr>
            </w:pPr>
          </w:p>
        </w:tc>
      </w:tr>
      <w:tr w:rsidR="005145E5">
        <w:trPr>
          <w:trHeight w:val="261"/>
        </w:trPr>
        <w:tc>
          <w:tcPr>
            <w:tcW w:w="1060" w:type="dxa"/>
            <w:tcBorders>
              <w:left w:val="single" w:sz="8" w:space="0" w:color="auto"/>
            </w:tcBorders>
            <w:vAlign w:val="bottom"/>
          </w:tcPr>
          <w:p w:rsidR="005145E5" w:rsidRDefault="005145E5"/>
        </w:tc>
        <w:tc>
          <w:tcPr>
            <w:tcW w:w="300" w:type="dxa"/>
            <w:vAlign w:val="bottom"/>
          </w:tcPr>
          <w:p w:rsidR="005145E5" w:rsidRDefault="005145E5"/>
        </w:tc>
        <w:tc>
          <w:tcPr>
            <w:tcW w:w="400" w:type="dxa"/>
            <w:vAlign w:val="bottom"/>
          </w:tcPr>
          <w:p w:rsidR="005145E5" w:rsidRDefault="005145E5"/>
        </w:tc>
        <w:tc>
          <w:tcPr>
            <w:tcW w:w="300" w:type="dxa"/>
            <w:vAlign w:val="bottom"/>
          </w:tcPr>
          <w:p w:rsidR="005145E5" w:rsidRDefault="005145E5"/>
        </w:tc>
        <w:tc>
          <w:tcPr>
            <w:tcW w:w="280" w:type="dxa"/>
            <w:vAlign w:val="bottom"/>
          </w:tcPr>
          <w:p w:rsidR="005145E5" w:rsidRDefault="005145E5"/>
        </w:tc>
        <w:tc>
          <w:tcPr>
            <w:tcW w:w="200" w:type="dxa"/>
            <w:tcBorders>
              <w:right w:val="single" w:sz="8" w:space="0" w:color="auto"/>
            </w:tcBorders>
            <w:vAlign w:val="bottom"/>
          </w:tcPr>
          <w:p w:rsidR="005145E5" w:rsidRDefault="005145E5"/>
        </w:tc>
        <w:tc>
          <w:tcPr>
            <w:tcW w:w="2760" w:type="dxa"/>
            <w:gridSpan w:val="3"/>
            <w:tcBorders>
              <w:right w:val="single" w:sz="8" w:space="0" w:color="auto"/>
            </w:tcBorders>
            <w:vAlign w:val="bottom"/>
          </w:tcPr>
          <w:p w:rsidR="005145E5" w:rsidRDefault="00803C42">
            <w:pPr>
              <w:spacing w:line="260" w:lineRule="exact"/>
              <w:ind w:left="80"/>
              <w:rPr>
                <w:sz w:val="20"/>
                <w:szCs w:val="20"/>
              </w:rPr>
            </w:pPr>
            <w:r>
              <w:rPr>
                <w:rFonts w:eastAsia="Times New Roman"/>
                <w:color w:val="00000A"/>
                <w:sz w:val="24"/>
                <w:szCs w:val="24"/>
              </w:rPr>
              <w:t>Изобразительная</w:t>
            </w:r>
          </w:p>
        </w:tc>
        <w:tc>
          <w:tcPr>
            <w:tcW w:w="560" w:type="dxa"/>
            <w:tcBorders>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1</w:t>
            </w:r>
          </w:p>
        </w:tc>
        <w:tc>
          <w:tcPr>
            <w:tcW w:w="520" w:type="dxa"/>
            <w:vAlign w:val="bottom"/>
          </w:tcPr>
          <w:p w:rsidR="005145E5" w:rsidRDefault="00803C42">
            <w:pPr>
              <w:spacing w:line="260" w:lineRule="exact"/>
              <w:ind w:left="120"/>
              <w:jc w:val="center"/>
              <w:rPr>
                <w:sz w:val="20"/>
                <w:szCs w:val="20"/>
              </w:rPr>
            </w:pPr>
            <w:r>
              <w:rPr>
                <w:rFonts w:eastAsia="Times New Roman"/>
                <w:color w:val="00000A"/>
                <w:w w:val="99"/>
                <w:sz w:val="24"/>
                <w:szCs w:val="24"/>
              </w:rPr>
              <w:t>1</w:t>
            </w:r>
          </w:p>
        </w:tc>
        <w:tc>
          <w:tcPr>
            <w:tcW w:w="300" w:type="dxa"/>
            <w:tcBorders>
              <w:right w:val="single" w:sz="8" w:space="0" w:color="auto"/>
            </w:tcBorders>
            <w:vAlign w:val="bottom"/>
          </w:tcPr>
          <w:p w:rsidR="005145E5" w:rsidRDefault="005145E5"/>
        </w:tc>
        <w:tc>
          <w:tcPr>
            <w:tcW w:w="960" w:type="dxa"/>
            <w:gridSpan w:val="2"/>
            <w:tcBorders>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1</w:t>
            </w:r>
          </w:p>
        </w:tc>
        <w:tc>
          <w:tcPr>
            <w:tcW w:w="980" w:type="dxa"/>
            <w:gridSpan w:val="2"/>
            <w:tcBorders>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1</w:t>
            </w:r>
          </w:p>
        </w:tc>
        <w:tc>
          <w:tcPr>
            <w:tcW w:w="1300" w:type="dxa"/>
            <w:gridSpan w:val="3"/>
            <w:tcBorders>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4</w:t>
            </w:r>
          </w:p>
        </w:tc>
        <w:tc>
          <w:tcPr>
            <w:tcW w:w="0" w:type="dxa"/>
            <w:vAlign w:val="bottom"/>
          </w:tcPr>
          <w:p w:rsidR="005145E5" w:rsidRDefault="005145E5">
            <w:pPr>
              <w:rPr>
                <w:sz w:val="1"/>
                <w:szCs w:val="1"/>
              </w:rPr>
            </w:pPr>
          </w:p>
        </w:tc>
      </w:tr>
      <w:tr w:rsidR="005145E5">
        <w:trPr>
          <w:trHeight w:val="281"/>
        </w:trPr>
        <w:tc>
          <w:tcPr>
            <w:tcW w:w="1760" w:type="dxa"/>
            <w:gridSpan w:val="3"/>
            <w:tcBorders>
              <w:left w:val="single" w:sz="8" w:space="0" w:color="auto"/>
            </w:tcBorders>
            <w:vAlign w:val="bottom"/>
          </w:tcPr>
          <w:p w:rsidR="005145E5" w:rsidRDefault="00803C42">
            <w:pPr>
              <w:ind w:left="460"/>
              <w:rPr>
                <w:sz w:val="20"/>
                <w:szCs w:val="20"/>
              </w:rPr>
            </w:pPr>
            <w:r>
              <w:rPr>
                <w:rFonts w:eastAsia="Times New Roman"/>
                <w:color w:val="00000A"/>
                <w:sz w:val="24"/>
                <w:szCs w:val="24"/>
              </w:rPr>
              <w:t>Искусство</w:t>
            </w:r>
          </w:p>
        </w:tc>
        <w:tc>
          <w:tcPr>
            <w:tcW w:w="300" w:type="dxa"/>
            <w:vAlign w:val="bottom"/>
          </w:tcPr>
          <w:p w:rsidR="005145E5" w:rsidRDefault="005145E5">
            <w:pPr>
              <w:rPr>
                <w:sz w:val="24"/>
                <w:szCs w:val="24"/>
              </w:rPr>
            </w:pPr>
          </w:p>
        </w:tc>
        <w:tc>
          <w:tcPr>
            <w:tcW w:w="280" w:type="dxa"/>
            <w:vAlign w:val="bottom"/>
          </w:tcPr>
          <w:p w:rsidR="005145E5" w:rsidRDefault="005145E5">
            <w:pPr>
              <w:rPr>
                <w:sz w:val="24"/>
                <w:szCs w:val="24"/>
              </w:rPr>
            </w:pPr>
          </w:p>
        </w:tc>
        <w:tc>
          <w:tcPr>
            <w:tcW w:w="200" w:type="dxa"/>
            <w:tcBorders>
              <w:right w:val="single" w:sz="8" w:space="0" w:color="auto"/>
            </w:tcBorders>
            <w:vAlign w:val="bottom"/>
          </w:tcPr>
          <w:p w:rsidR="005145E5" w:rsidRDefault="005145E5">
            <w:pPr>
              <w:rPr>
                <w:sz w:val="24"/>
                <w:szCs w:val="24"/>
              </w:rPr>
            </w:pPr>
          </w:p>
        </w:tc>
        <w:tc>
          <w:tcPr>
            <w:tcW w:w="1560" w:type="dxa"/>
            <w:gridSpan w:val="2"/>
            <w:tcBorders>
              <w:bottom w:val="single" w:sz="8" w:space="0" w:color="auto"/>
            </w:tcBorders>
            <w:vAlign w:val="bottom"/>
          </w:tcPr>
          <w:p w:rsidR="005145E5" w:rsidRDefault="00803C42">
            <w:pPr>
              <w:ind w:left="80"/>
              <w:rPr>
                <w:sz w:val="20"/>
                <w:szCs w:val="20"/>
              </w:rPr>
            </w:pPr>
            <w:r>
              <w:rPr>
                <w:rFonts w:eastAsia="Times New Roman"/>
                <w:color w:val="00000A"/>
                <w:sz w:val="24"/>
                <w:szCs w:val="24"/>
              </w:rPr>
              <w:t>деятельность</w:t>
            </w:r>
          </w:p>
        </w:tc>
        <w:tc>
          <w:tcPr>
            <w:tcW w:w="1200" w:type="dxa"/>
            <w:tcBorders>
              <w:bottom w:val="single" w:sz="8" w:space="0" w:color="auto"/>
              <w:right w:val="single" w:sz="8" w:space="0" w:color="auto"/>
            </w:tcBorders>
            <w:vAlign w:val="bottom"/>
          </w:tcPr>
          <w:p w:rsidR="005145E5" w:rsidRDefault="005145E5">
            <w:pPr>
              <w:rPr>
                <w:sz w:val="24"/>
                <w:szCs w:val="24"/>
              </w:rPr>
            </w:pPr>
          </w:p>
        </w:tc>
        <w:tc>
          <w:tcPr>
            <w:tcW w:w="560" w:type="dxa"/>
            <w:tcBorders>
              <w:bottom w:val="single" w:sz="8" w:space="0" w:color="auto"/>
              <w:right w:val="single" w:sz="8" w:space="0" w:color="auto"/>
            </w:tcBorders>
            <w:vAlign w:val="bottom"/>
          </w:tcPr>
          <w:p w:rsidR="005145E5" w:rsidRDefault="005145E5">
            <w:pPr>
              <w:rPr>
                <w:sz w:val="24"/>
                <w:szCs w:val="24"/>
              </w:rPr>
            </w:pPr>
          </w:p>
        </w:tc>
        <w:tc>
          <w:tcPr>
            <w:tcW w:w="520" w:type="dxa"/>
            <w:tcBorders>
              <w:bottom w:val="single" w:sz="8" w:space="0" w:color="auto"/>
            </w:tcBorders>
            <w:vAlign w:val="bottom"/>
          </w:tcPr>
          <w:p w:rsidR="005145E5" w:rsidRDefault="005145E5">
            <w:pPr>
              <w:rPr>
                <w:sz w:val="24"/>
                <w:szCs w:val="24"/>
              </w:rPr>
            </w:pPr>
          </w:p>
        </w:tc>
        <w:tc>
          <w:tcPr>
            <w:tcW w:w="300" w:type="dxa"/>
            <w:tcBorders>
              <w:bottom w:val="single" w:sz="8" w:space="0" w:color="auto"/>
              <w:right w:val="single" w:sz="8" w:space="0" w:color="auto"/>
            </w:tcBorders>
            <w:vAlign w:val="bottom"/>
          </w:tcPr>
          <w:p w:rsidR="005145E5" w:rsidRDefault="005145E5">
            <w:pPr>
              <w:rPr>
                <w:sz w:val="24"/>
                <w:szCs w:val="24"/>
              </w:rPr>
            </w:pPr>
          </w:p>
        </w:tc>
        <w:tc>
          <w:tcPr>
            <w:tcW w:w="40" w:type="dxa"/>
            <w:tcBorders>
              <w:bottom w:val="single" w:sz="8" w:space="0" w:color="auto"/>
            </w:tcBorders>
            <w:vAlign w:val="bottom"/>
          </w:tcPr>
          <w:p w:rsidR="005145E5" w:rsidRDefault="005145E5">
            <w:pPr>
              <w:rPr>
                <w:sz w:val="24"/>
                <w:szCs w:val="24"/>
              </w:rPr>
            </w:pPr>
          </w:p>
        </w:tc>
        <w:tc>
          <w:tcPr>
            <w:tcW w:w="920" w:type="dxa"/>
            <w:tcBorders>
              <w:bottom w:val="single" w:sz="8" w:space="0" w:color="auto"/>
              <w:right w:val="single" w:sz="8" w:space="0" w:color="auto"/>
            </w:tcBorders>
            <w:vAlign w:val="bottom"/>
          </w:tcPr>
          <w:p w:rsidR="005145E5" w:rsidRDefault="005145E5">
            <w:pPr>
              <w:rPr>
                <w:sz w:val="24"/>
                <w:szCs w:val="24"/>
              </w:rPr>
            </w:pPr>
          </w:p>
        </w:tc>
        <w:tc>
          <w:tcPr>
            <w:tcW w:w="120" w:type="dxa"/>
            <w:tcBorders>
              <w:bottom w:val="single" w:sz="8" w:space="0" w:color="auto"/>
            </w:tcBorders>
            <w:vAlign w:val="bottom"/>
          </w:tcPr>
          <w:p w:rsidR="005145E5" w:rsidRDefault="005145E5">
            <w:pPr>
              <w:rPr>
                <w:sz w:val="24"/>
                <w:szCs w:val="24"/>
              </w:rPr>
            </w:pPr>
          </w:p>
        </w:tc>
        <w:tc>
          <w:tcPr>
            <w:tcW w:w="860" w:type="dxa"/>
            <w:tcBorders>
              <w:bottom w:val="single" w:sz="8" w:space="0" w:color="auto"/>
              <w:right w:val="single" w:sz="8" w:space="0" w:color="auto"/>
            </w:tcBorders>
            <w:vAlign w:val="bottom"/>
          </w:tcPr>
          <w:p w:rsidR="005145E5" w:rsidRDefault="005145E5">
            <w:pPr>
              <w:rPr>
                <w:sz w:val="24"/>
                <w:szCs w:val="24"/>
              </w:rPr>
            </w:pPr>
          </w:p>
        </w:tc>
        <w:tc>
          <w:tcPr>
            <w:tcW w:w="80" w:type="dxa"/>
            <w:tcBorders>
              <w:bottom w:val="single" w:sz="8" w:space="0" w:color="auto"/>
            </w:tcBorders>
            <w:vAlign w:val="bottom"/>
          </w:tcPr>
          <w:p w:rsidR="005145E5" w:rsidRDefault="005145E5">
            <w:pPr>
              <w:rPr>
                <w:sz w:val="24"/>
                <w:szCs w:val="24"/>
              </w:rPr>
            </w:pPr>
          </w:p>
        </w:tc>
        <w:tc>
          <w:tcPr>
            <w:tcW w:w="60" w:type="dxa"/>
            <w:tcBorders>
              <w:bottom w:val="single" w:sz="8" w:space="0" w:color="auto"/>
            </w:tcBorders>
            <w:vAlign w:val="bottom"/>
          </w:tcPr>
          <w:p w:rsidR="005145E5" w:rsidRDefault="005145E5">
            <w:pPr>
              <w:rPr>
                <w:sz w:val="24"/>
                <w:szCs w:val="24"/>
              </w:rPr>
            </w:pPr>
          </w:p>
        </w:tc>
        <w:tc>
          <w:tcPr>
            <w:tcW w:w="1160" w:type="dxa"/>
            <w:tcBorders>
              <w:bottom w:val="single" w:sz="8" w:space="0" w:color="auto"/>
              <w:right w:val="single" w:sz="8" w:space="0" w:color="auto"/>
            </w:tcBorders>
            <w:vAlign w:val="bottom"/>
          </w:tcPr>
          <w:p w:rsidR="005145E5" w:rsidRDefault="005145E5">
            <w:pPr>
              <w:rPr>
                <w:sz w:val="24"/>
                <w:szCs w:val="24"/>
              </w:rPr>
            </w:pPr>
          </w:p>
        </w:tc>
        <w:tc>
          <w:tcPr>
            <w:tcW w:w="0" w:type="dxa"/>
            <w:vAlign w:val="bottom"/>
          </w:tcPr>
          <w:p w:rsidR="005145E5" w:rsidRDefault="005145E5">
            <w:pPr>
              <w:rPr>
                <w:sz w:val="1"/>
                <w:szCs w:val="1"/>
              </w:rPr>
            </w:pPr>
          </w:p>
        </w:tc>
      </w:tr>
      <w:tr w:rsidR="005145E5">
        <w:trPr>
          <w:trHeight w:val="266"/>
        </w:trPr>
        <w:tc>
          <w:tcPr>
            <w:tcW w:w="1060" w:type="dxa"/>
            <w:tcBorders>
              <w:left w:val="single" w:sz="8" w:space="0" w:color="auto"/>
              <w:bottom w:val="single" w:sz="8" w:space="0" w:color="auto"/>
            </w:tcBorders>
            <w:vAlign w:val="bottom"/>
          </w:tcPr>
          <w:p w:rsidR="005145E5" w:rsidRDefault="005145E5">
            <w:pPr>
              <w:rPr>
                <w:sz w:val="23"/>
                <w:szCs w:val="23"/>
              </w:rPr>
            </w:pPr>
          </w:p>
        </w:tc>
        <w:tc>
          <w:tcPr>
            <w:tcW w:w="300" w:type="dxa"/>
            <w:tcBorders>
              <w:bottom w:val="single" w:sz="8" w:space="0" w:color="auto"/>
            </w:tcBorders>
            <w:vAlign w:val="bottom"/>
          </w:tcPr>
          <w:p w:rsidR="005145E5" w:rsidRDefault="005145E5">
            <w:pPr>
              <w:rPr>
                <w:sz w:val="23"/>
                <w:szCs w:val="23"/>
              </w:rPr>
            </w:pPr>
          </w:p>
        </w:tc>
        <w:tc>
          <w:tcPr>
            <w:tcW w:w="400" w:type="dxa"/>
            <w:tcBorders>
              <w:bottom w:val="single" w:sz="8" w:space="0" w:color="auto"/>
            </w:tcBorders>
            <w:vAlign w:val="bottom"/>
          </w:tcPr>
          <w:p w:rsidR="005145E5" w:rsidRDefault="005145E5">
            <w:pPr>
              <w:rPr>
                <w:sz w:val="23"/>
                <w:szCs w:val="23"/>
              </w:rPr>
            </w:pPr>
          </w:p>
        </w:tc>
        <w:tc>
          <w:tcPr>
            <w:tcW w:w="300" w:type="dxa"/>
            <w:tcBorders>
              <w:bottom w:val="single" w:sz="8" w:space="0" w:color="auto"/>
            </w:tcBorders>
            <w:vAlign w:val="bottom"/>
          </w:tcPr>
          <w:p w:rsidR="005145E5" w:rsidRDefault="005145E5">
            <w:pPr>
              <w:rPr>
                <w:sz w:val="23"/>
                <w:szCs w:val="23"/>
              </w:rPr>
            </w:pPr>
          </w:p>
        </w:tc>
        <w:tc>
          <w:tcPr>
            <w:tcW w:w="280" w:type="dxa"/>
            <w:tcBorders>
              <w:bottom w:val="single" w:sz="8" w:space="0" w:color="auto"/>
            </w:tcBorders>
            <w:vAlign w:val="bottom"/>
          </w:tcPr>
          <w:p w:rsidR="005145E5" w:rsidRDefault="005145E5">
            <w:pPr>
              <w:rPr>
                <w:sz w:val="23"/>
                <w:szCs w:val="23"/>
              </w:rPr>
            </w:pPr>
          </w:p>
        </w:tc>
        <w:tc>
          <w:tcPr>
            <w:tcW w:w="200" w:type="dxa"/>
            <w:tcBorders>
              <w:bottom w:val="single" w:sz="8" w:space="0" w:color="auto"/>
              <w:right w:val="single" w:sz="8" w:space="0" w:color="auto"/>
            </w:tcBorders>
            <w:vAlign w:val="bottom"/>
          </w:tcPr>
          <w:p w:rsidR="005145E5" w:rsidRDefault="005145E5">
            <w:pPr>
              <w:rPr>
                <w:sz w:val="23"/>
                <w:szCs w:val="23"/>
              </w:rPr>
            </w:pPr>
          </w:p>
        </w:tc>
        <w:tc>
          <w:tcPr>
            <w:tcW w:w="1060" w:type="dxa"/>
            <w:tcBorders>
              <w:bottom w:val="single" w:sz="8" w:space="0" w:color="auto"/>
            </w:tcBorders>
            <w:vAlign w:val="bottom"/>
          </w:tcPr>
          <w:p w:rsidR="005145E5" w:rsidRDefault="00803C42">
            <w:pPr>
              <w:spacing w:line="264" w:lineRule="exact"/>
              <w:ind w:left="80"/>
              <w:rPr>
                <w:sz w:val="20"/>
                <w:szCs w:val="20"/>
              </w:rPr>
            </w:pPr>
            <w:r>
              <w:rPr>
                <w:rFonts w:eastAsia="Times New Roman"/>
                <w:color w:val="00000A"/>
                <w:sz w:val="24"/>
                <w:szCs w:val="24"/>
              </w:rPr>
              <w:t>Музыка</w:t>
            </w:r>
          </w:p>
        </w:tc>
        <w:tc>
          <w:tcPr>
            <w:tcW w:w="500" w:type="dxa"/>
            <w:tcBorders>
              <w:bottom w:val="single" w:sz="8" w:space="0" w:color="auto"/>
            </w:tcBorders>
            <w:vAlign w:val="bottom"/>
          </w:tcPr>
          <w:p w:rsidR="005145E5" w:rsidRDefault="005145E5">
            <w:pPr>
              <w:rPr>
                <w:sz w:val="23"/>
                <w:szCs w:val="23"/>
              </w:rPr>
            </w:pPr>
          </w:p>
        </w:tc>
        <w:tc>
          <w:tcPr>
            <w:tcW w:w="1200" w:type="dxa"/>
            <w:tcBorders>
              <w:bottom w:val="single" w:sz="8" w:space="0" w:color="auto"/>
              <w:right w:val="single" w:sz="8" w:space="0" w:color="auto"/>
            </w:tcBorders>
            <w:vAlign w:val="bottom"/>
          </w:tcPr>
          <w:p w:rsidR="005145E5" w:rsidRDefault="005145E5">
            <w:pPr>
              <w:rPr>
                <w:sz w:val="23"/>
                <w:szCs w:val="23"/>
              </w:rPr>
            </w:pPr>
          </w:p>
        </w:tc>
        <w:tc>
          <w:tcPr>
            <w:tcW w:w="560" w:type="dxa"/>
            <w:tcBorders>
              <w:bottom w:val="single" w:sz="8" w:space="0" w:color="auto"/>
              <w:right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1</w:t>
            </w:r>
          </w:p>
        </w:tc>
        <w:tc>
          <w:tcPr>
            <w:tcW w:w="520" w:type="dxa"/>
            <w:tcBorders>
              <w:bottom w:val="single" w:sz="8" w:space="0" w:color="auto"/>
            </w:tcBorders>
            <w:vAlign w:val="bottom"/>
          </w:tcPr>
          <w:p w:rsidR="005145E5" w:rsidRDefault="00803C42">
            <w:pPr>
              <w:spacing w:line="264" w:lineRule="exact"/>
              <w:ind w:left="120"/>
              <w:jc w:val="center"/>
              <w:rPr>
                <w:sz w:val="20"/>
                <w:szCs w:val="20"/>
              </w:rPr>
            </w:pPr>
            <w:r>
              <w:rPr>
                <w:rFonts w:eastAsia="Times New Roman"/>
                <w:color w:val="00000A"/>
                <w:w w:val="99"/>
                <w:sz w:val="24"/>
                <w:szCs w:val="24"/>
              </w:rPr>
              <w:t>1</w:t>
            </w:r>
          </w:p>
        </w:tc>
        <w:tc>
          <w:tcPr>
            <w:tcW w:w="300" w:type="dxa"/>
            <w:tcBorders>
              <w:bottom w:val="single" w:sz="8" w:space="0" w:color="auto"/>
              <w:right w:val="single" w:sz="8" w:space="0" w:color="auto"/>
            </w:tcBorders>
            <w:vAlign w:val="bottom"/>
          </w:tcPr>
          <w:p w:rsidR="005145E5" w:rsidRDefault="005145E5">
            <w:pPr>
              <w:rPr>
                <w:sz w:val="23"/>
                <w:szCs w:val="23"/>
              </w:rPr>
            </w:pPr>
          </w:p>
        </w:tc>
        <w:tc>
          <w:tcPr>
            <w:tcW w:w="960" w:type="dxa"/>
            <w:gridSpan w:val="2"/>
            <w:tcBorders>
              <w:bottom w:val="single" w:sz="8" w:space="0" w:color="auto"/>
              <w:right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1</w:t>
            </w:r>
          </w:p>
        </w:tc>
        <w:tc>
          <w:tcPr>
            <w:tcW w:w="980" w:type="dxa"/>
            <w:gridSpan w:val="2"/>
            <w:tcBorders>
              <w:bottom w:val="single" w:sz="8" w:space="0" w:color="auto"/>
              <w:right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1</w:t>
            </w:r>
          </w:p>
        </w:tc>
        <w:tc>
          <w:tcPr>
            <w:tcW w:w="1300" w:type="dxa"/>
            <w:gridSpan w:val="3"/>
            <w:tcBorders>
              <w:bottom w:val="single" w:sz="8" w:space="0" w:color="auto"/>
              <w:right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4</w:t>
            </w:r>
          </w:p>
        </w:tc>
        <w:tc>
          <w:tcPr>
            <w:tcW w:w="0" w:type="dxa"/>
            <w:vAlign w:val="bottom"/>
          </w:tcPr>
          <w:p w:rsidR="005145E5" w:rsidRDefault="005145E5">
            <w:pPr>
              <w:rPr>
                <w:sz w:val="1"/>
                <w:szCs w:val="1"/>
              </w:rPr>
            </w:pPr>
          </w:p>
        </w:tc>
      </w:tr>
      <w:tr w:rsidR="005145E5">
        <w:trPr>
          <w:trHeight w:val="266"/>
        </w:trPr>
        <w:tc>
          <w:tcPr>
            <w:tcW w:w="1760" w:type="dxa"/>
            <w:gridSpan w:val="3"/>
            <w:tcBorders>
              <w:left w:val="single" w:sz="8" w:space="0" w:color="auto"/>
              <w:bottom w:val="single" w:sz="8" w:space="0" w:color="auto"/>
            </w:tcBorders>
            <w:vAlign w:val="bottom"/>
          </w:tcPr>
          <w:p w:rsidR="005145E5" w:rsidRDefault="00803C42">
            <w:pPr>
              <w:spacing w:line="264" w:lineRule="exact"/>
              <w:ind w:left="460"/>
              <w:rPr>
                <w:sz w:val="20"/>
                <w:szCs w:val="20"/>
              </w:rPr>
            </w:pPr>
            <w:r>
              <w:rPr>
                <w:rFonts w:eastAsia="Times New Roman"/>
                <w:color w:val="00000A"/>
                <w:sz w:val="24"/>
                <w:szCs w:val="24"/>
              </w:rPr>
              <w:t>Технология</w:t>
            </w:r>
          </w:p>
        </w:tc>
        <w:tc>
          <w:tcPr>
            <w:tcW w:w="300" w:type="dxa"/>
            <w:tcBorders>
              <w:bottom w:val="single" w:sz="8" w:space="0" w:color="auto"/>
            </w:tcBorders>
            <w:vAlign w:val="bottom"/>
          </w:tcPr>
          <w:p w:rsidR="005145E5" w:rsidRDefault="005145E5">
            <w:pPr>
              <w:rPr>
                <w:sz w:val="23"/>
                <w:szCs w:val="23"/>
              </w:rPr>
            </w:pPr>
          </w:p>
        </w:tc>
        <w:tc>
          <w:tcPr>
            <w:tcW w:w="280" w:type="dxa"/>
            <w:tcBorders>
              <w:bottom w:val="single" w:sz="8" w:space="0" w:color="auto"/>
            </w:tcBorders>
            <w:vAlign w:val="bottom"/>
          </w:tcPr>
          <w:p w:rsidR="005145E5" w:rsidRDefault="005145E5">
            <w:pPr>
              <w:rPr>
                <w:sz w:val="23"/>
                <w:szCs w:val="23"/>
              </w:rPr>
            </w:pPr>
          </w:p>
        </w:tc>
        <w:tc>
          <w:tcPr>
            <w:tcW w:w="200" w:type="dxa"/>
            <w:tcBorders>
              <w:bottom w:val="single" w:sz="8" w:space="0" w:color="auto"/>
              <w:right w:val="single" w:sz="8" w:space="0" w:color="auto"/>
            </w:tcBorders>
            <w:vAlign w:val="bottom"/>
          </w:tcPr>
          <w:p w:rsidR="005145E5" w:rsidRDefault="005145E5">
            <w:pPr>
              <w:rPr>
                <w:sz w:val="23"/>
                <w:szCs w:val="23"/>
              </w:rPr>
            </w:pPr>
          </w:p>
        </w:tc>
        <w:tc>
          <w:tcPr>
            <w:tcW w:w="1060" w:type="dxa"/>
            <w:tcBorders>
              <w:bottom w:val="single" w:sz="8" w:space="0" w:color="auto"/>
            </w:tcBorders>
            <w:vAlign w:val="bottom"/>
          </w:tcPr>
          <w:p w:rsidR="005145E5" w:rsidRDefault="00803C42">
            <w:pPr>
              <w:spacing w:line="264" w:lineRule="exact"/>
              <w:ind w:left="80"/>
              <w:rPr>
                <w:sz w:val="20"/>
                <w:szCs w:val="20"/>
              </w:rPr>
            </w:pPr>
            <w:r>
              <w:rPr>
                <w:rFonts w:eastAsia="Times New Roman"/>
                <w:color w:val="00000A"/>
                <w:sz w:val="24"/>
                <w:szCs w:val="24"/>
              </w:rPr>
              <w:t>Труд</w:t>
            </w:r>
          </w:p>
        </w:tc>
        <w:tc>
          <w:tcPr>
            <w:tcW w:w="500" w:type="dxa"/>
            <w:tcBorders>
              <w:bottom w:val="single" w:sz="8" w:space="0" w:color="auto"/>
            </w:tcBorders>
            <w:vAlign w:val="bottom"/>
          </w:tcPr>
          <w:p w:rsidR="005145E5" w:rsidRDefault="005145E5">
            <w:pPr>
              <w:rPr>
                <w:sz w:val="23"/>
                <w:szCs w:val="23"/>
              </w:rPr>
            </w:pPr>
          </w:p>
        </w:tc>
        <w:tc>
          <w:tcPr>
            <w:tcW w:w="1200" w:type="dxa"/>
            <w:tcBorders>
              <w:bottom w:val="single" w:sz="8" w:space="0" w:color="auto"/>
              <w:right w:val="single" w:sz="8" w:space="0" w:color="auto"/>
            </w:tcBorders>
            <w:vAlign w:val="bottom"/>
          </w:tcPr>
          <w:p w:rsidR="005145E5" w:rsidRDefault="005145E5">
            <w:pPr>
              <w:rPr>
                <w:sz w:val="23"/>
                <w:szCs w:val="23"/>
              </w:rPr>
            </w:pPr>
          </w:p>
        </w:tc>
        <w:tc>
          <w:tcPr>
            <w:tcW w:w="560" w:type="dxa"/>
            <w:tcBorders>
              <w:bottom w:val="single" w:sz="8" w:space="0" w:color="auto"/>
              <w:right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2</w:t>
            </w:r>
          </w:p>
        </w:tc>
        <w:tc>
          <w:tcPr>
            <w:tcW w:w="520" w:type="dxa"/>
            <w:tcBorders>
              <w:bottom w:val="single" w:sz="8" w:space="0" w:color="auto"/>
            </w:tcBorders>
            <w:vAlign w:val="bottom"/>
          </w:tcPr>
          <w:p w:rsidR="005145E5" w:rsidRDefault="00803C42">
            <w:pPr>
              <w:spacing w:line="264" w:lineRule="exact"/>
              <w:ind w:left="120"/>
              <w:jc w:val="center"/>
              <w:rPr>
                <w:sz w:val="20"/>
                <w:szCs w:val="20"/>
              </w:rPr>
            </w:pPr>
            <w:r>
              <w:rPr>
                <w:rFonts w:eastAsia="Times New Roman"/>
                <w:color w:val="00000A"/>
                <w:w w:val="99"/>
                <w:sz w:val="24"/>
                <w:szCs w:val="24"/>
              </w:rPr>
              <w:t>2</w:t>
            </w:r>
          </w:p>
        </w:tc>
        <w:tc>
          <w:tcPr>
            <w:tcW w:w="300" w:type="dxa"/>
            <w:tcBorders>
              <w:bottom w:val="single" w:sz="8" w:space="0" w:color="auto"/>
              <w:right w:val="single" w:sz="8" w:space="0" w:color="auto"/>
            </w:tcBorders>
            <w:vAlign w:val="bottom"/>
          </w:tcPr>
          <w:p w:rsidR="005145E5" w:rsidRDefault="005145E5">
            <w:pPr>
              <w:rPr>
                <w:sz w:val="23"/>
                <w:szCs w:val="23"/>
              </w:rPr>
            </w:pPr>
          </w:p>
        </w:tc>
        <w:tc>
          <w:tcPr>
            <w:tcW w:w="960" w:type="dxa"/>
            <w:gridSpan w:val="2"/>
            <w:tcBorders>
              <w:bottom w:val="single" w:sz="8" w:space="0" w:color="auto"/>
              <w:right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2</w:t>
            </w:r>
          </w:p>
        </w:tc>
        <w:tc>
          <w:tcPr>
            <w:tcW w:w="980" w:type="dxa"/>
            <w:gridSpan w:val="2"/>
            <w:tcBorders>
              <w:bottom w:val="single" w:sz="8" w:space="0" w:color="auto"/>
              <w:right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2</w:t>
            </w:r>
          </w:p>
        </w:tc>
        <w:tc>
          <w:tcPr>
            <w:tcW w:w="1300" w:type="dxa"/>
            <w:gridSpan w:val="3"/>
            <w:tcBorders>
              <w:bottom w:val="single" w:sz="8" w:space="0" w:color="auto"/>
              <w:right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8</w:t>
            </w:r>
          </w:p>
        </w:tc>
        <w:tc>
          <w:tcPr>
            <w:tcW w:w="0" w:type="dxa"/>
            <w:vAlign w:val="bottom"/>
          </w:tcPr>
          <w:p w:rsidR="005145E5" w:rsidRDefault="005145E5">
            <w:pPr>
              <w:rPr>
                <w:sz w:val="1"/>
                <w:szCs w:val="1"/>
              </w:rPr>
            </w:pPr>
          </w:p>
        </w:tc>
      </w:tr>
      <w:tr w:rsidR="005145E5">
        <w:trPr>
          <w:trHeight w:val="268"/>
        </w:trPr>
        <w:tc>
          <w:tcPr>
            <w:tcW w:w="2540" w:type="dxa"/>
            <w:gridSpan w:val="6"/>
            <w:tcBorders>
              <w:left w:val="single" w:sz="8" w:space="0" w:color="auto"/>
              <w:bottom w:val="single" w:sz="8" w:space="0" w:color="auto"/>
              <w:right w:val="single" w:sz="8" w:space="0" w:color="auto"/>
            </w:tcBorders>
            <w:vAlign w:val="bottom"/>
          </w:tcPr>
          <w:p w:rsidR="005145E5" w:rsidRDefault="00803C42">
            <w:pPr>
              <w:spacing w:line="264" w:lineRule="exact"/>
              <w:ind w:left="100"/>
              <w:rPr>
                <w:sz w:val="20"/>
                <w:szCs w:val="20"/>
              </w:rPr>
            </w:pPr>
            <w:r>
              <w:rPr>
                <w:rFonts w:eastAsia="Times New Roman"/>
                <w:color w:val="00000A"/>
                <w:sz w:val="24"/>
                <w:szCs w:val="24"/>
              </w:rPr>
              <w:t>Физическая культура</w:t>
            </w:r>
          </w:p>
        </w:tc>
        <w:tc>
          <w:tcPr>
            <w:tcW w:w="2760" w:type="dxa"/>
            <w:gridSpan w:val="3"/>
            <w:tcBorders>
              <w:bottom w:val="single" w:sz="8" w:space="0" w:color="auto"/>
              <w:right w:val="single" w:sz="8" w:space="0" w:color="auto"/>
            </w:tcBorders>
            <w:vAlign w:val="bottom"/>
          </w:tcPr>
          <w:p w:rsidR="005145E5" w:rsidRDefault="00803C42">
            <w:pPr>
              <w:spacing w:line="264" w:lineRule="exact"/>
              <w:ind w:left="80"/>
              <w:rPr>
                <w:sz w:val="20"/>
                <w:szCs w:val="20"/>
              </w:rPr>
            </w:pPr>
            <w:r>
              <w:rPr>
                <w:rFonts w:eastAsia="Times New Roman"/>
                <w:color w:val="00000A"/>
                <w:sz w:val="24"/>
                <w:szCs w:val="24"/>
              </w:rPr>
              <w:t>Физическая культура</w:t>
            </w:r>
          </w:p>
        </w:tc>
        <w:tc>
          <w:tcPr>
            <w:tcW w:w="560" w:type="dxa"/>
            <w:tcBorders>
              <w:bottom w:val="single" w:sz="8" w:space="0" w:color="auto"/>
              <w:right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3</w:t>
            </w:r>
          </w:p>
        </w:tc>
        <w:tc>
          <w:tcPr>
            <w:tcW w:w="520" w:type="dxa"/>
            <w:tcBorders>
              <w:bottom w:val="single" w:sz="8" w:space="0" w:color="auto"/>
            </w:tcBorders>
            <w:vAlign w:val="bottom"/>
          </w:tcPr>
          <w:p w:rsidR="005145E5" w:rsidRDefault="00803C42">
            <w:pPr>
              <w:spacing w:line="264" w:lineRule="exact"/>
              <w:ind w:left="120"/>
              <w:jc w:val="center"/>
              <w:rPr>
                <w:sz w:val="20"/>
                <w:szCs w:val="20"/>
              </w:rPr>
            </w:pPr>
            <w:r>
              <w:rPr>
                <w:rFonts w:eastAsia="Times New Roman"/>
                <w:color w:val="00000A"/>
                <w:w w:val="99"/>
                <w:sz w:val="24"/>
                <w:szCs w:val="24"/>
              </w:rPr>
              <w:t>3</w:t>
            </w:r>
          </w:p>
        </w:tc>
        <w:tc>
          <w:tcPr>
            <w:tcW w:w="300" w:type="dxa"/>
            <w:tcBorders>
              <w:bottom w:val="single" w:sz="8" w:space="0" w:color="auto"/>
              <w:right w:val="single" w:sz="8" w:space="0" w:color="auto"/>
            </w:tcBorders>
            <w:vAlign w:val="bottom"/>
          </w:tcPr>
          <w:p w:rsidR="005145E5" w:rsidRDefault="005145E5">
            <w:pPr>
              <w:rPr>
                <w:sz w:val="23"/>
                <w:szCs w:val="23"/>
              </w:rPr>
            </w:pPr>
          </w:p>
        </w:tc>
        <w:tc>
          <w:tcPr>
            <w:tcW w:w="960" w:type="dxa"/>
            <w:gridSpan w:val="2"/>
            <w:tcBorders>
              <w:bottom w:val="single" w:sz="8" w:space="0" w:color="auto"/>
              <w:right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3</w:t>
            </w:r>
          </w:p>
        </w:tc>
        <w:tc>
          <w:tcPr>
            <w:tcW w:w="980" w:type="dxa"/>
            <w:gridSpan w:val="2"/>
            <w:tcBorders>
              <w:bottom w:val="single" w:sz="8" w:space="0" w:color="auto"/>
              <w:right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3</w:t>
            </w:r>
          </w:p>
        </w:tc>
        <w:tc>
          <w:tcPr>
            <w:tcW w:w="1300" w:type="dxa"/>
            <w:gridSpan w:val="3"/>
            <w:tcBorders>
              <w:bottom w:val="single" w:sz="8" w:space="0" w:color="auto"/>
              <w:right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11</w:t>
            </w:r>
          </w:p>
        </w:tc>
        <w:tc>
          <w:tcPr>
            <w:tcW w:w="0" w:type="dxa"/>
            <w:vAlign w:val="bottom"/>
          </w:tcPr>
          <w:p w:rsidR="005145E5" w:rsidRDefault="005145E5">
            <w:pPr>
              <w:rPr>
                <w:sz w:val="1"/>
                <w:szCs w:val="1"/>
              </w:rPr>
            </w:pPr>
          </w:p>
        </w:tc>
      </w:tr>
      <w:tr w:rsidR="005145E5">
        <w:trPr>
          <w:trHeight w:val="265"/>
        </w:trPr>
        <w:tc>
          <w:tcPr>
            <w:tcW w:w="1060" w:type="dxa"/>
            <w:tcBorders>
              <w:left w:val="single" w:sz="8" w:space="0" w:color="auto"/>
            </w:tcBorders>
            <w:vAlign w:val="bottom"/>
          </w:tcPr>
          <w:p w:rsidR="005145E5" w:rsidRDefault="005145E5">
            <w:pPr>
              <w:rPr>
                <w:sz w:val="23"/>
                <w:szCs w:val="23"/>
              </w:rPr>
            </w:pPr>
          </w:p>
        </w:tc>
        <w:tc>
          <w:tcPr>
            <w:tcW w:w="300" w:type="dxa"/>
            <w:vAlign w:val="bottom"/>
          </w:tcPr>
          <w:p w:rsidR="005145E5" w:rsidRDefault="005145E5">
            <w:pPr>
              <w:rPr>
                <w:sz w:val="23"/>
                <w:szCs w:val="23"/>
              </w:rPr>
            </w:pPr>
          </w:p>
        </w:tc>
        <w:tc>
          <w:tcPr>
            <w:tcW w:w="400" w:type="dxa"/>
            <w:vAlign w:val="bottom"/>
          </w:tcPr>
          <w:p w:rsidR="005145E5" w:rsidRDefault="005145E5">
            <w:pPr>
              <w:rPr>
                <w:sz w:val="23"/>
                <w:szCs w:val="23"/>
              </w:rPr>
            </w:pPr>
          </w:p>
        </w:tc>
        <w:tc>
          <w:tcPr>
            <w:tcW w:w="300" w:type="dxa"/>
            <w:vAlign w:val="bottom"/>
          </w:tcPr>
          <w:p w:rsidR="005145E5" w:rsidRDefault="005145E5">
            <w:pPr>
              <w:rPr>
                <w:sz w:val="23"/>
                <w:szCs w:val="23"/>
              </w:rPr>
            </w:pPr>
          </w:p>
        </w:tc>
        <w:tc>
          <w:tcPr>
            <w:tcW w:w="280" w:type="dxa"/>
            <w:vAlign w:val="bottom"/>
          </w:tcPr>
          <w:p w:rsidR="005145E5" w:rsidRDefault="005145E5">
            <w:pPr>
              <w:rPr>
                <w:sz w:val="23"/>
                <w:szCs w:val="23"/>
              </w:rPr>
            </w:pPr>
          </w:p>
        </w:tc>
        <w:tc>
          <w:tcPr>
            <w:tcW w:w="200" w:type="dxa"/>
            <w:vAlign w:val="bottom"/>
          </w:tcPr>
          <w:p w:rsidR="005145E5" w:rsidRDefault="005145E5">
            <w:pPr>
              <w:rPr>
                <w:sz w:val="23"/>
                <w:szCs w:val="23"/>
              </w:rPr>
            </w:pPr>
          </w:p>
        </w:tc>
        <w:tc>
          <w:tcPr>
            <w:tcW w:w="1060" w:type="dxa"/>
            <w:vAlign w:val="bottom"/>
          </w:tcPr>
          <w:p w:rsidR="005145E5" w:rsidRDefault="005145E5">
            <w:pPr>
              <w:rPr>
                <w:sz w:val="23"/>
                <w:szCs w:val="23"/>
              </w:rPr>
            </w:pPr>
          </w:p>
        </w:tc>
        <w:tc>
          <w:tcPr>
            <w:tcW w:w="500" w:type="dxa"/>
            <w:vAlign w:val="bottom"/>
          </w:tcPr>
          <w:p w:rsidR="005145E5" w:rsidRDefault="005145E5">
            <w:pPr>
              <w:rPr>
                <w:sz w:val="23"/>
                <w:szCs w:val="23"/>
              </w:rPr>
            </w:pPr>
          </w:p>
        </w:tc>
        <w:tc>
          <w:tcPr>
            <w:tcW w:w="1200" w:type="dxa"/>
            <w:tcBorders>
              <w:right w:val="single" w:sz="8" w:space="0" w:color="auto"/>
            </w:tcBorders>
            <w:vAlign w:val="bottom"/>
          </w:tcPr>
          <w:p w:rsidR="005145E5" w:rsidRDefault="00803C42">
            <w:pPr>
              <w:spacing w:line="265" w:lineRule="exact"/>
              <w:ind w:right="20"/>
              <w:jc w:val="right"/>
              <w:rPr>
                <w:sz w:val="20"/>
                <w:szCs w:val="20"/>
              </w:rPr>
            </w:pPr>
            <w:r>
              <w:rPr>
                <w:rFonts w:eastAsia="Times New Roman"/>
                <w:b/>
                <w:bCs/>
                <w:color w:val="00000A"/>
                <w:sz w:val="24"/>
                <w:szCs w:val="24"/>
              </w:rPr>
              <w:t>Итого</w:t>
            </w:r>
          </w:p>
        </w:tc>
        <w:tc>
          <w:tcPr>
            <w:tcW w:w="560" w:type="dxa"/>
            <w:tcBorders>
              <w:right w:val="single" w:sz="8" w:space="0" w:color="auto"/>
            </w:tcBorders>
            <w:vAlign w:val="bottom"/>
          </w:tcPr>
          <w:p w:rsidR="005145E5" w:rsidRDefault="00803C42">
            <w:pPr>
              <w:spacing w:line="265" w:lineRule="exact"/>
              <w:jc w:val="center"/>
              <w:rPr>
                <w:sz w:val="20"/>
                <w:szCs w:val="20"/>
              </w:rPr>
            </w:pPr>
            <w:r>
              <w:rPr>
                <w:rFonts w:eastAsia="Times New Roman"/>
                <w:b/>
                <w:bCs/>
                <w:color w:val="00000A"/>
                <w:w w:val="99"/>
                <w:sz w:val="24"/>
                <w:szCs w:val="24"/>
              </w:rPr>
              <w:t>18</w:t>
            </w:r>
          </w:p>
        </w:tc>
        <w:tc>
          <w:tcPr>
            <w:tcW w:w="520" w:type="dxa"/>
            <w:vAlign w:val="bottom"/>
          </w:tcPr>
          <w:p w:rsidR="005145E5" w:rsidRDefault="00803C42">
            <w:pPr>
              <w:spacing w:line="265" w:lineRule="exact"/>
              <w:ind w:left="120"/>
              <w:jc w:val="center"/>
              <w:rPr>
                <w:sz w:val="20"/>
                <w:szCs w:val="20"/>
              </w:rPr>
            </w:pPr>
            <w:r>
              <w:rPr>
                <w:rFonts w:eastAsia="Times New Roman"/>
                <w:b/>
                <w:bCs/>
                <w:color w:val="00000A"/>
                <w:w w:val="99"/>
                <w:sz w:val="24"/>
                <w:szCs w:val="24"/>
              </w:rPr>
              <w:t>22</w:t>
            </w:r>
          </w:p>
        </w:tc>
        <w:tc>
          <w:tcPr>
            <w:tcW w:w="300" w:type="dxa"/>
            <w:tcBorders>
              <w:right w:val="single" w:sz="8" w:space="0" w:color="auto"/>
            </w:tcBorders>
            <w:vAlign w:val="bottom"/>
          </w:tcPr>
          <w:p w:rsidR="005145E5" w:rsidRDefault="005145E5">
            <w:pPr>
              <w:rPr>
                <w:sz w:val="23"/>
                <w:szCs w:val="23"/>
              </w:rPr>
            </w:pPr>
          </w:p>
        </w:tc>
        <w:tc>
          <w:tcPr>
            <w:tcW w:w="960" w:type="dxa"/>
            <w:gridSpan w:val="2"/>
            <w:tcBorders>
              <w:right w:val="single" w:sz="8" w:space="0" w:color="auto"/>
            </w:tcBorders>
            <w:vAlign w:val="bottom"/>
          </w:tcPr>
          <w:p w:rsidR="005145E5" w:rsidRDefault="00803C42">
            <w:pPr>
              <w:spacing w:line="265" w:lineRule="exact"/>
              <w:jc w:val="center"/>
              <w:rPr>
                <w:sz w:val="20"/>
                <w:szCs w:val="20"/>
              </w:rPr>
            </w:pPr>
            <w:r>
              <w:rPr>
                <w:rFonts w:eastAsia="Times New Roman"/>
                <w:b/>
                <w:bCs/>
                <w:color w:val="00000A"/>
                <w:w w:val="99"/>
                <w:sz w:val="24"/>
                <w:szCs w:val="24"/>
              </w:rPr>
              <w:t>22</w:t>
            </w:r>
          </w:p>
        </w:tc>
        <w:tc>
          <w:tcPr>
            <w:tcW w:w="980" w:type="dxa"/>
            <w:gridSpan w:val="2"/>
            <w:tcBorders>
              <w:right w:val="single" w:sz="8" w:space="0" w:color="auto"/>
            </w:tcBorders>
            <w:vAlign w:val="bottom"/>
          </w:tcPr>
          <w:p w:rsidR="005145E5" w:rsidRDefault="00803C42">
            <w:pPr>
              <w:spacing w:line="265" w:lineRule="exact"/>
              <w:jc w:val="center"/>
              <w:rPr>
                <w:sz w:val="20"/>
                <w:szCs w:val="20"/>
              </w:rPr>
            </w:pPr>
            <w:r>
              <w:rPr>
                <w:rFonts w:eastAsia="Times New Roman"/>
                <w:b/>
                <w:bCs/>
                <w:color w:val="00000A"/>
                <w:w w:val="99"/>
                <w:sz w:val="24"/>
                <w:szCs w:val="24"/>
              </w:rPr>
              <w:t>22</w:t>
            </w:r>
          </w:p>
        </w:tc>
        <w:tc>
          <w:tcPr>
            <w:tcW w:w="1300" w:type="dxa"/>
            <w:gridSpan w:val="3"/>
            <w:tcBorders>
              <w:right w:val="single" w:sz="8" w:space="0" w:color="auto"/>
            </w:tcBorders>
            <w:vAlign w:val="bottom"/>
          </w:tcPr>
          <w:p w:rsidR="005145E5" w:rsidRDefault="00803C42">
            <w:pPr>
              <w:spacing w:line="265" w:lineRule="exact"/>
              <w:jc w:val="center"/>
              <w:rPr>
                <w:sz w:val="20"/>
                <w:szCs w:val="20"/>
              </w:rPr>
            </w:pPr>
            <w:r>
              <w:rPr>
                <w:rFonts w:eastAsia="Times New Roman"/>
                <w:b/>
                <w:bCs/>
                <w:color w:val="00000A"/>
                <w:w w:val="99"/>
                <w:sz w:val="24"/>
                <w:szCs w:val="24"/>
              </w:rPr>
              <w:t>84</w:t>
            </w:r>
          </w:p>
        </w:tc>
        <w:tc>
          <w:tcPr>
            <w:tcW w:w="0" w:type="dxa"/>
            <w:vAlign w:val="bottom"/>
          </w:tcPr>
          <w:p w:rsidR="005145E5" w:rsidRDefault="005145E5">
            <w:pPr>
              <w:rPr>
                <w:sz w:val="1"/>
                <w:szCs w:val="1"/>
              </w:rPr>
            </w:pPr>
          </w:p>
        </w:tc>
      </w:tr>
      <w:tr w:rsidR="005145E5">
        <w:trPr>
          <w:trHeight w:val="281"/>
        </w:trPr>
        <w:tc>
          <w:tcPr>
            <w:tcW w:w="1060" w:type="dxa"/>
            <w:tcBorders>
              <w:left w:val="single" w:sz="8" w:space="0" w:color="auto"/>
              <w:bottom w:val="single" w:sz="8" w:space="0" w:color="auto"/>
            </w:tcBorders>
            <w:vAlign w:val="bottom"/>
          </w:tcPr>
          <w:p w:rsidR="005145E5" w:rsidRDefault="005145E5">
            <w:pPr>
              <w:rPr>
                <w:sz w:val="24"/>
                <w:szCs w:val="24"/>
              </w:rPr>
            </w:pPr>
          </w:p>
        </w:tc>
        <w:tc>
          <w:tcPr>
            <w:tcW w:w="1280" w:type="dxa"/>
            <w:gridSpan w:val="4"/>
            <w:tcBorders>
              <w:bottom w:val="single" w:sz="8" w:space="0" w:color="auto"/>
            </w:tcBorders>
            <w:vAlign w:val="bottom"/>
          </w:tcPr>
          <w:p w:rsidR="005145E5" w:rsidRDefault="005145E5">
            <w:pPr>
              <w:rPr>
                <w:sz w:val="24"/>
                <w:szCs w:val="24"/>
              </w:rPr>
            </w:pPr>
          </w:p>
        </w:tc>
        <w:tc>
          <w:tcPr>
            <w:tcW w:w="200" w:type="dxa"/>
            <w:tcBorders>
              <w:bottom w:val="single" w:sz="8" w:space="0" w:color="auto"/>
            </w:tcBorders>
            <w:vAlign w:val="bottom"/>
          </w:tcPr>
          <w:p w:rsidR="005145E5" w:rsidRDefault="005145E5">
            <w:pPr>
              <w:rPr>
                <w:sz w:val="24"/>
                <w:szCs w:val="24"/>
              </w:rPr>
            </w:pPr>
          </w:p>
        </w:tc>
        <w:tc>
          <w:tcPr>
            <w:tcW w:w="1060" w:type="dxa"/>
            <w:tcBorders>
              <w:bottom w:val="single" w:sz="8" w:space="0" w:color="auto"/>
            </w:tcBorders>
            <w:vAlign w:val="bottom"/>
          </w:tcPr>
          <w:p w:rsidR="005145E5" w:rsidRDefault="005145E5">
            <w:pPr>
              <w:rPr>
                <w:sz w:val="24"/>
                <w:szCs w:val="24"/>
              </w:rPr>
            </w:pPr>
          </w:p>
        </w:tc>
        <w:tc>
          <w:tcPr>
            <w:tcW w:w="1700" w:type="dxa"/>
            <w:gridSpan w:val="2"/>
            <w:tcBorders>
              <w:bottom w:val="single" w:sz="8" w:space="0" w:color="auto"/>
              <w:right w:val="single" w:sz="8" w:space="0" w:color="auto"/>
            </w:tcBorders>
            <w:vAlign w:val="bottom"/>
          </w:tcPr>
          <w:p w:rsidR="005145E5" w:rsidRDefault="005145E5">
            <w:pPr>
              <w:rPr>
                <w:sz w:val="24"/>
                <w:szCs w:val="24"/>
              </w:rPr>
            </w:pPr>
          </w:p>
        </w:tc>
        <w:tc>
          <w:tcPr>
            <w:tcW w:w="560" w:type="dxa"/>
            <w:tcBorders>
              <w:bottom w:val="single" w:sz="8" w:space="0" w:color="auto"/>
              <w:right w:val="single" w:sz="8" w:space="0" w:color="auto"/>
            </w:tcBorders>
            <w:vAlign w:val="bottom"/>
          </w:tcPr>
          <w:p w:rsidR="005145E5" w:rsidRDefault="005145E5">
            <w:pPr>
              <w:rPr>
                <w:sz w:val="24"/>
                <w:szCs w:val="24"/>
              </w:rPr>
            </w:pPr>
          </w:p>
        </w:tc>
        <w:tc>
          <w:tcPr>
            <w:tcW w:w="520" w:type="dxa"/>
            <w:tcBorders>
              <w:bottom w:val="single" w:sz="8" w:space="0" w:color="auto"/>
            </w:tcBorders>
            <w:vAlign w:val="bottom"/>
          </w:tcPr>
          <w:p w:rsidR="005145E5" w:rsidRDefault="005145E5">
            <w:pPr>
              <w:rPr>
                <w:sz w:val="24"/>
                <w:szCs w:val="24"/>
              </w:rPr>
            </w:pPr>
          </w:p>
        </w:tc>
        <w:tc>
          <w:tcPr>
            <w:tcW w:w="300" w:type="dxa"/>
            <w:tcBorders>
              <w:bottom w:val="single" w:sz="8" w:space="0" w:color="auto"/>
              <w:right w:val="single" w:sz="8" w:space="0" w:color="auto"/>
            </w:tcBorders>
            <w:vAlign w:val="bottom"/>
          </w:tcPr>
          <w:p w:rsidR="005145E5" w:rsidRDefault="005145E5">
            <w:pPr>
              <w:rPr>
                <w:sz w:val="24"/>
                <w:szCs w:val="24"/>
              </w:rPr>
            </w:pPr>
          </w:p>
        </w:tc>
        <w:tc>
          <w:tcPr>
            <w:tcW w:w="40" w:type="dxa"/>
            <w:tcBorders>
              <w:bottom w:val="single" w:sz="8" w:space="0" w:color="auto"/>
            </w:tcBorders>
            <w:vAlign w:val="bottom"/>
          </w:tcPr>
          <w:p w:rsidR="005145E5" w:rsidRDefault="005145E5">
            <w:pPr>
              <w:rPr>
                <w:sz w:val="24"/>
                <w:szCs w:val="24"/>
              </w:rPr>
            </w:pPr>
          </w:p>
        </w:tc>
        <w:tc>
          <w:tcPr>
            <w:tcW w:w="920" w:type="dxa"/>
            <w:tcBorders>
              <w:bottom w:val="single" w:sz="8" w:space="0" w:color="auto"/>
              <w:right w:val="single" w:sz="8" w:space="0" w:color="auto"/>
            </w:tcBorders>
            <w:vAlign w:val="bottom"/>
          </w:tcPr>
          <w:p w:rsidR="005145E5" w:rsidRDefault="005145E5">
            <w:pPr>
              <w:rPr>
                <w:sz w:val="24"/>
                <w:szCs w:val="24"/>
              </w:rPr>
            </w:pPr>
          </w:p>
        </w:tc>
        <w:tc>
          <w:tcPr>
            <w:tcW w:w="120" w:type="dxa"/>
            <w:tcBorders>
              <w:bottom w:val="single" w:sz="8" w:space="0" w:color="auto"/>
            </w:tcBorders>
            <w:vAlign w:val="bottom"/>
          </w:tcPr>
          <w:p w:rsidR="005145E5" w:rsidRDefault="005145E5">
            <w:pPr>
              <w:rPr>
                <w:sz w:val="24"/>
                <w:szCs w:val="24"/>
              </w:rPr>
            </w:pPr>
          </w:p>
        </w:tc>
        <w:tc>
          <w:tcPr>
            <w:tcW w:w="860" w:type="dxa"/>
            <w:tcBorders>
              <w:bottom w:val="single" w:sz="8" w:space="0" w:color="auto"/>
              <w:right w:val="single" w:sz="8" w:space="0" w:color="auto"/>
            </w:tcBorders>
            <w:vAlign w:val="bottom"/>
          </w:tcPr>
          <w:p w:rsidR="005145E5" w:rsidRDefault="005145E5">
            <w:pPr>
              <w:rPr>
                <w:sz w:val="24"/>
                <w:szCs w:val="24"/>
              </w:rPr>
            </w:pPr>
          </w:p>
        </w:tc>
        <w:tc>
          <w:tcPr>
            <w:tcW w:w="80" w:type="dxa"/>
            <w:tcBorders>
              <w:bottom w:val="single" w:sz="8" w:space="0" w:color="auto"/>
            </w:tcBorders>
            <w:vAlign w:val="bottom"/>
          </w:tcPr>
          <w:p w:rsidR="005145E5" w:rsidRDefault="005145E5">
            <w:pPr>
              <w:rPr>
                <w:sz w:val="24"/>
                <w:szCs w:val="24"/>
              </w:rPr>
            </w:pPr>
          </w:p>
        </w:tc>
        <w:tc>
          <w:tcPr>
            <w:tcW w:w="60" w:type="dxa"/>
            <w:tcBorders>
              <w:bottom w:val="single" w:sz="8" w:space="0" w:color="auto"/>
            </w:tcBorders>
            <w:vAlign w:val="bottom"/>
          </w:tcPr>
          <w:p w:rsidR="005145E5" w:rsidRDefault="005145E5">
            <w:pPr>
              <w:rPr>
                <w:sz w:val="24"/>
                <w:szCs w:val="24"/>
              </w:rPr>
            </w:pPr>
          </w:p>
        </w:tc>
        <w:tc>
          <w:tcPr>
            <w:tcW w:w="1160" w:type="dxa"/>
            <w:tcBorders>
              <w:bottom w:val="single" w:sz="8" w:space="0" w:color="auto"/>
              <w:right w:val="single" w:sz="8" w:space="0" w:color="auto"/>
            </w:tcBorders>
            <w:vAlign w:val="bottom"/>
          </w:tcPr>
          <w:p w:rsidR="005145E5" w:rsidRDefault="005145E5">
            <w:pPr>
              <w:rPr>
                <w:sz w:val="24"/>
                <w:szCs w:val="24"/>
              </w:rPr>
            </w:pPr>
          </w:p>
        </w:tc>
        <w:tc>
          <w:tcPr>
            <w:tcW w:w="0" w:type="dxa"/>
            <w:vAlign w:val="bottom"/>
          </w:tcPr>
          <w:p w:rsidR="005145E5" w:rsidRDefault="005145E5">
            <w:pPr>
              <w:rPr>
                <w:sz w:val="1"/>
                <w:szCs w:val="1"/>
              </w:rPr>
            </w:pPr>
          </w:p>
        </w:tc>
      </w:tr>
      <w:tr w:rsidR="005145E5">
        <w:trPr>
          <w:trHeight w:val="260"/>
        </w:trPr>
        <w:tc>
          <w:tcPr>
            <w:tcW w:w="1060" w:type="dxa"/>
            <w:tcBorders>
              <w:left w:val="single" w:sz="8" w:space="0" w:color="auto"/>
            </w:tcBorders>
            <w:vAlign w:val="bottom"/>
          </w:tcPr>
          <w:p w:rsidR="005145E5" w:rsidRDefault="00803C42">
            <w:pPr>
              <w:spacing w:line="260" w:lineRule="exact"/>
              <w:ind w:left="100"/>
              <w:rPr>
                <w:sz w:val="20"/>
                <w:szCs w:val="20"/>
              </w:rPr>
            </w:pPr>
            <w:r>
              <w:rPr>
                <w:rFonts w:eastAsia="Times New Roman"/>
                <w:b/>
                <w:bCs/>
                <w:color w:val="00000A"/>
                <w:sz w:val="24"/>
                <w:szCs w:val="24"/>
              </w:rPr>
              <w:t>Часть</w:t>
            </w:r>
          </w:p>
        </w:tc>
        <w:tc>
          <w:tcPr>
            <w:tcW w:w="1480" w:type="dxa"/>
            <w:gridSpan w:val="5"/>
            <w:vAlign w:val="bottom"/>
          </w:tcPr>
          <w:p w:rsidR="005145E5" w:rsidRDefault="00803C42">
            <w:pPr>
              <w:spacing w:line="260" w:lineRule="exact"/>
              <w:ind w:right="280"/>
              <w:jc w:val="right"/>
              <w:rPr>
                <w:sz w:val="20"/>
                <w:szCs w:val="20"/>
              </w:rPr>
            </w:pPr>
            <w:r>
              <w:rPr>
                <w:rFonts w:eastAsia="Times New Roman"/>
                <w:b/>
                <w:bCs/>
                <w:color w:val="00000A"/>
                <w:sz w:val="24"/>
                <w:szCs w:val="24"/>
              </w:rPr>
              <w:t>учебного</w:t>
            </w:r>
          </w:p>
        </w:tc>
        <w:tc>
          <w:tcPr>
            <w:tcW w:w="1060" w:type="dxa"/>
            <w:vAlign w:val="bottom"/>
          </w:tcPr>
          <w:p w:rsidR="005145E5" w:rsidRDefault="00803C42">
            <w:pPr>
              <w:spacing w:line="260" w:lineRule="exact"/>
              <w:rPr>
                <w:sz w:val="20"/>
                <w:szCs w:val="20"/>
              </w:rPr>
            </w:pPr>
            <w:r>
              <w:rPr>
                <w:rFonts w:eastAsia="Times New Roman"/>
                <w:b/>
                <w:bCs/>
                <w:color w:val="00000A"/>
                <w:sz w:val="24"/>
                <w:szCs w:val="24"/>
              </w:rPr>
              <w:t>плана,</w:t>
            </w:r>
          </w:p>
        </w:tc>
        <w:tc>
          <w:tcPr>
            <w:tcW w:w="1700" w:type="dxa"/>
            <w:gridSpan w:val="2"/>
            <w:tcBorders>
              <w:right w:val="single" w:sz="8" w:space="0" w:color="auto"/>
            </w:tcBorders>
            <w:vAlign w:val="bottom"/>
          </w:tcPr>
          <w:p w:rsidR="005145E5" w:rsidRDefault="00803C42">
            <w:pPr>
              <w:spacing w:line="260" w:lineRule="exact"/>
              <w:ind w:right="20"/>
              <w:jc w:val="right"/>
              <w:rPr>
                <w:sz w:val="20"/>
                <w:szCs w:val="20"/>
              </w:rPr>
            </w:pPr>
            <w:r>
              <w:rPr>
                <w:rFonts w:eastAsia="Times New Roman"/>
                <w:b/>
                <w:bCs/>
                <w:color w:val="00000A"/>
                <w:sz w:val="24"/>
                <w:szCs w:val="24"/>
              </w:rPr>
              <w:t>формируемая</w:t>
            </w:r>
          </w:p>
        </w:tc>
        <w:tc>
          <w:tcPr>
            <w:tcW w:w="560" w:type="dxa"/>
            <w:tcBorders>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3</w:t>
            </w:r>
          </w:p>
        </w:tc>
        <w:tc>
          <w:tcPr>
            <w:tcW w:w="520" w:type="dxa"/>
            <w:vAlign w:val="bottom"/>
          </w:tcPr>
          <w:p w:rsidR="005145E5" w:rsidRDefault="00803C42">
            <w:pPr>
              <w:spacing w:line="260" w:lineRule="exact"/>
              <w:ind w:left="120"/>
              <w:jc w:val="center"/>
              <w:rPr>
                <w:sz w:val="20"/>
                <w:szCs w:val="20"/>
              </w:rPr>
            </w:pPr>
            <w:r>
              <w:rPr>
                <w:rFonts w:eastAsia="Times New Roman"/>
                <w:color w:val="00000A"/>
                <w:w w:val="99"/>
                <w:sz w:val="24"/>
                <w:szCs w:val="24"/>
              </w:rPr>
              <w:t>1</w:t>
            </w:r>
          </w:p>
        </w:tc>
        <w:tc>
          <w:tcPr>
            <w:tcW w:w="300" w:type="dxa"/>
            <w:tcBorders>
              <w:right w:val="single" w:sz="8" w:space="0" w:color="auto"/>
            </w:tcBorders>
            <w:vAlign w:val="bottom"/>
          </w:tcPr>
          <w:p w:rsidR="005145E5" w:rsidRDefault="005145E5"/>
        </w:tc>
        <w:tc>
          <w:tcPr>
            <w:tcW w:w="960" w:type="dxa"/>
            <w:gridSpan w:val="2"/>
            <w:tcBorders>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1</w:t>
            </w:r>
          </w:p>
        </w:tc>
        <w:tc>
          <w:tcPr>
            <w:tcW w:w="980" w:type="dxa"/>
            <w:gridSpan w:val="2"/>
            <w:tcBorders>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1</w:t>
            </w:r>
          </w:p>
        </w:tc>
        <w:tc>
          <w:tcPr>
            <w:tcW w:w="1300" w:type="dxa"/>
            <w:gridSpan w:val="3"/>
            <w:tcBorders>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6</w:t>
            </w:r>
          </w:p>
        </w:tc>
        <w:tc>
          <w:tcPr>
            <w:tcW w:w="0" w:type="dxa"/>
            <w:vAlign w:val="bottom"/>
          </w:tcPr>
          <w:p w:rsidR="005145E5" w:rsidRDefault="005145E5">
            <w:pPr>
              <w:rPr>
                <w:sz w:val="1"/>
                <w:szCs w:val="1"/>
              </w:rPr>
            </w:pPr>
          </w:p>
        </w:tc>
      </w:tr>
      <w:tr w:rsidR="005145E5">
        <w:trPr>
          <w:trHeight w:val="276"/>
        </w:trPr>
        <w:tc>
          <w:tcPr>
            <w:tcW w:w="1760" w:type="dxa"/>
            <w:gridSpan w:val="3"/>
            <w:tcBorders>
              <w:left w:val="single" w:sz="8" w:space="0" w:color="auto"/>
            </w:tcBorders>
            <w:vAlign w:val="bottom"/>
          </w:tcPr>
          <w:p w:rsidR="005145E5" w:rsidRDefault="00803C42">
            <w:pPr>
              <w:ind w:left="100"/>
              <w:rPr>
                <w:sz w:val="20"/>
                <w:szCs w:val="20"/>
              </w:rPr>
            </w:pPr>
            <w:r>
              <w:rPr>
                <w:rFonts w:eastAsia="Times New Roman"/>
                <w:b/>
                <w:bCs/>
                <w:color w:val="00000A"/>
                <w:sz w:val="24"/>
                <w:szCs w:val="24"/>
              </w:rPr>
              <w:t>участниками</w:t>
            </w:r>
          </w:p>
        </w:tc>
        <w:tc>
          <w:tcPr>
            <w:tcW w:w="3540" w:type="dxa"/>
            <w:gridSpan w:val="6"/>
            <w:tcBorders>
              <w:right w:val="single" w:sz="8" w:space="0" w:color="auto"/>
            </w:tcBorders>
            <w:vAlign w:val="bottom"/>
          </w:tcPr>
          <w:p w:rsidR="005145E5" w:rsidRDefault="00803C42">
            <w:pPr>
              <w:ind w:right="20"/>
              <w:jc w:val="right"/>
              <w:rPr>
                <w:sz w:val="20"/>
                <w:szCs w:val="20"/>
              </w:rPr>
            </w:pPr>
            <w:r>
              <w:rPr>
                <w:rFonts w:eastAsia="Times New Roman"/>
                <w:b/>
                <w:bCs/>
                <w:color w:val="00000A"/>
                <w:sz w:val="24"/>
                <w:szCs w:val="24"/>
              </w:rPr>
              <w:t>образовательных   отношений</w:t>
            </w:r>
          </w:p>
        </w:tc>
        <w:tc>
          <w:tcPr>
            <w:tcW w:w="560" w:type="dxa"/>
            <w:tcBorders>
              <w:right w:val="single" w:sz="8" w:space="0" w:color="auto"/>
            </w:tcBorders>
            <w:vAlign w:val="bottom"/>
          </w:tcPr>
          <w:p w:rsidR="005145E5" w:rsidRDefault="005145E5">
            <w:pPr>
              <w:rPr>
                <w:sz w:val="24"/>
                <w:szCs w:val="24"/>
              </w:rPr>
            </w:pPr>
          </w:p>
        </w:tc>
        <w:tc>
          <w:tcPr>
            <w:tcW w:w="520" w:type="dxa"/>
            <w:vAlign w:val="bottom"/>
          </w:tcPr>
          <w:p w:rsidR="005145E5" w:rsidRDefault="005145E5">
            <w:pPr>
              <w:rPr>
                <w:sz w:val="24"/>
                <w:szCs w:val="24"/>
              </w:rPr>
            </w:pPr>
          </w:p>
        </w:tc>
        <w:tc>
          <w:tcPr>
            <w:tcW w:w="300" w:type="dxa"/>
            <w:tcBorders>
              <w:right w:val="single" w:sz="8" w:space="0" w:color="auto"/>
            </w:tcBorders>
            <w:vAlign w:val="bottom"/>
          </w:tcPr>
          <w:p w:rsidR="005145E5" w:rsidRDefault="005145E5">
            <w:pPr>
              <w:rPr>
                <w:sz w:val="24"/>
                <w:szCs w:val="24"/>
              </w:rPr>
            </w:pPr>
          </w:p>
        </w:tc>
        <w:tc>
          <w:tcPr>
            <w:tcW w:w="40" w:type="dxa"/>
            <w:vAlign w:val="bottom"/>
          </w:tcPr>
          <w:p w:rsidR="005145E5" w:rsidRDefault="005145E5">
            <w:pPr>
              <w:rPr>
                <w:sz w:val="24"/>
                <w:szCs w:val="24"/>
              </w:rPr>
            </w:pPr>
          </w:p>
        </w:tc>
        <w:tc>
          <w:tcPr>
            <w:tcW w:w="920" w:type="dxa"/>
            <w:tcBorders>
              <w:right w:val="single" w:sz="8" w:space="0" w:color="auto"/>
            </w:tcBorders>
            <w:vAlign w:val="bottom"/>
          </w:tcPr>
          <w:p w:rsidR="005145E5" w:rsidRDefault="005145E5">
            <w:pPr>
              <w:rPr>
                <w:sz w:val="24"/>
                <w:szCs w:val="24"/>
              </w:rPr>
            </w:pPr>
          </w:p>
        </w:tc>
        <w:tc>
          <w:tcPr>
            <w:tcW w:w="120" w:type="dxa"/>
            <w:vAlign w:val="bottom"/>
          </w:tcPr>
          <w:p w:rsidR="005145E5" w:rsidRDefault="005145E5">
            <w:pPr>
              <w:rPr>
                <w:sz w:val="24"/>
                <w:szCs w:val="24"/>
              </w:rPr>
            </w:pPr>
          </w:p>
        </w:tc>
        <w:tc>
          <w:tcPr>
            <w:tcW w:w="860" w:type="dxa"/>
            <w:tcBorders>
              <w:right w:val="single" w:sz="8" w:space="0" w:color="auto"/>
            </w:tcBorders>
            <w:vAlign w:val="bottom"/>
          </w:tcPr>
          <w:p w:rsidR="005145E5" w:rsidRDefault="005145E5">
            <w:pPr>
              <w:rPr>
                <w:sz w:val="24"/>
                <w:szCs w:val="24"/>
              </w:rPr>
            </w:pPr>
          </w:p>
        </w:tc>
        <w:tc>
          <w:tcPr>
            <w:tcW w:w="80" w:type="dxa"/>
            <w:vAlign w:val="bottom"/>
          </w:tcPr>
          <w:p w:rsidR="005145E5" w:rsidRDefault="005145E5">
            <w:pPr>
              <w:rPr>
                <w:sz w:val="24"/>
                <w:szCs w:val="24"/>
              </w:rPr>
            </w:pPr>
          </w:p>
        </w:tc>
        <w:tc>
          <w:tcPr>
            <w:tcW w:w="60" w:type="dxa"/>
            <w:vAlign w:val="bottom"/>
          </w:tcPr>
          <w:p w:rsidR="005145E5" w:rsidRDefault="005145E5">
            <w:pPr>
              <w:rPr>
                <w:sz w:val="24"/>
                <w:szCs w:val="24"/>
              </w:rPr>
            </w:pPr>
          </w:p>
        </w:tc>
        <w:tc>
          <w:tcPr>
            <w:tcW w:w="1160" w:type="dxa"/>
            <w:tcBorders>
              <w:right w:val="single" w:sz="8" w:space="0" w:color="auto"/>
            </w:tcBorders>
            <w:vAlign w:val="bottom"/>
          </w:tcPr>
          <w:p w:rsidR="005145E5" w:rsidRDefault="005145E5">
            <w:pPr>
              <w:rPr>
                <w:sz w:val="24"/>
                <w:szCs w:val="24"/>
              </w:rPr>
            </w:pPr>
          </w:p>
        </w:tc>
        <w:tc>
          <w:tcPr>
            <w:tcW w:w="0" w:type="dxa"/>
            <w:vAlign w:val="bottom"/>
          </w:tcPr>
          <w:p w:rsidR="005145E5" w:rsidRDefault="005145E5">
            <w:pPr>
              <w:rPr>
                <w:sz w:val="1"/>
                <w:szCs w:val="1"/>
              </w:rPr>
            </w:pPr>
          </w:p>
        </w:tc>
      </w:tr>
      <w:tr w:rsidR="005145E5">
        <w:trPr>
          <w:trHeight w:val="276"/>
        </w:trPr>
        <w:tc>
          <w:tcPr>
            <w:tcW w:w="2540" w:type="dxa"/>
            <w:gridSpan w:val="6"/>
            <w:tcBorders>
              <w:left w:val="single" w:sz="8" w:space="0" w:color="auto"/>
              <w:bottom w:val="single" w:sz="8" w:space="0" w:color="auto"/>
            </w:tcBorders>
            <w:vAlign w:val="bottom"/>
          </w:tcPr>
          <w:p w:rsidR="005145E5" w:rsidRDefault="00803C42">
            <w:pPr>
              <w:spacing w:line="271" w:lineRule="exact"/>
              <w:ind w:left="100"/>
              <w:rPr>
                <w:sz w:val="20"/>
                <w:szCs w:val="20"/>
              </w:rPr>
            </w:pPr>
            <w:r>
              <w:rPr>
                <w:rFonts w:eastAsia="Times New Roman"/>
                <w:color w:val="00000A"/>
                <w:sz w:val="24"/>
                <w:szCs w:val="24"/>
              </w:rPr>
              <w:t>(при 5-дневной неделе)</w:t>
            </w:r>
          </w:p>
        </w:tc>
        <w:tc>
          <w:tcPr>
            <w:tcW w:w="1060" w:type="dxa"/>
            <w:tcBorders>
              <w:bottom w:val="single" w:sz="8" w:space="0" w:color="auto"/>
            </w:tcBorders>
            <w:vAlign w:val="bottom"/>
          </w:tcPr>
          <w:p w:rsidR="005145E5" w:rsidRDefault="005145E5">
            <w:pPr>
              <w:rPr>
                <w:sz w:val="24"/>
                <w:szCs w:val="24"/>
              </w:rPr>
            </w:pPr>
          </w:p>
        </w:tc>
        <w:tc>
          <w:tcPr>
            <w:tcW w:w="500" w:type="dxa"/>
            <w:tcBorders>
              <w:bottom w:val="single" w:sz="8" w:space="0" w:color="auto"/>
            </w:tcBorders>
            <w:vAlign w:val="bottom"/>
          </w:tcPr>
          <w:p w:rsidR="005145E5" w:rsidRDefault="005145E5">
            <w:pPr>
              <w:rPr>
                <w:sz w:val="24"/>
                <w:szCs w:val="24"/>
              </w:rPr>
            </w:pPr>
          </w:p>
        </w:tc>
        <w:tc>
          <w:tcPr>
            <w:tcW w:w="1200" w:type="dxa"/>
            <w:tcBorders>
              <w:bottom w:val="single" w:sz="8" w:space="0" w:color="auto"/>
              <w:right w:val="single" w:sz="8" w:space="0" w:color="auto"/>
            </w:tcBorders>
            <w:vAlign w:val="bottom"/>
          </w:tcPr>
          <w:p w:rsidR="005145E5" w:rsidRDefault="005145E5">
            <w:pPr>
              <w:rPr>
                <w:sz w:val="24"/>
                <w:szCs w:val="24"/>
              </w:rPr>
            </w:pPr>
          </w:p>
        </w:tc>
        <w:tc>
          <w:tcPr>
            <w:tcW w:w="560" w:type="dxa"/>
            <w:tcBorders>
              <w:bottom w:val="single" w:sz="8" w:space="0" w:color="auto"/>
              <w:right w:val="single" w:sz="8" w:space="0" w:color="auto"/>
            </w:tcBorders>
            <w:vAlign w:val="bottom"/>
          </w:tcPr>
          <w:p w:rsidR="005145E5" w:rsidRDefault="005145E5">
            <w:pPr>
              <w:rPr>
                <w:sz w:val="24"/>
                <w:szCs w:val="24"/>
              </w:rPr>
            </w:pPr>
          </w:p>
        </w:tc>
        <w:tc>
          <w:tcPr>
            <w:tcW w:w="520" w:type="dxa"/>
            <w:tcBorders>
              <w:bottom w:val="single" w:sz="8" w:space="0" w:color="auto"/>
            </w:tcBorders>
            <w:vAlign w:val="bottom"/>
          </w:tcPr>
          <w:p w:rsidR="005145E5" w:rsidRDefault="005145E5">
            <w:pPr>
              <w:rPr>
                <w:sz w:val="24"/>
                <w:szCs w:val="24"/>
              </w:rPr>
            </w:pPr>
          </w:p>
        </w:tc>
        <w:tc>
          <w:tcPr>
            <w:tcW w:w="300" w:type="dxa"/>
            <w:tcBorders>
              <w:bottom w:val="single" w:sz="8" w:space="0" w:color="auto"/>
              <w:right w:val="single" w:sz="8" w:space="0" w:color="auto"/>
            </w:tcBorders>
            <w:vAlign w:val="bottom"/>
          </w:tcPr>
          <w:p w:rsidR="005145E5" w:rsidRDefault="005145E5">
            <w:pPr>
              <w:rPr>
                <w:sz w:val="24"/>
                <w:szCs w:val="24"/>
              </w:rPr>
            </w:pPr>
          </w:p>
        </w:tc>
        <w:tc>
          <w:tcPr>
            <w:tcW w:w="40" w:type="dxa"/>
            <w:tcBorders>
              <w:bottom w:val="single" w:sz="8" w:space="0" w:color="auto"/>
            </w:tcBorders>
            <w:vAlign w:val="bottom"/>
          </w:tcPr>
          <w:p w:rsidR="005145E5" w:rsidRDefault="005145E5">
            <w:pPr>
              <w:rPr>
                <w:sz w:val="24"/>
                <w:szCs w:val="24"/>
              </w:rPr>
            </w:pPr>
          </w:p>
        </w:tc>
        <w:tc>
          <w:tcPr>
            <w:tcW w:w="920" w:type="dxa"/>
            <w:tcBorders>
              <w:bottom w:val="single" w:sz="8" w:space="0" w:color="auto"/>
              <w:right w:val="single" w:sz="8" w:space="0" w:color="auto"/>
            </w:tcBorders>
            <w:vAlign w:val="bottom"/>
          </w:tcPr>
          <w:p w:rsidR="005145E5" w:rsidRDefault="005145E5">
            <w:pPr>
              <w:rPr>
                <w:sz w:val="24"/>
                <w:szCs w:val="24"/>
              </w:rPr>
            </w:pPr>
          </w:p>
        </w:tc>
        <w:tc>
          <w:tcPr>
            <w:tcW w:w="120" w:type="dxa"/>
            <w:tcBorders>
              <w:bottom w:val="single" w:sz="8" w:space="0" w:color="auto"/>
            </w:tcBorders>
            <w:vAlign w:val="bottom"/>
          </w:tcPr>
          <w:p w:rsidR="005145E5" w:rsidRDefault="005145E5">
            <w:pPr>
              <w:rPr>
                <w:sz w:val="24"/>
                <w:szCs w:val="24"/>
              </w:rPr>
            </w:pPr>
          </w:p>
        </w:tc>
        <w:tc>
          <w:tcPr>
            <w:tcW w:w="860" w:type="dxa"/>
            <w:tcBorders>
              <w:bottom w:val="single" w:sz="8" w:space="0" w:color="auto"/>
              <w:right w:val="single" w:sz="8" w:space="0" w:color="auto"/>
            </w:tcBorders>
            <w:vAlign w:val="bottom"/>
          </w:tcPr>
          <w:p w:rsidR="005145E5" w:rsidRDefault="005145E5">
            <w:pPr>
              <w:rPr>
                <w:sz w:val="24"/>
                <w:szCs w:val="24"/>
              </w:rPr>
            </w:pPr>
          </w:p>
        </w:tc>
        <w:tc>
          <w:tcPr>
            <w:tcW w:w="80" w:type="dxa"/>
            <w:tcBorders>
              <w:bottom w:val="single" w:sz="8" w:space="0" w:color="auto"/>
            </w:tcBorders>
            <w:vAlign w:val="bottom"/>
          </w:tcPr>
          <w:p w:rsidR="005145E5" w:rsidRDefault="005145E5">
            <w:pPr>
              <w:rPr>
                <w:sz w:val="24"/>
                <w:szCs w:val="24"/>
              </w:rPr>
            </w:pPr>
          </w:p>
        </w:tc>
        <w:tc>
          <w:tcPr>
            <w:tcW w:w="60" w:type="dxa"/>
            <w:tcBorders>
              <w:bottom w:val="single" w:sz="8" w:space="0" w:color="auto"/>
            </w:tcBorders>
            <w:vAlign w:val="bottom"/>
          </w:tcPr>
          <w:p w:rsidR="005145E5" w:rsidRDefault="005145E5">
            <w:pPr>
              <w:rPr>
                <w:sz w:val="24"/>
                <w:szCs w:val="24"/>
              </w:rPr>
            </w:pPr>
          </w:p>
        </w:tc>
        <w:tc>
          <w:tcPr>
            <w:tcW w:w="1160" w:type="dxa"/>
            <w:tcBorders>
              <w:bottom w:val="single" w:sz="8" w:space="0" w:color="auto"/>
              <w:right w:val="single" w:sz="8" w:space="0" w:color="auto"/>
            </w:tcBorders>
            <w:vAlign w:val="bottom"/>
          </w:tcPr>
          <w:p w:rsidR="005145E5" w:rsidRDefault="005145E5">
            <w:pPr>
              <w:rPr>
                <w:sz w:val="24"/>
                <w:szCs w:val="24"/>
              </w:rPr>
            </w:pPr>
          </w:p>
        </w:tc>
        <w:tc>
          <w:tcPr>
            <w:tcW w:w="0" w:type="dxa"/>
            <w:vAlign w:val="bottom"/>
          </w:tcPr>
          <w:p w:rsidR="005145E5" w:rsidRDefault="005145E5">
            <w:pPr>
              <w:rPr>
                <w:sz w:val="1"/>
                <w:szCs w:val="1"/>
              </w:rPr>
            </w:pPr>
          </w:p>
        </w:tc>
      </w:tr>
      <w:tr w:rsidR="005145E5">
        <w:trPr>
          <w:trHeight w:val="266"/>
        </w:trPr>
        <w:tc>
          <w:tcPr>
            <w:tcW w:w="1360" w:type="dxa"/>
            <w:gridSpan w:val="2"/>
            <w:tcBorders>
              <w:left w:val="single" w:sz="8" w:space="0" w:color="auto"/>
            </w:tcBorders>
            <w:vAlign w:val="bottom"/>
          </w:tcPr>
          <w:p w:rsidR="005145E5" w:rsidRDefault="00803C42">
            <w:pPr>
              <w:spacing w:line="266" w:lineRule="exact"/>
              <w:ind w:left="100"/>
              <w:rPr>
                <w:sz w:val="20"/>
                <w:szCs w:val="20"/>
              </w:rPr>
            </w:pPr>
            <w:r>
              <w:rPr>
                <w:rFonts w:eastAsia="Times New Roman"/>
                <w:b/>
                <w:bCs/>
                <w:color w:val="00000A"/>
                <w:sz w:val="24"/>
                <w:szCs w:val="24"/>
              </w:rPr>
              <w:t>Предельно</w:t>
            </w:r>
          </w:p>
        </w:tc>
        <w:tc>
          <w:tcPr>
            <w:tcW w:w="2740" w:type="dxa"/>
            <w:gridSpan w:val="6"/>
            <w:vAlign w:val="bottom"/>
          </w:tcPr>
          <w:p w:rsidR="005145E5" w:rsidRDefault="00803C42">
            <w:pPr>
              <w:spacing w:line="266" w:lineRule="exact"/>
              <w:ind w:left="80"/>
              <w:rPr>
                <w:sz w:val="20"/>
                <w:szCs w:val="20"/>
              </w:rPr>
            </w:pPr>
            <w:r>
              <w:rPr>
                <w:rFonts w:eastAsia="Times New Roman"/>
                <w:b/>
                <w:bCs/>
                <w:color w:val="00000A"/>
                <w:sz w:val="24"/>
                <w:szCs w:val="24"/>
              </w:rPr>
              <w:t>допустимая  недельная</w:t>
            </w:r>
          </w:p>
        </w:tc>
        <w:tc>
          <w:tcPr>
            <w:tcW w:w="1200" w:type="dxa"/>
            <w:tcBorders>
              <w:right w:val="single" w:sz="8" w:space="0" w:color="auto"/>
            </w:tcBorders>
            <w:vAlign w:val="bottom"/>
          </w:tcPr>
          <w:p w:rsidR="005145E5" w:rsidRDefault="00803C42">
            <w:pPr>
              <w:spacing w:line="266" w:lineRule="exact"/>
              <w:ind w:right="20"/>
              <w:jc w:val="right"/>
              <w:rPr>
                <w:sz w:val="20"/>
                <w:szCs w:val="20"/>
              </w:rPr>
            </w:pPr>
            <w:r>
              <w:rPr>
                <w:rFonts w:eastAsia="Times New Roman"/>
                <w:b/>
                <w:bCs/>
                <w:color w:val="00000A"/>
                <w:sz w:val="24"/>
                <w:szCs w:val="24"/>
              </w:rPr>
              <w:t>нагрузка</w:t>
            </w:r>
          </w:p>
        </w:tc>
        <w:tc>
          <w:tcPr>
            <w:tcW w:w="560" w:type="dxa"/>
            <w:tcBorders>
              <w:right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21</w:t>
            </w:r>
          </w:p>
        </w:tc>
        <w:tc>
          <w:tcPr>
            <w:tcW w:w="520" w:type="dxa"/>
            <w:vAlign w:val="bottom"/>
          </w:tcPr>
          <w:p w:rsidR="005145E5" w:rsidRDefault="00803C42">
            <w:pPr>
              <w:spacing w:line="264" w:lineRule="exact"/>
              <w:ind w:left="120"/>
              <w:jc w:val="center"/>
              <w:rPr>
                <w:sz w:val="20"/>
                <w:szCs w:val="20"/>
              </w:rPr>
            </w:pPr>
            <w:r>
              <w:rPr>
                <w:rFonts w:eastAsia="Times New Roman"/>
                <w:color w:val="00000A"/>
                <w:w w:val="99"/>
                <w:sz w:val="24"/>
                <w:szCs w:val="24"/>
              </w:rPr>
              <w:t>23</w:t>
            </w:r>
          </w:p>
        </w:tc>
        <w:tc>
          <w:tcPr>
            <w:tcW w:w="300" w:type="dxa"/>
            <w:tcBorders>
              <w:right w:val="single" w:sz="8" w:space="0" w:color="auto"/>
            </w:tcBorders>
            <w:vAlign w:val="bottom"/>
          </w:tcPr>
          <w:p w:rsidR="005145E5" w:rsidRDefault="005145E5">
            <w:pPr>
              <w:rPr>
                <w:sz w:val="23"/>
                <w:szCs w:val="23"/>
              </w:rPr>
            </w:pPr>
          </w:p>
        </w:tc>
        <w:tc>
          <w:tcPr>
            <w:tcW w:w="960" w:type="dxa"/>
            <w:gridSpan w:val="2"/>
            <w:tcBorders>
              <w:right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23</w:t>
            </w:r>
          </w:p>
        </w:tc>
        <w:tc>
          <w:tcPr>
            <w:tcW w:w="980" w:type="dxa"/>
            <w:gridSpan w:val="2"/>
            <w:tcBorders>
              <w:right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23</w:t>
            </w:r>
          </w:p>
        </w:tc>
        <w:tc>
          <w:tcPr>
            <w:tcW w:w="1300" w:type="dxa"/>
            <w:gridSpan w:val="3"/>
            <w:tcBorders>
              <w:right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90</w:t>
            </w:r>
          </w:p>
        </w:tc>
        <w:tc>
          <w:tcPr>
            <w:tcW w:w="0" w:type="dxa"/>
            <w:vAlign w:val="bottom"/>
          </w:tcPr>
          <w:p w:rsidR="005145E5" w:rsidRDefault="005145E5">
            <w:pPr>
              <w:rPr>
                <w:sz w:val="1"/>
                <w:szCs w:val="1"/>
              </w:rPr>
            </w:pPr>
          </w:p>
        </w:tc>
      </w:tr>
      <w:tr w:rsidR="005145E5">
        <w:trPr>
          <w:trHeight w:val="276"/>
        </w:trPr>
        <w:tc>
          <w:tcPr>
            <w:tcW w:w="3600" w:type="dxa"/>
            <w:gridSpan w:val="7"/>
            <w:tcBorders>
              <w:left w:val="single" w:sz="8" w:space="0" w:color="auto"/>
              <w:bottom w:val="single" w:sz="8" w:space="0" w:color="auto"/>
            </w:tcBorders>
            <w:vAlign w:val="bottom"/>
          </w:tcPr>
          <w:p w:rsidR="005145E5" w:rsidRDefault="00803C42">
            <w:pPr>
              <w:spacing w:line="271" w:lineRule="exact"/>
              <w:ind w:left="100"/>
              <w:rPr>
                <w:sz w:val="20"/>
                <w:szCs w:val="20"/>
              </w:rPr>
            </w:pPr>
            <w:r>
              <w:rPr>
                <w:rFonts w:eastAsia="Times New Roman"/>
                <w:b/>
                <w:bCs/>
                <w:color w:val="00000A"/>
                <w:sz w:val="24"/>
                <w:szCs w:val="24"/>
              </w:rPr>
              <w:t>(</w:t>
            </w:r>
            <w:r>
              <w:rPr>
                <w:rFonts w:eastAsia="Times New Roman"/>
                <w:color w:val="00000A"/>
                <w:sz w:val="24"/>
                <w:szCs w:val="24"/>
              </w:rPr>
              <w:t>при</w:t>
            </w:r>
            <w:r>
              <w:rPr>
                <w:rFonts w:eastAsia="Times New Roman"/>
                <w:b/>
                <w:bCs/>
                <w:color w:val="00000A"/>
                <w:sz w:val="24"/>
                <w:szCs w:val="24"/>
              </w:rPr>
              <w:t xml:space="preserve"> </w:t>
            </w:r>
            <w:r>
              <w:rPr>
                <w:rFonts w:eastAsia="Times New Roman"/>
                <w:color w:val="00000A"/>
                <w:sz w:val="24"/>
                <w:szCs w:val="24"/>
              </w:rPr>
              <w:t>5-дневной учебной неделе)</w:t>
            </w:r>
          </w:p>
        </w:tc>
        <w:tc>
          <w:tcPr>
            <w:tcW w:w="500" w:type="dxa"/>
            <w:tcBorders>
              <w:bottom w:val="single" w:sz="8" w:space="0" w:color="auto"/>
            </w:tcBorders>
            <w:vAlign w:val="bottom"/>
          </w:tcPr>
          <w:p w:rsidR="005145E5" w:rsidRDefault="005145E5">
            <w:pPr>
              <w:rPr>
                <w:sz w:val="24"/>
                <w:szCs w:val="24"/>
              </w:rPr>
            </w:pPr>
          </w:p>
        </w:tc>
        <w:tc>
          <w:tcPr>
            <w:tcW w:w="1200" w:type="dxa"/>
            <w:tcBorders>
              <w:bottom w:val="single" w:sz="8" w:space="0" w:color="auto"/>
              <w:right w:val="single" w:sz="8" w:space="0" w:color="auto"/>
            </w:tcBorders>
            <w:vAlign w:val="bottom"/>
          </w:tcPr>
          <w:p w:rsidR="005145E5" w:rsidRDefault="005145E5">
            <w:pPr>
              <w:rPr>
                <w:sz w:val="24"/>
                <w:szCs w:val="24"/>
              </w:rPr>
            </w:pPr>
          </w:p>
        </w:tc>
        <w:tc>
          <w:tcPr>
            <w:tcW w:w="560" w:type="dxa"/>
            <w:tcBorders>
              <w:bottom w:val="single" w:sz="8" w:space="0" w:color="auto"/>
              <w:right w:val="single" w:sz="8" w:space="0" w:color="auto"/>
            </w:tcBorders>
            <w:vAlign w:val="bottom"/>
          </w:tcPr>
          <w:p w:rsidR="005145E5" w:rsidRDefault="005145E5">
            <w:pPr>
              <w:rPr>
                <w:sz w:val="24"/>
                <w:szCs w:val="24"/>
              </w:rPr>
            </w:pPr>
          </w:p>
        </w:tc>
        <w:tc>
          <w:tcPr>
            <w:tcW w:w="520" w:type="dxa"/>
            <w:tcBorders>
              <w:bottom w:val="single" w:sz="8" w:space="0" w:color="auto"/>
            </w:tcBorders>
            <w:vAlign w:val="bottom"/>
          </w:tcPr>
          <w:p w:rsidR="005145E5" w:rsidRDefault="005145E5">
            <w:pPr>
              <w:rPr>
                <w:sz w:val="24"/>
                <w:szCs w:val="24"/>
              </w:rPr>
            </w:pPr>
          </w:p>
        </w:tc>
        <w:tc>
          <w:tcPr>
            <w:tcW w:w="300" w:type="dxa"/>
            <w:tcBorders>
              <w:bottom w:val="single" w:sz="8" w:space="0" w:color="auto"/>
              <w:right w:val="single" w:sz="8" w:space="0" w:color="auto"/>
            </w:tcBorders>
            <w:vAlign w:val="bottom"/>
          </w:tcPr>
          <w:p w:rsidR="005145E5" w:rsidRDefault="005145E5">
            <w:pPr>
              <w:rPr>
                <w:sz w:val="24"/>
                <w:szCs w:val="24"/>
              </w:rPr>
            </w:pPr>
          </w:p>
        </w:tc>
        <w:tc>
          <w:tcPr>
            <w:tcW w:w="40" w:type="dxa"/>
            <w:tcBorders>
              <w:bottom w:val="single" w:sz="8" w:space="0" w:color="auto"/>
            </w:tcBorders>
            <w:vAlign w:val="bottom"/>
          </w:tcPr>
          <w:p w:rsidR="005145E5" w:rsidRDefault="005145E5">
            <w:pPr>
              <w:rPr>
                <w:sz w:val="24"/>
                <w:szCs w:val="24"/>
              </w:rPr>
            </w:pPr>
          </w:p>
        </w:tc>
        <w:tc>
          <w:tcPr>
            <w:tcW w:w="920" w:type="dxa"/>
            <w:tcBorders>
              <w:bottom w:val="single" w:sz="8" w:space="0" w:color="auto"/>
              <w:right w:val="single" w:sz="8" w:space="0" w:color="auto"/>
            </w:tcBorders>
            <w:vAlign w:val="bottom"/>
          </w:tcPr>
          <w:p w:rsidR="005145E5" w:rsidRDefault="005145E5">
            <w:pPr>
              <w:rPr>
                <w:sz w:val="24"/>
                <w:szCs w:val="24"/>
              </w:rPr>
            </w:pPr>
          </w:p>
        </w:tc>
        <w:tc>
          <w:tcPr>
            <w:tcW w:w="120" w:type="dxa"/>
            <w:tcBorders>
              <w:bottom w:val="single" w:sz="8" w:space="0" w:color="auto"/>
            </w:tcBorders>
            <w:vAlign w:val="bottom"/>
          </w:tcPr>
          <w:p w:rsidR="005145E5" w:rsidRDefault="005145E5">
            <w:pPr>
              <w:rPr>
                <w:sz w:val="24"/>
                <w:szCs w:val="24"/>
              </w:rPr>
            </w:pPr>
          </w:p>
        </w:tc>
        <w:tc>
          <w:tcPr>
            <w:tcW w:w="860" w:type="dxa"/>
            <w:tcBorders>
              <w:bottom w:val="single" w:sz="8" w:space="0" w:color="auto"/>
              <w:right w:val="single" w:sz="8" w:space="0" w:color="auto"/>
            </w:tcBorders>
            <w:vAlign w:val="bottom"/>
          </w:tcPr>
          <w:p w:rsidR="005145E5" w:rsidRDefault="005145E5">
            <w:pPr>
              <w:rPr>
                <w:sz w:val="24"/>
                <w:szCs w:val="24"/>
              </w:rPr>
            </w:pPr>
          </w:p>
        </w:tc>
        <w:tc>
          <w:tcPr>
            <w:tcW w:w="80" w:type="dxa"/>
            <w:tcBorders>
              <w:bottom w:val="single" w:sz="8" w:space="0" w:color="auto"/>
            </w:tcBorders>
            <w:vAlign w:val="bottom"/>
          </w:tcPr>
          <w:p w:rsidR="005145E5" w:rsidRDefault="005145E5">
            <w:pPr>
              <w:rPr>
                <w:sz w:val="24"/>
                <w:szCs w:val="24"/>
              </w:rPr>
            </w:pPr>
          </w:p>
        </w:tc>
        <w:tc>
          <w:tcPr>
            <w:tcW w:w="60" w:type="dxa"/>
            <w:tcBorders>
              <w:bottom w:val="single" w:sz="8" w:space="0" w:color="auto"/>
            </w:tcBorders>
            <w:vAlign w:val="bottom"/>
          </w:tcPr>
          <w:p w:rsidR="005145E5" w:rsidRDefault="005145E5">
            <w:pPr>
              <w:rPr>
                <w:sz w:val="24"/>
                <w:szCs w:val="24"/>
              </w:rPr>
            </w:pPr>
          </w:p>
        </w:tc>
        <w:tc>
          <w:tcPr>
            <w:tcW w:w="1160" w:type="dxa"/>
            <w:tcBorders>
              <w:bottom w:val="single" w:sz="8" w:space="0" w:color="auto"/>
              <w:right w:val="single" w:sz="8" w:space="0" w:color="auto"/>
            </w:tcBorders>
            <w:vAlign w:val="bottom"/>
          </w:tcPr>
          <w:p w:rsidR="005145E5" w:rsidRDefault="005145E5">
            <w:pPr>
              <w:rPr>
                <w:sz w:val="24"/>
                <w:szCs w:val="24"/>
              </w:rPr>
            </w:pPr>
          </w:p>
        </w:tc>
        <w:tc>
          <w:tcPr>
            <w:tcW w:w="0" w:type="dxa"/>
            <w:vAlign w:val="bottom"/>
          </w:tcPr>
          <w:p w:rsidR="005145E5" w:rsidRDefault="005145E5">
            <w:pPr>
              <w:rPr>
                <w:sz w:val="1"/>
                <w:szCs w:val="1"/>
              </w:rPr>
            </w:pPr>
          </w:p>
        </w:tc>
      </w:tr>
      <w:tr w:rsidR="005145E5">
        <w:trPr>
          <w:trHeight w:val="265"/>
        </w:trPr>
        <w:tc>
          <w:tcPr>
            <w:tcW w:w="1760" w:type="dxa"/>
            <w:gridSpan w:val="3"/>
            <w:tcBorders>
              <w:left w:val="single" w:sz="8" w:space="0" w:color="auto"/>
            </w:tcBorders>
            <w:vAlign w:val="bottom"/>
          </w:tcPr>
          <w:p w:rsidR="005145E5" w:rsidRDefault="00803C42">
            <w:pPr>
              <w:spacing w:line="265" w:lineRule="exact"/>
              <w:ind w:left="100"/>
              <w:rPr>
                <w:sz w:val="20"/>
                <w:szCs w:val="20"/>
              </w:rPr>
            </w:pPr>
            <w:r>
              <w:rPr>
                <w:rFonts w:eastAsia="Times New Roman"/>
                <w:b/>
                <w:bCs/>
                <w:color w:val="00000A"/>
                <w:sz w:val="24"/>
                <w:szCs w:val="24"/>
              </w:rPr>
              <w:t>Направления</w:t>
            </w:r>
          </w:p>
        </w:tc>
        <w:tc>
          <w:tcPr>
            <w:tcW w:w="300" w:type="dxa"/>
            <w:vAlign w:val="bottom"/>
          </w:tcPr>
          <w:p w:rsidR="005145E5" w:rsidRDefault="005145E5">
            <w:pPr>
              <w:rPr>
                <w:sz w:val="23"/>
                <w:szCs w:val="23"/>
              </w:rPr>
            </w:pPr>
          </w:p>
        </w:tc>
        <w:tc>
          <w:tcPr>
            <w:tcW w:w="1540" w:type="dxa"/>
            <w:gridSpan w:val="3"/>
            <w:vAlign w:val="bottom"/>
          </w:tcPr>
          <w:p w:rsidR="005145E5" w:rsidRDefault="00803C42">
            <w:pPr>
              <w:spacing w:line="265" w:lineRule="exact"/>
              <w:ind w:left="100"/>
              <w:rPr>
                <w:sz w:val="20"/>
                <w:szCs w:val="20"/>
              </w:rPr>
            </w:pPr>
            <w:r>
              <w:rPr>
                <w:rFonts w:eastAsia="Times New Roman"/>
                <w:b/>
                <w:bCs/>
                <w:color w:val="00000A"/>
                <w:sz w:val="24"/>
                <w:szCs w:val="24"/>
              </w:rPr>
              <w:t>внеурочной</w:t>
            </w:r>
          </w:p>
        </w:tc>
        <w:tc>
          <w:tcPr>
            <w:tcW w:w="1700" w:type="dxa"/>
            <w:gridSpan w:val="2"/>
            <w:tcBorders>
              <w:right w:val="single" w:sz="8" w:space="0" w:color="auto"/>
            </w:tcBorders>
            <w:vAlign w:val="bottom"/>
          </w:tcPr>
          <w:p w:rsidR="005145E5" w:rsidRDefault="00803C42">
            <w:pPr>
              <w:spacing w:line="265" w:lineRule="exact"/>
              <w:ind w:right="20"/>
              <w:jc w:val="right"/>
              <w:rPr>
                <w:sz w:val="20"/>
                <w:szCs w:val="20"/>
              </w:rPr>
            </w:pPr>
            <w:r>
              <w:rPr>
                <w:rFonts w:eastAsia="Times New Roman"/>
                <w:b/>
                <w:bCs/>
                <w:color w:val="00000A"/>
                <w:sz w:val="24"/>
                <w:szCs w:val="24"/>
              </w:rPr>
              <w:t>деятельности</w:t>
            </w:r>
          </w:p>
        </w:tc>
        <w:tc>
          <w:tcPr>
            <w:tcW w:w="560" w:type="dxa"/>
            <w:tcBorders>
              <w:right w:val="single" w:sz="8" w:space="0" w:color="auto"/>
            </w:tcBorders>
            <w:vAlign w:val="bottom"/>
          </w:tcPr>
          <w:p w:rsidR="005145E5" w:rsidRDefault="00803C42">
            <w:pPr>
              <w:spacing w:line="265" w:lineRule="exact"/>
              <w:jc w:val="center"/>
              <w:rPr>
                <w:sz w:val="20"/>
                <w:szCs w:val="20"/>
              </w:rPr>
            </w:pPr>
            <w:r>
              <w:rPr>
                <w:rFonts w:eastAsia="Times New Roman"/>
                <w:b/>
                <w:bCs/>
                <w:color w:val="00000A"/>
                <w:w w:val="99"/>
                <w:sz w:val="24"/>
                <w:szCs w:val="24"/>
              </w:rPr>
              <w:t>3</w:t>
            </w:r>
          </w:p>
        </w:tc>
        <w:tc>
          <w:tcPr>
            <w:tcW w:w="520" w:type="dxa"/>
            <w:vAlign w:val="bottom"/>
          </w:tcPr>
          <w:p w:rsidR="005145E5" w:rsidRDefault="00803C42">
            <w:pPr>
              <w:spacing w:line="265" w:lineRule="exact"/>
              <w:ind w:left="300"/>
              <w:rPr>
                <w:sz w:val="20"/>
                <w:szCs w:val="20"/>
              </w:rPr>
            </w:pPr>
            <w:r>
              <w:rPr>
                <w:rFonts w:eastAsia="Times New Roman"/>
                <w:b/>
                <w:bCs/>
                <w:color w:val="00000A"/>
                <w:sz w:val="24"/>
                <w:szCs w:val="24"/>
              </w:rPr>
              <w:t>3</w:t>
            </w:r>
          </w:p>
        </w:tc>
        <w:tc>
          <w:tcPr>
            <w:tcW w:w="300" w:type="dxa"/>
            <w:tcBorders>
              <w:right w:val="single" w:sz="8" w:space="0" w:color="auto"/>
            </w:tcBorders>
            <w:vAlign w:val="bottom"/>
          </w:tcPr>
          <w:p w:rsidR="005145E5" w:rsidRDefault="005145E5">
            <w:pPr>
              <w:rPr>
                <w:sz w:val="23"/>
                <w:szCs w:val="23"/>
              </w:rPr>
            </w:pPr>
          </w:p>
        </w:tc>
        <w:tc>
          <w:tcPr>
            <w:tcW w:w="960" w:type="dxa"/>
            <w:gridSpan w:val="2"/>
            <w:tcBorders>
              <w:right w:val="single" w:sz="8" w:space="0" w:color="auto"/>
            </w:tcBorders>
            <w:vAlign w:val="bottom"/>
          </w:tcPr>
          <w:p w:rsidR="005145E5" w:rsidRDefault="00803C42">
            <w:pPr>
              <w:spacing w:line="265" w:lineRule="exact"/>
              <w:jc w:val="center"/>
              <w:rPr>
                <w:sz w:val="20"/>
                <w:szCs w:val="20"/>
              </w:rPr>
            </w:pPr>
            <w:r>
              <w:rPr>
                <w:rFonts w:eastAsia="Times New Roman"/>
                <w:b/>
                <w:bCs/>
                <w:color w:val="00000A"/>
                <w:w w:val="99"/>
                <w:sz w:val="24"/>
                <w:szCs w:val="24"/>
              </w:rPr>
              <w:t>3</w:t>
            </w:r>
          </w:p>
        </w:tc>
        <w:tc>
          <w:tcPr>
            <w:tcW w:w="980" w:type="dxa"/>
            <w:gridSpan w:val="2"/>
            <w:tcBorders>
              <w:right w:val="single" w:sz="8" w:space="0" w:color="auto"/>
            </w:tcBorders>
            <w:vAlign w:val="bottom"/>
          </w:tcPr>
          <w:p w:rsidR="005145E5" w:rsidRDefault="00803C42">
            <w:pPr>
              <w:spacing w:line="265" w:lineRule="exact"/>
              <w:jc w:val="center"/>
              <w:rPr>
                <w:sz w:val="20"/>
                <w:szCs w:val="20"/>
              </w:rPr>
            </w:pPr>
            <w:r>
              <w:rPr>
                <w:rFonts w:eastAsia="Times New Roman"/>
                <w:b/>
                <w:bCs/>
                <w:color w:val="00000A"/>
                <w:w w:val="99"/>
                <w:sz w:val="24"/>
                <w:szCs w:val="24"/>
              </w:rPr>
              <w:t>3</w:t>
            </w:r>
          </w:p>
        </w:tc>
        <w:tc>
          <w:tcPr>
            <w:tcW w:w="1300" w:type="dxa"/>
            <w:gridSpan w:val="3"/>
            <w:tcBorders>
              <w:right w:val="single" w:sz="8" w:space="0" w:color="auto"/>
            </w:tcBorders>
            <w:vAlign w:val="bottom"/>
          </w:tcPr>
          <w:p w:rsidR="005145E5" w:rsidRDefault="00803C42">
            <w:pPr>
              <w:spacing w:line="265" w:lineRule="exact"/>
              <w:jc w:val="center"/>
              <w:rPr>
                <w:sz w:val="20"/>
                <w:szCs w:val="20"/>
              </w:rPr>
            </w:pPr>
            <w:r>
              <w:rPr>
                <w:rFonts w:eastAsia="Times New Roman"/>
                <w:b/>
                <w:bCs/>
                <w:color w:val="00000A"/>
                <w:w w:val="99"/>
                <w:sz w:val="24"/>
                <w:szCs w:val="24"/>
              </w:rPr>
              <w:t>12</w:t>
            </w:r>
          </w:p>
        </w:tc>
        <w:tc>
          <w:tcPr>
            <w:tcW w:w="0" w:type="dxa"/>
            <w:vAlign w:val="bottom"/>
          </w:tcPr>
          <w:p w:rsidR="005145E5" w:rsidRDefault="005145E5">
            <w:pPr>
              <w:rPr>
                <w:sz w:val="1"/>
                <w:szCs w:val="1"/>
              </w:rPr>
            </w:pPr>
          </w:p>
        </w:tc>
      </w:tr>
      <w:tr w:rsidR="005145E5">
        <w:trPr>
          <w:trHeight w:val="276"/>
        </w:trPr>
        <w:tc>
          <w:tcPr>
            <w:tcW w:w="1360" w:type="dxa"/>
            <w:gridSpan w:val="2"/>
            <w:tcBorders>
              <w:left w:val="single" w:sz="8" w:space="0" w:color="auto"/>
            </w:tcBorders>
            <w:vAlign w:val="bottom"/>
          </w:tcPr>
          <w:p w:rsidR="005145E5" w:rsidRDefault="00803C42">
            <w:pPr>
              <w:ind w:left="100"/>
              <w:rPr>
                <w:sz w:val="20"/>
                <w:szCs w:val="20"/>
              </w:rPr>
            </w:pPr>
            <w:r>
              <w:rPr>
                <w:rFonts w:eastAsia="Times New Roman"/>
                <w:b/>
                <w:bCs/>
                <w:color w:val="00000A"/>
                <w:sz w:val="24"/>
                <w:szCs w:val="24"/>
              </w:rPr>
              <w:t>(исключая</w:t>
            </w:r>
          </w:p>
        </w:tc>
        <w:tc>
          <w:tcPr>
            <w:tcW w:w="400" w:type="dxa"/>
            <w:vAlign w:val="bottom"/>
          </w:tcPr>
          <w:p w:rsidR="005145E5" w:rsidRDefault="005145E5">
            <w:pPr>
              <w:rPr>
                <w:sz w:val="24"/>
                <w:szCs w:val="24"/>
              </w:rPr>
            </w:pPr>
          </w:p>
        </w:tc>
        <w:tc>
          <w:tcPr>
            <w:tcW w:w="3540" w:type="dxa"/>
            <w:gridSpan w:val="6"/>
            <w:tcBorders>
              <w:right w:val="single" w:sz="8" w:space="0" w:color="auto"/>
            </w:tcBorders>
            <w:vAlign w:val="bottom"/>
          </w:tcPr>
          <w:p w:rsidR="005145E5" w:rsidRDefault="00803C42">
            <w:pPr>
              <w:jc w:val="right"/>
              <w:rPr>
                <w:sz w:val="20"/>
                <w:szCs w:val="20"/>
              </w:rPr>
            </w:pPr>
            <w:r>
              <w:rPr>
                <w:rFonts w:eastAsia="Times New Roman"/>
                <w:b/>
                <w:bCs/>
                <w:color w:val="00000A"/>
                <w:sz w:val="24"/>
                <w:szCs w:val="24"/>
              </w:rPr>
              <w:t>коррекционно-развивающую</w:t>
            </w:r>
          </w:p>
        </w:tc>
        <w:tc>
          <w:tcPr>
            <w:tcW w:w="560" w:type="dxa"/>
            <w:tcBorders>
              <w:right w:val="single" w:sz="8" w:space="0" w:color="auto"/>
            </w:tcBorders>
            <w:vAlign w:val="bottom"/>
          </w:tcPr>
          <w:p w:rsidR="005145E5" w:rsidRDefault="005145E5">
            <w:pPr>
              <w:rPr>
                <w:sz w:val="24"/>
                <w:szCs w:val="24"/>
              </w:rPr>
            </w:pPr>
          </w:p>
        </w:tc>
        <w:tc>
          <w:tcPr>
            <w:tcW w:w="520" w:type="dxa"/>
            <w:vAlign w:val="bottom"/>
          </w:tcPr>
          <w:p w:rsidR="005145E5" w:rsidRDefault="005145E5">
            <w:pPr>
              <w:rPr>
                <w:sz w:val="24"/>
                <w:szCs w:val="24"/>
              </w:rPr>
            </w:pPr>
          </w:p>
        </w:tc>
        <w:tc>
          <w:tcPr>
            <w:tcW w:w="300" w:type="dxa"/>
            <w:tcBorders>
              <w:right w:val="single" w:sz="8" w:space="0" w:color="auto"/>
            </w:tcBorders>
            <w:vAlign w:val="bottom"/>
          </w:tcPr>
          <w:p w:rsidR="005145E5" w:rsidRDefault="005145E5">
            <w:pPr>
              <w:rPr>
                <w:sz w:val="24"/>
                <w:szCs w:val="24"/>
              </w:rPr>
            </w:pPr>
          </w:p>
        </w:tc>
        <w:tc>
          <w:tcPr>
            <w:tcW w:w="40" w:type="dxa"/>
            <w:vAlign w:val="bottom"/>
          </w:tcPr>
          <w:p w:rsidR="005145E5" w:rsidRDefault="005145E5">
            <w:pPr>
              <w:rPr>
                <w:sz w:val="24"/>
                <w:szCs w:val="24"/>
              </w:rPr>
            </w:pPr>
          </w:p>
        </w:tc>
        <w:tc>
          <w:tcPr>
            <w:tcW w:w="920" w:type="dxa"/>
            <w:tcBorders>
              <w:right w:val="single" w:sz="8" w:space="0" w:color="auto"/>
            </w:tcBorders>
            <w:vAlign w:val="bottom"/>
          </w:tcPr>
          <w:p w:rsidR="005145E5" w:rsidRDefault="005145E5">
            <w:pPr>
              <w:rPr>
                <w:sz w:val="24"/>
                <w:szCs w:val="24"/>
              </w:rPr>
            </w:pPr>
          </w:p>
        </w:tc>
        <w:tc>
          <w:tcPr>
            <w:tcW w:w="120" w:type="dxa"/>
            <w:vAlign w:val="bottom"/>
          </w:tcPr>
          <w:p w:rsidR="005145E5" w:rsidRDefault="005145E5">
            <w:pPr>
              <w:rPr>
                <w:sz w:val="24"/>
                <w:szCs w:val="24"/>
              </w:rPr>
            </w:pPr>
          </w:p>
        </w:tc>
        <w:tc>
          <w:tcPr>
            <w:tcW w:w="860" w:type="dxa"/>
            <w:tcBorders>
              <w:right w:val="single" w:sz="8" w:space="0" w:color="auto"/>
            </w:tcBorders>
            <w:vAlign w:val="bottom"/>
          </w:tcPr>
          <w:p w:rsidR="005145E5" w:rsidRDefault="005145E5">
            <w:pPr>
              <w:rPr>
                <w:sz w:val="24"/>
                <w:szCs w:val="24"/>
              </w:rPr>
            </w:pPr>
          </w:p>
        </w:tc>
        <w:tc>
          <w:tcPr>
            <w:tcW w:w="80" w:type="dxa"/>
            <w:vAlign w:val="bottom"/>
          </w:tcPr>
          <w:p w:rsidR="005145E5" w:rsidRDefault="005145E5">
            <w:pPr>
              <w:rPr>
                <w:sz w:val="24"/>
                <w:szCs w:val="24"/>
              </w:rPr>
            </w:pPr>
          </w:p>
        </w:tc>
        <w:tc>
          <w:tcPr>
            <w:tcW w:w="60" w:type="dxa"/>
            <w:vAlign w:val="bottom"/>
          </w:tcPr>
          <w:p w:rsidR="005145E5" w:rsidRDefault="005145E5">
            <w:pPr>
              <w:rPr>
                <w:sz w:val="24"/>
                <w:szCs w:val="24"/>
              </w:rPr>
            </w:pPr>
          </w:p>
        </w:tc>
        <w:tc>
          <w:tcPr>
            <w:tcW w:w="1160" w:type="dxa"/>
            <w:tcBorders>
              <w:right w:val="single" w:sz="8" w:space="0" w:color="auto"/>
            </w:tcBorders>
            <w:vAlign w:val="bottom"/>
          </w:tcPr>
          <w:p w:rsidR="005145E5" w:rsidRDefault="005145E5">
            <w:pPr>
              <w:rPr>
                <w:sz w:val="24"/>
                <w:szCs w:val="24"/>
              </w:rPr>
            </w:pPr>
          </w:p>
        </w:tc>
        <w:tc>
          <w:tcPr>
            <w:tcW w:w="0" w:type="dxa"/>
            <w:vAlign w:val="bottom"/>
          </w:tcPr>
          <w:p w:rsidR="005145E5" w:rsidRDefault="005145E5">
            <w:pPr>
              <w:rPr>
                <w:sz w:val="1"/>
                <w:szCs w:val="1"/>
              </w:rPr>
            </w:pPr>
          </w:p>
        </w:tc>
      </w:tr>
      <w:tr w:rsidR="005145E5">
        <w:trPr>
          <w:trHeight w:val="279"/>
        </w:trPr>
        <w:tc>
          <w:tcPr>
            <w:tcW w:w="1060" w:type="dxa"/>
            <w:tcBorders>
              <w:left w:val="single" w:sz="8" w:space="0" w:color="auto"/>
              <w:bottom w:val="single" w:sz="8" w:space="0" w:color="auto"/>
            </w:tcBorders>
            <w:vAlign w:val="bottom"/>
          </w:tcPr>
          <w:p w:rsidR="005145E5" w:rsidRDefault="00803C42">
            <w:pPr>
              <w:ind w:left="100"/>
              <w:rPr>
                <w:sz w:val="20"/>
                <w:szCs w:val="20"/>
              </w:rPr>
            </w:pPr>
            <w:r>
              <w:rPr>
                <w:rFonts w:eastAsia="Times New Roman"/>
                <w:b/>
                <w:bCs/>
                <w:color w:val="00000A"/>
                <w:sz w:val="24"/>
                <w:szCs w:val="24"/>
              </w:rPr>
              <w:t>область)</w:t>
            </w:r>
          </w:p>
        </w:tc>
        <w:tc>
          <w:tcPr>
            <w:tcW w:w="300" w:type="dxa"/>
            <w:tcBorders>
              <w:bottom w:val="single" w:sz="8" w:space="0" w:color="auto"/>
            </w:tcBorders>
            <w:vAlign w:val="bottom"/>
          </w:tcPr>
          <w:p w:rsidR="005145E5" w:rsidRDefault="005145E5">
            <w:pPr>
              <w:rPr>
                <w:sz w:val="24"/>
                <w:szCs w:val="24"/>
              </w:rPr>
            </w:pPr>
          </w:p>
        </w:tc>
        <w:tc>
          <w:tcPr>
            <w:tcW w:w="400" w:type="dxa"/>
            <w:tcBorders>
              <w:bottom w:val="single" w:sz="8" w:space="0" w:color="auto"/>
            </w:tcBorders>
            <w:vAlign w:val="bottom"/>
          </w:tcPr>
          <w:p w:rsidR="005145E5" w:rsidRDefault="005145E5">
            <w:pPr>
              <w:rPr>
                <w:sz w:val="24"/>
                <w:szCs w:val="24"/>
              </w:rPr>
            </w:pPr>
          </w:p>
        </w:tc>
        <w:tc>
          <w:tcPr>
            <w:tcW w:w="300" w:type="dxa"/>
            <w:tcBorders>
              <w:bottom w:val="single" w:sz="8" w:space="0" w:color="auto"/>
            </w:tcBorders>
            <w:vAlign w:val="bottom"/>
          </w:tcPr>
          <w:p w:rsidR="005145E5" w:rsidRDefault="005145E5">
            <w:pPr>
              <w:rPr>
                <w:sz w:val="24"/>
                <w:szCs w:val="24"/>
              </w:rPr>
            </w:pPr>
          </w:p>
        </w:tc>
        <w:tc>
          <w:tcPr>
            <w:tcW w:w="280" w:type="dxa"/>
            <w:tcBorders>
              <w:bottom w:val="single" w:sz="8" w:space="0" w:color="auto"/>
            </w:tcBorders>
            <w:vAlign w:val="bottom"/>
          </w:tcPr>
          <w:p w:rsidR="005145E5" w:rsidRDefault="005145E5">
            <w:pPr>
              <w:rPr>
                <w:sz w:val="24"/>
                <w:szCs w:val="24"/>
              </w:rPr>
            </w:pPr>
          </w:p>
        </w:tc>
        <w:tc>
          <w:tcPr>
            <w:tcW w:w="200" w:type="dxa"/>
            <w:tcBorders>
              <w:bottom w:val="single" w:sz="8" w:space="0" w:color="auto"/>
            </w:tcBorders>
            <w:vAlign w:val="bottom"/>
          </w:tcPr>
          <w:p w:rsidR="005145E5" w:rsidRDefault="005145E5">
            <w:pPr>
              <w:rPr>
                <w:sz w:val="24"/>
                <w:szCs w:val="24"/>
              </w:rPr>
            </w:pPr>
          </w:p>
        </w:tc>
        <w:tc>
          <w:tcPr>
            <w:tcW w:w="1060" w:type="dxa"/>
            <w:tcBorders>
              <w:bottom w:val="single" w:sz="8" w:space="0" w:color="auto"/>
            </w:tcBorders>
            <w:vAlign w:val="bottom"/>
          </w:tcPr>
          <w:p w:rsidR="005145E5" w:rsidRDefault="005145E5">
            <w:pPr>
              <w:rPr>
                <w:sz w:val="24"/>
                <w:szCs w:val="24"/>
              </w:rPr>
            </w:pPr>
          </w:p>
        </w:tc>
        <w:tc>
          <w:tcPr>
            <w:tcW w:w="500" w:type="dxa"/>
            <w:tcBorders>
              <w:bottom w:val="single" w:sz="8" w:space="0" w:color="auto"/>
            </w:tcBorders>
            <w:vAlign w:val="bottom"/>
          </w:tcPr>
          <w:p w:rsidR="005145E5" w:rsidRDefault="005145E5">
            <w:pPr>
              <w:rPr>
                <w:sz w:val="24"/>
                <w:szCs w:val="24"/>
              </w:rPr>
            </w:pPr>
          </w:p>
        </w:tc>
        <w:tc>
          <w:tcPr>
            <w:tcW w:w="1200" w:type="dxa"/>
            <w:tcBorders>
              <w:bottom w:val="single" w:sz="8" w:space="0" w:color="auto"/>
              <w:right w:val="single" w:sz="8" w:space="0" w:color="auto"/>
            </w:tcBorders>
            <w:vAlign w:val="bottom"/>
          </w:tcPr>
          <w:p w:rsidR="005145E5" w:rsidRDefault="005145E5">
            <w:pPr>
              <w:rPr>
                <w:sz w:val="24"/>
                <w:szCs w:val="24"/>
              </w:rPr>
            </w:pPr>
          </w:p>
        </w:tc>
        <w:tc>
          <w:tcPr>
            <w:tcW w:w="560" w:type="dxa"/>
            <w:tcBorders>
              <w:bottom w:val="single" w:sz="8" w:space="0" w:color="auto"/>
              <w:right w:val="single" w:sz="8" w:space="0" w:color="auto"/>
            </w:tcBorders>
            <w:vAlign w:val="bottom"/>
          </w:tcPr>
          <w:p w:rsidR="005145E5" w:rsidRDefault="005145E5">
            <w:pPr>
              <w:rPr>
                <w:sz w:val="24"/>
                <w:szCs w:val="24"/>
              </w:rPr>
            </w:pPr>
          </w:p>
        </w:tc>
        <w:tc>
          <w:tcPr>
            <w:tcW w:w="520" w:type="dxa"/>
            <w:tcBorders>
              <w:bottom w:val="single" w:sz="8" w:space="0" w:color="auto"/>
            </w:tcBorders>
            <w:vAlign w:val="bottom"/>
          </w:tcPr>
          <w:p w:rsidR="005145E5" w:rsidRDefault="005145E5">
            <w:pPr>
              <w:rPr>
                <w:sz w:val="24"/>
                <w:szCs w:val="24"/>
              </w:rPr>
            </w:pPr>
          </w:p>
        </w:tc>
        <w:tc>
          <w:tcPr>
            <w:tcW w:w="300" w:type="dxa"/>
            <w:tcBorders>
              <w:bottom w:val="single" w:sz="8" w:space="0" w:color="auto"/>
              <w:right w:val="single" w:sz="8" w:space="0" w:color="auto"/>
            </w:tcBorders>
            <w:vAlign w:val="bottom"/>
          </w:tcPr>
          <w:p w:rsidR="005145E5" w:rsidRDefault="005145E5">
            <w:pPr>
              <w:rPr>
                <w:sz w:val="24"/>
                <w:szCs w:val="24"/>
              </w:rPr>
            </w:pPr>
          </w:p>
        </w:tc>
        <w:tc>
          <w:tcPr>
            <w:tcW w:w="40" w:type="dxa"/>
            <w:tcBorders>
              <w:bottom w:val="single" w:sz="8" w:space="0" w:color="auto"/>
            </w:tcBorders>
            <w:vAlign w:val="bottom"/>
          </w:tcPr>
          <w:p w:rsidR="005145E5" w:rsidRDefault="005145E5">
            <w:pPr>
              <w:rPr>
                <w:sz w:val="24"/>
                <w:szCs w:val="24"/>
              </w:rPr>
            </w:pPr>
          </w:p>
        </w:tc>
        <w:tc>
          <w:tcPr>
            <w:tcW w:w="920" w:type="dxa"/>
            <w:tcBorders>
              <w:bottom w:val="single" w:sz="8" w:space="0" w:color="auto"/>
              <w:right w:val="single" w:sz="8" w:space="0" w:color="auto"/>
            </w:tcBorders>
            <w:vAlign w:val="bottom"/>
          </w:tcPr>
          <w:p w:rsidR="005145E5" w:rsidRDefault="005145E5">
            <w:pPr>
              <w:rPr>
                <w:sz w:val="24"/>
                <w:szCs w:val="24"/>
              </w:rPr>
            </w:pPr>
          </w:p>
        </w:tc>
        <w:tc>
          <w:tcPr>
            <w:tcW w:w="120" w:type="dxa"/>
            <w:tcBorders>
              <w:bottom w:val="single" w:sz="8" w:space="0" w:color="auto"/>
            </w:tcBorders>
            <w:vAlign w:val="bottom"/>
          </w:tcPr>
          <w:p w:rsidR="005145E5" w:rsidRDefault="005145E5">
            <w:pPr>
              <w:rPr>
                <w:sz w:val="24"/>
                <w:szCs w:val="24"/>
              </w:rPr>
            </w:pPr>
          </w:p>
        </w:tc>
        <w:tc>
          <w:tcPr>
            <w:tcW w:w="860" w:type="dxa"/>
            <w:tcBorders>
              <w:bottom w:val="single" w:sz="8" w:space="0" w:color="auto"/>
              <w:right w:val="single" w:sz="8" w:space="0" w:color="auto"/>
            </w:tcBorders>
            <w:vAlign w:val="bottom"/>
          </w:tcPr>
          <w:p w:rsidR="005145E5" w:rsidRDefault="005145E5">
            <w:pPr>
              <w:rPr>
                <w:sz w:val="24"/>
                <w:szCs w:val="24"/>
              </w:rPr>
            </w:pPr>
          </w:p>
        </w:tc>
        <w:tc>
          <w:tcPr>
            <w:tcW w:w="80" w:type="dxa"/>
            <w:tcBorders>
              <w:bottom w:val="single" w:sz="8" w:space="0" w:color="auto"/>
            </w:tcBorders>
            <w:vAlign w:val="bottom"/>
          </w:tcPr>
          <w:p w:rsidR="005145E5" w:rsidRDefault="005145E5">
            <w:pPr>
              <w:rPr>
                <w:sz w:val="24"/>
                <w:szCs w:val="24"/>
              </w:rPr>
            </w:pPr>
          </w:p>
        </w:tc>
        <w:tc>
          <w:tcPr>
            <w:tcW w:w="60" w:type="dxa"/>
            <w:tcBorders>
              <w:bottom w:val="single" w:sz="8" w:space="0" w:color="auto"/>
            </w:tcBorders>
            <w:vAlign w:val="bottom"/>
          </w:tcPr>
          <w:p w:rsidR="005145E5" w:rsidRDefault="005145E5">
            <w:pPr>
              <w:rPr>
                <w:sz w:val="24"/>
                <w:szCs w:val="24"/>
              </w:rPr>
            </w:pPr>
          </w:p>
        </w:tc>
        <w:tc>
          <w:tcPr>
            <w:tcW w:w="1160" w:type="dxa"/>
            <w:tcBorders>
              <w:bottom w:val="single" w:sz="8" w:space="0" w:color="auto"/>
              <w:right w:val="single" w:sz="8" w:space="0" w:color="auto"/>
            </w:tcBorders>
            <w:vAlign w:val="bottom"/>
          </w:tcPr>
          <w:p w:rsidR="005145E5" w:rsidRDefault="005145E5">
            <w:pPr>
              <w:rPr>
                <w:sz w:val="24"/>
                <w:szCs w:val="24"/>
              </w:rPr>
            </w:pPr>
          </w:p>
        </w:tc>
        <w:tc>
          <w:tcPr>
            <w:tcW w:w="0" w:type="dxa"/>
            <w:vAlign w:val="bottom"/>
          </w:tcPr>
          <w:p w:rsidR="005145E5" w:rsidRDefault="005145E5">
            <w:pPr>
              <w:rPr>
                <w:sz w:val="1"/>
                <w:szCs w:val="1"/>
              </w:rPr>
            </w:pPr>
          </w:p>
        </w:tc>
      </w:tr>
      <w:tr w:rsidR="005145E5">
        <w:trPr>
          <w:trHeight w:val="268"/>
        </w:trPr>
        <w:tc>
          <w:tcPr>
            <w:tcW w:w="1060" w:type="dxa"/>
            <w:tcBorders>
              <w:left w:val="single" w:sz="8" w:space="0" w:color="auto"/>
              <w:bottom w:val="single" w:sz="8" w:space="0" w:color="auto"/>
            </w:tcBorders>
            <w:vAlign w:val="bottom"/>
          </w:tcPr>
          <w:p w:rsidR="005145E5" w:rsidRDefault="005145E5">
            <w:pPr>
              <w:rPr>
                <w:sz w:val="23"/>
                <w:szCs w:val="23"/>
              </w:rPr>
            </w:pPr>
          </w:p>
        </w:tc>
        <w:tc>
          <w:tcPr>
            <w:tcW w:w="300" w:type="dxa"/>
            <w:tcBorders>
              <w:bottom w:val="single" w:sz="8" w:space="0" w:color="auto"/>
            </w:tcBorders>
            <w:vAlign w:val="bottom"/>
          </w:tcPr>
          <w:p w:rsidR="005145E5" w:rsidRDefault="005145E5">
            <w:pPr>
              <w:rPr>
                <w:sz w:val="23"/>
                <w:szCs w:val="23"/>
              </w:rPr>
            </w:pPr>
          </w:p>
        </w:tc>
        <w:tc>
          <w:tcPr>
            <w:tcW w:w="400" w:type="dxa"/>
            <w:tcBorders>
              <w:bottom w:val="single" w:sz="8" w:space="0" w:color="auto"/>
            </w:tcBorders>
            <w:vAlign w:val="bottom"/>
          </w:tcPr>
          <w:p w:rsidR="005145E5" w:rsidRDefault="005145E5">
            <w:pPr>
              <w:rPr>
                <w:sz w:val="23"/>
                <w:szCs w:val="23"/>
              </w:rPr>
            </w:pPr>
          </w:p>
        </w:tc>
        <w:tc>
          <w:tcPr>
            <w:tcW w:w="300" w:type="dxa"/>
            <w:tcBorders>
              <w:bottom w:val="single" w:sz="8" w:space="0" w:color="auto"/>
            </w:tcBorders>
            <w:vAlign w:val="bottom"/>
          </w:tcPr>
          <w:p w:rsidR="005145E5" w:rsidRDefault="005145E5">
            <w:pPr>
              <w:rPr>
                <w:sz w:val="23"/>
                <w:szCs w:val="23"/>
              </w:rPr>
            </w:pPr>
          </w:p>
        </w:tc>
        <w:tc>
          <w:tcPr>
            <w:tcW w:w="280" w:type="dxa"/>
            <w:tcBorders>
              <w:bottom w:val="single" w:sz="8" w:space="0" w:color="auto"/>
            </w:tcBorders>
            <w:vAlign w:val="bottom"/>
          </w:tcPr>
          <w:p w:rsidR="005145E5" w:rsidRDefault="005145E5">
            <w:pPr>
              <w:rPr>
                <w:sz w:val="23"/>
                <w:szCs w:val="23"/>
              </w:rPr>
            </w:pPr>
          </w:p>
        </w:tc>
        <w:tc>
          <w:tcPr>
            <w:tcW w:w="200" w:type="dxa"/>
            <w:tcBorders>
              <w:bottom w:val="single" w:sz="8" w:space="0" w:color="auto"/>
            </w:tcBorders>
            <w:vAlign w:val="bottom"/>
          </w:tcPr>
          <w:p w:rsidR="005145E5" w:rsidRDefault="005145E5">
            <w:pPr>
              <w:rPr>
                <w:sz w:val="23"/>
                <w:szCs w:val="23"/>
              </w:rPr>
            </w:pPr>
          </w:p>
        </w:tc>
        <w:tc>
          <w:tcPr>
            <w:tcW w:w="1060" w:type="dxa"/>
            <w:tcBorders>
              <w:bottom w:val="single" w:sz="8" w:space="0" w:color="auto"/>
            </w:tcBorders>
            <w:vAlign w:val="bottom"/>
          </w:tcPr>
          <w:p w:rsidR="005145E5" w:rsidRDefault="005145E5">
            <w:pPr>
              <w:rPr>
                <w:sz w:val="23"/>
                <w:szCs w:val="23"/>
              </w:rPr>
            </w:pPr>
          </w:p>
        </w:tc>
        <w:tc>
          <w:tcPr>
            <w:tcW w:w="500" w:type="dxa"/>
            <w:tcBorders>
              <w:bottom w:val="single" w:sz="8" w:space="0" w:color="auto"/>
            </w:tcBorders>
            <w:vAlign w:val="bottom"/>
          </w:tcPr>
          <w:p w:rsidR="005145E5" w:rsidRDefault="005145E5">
            <w:pPr>
              <w:rPr>
                <w:sz w:val="23"/>
                <w:szCs w:val="23"/>
              </w:rPr>
            </w:pPr>
          </w:p>
        </w:tc>
        <w:tc>
          <w:tcPr>
            <w:tcW w:w="1200" w:type="dxa"/>
            <w:tcBorders>
              <w:bottom w:val="single" w:sz="8" w:space="0" w:color="auto"/>
              <w:right w:val="single" w:sz="8" w:space="0" w:color="auto"/>
            </w:tcBorders>
            <w:vAlign w:val="bottom"/>
          </w:tcPr>
          <w:p w:rsidR="005145E5" w:rsidRDefault="005145E5">
            <w:pPr>
              <w:rPr>
                <w:sz w:val="23"/>
                <w:szCs w:val="23"/>
              </w:rPr>
            </w:pPr>
          </w:p>
        </w:tc>
        <w:tc>
          <w:tcPr>
            <w:tcW w:w="560" w:type="dxa"/>
            <w:tcBorders>
              <w:bottom w:val="single" w:sz="8" w:space="0" w:color="auto"/>
              <w:right w:val="single" w:sz="8" w:space="0" w:color="auto"/>
            </w:tcBorders>
            <w:vAlign w:val="bottom"/>
          </w:tcPr>
          <w:p w:rsidR="005145E5" w:rsidRDefault="005145E5">
            <w:pPr>
              <w:rPr>
                <w:sz w:val="23"/>
                <w:szCs w:val="23"/>
              </w:rPr>
            </w:pPr>
          </w:p>
        </w:tc>
        <w:tc>
          <w:tcPr>
            <w:tcW w:w="520" w:type="dxa"/>
            <w:tcBorders>
              <w:bottom w:val="single" w:sz="8" w:space="0" w:color="auto"/>
            </w:tcBorders>
            <w:vAlign w:val="bottom"/>
          </w:tcPr>
          <w:p w:rsidR="005145E5" w:rsidRDefault="005145E5">
            <w:pPr>
              <w:rPr>
                <w:sz w:val="23"/>
                <w:szCs w:val="23"/>
              </w:rPr>
            </w:pPr>
          </w:p>
        </w:tc>
        <w:tc>
          <w:tcPr>
            <w:tcW w:w="300" w:type="dxa"/>
            <w:tcBorders>
              <w:bottom w:val="single" w:sz="8" w:space="0" w:color="auto"/>
              <w:right w:val="single" w:sz="8" w:space="0" w:color="auto"/>
            </w:tcBorders>
            <w:vAlign w:val="bottom"/>
          </w:tcPr>
          <w:p w:rsidR="005145E5" w:rsidRDefault="005145E5">
            <w:pPr>
              <w:rPr>
                <w:sz w:val="23"/>
                <w:szCs w:val="23"/>
              </w:rPr>
            </w:pPr>
          </w:p>
        </w:tc>
        <w:tc>
          <w:tcPr>
            <w:tcW w:w="40" w:type="dxa"/>
            <w:tcBorders>
              <w:bottom w:val="single" w:sz="8" w:space="0" w:color="auto"/>
            </w:tcBorders>
            <w:vAlign w:val="bottom"/>
          </w:tcPr>
          <w:p w:rsidR="005145E5" w:rsidRDefault="005145E5">
            <w:pPr>
              <w:rPr>
                <w:sz w:val="23"/>
                <w:szCs w:val="23"/>
              </w:rPr>
            </w:pPr>
          </w:p>
        </w:tc>
        <w:tc>
          <w:tcPr>
            <w:tcW w:w="920" w:type="dxa"/>
            <w:tcBorders>
              <w:bottom w:val="single" w:sz="8" w:space="0" w:color="auto"/>
              <w:right w:val="single" w:sz="8" w:space="0" w:color="auto"/>
            </w:tcBorders>
            <w:vAlign w:val="bottom"/>
          </w:tcPr>
          <w:p w:rsidR="005145E5" w:rsidRDefault="005145E5">
            <w:pPr>
              <w:rPr>
                <w:sz w:val="23"/>
                <w:szCs w:val="23"/>
              </w:rPr>
            </w:pPr>
          </w:p>
        </w:tc>
        <w:tc>
          <w:tcPr>
            <w:tcW w:w="120" w:type="dxa"/>
            <w:tcBorders>
              <w:bottom w:val="single" w:sz="8" w:space="0" w:color="auto"/>
            </w:tcBorders>
            <w:vAlign w:val="bottom"/>
          </w:tcPr>
          <w:p w:rsidR="005145E5" w:rsidRDefault="005145E5">
            <w:pPr>
              <w:rPr>
                <w:sz w:val="23"/>
                <w:szCs w:val="23"/>
              </w:rPr>
            </w:pPr>
          </w:p>
        </w:tc>
        <w:tc>
          <w:tcPr>
            <w:tcW w:w="860" w:type="dxa"/>
            <w:tcBorders>
              <w:bottom w:val="single" w:sz="8" w:space="0" w:color="auto"/>
              <w:right w:val="single" w:sz="8" w:space="0" w:color="auto"/>
            </w:tcBorders>
            <w:vAlign w:val="bottom"/>
          </w:tcPr>
          <w:p w:rsidR="005145E5" w:rsidRDefault="005145E5">
            <w:pPr>
              <w:rPr>
                <w:sz w:val="23"/>
                <w:szCs w:val="23"/>
              </w:rPr>
            </w:pPr>
          </w:p>
        </w:tc>
        <w:tc>
          <w:tcPr>
            <w:tcW w:w="80" w:type="dxa"/>
            <w:tcBorders>
              <w:bottom w:val="single" w:sz="8" w:space="0" w:color="auto"/>
            </w:tcBorders>
            <w:vAlign w:val="bottom"/>
          </w:tcPr>
          <w:p w:rsidR="005145E5" w:rsidRDefault="005145E5">
            <w:pPr>
              <w:rPr>
                <w:sz w:val="23"/>
                <w:szCs w:val="23"/>
              </w:rPr>
            </w:pPr>
          </w:p>
        </w:tc>
        <w:tc>
          <w:tcPr>
            <w:tcW w:w="60" w:type="dxa"/>
            <w:tcBorders>
              <w:bottom w:val="single" w:sz="8" w:space="0" w:color="auto"/>
            </w:tcBorders>
            <w:vAlign w:val="bottom"/>
          </w:tcPr>
          <w:p w:rsidR="005145E5" w:rsidRDefault="005145E5">
            <w:pPr>
              <w:rPr>
                <w:sz w:val="23"/>
                <w:szCs w:val="23"/>
              </w:rPr>
            </w:pPr>
          </w:p>
        </w:tc>
        <w:tc>
          <w:tcPr>
            <w:tcW w:w="1160" w:type="dxa"/>
            <w:tcBorders>
              <w:bottom w:val="single" w:sz="8" w:space="0" w:color="auto"/>
              <w:right w:val="single" w:sz="8" w:space="0" w:color="auto"/>
            </w:tcBorders>
            <w:vAlign w:val="bottom"/>
          </w:tcPr>
          <w:p w:rsidR="005145E5" w:rsidRDefault="005145E5">
            <w:pPr>
              <w:rPr>
                <w:sz w:val="23"/>
                <w:szCs w:val="23"/>
              </w:rPr>
            </w:pPr>
          </w:p>
        </w:tc>
        <w:tc>
          <w:tcPr>
            <w:tcW w:w="0" w:type="dxa"/>
            <w:vAlign w:val="bottom"/>
          </w:tcPr>
          <w:p w:rsidR="005145E5" w:rsidRDefault="005145E5">
            <w:pPr>
              <w:rPr>
                <w:sz w:val="1"/>
                <w:szCs w:val="1"/>
              </w:rPr>
            </w:pPr>
          </w:p>
        </w:tc>
      </w:tr>
      <w:tr w:rsidR="005145E5">
        <w:trPr>
          <w:trHeight w:val="260"/>
        </w:trPr>
        <w:tc>
          <w:tcPr>
            <w:tcW w:w="1760" w:type="dxa"/>
            <w:gridSpan w:val="3"/>
            <w:tcBorders>
              <w:left w:val="single" w:sz="8" w:space="0" w:color="auto"/>
            </w:tcBorders>
            <w:vAlign w:val="bottom"/>
          </w:tcPr>
          <w:p w:rsidR="005145E5" w:rsidRDefault="00803C42">
            <w:pPr>
              <w:spacing w:line="260" w:lineRule="exact"/>
              <w:ind w:left="20"/>
              <w:rPr>
                <w:sz w:val="20"/>
                <w:szCs w:val="20"/>
              </w:rPr>
            </w:pPr>
            <w:r>
              <w:rPr>
                <w:rFonts w:eastAsia="Times New Roman"/>
                <w:b/>
                <w:bCs/>
                <w:color w:val="00000A"/>
                <w:sz w:val="24"/>
                <w:szCs w:val="24"/>
              </w:rPr>
              <w:t>Коррекционно-</w:t>
            </w:r>
          </w:p>
        </w:tc>
        <w:tc>
          <w:tcPr>
            <w:tcW w:w="300" w:type="dxa"/>
            <w:vAlign w:val="bottom"/>
          </w:tcPr>
          <w:p w:rsidR="005145E5" w:rsidRDefault="005145E5"/>
        </w:tc>
        <w:tc>
          <w:tcPr>
            <w:tcW w:w="280" w:type="dxa"/>
            <w:tcBorders>
              <w:right w:val="single" w:sz="8" w:space="0" w:color="auto"/>
            </w:tcBorders>
            <w:vAlign w:val="bottom"/>
          </w:tcPr>
          <w:p w:rsidR="005145E5" w:rsidRDefault="005145E5"/>
        </w:tc>
        <w:tc>
          <w:tcPr>
            <w:tcW w:w="2960" w:type="dxa"/>
            <w:gridSpan w:val="4"/>
            <w:tcBorders>
              <w:right w:val="single" w:sz="8" w:space="0" w:color="auto"/>
            </w:tcBorders>
            <w:vAlign w:val="bottom"/>
          </w:tcPr>
          <w:p w:rsidR="005145E5" w:rsidRDefault="00803C42">
            <w:pPr>
              <w:spacing w:line="260" w:lineRule="exact"/>
              <w:rPr>
                <w:sz w:val="20"/>
                <w:szCs w:val="20"/>
              </w:rPr>
            </w:pPr>
            <w:r>
              <w:rPr>
                <w:rFonts w:eastAsia="Times New Roman"/>
                <w:b/>
                <w:bCs/>
                <w:color w:val="00000A"/>
                <w:sz w:val="24"/>
                <w:szCs w:val="24"/>
              </w:rPr>
              <w:t>Коррекционные курсы</w:t>
            </w:r>
          </w:p>
        </w:tc>
        <w:tc>
          <w:tcPr>
            <w:tcW w:w="3320" w:type="dxa"/>
            <w:gridSpan w:val="7"/>
            <w:vAlign w:val="bottom"/>
          </w:tcPr>
          <w:p w:rsidR="005145E5" w:rsidRDefault="00803C42">
            <w:pPr>
              <w:spacing w:line="260" w:lineRule="exact"/>
              <w:jc w:val="center"/>
              <w:rPr>
                <w:sz w:val="20"/>
                <w:szCs w:val="20"/>
              </w:rPr>
            </w:pPr>
            <w:r>
              <w:rPr>
                <w:rFonts w:eastAsia="Times New Roman"/>
                <w:b/>
                <w:bCs/>
                <w:color w:val="00000A"/>
                <w:sz w:val="24"/>
                <w:szCs w:val="24"/>
              </w:rPr>
              <w:t>Количество часов в неделю</w:t>
            </w:r>
          </w:p>
        </w:tc>
        <w:tc>
          <w:tcPr>
            <w:tcW w:w="80" w:type="dxa"/>
            <w:tcBorders>
              <w:right w:val="single" w:sz="8" w:space="0" w:color="auto"/>
            </w:tcBorders>
            <w:vAlign w:val="bottom"/>
          </w:tcPr>
          <w:p w:rsidR="005145E5" w:rsidRDefault="005145E5"/>
        </w:tc>
        <w:tc>
          <w:tcPr>
            <w:tcW w:w="60" w:type="dxa"/>
            <w:vAlign w:val="bottom"/>
          </w:tcPr>
          <w:p w:rsidR="005145E5" w:rsidRDefault="005145E5"/>
        </w:tc>
        <w:tc>
          <w:tcPr>
            <w:tcW w:w="1160" w:type="dxa"/>
            <w:tcBorders>
              <w:right w:val="single" w:sz="8" w:space="0" w:color="auto"/>
            </w:tcBorders>
            <w:vAlign w:val="bottom"/>
          </w:tcPr>
          <w:p w:rsidR="005145E5" w:rsidRDefault="00803C42">
            <w:pPr>
              <w:spacing w:line="260" w:lineRule="exact"/>
              <w:ind w:left="240"/>
              <w:rPr>
                <w:sz w:val="20"/>
                <w:szCs w:val="20"/>
              </w:rPr>
            </w:pPr>
            <w:r>
              <w:rPr>
                <w:rFonts w:eastAsia="Times New Roman"/>
                <w:b/>
                <w:bCs/>
                <w:color w:val="00000A"/>
                <w:sz w:val="24"/>
                <w:szCs w:val="24"/>
              </w:rPr>
              <w:t>Всего</w:t>
            </w:r>
          </w:p>
        </w:tc>
        <w:tc>
          <w:tcPr>
            <w:tcW w:w="0" w:type="dxa"/>
            <w:vAlign w:val="bottom"/>
          </w:tcPr>
          <w:p w:rsidR="005145E5" w:rsidRDefault="005145E5">
            <w:pPr>
              <w:rPr>
                <w:sz w:val="1"/>
                <w:szCs w:val="1"/>
              </w:rPr>
            </w:pPr>
          </w:p>
        </w:tc>
      </w:tr>
      <w:tr w:rsidR="005145E5">
        <w:trPr>
          <w:trHeight w:val="276"/>
        </w:trPr>
        <w:tc>
          <w:tcPr>
            <w:tcW w:w="1760" w:type="dxa"/>
            <w:gridSpan w:val="3"/>
            <w:tcBorders>
              <w:left w:val="single" w:sz="8" w:space="0" w:color="auto"/>
            </w:tcBorders>
            <w:vAlign w:val="bottom"/>
          </w:tcPr>
          <w:p w:rsidR="005145E5" w:rsidRDefault="00803C42">
            <w:pPr>
              <w:ind w:left="20"/>
              <w:rPr>
                <w:sz w:val="20"/>
                <w:szCs w:val="20"/>
              </w:rPr>
            </w:pPr>
            <w:r>
              <w:rPr>
                <w:rFonts w:eastAsia="Times New Roman"/>
                <w:b/>
                <w:bCs/>
                <w:color w:val="00000A"/>
                <w:sz w:val="24"/>
                <w:szCs w:val="24"/>
              </w:rPr>
              <w:t>развивающая</w:t>
            </w:r>
          </w:p>
        </w:tc>
        <w:tc>
          <w:tcPr>
            <w:tcW w:w="300" w:type="dxa"/>
            <w:vAlign w:val="bottom"/>
          </w:tcPr>
          <w:p w:rsidR="005145E5" w:rsidRDefault="005145E5">
            <w:pPr>
              <w:rPr>
                <w:sz w:val="24"/>
                <w:szCs w:val="24"/>
              </w:rPr>
            </w:pPr>
          </w:p>
        </w:tc>
        <w:tc>
          <w:tcPr>
            <w:tcW w:w="280" w:type="dxa"/>
            <w:tcBorders>
              <w:right w:val="single" w:sz="8" w:space="0" w:color="auto"/>
            </w:tcBorders>
            <w:vAlign w:val="bottom"/>
          </w:tcPr>
          <w:p w:rsidR="005145E5" w:rsidRDefault="005145E5">
            <w:pPr>
              <w:rPr>
                <w:sz w:val="24"/>
                <w:szCs w:val="24"/>
              </w:rPr>
            </w:pPr>
          </w:p>
        </w:tc>
        <w:tc>
          <w:tcPr>
            <w:tcW w:w="200" w:type="dxa"/>
            <w:vAlign w:val="bottom"/>
          </w:tcPr>
          <w:p w:rsidR="005145E5" w:rsidRDefault="005145E5">
            <w:pPr>
              <w:rPr>
                <w:sz w:val="24"/>
                <w:szCs w:val="24"/>
              </w:rPr>
            </w:pPr>
          </w:p>
        </w:tc>
        <w:tc>
          <w:tcPr>
            <w:tcW w:w="1060" w:type="dxa"/>
            <w:vAlign w:val="bottom"/>
          </w:tcPr>
          <w:p w:rsidR="005145E5" w:rsidRDefault="005145E5">
            <w:pPr>
              <w:rPr>
                <w:sz w:val="24"/>
                <w:szCs w:val="24"/>
              </w:rPr>
            </w:pPr>
          </w:p>
        </w:tc>
        <w:tc>
          <w:tcPr>
            <w:tcW w:w="500" w:type="dxa"/>
            <w:vAlign w:val="bottom"/>
          </w:tcPr>
          <w:p w:rsidR="005145E5" w:rsidRDefault="005145E5">
            <w:pPr>
              <w:rPr>
                <w:sz w:val="24"/>
                <w:szCs w:val="24"/>
              </w:rPr>
            </w:pPr>
          </w:p>
        </w:tc>
        <w:tc>
          <w:tcPr>
            <w:tcW w:w="1200" w:type="dxa"/>
            <w:tcBorders>
              <w:right w:val="single" w:sz="8" w:space="0" w:color="auto"/>
            </w:tcBorders>
            <w:vAlign w:val="bottom"/>
          </w:tcPr>
          <w:p w:rsidR="005145E5" w:rsidRDefault="005145E5">
            <w:pPr>
              <w:rPr>
                <w:sz w:val="24"/>
                <w:szCs w:val="24"/>
              </w:rPr>
            </w:pPr>
          </w:p>
        </w:tc>
        <w:tc>
          <w:tcPr>
            <w:tcW w:w="560" w:type="dxa"/>
            <w:vAlign w:val="bottom"/>
          </w:tcPr>
          <w:p w:rsidR="005145E5" w:rsidRDefault="005145E5">
            <w:pPr>
              <w:rPr>
                <w:sz w:val="24"/>
                <w:szCs w:val="24"/>
              </w:rPr>
            </w:pPr>
          </w:p>
        </w:tc>
        <w:tc>
          <w:tcPr>
            <w:tcW w:w="520" w:type="dxa"/>
            <w:vAlign w:val="bottom"/>
          </w:tcPr>
          <w:p w:rsidR="005145E5" w:rsidRDefault="005145E5">
            <w:pPr>
              <w:rPr>
                <w:sz w:val="24"/>
                <w:szCs w:val="24"/>
              </w:rPr>
            </w:pPr>
          </w:p>
        </w:tc>
        <w:tc>
          <w:tcPr>
            <w:tcW w:w="1260" w:type="dxa"/>
            <w:gridSpan w:val="3"/>
            <w:vAlign w:val="bottom"/>
          </w:tcPr>
          <w:p w:rsidR="005145E5" w:rsidRDefault="00803C42">
            <w:pPr>
              <w:jc w:val="center"/>
              <w:rPr>
                <w:sz w:val="20"/>
                <w:szCs w:val="20"/>
              </w:rPr>
            </w:pPr>
            <w:r>
              <w:rPr>
                <w:rFonts w:eastAsia="Times New Roman"/>
                <w:b/>
                <w:bCs/>
                <w:color w:val="00000A"/>
                <w:w w:val="99"/>
                <w:sz w:val="24"/>
                <w:szCs w:val="24"/>
              </w:rPr>
              <w:t>по классам</w:t>
            </w:r>
          </w:p>
        </w:tc>
        <w:tc>
          <w:tcPr>
            <w:tcW w:w="120" w:type="dxa"/>
            <w:vAlign w:val="bottom"/>
          </w:tcPr>
          <w:p w:rsidR="005145E5" w:rsidRDefault="005145E5">
            <w:pPr>
              <w:rPr>
                <w:sz w:val="24"/>
                <w:szCs w:val="24"/>
              </w:rPr>
            </w:pPr>
          </w:p>
        </w:tc>
        <w:tc>
          <w:tcPr>
            <w:tcW w:w="860" w:type="dxa"/>
            <w:vAlign w:val="bottom"/>
          </w:tcPr>
          <w:p w:rsidR="005145E5" w:rsidRDefault="005145E5">
            <w:pPr>
              <w:rPr>
                <w:sz w:val="24"/>
                <w:szCs w:val="24"/>
              </w:rPr>
            </w:pPr>
          </w:p>
        </w:tc>
        <w:tc>
          <w:tcPr>
            <w:tcW w:w="80" w:type="dxa"/>
            <w:tcBorders>
              <w:right w:val="single" w:sz="8" w:space="0" w:color="auto"/>
            </w:tcBorders>
            <w:vAlign w:val="bottom"/>
          </w:tcPr>
          <w:p w:rsidR="005145E5" w:rsidRDefault="005145E5">
            <w:pPr>
              <w:rPr>
                <w:sz w:val="24"/>
                <w:szCs w:val="24"/>
              </w:rPr>
            </w:pPr>
          </w:p>
        </w:tc>
        <w:tc>
          <w:tcPr>
            <w:tcW w:w="60" w:type="dxa"/>
            <w:vAlign w:val="bottom"/>
          </w:tcPr>
          <w:p w:rsidR="005145E5" w:rsidRDefault="005145E5">
            <w:pPr>
              <w:rPr>
                <w:sz w:val="24"/>
                <w:szCs w:val="24"/>
              </w:rPr>
            </w:pPr>
          </w:p>
        </w:tc>
        <w:tc>
          <w:tcPr>
            <w:tcW w:w="1160" w:type="dxa"/>
            <w:tcBorders>
              <w:right w:val="single" w:sz="8" w:space="0" w:color="auto"/>
            </w:tcBorders>
            <w:vAlign w:val="bottom"/>
          </w:tcPr>
          <w:p w:rsidR="005145E5" w:rsidRDefault="005145E5">
            <w:pPr>
              <w:rPr>
                <w:sz w:val="24"/>
                <w:szCs w:val="24"/>
              </w:rPr>
            </w:pPr>
          </w:p>
        </w:tc>
        <w:tc>
          <w:tcPr>
            <w:tcW w:w="0" w:type="dxa"/>
            <w:vAlign w:val="bottom"/>
          </w:tcPr>
          <w:p w:rsidR="005145E5" w:rsidRDefault="005145E5">
            <w:pPr>
              <w:rPr>
                <w:sz w:val="1"/>
                <w:szCs w:val="1"/>
              </w:rPr>
            </w:pPr>
          </w:p>
        </w:tc>
      </w:tr>
      <w:tr w:rsidR="005145E5">
        <w:trPr>
          <w:trHeight w:val="41"/>
        </w:trPr>
        <w:tc>
          <w:tcPr>
            <w:tcW w:w="1060" w:type="dxa"/>
            <w:vMerge w:val="restart"/>
            <w:tcBorders>
              <w:left w:val="single" w:sz="8" w:space="0" w:color="auto"/>
            </w:tcBorders>
            <w:vAlign w:val="bottom"/>
          </w:tcPr>
          <w:p w:rsidR="005145E5" w:rsidRDefault="00803C42">
            <w:pPr>
              <w:ind w:left="20"/>
              <w:rPr>
                <w:sz w:val="20"/>
                <w:szCs w:val="20"/>
              </w:rPr>
            </w:pPr>
            <w:r>
              <w:rPr>
                <w:rFonts w:eastAsia="Times New Roman"/>
                <w:b/>
                <w:bCs/>
                <w:color w:val="00000A"/>
                <w:sz w:val="24"/>
                <w:szCs w:val="24"/>
              </w:rPr>
              <w:t>область</w:t>
            </w:r>
          </w:p>
        </w:tc>
        <w:tc>
          <w:tcPr>
            <w:tcW w:w="300" w:type="dxa"/>
            <w:vAlign w:val="bottom"/>
          </w:tcPr>
          <w:p w:rsidR="005145E5" w:rsidRDefault="005145E5">
            <w:pPr>
              <w:rPr>
                <w:sz w:val="3"/>
                <w:szCs w:val="3"/>
              </w:rPr>
            </w:pPr>
          </w:p>
        </w:tc>
        <w:tc>
          <w:tcPr>
            <w:tcW w:w="400" w:type="dxa"/>
            <w:vAlign w:val="bottom"/>
          </w:tcPr>
          <w:p w:rsidR="005145E5" w:rsidRDefault="005145E5">
            <w:pPr>
              <w:rPr>
                <w:sz w:val="3"/>
                <w:szCs w:val="3"/>
              </w:rPr>
            </w:pPr>
          </w:p>
        </w:tc>
        <w:tc>
          <w:tcPr>
            <w:tcW w:w="300" w:type="dxa"/>
            <w:vAlign w:val="bottom"/>
          </w:tcPr>
          <w:p w:rsidR="005145E5" w:rsidRDefault="005145E5">
            <w:pPr>
              <w:rPr>
                <w:sz w:val="3"/>
                <w:szCs w:val="3"/>
              </w:rPr>
            </w:pPr>
          </w:p>
        </w:tc>
        <w:tc>
          <w:tcPr>
            <w:tcW w:w="280" w:type="dxa"/>
            <w:tcBorders>
              <w:right w:val="single" w:sz="8" w:space="0" w:color="auto"/>
            </w:tcBorders>
            <w:vAlign w:val="bottom"/>
          </w:tcPr>
          <w:p w:rsidR="005145E5" w:rsidRDefault="005145E5">
            <w:pPr>
              <w:rPr>
                <w:sz w:val="3"/>
                <w:szCs w:val="3"/>
              </w:rPr>
            </w:pPr>
          </w:p>
        </w:tc>
        <w:tc>
          <w:tcPr>
            <w:tcW w:w="200" w:type="dxa"/>
            <w:vAlign w:val="bottom"/>
          </w:tcPr>
          <w:p w:rsidR="005145E5" w:rsidRDefault="005145E5">
            <w:pPr>
              <w:rPr>
                <w:sz w:val="3"/>
                <w:szCs w:val="3"/>
              </w:rPr>
            </w:pPr>
          </w:p>
        </w:tc>
        <w:tc>
          <w:tcPr>
            <w:tcW w:w="1060" w:type="dxa"/>
            <w:vAlign w:val="bottom"/>
          </w:tcPr>
          <w:p w:rsidR="005145E5" w:rsidRDefault="005145E5">
            <w:pPr>
              <w:rPr>
                <w:sz w:val="3"/>
                <w:szCs w:val="3"/>
              </w:rPr>
            </w:pPr>
          </w:p>
        </w:tc>
        <w:tc>
          <w:tcPr>
            <w:tcW w:w="500" w:type="dxa"/>
            <w:vAlign w:val="bottom"/>
          </w:tcPr>
          <w:p w:rsidR="005145E5" w:rsidRDefault="005145E5">
            <w:pPr>
              <w:rPr>
                <w:sz w:val="3"/>
                <w:szCs w:val="3"/>
              </w:rPr>
            </w:pPr>
          </w:p>
        </w:tc>
        <w:tc>
          <w:tcPr>
            <w:tcW w:w="1200" w:type="dxa"/>
            <w:tcBorders>
              <w:right w:val="single" w:sz="8" w:space="0" w:color="auto"/>
            </w:tcBorders>
            <w:vAlign w:val="bottom"/>
          </w:tcPr>
          <w:p w:rsidR="005145E5" w:rsidRDefault="005145E5">
            <w:pPr>
              <w:rPr>
                <w:sz w:val="3"/>
                <w:szCs w:val="3"/>
              </w:rPr>
            </w:pPr>
          </w:p>
        </w:tc>
        <w:tc>
          <w:tcPr>
            <w:tcW w:w="560" w:type="dxa"/>
            <w:tcBorders>
              <w:bottom w:val="single" w:sz="8" w:space="0" w:color="auto"/>
            </w:tcBorders>
            <w:vAlign w:val="bottom"/>
          </w:tcPr>
          <w:p w:rsidR="005145E5" w:rsidRDefault="005145E5">
            <w:pPr>
              <w:rPr>
                <w:sz w:val="3"/>
                <w:szCs w:val="3"/>
              </w:rPr>
            </w:pPr>
          </w:p>
        </w:tc>
        <w:tc>
          <w:tcPr>
            <w:tcW w:w="520" w:type="dxa"/>
            <w:tcBorders>
              <w:bottom w:val="single" w:sz="8" w:space="0" w:color="auto"/>
            </w:tcBorders>
            <w:vAlign w:val="bottom"/>
          </w:tcPr>
          <w:p w:rsidR="005145E5" w:rsidRDefault="005145E5">
            <w:pPr>
              <w:rPr>
                <w:sz w:val="3"/>
                <w:szCs w:val="3"/>
              </w:rPr>
            </w:pPr>
          </w:p>
        </w:tc>
        <w:tc>
          <w:tcPr>
            <w:tcW w:w="300" w:type="dxa"/>
            <w:tcBorders>
              <w:bottom w:val="single" w:sz="8" w:space="0" w:color="auto"/>
            </w:tcBorders>
            <w:vAlign w:val="bottom"/>
          </w:tcPr>
          <w:p w:rsidR="005145E5" w:rsidRDefault="005145E5">
            <w:pPr>
              <w:rPr>
                <w:sz w:val="3"/>
                <w:szCs w:val="3"/>
              </w:rPr>
            </w:pPr>
          </w:p>
        </w:tc>
        <w:tc>
          <w:tcPr>
            <w:tcW w:w="40" w:type="dxa"/>
            <w:tcBorders>
              <w:bottom w:val="single" w:sz="8" w:space="0" w:color="auto"/>
            </w:tcBorders>
            <w:vAlign w:val="bottom"/>
          </w:tcPr>
          <w:p w:rsidR="005145E5" w:rsidRDefault="005145E5">
            <w:pPr>
              <w:rPr>
                <w:sz w:val="3"/>
                <w:szCs w:val="3"/>
              </w:rPr>
            </w:pPr>
          </w:p>
        </w:tc>
        <w:tc>
          <w:tcPr>
            <w:tcW w:w="920" w:type="dxa"/>
            <w:tcBorders>
              <w:bottom w:val="single" w:sz="8" w:space="0" w:color="auto"/>
            </w:tcBorders>
            <w:vAlign w:val="bottom"/>
          </w:tcPr>
          <w:p w:rsidR="005145E5" w:rsidRDefault="005145E5">
            <w:pPr>
              <w:rPr>
                <w:sz w:val="3"/>
                <w:szCs w:val="3"/>
              </w:rPr>
            </w:pPr>
          </w:p>
        </w:tc>
        <w:tc>
          <w:tcPr>
            <w:tcW w:w="120" w:type="dxa"/>
            <w:tcBorders>
              <w:bottom w:val="single" w:sz="8" w:space="0" w:color="auto"/>
            </w:tcBorders>
            <w:vAlign w:val="bottom"/>
          </w:tcPr>
          <w:p w:rsidR="005145E5" w:rsidRDefault="005145E5">
            <w:pPr>
              <w:rPr>
                <w:sz w:val="3"/>
                <w:szCs w:val="3"/>
              </w:rPr>
            </w:pPr>
          </w:p>
        </w:tc>
        <w:tc>
          <w:tcPr>
            <w:tcW w:w="860" w:type="dxa"/>
            <w:tcBorders>
              <w:bottom w:val="single" w:sz="8" w:space="0" w:color="auto"/>
            </w:tcBorders>
            <w:vAlign w:val="bottom"/>
          </w:tcPr>
          <w:p w:rsidR="005145E5" w:rsidRDefault="005145E5">
            <w:pPr>
              <w:rPr>
                <w:sz w:val="3"/>
                <w:szCs w:val="3"/>
              </w:rPr>
            </w:pPr>
          </w:p>
        </w:tc>
        <w:tc>
          <w:tcPr>
            <w:tcW w:w="80" w:type="dxa"/>
            <w:tcBorders>
              <w:bottom w:val="single" w:sz="8" w:space="0" w:color="auto"/>
              <w:right w:val="single" w:sz="8" w:space="0" w:color="auto"/>
            </w:tcBorders>
            <w:vAlign w:val="bottom"/>
          </w:tcPr>
          <w:p w:rsidR="005145E5" w:rsidRDefault="005145E5">
            <w:pPr>
              <w:rPr>
                <w:sz w:val="3"/>
                <w:szCs w:val="3"/>
              </w:rPr>
            </w:pPr>
          </w:p>
        </w:tc>
        <w:tc>
          <w:tcPr>
            <w:tcW w:w="60" w:type="dxa"/>
            <w:vAlign w:val="bottom"/>
          </w:tcPr>
          <w:p w:rsidR="005145E5" w:rsidRDefault="005145E5">
            <w:pPr>
              <w:rPr>
                <w:sz w:val="3"/>
                <w:szCs w:val="3"/>
              </w:rPr>
            </w:pPr>
          </w:p>
        </w:tc>
        <w:tc>
          <w:tcPr>
            <w:tcW w:w="1160" w:type="dxa"/>
            <w:tcBorders>
              <w:right w:val="single" w:sz="8" w:space="0" w:color="auto"/>
            </w:tcBorders>
            <w:vAlign w:val="bottom"/>
          </w:tcPr>
          <w:p w:rsidR="005145E5" w:rsidRDefault="005145E5">
            <w:pPr>
              <w:rPr>
                <w:sz w:val="3"/>
                <w:szCs w:val="3"/>
              </w:rPr>
            </w:pPr>
          </w:p>
        </w:tc>
        <w:tc>
          <w:tcPr>
            <w:tcW w:w="0" w:type="dxa"/>
            <w:vAlign w:val="bottom"/>
          </w:tcPr>
          <w:p w:rsidR="005145E5" w:rsidRDefault="005145E5">
            <w:pPr>
              <w:rPr>
                <w:sz w:val="1"/>
                <w:szCs w:val="1"/>
              </w:rPr>
            </w:pPr>
          </w:p>
        </w:tc>
      </w:tr>
      <w:tr w:rsidR="005145E5">
        <w:trPr>
          <w:trHeight w:val="263"/>
        </w:trPr>
        <w:tc>
          <w:tcPr>
            <w:tcW w:w="1060" w:type="dxa"/>
            <w:vMerge/>
            <w:tcBorders>
              <w:left w:val="single" w:sz="8" w:space="0" w:color="auto"/>
            </w:tcBorders>
            <w:vAlign w:val="bottom"/>
          </w:tcPr>
          <w:p w:rsidR="005145E5" w:rsidRDefault="005145E5"/>
        </w:tc>
        <w:tc>
          <w:tcPr>
            <w:tcW w:w="300" w:type="dxa"/>
            <w:vAlign w:val="bottom"/>
          </w:tcPr>
          <w:p w:rsidR="005145E5" w:rsidRDefault="005145E5"/>
        </w:tc>
        <w:tc>
          <w:tcPr>
            <w:tcW w:w="400" w:type="dxa"/>
            <w:vAlign w:val="bottom"/>
          </w:tcPr>
          <w:p w:rsidR="005145E5" w:rsidRDefault="005145E5"/>
        </w:tc>
        <w:tc>
          <w:tcPr>
            <w:tcW w:w="300" w:type="dxa"/>
            <w:vAlign w:val="bottom"/>
          </w:tcPr>
          <w:p w:rsidR="005145E5" w:rsidRDefault="005145E5"/>
        </w:tc>
        <w:tc>
          <w:tcPr>
            <w:tcW w:w="280" w:type="dxa"/>
            <w:tcBorders>
              <w:right w:val="single" w:sz="8" w:space="0" w:color="auto"/>
            </w:tcBorders>
            <w:vAlign w:val="bottom"/>
          </w:tcPr>
          <w:p w:rsidR="005145E5" w:rsidRDefault="005145E5"/>
        </w:tc>
        <w:tc>
          <w:tcPr>
            <w:tcW w:w="200" w:type="dxa"/>
            <w:vAlign w:val="bottom"/>
          </w:tcPr>
          <w:p w:rsidR="005145E5" w:rsidRDefault="005145E5"/>
        </w:tc>
        <w:tc>
          <w:tcPr>
            <w:tcW w:w="1060" w:type="dxa"/>
            <w:vAlign w:val="bottom"/>
          </w:tcPr>
          <w:p w:rsidR="005145E5" w:rsidRDefault="005145E5"/>
        </w:tc>
        <w:tc>
          <w:tcPr>
            <w:tcW w:w="500" w:type="dxa"/>
            <w:vAlign w:val="bottom"/>
          </w:tcPr>
          <w:p w:rsidR="005145E5" w:rsidRDefault="005145E5"/>
        </w:tc>
        <w:tc>
          <w:tcPr>
            <w:tcW w:w="1200" w:type="dxa"/>
            <w:tcBorders>
              <w:right w:val="single" w:sz="8" w:space="0" w:color="auto"/>
            </w:tcBorders>
            <w:vAlign w:val="bottom"/>
          </w:tcPr>
          <w:p w:rsidR="005145E5" w:rsidRDefault="005145E5"/>
        </w:tc>
        <w:tc>
          <w:tcPr>
            <w:tcW w:w="560" w:type="dxa"/>
            <w:tcBorders>
              <w:right w:val="single" w:sz="8" w:space="0" w:color="auto"/>
            </w:tcBorders>
            <w:vAlign w:val="bottom"/>
          </w:tcPr>
          <w:p w:rsidR="005145E5" w:rsidRDefault="00803C42">
            <w:pPr>
              <w:spacing w:line="263" w:lineRule="exact"/>
              <w:ind w:left="200"/>
              <w:rPr>
                <w:sz w:val="20"/>
                <w:szCs w:val="20"/>
              </w:rPr>
            </w:pPr>
            <w:r>
              <w:rPr>
                <w:rFonts w:eastAsia="Times New Roman"/>
                <w:b/>
                <w:bCs/>
                <w:color w:val="00000A"/>
                <w:sz w:val="24"/>
                <w:szCs w:val="24"/>
              </w:rPr>
              <w:t>I</w:t>
            </w:r>
          </w:p>
        </w:tc>
        <w:tc>
          <w:tcPr>
            <w:tcW w:w="520" w:type="dxa"/>
            <w:vAlign w:val="bottom"/>
          </w:tcPr>
          <w:p w:rsidR="005145E5" w:rsidRDefault="00803C42">
            <w:pPr>
              <w:spacing w:line="263" w:lineRule="exact"/>
              <w:ind w:left="300"/>
              <w:rPr>
                <w:sz w:val="20"/>
                <w:szCs w:val="20"/>
              </w:rPr>
            </w:pPr>
            <w:r>
              <w:rPr>
                <w:rFonts w:eastAsia="Times New Roman"/>
                <w:b/>
                <w:bCs/>
                <w:color w:val="00000A"/>
                <w:sz w:val="24"/>
                <w:szCs w:val="24"/>
              </w:rPr>
              <w:t>II</w:t>
            </w:r>
          </w:p>
        </w:tc>
        <w:tc>
          <w:tcPr>
            <w:tcW w:w="300" w:type="dxa"/>
            <w:vAlign w:val="bottom"/>
          </w:tcPr>
          <w:p w:rsidR="005145E5" w:rsidRDefault="005145E5"/>
        </w:tc>
        <w:tc>
          <w:tcPr>
            <w:tcW w:w="40" w:type="dxa"/>
            <w:tcBorders>
              <w:right w:val="single" w:sz="8" w:space="0" w:color="auto"/>
            </w:tcBorders>
            <w:vAlign w:val="bottom"/>
          </w:tcPr>
          <w:p w:rsidR="005145E5" w:rsidRDefault="005145E5"/>
        </w:tc>
        <w:tc>
          <w:tcPr>
            <w:tcW w:w="920" w:type="dxa"/>
            <w:vAlign w:val="bottom"/>
          </w:tcPr>
          <w:p w:rsidR="005145E5" w:rsidRDefault="00803C42">
            <w:pPr>
              <w:spacing w:line="263" w:lineRule="exact"/>
              <w:ind w:left="360"/>
              <w:rPr>
                <w:sz w:val="20"/>
                <w:szCs w:val="20"/>
              </w:rPr>
            </w:pPr>
            <w:r>
              <w:rPr>
                <w:rFonts w:eastAsia="Times New Roman"/>
                <w:b/>
                <w:bCs/>
                <w:color w:val="00000A"/>
                <w:sz w:val="24"/>
                <w:szCs w:val="24"/>
              </w:rPr>
              <w:t>III</w:t>
            </w:r>
          </w:p>
        </w:tc>
        <w:tc>
          <w:tcPr>
            <w:tcW w:w="120" w:type="dxa"/>
            <w:tcBorders>
              <w:right w:val="single" w:sz="8" w:space="0" w:color="auto"/>
            </w:tcBorders>
            <w:vAlign w:val="bottom"/>
          </w:tcPr>
          <w:p w:rsidR="005145E5" w:rsidRDefault="005145E5"/>
        </w:tc>
        <w:tc>
          <w:tcPr>
            <w:tcW w:w="860" w:type="dxa"/>
            <w:vAlign w:val="bottom"/>
          </w:tcPr>
          <w:p w:rsidR="005145E5" w:rsidRDefault="00803C42">
            <w:pPr>
              <w:spacing w:line="263" w:lineRule="exact"/>
              <w:ind w:left="320"/>
              <w:rPr>
                <w:sz w:val="20"/>
                <w:szCs w:val="20"/>
              </w:rPr>
            </w:pPr>
            <w:r>
              <w:rPr>
                <w:rFonts w:eastAsia="Times New Roman"/>
                <w:b/>
                <w:bCs/>
                <w:color w:val="00000A"/>
                <w:sz w:val="24"/>
                <w:szCs w:val="24"/>
              </w:rPr>
              <w:t>IV</w:t>
            </w:r>
          </w:p>
        </w:tc>
        <w:tc>
          <w:tcPr>
            <w:tcW w:w="80" w:type="dxa"/>
            <w:tcBorders>
              <w:right w:val="single" w:sz="8" w:space="0" w:color="auto"/>
            </w:tcBorders>
            <w:vAlign w:val="bottom"/>
          </w:tcPr>
          <w:p w:rsidR="005145E5" w:rsidRDefault="005145E5"/>
        </w:tc>
        <w:tc>
          <w:tcPr>
            <w:tcW w:w="60" w:type="dxa"/>
            <w:vAlign w:val="bottom"/>
          </w:tcPr>
          <w:p w:rsidR="005145E5" w:rsidRDefault="005145E5"/>
        </w:tc>
        <w:tc>
          <w:tcPr>
            <w:tcW w:w="1160" w:type="dxa"/>
            <w:tcBorders>
              <w:right w:val="single" w:sz="8" w:space="0" w:color="auto"/>
            </w:tcBorders>
            <w:vAlign w:val="bottom"/>
          </w:tcPr>
          <w:p w:rsidR="005145E5" w:rsidRDefault="005145E5"/>
        </w:tc>
        <w:tc>
          <w:tcPr>
            <w:tcW w:w="0" w:type="dxa"/>
            <w:vAlign w:val="bottom"/>
          </w:tcPr>
          <w:p w:rsidR="005145E5" w:rsidRDefault="005145E5">
            <w:pPr>
              <w:rPr>
                <w:sz w:val="1"/>
                <w:szCs w:val="1"/>
              </w:rPr>
            </w:pPr>
          </w:p>
        </w:tc>
      </w:tr>
      <w:tr w:rsidR="005145E5">
        <w:trPr>
          <w:trHeight w:val="245"/>
        </w:trPr>
        <w:tc>
          <w:tcPr>
            <w:tcW w:w="1060" w:type="dxa"/>
            <w:tcBorders>
              <w:left w:val="single" w:sz="8" w:space="0" w:color="auto"/>
            </w:tcBorders>
            <w:vAlign w:val="bottom"/>
          </w:tcPr>
          <w:p w:rsidR="005145E5" w:rsidRDefault="005145E5">
            <w:pPr>
              <w:rPr>
                <w:sz w:val="21"/>
                <w:szCs w:val="21"/>
              </w:rPr>
            </w:pPr>
          </w:p>
        </w:tc>
        <w:tc>
          <w:tcPr>
            <w:tcW w:w="300" w:type="dxa"/>
            <w:vAlign w:val="bottom"/>
          </w:tcPr>
          <w:p w:rsidR="005145E5" w:rsidRDefault="005145E5">
            <w:pPr>
              <w:rPr>
                <w:sz w:val="21"/>
                <w:szCs w:val="21"/>
              </w:rPr>
            </w:pPr>
          </w:p>
        </w:tc>
        <w:tc>
          <w:tcPr>
            <w:tcW w:w="400" w:type="dxa"/>
            <w:vAlign w:val="bottom"/>
          </w:tcPr>
          <w:p w:rsidR="005145E5" w:rsidRDefault="005145E5">
            <w:pPr>
              <w:rPr>
                <w:sz w:val="21"/>
                <w:szCs w:val="21"/>
              </w:rPr>
            </w:pPr>
          </w:p>
        </w:tc>
        <w:tc>
          <w:tcPr>
            <w:tcW w:w="300" w:type="dxa"/>
            <w:vAlign w:val="bottom"/>
          </w:tcPr>
          <w:p w:rsidR="005145E5" w:rsidRDefault="005145E5">
            <w:pPr>
              <w:rPr>
                <w:sz w:val="21"/>
                <w:szCs w:val="21"/>
              </w:rPr>
            </w:pPr>
          </w:p>
        </w:tc>
        <w:tc>
          <w:tcPr>
            <w:tcW w:w="280" w:type="dxa"/>
            <w:tcBorders>
              <w:right w:val="single" w:sz="8" w:space="0" w:color="auto"/>
            </w:tcBorders>
            <w:vAlign w:val="bottom"/>
          </w:tcPr>
          <w:p w:rsidR="005145E5" w:rsidRDefault="005145E5">
            <w:pPr>
              <w:rPr>
                <w:sz w:val="21"/>
                <w:szCs w:val="21"/>
              </w:rPr>
            </w:pPr>
          </w:p>
        </w:tc>
        <w:tc>
          <w:tcPr>
            <w:tcW w:w="1760" w:type="dxa"/>
            <w:gridSpan w:val="3"/>
            <w:tcBorders>
              <w:bottom w:val="single" w:sz="8" w:space="0" w:color="auto"/>
            </w:tcBorders>
            <w:vAlign w:val="bottom"/>
          </w:tcPr>
          <w:p w:rsidR="005145E5" w:rsidRDefault="005145E5">
            <w:pPr>
              <w:rPr>
                <w:sz w:val="21"/>
                <w:szCs w:val="21"/>
              </w:rPr>
            </w:pPr>
          </w:p>
        </w:tc>
        <w:tc>
          <w:tcPr>
            <w:tcW w:w="1200" w:type="dxa"/>
            <w:tcBorders>
              <w:bottom w:val="single" w:sz="8" w:space="0" w:color="auto"/>
              <w:right w:val="single" w:sz="8" w:space="0" w:color="auto"/>
            </w:tcBorders>
            <w:vAlign w:val="bottom"/>
          </w:tcPr>
          <w:p w:rsidR="005145E5" w:rsidRDefault="005145E5">
            <w:pPr>
              <w:rPr>
                <w:sz w:val="21"/>
                <w:szCs w:val="21"/>
              </w:rPr>
            </w:pPr>
          </w:p>
        </w:tc>
        <w:tc>
          <w:tcPr>
            <w:tcW w:w="560" w:type="dxa"/>
            <w:tcBorders>
              <w:bottom w:val="single" w:sz="8" w:space="0" w:color="auto"/>
              <w:right w:val="single" w:sz="8" w:space="0" w:color="auto"/>
            </w:tcBorders>
            <w:vAlign w:val="bottom"/>
          </w:tcPr>
          <w:p w:rsidR="005145E5" w:rsidRDefault="005145E5">
            <w:pPr>
              <w:rPr>
                <w:sz w:val="21"/>
                <w:szCs w:val="21"/>
              </w:rPr>
            </w:pPr>
          </w:p>
        </w:tc>
        <w:tc>
          <w:tcPr>
            <w:tcW w:w="520" w:type="dxa"/>
            <w:tcBorders>
              <w:bottom w:val="single" w:sz="8" w:space="0" w:color="auto"/>
            </w:tcBorders>
            <w:vAlign w:val="bottom"/>
          </w:tcPr>
          <w:p w:rsidR="005145E5" w:rsidRDefault="005145E5">
            <w:pPr>
              <w:rPr>
                <w:sz w:val="21"/>
                <w:szCs w:val="21"/>
              </w:rPr>
            </w:pPr>
          </w:p>
        </w:tc>
        <w:tc>
          <w:tcPr>
            <w:tcW w:w="340" w:type="dxa"/>
            <w:gridSpan w:val="2"/>
            <w:tcBorders>
              <w:bottom w:val="single" w:sz="8" w:space="0" w:color="auto"/>
              <w:right w:val="single" w:sz="8" w:space="0" w:color="auto"/>
            </w:tcBorders>
            <w:vAlign w:val="bottom"/>
          </w:tcPr>
          <w:p w:rsidR="005145E5" w:rsidRDefault="005145E5">
            <w:pPr>
              <w:rPr>
                <w:sz w:val="21"/>
                <w:szCs w:val="21"/>
              </w:rPr>
            </w:pPr>
          </w:p>
        </w:tc>
        <w:tc>
          <w:tcPr>
            <w:tcW w:w="920" w:type="dxa"/>
            <w:tcBorders>
              <w:bottom w:val="single" w:sz="8" w:space="0" w:color="auto"/>
            </w:tcBorders>
            <w:vAlign w:val="bottom"/>
          </w:tcPr>
          <w:p w:rsidR="005145E5" w:rsidRDefault="005145E5">
            <w:pPr>
              <w:rPr>
                <w:sz w:val="21"/>
                <w:szCs w:val="21"/>
              </w:rPr>
            </w:pPr>
          </w:p>
        </w:tc>
        <w:tc>
          <w:tcPr>
            <w:tcW w:w="120" w:type="dxa"/>
            <w:tcBorders>
              <w:bottom w:val="single" w:sz="8" w:space="0" w:color="auto"/>
              <w:right w:val="single" w:sz="8" w:space="0" w:color="auto"/>
            </w:tcBorders>
            <w:vAlign w:val="bottom"/>
          </w:tcPr>
          <w:p w:rsidR="005145E5" w:rsidRDefault="005145E5">
            <w:pPr>
              <w:rPr>
                <w:sz w:val="21"/>
                <w:szCs w:val="21"/>
              </w:rPr>
            </w:pPr>
          </w:p>
        </w:tc>
        <w:tc>
          <w:tcPr>
            <w:tcW w:w="860" w:type="dxa"/>
            <w:tcBorders>
              <w:bottom w:val="single" w:sz="8" w:space="0" w:color="auto"/>
            </w:tcBorders>
            <w:vAlign w:val="bottom"/>
          </w:tcPr>
          <w:p w:rsidR="005145E5" w:rsidRDefault="005145E5">
            <w:pPr>
              <w:rPr>
                <w:sz w:val="21"/>
                <w:szCs w:val="21"/>
              </w:rPr>
            </w:pPr>
          </w:p>
        </w:tc>
        <w:tc>
          <w:tcPr>
            <w:tcW w:w="80" w:type="dxa"/>
            <w:tcBorders>
              <w:bottom w:val="single" w:sz="8" w:space="0" w:color="auto"/>
              <w:right w:val="single" w:sz="8" w:space="0" w:color="auto"/>
            </w:tcBorders>
            <w:vAlign w:val="bottom"/>
          </w:tcPr>
          <w:p w:rsidR="005145E5" w:rsidRDefault="005145E5">
            <w:pPr>
              <w:rPr>
                <w:sz w:val="21"/>
                <w:szCs w:val="21"/>
              </w:rPr>
            </w:pPr>
          </w:p>
        </w:tc>
        <w:tc>
          <w:tcPr>
            <w:tcW w:w="60" w:type="dxa"/>
            <w:tcBorders>
              <w:bottom w:val="single" w:sz="8" w:space="0" w:color="auto"/>
            </w:tcBorders>
            <w:vAlign w:val="bottom"/>
          </w:tcPr>
          <w:p w:rsidR="005145E5" w:rsidRDefault="005145E5">
            <w:pPr>
              <w:rPr>
                <w:sz w:val="21"/>
                <w:szCs w:val="21"/>
              </w:rPr>
            </w:pPr>
          </w:p>
        </w:tc>
        <w:tc>
          <w:tcPr>
            <w:tcW w:w="1160" w:type="dxa"/>
            <w:tcBorders>
              <w:bottom w:val="single" w:sz="8" w:space="0" w:color="auto"/>
              <w:right w:val="single" w:sz="8" w:space="0" w:color="auto"/>
            </w:tcBorders>
            <w:vAlign w:val="bottom"/>
          </w:tcPr>
          <w:p w:rsidR="005145E5" w:rsidRDefault="005145E5">
            <w:pPr>
              <w:rPr>
                <w:sz w:val="21"/>
                <w:szCs w:val="21"/>
              </w:rPr>
            </w:pPr>
          </w:p>
        </w:tc>
        <w:tc>
          <w:tcPr>
            <w:tcW w:w="0" w:type="dxa"/>
            <w:vAlign w:val="bottom"/>
          </w:tcPr>
          <w:p w:rsidR="005145E5" w:rsidRDefault="005145E5">
            <w:pPr>
              <w:rPr>
                <w:sz w:val="1"/>
                <w:szCs w:val="1"/>
              </w:rPr>
            </w:pPr>
          </w:p>
        </w:tc>
      </w:tr>
      <w:tr w:rsidR="005145E5">
        <w:trPr>
          <w:trHeight w:val="261"/>
        </w:trPr>
        <w:tc>
          <w:tcPr>
            <w:tcW w:w="1060" w:type="dxa"/>
            <w:tcBorders>
              <w:left w:val="single" w:sz="8" w:space="0" w:color="auto"/>
            </w:tcBorders>
            <w:vAlign w:val="bottom"/>
          </w:tcPr>
          <w:p w:rsidR="005145E5" w:rsidRDefault="005145E5"/>
        </w:tc>
        <w:tc>
          <w:tcPr>
            <w:tcW w:w="300" w:type="dxa"/>
            <w:vAlign w:val="bottom"/>
          </w:tcPr>
          <w:p w:rsidR="005145E5" w:rsidRDefault="005145E5"/>
        </w:tc>
        <w:tc>
          <w:tcPr>
            <w:tcW w:w="400" w:type="dxa"/>
            <w:vAlign w:val="bottom"/>
          </w:tcPr>
          <w:p w:rsidR="005145E5" w:rsidRDefault="005145E5"/>
        </w:tc>
        <w:tc>
          <w:tcPr>
            <w:tcW w:w="300" w:type="dxa"/>
            <w:vAlign w:val="bottom"/>
          </w:tcPr>
          <w:p w:rsidR="005145E5" w:rsidRDefault="005145E5"/>
        </w:tc>
        <w:tc>
          <w:tcPr>
            <w:tcW w:w="280" w:type="dxa"/>
            <w:tcBorders>
              <w:right w:val="single" w:sz="8" w:space="0" w:color="auto"/>
            </w:tcBorders>
            <w:vAlign w:val="bottom"/>
          </w:tcPr>
          <w:p w:rsidR="005145E5" w:rsidRDefault="005145E5"/>
        </w:tc>
        <w:tc>
          <w:tcPr>
            <w:tcW w:w="1760" w:type="dxa"/>
            <w:gridSpan w:val="3"/>
            <w:tcBorders>
              <w:bottom w:val="single" w:sz="8" w:space="0" w:color="auto"/>
            </w:tcBorders>
            <w:vAlign w:val="bottom"/>
          </w:tcPr>
          <w:p w:rsidR="005145E5" w:rsidRDefault="00803C42">
            <w:pPr>
              <w:spacing w:line="260" w:lineRule="exact"/>
              <w:rPr>
                <w:sz w:val="20"/>
                <w:szCs w:val="20"/>
              </w:rPr>
            </w:pPr>
            <w:r>
              <w:rPr>
                <w:rFonts w:eastAsia="Times New Roman"/>
                <w:color w:val="00000A"/>
                <w:sz w:val="24"/>
                <w:szCs w:val="24"/>
              </w:rPr>
              <w:t>Произношение</w:t>
            </w:r>
          </w:p>
        </w:tc>
        <w:tc>
          <w:tcPr>
            <w:tcW w:w="1200" w:type="dxa"/>
            <w:tcBorders>
              <w:bottom w:val="single" w:sz="8" w:space="0" w:color="auto"/>
              <w:right w:val="single" w:sz="8" w:space="0" w:color="auto"/>
            </w:tcBorders>
            <w:vAlign w:val="bottom"/>
          </w:tcPr>
          <w:p w:rsidR="005145E5" w:rsidRDefault="005145E5"/>
        </w:tc>
        <w:tc>
          <w:tcPr>
            <w:tcW w:w="560" w:type="dxa"/>
            <w:tcBorders>
              <w:bottom w:val="single" w:sz="8" w:space="0" w:color="auto"/>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1</w:t>
            </w:r>
          </w:p>
        </w:tc>
        <w:tc>
          <w:tcPr>
            <w:tcW w:w="520" w:type="dxa"/>
            <w:tcBorders>
              <w:bottom w:val="single" w:sz="8" w:space="0" w:color="auto"/>
            </w:tcBorders>
            <w:vAlign w:val="bottom"/>
          </w:tcPr>
          <w:p w:rsidR="005145E5" w:rsidRDefault="00803C42">
            <w:pPr>
              <w:spacing w:line="260" w:lineRule="exact"/>
              <w:ind w:left="160"/>
              <w:jc w:val="center"/>
              <w:rPr>
                <w:sz w:val="20"/>
                <w:szCs w:val="20"/>
              </w:rPr>
            </w:pPr>
            <w:r>
              <w:rPr>
                <w:rFonts w:eastAsia="Times New Roman"/>
                <w:color w:val="00000A"/>
                <w:w w:val="99"/>
                <w:sz w:val="24"/>
                <w:szCs w:val="24"/>
              </w:rPr>
              <w:t>1</w:t>
            </w:r>
          </w:p>
        </w:tc>
        <w:tc>
          <w:tcPr>
            <w:tcW w:w="340" w:type="dxa"/>
            <w:gridSpan w:val="2"/>
            <w:tcBorders>
              <w:bottom w:val="single" w:sz="8" w:space="0" w:color="auto"/>
              <w:right w:val="single" w:sz="8" w:space="0" w:color="auto"/>
            </w:tcBorders>
            <w:vAlign w:val="bottom"/>
          </w:tcPr>
          <w:p w:rsidR="005145E5" w:rsidRDefault="005145E5"/>
        </w:tc>
        <w:tc>
          <w:tcPr>
            <w:tcW w:w="920" w:type="dxa"/>
            <w:tcBorders>
              <w:bottom w:val="single" w:sz="8" w:space="0" w:color="auto"/>
            </w:tcBorders>
            <w:vAlign w:val="bottom"/>
          </w:tcPr>
          <w:p w:rsidR="005145E5" w:rsidRDefault="00803C42">
            <w:pPr>
              <w:spacing w:line="260" w:lineRule="exact"/>
              <w:jc w:val="center"/>
              <w:rPr>
                <w:sz w:val="20"/>
                <w:szCs w:val="20"/>
              </w:rPr>
            </w:pPr>
            <w:r>
              <w:rPr>
                <w:rFonts w:eastAsia="Times New Roman"/>
                <w:i/>
                <w:iCs/>
                <w:color w:val="00000A"/>
                <w:w w:val="99"/>
                <w:sz w:val="24"/>
                <w:szCs w:val="24"/>
              </w:rPr>
              <w:t>-</w:t>
            </w:r>
          </w:p>
        </w:tc>
        <w:tc>
          <w:tcPr>
            <w:tcW w:w="120" w:type="dxa"/>
            <w:tcBorders>
              <w:bottom w:val="single" w:sz="8" w:space="0" w:color="auto"/>
              <w:right w:val="single" w:sz="8" w:space="0" w:color="auto"/>
            </w:tcBorders>
            <w:vAlign w:val="bottom"/>
          </w:tcPr>
          <w:p w:rsidR="005145E5" w:rsidRDefault="005145E5"/>
        </w:tc>
        <w:tc>
          <w:tcPr>
            <w:tcW w:w="860" w:type="dxa"/>
            <w:tcBorders>
              <w:bottom w:val="single" w:sz="8" w:space="0" w:color="auto"/>
            </w:tcBorders>
            <w:vAlign w:val="bottom"/>
          </w:tcPr>
          <w:p w:rsidR="005145E5" w:rsidRDefault="00803C42">
            <w:pPr>
              <w:spacing w:line="260" w:lineRule="exact"/>
              <w:jc w:val="center"/>
              <w:rPr>
                <w:sz w:val="20"/>
                <w:szCs w:val="20"/>
              </w:rPr>
            </w:pPr>
            <w:r>
              <w:rPr>
                <w:rFonts w:eastAsia="Times New Roman"/>
                <w:i/>
                <w:iCs/>
                <w:color w:val="00000A"/>
                <w:w w:val="99"/>
                <w:sz w:val="24"/>
                <w:szCs w:val="24"/>
              </w:rPr>
              <w:t>-</w:t>
            </w:r>
          </w:p>
        </w:tc>
        <w:tc>
          <w:tcPr>
            <w:tcW w:w="140" w:type="dxa"/>
            <w:gridSpan w:val="2"/>
            <w:tcBorders>
              <w:bottom w:val="single" w:sz="8" w:space="0" w:color="auto"/>
              <w:right w:val="single" w:sz="8" w:space="0" w:color="auto"/>
            </w:tcBorders>
            <w:vAlign w:val="bottom"/>
          </w:tcPr>
          <w:p w:rsidR="005145E5" w:rsidRDefault="005145E5"/>
        </w:tc>
        <w:tc>
          <w:tcPr>
            <w:tcW w:w="1160" w:type="dxa"/>
            <w:tcBorders>
              <w:bottom w:val="single" w:sz="8" w:space="0" w:color="auto"/>
              <w:right w:val="single" w:sz="8" w:space="0" w:color="auto"/>
            </w:tcBorders>
            <w:vAlign w:val="bottom"/>
          </w:tcPr>
          <w:p w:rsidR="005145E5" w:rsidRDefault="00803C42">
            <w:pPr>
              <w:spacing w:line="260" w:lineRule="exact"/>
              <w:jc w:val="center"/>
              <w:rPr>
                <w:sz w:val="20"/>
                <w:szCs w:val="20"/>
              </w:rPr>
            </w:pPr>
            <w:r>
              <w:rPr>
                <w:rFonts w:eastAsia="Times New Roman"/>
                <w:color w:val="00000A"/>
                <w:w w:val="99"/>
                <w:sz w:val="24"/>
                <w:szCs w:val="24"/>
              </w:rPr>
              <w:t>2</w:t>
            </w:r>
          </w:p>
        </w:tc>
        <w:tc>
          <w:tcPr>
            <w:tcW w:w="0" w:type="dxa"/>
            <w:vAlign w:val="bottom"/>
          </w:tcPr>
          <w:p w:rsidR="005145E5" w:rsidRDefault="005145E5">
            <w:pPr>
              <w:rPr>
                <w:sz w:val="1"/>
                <w:szCs w:val="1"/>
              </w:rPr>
            </w:pPr>
          </w:p>
        </w:tc>
      </w:tr>
      <w:tr w:rsidR="005145E5">
        <w:trPr>
          <w:trHeight w:val="266"/>
        </w:trPr>
        <w:tc>
          <w:tcPr>
            <w:tcW w:w="1060" w:type="dxa"/>
            <w:tcBorders>
              <w:left w:val="single" w:sz="8" w:space="0" w:color="auto"/>
            </w:tcBorders>
            <w:vAlign w:val="bottom"/>
          </w:tcPr>
          <w:p w:rsidR="005145E5" w:rsidRDefault="005145E5">
            <w:pPr>
              <w:rPr>
                <w:sz w:val="23"/>
                <w:szCs w:val="23"/>
              </w:rPr>
            </w:pPr>
          </w:p>
        </w:tc>
        <w:tc>
          <w:tcPr>
            <w:tcW w:w="300" w:type="dxa"/>
            <w:vAlign w:val="bottom"/>
          </w:tcPr>
          <w:p w:rsidR="005145E5" w:rsidRDefault="005145E5">
            <w:pPr>
              <w:rPr>
                <w:sz w:val="23"/>
                <w:szCs w:val="23"/>
              </w:rPr>
            </w:pPr>
          </w:p>
        </w:tc>
        <w:tc>
          <w:tcPr>
            <w:tcW w:w="400" w:type="dxa"/>
            <w:vAlign w:val="bottom"/>
          </w:tcPr>
          <w:p w:rsidR="005145E5" w:rsidRDefault="005145E5">
            <w:pPr>
              <w:rPr>
                <w:sz w:val="23"/>
                <w:szCs w:val="23"/>
              </w:rPr>
            </w:pPr>
          </w:p>
        </w:tc>
        <w:tc>
          <w:tcPr>
            <w:tcW w:w="300" w:type="dxa"/>
            <w:vAlign w:val="bottom"/>
          </w:tcPr>
          <w:p w:rsidR="005145E5" w:rsidRDefault="005145E5">
            <w:pPr>
              <w:rPr>
                <w:sz w:val="23"/>
                <w:szCs w:val="23"/>
              </w:rPr>
            </w:pPr>
          </w:p>
        </w:tc>
        <w:tc>
          <w:tcPr>
            <w:tcW w:w="280" w:type="dxa"/>
            <w:tcBorders>
              <w:right w:val="single" w:sz="8" w:space="0" w:color="auto"/>
            </w:tcBorders>
            <w:vAlign w:val="bottom"/>
          </w:tcPr>
          <w:p w:rsidR="005145E5" w:rsidRDefault="005145E5">
            <w:pPr>
              <w:rPr>
                <w:sz w:val="23"/>
                <w:szCs w:val="23"/>
              </w:rPr>
            </w:pPr>
          </w:p>
        </w:tc>
        <w:tc>
          <w:tcPr>
            <w:tcW w:w="1760" w:type="dxa"/>
            <w:gridSpan w:val="3"/>
            <w:tcBorders>
              <w:bottom w:val="single" w:sz="8" w:space="0" w:color="auto"/>
            </w:tcBorders>
            <w:vAlign w:val="bottom"/>
          </w:tcPr>
          <w:p w:rsidR="005145E5" w:rsidRDefault="00803C42">
            <w:pPr>
              <w:spacing w:line="264" w:lineRule="exact"/>
              <w:rPr>
                <w:sz w:val="20"/>
                <w:szCs w:val="20"/>
              </w:rPr>
            </w:pPr>
            <w:r>
              <w:rPr>
                <w:rFonts w:eastAsia="Times New Roman"/>
                <w:color w:val="00000A"/>
                <w:sz w:val="24"/>
                <w:szCs w:val="24"/>
              </w:rPr>
              <w:t>Развитие речи</w:t>
            </w:r>
          </w:p>
        </w:tc>
        <w:tc>
          <w:tcPr>
            <w:tcW w:w="1200" w:type="dxa"/>
            <w:tcBorders>
              <w:bottom w:val="single" w:sz="8" w:space="0" w:color="auto"/>
              <w:right w:val="single" w:sz="8" w:space="0" w:color="auto"/>
            </w:tcBorders>
            <w:vAlign w:val="bottom"/>
          </w:tcPr>
          <w:p w:rsidR="005145E5" w:rsidRDefault="005145E5">
            <w:pPr>
              <w:rPr>
                <w:sz w:val="23"/>
                <w:szCs w:val="23"/>
              </w:rPr>
            </w:pPr>
          </w:p>
        </w:tc>
        <w:tc>
          <w:tcPr>
            <w:tcW w:w="560" w:type="dxa"/>
            <w:tcBorders>
              <w:bottom w:val="single" w:sz="8" w:space="0" w:color="auto"/>
              <w:right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2</w:t>
            </w:r>
          </w:p>
        </w:tc>
        <w:tc>
          <w:tcPr>
            <w:tcW w:w="520" w:type="dxa"/>
            <w:tcBorders>
              <w:bottom w:val="single" w:sz="8" w:space="0" w:color="auto"/>
            </w:tcBorders>
            <w:vAlign w:val="bottom"/>
          </w:tcPr>
          <w:p w:rsidR="005145E5" w:rsidRDefault="00803C42">
            <w:pPr>
              <w:spacing w:line="264" w:lineRule="exact"/>
              <w:ind w:left="160"/>
              <w:jc w:val="center"/>
              <w:rPr>
                <w:sz w:val="20"/>
                <w:szCs w:val="20"/>
              </w:rPr>
            </w:pPr>
            <w:r>
              <w:rPr>
                <w:rFonts w:eastAsia="Times New Roman"/>
                <w:color w:val="00000A"/>
                <w:w w:val="99"/>
                <w:sz w:val="24"/>
                <w:szCs w:val="24"/>
              </w:rPr>
              <w:t>2</w:t>
            </w:r>
          </w:p>
        </w:tc>
        <w:tc>
          <w:tcPr>
            <w:tcW w:w="340" w:type="dxa"/>
            <w:gridSpan w:val="2"/>
            <w:tcBorders>
              <w:bottom w:val="single" w:sz="8" w:space="0" w:color="auto"/>
              <w:right w:val="single" w:sz="8" w:space="0" w:color="auto"/>
            </w:tcBorders>
            <w:vAlign w:val="bottom"/>
          </w:tcPr>
          <w:p w:rsidR="005145E5" w:rsidRDefault="005145E5">
            <w:pPr>
              <w:rPr>
                <w:sz w:val="23"/>
                <w:szCs w:val="23"/>
              </w:rPr>
            </w:pPr>
          </w:p>
        </w:tc>
        <w:tc>
          <w:tcPr>
            <w:tcW w:w="920" w:type="dxa"/>
            <w:tcBorders>
              <w:bottom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1</w:t>
            </w:r>
          </w:p>
        </w:tc>
        <w:tc>
          <w:tcPr>
            <w:tcW w:w="120" w:type="dxa"/>
            <w:tcBorders>
              <w:bottom w:val="single" w:sz="8" w:space="0" w:color="auto"/>
              <w:right w:val="single" w:sz="8" w:space="0" w:color="auto"/>
            </w:tcBorders>
            <w:vAlign w:val="bottom"/>
          </w:tcPr>
          <w:p w:rsidR="005145E5" w:rsidRDefault="005145E5">
            <w:pPr>
              <w:rPr>
                <w:sz w:val="23"/>
                <w:szCs w:val="23"/>
              </w:rPr>
            </w:pPr>
          </w:p>
        </w:tc>
        <w:tc>
          <w:tcPr>
            <w:tcW w:w="860" w:type="dxa"/>
            <w:tcBorders>
              <w:bottom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1</w:t>
            </w:r>
          </w:p>
        </w:tc>
        <w:tc>
          <w:tcPr>
            <w:tcW w:w="140" w:type="dxa"/>
            <w:gridSpan w:val="2"/>
            <w:tcBorders>
              <w:bottom w:val="single" w:sz="8" w:space="0" w:color="auto"/>
              <w:right w:val="single" w:sz="8" w:space="0" w:color="auto"/>
            </w:tcBorders>
            <w:vAlign w:val="bottom"/>
          </w:tcPr>
          <w:p w:rsidR="005145E5" w:rsidRDefault="005145E5">
            <w:pPr>
              <w:rPr>
                <w:sz w:val="23"/>
                <w:szCs w:val="23"/>
              </w:rPr>
            </w:pPr>
          </w:p>
        </w:tc>
        <w:tc>
          <w:tcPr>
            <w:tcW w:w="1160" w:type="dxa"/>
            <w:tcBorders>
              <w:bottom w:val="single" w:sz="8" w:space="0" w:color="auto"/>
              <w:right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6</w:t>
            </w:r>
          </w:p>
        </w:tc>
        <w:tc>
          <w:tcPr>
            <w:tcW w:w="0" w:type="dxa"/>
            <w:vAlign w:val="bottom"/>
          </w:tcPr>
          <w:p w:rsidR="005145E5" w:rsidRDefault="005145E5">
            <w:pPr>
              <w:rPr>
                <w:sz w:val="1"/>
                <w:szCs w:val="1"/>
              </w:rPr>
            </w:pPr>
          </w:p>
        </w:tc>
      </w:tr>
      <w:tr w:rsidR="005145E5">
        <w:trPr>
          <w:trHeight w:val="266"/>
        </w:trPr>
        <w:tc>
          <w:tcPr>
            <w:tcW w:w="1060" w:type="dxa"/>
            <w:tcBorders>
              <w:left w:val="single" w:sz="8" w:space="0" w:color="auto"/>
              <w:bottom w:val="single" w:sz="8" w:space="0" w:color="auto"/>
            </w:tcBorders>
            <w:vAlign w:val="bottom"/>
          </w:tcPr>
          <w:p w:rsidR="005145E5" w:rsidRDefault="005145E5">
            <w:pPr>
              <w:rPr>
                <w:sz w:val="23"/>
                <w:szCs w:val="23"/>
              </w:rPr>
            </w:pPr>
          </w:p>
        </w:tc>
        <w:tc>
          <w:tcPr>
            <w:tcW w:w="300" w:type="dxa"/>
            <w:tcBorders>
              <w:bottom w:val="single" w:sz="8" w:space="0" w:color="auto"/>
            </w:tcBorders>
            <w:vAlign w:val="bottom"/>
          </w:tcPr>
          <w:p w:rsidR="005145E5" w:rsidRDefault="005145E5">
            <w:pPr>
              <w:rPr>
                <w:sz w:val="23"/>
                <w:szCs w:val="23"/>
              </w:rPr>
            </w:pPr>
          </w:p>
        </w:tc>
        <w:tc>
          <w:tcPr>
            <w:tcW w:w="400" w:type="dxa"/>
            <w:tcBorders>
              <w:bottom w:val="single" w:sz="8" w:space="0" w:color="auto"/>
            </w:tcBorders>
            <w:vAlign w:val="bottom"/>
          </w:tcPr>
          <w:p w:rsidR="005145E5" w:rsidRDefault="005145E5">
            <w:pPr>
              <w:rPr>
                <w:sz w:val="23"/>
                <w:szCs w:val="23"/>
              </w:rPr>
            </w:pPr>
          </w:p>
        </w:tc>
        <w:tc>
          <w:tcPr>
            <w:tcW w:w="300" w:type="dxa"/>
            <w:tcBorders>
              <w:bottom w:val="single" w:sz="8" w:space="0" w:color="auto"/>
            </w:tcBorders>
            <w:vAlign w:val="bottom"/>
          </w:tcPr>
          <w:p w:rsidR="005145E5" w:rsidRDefault="005145E5">
            <w:pPr>
              <w:rPr>
                <w:sz w:val="23"/>
                <w:szCs w:val="23"/>
              </w:rPr>
            </w:pPr>
          </w:p>
        </w:tc>
        <w:tc>
          <w:tcPr>
            <w:tcW w:w="280" w:type="dxa"/>
            <w:tcBorders>
              <w:bottom w:val="single" w:sz="8" w:space="0" w:color="auto"/>
              <w:right w:val="single" w:sz="8" w:space="0" w:color="auto"/>
            </w:tcBorders>
            <w:vAlign w:val="bottom"/>
          </w:tcPr>
          <w:p w:rsidR="005145E5" w:rsidRDefault="005145E5">
            <w:pPr>
              <w:rPr>
                <w:sz w:val="23"/>
                <w:szCs w:val="23"/>
              </w:rPr>
            </w:pPr>
          </w:p>
        </w:tc>
        <w:tc>
          <w:tcPr>
            <w:tcW w:w="2960" w:type="dxa"/>
            <w:gridSpan w:val="4"/>
            <w:tcBorders>
              <w:bottom w:val="single" w:sz="8" w:space="0" w:color="auto"/>
              <w:right w:val="single" w:sz="8" w:space="0" w:color="auto"/>
            </w:tcBorders>
            <w:vAlign w:val="bottom"/>
          </w:tcPr>
          <w:p w:rsidR="005145E5" w:rsidRDefault="00803C42">
            <w:pPr>
              <w:spacing w:line="264" w:lineRule="exact"/>
              <w:rPr>
                <w:sz w:val="20"/>
                <w:szCs w:val="20"/>
              </w:rPr>
            </w:pPr>
            <w:r>
              <w:rPr>
                <w:rFonts w:eastAsia="Times New Roman"/>
                <w:color w:val="00000A"/>
                <w:sz w:val="24"/>
                <w:szCs w:val="24"/>
              </w:rPr>
              <w:t>Логопедическая ритмика</w:t>
            </w:r>
          </w:p>
        </w:tc>
        <w:tc>
          <w:tcPr>
            <w:tcW w:w="560" w:type="dxa"/>
            <w:tcBorders>
              <w:bottom w:val="single" w:sz="8" w:space="0" w:color="auto"/>
              <w:right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2</w:t>
            </w:r>
          </w:p>
        </w:tc>
        <w:tc>
          <w:tcPr>
            <w:tcW w:w="520" w:type="dxa"/>
            <w:tcBorders>
              <w:bottom w:val="single" w:sz="8" w:space="0" w:color="auto"/>
            </w:tcBorders>
            <w:vAlign w:val="bottom"/>
          </w:tcPr>
          <w:p w:rsidR="005145E5" w:rsidRDefault="00803C42">
            <w:pPr>
              <w:spacing w:line="264" w:lineRule="exact"/>
              <w:ind w:left="160"/>
              <w:jc w:val="center"/>
              <w:rPr>
                <w:sz w:val="20"/>
                <w:szCs w:val="20"/>
              </w:rPr>
            </w:pPr>
            <w:r>
              <w:rPr>
                <w:rFonts w:eastAsia="Times New Roman"/>
                <w:color w:val="00000A"/>
                <w:w w:val="99"/>
                <w:sz w:val="24"/>
                <w:szCs w:val="24"/>
              </w:rPr>
              <w:t>2</w:t>
            </w:r>
          </w:p>
        </w:tc>
        <w:tc>
          <w:tcPr>
            <w:tcW w:w="340" w:type="dxa"/>
            <w:gridSpan w:val="2"/>
            <w:tcBorders>
              <w:bottom w:val="single" w:sz="8" w:space="0" w:color="auto"/>
              <w:right w:val="single" w:sz="8" w:space="0" w:color="auto"/>
            </w:tcBorders>
            <w:vAlign w:val="bottom"/>
          </w:tcPr>
          <w:p w:rsidR="005145E5" w:rsidRDefault="005145E5">
            <w:pPr>
              <w:rPr>
                <w:sz w:val="23"/>
                <w:szCs w:val="23"/>
              </w:rPr>
            </w:pPr>
          </w:p>
        </w:tc>
        <w:tc>
          <w:tcPr>
            <w:tcW w:w="920" w:type="dxa"/>
            <w:tcBorders>
              <w:bottom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4</w:t>
            </w:r>
          </w:p>
        </w:tc>
        <w:tc>
          <w:tcPr>
            <w:tcW w:w="120" w:type="dxa"/>
            <w:tcBorders>
              <w:bottom w:val="single" w:sz="8" w:space="0" w:color="auto"/>
              <w:right w:val="single" w:sz="8" w:space="0" w:color="auto"/>
            </w:tcBorders>
            <w:vAlign w:val="bottom"/>
          </w:tcPr>
          <w:p w:rsidR="005145E5" w:rsidRDefault="005145E5">
            <w:pPr>
              <w:rPr>
                <w:sz w:val="23"/>
                <w:szCs w:val="23"/>
              </w:rPr>
            </w:pPr>
          </w:p>
        </w:tc>
        <w:tc>
          <w:tcPr>
            <w:tcW w:w="860" w:type="dxa"/>
            <w:tcBorders>
              <w:bottom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4</w:t>
            </w:r>
          </w:p>
        </w:tc>
        <w:tc>
          <w:tcPr>
            <w:tcW w:w="140" w:type="dxa"/>
            <w:gridSpan w:val="2"/>
            <w:tcBorders>
              <w:bottom w:val="single" w:sz="8" w:space="0" w:color="auto"/>
              <w:right w:val="single" w:sz="8" w:space="0" w:color="auto"/>
            </w:tcBorders>
            <w:vAlign w:val="bottom"/>
          </w:tcPr>
          <w:p w:rsidR="005145E5" w:rsidRDefault="005145E5">
            <w:pPr>
              <w:rPr>
                <w:sz w:val="23"/>
                <w:szCs w:val="23"/>
              </w:rPr>
            </w:pPr>
          </w:p>
        </w:tc>
        <w:tc>
          <w:tcPr>
            <w:tcW w:w="1160" w:type="dxa"/>
            <w:tcBorders>
              <w:bottom w:val="single" w:sz="8" w:space="0" w:color="auto"/>
              <w:right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12</w:t>
            </w:r>
          </w:p>
        </w:tc>
        <w:tc>
          <w:tcPr>
            <w:tcW w:w="0" w:type="dxa"/>
            <w:vAlign w:val="bottom"/>
          </w:tcPr>
          <w:p w:rsidR="005145E5" w:rsidRDefault="005145E5">
            <w:pPr>
              <w:rPr>
                <w:sz w:val="1"/>
                <w:szCs w:val="1"/>
              </w:rPr>
            </w:pPr>
          </w:p>
        </w:tc>
      </w:tr>
      <w:tr w:rsidR="005145E5">
        <w:trPr>
          <w:trHeight w:val="304"/>
        </w:trPr>
        <w:tc>
          <w:tcPr>
            <w:tcW w:w="1760" w:type="dxa"/>
            <w:gridSpan w:val="3"/>
            <w:tcBorders>
              <w:left w:val="single" w:sz="8" w:space="0" w:color="auto"/>
            </w:tcBorders>
            <w:vAlign w:val="bottom"/>
          </w:tcPr>
          <w:p w:rsidR="005145E5" w:rsidRDefault="00803C42">
            <w:pPr>
              <w:ind w:left="20"/>
              <w:rPr>
                <w:sz w:val="20"/>
                <w:szCs w:val="20"/>
              </w:rPr>
            </w:pPr>
            <w:r>
              <w:rPr>
                <w:rFonts w:eastAsia="Times New Roman"/>
                <w:color w:val="00000A"/>
                <w:sz w:val="24"/>
                <w:szCs w:val="24"/>
              </w:rPr>
              <w:t>Индивидуальная</w:t>
            </w:r>
          </w:p>
        </w:tc>
        <w:tc>
          <w:tcPr>
            <w:tcW w:w="300" w:type="dxa"/>
            <w:vAlign w:val="bottom"/>
          </w:tcPr>
          <w:p w:rsidR="005145E5" w:rsidRDefault="00803C42">
            <w:pPr>
              <w:ind w:left="100"/>
              <w:rPr>
                <w:sz w:val="20"/>
                <w:szCs w:val="20"/>
              </w:rPr>
            </w:pPr>
            <w:r>
              <w:rPr>
                <w:rFonts w:eastAsia="Times New Roman"/>
                <w:color w:val="00000A"/>
                <w:sz w:val="24"/>
                <w:szCs w:val="24"/>
              </w:rPr>
              <w:t>и</w:t>
            </w:r>
          </w:p>
        </w:tc>
        <w:tc>
          <w:tcPr>
            <w:tcW w:w="1540" w:type="dxa"/>
            <w:gridSpan w:val="3"/>
            <w:vAlign w:val="bottom"/>
          </w:tcPr>
          <w:p w:rsidR="005145E5" w:rsidRDefault="00803C42">
            <w:pPr>
              <w:ind w:left="60"/>
              <w:rPr>
                <w:sz w:val="20"/>
                <w:szCs w:val="20"/>
              </w:rPr>
            </w:pPr>
            <w:r>
              <w:rPr>
                <w:rFonts w:eastAsia="Times New Roman"/>
                <w:color w:val="00000A"/>
                <w:sz w:val="24"/>
                <w:szCs w:val="24"/>
              </w:rPr>
              <w:t>подгрупповая</w:t>
            </w:r>
          </w:p>
        </w:tc>
        <w:tc>
          <w:tcPr>
            <w:tcW w:w="1700" w:type="dxa"/>
            <w:gridSpan w:val="2"/>
            <w:tcBorders>
              <w:right w:val="single" w:sz="8" w:space="0" w:color="auto"/>
            </w:tcBorders>
            <w:vAlign w:val="bottom"/>
          </w:tcPr>
          <w:p w:rsidR="005145E5" w:rsidRDefault="00803C42">
            <w:pPr>
              <w:jc w:val="right"/>
              <w:rPr>
                <w:sz w:val="20"/>
                <w:szCs w:val="20"/>
              </w:rPr>
            </w:pPr>
            <w:r>
              <w:rPr>
                <w:rFonts w:eastAsia="Times New Roman"/>
                <w:color w:val="00000A"/>
                <w:sz w:val="24"/>
                <w:szCs w:val="24"/>
              </w:rPr>
              <w:t>логопедическая</w:t>
            </w:r>
          </w:p>
        </w:tc>
        <w:tc>
          <w:tcPr>
            <w:tcW w:w="560" w:type="dxa"/>
            <w:tcBorders>
              <w:right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2</w:t>
            </w:r>
          </w:p>
        </w:tc>
        <w:tc>
          <w:tcPr>
            <w:tcW w:w="520" w:type="dxa"/>
            <w:vAlign w:val="bottom"/>
          </w:tcPr>
          <w:p w:rsidR="005145E5" w:rsidRDefault="00803C42">
            <w:pPr>
              <w:spacing w:line="264" w:lineRule="exact"/>
              <w:ind w:left="160"/>
              <w:jc w:val="center"/>
              <w:rPr>
                <w:sz w:val="20"/>
                <w:szCs w:val="20"/>
              </w:rPr>
            </w:pPr>
            <w:r>
              <w:rPr>
                <w:rFonts w:eastAsia="Times New Roman"/>
                <w:color w:val="00000A"/>
                <w:w w:val="99"/>
                <w:sz w:val="24"/>
                <w:szCs w:val="24"/>
              </w:rPr>
              <w:t>2</w:t>
            </w:r>
          </w:p>
        </w:tc>
        <w:tc>
          <w:tcPr>
            <w:tcW w:w="340" w:type="dxa"/>
            <w:gridSpan w:val="2"/>
            <w:tcBorders>
              <w:right w:val="single" w:sz="8" w:space="0" w:color="auto"/>
            </w:tcBorders>
            <w:vAlign w:val="bottom"/>
          </w:tcPr>
          <w:p w:rsidR="005145E5" w:rsidRDefault="005145E5">
            <w:pPr>
              <w:rPr>
                <w:sz w:val="24"/>
                <w:szCs w:val="24"/>
              </w:rPr>
            </w:pPr>
          </w:p>
        </w:tc>
        <w:tc>
          <w:tcPr>
            <w:tcW w:w="920" w:type="dxa"/>
            <w:vAlign w:val="bottom"/>
          </w:tcPr>
          <w:p w:rsidR="005145E5" w:rsidRDefault="00803C42">
            <w:pPr>
              <w:spacing w:line="264" w:lineRule="exact"/>
              <w:jc w:val="center"/>
              <w:rPr>
                <w:sz w:val="20"/>
                <w:szCs w:val="20"/>
              </w:rPr>
            </w:pPr>
            <w:r>
              <w:rPr>
                <w:rFonts w:eastAsia="Times New Roman"/>
                <w:color w:val="00000A"/>
                <w:w w:val="99"/>
                <w:sz w:val="24"/>
                <w:szCs w:val="24"/>
              </w:rPr>
              <w:t>2</w:t>
            </w:r>
          </w:p>
        </w:tc>
        <w:tc>
          <w:tcPr>
            <w:tcW w:w="120" w:type="dxa"/>
            <w:tcBorders>
              <w:right w:val="single" w:sz="8" w:space="0" w:color="auto"/>
            </w:tcBorders>
            <w:vAlign w:val="bottom"/>
          </w:tcPr>
          <w:p w:rsidR="005145E5" w:rsidRDefault="005145E5">
            <w:pPr>
              <w:rPr>
                <w:sz w:val="24"/>
                <w:szCs w:val="24"/>
              </w:rPr>
            </w:pPr>
          </w:p>
        </w:tc>
        <w:tc>
          <w:tcPr>
            <w:tcW w:w="860" w:type="dxa"/>
            <w:vAlign w:val="bottom"/>
          </w:tcPr>
          <w:p w:rsidR="005145E5" w:rsidRDefault="00803C42">
            <w:pPr>
              <w:spacing w:line="264" w:lineRule="exact"/>
              <w:jc w:val="center"/>
              <w:rPr>
                <w:sz w:val="20"/>
                <w:szCs w:val="20"/>
              </w:rPr>
            </w:pPr>
            <w:r>
              <w:rPr>
                <w:rFonts w:eastAsia="Times New Roman"/>
                <w:color w:val="00000A"/>
                <w:w w:val="99"/>
                <w:sz w:val="24"/>
                <w:szCs w:val="24"/>
              </w:rPr>
              <w:t>2</w:t>
            </w:r>
          </w:p>
        </w:tc>
        <w:tc>
          <w:tcPr>
            <w:tcW w:w="140" w:type="dxa"/>
            <w:gridSpan w:val="2"/>
            <w:tcBorders>
              <w:right w:val="single" w:sz="8" w:space="0" w:color="auto"/>
            </w:tcBorders>
            <w:vAlign w:val="bottom"/>
          </w:tcPr>
          <w:p w:rsidR="005145E5" w:rsidRDefault="005145E5">
            <w:pPr>
              <w:rPr>
                <w:sz w:val="24"/>
                <w:szCs w:val="24"/>
              </w:rPr>
            </w:pPr>
          </w:p>
        </w:tc>
        <w:tc>
          <w:tcPr>
            <w:tcW w:w="1160" w:type="dxa"/>
            <w:tcBorders>
              <w:right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8</w:t>
            </w:r>
          </w:p>
        </w:tc>
        <w:tc>
          <w:tcPr>
            <w:tcW w:w="0" w:type="dxa"/>
            <w:vAlign w:val="bottom"/>
          </w:tcPr>
          <w:p w:rsidR="005145E5" w:rsidRDefault="005145E5">
            <w:pPr>
              <w:rPr>
                <w:sz w:val="1"/>
                <w:szCs w:val="1"/>
              </w:rPr>
            </w:pPr>
          </w:p>
        </w:tc>
      </w:tr>
      <w:tr w:rsidR="005145E5">
        <w:trPr>
          <w:trHeight w:val="276"/>
        </w:trPr>
        <w:tc>
          <w:tcPr>
            <w:tcW w:w="1060" w:type="dxa"/>
            <w:tcBorders>
              <w:left w:val="single" w:sz="8" w:space="0" w:color="auto"/>
            </w:tcBorders>
            <w:vAlign w:val="bottom"/>
          </w:tcPr>
          <w:p w:rsidR="005145E5" w:rsidRDefault="00803C42">
            <w:pPr>
              <w:ind w:left="20"/>
              <w:rPr>
                <w:sz w:val="20"/>
                <w:szCs w:val="20"/>
              </w:rPr>
            </w:pPr>
            <w:r>
              <w:rPr>
                <w:rFonts w:eastAsia="Times New Roman"/>
                <w:color w:val="00000A"/>
                <w:sz w:val="24"/>
                <w:szCs w:val="24"/>
              </w:rPr>
              <w:t>работа</w:t>
            </w:r>
          </w:p>
        </w:tc>
        <w:tc>
          <w:tcPr>
            <w:tcW w:w="300" w:type="dxa"/>
            <w:vAlign w:val="bottom"/>
          </w:tcPr>
          <w:p w:rsidR="005145E5" w:rsidRDefault="005145E5">
            <w:pPr>
              <w:rPr>
                <w:sz w:val="24"/>
                <w:szCs w:val="24"/>
              </w:rPr>
            </w:pPr>
          </w:p>
        </w:tc>
        <w:tc>
          <w:tcPr>
            <w:tcW w:w="400" w:type="dxa"/>
            <w:vAlign w:val="bottom"/>
          </w:tcPr>
          <w:p w:rsidR="005145E5" w:rsidRDefault="005145E5">
            <w:pPr>
              <w:rPr>
                <w:sz w:val="24"/>
                <w:szCs w:val="24"/>
              </w:rPr>
            </w:pPr>
          </w:p>
        </w:tc>
        <w:tc>
          <w:tcPr>
            <w:tcW w:w="300" w:type="dxa"/>
            <w:vAlign w:val="bottom"/>
          </w:tcPr>
          <w:p w:rsidR="005145E5" w:rsidRDefault="005145E5">
            <w:pPr>
              <w:rPr>
                <w:sz w:val="24"/>
                <w:szCs w:val="24"/>
              </w:rPr>
            </w:pPr>
          </w:p>
        </w:tc>
        <w:tc>
          <w:tcPr>
            <w:tcW w:w="280" w:type="dxa"/>
            <w:vAlign w:val="bottom"/>
          </w:tcPr>
          <w:p w:rsidR="005145E5" w:rsidRDefault="005145E5">
            <w:pPr>
              <w:rPr>
                <w:sz w:val="24"/>
                <w:szCs w:val="24"/>
              </w:rPr>
            </w:pPr>
          </w:p>
        </w:tc>
        <w:tc>
          <w:tcPr>
            <w:tcW w:w="200" w:type="dxa"/>
            <w:vAlign w:val="bottom"/>
          </w:tcPr>
          <w:p w:rsidR="005145E5" w:rsidRDefault="005145E5">
            <w:pPr>
              <w:rPr>
                <w:sz w:val="24"/>
                <w:szCs w:val="24"/>
              </w:rPr>
            </w:pPr>
          </w:p>
        </w:tc>
        <w:tc>
          <w:tcPr>
            <w:tcW w:w="1060" w:type="dxa"/>
            <w:vAlign w:val="bottom"/>
          </w:tcPr>
          <w:p w:rsidR="005145E5" w:rsidRDefault="005145E5">
            <w:pPr>
              <w:rPr>
                <w:sz w:val="24"/>
                <w:szCs w:val="24"/>
              </w:rPr>
            </w:pPr>
          </w:p>
        </w:tc>
        <w:tc>
          <w:tcPr>
            <w:tcW w:w="500" w:type="dxa"/>
            <w:vAlign w:val="bottom"/>
          </w:tcPr>
          <w:p w:rsidR="005145E5" w:rsidRDefault="005145E5">
            <w:pPr>
              <w:rPr>
                <w:sz w:val="24"/>
                <w:szCs w:val="24"/>
              </w:rPr>
            </w:pPr>
          </w:p>
        </w:tc>
        <w:tc>
          <w:tcPr>
            <w:tcW w:w="1200" w:type="dxa"/>
            <w:tcBorders>
              <w:right w:val="single" w:sz="8" w:space="0" w:color="auto"/>
            </w:tcBorders>
            <w:vAlign w:val="bottom"/>
          </w:tcPr>
          <w:p w:rsidR="005145E5" w:rsidRDefault="005145E5">
            <w:pPr>
              <w:rPr>
                <w:sz w:val="24"/>
                <w:szCs w:val="24"/>
              </w:rPr>
            </w:pPr>
          </w:p>
        </w:tc>
        <w:tc>
          <w:tcPr>
            <w:tcW w:w="560" w:type="dxa"/>
            <w:tcBorders>
              <w:right w:val="single" w:sz="8" w:space="0" w:color="auto"/>
            </w:tcBorders>
            <w:vAlign w:val="bottom"/>
          </w:tcPr>
          <w:p w:rsidR="005145E5" w:rsidRDefault="005145E5">
            <w:pPr>
              <w:rPr>
                <w:sz w:val="24"/>
                <w:szCs w:val="24"/>
              </w:rPr>
            </w:pPr>
          </w:p>
        </w:tc>
        <w:tc>
          <w:tcPr>
            <w:tcW w:w="520" w:type="dxa"/>
            <w:vAlign w:val="bottom"/>
          </w:tcPr>
          <w:p w:rsidR="005145E5" w:rsidRDefault="005145E5">
            <w:pPr>
              <w:rPr>
                <w:sz w:val="24"/>
                <w:szCs w:val="24"/>
              </w:rPr>
            </w:pPr>
          </w:p>
        </w:tc>
        <w:tc>
          <w:tcPr>
            <w:tcW w:w="300" w:type="dxa"/>
            <w:vAlign w:val="bottom"/>
          </w:tcPr>
          <w:p w:rsidR="005145E5" w:rsidRDefault="005145E5">
            <w:pPr>
              <w:rPr>
                <w:sz w:val="24"/>
                <w:szCs w:val="24"/>
              </w:rPr>
            </w:pPr>
          </w:p>
        </w:tc>
        <w:tc>
          <w:tcPr>
            <w:tcW w:w="40" w:type="dxa"/>
            <w:tcBorders>
              <w:right w:val="single" w:sz="8" w:space="0" w:color="auto"/>
            </w:tcBorders>
            <w:vAlign w:val="bottom"/>
          </w:tcPr>
          <w:p w:rsidR="005145E5" w:rsidRDefault="005145E5">
            <w:pPr>
              <w:rPr>
                <w:sz w:val="24"/>
                <w:szCs w:val="24"/>
              </w:rPr>
            </w:pPr>
          </w:p>
        </w:tc>
        <w:tc>
          <w:tcPr>
            <w:tcW w:w="920" w:type="dxa"/>
            <w:vAlign w:val="bottom"/>
          </w:tcPr>
          <w:p w:rsidR="005145E5" w:rsidRDefault="005145E5">
            <w:pPr>
              <w:rPr>
                <w:sz w:val="24"/>
                <w:szCs w:val="24"/>
              </w:rPr>
            </w:pPr>
          </w:p>
        </w:tc>
        <w:tc>
          <w:tcPr>
            <w:tcW w:w="120" w:type="dxa"/>
            <w:tcBorders>
              <w:right w:val="single" w:sz="8" w:space="0" w:color="auto"/>
            </w:tcBorders>
            <w:vAlign w:val="bottom"/>
          </w:tcPr>
          <w:p w:rsidR="005145E5" w:rsidRDefault="005145E5">
            <w:pPr>
              <w:rPr>
                <w:sz w:val="24"/>
                <w:szCs w:val="24"/>
              </w:rPr>
            </w:pPr>
          </w:p>
        </w:tc>
        <w:tc>
          <w:tcPr>
            <w:tcW w:w="860" w:type="dxa"/>
            <w:vAlign w:val="bottom"/>
          </w:tcPr>
          <w:p w:rsidR="005145E5" w:rsidRDefault="005145E5">
            <w:pPr>
              <w:rPr>
                <w:sz w:val="24"/>
                <w:szCs w:val="24"/>
              </w:rPr>
            </w:pPr>
          </w:p>
        </w:tc>
        <w:tc>
          <w:tcPr>
            <w:tcW w:w="80" w:type="dxa"/>
            <w:vAlign w:val="bottom"/>
          </w:tcPr>
          <w:p w:rsidR="005145E5" w:rsidRDefault="005145E5">
            <w:pPr>
              <w:rPr>
                <w:sz w:val="24"/>
                <w:szCs w:val="24"/>
              </w:rPr>
            </w:pPr>
          </w:p>
        </w:tc>
        <w:tc>
          <w:tcPr>
            <w:tcW w:w="60" w:type="dxa"/>
            <w:tcBorders>
              <w:right w:val="single" w:sz="8" w:space="0" w:color="auto"/>
            </w:tcBorders>
            <w:vAlign w:val="bottom"/>
          </w:tcPr>
          <w:p w:rsidR="005145E5" w:rsidRDefault="005145E5">
            <w:pPr>
              <w:rPr>
                <w:sz w:val="24"/>
                <w:szCs w:val="24"/>
              </w:rPr>
            </w:pPr>
          </w:p>
        </w:tc>
        <w:tc>
          <w:tcPr>
            <w:tcW w:w="1160" w:type="dxa"/>
            <w:tcBorders>
              <w:right w:val="single" w:sz="8" w:space="0" w:color="auto"/>
            </w:tcBorders>
            <w:vAlign w:val="bottom"/>
          </w:tcPr>
          <w:p w:rsidR="005145E5" w:rsidRDefault="005145E5">
            <w:pPr>
              <w:rPr>
                <w:sz w:val="24"/>
                <w:szCs w:val="24"/>
              </w:rPr>
            </w:pPr>
          </w:p>
        </w:tc>
        <w:tc>
          <w:tcPr>
            <w:tcW w:w="0" w:type="dxa"/>
            <w:vAlign w:val="bottom"/>
          </w:tcPr>
          <w:p w:rsidR="005145E5" w:rsidRDefault="005145E5">
            <w:pPr>
              <w:rPr>
                <w:sz w:val="1"/>
                <w:szCs w:val="1"/>
              </w:rPr>
            </w:pPr>
          </w:p>
        </w:tc>
      </w:tr>
      <w:tr w:rsidR="005145E5">
        <w:trPr>
          <w:trHeight w:val="51"/>
        </w:trPr>
        <w:tc>
          <w:tcPr>
            <w:tcW w:w="5300" w:type="dxa"/>
            <w:gridSpan w:val="9"/>
            <w:tcBorders>
              <w:left w:val="single" w:sz="8" w:space="0" w:color="auto"/>
              <w:bottom w:val="single" w:sz="8" w:space="0" w:color="auto"/>
              <w:right w:val="single" w:sz="8" w:space="0" w:color="auto"/>
            </w:tcBorders>
            <w:vAlign w:val="bottom"/>
          </w:tcPr>
          <w:p w:rsidR="005145E5" w:rsidRDefault="005145E5">
            <w:pPr>
              <w:rPr>
                <w:sz w:val="4"/>
                <w:szCs w:val="4"/>
              </w:rPr>
            </w:pPr>
          </w:p>
        </w:tc>
        <w:tc>
          <w:tcPr>
            <w:tcW w:w="560" w:type="dxa"/>
            <w:tcBorders>
              <w:bottom w:val="single" w:sz="8" w:space="0" w:color="auto"/>
              <w:right w:val="single" w:sz="8" w:space="0" w:color="auto"/>
            </w:tcBorders>
            <w:vAlign w:val="bottom"/>
          </w:tcPr>
          <w:p w:rsidR="005145E5" w:rsidRDefault="005145E5">
            <w:pPr>
              <w:rPr>
                <w:sz w:val="4"/>
                <w:szCs w:val="4"/>
              </w:rPr>
            </w:pPr>
          </w:p>
        </w:tc>
        <w:tc>
          <w:tcPr>
            <w:tcW w:w="520" w:type="dxa"/>
            <w:tcBorders>
              <w:bottom w:val="single" w:sz="8" w:space="0" w:color="auto"/>
            </w:tcBorders>
            <w:vAlign w:val="bottom"/>
          </w:tcPr>
          <w:p w:rsidR="005145E5" w:rsidRDefault="005145E5">
            <w:pPr>
              <w:rPr>
                <w:sz w:val="4"/>
                <w:szCs w:val="4"/>
              </w:rPr>
            </w:pPr>
          </w:p>
        </w:tc>
        <w:tc>
          <w:tcPr>
            <w:tcW w:w="340" w:type="dxa"/>
            <w:gridSpan w:val="2"/>
            <w:tcBorders>
              <w:bottom w:val="single" w:sz="8" w:space="0" w:color="auto"/>
              <w:right w:val="single" w:sz="8" w:space="0" w:color="auto"/>
            </w:tcBorders>
            <w:vAlign w:val="bottom"/>
          </w:tcPr>
          <w:p w:rsidR="005145E5" w:rsidRDefault="005145E5">
            <w:pPr>
              <w:rPr>
                <w:sz w:val="4"/>
                <w:szCs w:val="4"/>
              </w:rPr>
            </w:pPr>
          </w:p>
        </w:tc>
        <w:tc>
          <w:tcPr>
            <w:tcW w:w="920" w:type="dxa"/>
            <w:tcBorders>
              <w:bottom w:val="single" w:sz="8" w:space="0" w:color="auto"/>
            </w:tcBorders>
            <w:vAlign w:val="bottom"/>
          </w:tcPr>
          <w:p w:rsidR="005145E5" w:rsidRDefault="005145E5">
            <w:pPr>
              <w:rPr>
                <w:sz w:val="4"/>
                <w:szCs w:val="4"/>
              </w:rPr>
            </w:pPr>
          </w:p>
        </w:tc>
        <w:tc>
          <w:tcPr>
            <w:tcW w:w="120" w:type="dxa"/>
            <w:tcBorders>
              <w:bottom w:val="single" w:sz="8" w:space="0" w:color="auto"/>
              <w:right w:val="single" w:sz="8" w:space="0" w:color="auto"/>
            </w:tcBorders>
            <w:vAlign w:val="bottom"/>
          </w:tcPr>
          <w:p w:rsidR="005145E5" w:rsidRDefault="005145E5">
            <w:pPr>
              <w:rPr>
                <w:sz w:val="4"/>
                <w:szCs w:val="4"/>
              </w:rPr>
            </w:pPr>
          </w:p>
        </w:tc>
        <w:tc>
          <w:tcPr>
            <w:tcW w:w="860" w:type="dxa"/>
            <w:tcBorders>
              <w:bottom w:val="single" w:sz="8" w:space="0" w:color="auto"/>
            </w:tcBorders>
            <w:vAlign w:val="bottom"/>
          </w:tcPr>
          <w:p w:rsidR="005145E5" w:rsidRDefault="005145E5">
            <w:pPr>
              <w:rPr>
                <w:sz w:val="4"/>
                <w:szCs w:val="4"/>
              </w:rPr>
            </w:pPr>
          </w:p>
        </w:tc>
        <w:tc>
          <w:tcPr>
            <w:tcW w:w="140" w:type="dxa"/>
            <w:gridSpan w:val="2"/>
            <w:tcBorders>
              <w:bottom w:val="single" w:sz="8" w:space="0" w:color="auto"/>
              <w:right w:val="single" w:sz="8" w:space="0" w:color="auto"/>
            </w:tcBorders>
            <w:vAlign w:val="bottom"/>
          </w:tcPr>
          <w:p w:rsidR="005145E5" w:rsidRDefault="005145E5">
            <w:pPr>
              <w:rPr>
                <w:sz w:val="4"/>
                <w:szCs w:val="4"/>
              </w:rPr>
            </w:pPr>
          </w:p>
        </w:tc>
        <w:tc>
          <w:tcPr>
            <w:tcW w:w="1160" w:type="dxa"/>
            <w:tcBorders>
              <w:bottom w:val="single" w:sz="8" w:space="0" w:color="auto"/>
              <w:right w:val="single" w:sz="8" w:space="0" w:color="auto"/>
            </w:tcBorders>
            <w:vAlign w:val="bottom"/>
          </w:tcPr>
          <w:p w:rsidR="005145E5" w:rsidRDefault="005145E5">
            <w:pPr>
              <w:rPr>
                <w:sz w:val="4"/>
                <w:szCs w:val="4"/>
              </w:rPr>
            </w:pPr>
          </w:p>
        </w:tc>
        <w:tc>
          <w:tcPr>
            <w:tcW w:w="0" w:type="dxa"/>
            <w:vAlign w:val="bottom"/>
          </w:tcPr>
          <w:p w:rsidR="005145E5" w:rsidRDefault="005145E5">
            <w:pPr>
              <w:rPr>
                <w:sz w:val="1"/>
                <w:szCs w:val="1"/>
              </w:rPr>
            </w:pPr>
          </w:p>
        </w:tc>
      </w:tr>
      <w:tr w:rsidR="005145E5">
        <w:trPr>
          <w:trHeight w:val="263"/>
        </w:trPr>
        <w:tc>
          <w:tcPr>
            <w:tcW w:w="5300" w:type="dxa"/>
            <w:gridSpan w:val="9"/>
            <w:tcBorders>
              <w:left w:val="single" w:sz="8" w:space="0" w:color="auto"/>
              <w:bottom w:val="single" w:sz="8" w:space="0" w:color="auto"/>
              <w:right w:val="single" w:sz="8" w:space="0" w:color="auto"/>
            </w:tcBorders>
            <w:vAlign w:val="bottom"/>
          </w:tcPr>
          <w:p w:rsidR="005145E5" w:rsidRDefault="00803C42">
            <w:pPr>
              <w:spacing w:line="263" w:lineRule="exact"/>
              <w:ind w:left="100"/>
              <w:rPr>
                <w:sz w:val="20"/>
                <w:szCs w:val="20"/>
              </w:rPr>
            </w:pPr>
            <w:r>
              <w:rPr>
                <w:rFonts w:eastAsia="Times New Roman"/>
                <w:b/>
                <w:bCs/>
                <w:color w:val="00000A"/>
                <w:sz w:val="24"/>
                <w:szCs w:val="24"/>
              </w:rPr>
              <w:t>Итого (коррекционно-развивающая область)</w:t>
            </w:r>
          </w:p>
        </w:tc>
        <w:tc>
          <w:tcPr>
            <w:tcW w:w="560" w:type="dxa"/>
            <w:tcBorders>
              <w:bottom w:val="single" w:sz="8" w:space="0" w:color="auto"/>
              <w:right w:val="single" w:sz="8" w:space="0" w:color="auto"/>
            </w:tcBorders>
            <w:vAlign w:val="bottom"/>
          </w:tcPr>
          <w:p w:rsidR="005145E5" w:rsidRDefault="00803C42">
            <w:pPr>
              <w:spacing w:line="263" w:lineRule="exact"/>
              <w:jc w:val="center"/>
              <w:rPr>
                <w:sz w:val="20"/>
                <w:szCs w:val="20"/>
              </w:rPr>
            </w:pPr>
            <w:r>
              <w:rPr>
                <w:rFonts w:eastAsia="Times New Roman"/>
                <w:color w:val="00000A"/>
                <w:w w:val="99"/>
                <w:sz w:val="24"/>
                <w:szCs w:val="24"/>
              </w:rPr>
              <w:t>7</w:t>
            </w:r>
          </w:p>
        </w:tc>
        <w:tc>
          <w:tcPr>
            <w:tcW w:w="520" w:type="dxa"/>
            <w:tcBorders>
              <w:bottom w:val="single" w:sz="8" w:space="0" w:color="auto"/>
            </w:tcBorders>
            <w:vAlign w:val="bottom"/>
          </w:tcPr>
          <w:p w:rsidR="005145E5" w:rsidRDefault="00803C42">
            <w:pPr>
              <w:spacing w:line="263" w:lineRule="exact"/>
              <w:ind w:left="160"/>
              <w:jc w:val="center"/>
              <w:rPr>
                <w:sz w:val="20"/>
                <w:szCs w:val="20"/>
              </w:rPr>
            </w:pPr>
            <w:r>
              <w:rPr>
                <w:rFonts w:eastAsia="Times New Roman"/>
                <w:color w:val="00000A"/>
                <w:w w:val="99"/>
                <w:sz w:val="24"/>
                <w:szCs w:val="24"/>
              </w:rPr>
              <w:t>7</w:t>
            </w:r>
          </w:p>
        </w:tc>
        <w:tc>
          <w:tcPr>
            <w:tcW w:w="340" w:type="dxa"/>
            <w:gridSpan w:val="2"/>
            <w:tcBorders>
              <w:bottom w:val="single" w:sz="8" w:space="0" w:color="auto"/>
              <w:right w:val="single" w:sz="8" w:space="0" w:color="auto"/>
            </w:tcBorders>
            <w:vAlign w:val="bottom"/>
          </w:tcPr>
          <w:p w:rsidR="005145E5" w:rsidRDefault="005145E5"/>
        </w:tc>
        <w:tc>
          <w:tcPr>
            <w:tcW w:w="920" w:type="dxa"/>
            <w:tcBorders>
              <w:bottom w:val="single" w:sz="8" w:space="0" w:color="auto"/>
            </w:tcBorders>
            <w:vAlign w:val="bottom"/>
          </w:tcPr>
          <w:p w:rsidR="005145E5" w:rsidRDefault="00803C42">
            <w:pPr>
              <w:spacing w:line="263" w:lineRule="exact"/>
              <w:jc w:val="center"/>
              <w:rPr>
                <w:sz w:val="20"/>
                <w:szCs w:val="20"/>
              </w:rPr>
            </w:pPr>
            <w:r>
              <w:rPr>
                <w:rFonts w:eastAsia="Times New Roman"/>
                <w:color w:val="00000A"/>
                <w:w w:val="99"/>
                <w:sz w:val="24"/>
                <w:szCs w:val="24"/>
              </w:rPr>
              <w:t>7</w:t>
            </w:r>
          </w:p>
        </w:tc>
        <w:tc>
          <w:tcPr>
            <w:tcW w:w="120" w:type="dxa"/>
            <w:tcBorders>
              <w:bottom w:val="single" w:sz="8" w:space="0" w:color="auto"/>
              <w:right w:val="single" w:sz="8" w:space="0" w:color="auto"/>
            </w:tcBorders>
            <w:vAlign w:val="bottom"/>
          </w:tcPr>
          <w:p w:rsidR="005145E5" w:rsidRDefault="005145E5"/>
        </w:tc>
        <w:tc>
          <w:tcPr>
            <w:tcW w:w="860" w:type="dxa"/>
            <w:tcBorders>
              <w:bottom w:val="single" w:sz="8" w:space="0" w:color="auto"/>
            </w:tcBorders>
            <w:vAlign w:val="bottom"/>
          </w:tcPr>
          <w:p w:rsidR="005145E5" w:rsidRDefault="00803C42">
            <w:pPr>
              <w:spacing w:line="263" w:lineRule="exact"/>
              <w:jc w:val="center"/>
              <w:rPr>
                <w:sz w:val="20"/>
                <w:szCs w:val="20"/>
              </w:rPr>
            </w:pPr>
            <w:r>
              <w:rPr>
                <w:rFonts w:eastAsia="Times New Roman"/>
                <w:color w:val="00000A"/>
                <w:w w:val="99"/>
                <w:sz w:val="24"/>
                <w:szCs w:val="24"/>
              </w:rPr>
              <w:t>7</w:t>
            </w:r>
          </w:p>
        </w:tc>
        <w:tc>
          <w:tcPr>
            <w:tcW w:w="140" w:type="dxa"/>
            <w:gridSpan w:val="2"/>
            <w:tcBorders>
              <w:bottom w:val="single" w:sz="8" w:space="0" w:color="auto"/>
              <w:right w:val="single" w:sz="8" w:space="0" w:color="auto"/>
            </w:tcBorders>
            <w:vAlign w:val="bottom"/>
          </w:tcPr>
          <w:p w:rsidR="005145E5" w:rsidRDefault="005145E5"/>
        </w:tc>
        <w:tc>
          <w:tcPr>
            <w:tcW w:w="1160" w:type="dxa"/>
            <w:tcBorders>
              <w:bottom w:val="single" w:sz="8" w:space="0" w:color="auto"/>
              <w:right w:val="single" w:sz="8" w:space="0" w:color="auto"/>
            </w:tcBorders>
            <w:vAlign w:val="bottom"/>
          </w:tcPr>
          <w:p w:rsidR="005145E5" w:rsidRDefault="00803C42">
            <w:pPr>
              <w:spacing w:line="263" w:lineRule="exact"/>
              <w:jc w:val="center"/>
              <w:rPr>
                <w:sz w:val="20"/>
                <w:szCs w:val="20"/>
              </w:rPr>
            </w:pPr>
            <w:r>
              <w:rPr>
                <w:rFonts w:eastAsia="Times New Roman"/>
                <w:color w:val="00000A"/>
                <w:w w:val="99"/>
                <w:sz w:val="24"/>
                <w:szCs w:val="24"/>
              </w:rPr>
              <w:t>28</w:t>
            </w:r>
          </w:p>
        </w:tc>
        <w:tc>
          <w:tcPr>
            <w:tcW w:w="0" w:type="dxa"/>
            <w:vAlign w:val="bottom"/>
          </w:tcPr>
          <w:p w:rsidR="005145E5" w:rsidRDefault="005145E5">
            <w:pPr>
              <w:rPr>
                <w:sz w:val="1"/>
                <w:szCs w:val="1"/>
              </w:rPr>
            </w:pPr>
          </w:p>
        </w:tc>
      </w:tr>
      <w:tr w:rsidR="005145E5">
        <w:trPr>
          <w:trHeight w:val="265"/>
        </w:trPr>
        <w:tc>
          <w:tcPr>
            <w:tcW w:w="1060" w:type="dxa"/>
            <w:tcBorders>
              <w:left w:val="single" w:sz="8" w:space="0" w:color="auto"/>
            </w:tcBorders>
            <w:vAlign w:val="bottom"/>
          </w:tcPr>
          <w:p w:rsidR="005145E5" w:rsidRDefault="00803C42">
            <w:pPr>
              <w:spacing w:line="265" w:lineRule="exact"/>
              <w:ind w:left="100"/>
              <w:rPr>
                <w:sz w:val="20"/>
                <w:szCs w:val="20"/>
              </w:rPr>
            </w:pPr>
            <w:r>
              <w:rPr>
                <w:rFonts w:eastAsia="Times New Roman"/>
                <w:b/>
                <w:bCs/>
                <w:color w:val="00000A"/>
                <w:sz w:val="24"/>
                <w:szCs w:val="24"/>
              </w:rPr>
              <w:t>Всего</w:t>
            </w:r>
          </w:p>
        </w:tc>
        <w:tc>
          <w:tcPr>
            <w:tcW w:w="300" w:type="dxa"/>
            <w:vAlign w:val="bottom"/>
          </w:tcPr>
          <w:p w:rsidR="005145E5" w:rsidRDefault="005145E5">
            <w:pPr>
              <w:rPr>
                <w:sz w:val="23"/>
                <w:szCs w:val="23"/>
              </w:rPr>
            </w:pPr>
          </w:p>
        </w:tc>
        <w:tc>
          <w:tcPr>
            <w:tcW w:w="2240" w:type="dxa"/>
            <w:gridSpan w:val="5"/>
            <w:vAlign w:val="bottom"/>
          </w:tcPr>
          <w:p w:rsidR="005145E5" w:rsidRDefault="00803C42">
            <w:pPr>
              <w:spacing w:line="265" w:lineRule="exact"/>
              <w:ind w:left="180"/>
              <w:rPr>
                <w:sz w:val="20"/>
                <w:szCs w:val="20"/>
              </w:rPr>
            </w:pPr>
            <w:r>
              <w:rPr>
                <w:rFonts w:eastAsia="Times New Roman"/>
                <w:b/>
                <w:bCs/>
                <w:color w:val="00000A"/>
                <w:sz w:val="24"/>
                <w:szCs w:val="24"/>
              </w:rPr>
              <w:t>(направления</w:t>
            </w:r>
          </w:p>
        </w:tc>
        <w:tc>
          <w:tcPr>
            <w:tcW w:w="1700" w:type="dxa"/>
            <w:gridSpan w:val="2"/>
            <w:tcBorders>
              <w:right w:val="single" w:sz="8" w:space="0" w:color="auto"/>
            </w:tcBorders>
            <w:vAlign w:val="bottom"/>
          </w:tcPr>
          <w:p w:rsidR="005145E5" w:rsidRDefault="00803C42">
            <w:pPr>
              <w:spacing w:line="265" w:lineRule="exact"/>
              <w:ind w:right="20"/>
              <w:jc w:val="right"/>
              <w:rPr>
                <w:sz w:val="20"/>
                <w:szCs w:val="20"/>
              </w:rPr>
            </w:pPr>
            <w:r>
              <w:rPr>
                <w:rFonts w:eastAsia="Times New Roman"/>
                <w:b/>
                <w:bCs/>
                <w:color w:val="00000A"/>
                <w:sz w:val="24"/>
                <w:szCs w:val="24"/>
              </w:rPr>
              <w:t>внеурочной</w:t>
            </w:r>
          </w:p>
        </w:tc>
        <w:tc>
          <w:tcPr>
            <w:tcW w:w="560" w:type="dxa"/>
            <w:tcBorders>
              <w:right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10</w:t>
            </w:r>
          </w:p>
        </w:tc>
        <w:tc>
          <w:tcPr>
            <w:tcW w:w="520" w:type="dxa"/>
            <w:vAlign w:val="bottom"/>
          </w:tcPr>
          <w:p w:rsidR="005145E5" w:rsidRDefault="00803C42">
            <w:pPr>
              <w:spacing w:line="264" w:lineRule="exact"/>
              <w:ind w:left="160"/>
              <w:jc w:val="center"/>
              <w:rPr>
                <w:sz w:val="20"/>
                <w:szCs w:val="20"/>
              </w:rPr>
            </w:pPr>
            <w:r>
              <w:rPr>
                <w:rFonts w:eastAsia="Times New Roman"/>
                <w:color w:val="00000A"/>
                <w:w w:val="99"/>
                <w:sz w:val="24"/>
                <w:szCs w:val="24"/>
              </w:rPr>
              <w:t>10</w:t>
            </w:r>
          </w:p>
        </w:tc>
        <w:tc>
          <w:tcPr>
            <w:tcW w:w="340" w:type="dxa"/>
            <w:gridSpan w:val="2"/>
            <w:tcBorders>
              <w:right w:val="single" w:sz="8" w:space="0" w:color="auto"/>
            </w:tcBorders>
            <w:vAlign w:val="bottom"/>
          </w:tcPr>
          <w:p w:rsidR="005145E5" w:rsidRDefault="005145E5">
            <w:pPr>
              <w:rPr>
                <w:sz w:val="23"/>
                <w:szCs w:val="23"/>
              </w:rPr>
            </w:pPr>
          </w:p>
        </w:tc>
        <w:tc>
          <w:tcPr>
            <w:tcW w:w="920" w:type="dxa"/>
            <w:vAlign w:val="bottom"/>
          </w:tcPr>
          <w:p w:rsidR="005145E5" w:rsidRDefault="00803C42">
            <w:pPr>
              <w:spacing w:line="264" w:lineRule="exact"/>
              <w:jc w:val="center"/>
              <w:rPr>
                <w:sz w:val="20"/>
                <w:szCs w:val="20"/>
              </w:rPr>
            </w:pPr>
            <w:r>
              <w:rPr>
                <w:rFonts w:eastAsia="Times New Roman"/>
                <w:color w:val="00000A"/>
                <w:w w:val="99"/>
                <w:sz w:val="24"/>
                <w:szCs w:val="24"/>
              </w:rPr>
              <w:t>10</w:t>
            </w:r>
          </w:p>
        </w:tc>
        <w:tc>
          <w:tcPr>
            <w:tcW w:w="120" w:type="dxa"/>
            <w:tcBorders>
              <w:right w:val="single" w:sz="8" w:space="0" w:color="auto"/>
            </w:tcBorders>
            <w:vAlign w:val="bottom"/>
          </w:tcPr>
          <w:p w:rsidR="005145E5" w:rsidRDefault="005145E5">
            <w:pPr>
              <w:rPr>
                <w:sz w:val="23"/>
                <w:szCs w:val="23"/>
              </w:rPr>
            </w:pPr>
          </w:p>
        </w:tc>
        <w:tc>
          <w:tcPr>
            <w:tcW w:w="860" w:type="dxa"/>
            <w:vAlign w:val="bottom"/>
          </w:tcPr>
          <w:p w:rsidR="005145E5" w:rsidRDefault="00803C42">
            <w:pPr>
              <w:spacing w:line="264" w:lineRule="exact"/>
              <w:jc w:val="center"/>
              <w:rPr>
                <w:sz w:val="20"/>
                <w:szCs w:val="20"/>
              </w:rPr>
            </w:pPr>
            <w:r>
              <w:rPr>
                <w:rFonts w:eastAsia="Times New Roman"/>
                <w:color w:val="00000A"/>
                <w:w w:val="99"/>
                <w:sz w:val="24"/>
                <w:szCs w:val="24"/>
              </w:rPr>
              <w:t>10</w:t>
            </w:r>
          </w:p>
        </w:tc>
        <w:tc>
          <w:tcPr>
            <w:tcW w:w="140" w:type="dxa"/>
            <w:gridSpan w:val="2"/>
            <w:tcBorders>
              <w:right w:val="single" w:sz="8" w:space="0" w:color="auto"/>
            </w:tcBorders>
            <w:vAlign w:val="bottom"/>
          </w:tcPr>
          <w:p w:rsidR="005145E5" w:rsidRDefault="005145E5">
            <w:pPr>
              <w:rPr>
                <w:sz w:val="23"/>
                <w:szCs w:val="23"/>
              </w:rPr>
            </w:pPr>
          </w:p>
        </w:tc>
        <w:tc>
          <w:tcPr>
            <w:tcW w:w="1160" w:type="dxa"/>
            <w:tcBorders>
              <w:right w:val="single" w:sz="8" w:space="0" w:color="auto"/>
            </w:tcBorders>
            <w:vAlign w:val="bottom"/>
          </w:tcPr>
          <w:p w:rsidR="005145E5" w:rsidRDefault="00803C42">
            <w:pPr>
              <w:spacing w:line="264" w:lineRule="exact"/>
              <w:jc w:val="center"/>
              <w:rPr>
                <w:sz w:val="20"/>
                <w:szCs w:val="20"/>
              </w:rPr>
            </w:pPr>
            <w:r>
              <w:rPr>
                <w:rFonts w:eastAsia="Times New Roman"/>
                <w:color w:val="00000A"/>
                <w:w w:val="99"/>
                <w:sz w:val="24"/>
                <w:szCs w:val="24"/>
              </w:rPr>
              <w:t>40</w:t>
            </w:r>
          </w:p>
        </w:tc>
        <w:tc>
          <w:tcPr>
            <w:tcW w:w="0" w:type="dxa"/>
            <w:vAlign w:val="bottom"/>
          </w:tcPr>
          <w:p w:rsidR="005145E5" w:rsidRDefault="005145E5">
            <w:pPr>
              <w:rPr>
                <w:sz w:val="1"/>
                <w:szCs w:val="1"/>
              </w:rPr>
            </w:pPr>
          </w:p>
        </w:tc>
      </w:tr>
      <w:tr w:rsidR="005145E5">
        <w:trPr>
          <w:trHeight w:val="279"/>
        </w:trPr>
        <w:tc>
          <w:tcPr>
            <w:tcW w:w="1760" w:type="dxa"/>
            <w:gridSpan w:val="3"/>
            <w:tcBorders>
              <w:left w:val="single" w:sz="8" w:space="0" w:color="auto"/>
              <w:bottom w:val="single" w:sz="8" w:space="0" w:color="auto"/>
            </w:tcBorders>
            <w:vAlign w:val="bottom"/>
          </w:tcPr>
          <w:p w:rsidR="005145E5" w:rsidRDefault="00803C42">
            <w:pPr>
              <w:ind w:left="100"/>
              <w:rPr>
                <w:sz w:val="20"/>
                <w:szCs w:val="20"/>
              </w:rPr>
            </w:pPr>
            <w:r>
              <w:rPr>
                <w:rFonts w:eastAsia="Times New Roman"/>
                <w:b/>
                <w:bCs/>
                <w:color w:val="00000A"/>
                <w:sz w:val="24"/>
                <w:szCs w:val="24"/>
              </w:rPr>
              <w:t>деятельности)</w:t>
            </w:r>
          </w:p>
        </w:tc>
        <w:tc>
          <w:tcPr>
            <w:tcW w:w="300" w:type="dxa"/>
            <w:tcBorders>
              <w:bottom w:val="single" w:sz="8" w:space="0" w:color="auto"/>
            </w:tcBorders>
            <w:vAlign w:val="bottom"/>
          </w:tcPr>
          <w:p w:rsidR="005145E5" w:rsidRDefault="005145E5">
            <w:pPr>
              <w:rPr>
                <w:sz w:val="24"/>
                <w:szCs w:val="24"/>
              </w:rPr>
            </w:pPr>
          </w:p>
        </w:tc>
        <w:tc>
          <w:tcPr>
            <w:tcW w:w="280" w:type="dxa"/>
            <w:tcBorders>
              <w:bottom w:val="single" w:sz="8" w:space="0" w:color="auto"/>
            </w:tcBorders>
            <w:vAlign w:val="bottom"/>
          </w:tcPr>
          <w:p w:rsidR="005145E5" w:rsidRDefault="005145E5">
            <w:pPr>
              <w:rPr>
                <w:sz w:val="24"/>
                <w:szCs w:val="24"/>
              </w:rPr>
            </w:pPr>
          </w:p>
        </w:tc>
        <w:tc>
          <w:tcPr>
            <w:tcW w:w="200" w:type="dxa"/>
            <w:tcBorders>
              <w:bottom w:val="single" w:sz="8" w:space="0" w:color="auto"/>
            </w:tcBorders>
            <w:vAlign w:val="bottom"/>
          </w:tcPr>
          <w:p w:rsidR="005145E5" w:rsidRDefault="005145E5">
            <w:pPr>
              <w:rPr>
                <w:sz w:val="24"/>
                <w:szCs w:val="24"/>
              </w:rPr>
            </w:pPr>
          </w:p>
        </w:tc>
        <w:tc>
          <w:tcPr>
            <w:tcW w:w="1060" w:type="dxa"/>
            <w:tcBorders>
              <w:bottom w:val="single" w:sz="8" w:space="0" w:color="auto"/>
            </w:tcBorders>
            <w:vAlign w:val="bottom"/>
          </w:tcPr>
          <w:p w:rsidR="005145E5" w:rsidRDefault="005145E5">
            <w:pPr>
              <w:rPr>
                <w:sz w:val="24"/>
                <w:szCs w:val="24"/>
              </w:rPr>
            </w:pPr>
          </w:p>
        </w:tc>
        <w:tc>
          <w:tcPr>
            <w:tcW w:w="500" w:type="dxa"/>
            <w:tcBorders>
              <w:bottom w:val="single" w:sz="8" w:space="0" w:color="auto"/>
            </w:tcBorders>
            <w:vAlign w:val="bottom"/>
          </w:tcPr>
          <w:p w:rsidR="005145E5" w:rsidRDefault="005145E5">
            <w:pPr>
              <w:rPr>
                <w:sz w:val="24"/>
                <w:szCs w:val="24"/>
              </w:rPr>
            </w:pPr>
          </w:p>
        </w:tc>
        <w:tc>
          <w:tcPr>
            <w:tcW w:w="1200" w:type="dxa"/>
            <w:tcBorders>
              <w:bottom w:val="single" w:sz="8" w:space="0" w:color="auto"/>
              <w:right w:val="single" w:sz="8" w:space="0" w:color="auto"/>
            </w:tcBorders>
            <w:vAlign w:val="bottom"/>
          </w:tcPr>
          <w:p w:rsidR="005145E5" w:rsidRDefault="005145E5">
            <w:pPr>
              <w:rPr>
                <w:sz w:val="24"/>
                <w:szCs w:val="24"/>
              </w:rPr>
            </w:pPr>
          </w:p>
        </w:tc>
        <w:tc>
          <w:tcPr>
            <w:tcW w:w="560" w:type="dxa"/>
            <w:tcBorders>
              <w:bottom w:val="single" w:sz="8" w:space="0" w:color="auto"/>
              <w:right w:val="single" w:sz="8" w:space="0" w:color="auto"/>
            </w:tcBorders>
            <w:vAlign w:val="bottom"/>
          </w:tcPr>
          <w:p w:rsidR="005145E5" w:rsidRDefault="005145E5">
            <w:pPr>
              <w:rPr>
                <w:sz w:val="24"/>
                <w:szCs w:val="24"/>
              </w:rPr>
            </w:pPr>
          </w:p>
        </w:tc>
        <w:tc>
          <w:tcPr>
            <w:tcW w:w="520" w:type="dxa"/>
            <w:tcBorders>
              <w:bottom w:val="single" w:sz="8" w:space="0" w:color="auto"/>
            </w:tcBorders>
            <w:vAlign w:val="bottom"/>
          </w:tcPr>
          <w:p w:rsidR="005145E5" w:rsidRDefault="005145E5">
            <w:pPr>
              <w:rPr>
                <w:sz w:val="24"/>
                <w:szCs w:val="24"/>
              </w:rPr>
            </w:pPr>
          </w:p>
        </w:tc>
        <w:tc>
          <w:tcPr>
            <w:tcW w:w="300" w:type="dxa"/>
            <w:tcBorders>
              <w:bottom w:val="single" w:sz="8" w:space="0" w:color="auto"/>
            </w:tcBorders>
            <w:vAlign w:val="bottom"/>
          </w:tcPr>
          <w:p w:rsidR="005145E5" w:rsidRDefault="005145E5">
            <w:pPr>
              <w:rPr>
                <w:sz w:val="24"/>
                <w:szCs w:val="24"/>
              </w:rPr>
            </w:pPr>
          </w:p>
        </w:tc>
        <w:tc>
          <w:tcPr>
            <w:tcW w:w="40" w:type="dxa"/>
            <w:tcBorders>
              <w:bottom w:val="single" w:sz="8" w:space="0" w:color="auto"/>
              <w:right w:val="single" w:sz="8" w:space="0" w:color="auto"/>
            </w:tcBorders>
            <w:vAlign w:val="bottom"/>
          </w:tcPr>
          <w:p w:rsidR="005145E5" w:rsidRDefault="005145E5">
            <w:pPr>
              <w:rPr>
                <w:sz w:val="24"/>
                <w:szCs w:val="24"/>
              </w:rPr>
            </w:pPr>
          </w:p>
        </w:tc>
        <w:tc>
          <w:tcPr>
            <w:tcW w:w="920" w:type="dxa"/>
            <w:tcBorders>
              <w:bottom w:val="single" w:sz="8" w:space="0" w:color="auto"/>
            </w:tcBorders>
            <w:vAlign w:val="bottom"/>
          </w:tcPr>
          <w:p w:rsidR="005145E5" w:rsidRDefault="005145E5">
            <w:pPr>
              <w:rPr>
                <w:sz w:val="24"/>
                <w:szCs w:val="24"/>
              </w:rPr>
            </w:pPr>
          </w:p>
        </w:tc>
        <w:tc>
          <w:tcPr>
            <w:tcW w:w="120" w:type="dxa"/>
            <w:tcBorders>
              <w:bottom w:val="single" w:sz="8" w:space="0" w:color="auto"/>
              <w:right w:val="single" w:sz="8" w:space="0" w:color="auto"/>
            </w:tcBorders>
            <w:vAlign w:val="bottom"/>
          </w:tcPr>
          <w:p w:rsidR="005145E5" w:rsidRDefault="005145E5">
            <w:pPr>
              <w:rPr>
                <w:sz w:val="24"/>
                <w:szCs w:val="24"/>
              </w:rPr>
            </w:pPr>
          </w:p>
        </w:tc>
        <w:tc>
          <w:tcPr>
            <w:tcW w:w="860" w:type="dxa"/>
            <w:tcBorders>
              <w:bottom w:val="single" w:sz="8" w:space="0" w:color="auto"/>
            </w:tcBorders>
            <w:vAlign w:val="bottom"/>
          </w:tcPr>
          <w:p w:rsidR="005145E5" w:rsidRDefault="005145E5">
            <w:pPr>
              <w:rPr>
                <w:sz w:val="24"/>
                <w:szCs w:val="24"/>
              </w:rPr>
            </w:pPr>
          </w:p>
        </w:tc>
        <w:tc>
          <w:tcPr>
            <w:tcW w:w="80" w:type="dxa"/>
            <w:tcBorders>
              <w:bottom w:val="single" w:sz="8" w:space="0" w:color="auto"/>
            </w:tcBorders>
            <w:vAlign w:val="bottom"/>
          </w:tcPr>
          <w:p w:rsidR="005145E5" w:rsidRDefault="005145E5">
            <w:pPr>
              <w:rPr>
                <w:sz w:val="24"/>
                <w:szCs w:val="24"/>
              </w:rPr>
            </w:pPr>
          </w:p>
        </w:tc>
        <w:tc>
          <w:tcPr>
            <w:tcW w:w="60" w:type="dxa"/>
            <w:tcBorders>
              <w:bottom w:val="single" w:sz="8" w:space="0" w:color="auto"/>
              <w:right w:val="single" w:sz="8" w:space="0" w:color="auto"/>
            </w:tcBorders>
            <w:vAlign w:val="bottom"/>
          </w:tcPr>
          <w:p w:rsidR="005145E5" w:rsidRDefault="005145E5">
            <w:pPr>
              <w:rPr>
                <w:sz w:val="24"/>
                <w:szCs w:val="24"/>
              </w:rPr>
            </w:pPr>
          </w:p>
        </w:tc>
        <w:tc>
          <w:tcPr>
            <w:tcW w:w="1160" w:type="dxa"/>
            <w:tcBorders>
              <w:bottom w:val="single" w:sz="8" w:space="0" w:color="auto"/>
              <w:right w:val="single" w:sz="8" w:space="0" w:color="auto"/>
            </w:tcBorders>
            <w:vAlign w:val="bottom"/>
          </w:tcPr>
          <w:p w:rsidR="005145E5" w:rsidRDefault="005145E5">
            <w:pPr>
              <w:rPr>
                <w:sz w:val="24"/>
                <w:szCs w:val="24"/>
              </w:rPr>
            </w:pPr>
          </w:p>
        </w:tc>
        <w:tc>
          <w:tcPr>
            <w:tcW w:w="0" w:type="dxa"/>
            <w:vAlign w:val="bottom"/>
          </w:tcPr>
          <w:p w:rsidR="005145E5" w:rsidRDefault="005145E5">
            <w:pPr>
              <w:rPr>
                <w:sz w:val="1"/>
                <w:szCs w:val="1"/>
              </w:rPr>
            </w:pPr>
          </w:p>
        </w:tc>
      </w:tr>
      <w:tr w:rsidR="005145E5">
        <w:trPr>
          <w:trHeight w:val="266"/>
        </w:trPr>
        <w:tc>
          <w:tcPr>
            <w:tcW w:w="3600" w:type="dxa"/>
            <w:gridSpan w:val="7"/>
            <w:tcBorders>
              <w:left w:val="single" w:sz="8" w:space="0" w:color="auto"/>
              <w:bottom w:val="single" w:sz="8" w:space="0" w:color="auto"/>
            </w:tcBorders>
            <w:vAlign w:val="bottom"/>
          </w:tcPr>
          <w:p w:rsidR="005145E5" w:rsidRDefault="00803C42">
            <w:pPr>
              <w:spacing w:line="264" w:lineRule="exact"/>
              <w:ind w:left="100"/>
              <w:rPr>
                <w:sz w:val="20"/>
                <w:szCs w:val="20"/>
              </w:rPr>
            </w:pPr>
            <w:r>
              <w:rPr>
                <w:rFonts w:eastAsia="Times New Roman"/>
                <w:b/>
                <w:bCs/>
                <w:color w:val="00000A"/>
                <w:sz w:val="24"/>
                <w:szCs w:val="24"/>
              </w:rPr>
              <w:t>Всего к финансированию</w:t>
            </w:r>
          </w:p>
        </w:tc>
        <w:tc>
          <w:tcPr>
            <w:tcW w:w="500" w:type="dxa"/>
            <w:tcBorders>
              <w:bottom w:val="single" w:sz="8" w:space="0" w:color="auto"/>
            </w:tcBorders>
            <w:vAlign w:val="bottom"/>
          </w:tcPr>
          <w:p w:rsidR="005145E5" w:rsidRDefault="005145E5">
            <w:pPr>
              <w:rPr>
                <w:sz w:val="23"/>
                <w:szCs w:val="23"/>
              </w:rPr>
            </w:pPr>
          </w:p>
        </w:tc>
        <w:tc>
          <w:tcPr>
            <w:tcW w:w="1200" w:type="dxa"/>
            <w:tcBorders>
              <w:bottom w:val="single" w:sz="8" w:space="0" w:color="auto"/>
              <w:right w:val="single" w:sz="8" w:space="0" w:color="auto"/>
            </w:tcBorders>
            <w:vAlign w:val="bottom"/>
          </w:tcPr>
          <w:p w:rsidR="005145E5" w:rsidRDefault="005145E5">
            <w:pPr>
              <w:rPr>
                <w:sz w:val="23"/>
                <w:szCs w:val="23"/>
              </w:rPr>
            </w:pPr>
          </w:p>
        </w:tc>
        <w:tc>
          <w:tcPr>
            <w:tcW w:w="560" w:type="dxa"/>
            <w:tcBorders>
              <w:bottom w:val="single" w:sz="8" w:space="0" w:color="auto"/>
              <w:right w:val="single" w:sz="8" w:space="0" w:color="auto"/>
            </w:tcBorders>
            <w:vAlign w:val="bottom"/>
          </w:tcPr>
          <w:p w:rsidR="005145E5" w:rsidRDefault="00803C42">
            <w:pPr>
              <w:spacing w:line="264" w:lineRule="exact"/>
              <w:jc w:val="center"/>
              <w:rPr>
                <w:sz w:val="20"/>
                <w:szCs w:val="20"/>
              </w:rPr>
            </w:pPr>
            <w:r>
              <w:rPr>
                <w:rFonts w:eastAsia="Times New Roman"/>
                <w:b/>
                <w:bCs/>
                <w:color w:val="00000A"/>
                <w:w w:val="99"/>
                <w:sz w:val="24"/>
                <w:szCs w:val="24"/>
              </w:rPr>
              <w:t>31</w:t>
            </w:r>
          </w:p>
        </w:tc>
        <w:tc>
          <w:tcPr>
            <w:tcW w:w="520" w:type="dxa"/>
            <w:tcBorders>
              <w:bottom w:val="single" w:sz="8" w:space="0" w:color="auto"/>
            </w:tcBorders>
            <w:vAlign w:val="bottom"/>
          </w:tcPr>
          <w:p w:rsidR="005145E5" w:rsidRDefault="00803C42">
            <w:pPr>
              <w:spacing w:line="264" w:lineRule="exact"/>
              <w:ind w:left="160"/>
              <w:jc w:val="center"/>
              <w:rPr>
                <w:sz w:val="20"/>
                <w:szCs w:val="20"/>
              </w:rPr>
            </w:pPr>
            <w:r>
              <w:rPr>
                <w:rFonts w:eastAsia="Times New Roman"/>
                <w:b/>
                <w:bCs/>
                <w:color w:val="00000A"/>
                <w:w w:val="99"/>
                <w:sz w:val="24"/>
                <w:szCs w:val="24"/>
              </w:rPr>
              <w:t>33</w:t>
            </w:r>
          </w:p>
        </w:tc>
        <w:tc>
          <w:tcPr>
            <w:tcW w:w="300" w:type="dxa"/>
            <w:tcBorders>
              <w:bottom w:val="single" w:sz="8" w:space="0" w:color="auto"/>
            </w:tcBorders>
            <w:vAlign w:val="bottom"/>
          </w:tcPr>
          <w:p w:rsidR="005145E5" w:rsidRDefault="005145E5">
            <w:pPr>
              <w:rPr>
                <w:sz w:val="23"/>
                <w:szCs w:val="23"/>
              </w:rPr>
            </w:pPr>
          </w:p>
        </w:tc>
        <w:tc>
          <w:tcPr>
            <w:tcW w:w="40" w:type="dxa"/>
            <w:tcBorders>
              <w:bottom w:val="single" w:sz="8" w:space="0" w:color="auto"/>
              <w:right w:val="single" w:sz="8" w:space="0" w:color="auto"/>
            </w:tcBorders>
            <w:vAlign w:val="bottom"/>
          </w:tcPr>
          <w:p w:rsidR="005145E5" w:rsidRDefault="005145E5">
            <w:pPr>
              <w:rPr>
                <w:sz w:val="23"/>
                <w:szCs w:val="23"/>
              </w:rPr>
            </w:pPr>
          </w:p>
        </w:tc>
        <w:tc>
          <w:tcPr>
            <w:tcW w:w="920" w:type="dxa"/>
            <w:tcBorders>
              <w:bottom w:val="single" w:sz="8" w:space="0" w:color="auto"/>
            </w:tcBorders>
            <w:vAlign w:val="bottom"/>
          </w:tcPr>
          <w:p w:rsidR="005145E5" w:rsidRDefault="00803C42">
            <w:pPr>
              <w:spacing w:line="264" w:lineRule="exact"/>
              <w:jc w:val="center"/>
              <w:rPr>
                <w:sz w:val="20"/>
                <w:szCs w:val="20"/>
              </w:rPr>
            </w:pPr>
            <w:r>
              <w:rPr>
                <w:rFonts w:eastAsia="Times New Roman"/>
                <w:b/>
                <w:bCs/>
                <w:color w:val="00000A"/>
                <w:w w:val="99"/>
                <w:sz w:val="24"/>
                <w:szCs w:val="24"/>
              </w:rPr>
              <w:t>33</w:t>
            </w:r>
          </w:p>
        </w:tc>
        <w:tc>
          <w:tcPr>
            <w:tcW w:w="120" w:type="dxa"/>
            <w:tcBorders>
              <w:bottom w:val="single" w:sz="8" w:space="0" w:color="auto"/>
              <w:right w:val="single" w:sz="8" w:space="0" w:color="auto"/>
            </w:tcBorders>
            <w:vAlign w:val="bottom"/>
          </w:tcPr>
          <w:p w:rsidR="005145E5" w:rsidRDefault="005145E5">
            <w:pPr>
              <w:rPr>
                <w:sz w:val="23"/>
                <w:szCs w:val="23"/>
              </w:rPr>
            </w:pPr>
          </w:p>
        </w:tc>
        <w:tc>
          <w:tcPr>
            <w:tcW w:w="860" w:type="dxa"/>
            <w:tcBorders>
              <w:bottom w:val="single" w:sz="8" w:space="0" w:color="auto"/>
            </w:tcBorders>
            <w:vAlign w:val="bottom"/>
          </w:tcPr>
          <w:p w:rsidR="005145E5" w:rsidRDefault="00803C42">
            <w:pPr>
              <w:spacing w:line="264" w:lineRule="exact"/>
              <w:jc w:val="center"/>
              <w:rPr>
                <w:sz w:val="20"/>
                <w:szCs w:val="20"/>
              </w:rPr>
            </w:pPr>
            <w:r>
              <w:rPr>
                <w:rFonts w:eastAsia="Times New Roman"/>
                <w:b/>
                <w:bCs/>
                <w:color w:val="00000A"/>
                <w:w w:val="99"/>
                <w:sz w:val="24"/>
                <w:szCs w:val="24"/>
              </w:rPr>
              <w:t>33</w:t>
            </w:r>
          </w:p>
        </w:tc>
        <w:tc>
          <w:tcPr>
            <w:tcW w:w="80" w:type="dxa"/>
            <w:tcBorders>
              <w:bottom w:val="single" w:sz="8" w:space="0" w:color="auto"/>
            </w:tcBorders>
            <w:vAlign w:val="bottom"/>
          </w:tcPr>
          <w:p w:rsidR="005145E5" w:rsidRDefault="005145E5">
            <w:pPr>
              <w:rPr>
                <w:sz w:val="23"/>
                <w:szCs w:val="23"/>
              </w:rPr>
            </w:pPr>
          </w:p>
        </w:tc>
        <w:tc>
          <w:tcPr>
            <w:tcW w:w="60" w:type="dxa"/>
            <w:tcBorders>
              <w:bottom w:val="single" w:sz="8" w:space="0" w:color="auto"/>
              <w:right w:val="single" w:sz="8" w:space="0" w:color="auto"/>
            </w:tcBorders>
            <w:vAlign w:val="bottom"/>
          </w:tcPr>
          <w:p w:rsidR="005145E5" w:rsidRDefault="005145E5">
            <w:pPr>
              <w:rPr>
                <w:sz w:val="23"/>
                <w:szCs w:val="23"/>
              </w:rPr>
            </w:pPr>
          </w:p>
        </w:tc>
        <w:tc>
          <w:tcPr>
            <w:tcW w:w="1160" w:type="dxa"/>
            <w:tcBorders>
              <w:bottom w:val="single" w:sz="8" w:space="0" w:color="auto"/>
              <w:right w:val="single" w:sz="8" w:space="0" w:color="auto"/>
            </w:tcBorders>
            <w:vAlign w:val="bottom"/>
          </w:tcPr>
          <w:p w:rsidR="005145E5" w:rsidRDefault="00803C42">
            <w:pPr>
              <w:spacing w:line="264" w:lineRule="exact"/>
              <w:jc w:val="center"/>
              <w:rPr>
                <w:sz w:val="20"/>
                <w:szCs w:val="20"/>
              </w:rPr>
            </w:pPr>
            <w:r>
              <w:rPr>
                <w:rFonts w:eastAsia="Times New Roman"/>
                <w:b/>
                <w:bCs/>
                <w:color w:val="00000A"/>
                <w:w w:val="99"/>
                <w:sz w:val="24"/>
                <w:szCs w:val="24"/>
              </w:rPr>
              <w:t>130</w:t>
            </w:r>
          </w:p>
        </w:tc>
        <w:tc>
          <w:tcPr>
            <w:tcW w:w="0" w:type="dxa"/>
            <w:vAlign w:val="bottom"/>
          </w:tcPr>
          <w:p w:rsidR="005145E5" w:rsidRDefault="005145E5">
            <w:pPr>
              <w:rPr>
                <w:sz w:val="1"/>
                <w:szCs w:val="1"/>
              </w:rPr>
            </w:pPr>
          </w:p>
        </w:tc>
      </w:tr>
    </w:tbl>
    <w:p w:rsidR="005145E5" w:rsidRDefault="005145E5">
      <w:pPr>
        <w:spacing w:line="6" w:lineRule="exact"/>
        <w:rPr>
          <w:sz w:val="20"/>
          <w:szCs w:val="20"/>
        </w:rPr>
      </w:pPr>
    </w:p>
    <w:p w:rsidR="005145E5" w:rsidRDefault="00803C42">
      <w:pPr>
        <w:spacing w:line="354" w:lineRule="auto"/>
        <w:ind w:left="320" w:right="260" w:firstLine="708"/>
        <w:jc w:val="both"/>
        <w:rPr>
          <w:sz w:val="20"/>
          <w:szCs w:val="20"/>
        </w:rPr>
      </w:pPr>
      <w:r>
        <w:rPr>
          <w:rFonts w:eastAsia="Times New Roman"/>
          <w:sz w:val="28"/>
          <w:szCs w:val="28"/>
        </w:rPr>
        <w:t>Особые образовательные потребности обучающихся на II отделении в целом являются сходными с приведенными выше для обучающихся на I отделении.</w:t>
      </w:r>
    </w:p>
    <w:p w:rsidR="005145E5" w:rsidRDefault="005145E5">
      <w:pPr>
        <w:spacing w:line="25" w:lineRule="exact"/>
        <w:rPr>
          <w:sz w:val="20"/>
          <w:szCs w:val="20"/>
        </w:rPr>
      </w:pPr>
    </w:p>
    <w:p w:rsidR="005145E5" w:rsidRDefault="00803C42">
      <w:pPr>
        <w:spacing w:line="356" w:lineRule="auto"/>
        <w:ind w:left="320" w:right="260" w:firstLine="708"/>
        <w:jc w:val="both"/>
        <w:rPr>
          <w:sz w:val="20"/>
          <w:szCs w:val="20"/>
        </w:rPr>
      </w:pPr>
      <w:r>
        <w:rPr>
          <w:rFonts w:eastAsia="Times New Roman"/>
          <w:sz w:val="28"/>
          <w:szCs w:val="28"/>
        </w:rPr>
        <w:t>Неспособность обучающихся к полноценному усвоению отдельных учебных предметов адаптированной основной общеобразовательной программы не должна служить препятствием для продолжения обучения в образовательной организации.</w:t>
      </w:r>
    </w:p>
    <w:p w:rsidR="005145E5" w:rsidRDefault="005145E5">
      <w:pPr>
        <w:spacing w:line="22" w:lineRule="exact"/>
        <w:rPr>
          <w:sz w:val="20"/>
          <w:szCs w:val="20"/>
        </w:rPr>
      </w:pPr>
    </w:p>
    <w:p w:rsidR="005145E5" w:rsidRDefault="00803C42" w:rsidP="003168F4">
      <w:pPr>
        <w:numPr>
          <w:ilvl w:val="0"/>
          <w:numId w:val="375"/>
        </w:numPr>
        <w:tabs>
          <w:tab w:val="left" w:pos="1364"/>
        </w:tabs>
        <w:spacing w:line="349" w:lineRule="auto"/>
        <w:ind w:left="320" w:right="260" w:firstLine="708"/>
        <w:jc w:val="both"/>
        <w:rPr>
          <w:rFonts w:eastAsia="Times New Roman"/>
          <w:sz w:val="28"/>
          <w:szCs w:val="28"/>
        </w:rPr>
      </w:pPr>
      <w:r>
        <w:rPr>
          <w:rFonts w:eastAsia="Times New Roman"/>
          <w:sz w:val="28"/>
          <w:szCs w:val="28"/>
        </w:rPr>
        <w:t>на I и на II отделениях количество часов, отводимых на изучение учебных предметов «Обучение грамоте», «Русский язык», «Литературное</w:t>
      </w:r>
    </w:p>
    <w:p w:rsidR="005145E5" w:rsidRDefault="005145E5">
      <w:pPr>
        <w:spacing w:line="393" w:lineRule="exact"/>
        <w:rPr>
          <w:sz w:val="20"/>
          <w:szCs w:val="20"/>
        </w:rPr>
      </w:pPr>
    </w:p>
    <w:p w:rsidR="005145E5" w:rsidRDefault="00803C42">
      <w:pPr>
        <w:ind w:left="9440"/>
        <w:rPr>
          <w:sz w:val="20"/>
          <w:szCs w:val="20"/>
        </w:rPr>
      </w:pPr>
      <w:r>
        <w:rPr>
          <w:rFonts w:ascii="Calibri" w:eastAsia="Calibri" w:hAnsi="Calibri" w:cs="Calibri"/>
          <w:color w:val="00000A"/>
        </w:rPr>
        <w:t>189</w:t>
      </w:r>
    </w:p>
    <w:p w:rsidR="005145E5" w:rsidRDefault="005145E5">
      <w:pPr>
        <w:sectPr w:rsidR="005145E5">
          <w:pgSz w:w="11900" w:h="16838"/>
          <w:pgMar w:top="1112" w:right="426" w:bottom="188" w:left="1440" w:header="0" w:footer="0" w:gutter="0"/>
          <w:cols w:space="720" w:equalWidth="0">
            <w:col w:w="10040"/>
          </w:cols>
        </w:sectPr>
      </w:pPr>
    </w:p>
    <w:p w:rsidR="005145E5" w:rsidRDefault="00803C42">
      <w:pPr>
        <w:spacing w:line="373" w:lineRule="auto"/>
        <w:ind w:left="320"/>
        <w:jc w:val="both"/>
        <w:rPr>
          <w:sz w:val="20"/>
          <w:szCs w:val="20"/>
        </w:rPr>
      </w:pPr>
      <w:r>
        <w:rPr>
          <w:rFonts w:eastAsia="Times New Roman"/>
          <w:sz w:val="27"/>
          <w:szCs w:val="27"/>
        </w:rPr>
        <w:lastRenderedPageBreak/>
        <w:t>чтение» и коррекционных курсов «Развитие речи», «Произношение», «Логопедическая ритмика» может варьироваться в рамках отведенных на них часов с учетом психофизических и речевых особенностей обучающихся с ТНР.</w:t>
      </w:r>
    </w:p>
    <w:p w:rsidR="005145E5" w:rsidRDefault="005145E5">
      <w:pPr>
        <w:spacing w:line="2" w:lineRule="exact"/>
        <w:rPr>
          <w:sz w:val="20"/>
          <w:szCs w:val="20"/>
        </w:rPr>
      </w:pPr>
    </w:p>
    <w:p w:rsidR="005145E5" w:rsidRDefault="00803C42" w:rsidP="003168F4">
      <w:pPr>
        <w:numPr>
          <w:ilvl w:val="0"/>
          <w:numId w:val="376"/>
        </w:numPr>
        <w:tabs>
          <w:tab w:val="left" w:pos="1378"/>
        </w:tabs>
        <w:spacing w:line="357" w:lineRule="auto"/>
        <w:ind w:left="320" w:firstLine="708"/>
        <w:jc w:val="both"/>
        <w:rPr>
          <w:rFonts w:eastAsia="Times New Roman"/>
          <w:sz w:val="28"/>
          <w:szCs w:val="28"/>
        </w:rPr>
      </w:pPr>
      <w:r>
        <w:rPr>
          <w:rFonts w:eastAsia="Times New Roman"/>
          <w:sz w:val="28"/>
          <w:szCs w:val="28"/>
        </w:rPr>
        <w:t>ходе коррекционной работы у части обучающихся нормализуется речевая деятельность, и они могут продолжить свое обучение в общеобразовательной организации. Перевод осуществляется в течение обучения или по окончанию начального образования с учетом рекомендаций психолого-медико-педагогических комиссий и с учетом мнения родителей</w:t>
      </w:r>
    </w:p>
    <w:p w:rsidR="005145E5" w:rsidRDefault="005145E5">
      <w:pPr>
        <w:spacing w:line="6" w:lineRule="exact"/>
        <w:rPr>
          <w:sz w:val="20"/>
          <w:szCs w:val="20"/>
        </w:rPr>
      </w:pPr>
    </w:p>
    <w:p w:rsidR="005145E5" w:rsidRDefault="00803C42">
      <w:pPr>
        <w:ind w:left="320"/>
        <w:rPr>
          <w:sz w:val="20"/>
          <w:szCs w:val="20"/>
        </w:rPr>
      </w:pPr>
      <w:r>
        <w:rPr>
          <w:rFonts w:eastAsia="Times New Roman"/>
          <w:sz w:val="28"/>
          <w:szCs w:val="28"/>
        </w:rPr>
        <w:t>(законных представителей).</w:t>
      </w:r>
    </w:p>
    <w:p w:rsidR="005145E5" w:rsidRDefault="005145E5">
      <w:pPr>
        <w:spacing w:line="177" w:lineRule="exact"/>
        <w:rPr>
          <w:sz w:val="20"/>
          <w:szCs w:val="20"/>
        </w:rPr>
      </w:pPr>
    </w:p>
    <w:p w:rsidR="005145E5" w:rsidRDefault="00803C42">
      <w:pPr>
        <w:spacing w:line="357" w:lineRule="auto"/>
        <w:ind w:left="320" w:firstLine="708"/>
        <w:jc w:val="both"/>
        <w:rPr>
          <w:sz w:val="20"/>
          <w:szCs w:val="20"/>
        </w:rPr>
      </w:pPr>
      <w:r>
        <w:rPr>
          <w:rFonts w:eastAsia="Times New Roman"/>
          <w:sz w:val="28"/>
          <w:szCs w:val="28"/>
        </w:rPr>
        <w:t>Под внеурочной деятельностью в рамках реализации ФГОС НОО обучающихся с ОВЗ следует понимать образовательную деятельность, осуществляемую в формах, отличных от классно-урочной, направленную на достижение планируемых результатов освоения адаптированной основной общеобразовательной программы начального общего образования.</w:t>
      </w:r>
    </w:p>
    <w:p w:rsidR="005145E5" w:rsidRDefault="005145E5">
      <w:pPr>
        <w:spacing w:line="20" w:lineRule="exact"/>
        <w:rPr>
          <w:sz w:val="20"/>
          <w:szCs w:val="20"/>
        </w:rPr>
      </w:pPr>
    </w:p>
    <w:p w:rsidR="005145E5" w:rsidRDefault="00803C42">
      <w:pPr>
        <w:spacing w:line="354" w:lineRule="auto"/>
        <w:ind w:left="320" w:firstLine="708"/>
        <w:jc w:val="both"/>
        <w:rPr>
          <w:sz w:val="20"/>
          <w:szCs w:val="20"/>
        </w:rPr>
      </w:pPr>
      <w:r>
        <w:rPr>
          <w:rFonts w:eastAsia="Times New Roman"/>
          <w:sz w:val="28"/>
          <w:szCs w:val="28"/>
        </w:rPr>
        <w:t>Учебный план внеурочной деятельности создается с учетом индивидуальных потребностей, интересов обучающихся и возможностей образовательной организации.</w:t>
      </w:r>
    </w:p>
    <w:p w:rsidR="005145E5" w:rsidRDefault="005145E5">
      <w:pPr>
        <w:spacing w:line="23" w:lineRule="exact"/>
        <w:rPr>
          <w:sz w:val="20"/>
          <w:szCs w:val="20"/>
        </w:rPr>
      </w:pPr>
    </w:p>
    <w:p w:rsidR="005145E5" w:rsidRDefault="00803C42" w:rsidP="003168F4">
      <w:pPr>
        <w:numPr>
          <w:ilvl w:val="0"/>
          <w:numId w:val="377"/>
        </w:numPr>
        <w:tabs>
          <w:tab w:val="left" w:pos="1371"/>
        </w:tabs>
        <w:spacing w:line="356" w:lineRule="auto"/>
        <w:ind w:left="320" w:firstLine="708"/>
        <w:jc w:val="both"/>
        <w:rPr>
          <w:rFonts w:eastAsia="Times New Roman"/>
          <w:sz w:val="28"/>
          <w:szCs w:val="28"/>
        </w:rPr>
      </w:pPr>
      <w:r>
        <w:rPr>
          <w:rFonts w:eastAsia="Times New Roman"/>
          <w:sz w:val="28"/>
          <w:szCs w:val="28"/>
        </w:rPr>
        <w:t>учебном плане внеурочной деятельности возможно предусмотреть занятия, обеспечивающие различные интересы обучающихся, в том числе этнокультурные (например: «История и культура родного края» и др.), для факультативного изучения отдельных учебных предметов (например:</w:t>
      </w:r>
    </w:p>
    <w:p w:rsidR="005145E5" w:rsidRDefault="005145E5">
      <w:pPr>
        <w:spacing w:line="22" w:lineRule="exact"/>
        <w:rPr>
          <w:sz w:val="20"/>
          <w:szCs w:val="20"/>
        </w:rPr>
      </w:pPr>
    </w:p>
    <w:p w:rsidR="005145E5" w:rsidRDefault="00803C42">
      <w:pPr>
        <w:spacing w:line="351" w:lineRule="auto"/>
        <w:ind w:left="320"/>
        <w:jc w:val="both"/>
        <w:rPr>
          <w:sz w:val="20"/>
          <w:szCs w:val="20"/>
        </w:rPr>
      </w:pPr>
      <w:r>
        <w:rPr>
          <w:rFonts w:eastAsia="Times New Roman"/>
          <w:sz w:val="28"/>
          <w:szCs w:val="28"/>
        </w:rPr>
        <w:t>факультатив «Иностранный язык» для обучающихся на I отделении и др. за счет введения в направления внеурочной деятельности).</w:t>
      </w:r>
    </w:p>
    <w:p w:rsidR="005145E5" w:rsidRDefault="005145E5">
      <w:pPr>
        <w:spacing w:line="25" w:lineRule="exact"/>
        <w:rPr>
          <w:sz w:val="20"/>
          <w:szCs w:val="20"/>
        </w:rPr>
      </w:pPr>
    </w:p>
    <w:p w:rsidR="005145E5" w:rsidRDefault="00803C42">
      <w:pPr>
        <w:spacing w:line="357" w:lineRule="auto"/>
        <w:ind w:left="320" w:firstLine="708"/>
        <w:jc w:val="both"/>
        <w:rPr>
          <w:sz w:val="20"/>
          <w:szCs w:val="20"/>
        </w:rPr>
      </w:pPr>
      <w:r>
        <w:rPr>
          <w:rFonts w:eastAsia="Times New Roman"/>
          <w:color w:val="00000A"/>
          <w:sz w:val="28"/>
          <w:szCs w:val="28"/>
        </w:rPr>
        <w:t>Обучающимся предоставляется возможность выбора широкого спектра занятий, направленных на их развитие. Образовательная организация вправе самостоятельно выбирать внеурочную деятельность, определять время, рамки (количество часов на определенный вид), форму и способ ее организации, учитывая психофизическое состояние обучающихся с ТНР.</w:t>
      </w:r>
    </w:p>
    <w:p w:rsidR="005145E5" w:rsidRDefault="005145E5">
      <w:pPr>
        <w:spacing w:line="20" w:lineRule="exact"/>
        <w:rPr>
          <w:sz w:val="20"/>
          <w:szCs w:val="20"/>
        </w:rPr>
      </w:pPr>
    </w:p>
    <w:p w:rsidR="005145E5" w:rsidRDefault="00803C42">
      <w:pPr>
        <w:spacing w:line="349" w:lineRule="auto"/>
        <w:ind w:left="320" w:firstLine="708"/>
        <w:jc w:val="both"/>
        <w:rPr>
          <w:sz w:val="20"/>
          <w:szCs w:val="20"/>
        </w:rPr>
      </w:pPr>
      <w:r>
        <w:rPr>
          <w:rFonts w:eastAsia="Times New Roman"/>
          <w:color w:val="00000A"/>
          <w:sz w:val="28"/>
          <w:szCs w:val="28"/>
        </w:rPr>
        <w:t>Учебный план образовательной организации позволяет осуществлять единство психолого-медико-педагогической и социальной коррекции в</w:t>
      </w:r>
    </w:p>
    <w:p w:rsidR="005145E5" w:rsidRDefault="005145E5">
      <w:pPr>
        <w:spacing w:line="216" w:lineRule="exact"/>
        <w:rPr>
          <w:sz w:val="20"/>
          <w:szCs w:val="20"/>
        </w:rPr>
      </w:pPr>
    </w:p>
    <w:p w:rsidR="005145E5" w:rsidRDefault="00803C42">
      <w:pPr>
        <w:ind w:left="9440"/>
        <w:rPr>
          <w:sz w:val="20"/>
          <w:szCs w:val="20"/>
        </w:rPr>
      </w:pPr>
      <w:r>
        <w:rPr>
          <w:rFonts w:ascii="Calibri" w:eastAsia="Calibri" w:hAnsi="Calibri" w:cs="Calibri"/>
          <w:color w:val="00000A"/>
        </w:rPr>
        <w:t>190</w:t>
      </w:r>
    </w:p>
    <w:p w:rsidR="005145E5" w:rsidRDefault="005145E5">
      <w:pPr>
        <w:sectPr w:rsidR="005145E5">
          <w:pgSz w:w="11900" w:h="16838"/>
          <w:pgMar w:top="1138" w:right="686" w:bottom="188" w:left="1440" w:header="0" w:footer="0" w:gutter="0"/>
          <w:cols w:space="720" w:equalWidth="0">
            <w:col w:w="9780"/>
          </w:cols>
        </w:sectPr>
      </w:pPr>
    </w:p>
    <w:p w:rsidR="005145E5" w:rsidRDefault="00803C42">
      <w:pPr>
        <w:spacing w:line="358" w:lineRule="auto"/>
        <w:ind w:left="320"/>
        <w:jc w:val="both"/>
        <w:rPr>
          <w:sz w:val="20"/>
          <w:szCs w:val="20"/>
        </w:rPr>
      </w:pPr>
      <w:r>
        <w:rPr>
          <w:rFonts w:eastAsia="Times New Roman"/>
          <w:color w:val="00000A"/>
          <w:sz w:val="28"/>
          <w:szCs w:val="28"/>
        </w:rPr>
        <w:lastRenderedPageBreak/>
        <w:t>учебно-воспитательном процессе. Реализуемое содержание направлено на формирование знаний основ наук, на совершенствование общеучебных, метапредметных, универсальных учебных действий, умений и навыков, на развитие личностных качеств обучающихся, их социализацию, коррекцию речевых расстройств, обеспечивает возможность выпускникам продолжить обучение в общеобразовательной организации.</w:t>
      </w: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200" w:lineRule="exact"/>
        <w:rPr>
          <w:sz w:val="20"/>
          <w:szCs w:val="20"/>
        </w:rPr>
      </w:pPr>
    </w:p>
    <w:p w:rsidR="005145E5" w:rsidRDefault="005145E5">
      <w:pPr>
        <w:spacing w:line="397" w:lineRule="exact"/>
        <w:rPr>
          <w:sz w:val="20"/>
          <w:szCs w:val="20"/>
        </w:rPr>
      </w:pPr>
    </w:p>
    <w:p w:rsidR="005145E5" w:rsidRDefault="00803C42">
      <w:pPr>
        <w:ind w:left="9440"/>
        <w:rPr>
          <w:sz w:val="20"/>
          <w:szCs w:val="20"/>
        </w:rPr>
      </w:pPr>
      <w:r>
        <w:rPr>
          <w:rFonts w:ascii="Calibri" w:eastAsia="Calibri" w:hAnsi="Calibri" w:cs="Calibri"/>
          <w:color w:val="00000A"/>
        </w:rPr>
        <w:t>191</w:t>
      </w:r>
    </w:p>
    <w:sectPr w:rsidR="005145E5">
      <w:pgSz w:w="11900" w:h="16838"/>
      <w:pgMar w:top="1138" w:right="686" w:bottom="188" w:left="1440" w:header="0" w:footer="0" w:gutter="0"/>
      <w:cols w:space="720" w:equalWidth="0">
        <w:col w:w="97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7B"/>
    <w:multiLevelType w:val="hybridMultilevel"/>
    <w:tmpl w:val="5F2A68D4"/>
    <w:lvl w:ilvl="0" w:tplc="1E285554">
      <w:start w:val="1"/>
      <w:numFmt w:val="bullet"/>
      <w:lvlText w:val="-"/>
      <w:lvlJc w:val="left"/>
    </w:lvl>
    <w:lvl w:ilvl="1" w:tplc="CBD68F68">
      <w:numFmt w:val="decimal"/>
      <w:lvlText w:val=""/>
      <w:lvlJc w:val="left"/>
    </w:lvl>
    <w:lvl w:ilvl="2" w:tplc="1FFED866">
      <w:numFmt w:val="decimal"/>
      <w:lvlText w:val=""/>
      <w:lvlJc w:val="left"/>
    </w:lvl>
    <w:lvl w:ilvl="3" w:tplc="5DD4F2F2">
      <w:numFmt w:val="decimal"/>
      <w:lvlText w:val=""/>
      <w:lvlJc w:val="left"/>
    </w:lvl>
    <w:lvl w:ilvl="4" w:tplc="F612A390">
      <w:numFmt w:val="decimal"/>
      <w:lvlText w:val=""/>
      <w:lvlJc w:val="left"/>
    </w:lvl>
    <w:lvl w:ilvl="5" w:tplc="5AD628E4">
      <w:numFmt w:val="decimal"/>
      <w:lvlText w:val=""/>
      <w:lvlJc w:val="left"/>
    </w:lvl>
    <w:lvl w:ilvl="6" w:tplc="00E0DB10">
      <w:numFmt w:val="decimal"/>
      <w:lvlText w:val=""/>
      <w:lvlJc w:val="left"/>
    </w:lvl>
    <w:lvl w:ilvl="7" w:tplc="8A8A6762">
      <w:numFmt w:val="decimal"/>
      <w:lvlText w:val=""/>
      <w:lvlJc w:val="left"/>
    </w:lvl>
    <w:lvl w:ilvl="8" w:tplc="B3AC4774">
      <w:numFmt w:val="decimal"/>
      <w:lvlText w:val=""/>
      <w:lvlJc w:val="left"/>
    </w:lvl>
  </w:abstractNum>
  <w:abstractNum w:abstractNumId="1" w15:restartNumberingAfterBreak="0">
    <w:nsid w:val="0000008C"/>
    <w:multiLevelType w:val="hybridMultilevel"/>
    <w:tmpl w:val="7E0C0406"/>
    <w:lvl w:ilvl="0" w:tplc="C59EF4F8">
      <w:start w:val="1"/>
      <w:numFmt w:val="bullet"/>
      <w:lvlText w:val="•"/>
      <w:lvlJc w:val="left"/>
    </w:lvl>
    <w:lvl w:ilvl="1" w:tplc="6262E4BA">
      <w:numFmt w:val="decimal"/>
      <w:lvlText w:val=""/>
      <w:lvlJc w:val="left"/>
    </w:lvl>
    <w:lvl w:ilvl="2" w:tplc="35B261B0">
      <w:numFmt w:val="decimal"/>
      <w:lvlText w:val=""/>
      <w:lvlJc w:val="left"/>
    </w:lvl>
    <w:lvl w:ilvl="3" w:tplc="1ABA9BB6">
      <w:numFmt w:val="decimal"/>
      <w:lvlText w:val=""/>
      <w:lvlJc w:val="left"/>
    </w:lvl>
    <w:lvl w:ilvl="4" w:tplc="426EF902">
      <w:numFmt w:val="decimal"/>
      <w:lvlText w:val=""/>
      <w:lvlJc w:val="left"/>
    </w:lvl>
    <w:lvl w:ilvl="5" w:tplc="817AB698">
      <w:numFmt w:val="decimal"/>
      <w:lvlText w:val=""/>
      <w:lvlJc w:val="left"/>
    </w:lvl>
    <w:lvl w:ilvl="6" w:tplc="5E8482DC">
      <w:numFmt w:val="decimal"/>
      <w:lvlText w:val=""/>
      <w:lvlJc w:val="left"/>
    </w:lvl>
    <w:lvl w:ilvl="7" w:tplc="CD3C2A2A">
      <w:numFmt w:val="decimal"/>
      <w:lvlText w:val=""/>
      <w:lvlJc w:val="left"/>
    </w:lvl>
    <w:lvl w:ilvl="8" w:tplc="E21600CC">
      <w:numFmt w:val="decimal"/>
      <w:lvlText w:val=""/>
      <w:lvlJc w:val="left"/>
    </w:lvl>
  </w:abstractNum>
  <w:abstractNum w:abstractNumId="2" w15:restartNumberingAfterBreak="0">
    <w:nsid w:val="0000008E"/>
    <w:multiLevelType w:val="hybridMultilevel"/>
    <w:tmpl w:val="91EA319C"/>
    <w:lvl w:ilvl="0" w:tplc="8DF46984">
      <w:start w:val="1"/>
      <w:numFmt w:val="bullet"/>
      <w:lvlText w:val="и"/>
      <w:lvlJc w:val="left"/>
    </w:lvl>
    <w:lvl w:ilvl="1" w:tplc="6CAC951E">
      <w:start w:val="1"/>
      <w:numFmt w:val="bullet"/>
      <w:lvlText w:val="•"/>
      <w:lvlJc w:val="left"/>
    </w:lvl>
    <w:lvl w:ilvl="2" w:tplc="043818C6">
      <w:numFmt w:val="decimal"/>
      <w:lvlText w:val=""/>
      <w:lvlJc w:val="left"/>
    </w:lvl>
    <w:lvl w:ilvl="3" w:tplc="AE86EB1A">
      <w:numFmt w:val="decimal"/>
      <w:lvlText w:val=""/>
      <w:lvlJc w:val="left"/>
    </w:lvl>
    <w:lvl w:ilvl="4" w:tplc="F92246AC">
      <w:numFmt w:val="decimal"/>
      <w:lvlText w:val=""/>
      <w:lvlJc w:val="left"/>
    </w:lvl>
    <w:lvl w:ilvl="5" w:tplc="86247D08">
      <w:numFmt w:val="decimal"/>
      <w:lvlText w:val=""/>
      <w:lvlJc w:val="left"/>
    </w:lvl>
    <w:lvl w:ilvl="6" w:tplc="140EABD2">
      <w:numFmt w:val="decimal"/>
      <w:lvlText w:val=""/>
      <w:lvlJc w:val="left"/>
    </w:lvl>
    <w:lvl w:ilvl="7" w:tplc="2CD8CC32">
      <w:numFmt w:val="decimal"/>
      <w:lvlText w:val=""/>
      <w:lvlJc w:val="left"/>
    </w:lvl>
    <w:lvl w:ilvl="8" w:tplc="47FE7122">
      <w:numFmt w:val="decimal"/>
      <w:lvlText w:val=""/>
      <w:lvlJc w:val="left"/>
    </w:lvl>
  </w:abstractNum>
  <w:abstractNum w:abstractNumId="3" w15:restartNumberingAfterBreak="0">
    <w:nsid w:val="000000EB"/>
    <w:multiLevelType w:val="hybridMultilevel"/>
    <w:tmpl w:val="B76051A0"/>
    <w:lvl w:ilvl="0" w:tplc="D3E80566">
      <w:start w:val="1"/>
      <w:numFmt w:val="bullet"/>
      <w:lvlText w:val="в"/>
      <w:lvlJc w:val="left"/>
    </w:lvl>
    <w:lvl w:ilvl="1" w:tplc="764249AC">
      <w:start w:val="1"/>
      <w:numFmt w:val="bullet"/>
      <w:lvlText w:val="•"/>
      <w:lvlJc w:val="left"/>
    </w:lvl>
    <w:lvl w:ilvl="2" w:tplc="DF6A9246">
      <w:numFmt w:val="decimal"/>
      <w:lvlText w:val=""/>
      <w:lvlJc w:val="left"/>
    </w:lvl>
    <w:lvl w:ilvl="3" w:tplc="1CA2CBF2">
      <w:numFmt w:val="decimal"/>
      <w:lvlText w:val=""/>
      <w:lvlJc w:val="left"/>
    </w:lvl>
    <w:lvl w:ilvl="4" w:tplc="9B907C36">
      <w:numFmt w:val="decimal"/>
      <w:lvlText w:val=""/>
      <w:lvlJc w:val="left"/>
    </w:lvl>
    <w:lvl w:ilvl="5" w:tplc="C7D4BEDE">
      <w:numFmt w:val="decimal"/>
      <w:lvlText w:val=""/>
      <w:lvlJc w:val="left"/>
    </w:lvl>
    <w:lvl w:ilvl="6" w:tplc="DE38BF24">
      <w:numFmt w:val="decimal"/>
      <w:lvlText w:val=""/>
      <w:lvlJc w:val="left"/>
    </w:lvl>
    <w:lvl w:ilvl="7" w:tplc="5A9A445E">
      <w:numFmt w:val="decimal"/>
      <w:lvlText w:val=""/>
      <w:lvlJc w:val="left"/>
    </w:lvl>
    <w:lvl w:ilvl="8" w:tplc="23A4C5F4">
      <w:numFmt w:val="decimal"/>
      <w:lvlText w:val=""/>
      <w:lvlJc w:val="left"/>
    </w:lvl>
  </w:abstractNum>
  <w:abstractNum w:abstractNumId="4" w15:restartNumberingAfterBreak="0">
    <w:nsid w:val="0000012C"/>
    <w:multiLevelType w:val="hybridMultilevel"/>
    <w:tmpl w:val="6B0C3114"/>
    <w:lvl w:ilvl="0" w:tplc="3188AC20">
      <w:start w:val="1"/>
      <w:numFmt w:val="bullet"/>
      <w:lvlText w:val="•"/>
      <w:lvlJc w:val="left"/>
    </w:lvl>
    <w:lvl w:ilvl="1" w:tplc="BA90996A">
      <w:start w:val="1"/>
      <w:numFmt w:val="bullet"/>
      <w:lvlText w:val="•"/>
      <w:lvlJc w:val="left"/>
    </w:lvl>
    <w:lvl w:ilvl="2" w:tplc="10944C08">
      <w:numFmt w:val="decimal"/>
      <w:lvlText w:val=""/>
      <w:lvlJc w:val="left"/>
    </w:lvl>
    <w:lvl w:ilvl="3" w:tplc="67A0F2BE">
      <w:numFmt w:val="decimal"/>
      <w:lvlText w:val=""/>
      <w:lvlJc w:val="left"/>
    </w:lvl>
    <w:lvl w:ilvl="4" w:tplc="FB548604">
      <w:numFmt w:val="decimal"/>
      <w:lvlText w:val=""/>
      <w:lvlJc w:val="left"/>
    </w:lvl>
    <w:lvl w:ilvl="5" w:tplc="E62E2F40">
      <w:numFmt w:val="decimal"/>
      <w:lvlText w:val=""/>
      <w:lvlJc w:val="left"/>
    </w:lvl>
    <w:lvl w:ilvl="6" w:tplc="319ED58A">
      <w:numFmt w:val="decimal"/>
      <w:lvlText w:val=""/>
      <w:lvlJc w:val="left"/>
    </w:lvl>
    <w:lvl w:ilvl="7" w:tplc="B67C48C4">
      <w:numFmt w:val="decimal"/>
      <w:lvlText w:val=""/>
      <w:lvlJc w:val="left"/>
    </w:lvl>
    <w:lvl w:ilvl="8" w:tplc="F1C6F36C">
      <w:numFmt w:val="decimal"/>
      <w:lvlText w:val=""/>
      <w:lvlJc w:val="left"/>
    </w:lvl>
  </w:abstractNum>
  <w:abstractNum w:abstractNumId="5" w15:restartNumberingAfterBreak="0">
    <w:nsid w:val="0000012F"/>
    <w:multiLevelType w:val="hybridMultilevel"/>
    <w:tmpl w:val="A34AC8DC"/>
    <w:lvl w:ilvl="0" w:tplc="58729462">
      <w:start w:val="1"/>
      <w:numFmt w:val="bullet"/>
      <w:lvlText w:val="в"/>
      <w:lvlJc w:val="left"/>
    </w:lvl>
    <w:lvl w:ilvl="1" w:tplc="1552670A">
      <w:start w:val="1"/>
      <w:numFmt w:val="bullet"/>
      <w:lvlText w:val="-"/>
      <w:lvlJc w:val="left"/>
    </w:lvl>
    <w:lvl w:ilvl="2" w:tplc="4CCA7076">
      <w:numFmt w:val="decimal"/>
      <w:lvlText w:val=""/>
      <w:lvlJc w:val="left"/>
    </w:lvl>
    <w:lvl w:ilvl="3" w:tplc="C2E43874">
      <w:numFmt w:val="decimal"/>
      <w:lvlText w:val=""/>
      <w:lvlJc w:val="left"/>
    </w:lvl>
    <w:lvl w:ilvl="4" w:tplc="288495EE">
      <w:numFmt w:val="decimal"/>
      <w:lvlText w:val=""/>
      <w:lvlJc w:val="left"/>
    </w:lvl>
    <w:lvl w:ilvl="5" w:tplc="644054C6">
      <w:numFmt w:val="decimal"/>
      <w:lvlText w:val=""/>
      <w:lvlJc w:val="left"/>
    </w:lvl>
    <w:lvl w:ilvl="6" w:tplc="A4084730">
      <w:numFmt w:val="decimal"/>
      <w:lvlText w:val=""/>
      <w:lvlJc w:val="left"/>
    </w:lvl>
    <w:lvl w:ilvl="7" w:tplc="4B1CDF9E">
      <w:numFmt w:val="decimal"/>
      <w:lvlText w:val=""/>
      <w:lvlJc w:val="left"/>
    </w:lvl>
    <w:lvl w:ilvl="8" w:tplc="6A1292E8">
      <w:numFmt w:val="decimal"/>
      <w:lvlText w:val=""/>
      <w:lvlJc w:val="left"/>
    </w:lvl>
  </w:abstractNum>
  <w:abstractNum w:abstractNumId="6" w15:restartNumberingAfterBreak="0">
    <w:nsid w:val="0000014F"/>
    <w:multiLevelType w:val="hybridMultilevel"/>
    <w:tmpl w:val="5178CCD8"/>
    <w:lvl w:ilvl="0" w:tplc="07B6166E">
      <w:start w:val="1"/>
      <w:numFmt w:val="bullet"/>
      <w:lvlText w:val="•"/>
      <w:lvlJc w:val="left"/>
    </w:lvl>
    <w:lvl w:ilvl="1" w:tplc="BB1838B2">
      <w:numFmt w:val="decimal"/>
      <w:lvlText w:val=""/>
      <w:lvlJc w:val="left"/>
    </w:lvl>
    <w:lvl w:ilvl="2" w:tplc="908E0596">
      <w:numFmt w:val="decimal"/>
      <w:lvlText w:val=""/>
      <w:lvlJc w:val="left"/>
    </w:lvl>
    <w:lvl w:ilvl="3" w:tplc="9A96E046">
      <w:numFmt w:val="decimal"/>
      <w:lvlText w:val=""/>
      <w:lvlJc w:val="left"/>
    </w:lvl>
    <w:lvl w:ilvl="4" w:tplc="9170030A">
      <w:numFmt w:val="decimal"/>
      <w:lvlText w:val=""/>
      <w:lvlJc w:val="left"/>
    </w:lvl>
    <w:lvl w:ilvl="5" w:tplc="0708FE6A">
      <w:numFmt w:val="decimal"/>
      <w:lvlText w:val=""/>
      <w:lvlJc w:val="left"/>
    </w:lvl>
    <w:lvl w:ilvl="6" w:tplc="C8367C76">
      <w:numFmt w:val="decimal"/>
      <w:lvlText w:val=""/>
      <w:lvlJc w:val="left"/>
    </w:lvl>
    <w:lvl w:ilvl="7" w:tplc="1C00A76A">
      <w:numFmt w:val="decimal"/>
      <w:lvlText w:val=""/>
      <w:lvlJc w:val="left"/>
    </w:lvl>
    <w:lvl w:ilvl="8" w:tplc="2EBC38D0">
      <w:numFmt w:val="decimal"/>
      <w:lvlText w:val=""/>
      <w:lvlJc w:val="left"/>
    </w:lvl>
  </w:abstractNum>
  <w:abstractNum w:abstractNumId="7" w15:restartNumberingAfterBreak="0">
    <w:nsid w:val="000001F7"/>
    <w:multiLevelType w:val="hybridMultilevel"/>
    <w:tmpl w:val="1B40EF8C"/>
    <w:lvl w:ilvl="0" w:tplc="55A294B8">
      <w:start w:val="1"/>
      <w:numFmt w:val="bullet"/>
      <w:lvlText w:val="-"/>
      <w:lvlJc w:val="left"/>
    </w:lvl>
    <w:lvl w:ilvl="1" w:tplc="EDDEDD08">
      <w:numFmt w:val="decimal"/>
      <w:lvlText w:val=""/>
      <w:lvlJc w:val="left"/>
    </w:lvl>
    <w:lvl w:ilvl="2" w:tplc="2FEE15A8">
      <w:numFmt w:val="decimal"/>
      <w:lvlText w:val=""/>
      <w:lvlJc w:val="left"/>
    </w:lvl>
    <w:lvl w:ilvl="3" w:tplc="1798796C">
      <w:numFmt w:val="decimal"/>
      <w:lvlText w:val=""/>
      <w:lvlJc w:val="left"/>
    </w:lvl>
    <w:lvl w:ilvl="4" w:tplc="83ACD7EA">
      <w:numFmt w:val="decimal"/>
      <w:lvlText w:val=""/>
      <w:lvlJc w:val="left"/>
    </w:lvl>
    <w:lvl w:ilvl="5" w:tplc="E5405354">
      <w:numFmt w:val="decimal"/>
      <w:lvlText w:val=""/>
      <w:lvlJc w:val="left"/>
    </w:lvl>
    <w:lvl w:ilvl="6" w:tplc="2EA4D6B0">
      <w:numFmt w:val="decimal"/>
      <w:lvlText w:val=""/>
      <w:lvlJc w:val="left"/>
    </w:lvl>
    <w:lvl w:ilvl="7" w:tplc="DB1ECD44">
      <w:numFmt w:val="decimal"/>
      <w:lvlText w:val=""/>
      <w:lvlJc w:val="left"/>
    </w:lvl>
    <w:lvl w:ilvl="8" w:tplc="1E6C8252">
      <w:numFmt w:val="decimal"/>
      <w:lvlText w:val=""/>
      <w:lvlJc w:val="left"/>
    </w:lvl>
  </w:abstractNum>
  <w:abstractNum w:abstractNumId="8" w15:restartNumberingAfterBreak="0">
    <w:nsid w:val="00000262"/>
    <w:multiLevelType w:val="hybridMultilevel"/>
    <w:tmpl w:val="0AD02F76"/>
    <w:lvl w:ilvl="0" w:tplc="4AD05C2C">
      <w:start w:val="1"/>
      <w:numFmt w:val="bullet"/>
      <w:lvlText w:val="В"/>
      <w:lvlJc w:val="left"/>
    </w:lvl>
    <w:lvl w:ilvl="1" w:tplc="72408FBA">
      <w:numFmt w:val="decimal"/>
      <w:lvlText w:val=""/>
      <w:lvlJc w:val="left"/>
    </w:lvl>
    <w:lvl w:ilvl="2" w:tplc="6DE43D32">
      <w:numFmt w:val="decimal"/>
      <w:lvlText w:val=""/>
      <w:lvlJc w:val="left"/>
    </w:lvl>
    <w:lvl w:ilvl="3" w:tplc="15385144">
      <w:numFmt w:val="decimal"/>
      <w:lvlText w:val=""/>
      <w:lvlJc w:val="left"/>
    </w:lvl>
    <w:lvl w:ilvl="4" w:tplc="1A4417EE">
      <w:numFmt w:val="decimal"/>
      <w:lvlText w:val=""/>
      <w:lvlJc w:val="left"/>
    </w:lvl>
    <w:lvl w:ilvl="5" w:tplc="66FC4862">
      <w:numFmt w:val="decimal"/>
      <w:lvlText w:val=""/>
      <w:lvlJc w:val="left"/>
    </w:lvl>
    <w:lvl w:ilvl="6" w:tplc="568ED896">
      <w:numFmt w:val="decimal"/>
      <w:lvlText w:val=""/>
      <w:lvlJc w:val="left"/>
    </w:lvl>
    <w:lvl w:ilvl="7" w:tplc="A99415EE">
      <w:numFmt w:val="decimal"/>
      <w:lvlText w:val=""/>
      <w:lvlJc w:val="left"/>
    </w:lvl>
    <w:lvl w:ilvl="8" w:tplc="D3C48C88">
      <w:numFmt w:val="decimal"/>
      <w:lvlText w:val=""/>
      <w:lvlJc w:val="left"/>
    </w:lvl>
  </w:abstractNum>
  <w:abstractNum w:abstractNumId="9" w15:restartNumberingAfterBreak="0">
    <w:nsid w:val="000002EE"/>
    <w:multiLevelType w:val="hybridMultilevel"/>
    <w:tmpl w:val="6DB05D0A"/>
    <w:lvl w:ilvl="0" w:tplc="AD401236">
      <w:start w:val="1"/>
      <w:numFmt w:val="bullet"/>
      <w:lvlText w:val="-"/>
      <w:lvlJc w:val="left"/>
    </w:lvl>
    <w:lvl w:ilvl="1" w:tplc="102244FE">
      <w:numFmt w:val="decimal"/>
      <w:lvlText w:val=""/>
      <w:lvlJc w:val="left"/>
    </w:lvl>
    <w:lvl w:ilvl="2" w:tplc="5718C546">
      <w:numFmt w:val="decimal"/>
      <w:lvlText w:val=""/>
      <w:lvlJc w:val="left"/>
    </w:lvl>
    <w:lvl w:ilvl="3" w:tplc="9678FDD0">
      <w:numFmt w:val="decimal"/>
      <w:lvlText w:val=""/>
      <w:lvlJc w:val="left"/>
    </w:lvl>
    <w:lvl w:ilvl="4" w:tplc="E37231A8">
      <w:numFmt w:val="decimal"/>
      <w:lvlText w:val=""/>
      <w:lvlJc w:val="left"/>
    </w:lvl>
    <w:lvl w:ilvl="5" w:tplc="63D413F0">
      <w:numFmt w:val="decimal"/>
      <w:lvlText w:val=""/>
      <w:lvlJc w:val="left"/>
    </w:lvl>
    <w:lvl w:ilvl="6" w:tplc="361EAAB0">
      <w:numFmt w:val="decimal"/>
      <w:lvlText w:val=""/>
      <w:lvlJc w:val="left"/>
    </w:lvl>
    <w:lvl w:ilvl="7" w:tplc="BE1A9DDA">
      <w:numFmt w:val="decimal"/>
      <w:lvlText w:val=""/>
      <w:lvlJc w:val="left"/>
    </w:lvl>
    <w:lvl w:ilvl="8" w:tplc="56C05F2E">
      <w:numFmt w:val="decimal"/>
      <w:lvlText w:val=""/>
      <w:lvlJc w:val="left"/>
    </w:lvl>
  </w:abstractNum>
  <w:abstractNum w:abstractNumId="10" w15:restartNumberingAfterBreak="0">
    <w:nsid w:val="0000036B"/>
    <w:multiLevelType w:val="hybridMultilevel"/>
    <w:tmpl w:val="A3C0A9A0"/>
    <w:lvl w:ilvl="0" w:tplc="14BA6816">
      <w:start w:val="1"/>
      <w:numFmt w:val="bullet"/>
      <w:lvlText w:val="В"/>
      <w:lvlJc w:val="left"/>
    </w:lvl>
    <w:lvl w:ilvl="1" w:tplc="6A50FC40">
      <w:numFmt w:val="decimal"/>
      <w:lvlText w:val=""/>
      <w:lvlJc w:val="left"/>
    </w:lvl>
    <w:lvl w:ilvl="2" w:tplc="B058A880">
      <w:numFmt w:val="decimal"/>
      <w:lvlText w:val=""/>
      <w:lvlJc w:val="left"/>
    </w:lvl>
    <w:lvl w:ilvl="3" w:tplc="A06E42DC">
      <w:numFmt w:val="decimal"/>
      <w:lvlText w:val=""/>
      <w:lvlJc w:val="left"/>
    </w:lvl>
    <w:lvl w:ilvl="4" w:tplc="4A5AC836">
      <w:numFmt w:val="decimal"/>
      <w:lvlText w:val=""/>
      <w:lvlJc w:val="left"/>
    </w:lvl>
    <w:lvl w:ilvl="5" w:tplc="33B0656E">
      <w:numFmt w:val="decimal"/>
      <w:lvlText w:val=""/>
      <w:lvlJc w:val="left"/>
    </w:lvl>
    <w:lvl w:ilvl="6" w:tplc="8A88FEBA">
      <w:numFmt w:val="decimal"/>
      <w:lvlText w:val=""/>
      <w:lvlJc w:val="left"/>
    </w:lvl>
    <w:lvl w:ilvl="7" w:tplc="B7E8D2EE">
      <w:numFmt w:val="decimal"/>
      <w:lvlText w:val=""/>
      <w:lvlJc w:val="left"/>
    </w:lvl>
    <w:lvl w:ilvl="8" w:tplc="79D450EA">
      <w:numFmt w:val="decimal"/>
      <w:lvlText w:val=""/>
      <w:lvlJc w:val="left"/>
    </w:lvl>
  </w:abstractNum>
  <w:abstractNum w:abstractNumId="11" w15:restartNumberingAfterBreak="0">
    <w:nsid w:val="0000038F"/>
    <w:multiLevelType w:val="hybridMultilevel"/>
    <w:tmpl w:val="01E6546C"/>
    <w:lvl w:ilvl="0" w:tplc="117870E4">
      <w:start w:val="1"/>
      <w:numFmt w:val="decimal"/>
      <w:lvlText w:val="%1."/>
      <w:lvlJc w:val="left"/>
    </w:lvl>
    <w:lvl w:ilvl="1" w:tplc="7576AE84">
      <w:numFmt w:val="decimal"/>
      <w:lvlText w:val=""/>
      <w:lvlJc w:val="left"/>
    </w:lvl>
    <w:lvl w:ilvl="2" w:tplc="8F0416E0">
      <w:numFmt w:val="decimal"/>
      <w:lvlText w:val=""/>
      <w:lvlJc w:val="left"/>
    </w:lvl>
    <w:lvl w:ilvl="3" w:tplc="D50254AC">
      <w:numFmt w:val="decimal"/>
      <w:lvlText w:val=""/>
      <w:lvlJc w:val="left"/>
    </w:lvl>
    <w:lvl w:ilvl="4" w:tplc="BD9E065E">
      <w:numFmt w:val="decimal"/>
      <w:lvlText w:val=""/>
      <w:lvlJc w:val="left"/>
    </w:lvl>
    <w:lvl w:ilvl="5" w:tplc="8572E43E">
      <w:numFmt w:val="decimal"/>
      <w:lvlText w:val=""/>
      <w:lvlJc w:val="left"/>
    </w:lvl>
    <w:lvl w:ilvl="6" w:tplc="ACB083DA">
      <w:numFmt w:val="decimal"/>
      <w:lvlText w:val=""/>
      <w:lvlJc w:val="left"/>
    </w:lvl>
    <w:lvl w:ilvl="7" w:tplc="EC00754C">
      <w:numFmt w:val="decimal"/>
      <w:lvlText w:val=""/>
      <w:lvlJc w:val="left"/>
    </w:lvl>
    <w:lvl w:ilvl="8" w:tplc="7E1EED1C">
      <w:numFmt w:val="decimal"/>
      <w:lvlText w:val=""/>
      <w:lvlJc w:val="left"/>
    </w:lvl>
  </w:abstractNum>
  <w:abstractNum w:abstractNumId="12" w15:restartNumberingAfterBreak="0">
    <w:nsid w:val="000003F9"/>
    <w:multiLevelType w:val="hybridMultilevel"/>
    <w:tmpl w:val="C1042F8E"/>
    <w:lvl w:ilvl="0" w:tplc="ADECABB0">
      <w:start w:val="1"/>
      <w:numFmt w:val="bullet"/>
      <w:lvlText w:val="В"/>
      <w:lvlJc w:val="left"/>
    </w:lvl>
    <w:lvl w:ilvl="1" w:tplc="0D388CBC">
      <w:numFmt w:val="decimal"/>
      <w:lvlText w:val=""/>
      <w:lvlJc w:val="left"/>
    </w:lvl>
    <w:lvl w:ilvl="2" w:tplc="A906CD44">
      <w:numFmt w:val="decimal"/>
      <w:lvlText w:val=""/>
      <w:lvlJc w:val="left"/>
    </w:lvl>
    <w:lvl w:ilvl="3" w:tplc="5DF4DC0A">
      <w:numFmt w:val="decimal"/>
      <w:lvlText w:val=""/>
      <w:lvlJc w:val="left"/>
    </w:lvl>
    <w:lvl w:ilvl="4" w:tplc="F80A4890">
      <w:numFmt w:val="decimal"/>
      <w:lvlText w:val=""/>
      <w:lvlJc w:val="left"/>
    </w:lvl>
    <w:lvl w:ilvl="5" w:tplc="117E5D16">
      <w:numFmt w:val="decimal"/>
      <w:lvlText w:val=""/>
      <w:lvlJc w:val="left"/>
    </w:lvl>
    <w:lvl w:ilvl="6" w:tplc="9C50562A">
      <w:numFmt w:val="decimal"/>
      <w:lvlText w:val=""/>
      <w:lvlJc w:val="left"/>
    </w:lvl>
    <w:lvl w:ilvl="7" w:tplc="1E60A48C">
      <w:numFmt w:val="decimal"/>
      <w:lvlText w:val=""/>
      <w:lvlJc w:val="left"/>
    </w:lvl>
    <w:lvl w:ilvl="8" w:tplc="FBA0BB06">
      <w:numFmt w:val="decimal"/>
      <w:lvlText w:val=""/>
      <w:lvlJc w:val="left"/>
    </w:lvl>
  </w:abstractNum>
  <w:abstractNum w:abstractNumId="13" w15:restartNumberingAfterBreak="0">
    <w:nsid w:val="000003FA"/>
    <w:multiLevelType w:val="hybridMultilevel"/>
    <w:tmpl w:val="330A5684"/>
    <w:lvl w:ilvl="0" w:tplc="7758F6F2">
      <w:start w:val="1"/>
      <w:numFmt w:val="bullet"/>
      <w:lvlText w:val="-"/>
      <w:lvlJc w:val="left"/>
    </w:lvl>
    <w:lvl w:ilvl="1" w:tplc="66228E56">
      <w:numFmt w:val="decimal"/>
      <w:lvlText w:val=""/>
      <w:lvlJc w:val="left"/>
    </w:lvl>
    <w:lvl w:ilvl="2" w:tplc="1B864F6A">
      <w:numFmt w:val="decimal"/>
      <w:lvlText w:val=""/>
      <w:lvlJc w:val="left"/>
    </w:lvl>
    <w:lvl w:ilvl="3" w:tplc="25B02416">
      <w:numFmt w:val="decimal"/>
      <w:lvlText w:val=""/>
      <w:lvlJc w:val="left"/>
    </w:lvl>
    <w:lvl w:ilvl="4" w:tplc="C4C407A0">
      <w:numFmt w:val="decimal"/>
      <w:lvlText w:val=""/>
      <w:lvlJc w:val="left"/>
    </w:lvl>
    <w:lvl w:ilvl="5" w:tplc="CDA00414">
      <w:numFmt w:val="decimal"/>
      <w:lvlText w:val=""/>
      <w:lvlJc w:val="left"/>
    </w:lvl>
    <w:lvl w:ilvl="6" w:tplc="E0FCE0D2">
      <w:numFmt w:val="decimal"/>
      <w:lvlText w:val=""/>
      <w:lvlJc w:val="left"/>
    </w:lvl>
    <w:lvl w:ilvl="7" w:tplc="9B440B2A">
      <w:numFmt w:val="decimal"/>
      <w:lvlText w:val=""/>
      <w:lvlJc w:val="left"/>
    </w:lvl>
    <w:lvl w:ilvl="8" w:tplc="AA32BEE6">
      <w:numFmt w:val="decimal"/>
      <w:lvlText w:val=""/>
      <w:lvlJc w:val="left"/>
    </w:lvl>
  </w:abstractNum>
  <w:abstractNum w:abstractNumId="14" w15:restartNumberingAfterBreak="0">
    <w:nsid w:val="000004B0"/>
    <w:multiLevelType w:val="hybridMultilevel"/>
    <w:tmpl w:val="7F08DFA4"/>
    <w:lvl w:ilvl="0" w:tplc="14066830">
      <w:start w:val="1"/>
      <w:numFmt w:val="bullet"/>
      <w:lvlText w:val="в"/>
      <w:lvlJc w:val="left"/>
    </w:lvl>
    <w:lvl w:ilvl="1" w:tplc="61186ED8">
      <w:numFmt w:val="decimal"/>
      <w:lvlText w:val=""/>
      <w:lvlJc w:val="left"/>
    </w:lvl>
    <w:lvl w:ilvl="2" w:tplc="B29C8B4C">
      <w:numFmt w:val="decimal"/>
      <w:lvlText w:val=""/>
      <w:lvlJc w:val="left"/>
    </w:lvl>
    <w:lvl w:ilvl="3" w:tplc="6BFAB002">
      <w:numFmt w:val="decimal"/>
      <w:lvlText w:val=""/>
      <w:lvlJc w:val="left"/>
    </w:lvl>
    <w:lvl w:ilvl="4" w:tplc="ADBCBB26">
      <w:numFmt w:val="decimal"/>
      <w:lvlText w:val=""/>
      <w:lvlJc w:val="left"/>
    </w:lvl>
    <w:lvl w:ilvl="5" w:tplc="2C02B64A">
      <w:numFmt w:val="decimal"/>
      <w:lvlText w:val=""/>
      <w:lvlJc w:val="left"/>
    </w:lvl>
    <w:lvl w:ilvl="6" w:tplc="C8D29C4A">
      <w:numFmt w:val="decimal"/>
      <w:lvlText w:val=""/>
      <w:lvlJc w:val="left"/>
    </w:lvl>
    <w:lvl w:ilvl="7" w:tplc="449A1F2A">
      <w:numFmt w:val="decimal"/>
      <w:lvlText w:val=""/>
      <w:lvlJc w:val="left"/>
    </w:lvl>
    <w:lvl w:ilvl="8" w:tplc="F12A9D1A">
      <w:numFmt w:val="decimal"/>
      <w:lvlText w:val=""/>
      <w:lvlJc w:val="left"/>
    </w:lvl>
  </w:abstractNum>
  <w:abstractNum w:abstractNumId="15" w15:restartNumberingAfterBreak="0">
    <w:nsid w:val="000004F0"/>
    <w:multiLevelType w:val="hybridMultilevel"/>
    <w:tmpl w:val="0DDC17B6"/>
    <w:lvl w:ilvl="0" w:tplc="F6244700">
      <w:start w:val="1"/>
      <w:numFmt w:val="bullet"/>
      <w:lvlText w:val="У"/>
      <w:lvlJc w:val="left"/>
    </w:lvl>
    <w:lvl w:ilvl="1" w:tplc="274A93F6">
      <w:numFmt w:val="decimal"/>
      <w:lvlText w:val=""/>
      <w:lvlJc w:val="left"/>
    </w:lvl>
    <w:lvl w:ilvl="2" w:tplc="CC6CE948">
      <w:numFmt w:val="decimal"/>
      <w:lvlText w:val=""/>
      <w:lvlJc w:val="left"/>
    </w:lvl>
    <w:lvl w:ilvl="3" w:tplc="F86270CA">
      <w:numFmt w:val="decimal"/>
      <w:lvlText w:val=""/>
      <w:lvlJc w:val="left"/>
    </w:lvl>
    <w:lvl w:ilvl="4" w:tplc="5FF6C052">
      <w:numFmt w:val="decimal"/>
      <w:lvlText w:val=""/>
      <w:lvlJc w:val="left"/>
    </w:lvl>
    <w:lvl w:ilvl="5" w:tplc="AC1E75C2">
      <w:numFmt w:val="decimal"/>
      <w:lvlText w:val=""/>
      <w:lvlJc w:val="left"/>
    </w:lvl>
    <w:lvl w:ilvl="6" w:tplc="0B04E41C">
      <w:numFmt w:val="decimal"/>
      <w:lvlText w:val=""/>
      <w:lvlJc w:val="left"/>
    </w:lvl>
    <w:lvl w:ilvl="7" w:tplc="84788CB2">
      <w:numFmt w:val="decimal"/>
      <w:lvlText w:val=""/>
      <w:lvlJc w:val="left"/>
    </w:lvl>
    <w:lvl w:ilvl="8" w:tplc="01C41F0E">
      <w:numFmt w:val="decimal"/>
      <w:lvlText w:val=""/>
      <w:lvlJc w:val="left"/>
    </w:lvl>
  </w:abstractNum>
  <w:abstractNum w:abstractNumId="16" w15:restartNumberingAfterBreak="0">
    <w:nsid w:val="00000603"/>
    <w:multiLevelType w:val="hybridMultilevel"/>
    <w:tmpl w:val="4CEE9D80"/>
    <w:lvl w:ilvl="0" w:tplc="BE8476D8">
      <w:start w:val="1"/>
      <w:numFmt w:val="bullet"/>
      <w:lvlText w:val="-"/>
      <w:lvlJc w:val="left"/>
    </w:lvl>
    <w:lvl w:ilvl="1" w:tplc="C0FABD74">
      <w:numFmt w:val="decimal"/>
      <w:lvlText w:val=""/>
      <w:lvlJc w:val="left"/>
    </w:lvl>
    <w:lvl w:ilvl="2" w:tplc="BB0089E8">
      <w:numFmt w:val="decimal"/>
      <w:lvlText w:val=""/>
      <w:lvlJc w:val="left"/>
    </w:lvl>
    <w:lvl w:ilvl="3" w:tplc="25A8FDE8">
      <w:numFmt w:val="decimal"/>
      <w:lvlText w:val=""/>
      <w:lvlJc w:val="left"/>
    </w:lvl>
    <w:lvl w:ilvl="4" w:tplc="336E58EA">
      <w:numFmt w:val="decimal"/>
      <w:lvlText w:val=""/>
      <w:lvlJc w:val="left"/>
    </w:lvl>
    <w:lvl w:ilvl="5" w:tplc="637621F2">
      <w:numFmt w:val="decimal"/>
      <w:lvlText w:val=""/>
      <w:lvlJc w:val="left"/>
    </w:lvl>
    <w:lvl w:ilvl="6" w:tplc="A59C0092">
      <w:numFmt w:val="decimal"/>
      <w:lvlText w:val=""/>
      <w:lvlJc w:val="left"/>
    </w:lvl>
    <w:lvl w:ilvl="7" w:tplc="38768B80">
      <w:numFmt w:val="decimal"/>
      <w:lvlText w:val=""/>
      <w:lvlJc w:val="left"/>
    </w:lvl>
    <w:lvl w:ilvl="8" w:tplc="11BA5036">
      <w:numFmt w:val="decimal"/>
      <w:lvlText w:val=""/>
      <w:lvlJc w:val="left"/>
    </w:lvl>
  </w:abstractNum>
  <w:abstractNum w:abstractNumId="17" w15:restartNumberingAfterBreak="0">
    <w:nsid w:val="00000607"/>
    <w:multiLevelType w:val="hybridMultilevel"/>
    <w:tmpl w:val="FB8CCF76"/>
    <w:lvl w:ilvl="0" w:tplc="7696C4A8">
      <w:start w:val="1"/>
      <w:numFmt w:val="bullet"/>
      <w:lvlText w:val="в"/>
      <w:lvlJc w:val="left"/>
    </w:lvl>
    <w:lvl w:ilvl="1" w:tplc="00088EA2">
      <w:start w:val="1"/>
      <w:numFmt w:val="bullet"/>
      <w:lvlText w:val="-"/>
      <w:lvlJc w:val="left"/>
    </w:lvl>
    <w:lvl w:ilvl="2" w:tplc="65980D16">
      <w:numFmt w:val="decimal"/>
      <w:lvlText w:val=""/>
      <w:lvlJc w:val="left"/>
    </w:lvl>
    <w:lvl w:ilvl="3" w:tplc="847C1680">
      <w:numFmt w:val="decimal"/>
      <w:lvlText w:val=""/>
      <w:lvlJc w:val="left"/>
    </w:lvl>
    <w:lvl w:ilvl="4" w:tplc="9DE27764">
      <w:numFmt w:val="decimal"/>
      <w:lvlText w:val=""/>
      <w:lvlJc w:val="left"/>
    </w:lvl>
    <w:lvl w:ilvl="5" w:tplc="9BF69656">
      <w:numFmt w:val="decimal"/>
      <w:lvlText w:val=""/>
      <w:lvlJc w:val="left"/>
    </w:lvl>
    <w:lvl w:ilvl="6" w:tplc="E758D1F8">
      <w:numFmt w:val="decimal"/>
      <w:lvlText w:val=""/>
      <w:lvlJc w:val="left"/>
    </w:lvl>
    <w:lvl w:ilvl="7" w:tplc="91F04362">
      <w:numFmt w:val="decimal"/>
      <w:lvlText w:val=""/>
      <w:lvlJc w:val="left"/>
    </w:lvl>
    <w:lvl w:ilvl="8" w:tplc="99FA9284">
      <w:numFmt w:val="decimal"/>
      <w:lvlText w:val=""/>
      <w:lvlJc w:val="left"/>
    </w:lvl>
  </w:abstractNum>
  <w:abstractNum w:abstractNumId="18" w15:restartNumberingAfterBreak="0">
    <w:nsid w:val="0000065A"/>
    <w:multiLevelType w:val="hybridMultilevel"/>
    <w:tmpl w:val="B8BE0744"/>
    <w:lvl w:ilvl="0" w:tplc="33B401B0">
      <w:start w:val="1"/>
      <w:numFmt w:val="bullet"/>
      <w:lvlText w:val="•"/>
      <w:lvlJc w:val="left"/>
    </w:lvl>
    <w:lvl w:ilvl="1" w:tplc="38242B10">
      <w:numFmt w:val="decimal"/>
      <w:lvlText w:val=""/>
      <w:lvlJc w:val="left"/>
    </w:lvl>
    <w:lvl w:ilvl="2" w:tplc="5BAEA51C">
      <w:numFmt w:val="decimal"/>
      <w:lvlText w:val=""/>
      <w:lvlJc w:val="left"/>
    </w:lvl>
    <w:lvl w:ilvl="3" w:tplc="D5CED324">
      <w:numFmt w:val="decimal"/>
      <w:lvlText w:val=""/>
      <w:lvlJc w:val="left"/>
    </w:lvl>
    <w:lvl w:ilvl="4" w:tplc="8C16CD74">
      <w:numFmt w:val="decimal"/>
      <w:lvlText w:val=""/>
      <w:lvlJc w:val="left"/>
    </w:lvl>
    <w:lvl w:ilvl="5" w:tplc="930A8E54">
      <w:numFmt w:val="decimal"/>
      <w:lvlText w:val=""/>
      <w:lvlJc w:val="left"/>
    </w:lvl>
    <w:lvl w:ilvl="6" w:tplc="92462C4C">
      <w:numFmt w:val="decimal"/>
      <w:lvlText w:val=""/>
      <w:lvlJc w:val="left"/>
    </w:lvl>
    <w:lvl w:ilvl="7" w:tplc="BFE080FC">
      <w:numFmt w:val="decimal"/>
      <w:lvlText w:val=""/>
      <w:lvlJc w:val="left"/>
    </w:lvl>
    <w:lvl w:ilvl="8" w:tplc="D73EE372">
      <w:numFmt w:val="decimal"/>
      <w:lvlText w:val=""/>
      <w:lvlJc w:val="left"/>
    </w:lvl>
  </w:abstractNum>
  <w:abstractNum w:abstractNumId="19" w15:restartNumberingAfterBreak="0">
    <w:nsid w:val="00000665"/>
    <w:multiLevelType w:val="hybridMultilevel"/>
    <w:tmpl w:val="1332BC48"/>
    <w:lvl w:ilvl="0" w:tplc="C370527E">
      <w:start w:val="1"/>
      <w:numFmt w:val="bullet"/>
      <w:lvlText w:val="В"/>
      <w:lvlJc w:val="left"/>
    </w:lvl>
    <w:lvl w:ilvl="1" w:tplc="381AB3AA">
      <w:numFmt w:val="decimal"/>
      <w:lvlText w:val=""/>
      <w:lvlJc w:val="left"/>
    </w:lvl>
    <w:lvl w:ilvl="2" w:tplc="28CA5486">
      <w:numFmt w:val="decimal"/>
      <w:lvlText w:val=""/>
      <w:lvlJc w:val="left"/>
    </w:lvl>
    <w:lvl w:ilvl="3" w:tplc="F33A7E3A">
      <w:numFmt w:val="decimal"/>
      <w:lvlText w:val=""/>
      <w:lvlJc w:val="left"/>
    </w:lvl>
    <w:lvl w:ilvl="4" w:tplc="E07A2626">
      <w:numFmt w:val="decimal"/>
      <w:lvlText w:val=""/>
      <w:lvlJc w:val="left"/>
    </w:lvl>
    <w:lvl w:ilvl="5" w:tplc="E6DABDD4">
      <w:numFmt w:val="decimal"/>
      <w:lvlText w:val=""/>
      <w:lvlJc w:val="left"/>
    </w:lvl>
    <w:lvl w:ilvl="6" w:tplc="16147DC4">
      <w:numFmt w:val="decimal"/>
      <w:lvlText w:val=""/>
      <w:lvlJc w:val="left"/>
    </w:lvl>
    <w:lvl w:ilvl="7" w:tplc="65863646">
      <w:numFmt w:val="decimal"/>
      <w:lvlText w:val=""/>
      <w:lvlJc w:val="left"/>
    </w:lvl>
    <w:lvl w:ilvl="8" w:tplc="86FE2E8C">
      <w:numFmt w:val="decimal"/>
      <w:lvlText w:val=""/>
      <w:lvlJc w:val="left"/>
    </w:lvl>
  </w:abstractNum>
  <w:abstractNum w:abstractNumId="20" w15:restartNumberingAfterBreak="0">
    <w:nsid w:val="000006D8"/>
    <w:multiLevelType w:val="hybridMultilevel"/>
    <w:tmpl w:val="FA588E60"/>
    <w:lvl w:ilvl="0" w:tplc="9E92D5F4">
      <w:start w:val="1"/>
      <w:numFmt w:val="bullet"/>
      <w:lvlText w:val="•"/>
      <w:lvlJc w:val="left"/>
    </w:lvl>
    <w:lvl w:ilvl="1" w:tplc="9AA431B2">
      <w:numFmt w:val="decimal"/>
      <w:lvlText w:val=""/>
      <w:lvlJc w:val="left"/>
    </w:lvl>
    <w:lvl w:ilvl="2" w:tplc="D5C0B302">
      <w:numFmt w:val="decimal"/>
      <w:lvlText w:val=""/>
      <w:lvlJc w:val="left"/>
    </w:lvl>
    <w:lvl w:ilvl="3" w:tplc="C42A03F4">
      <w:numFmt w:val="decimal"/>
      <w:lvlText w:val=""/>
      <w:lvlJc w:val="left"/>
    </w:lvl>
    <w:lvl w:ilvl="4" w:tplc="F7A64F62">
      <w:numFmt w:val="decimal"/>
      <w:lvlText w:val=""/>
      <w:lvlJc w:val="left"/>
    </w:lvl>
    <w:lvl w:ilvl="5" w:tplc="C8EA2DF0">
      <w:numFmt w:val="decimal"/>
      <w:lvlText w:val=""/>
      <w:lvlJc w:val="left"/>
    </w:lvl>
    <w:lvl w:ilvl="6" w:tplc="B2F61F8E">
      <w:numFmt w:val="decimal"/>
      <w:lvlText w:val=""/>
      <w:lvlJc w:val="left"/>
    </w:lvl>
    <w:lvl w:ilvl="7" w:tplc="E0883C92">
      <w:numFmt w:val="decimal"/>
      <w:lvlText w:val=""/>
      <w:lvlJc w:val="left"/>
    </w:lvl>
    <w:lvl w:ilvl="8" w:tplc="285CCB3C">
      <w:numFmt w:val="decimal"/>
      <w:lvlText w:val=""/>
      <w:lvlJc w:val="left"/>
    </w:lvl>
  </w:abstractNum>
  <w:abstractNum w:abstractNumId="21" w15:restartNumberingAfterBreak="0">
    <w:nsid w:val="000006E3"/>
    <w:multiLevelType w:val="hybridMultilevel"/>
    <w:tmpl w:val="74208906"/>
    <w:lvl w:ilvl="0" w:tplc="2E1C39D2">
      <w:start w:val="1"/>
      <w:numFmt w:val="decimal"/>
      <w:lvlText w:val="%1)"/>
      <w:lvlJc w:val="left"/>
    </w:lvl>
    <w:lvl w:ilvl="1" w:tplc="8DFA52E2">
      <w:numFmt w:val="decimal"/>
      <w:lvlText w:val=""/>
      <w:lvlJc w:val="left"/>
    </w:lvl>
    <w:lvl w:ilvl="2" w:tplc="056C681E">
      <w:numFmt w:val="decimal"/>
      <w:lvlText w:val=""/>
      <w:lvlJc w:val="left"/>
    </w:lvl>
    <w:lvl w:ilvl="3" w:tplc="A316F972">
      <w:numFmt w:val="decimal"/>
      <w:lvlText w:val=""/>
      <w:lvlJc w:val="left"/>
    </w:lvl>
    <w:lvl w:ilvl="4" w:tplc="228CCEC8">
      <w:numFmt w:val="decimal"/>
      <w:lvlText w:val=""/>
      <w:lvlJc w:val="left"/>
    </w:lvl>
    <w:lvl w:ilvl="5" w:tplc="71F65D24">
      <w:numFmt w:val="decimal"/>
      <w:lvlText w:val=""/>
      <w:lvlJc w:val="left"/>
    </w:lvl>
    <w:lvl w:ilvl="6" w:tplc="AA0614E8">
      <w:numFmt w:val="decimal"/>
      <w:lvlText w:val=""/>
      <w:lvlJc w:val="left"/>
    </w:lvl>
    <w:lvl w:ilvl="7" w:tplc="5A10B402">
      <w:numFmt w:val="decimal"/>
      <w:lvlText w:val=""/>
      <w:lvlJc w:val="left"/>
    </w:lvl>
    <w:lvl w:ilvl="8" w:tplc="45F05E3E">
      <w:numFmt w:val="decimal"/>
      <w:lvlText w:val=""/>
      <w:lvlJc w:val="left"/>
    </w:lvl>
  </w:abstractNum>
  <w:abstractNum w:abstractNumId="22" w15:restartNumberingAfterBreak="0">
    <w:nsid w:val="000006E9"/>
    <w:multiLevelType w:val="hybridMultilevel"/>
    <w:tmpl w:val="92D8CB82"/>
    <w:lvl w:ilvl="0" w:tplc="F88EE244">
      <w:start w:val="1"/>
      <w:numFmt w:val="bullet"/>
      <w:lvlText w:val="-"/>
      <w:lvlJc w:val="left"/>
    </w:lvl>
    <w:lvl w:ilvl="1" w:tplc="DD9C4E98">
      <w:numFmt w:val="decimal"/>
      <w:lvlText w:val=""/>
      <w:lvlJc w:val="left"/>
    </w:lvl>
    <w:lvl w:ilvl="2" w:tplc="A1B4015C">
      <w:numFmt w:val="decimal"/>
      <w:lvlText w:val=""/>
      <w:lvlJc w:val="left"/>
    </w:lvl>
    <w:lvl w:ilvl="3" w:tplc="9954CBB2">
      <w:numFmt w:val="decimal"/>
      <w:lvlText w:val=""/>
      <w:lvlJc w:val="left"/>
    </w:lvl>
    <w:lvl w:ilvl="4" w:tplc="190EA062">
      <w:numFmt w:val="decimal"/>
      <w:lvlText w:val=""/>
      <w:lvlJc w:val="left"/>
    </w:lvl>
    <w:lvl w:ilvl="5" w:tplc="71F66440">
      <w:numFmt w:val="decimal"/>
      <w:lvlText w:val=""/>
      <w:lvlJc w:val="left"/>
    </w:lvl>
    <w:lvl w:ilvl="6" w:tplc="756C452C">
      <w:numFmt w:val="decimal"/>
      <w:lvlText w:val=""/>
      <w:lvlJc w:val="left"/>
    </w:lvl>
    <w:lvl w:ilvl="7" w:tplc="2594E1E6">
      <w:numFmt w:val="decimal"/>
      <w:lvlText w:val=""/>
      <w:lvlJc w:val="left"/>
    </w:lvl>
    <w:lvl w:ilvl="8" w:tplc="CD886AE8">
      <w:numFmt w:val="decimal"/>
      <w:lvlText w:val=""/>
      <w:lvlJc w:val="left"/>
    </w:lvl>
  </w:abstractNum>
  <w:abstractNum w:abstractNumId="23" w15:restartNumberingAfterBreak="0">
    <w:nsid w:val="00000784"/>
    <w:multiLevelType w:val="hybridMultilevel"/>
    <w:tmpl w:val="4C76D3EA"/>
    <w:lvl w:ilvl="0" w:tplc="5BF63F30">
      <w:start w:val="1"/>
      <w:numFmt w:val="bullet"/>
      <w:lvlText w:val="с"/>
      <w:lvlJc w:val="left"/>
    </w:lvl>
    <w:lvl w:ilvl="1" w:tplc="96FE11CC">
      <w:numFmt w:val="decimal"/>
      <w:lvlText w:val=""/>
      <w:lvlJc w:val="left"/>
    </w:lvl>
    <w:lvl w:ilvl="2" w:tplc="0AC68EB4">
      <w:numFmt w:val="decimal"/>
      <w:lvlText w:val=""/>
      <w:lvlJc w:val="left"/>
    </w:lvl>
    <w:lvl w:ilvl="3" w:tplc="2F0674A6">
      <w:numFmt w:val="decimal"/>
      <w:lvlText w:val=""/>
      <w:lvlJc w:val="left"/>
    </w:lvl>
    <w:lvl w:ilvl="4" w:tplc="785CF602">
      <w:numFmt w:val="decimal"/>
      <w:lvlText w:val=""/>
      <w:lvlJc w:val="left"/>
    </w:lvl>
    <w:lvl w:ilvl="5" w:tplc="5B262102">
      <w:numFmt w:val="decimal"/>
      <w:lvlText w:val=""/>
      <w:lvlJc w:val="left"/>
    </w:lvl>
    <w:lvl w:ilvl="6" w:tplc="B9EC358E">
      <w:numFmt w:val="decimal"/>
      <w:lvlText w:val=""/>
      <w:lvlJc w:val="left"/>
    </w:lvl>
    <w:lvl w:ilvl="7" w:tplc="FB5CA536">
      <w:numFmt w:val="decimal"/>
      <w:lvlText w:val=""/>
      <w:lvlJc w:val="left"/>
    </w:lvl>
    <w:lvl w:ilvl="8" w:tplc="775A3BEA">
      <w:numFmt w:val="decimal"/>
      <w:lvlText w:val=""/>
      <w:lvlJc w:val="left"/>
    </w:lvl>
  </w:abstractNum>
  <w:abstractNum w:abstractNumId="24" w15:restartNumberingAfterBreak="0">
    <w:nsid w:val="00000786"/>
    <w:multiLevelType w:val="hybridMultilevel"/>
    <w:tmpl w:val="ED2C5AA6"/>
    <w:lvl w:ilvl="0" w:tplc="2EDC019C">
      <w:start w:val="1"/>
      <w:numFmt w:val="bullet"/>
      <w:lvlText w:val="-"/>
      <w:lvlJc w:val="left"/>
    </w:lvl>
    <w:lvl w:ilvl="1" w:tplc="2CE6FEB0">
      <w:numFmt w:val="decimal"/>
      <w:lvlText w:val=""/>
      <w:lvlJc w:val="left"/>
    </w:lvl>
    <w:lvl w:ilvl="2" w:tplc="4CFAA984">
      <w:numFmt w:val="decimal"/>
      <w:lvlText w:val=""/>
      <w:lvlJc w:val="left"/>
    </w:lvl>
    <w:lvl w:ilvl="3" w:tplc="9DB48BE8">
      <w:numFmt w:val="decimal"/>
      <w:lvlText w:val=""/>
      <w:lvlJc w:val="left"/>
    </w:lvl>
    <w:lvl w:ilvl="4" w:tplc="DE38BE70">
      <w:numFmt w:val="decimal"/>
      <w:lvlText w:val=""/>
      <w:lvlJc w:val="left"/>
    </w:lvl>
    <w:lvl w:ilvl="5" w:tplc="89A874AC">
      <w:numFmt w:val="decimal"/>
      <w:lvlText w:val=""/>
      <w:lvlJc w:val="left"/>
    </w:lvl>
    <w:lvl w:ilvl="6" w:tplc="64C2F31E">
      <w:numFmt w:val="decimal"/>
      <w:lvlText w:val=""/>
      <w:lvlJc w:val="left"/>
    </w:lvl>
    <w:lvl w:ilvl="7" w:tplc="65F0182E">
      <w:numFmt w:val="decimal"/>
      <w:lvlText w:val=""/>
      <w:lvlJc w:val="left"/>
    </w:lvl>
    <w:lvl w:ilvl="8" w:tplc="EAEC04B4">
      <w:numFmt w:val="decimal"/>
      <w:lvlText w:val=""/>
      <w:lvlJc w:val="left"/>
    </w:lvl>
  </w:abstractNum>
  <w:abstractNum w:abstractNumId="25" w15:restartNumberingAfterBreak="0">
    <w:nsid w:val="000007C9"/>
    <w:multiLevelType w:val="hybridMultilevel"/>
    <w:tmpl w:val="1D6ACBEE"/>
    <w:lvl w:ilvl="0" w:tplc="FB8CD8EE">
      <w:start w:val="1"/>
      <w:numFmt w:val="bullet"/>
      <w:lvlText w:val="•"/>
      <w:lvlJc w:val="left"/>
    </w:lvl>
    <w:lvl w:ilvl="1" w:tplc="C3C8705E">
      <w:numFmt w:val="decimal"/>
      <w:lvlText w:val=""/>
      <w:lvlJc w:val="left"/>
    </w:lvl>
    <w:lvl w:ilvl="2" w:tplc="2E82B7E2">
      <w:numFmt w:val="decimal"/>
      <w:lvlText w:val=""/>
      <w:lvlJc w:val="left"/>
    </w:lvl>
    <w:lvl w:ilvl="3" w:tplc="09C88FF6">
      <w:numFmt w:val="decimal"/>
      <w:lvlText w:val=""/>
      <w:lvlJc w:val="left"/>
    </w:lvl>
    <w:lvl w:ilvl="4" w:tplc="522CE9EA">
      <w:numFmt w:val="decimal"/>
      <w:lvlText w:val=""/>
      <w:lvlJc w:val="left"/>
    </w:lvl>
    <w:lvl w:ilvl="5" w:tplc="5F5E0494">
      <w:numFmt w:val="decimal"/>
      <w:lvlText w:val=""/>
      <w:lvlJc w:val="left"/>
    </w:lvl>
    <w:lvl w:ilvl="6" w:tplc="E59E6D72">
      <w:numFmt w:val="decimal"/>
      <w:lvlText w:val=""/>
      <w:lvlJc w:val="left"/>
    </w:lvl>
    <w:lvl w:ilvl="7" w:tplc="30187BDE">
      <w:numFmt w:val="decimal"/>
      <w:lvlText w:val=""/>
      <w:lvlJc w:val="left"/>
    </w:lvl>
    <w:lvl w:ilvl="8" w:tplc="99D05996">
      <w:numFmt w:val="decimal"/>
      <w:lvlText w:val=""/>
      <w:lvlJc w:val="left"/>
    </w:lvl>
  </w:abstractNum>
  <w:abstractNum w:abstractNumId="26" w15:restartNumberingAfterBreak="0">
    <w:nsid w:val="0000084D"/>
    <w:multiLevelType w:val="hybridMultilevel"/>
    <w:tmpl w:val="51407968"/>
    <w:lvl w:ilvl="0" w:tplc="2F08D272">
      <w:start w:val="1"/>
      <w:numFmt w:val="bullet"/>
      <w:lvlText w:val="•"/>
      <w:lvlJc w:val="left"/>
    </w:lvl>
    <w:lvl w:ilvl="1" w:tplc="E11A5ED2">
      <w:numFmt w:val="decimal"/>
      <w:lvlText w:val=""/>
      <w:lvlJc w:val="left"/>
    </w:lvl>
    <w:lvl w:ilvl="2" w:tplc="F7E0D96A">
      <w:numFmt w:val="decimal"/>
      <w:lvlText w:val=""/>
      <w:lvlJc w:val="left"/>
    </w:lvl>
    <w:lvl w:ilvl="3" w:tplc="6EFAEBFA">
      <w:numFmt w:val="decimal"/>
      <w:lvlText w:val=""/>
      <w:lvlJc w:val="left"/>
    </w:lvl>
    <w:lvl w:ilvl="4" w:tplc="68FE6D44">
      <w:numFmt w:val="decimal"/>
      <w:lvlText w:val=""/>
      <w:lvlJc w:val="left"/>
    </w:lvl>
    <w:lvl w:ilvl="5" w:tplc="3ED6E176">
      <w:numFmt w:val="decimal"/>
      <w:lvlText w:val=""/>
      <w:lvlJc w:val="left"/>
    </w:lvl>
    <w:lvl w:ilvl="6" w:tplc="12746414">
      <w:numFmt w:val="decimal"/>
      <w:lvlText w:val=""/>
      <w:lvlJc w:val="left"/>
    </w:lvl>
    <w:lvl w:ilvl="7" w:tplc="B96852F0">
      <w:numFmt w:val="decimal"/>
      <w:lvlText w:val=""/>
      <w:lvlJc w:val="left"/>
    </w:lvl>
    <w:lvl w:ilvl="8" w:tplc="3094F606">
      <w:numFmt w:val="decimal"/>
      <w:lvlText w:val=""/>
      <w:lvlJc w:val="left"/>
    </w:lvl>
  </w:abstractNum>
  <w:abstractNum w:abstractNumId="27" w15:restartNumberingAfterBreak="0">
    <w:nsid w:val="000008AF"/>
    <w:multiLevelType w:val="hybridMultilevel"/>
    <w:tmpl w:val="D630A9EA"/>
    <w:lvl w:ilvl="0" w:tplc="1ACEAC08">
      <w:start w:val="1"/>
      <w:numFmt w:val="bullet"/>
      <w:lvlText w:val="-"/>
      <w:lvlJc w:val="left"/>
    </w:lvl>
    <w:lvl w:ilvl="1" w:tplc="63A402EA">
      <w:numFmt w:val="decimal"/>
      <w:lvlText w:val=""/>
      <w:lvlJc w:val="left"/>
    </w:lvl>
    <w:lvl w:ilvl="2" w:tplc="37F2896A">
      <w:numFmt w:val="decimal"/>
      <w:lvlText w:val=""/>
      <w:lvlJc w:val="left"/>
    </w:lvl>
    <w:lvl w:ilvl="3" w:tplc="48762464">
      <w:numFmt w:val="decimal"/>
      <w:lvlText w:val=""/>
      <w:lvlJc w:val="left"/>
    </w:lvl>
    <w:lvl w:ilvl="4" w:tplc="7CF2BDD2">
      <w:numFmt w:val="decimal"/>
      <w:lvlText w:val=""/>
      <w:lvlJc w:val="left"/>
    </w:lvl>
    <w:lvl w:ilvl="5" w:tplc="BFE2CBCA">
      <w:numFmt w:val="decimal"/>
      <w:lvlText w:val=""/>
      <w:lvlJc w:val="left"/>
    </w:lvl>
    <w:lvl w:ilvl="6" w:tplc="9C1C82C6">
      <w:numFmt w:val="decimal"/>
      <w:lvlText w:val=""/>
      <w:lvlJc w:val="left"/>
    </w:lvl>
    <w:lvl w:ilvl="7" w:tplc="4942FE66">
      <w:numFmt w:val="decimal"/>
      <w:lvlText w:val=""/>
      <w:lvlJc w:val="left"/>
    </w:lvl>
    <w:lvl w:ilvl="8" w:tplc="5956D0F6">
      <w:numFmt w:val="decimal"/>
      <w:lvlText w:val=""/>
      <w:lvlJc w:val="left"/>
    </w:lvl>
  </w:abstractNum>
  <w:abstractNum w:abstractNumId="28" w15:restartNumberingAfterBreak="0">
    <w:nsid w:val="000008FF"/>
    <w:multiLevelType w:val="hybridMultilevel"/>
    <w:tmpl w:val="C022795E"/>
    <w:lvl w:ilvl="0" w:tplc="71E842A2">
      <w:start w:val="1"/>
      <w:numFmt w:val="bullet"/>
      <w:lvlText w:val="-"/>
      <w:lvlJc w:val="left"/>
    </w:lvl>
    <w:lvl w:ilvl="1" w:tplc="BC769896">
      <w:numFmt w:val="decimal"/>
      <w:lvlText w:val=""/>
      <w:lvlJc w:val="left"/>
    </w:lvl>
    <w:lvl w:ilvl="2" w:tplc="33828902">
      <w:numFmt w:val="decimal"/>
      <w:lvlText w:val=""/>
      <w:lvlJc w:val="left"/>
    </w:lvl>
    <w:lvl w:ilvl="3" w:tplc="8952BAB6">
      <w:numFmt w:val="decimal"/>
      <w:lvlText w:val=""/>
      <w:lvlJc w:val="left"/>
    </w:lvl>
    <w:lvl w:ilvl="4" w:tplc="7360B480">
      <w:numFmt w:val="decimal"/>
      <w:lvlText w:val=""/>
      <w:lvlJc w:val="left"/>
    </w:lvl>
    <w:lvl w:ilvl="5" w:tplc="471C579C">
      <w:numFmt w:val="decimal"/>
      <w:lvlText w:val=""/>
      <w:lvlJc w:val="left"/>
    </w:lvl>
    <w:lvl w:ilvl="6" w:tplc="61F8E41C">
      <w:numFmt w:val="decimal"/>
      <w:lvlText w:val=""/>
      <w:lvlJc w:val="left"/>
    </w:lvl>
    <w:lvl w:ilvl="7" w:tplc="874263B8">
      <w:numFmt w:val="decimal"/>
      <w:lvlText w:val=""/>
      <w:lvlJc w:val="left"/>
    </w:lvl>
    <w:lvl w:ilvl="8" w:tplc="E46EE6D8">
      <w:numFmt w:val="decimal"/>
      <w:lvlText w:val=""/>
      <w:lvlJc w:val="left"/>
    </w:lvl>
  </w:abstractNum>
  <w:abstractNum w:abstractNumId="29" w15:restartNumberingAfterBreak="0">
    <w:nsid w:val="00000914"/>
    <w:multiLevelType w:val="hybridMultilevel"/>
    <w:tmpl w:val="15F0F918"/>
    <w:lvl w:ilvl="0" w:tplc="C5F0FE24">
      <w:start w:val="1"/>
      <w:numFmt w:val="bullet"/>
      <w:lvlText w:val="-"/>
      <w:lvlJc w:val="left"/>
    </w:lvl>
    <w:lvl w:ilvl="1" w:tplc="657EF51C">
      <w:numFmt w:val="decimal"/>
      <w:lvlText w:val=""/>
      <w:lvlJc w:val="left"/>
    </w:lvl>
    <w:lvl w:ilvl="2" w:tplc="CBFAA9D2">
      <w:numFmt w:val="decimal"/>
      <w:lvlText w:val=""/>
      <w:lvlJc w:val="left"/>
    </w:lvl>
    <w:lvl w:ilvl="3" w:tplc="8FC04F14">
      <w:numFmt w:val="decimal"/>
      <w:lvlText w:val=""/>
      <w:lvlJc w:val="left"/>
    </w:lvl>
    <w:lvl w:ilvl="4" w:tplc="42DEADB8">
      <w:numFmt w:val="decimal"/>
      <w:lvlText w:val=""/>
      <w:lvlJc w:val="left"/>
    </w:lvl>
    <w:lvl w:ilvl="5" w:tplc="03E00128">
      <w:numFmt w:val="decimal"/>
      <w:lvlText w:val=""/>
      <w:lvlJc w:val="left"/>
    </w:lvl>
    <w:lvl w:ilvl="6" w:tplc="99CA827E">
      <w:numFmt w:val="decimal"/>
      <w:lvlText w:val=""/>
      <w:lvlJc w:val="left"/>
    </w:lvl>
    <w:lvl w:ilvl="7" w:tplc="7DE668FE">
      <w:numFmt w:val="decimal"/>
      <w:lvlText w:val=""/>
      <w:lvlJc w:val="left"/>
    </w:lvl>
    <w:lvl w:ilvl="8" w:tplc="53928E0A">
      <w:numFmt w:val="decimal"/>
      <w:lvlText w:val=""/>
      <w:lvlJc w:val="left"/>
    </w:lvl>
  </w:abstractNum>
  <w:abstractNum w:abstractNumId="30" w15:restartNumberingAfterBreak="0">
    <w:nsid w:val="0000093B"/>
    <w:multiLevelType w:val="hybridMultilevel"/>
    <w:tmpl w:val="F780AE5E"/>
    <w:lvl w:ilvl="0" w:tplc="D9E47D28">
      <w:start w:val="1"/>
      <w:numFmt w:val="bullet"/>
      <w:lvlText w:val="-"/>
      <w:lvlJc w:val="left"/>
    </w:lvl>
    <w:lvl w:ilvl="1" w:tplc="DAA0AC68">
      <w:numFmt w:val="decimal"/>
      <w:lvlText w:val=""/>
      <w:lvlJc w:val="left"/>
    </w:lvl>
    <w:lvl w:ilvl="2" w:tplc="C284F6F2">
      <w:numFmt w:val="decimal"/>
      <w:lvlText w:val=""/>
      <w:lvlJc w:val="left"/>
    </w:lvl>
    <w:lvl w:ilvl="3" w:tplc="62DCEE44">
      <w:numFmt w:val="decimal"/>
      <w:lvlText w:val=""/>
      <w:lvlJc w:val="left"/>
    </w:lvl>
    <w:lvl w:ilvl="4" w:tplc="3244EC56">
      <w:numFmt w:val="decimal"/>
      <w:lvlText w:val=""/>
      <w:lvlJc w:val="left"/>
    </w:lvl>
    <w:lvl w:ilvl="5" w:tplc="5CD25814">
      <w:numFmt w:val="decimal"/>
      <w:lvlText w:val=""/>
      <w:lvlJc w:val="left"/>
    </w:lvl>
    <w:lvl w:ilvl="6" w:tplc="4970D236">
      <w:numFmt w:val="decimal"/>
      <w:lvlText w:val=""/>
      <w:lvlJc w:val="left"/>
    </w:lvl>
    <w:lvl w:ilvl="7" w:tplc="08AE6D34">
      <w:numFmt w:val="decimal"/>
      <w:lvlText w:val=""/>
      <w:lvlJc w:val="left"/>
    </w:lvl>
    <w:lvl w:ilvl="8" w:tplc="E4BA5906">
      <w:numFmt w:val="decimal"/>
      <w:lvlText w:val=""/>
      <w:lvlJc w:val="left"/>
    </w:lvl>
  </w:abstractNum>
  <w:abstractNum w:abstractNumId="31" w15:restartNumberingAfterBreak="0">
    <w:nsid w:val="000009B3"/>
    <w:multiLevelType w:val="hybridMultilevel"/>
    <w:tmpl w:val="9F38C6EC"/>
    <w:lvl w:ilvl="0" w:tplc="098CA79A">
      <w:start w:val="1"/>
      <w:numFmt w:val="bullet"/>
      <w:lvlText w:val="-"/>
      <w:lvlJc w:val="left"/>
    </w:lvl>
    <w:lvl w:ilvl="1" w:tplc="70481914">
      <w:numFmt w:val="decimal"/>
      <w:lvlText w:val=""/>
      <w:lvlJc w:val="left"/>
    </w:lvl>
    <w:lvl w:ilvl="2" w:tplc="73005E80">
      <w:numFmt w:val="decimal"/>
      <w:lvlText w:val=""/>
      <w:lvlJc w:val="left"/>
    </w:lvl>
    <w:lvl w:ilvl="3" w:tplc="A8EA97C8">
      <w:numFmt w:val="decimal"/>
      <w:lvlText w:val=""/>
      <w:lvlJc w:val="left"/>
    </w:lvl>
    <w:lvl w:ilvl="4" w:tplc="429E20A6">
      <w:numFmt w:val="decimal"/>
      <w:lvlText w:val=""/>
      <w:lvlJc w:val="left"/>
    </w:lvl>
    <w:lvl w:ilvl="5" w:tplc="EAD44A20">
      <w:numFmt w:val="decimal"/>
      <w:lvlText w:val=""/>
      <w:lvlJc w:val="left"/>
    </w:lvl>
    <w:lvl w:ilvl="6" w:tplc="0FFCA4C6">
      <w:numFmt w:val="decimal"/>
      <w:lvlText w:val=""/>
      <w:lvlJc w:val="left"/>
    </w:lvl>
    <w:lvl w:ilvl="7" w:tplc="DC94A69A">
      <w:numFmt w:val="decimal"/>
      <w:lvlText w:val=""/>
      <w:lvlJc w:val="left"/>
    </w:lvl>
    <w:lvl w:ilvl="8" w:tplc="D15C5BB0">
      <w:numFmt w:val="decimal"/>
      <w:lvlText w:val=""/>
      <w:lvlJc w:val="left"/>
    </w:lvl>
  </w:abstractNum>
  <w:abstractNum w:abstractNumId="32" w15:restartNumberingAfterBreak="0">
    <w:nsid w:val="00000A1D"/>
    <w:multiLevelType w:val="hybridMultilevel"/>
    <w:tmpl w:val="0836589E"/>
    <w:lvl w:ilvl="0" w:tplc="229296F4">
      <w:start w:val="1"/>
      <w:numFmt w:val="bullet"/>
      <w:lvlText w:val="•"/>
      <w:lvlJc w:val="left"/>
    </w:lvl>
    <w:lvl w:ilvl="1" w:tplc="B86812A0">
      <w:numFmt w:val="decimal"/>
      <w:lvlText w:val=""/>
      <w:lvlJc w:val="left"/>
    </w:lvl>
    <w:lvl w:ilvl="2" w:tplc="EB025758">
      <w:numFmt w:val="decimal"/>
      <w:lvlText w:val=""/>
      <w:lvlJc w:val="left"/>
    </w:lvl>
    <w:lvl w:ilvl="3" w:tplc="25DAA7C4">
      <w:numFmt w:val="decimal"/>
      <w:lvlText w:val=""/>
      <w:lvlJc w:val="left"/>
    </w:lvl>
    <w:lvl w:ilvl="4" w:tplc="89809906">
      <w:numFmt w:val="decimal"/>
      <w:lvlText w:val=""/>
      <w:lvlJc w:val="left"/>
    </w:lvl>
    <w:lvl w:ilvl="5" w:tplc="11A68A5A">
      <w:numFmt w:val="decimal"/>
      <w:lvlText w:val=""/>
      <w:lvlJc w:val="left"/>
    </w:lvl>
    <w:lvl w:ilvl="6" w:tplc="03F4EA48">
      <w:numFmt w:val="decimal"/>
      <w:lvlText w:val=""/>
      <w:lvlJc w:val="left"/>
    </w:lvl>
    <w:lvl w:ilvl="7" w:tplc="8670D65C">
      <w:numFmt w:val="decimal"/>
      <w:lvlText w:val=""/>
      <w:lvlJc w:val="left"/>
    </w:lvl>
    <w:lvl w:ilvl="8" w:tplc="02C811B4">
      <w:numFmt w:val="decimal"/>
      <w:lvlText w:val=""/>
      <w:lvlJc w:val="left"/>
    </w:lvl>
  </w:abstractNum>
  <w:abstractNum w:abstractNumId="33" w15:restartNumberingAfterBreak="0">
    <w:nsid w:val="00000A2F"/>
    <w:multiLevelType w:val="hybridMultilevel"/>
    <w:tmpl w:val="6F3CC6A8"/>
    <w:lvl w:ilvl="0" w:tplc="A4C819B4">
      <w:start w:val="1"/>
      <w:numFmt w:val="bullet"/>
      <w:lvlText w:val="-"/>
      <w:lvlJc w:val="left"/>
    </w:lvl>
    <w:lvl w:ilvl="1" w:tplc="5B8432E0">
      <w:numFmt w:val="decimal"/>
      <w:lvlText w:val=""/>
      <w:lvlJc w:val="left"/>
    </w:lvl>
    <w:lvl w:ilvl="2" w:tplc="34E6A8E2">
      <w:numFmt w:val="decimal"/>
      <w:lvlText w:val=""/>
      <w:lvlJc w:val="left"/>
    </w:lvl>
    <w:lvl w:ilvl="3" w:tplc="729070B6">
      <w:numFmt w:val="decimal"/>
      <w:lvlText w:val=""/>
      <w:lvlJc w:val="left"/>
    </w:lvl>
    <w:lvl w:ilvl="4" w:tplc="8A824728">
      <w:numFmt w:val="decimal"/>
      <w:lvlText w:val=""/>
      <w:lvlJc w:val="left"/>
    </w:lvl>
    <w:lvl w:ilvl="5" w:tplc="407068DC">
      <w:numFmt w:val="decimal"/>
      <w:lvlText w:val=""/>
      <w:lvlJc w:val="left"/>
    </w:lvl>
    <w:lvl w:ilvl="6" w:tplc="4F085F30">
      <w:numFmt w:val="decimal"/>
      <w:lvlText w:val=""/>
      <w:lvlJc w:val="left"/>
    </w:lvl>
    <w:lvl w:ilvl="7" w:tplc="4782D770">
      <w:numFmt w:val="decimal"/>
      <w:lvlText w:val=""/>
      <w:lvlJc w:val="left"/>
    </w:lvl>
    <w:lvl w:ilvl="8" w:tplc="80E42C94">
      <w:numFmt w:val="decimal"/>
      <w:lvlText w:val=""/>
      <w:lvlJc w:val="left"/>
    </w:lvl>
  </w:abstractNum>
  <w:abstractNum w:abstractNumId="34" w15:restartNumberingAfterBreak="0">
    <w:nsid w:val="00000A41"/>
    <w:multiLevelType w:val="hybridMultilevel"/>
    <w:tmpl w:val="7E06320E"/>
    <w:lvl w:ilvl="0" w:tplc="A7D6303C">
      <w:start w:val="1"/>
      <w:numFmt w:val="bullet"/>
      <w:lvlText w:val="-"/>
      <w:lvlJc w:val="left"/>
    </w:lvl>
    <w:lvl w:ilvl="1" w:tplc="E2520A14">
      <w:numFmt w:val="decimal"/>
      <w:lvlText w:val=""/>
      <w:lvlJc w:val="left"/>
    </w:lvl>
    <w:lvl w:ilvl="2" w:tplc="0834F064">
      <w:numFmt w:val="decimal"/>
      <w:lvlText w:val=""/>
      <w:lvlJc w:val="left"/>
    </w:lvl>
    <w:lvl w:ilvl="3" w:tplc="C24A3EF4">
      <w:numFmt w:val="decimal"/>
      <w:lvlText w:val=""/>
      <w:lvlJc w:val="left"/>
    </w:lvl>
    <w:lvl w:ilvl="4" w:tplc="8294FF1C">
      <w:numFmt w:val="decimal"/>
      <w:lvlText w:val=""/>
      <w:lvlJc w:val="left"/>
    </w:lvl>
    <w:lvl w:ilvl="5" w:tplc="7BC80D30">
      <w:numFmt w:val="decimal"/>
      <w:lvlText w:val=""/>
      <w:lvlJc w:val="left"/>
    </w:lvl>
    <w:lvl w:ilvl="6" w:tplc="293404B4">
      <w:numFmt w:val="decimal"/>
      <w:lvlText w:val=""/>
      <w:lvlJc w:val="left"/>
    </w:lvl>
    <w:lvl w:ilvl="7" w:tplc="E9ECA388">
      <w:numFmt w:val="decimal"/>
      <w:lvlText w:val=""/>
      <w:lvlJc w:val="left"/>
    </w:lvl>
    <w:lvl w:ilvl="8" w:tplc="2DA0BAB4">
      <w:numFmt w:val="decimal"/>
      <w:lvlText w:val=""/>
      <w:lvlJc w:val="left"/>
    </w:lvl>
  </w:abstractNum>
  <w:abstractNum w:abstractNumId="35" w15:restartNumberingAfterBreak="0">
    <w:nsid w:val="00000A6C"/>
    <w:multiLevelType w:val="hybridMultilevel"/>
    <w:tmpl w:val="CD2234D4"/>
    <w:lvl w:ilvl="0" w:tplc="F9B0977A">
      <w:start w:val="5"/>
      <w:numFmt w:val="decimal"/>
      <w:lvlText w:val="%1)"/>
      <w:lvlJc w:val="left"/>
    </w:lvl>
    <w:lvl w:ilvl="1" w:tplc="908A9E34">
      <w:numFmt w:val="decimal"/>
      <w:lvlText w:val=""/>
      <w:lvlJc w:val="left"/>
    </w:lvl>
    <w:lvl w:ilvl="2" w:tplc="CD2CBD20">
      <w:numFmt w:val="decimal"/>
      <w:lvlText w:val=""/>
      <w:lvlJc w:val="left"/>
    </w:lvl>
    <w:lvl w:ilvl="3" w:tplc="17429A24">
      <w:numFmt w:val="decimal"/>
      <w:lvlText w:val=""/>
      <w:lvlJc w:val="left"/>
    </w:lvl>
    <w:lvl w:ilvl="4" w:tplc="C6E01A9A">
      <w:numFmt w:val="decimal"/>
      <w:lvlText w:val=""/>
      <w:lvlJc w:val="left"/>
    </w:lvl>
    <w:lvl w:ilvl="5" w:tplc="C4AECACE">
      <w:numFmt w:val="decimal"/>
      <w:lvlText w:val=""/>
      <w:lvlJc w:val="left"/>
    </w:lvl>
    <w:lvl w:ilvl="6" w:tplc="F51CC950">
      <w:numFmt w:val="decimal"/>
      <w:lvlText w:val=""/>
      <w:lvlJc w:val="left"/>
    </w:lvl>
    <w:lvl w:ilvl="7" w:tplc="A1E08D4E">
      <w:numFmt w:val="decimal"/>
      <w:lvlText w:val=""/>
      <w:lvlJc w:val="left"/>
    </w:lvl>
    <w:lvl w:ilvl="8" w:tplc="6E985196">
      <w:numFmt w:val="decimal"/>
      <w:lvlText w:val=""/>
      <w:lvlJc w:val="left"/>
    </w:lvl>
  </w:abstractNum>
  <w:abstractNum w:abstractNumId="36" w15:restartNumberingAfterBreak="0">
    <w:nsid w:val="00000A6E"/>
    <w:multiLevelType w:val="hybridMultilevel"/>
    <w:tmpl w:val="E220A1EE"/>
    <w:lvl w:ilvl="0" w:tplc="C0064A1A">
      <w:start w:val="1"/>
      <w:numFmt w:val="bullet"/>
      <w:lvlText w:val="-"/>
      <w:lvlJc w:val="left"/>
    </w:lvl>
    <w:lvl w:ilvl="1" w:tplc="31341B72">
      <w:numFmt w:val="decimal"/>
      <w:lvlText w:val=""/>
      <w:lvlJc w:val="left"/>
    </w:lvl>
    <w:lvl w:ilvl="2" w:tplc="47BC6354">
      <w:numFmt w:val="decimal"/>
      <w:lvlText w:val=""/>
      <w:lvlJc w:val="left"/>
    </w:lvl>
    <w:lvl w:ilvl="3" w:tplc="17242164">
      <w:numFmt w:val="decimal"/>
      <w:lvlText w:val=""/>
      <w:lvlJc w:val="left"/>
    </w:lvl>
    <w:lvl w:ilvl="4" w:tplc="57B298C2">
      <w:numFmt w:val="decimal"/>
      <w:lvlText w:val=""/>
      <w:lvlJc w:val="left"/>
    </w:lvl>
    <w:lvl w:ilvl="5" w:tplc="F1C8389A">
      <w:numFmt w:val="decimal"/>
      <w:lvlText w:val=""/>
      <w:lvlJc w:val="left"/>
    </w:lvl>
    <w:lvl w:ilvl="6" w:tplc="F8E655D6">
      <w:numFmt w:val="decimal"/>
      <w:lvlText w:val=""/>
      <w:lvlJc w:val="left"/>
    </w:lvl>
    <w:lvl w:ilvl="7" w:tplc="73FCFE5C">
      <w:numFmt w:val="decimal"/>
      <w:lvlText w:val=""/>
      <w:lvlJc w:val="left"/>
    </w:lvl>
    <w:lvl w:ilvl="8" w:tplc="C06432A0">
      <w:numFmt w:val="decimal"/>
      <w:lvlText w:val=""/>
      <w:lvlJc w:val="left"/>
    </w:lvl>
  </w:abstractNum>
  <w:abstractNum w:abstractNumId="37" w15:restartNumberingAfterBreak="0">
    <w:nsid w:val="00000A87"/>
    <w:multiLevelType w:val="hybridMultilevel"/>
    <w:tmpl w:val="51D84858"/>
    <w:lvl w:ilvl="0" w:tplc="ECAC30E2">
      <w:start w:val="1"/>
      <w:numFmt w:val="bullet"/>
      <w:lvlText w:val="•"/>
      <w:lvlJc w:val="left"/>
    </w:lvl>
    <w:lvl w:ilvl="1" w:tplc="C3D4198E">
      <w:numFmt w:val="decimal"/>
      <w:lvlText w:val=""/>
      <w:lvlJc w:val="left"/>
    </w:lvl>
    <w:lvl w:ilvl="2" w:tplc="DF64A95A">
      <w:numFmt w:val="decimal"/>
      <w:lvlText w:val=""/>
      <w:lvlJc w:val="left"/>
    </w:lvl>
    <w:lvl w:ilvl="3" w:tplc="85BCE8CE">
      <w:numFmt w:val="decimal"/>
      <w:lvlText w:val=""/>
      <w:lvlJc w:val="left"/>
    </w:lvl>
    <w:lvl w:ilvl="4" w:tplc="B9661458">
      <w:numFmt w:val="decimal"/>
      <w:lvlText w:val=""/>
      <w:lvlJc w:val="left"/>
    </w:lvl>
    <w:lvl w:ilvl="5" w:tplc="FA369AE4">
      <w:numFmt w:val="decimal"/>
      <w:lvlText w:val=""/>
      <w:lvlJc w:val="left"/>
    </w:lvl>
    <w:lvl w:ilvl="6" w:tplc="C2B4FA8A">
      <w:numFmt w:val="decimal"/>
      <w:lvlText w:val=""/>
      <w:lvlJc w:val="left"/>
    </w:lvl>
    <w:lvl w:ilvl="7" w:tplc="275C6192">
      <w:numFmt w:val="decimal"/>
      <w:lvlText w:val=""/>
      <w:lvlJc w:val="left"/>
    </w:lvl>
    <w:lvl w:ilvl="8" w:tplc="B12A13F4">
      <w:numFmt w:val="decimal"/>
      <w:lvlText w:val=""/>
      <w:lvlJc w:val="left"/>
    </w:lvl>
  </w:abstractNum>
  <w:abstractNum w:abstractNumId="38" w15:restartNumberingAfterBreak="0">
    <w:nsid w:val="00000AF0"/>
    <w:multiLevelType w:val="hybridMultilevel"/>
    <w:tmpl w:val="7DC0AF02"/>
    <w:lvl w:ilvl="0" w:tplc="67467F0C">
      <w:start w:val="1"/>
      <w:numFmt w:val="bullet"/>
      <w:lvlText w:val="-"/>
      <w:lvlJc w:val="left"/>
    </w:lvl>
    <w:lvl w:ilvl="1" w:tplc="5A6EA546">
      <w:numFmt w:val="decimal"/>
      <w:lvlText w:val=""/>
      <w:lvlJc w:val="left"/>
    </w:lvl>
    <w:lvl w:ilvl="2" w:tplc="0FC090D4">
      <w:numFmt w:val="decimal"/>
      <w:lvlText w:val=""/>
      <w:lvlJc w:val="left"/>
    </w:lvl>
    <w:lvl w:ilvl="3" w:tplc="C128C314">
      <w:numFmt w:val="decimal"/>
      <w:lvlText w:val=""/>
      <w:lvlJc w:val="left"/>
    </w:lvl>
    <w:lvl w:ilvl="4" w:tplc="58E4BF9A">
      <w:numFmt w:val="decimal"/>
      <w:lvlText w:val=""/>
      <w:lvlJc w:val="left"/>
    </w:lvl>
    <w:lvl w:ilvl="5" w:tplc="F4503F0E">
      <w:numFmt w:val="decimal"/>
      <w:lvlText w:val=""/>
      <w:lvlJc w:val="left"/>
    </w:lvl>
    <w:lvl w:ilvl="6" w:tplc="45182EA2">
      <w:numFmt w:val="decimal"/>
      <w:lvlText w:val=""/>
      <w:lvlJc w:val="left"/>
    </w:lvl>
    <w:lvl w:ilvl="7" w:tplc="7A64C108">
      <w:numFmt w:val="decimal"/>
      <w:lvlText w:val=""/>
      <w:lvlJc w:val="left"/>
    </w:lvl>
    <w:lvl w:ilvl="8" w:tplc="F8F22070">
      <w:numFmt w:val="decimal"/>
      <w:lvlText w:val=""/>
      <w:lvlJc w:val="left"/>
    </w:lvl>
  </w:abstractNum>
  <w:abstractNum w:abstractNumId="39" w15:restartNumberingAfterBreak="0">
    <w:nsid w:val="00000B31"/>
    <w:multiLevelType w:val="hybridMultilevel"/>
    <w:tmpl w:val="0E5083A2"/>
    <w:lvl w:ilvl="0" w:tplc="863E8A22">
      <w:start w:val="1"/>
      <w:numFmt w:val="bullet"/>
      <w:lvlText w:val="с"/>
      <w:lvlJc w:val="left"/>
    </w:lvl>
    <w:lvl w:ilvl="1" w:tplc="C45C9E52">
      <w:numFmt w:val="decimal"/>
      <w:lvlText w:val=""/>
      <w:lvlJc w:val="left"/>
    </w:lvl>
    <w:lvl w:ilvl="2" w:tplc="2A9AC29A">
      <w:numFmt w:val="decimal"/>
      <w:lvlText w:val=""/>
      <w:lvlJc w:val="left"/>
    </w:lvl>
    <w:lvl w:ilvl="3" w:tplc="07B27E50">
      <w:numFmt w:val="decimal"/>
      <w:lvlText w:val=""/>
      <w:lvlJc w:val="left"/>
    </w:lvl>
    <w:lvl w:ilvl="4" w:tplc="56ECEC58">
      <w:numFmt w:val="decimal"/>
      <w:lvlText w:val=""/>
      <w:lvlJc w:val="left"/>
    </w:lvl>
    <w:lvl w:ilvl="5" w:tplc="92F8B884">
      <w:numFmt w:val="decimal"/>
      <w:lvlText w:val=""/>
      <w:lvlJc w:val="left"/>
    </w:lvl>
    <w:lvl w:ilvl="6" w:tplc="3EF83E64">
      <w:numFmt w:val="decimal"/>
      <w:lvlText w:val=""/>
      <w:lvlJc w:val="left"/>
    </w:lvl>
    <w:lvl w:ilvl="7" w:tplc="FA9CBE26">
      <w:numFmt w:val="decimal"/>
      <w:lvlText w:val=""/>
      <w:lvlJc w:val="left"/>
    </w:lvl>
    <w:lvl w:ilvl="8" w:tplc="46F8EF64">
      <w:numFmt w:val="decimal"/>
      <w:lvlText w:val=""/>
      <w:lvlJc w:val="left"/>
    </w:lvl>
  </w:abstractNum>
  <w:abstractNum w:abstractNumId="40" w15:restartNumberingAfterBreak="0">
    <w:nsid w:val="00000B93"/>
    <w:multiLevelType w:val="hybridMultilevel"/>
    <w:tmpl w:val="ABF8CE30"/>
    <w:lvl w:ilvl="0" w:tplc="A6769016">
      <w:start w:val="1"/>
      <w:numFmt w:val="bullet"/>
      <w:lvlText w:val="-"/>
      <w:lvlJc w:val="left"/>
    </w:lvl>
    <w:lvl w:ilvl="1" w:tplc="47285358">
      <w:numFmt w:val="decimal"/>
      <w:lvlText w:val=""/>
      <w:lvlJc w:val="left"/>
    </w:lvl>
    <w:lvl w:ilvl="2" w:tplc="F0186608">
      <w:numFmt w:val="decimal"/>
      <w:lvlText w:val=""/>
      <w:lvlJc w:val="left"/>
    </w:lvl>
    <w:lvl w:ilvl="3" w:tplc="BDFE6D5A">
      <w:numFmt w:val="decimal"/>
      <w:lvlText w:val=""/>
      <w:lvlJc w:val="left"/>
    </w:lvl>
    <w:lvl w:ilvl="4" w:tplc="7C8C73F0">
      <w:numFmt w:val="decimal"/>
      <w:lvlText w:val=""/>
      <w:lvlJc w:val="left"/>
    </w:lvl>
    <w:lvl w:ilvl="5" w:tplc="4DB0AD8C">
      <w:numFmt w:val="decimal"/>
      <w:lvlText w:val=""/>
      <w:lvlJc w:val="left"/>
    </w:lvl>
    <w:lvl w:ilvl="6" w:tplc="5F46879C">
      <w:numFmt w:val="decimal"/>
      <w:lvlText w:val=""/>
      <w:lvlJc w:val="left"/>
    </w:lvl>
    <w:lvl w:ilvl="7" w:tplc="0EB6D7DC">
      <w:numFmt w:val="decimal"/>
      <w:lvlText w:val=""/>
      <w:lvlJc w:val="left"/>
    </w:lvl>
    <w:lvl w:ilvl="8" w:tplc="97146D2A">
      <w:numFmt w:val="decimal"/>
      <w:lvlText w:val=""/>
      <w:lvlJc w:val="left"/>
    </w:lvl>
  </w:abstractNum>
  <w:abstractNum w:abstractNumId="41" w15:restartNumberingAfterBreak="0">
    <w:nsid w:val="00000B9B"/>
    <w:multiLevelType w:val="hybridMultilevel"/>
    <w:tmpl w:val="04C08534"/>
    <w:lvl w:ilvl="0" w:tplc="82102A62">
      <w:start w:val="1"/>
      <w:numFmt w:val="bullet"/>
      <w:lvlText w:val="-"/>
      <w:lvlJc w:val="left"/>
    </w:lvl>
    <w:lvl w:ilvl="1" w:tplc="6994CF68">
      <w:numFmt w:val="decimal"/>
      <w:lvlText w:val=""/>
      <w:lvlJc w:val="left"/>
    </w:lvl>
    <w:lvl w:ilvl="2" w:tplc="6342781C">
      <w:numFmt w:val="decimal"/>
      <w:lvlText w:val=""/>
      <w:lvlJc w:val="left"/>
    </w:lvl>
    <w:lvl w:ilvl="3" w:tplc="667ABD52">
      <w:numFmt w:val="decimal"/>
      <w:lvlText w:val=""/>
      <w:lvlJc w:val="left"/>
    </w:lvl>
    <w:lvl w:ilvl="4" w:tplc="959A9DE0">
      <w:numFmt w:val="decimal"/>
      <w:lvlText w:val=""/>
      <w:lvlJc w:val="left"/>
    </w:lvl>
    <w:lvl w:ilvl="5" w:tplc="398AF348">
      <w:numFmt w:val="decimal"/>
      <w:lvlText w:val=""/>
      <w:lvlJc w:val="left"/>
    </w:lvl>
    <w:lvl w:ilvl="6" w:tplc="A93AC5E8">
      <w:numFmt w:val="decimal"/>
      <w:lvlText w:val=""/>
      <w:lvlJc w:val="left"/>
    </w:lvl>
    <w:lvl w:ilvl="7" w:tplc="FFE20674">
      <w:numFmt w:val="decimal"/>
      <w:lvlText w:val=""/>
      <w:lvlJc w:val="left"/>
    </w:lvl>
    <w:lvl w:ilvl="8" w:tplc="0C464C3A">
      <w:numFmt w:val="decimal"/>
      <w:lvlText w:val=""/>
      <w:lvlJc w:val="left"/>
    </w:lvl>
  </w:abstractNum>
  <w:abstractNum w:abstractNumId="42" w15:restartNumberingAfterBreak="0">
    <w:nsid w:val="00000C1E"/>
    <w:multiLevelType w:val="hybridMultilevel"/>
    <w:tmpl w:val="67465BA0"/>
    <w:lvl w:ilvl="0" w:tplc="7F9ABA3E">
      <w:start w:val="12"/>
      <w:numFmt w:val="decimal"/>
      <w:lvlText w:val="%1)"/>
      <w:lvlJc w:val="left"/>
    </w:lvl>
    <w:lvl w:ilvl="1" w:tplc="5992D254">
      <w:numFmt w:val="decimal"/>
      <w:lvlText w:val=""/>
      <w:lvlJc w:val="left"/>
    </w:lvl>
    <w:lvl w:ilvl="2" w:tplc="8D9079CE">
      <w:numFmt w:val="decimal"/>
      <w:lvlText w:val=""/>
      <w:lvlJc w:val="left"/>
    </w:lvl>
    <w:lvl w:ilvl="3" w:tplc="76F048E0">
      <w:numFmt w:val="decimal"/>
      <w:lvlText w:val=""/>
      <w:lvlJc w:val="left"/>
    </w:lvl>
    <w:lvl w:ilvl="4" w:tplc="20A24BD2">
      <w:numFmt w:val="decimal"/>
      <w:lvlText w:val=""/>
      <w:lvlJc w:val="left"/>
    </w:lvl>
    <w:lvl w:ilvl="5" w:tplc="2E4A3EFA">
      <w:numFmt w:val="decimal"/>
      <w:lvlText w:val=""/>
      <w:lvlJc w:val="left"/>
    </w:lvl>
    <w:lvl w:ilvl="6" w:tplc="53288940">
      <w:numFmt w:val="decimal"/>
      <w:lvlText w:val=""/>
      <w:lvlJc w:val="left"/>
    </w:lvl>
    <w:lvl w:ilvl="7" w:tplc="D5DAAC5E">
      <w:numFmt w:val="decimal"/>
      <w:lvlText w:val=""/>
      <w:lvlJc w:val="left"/>
    </w:lvl>
    <w:lvl w:ilvl="8" w:tplc="1EB8F830">
      <w:numFmt w:val="decimal"/>
      <w:lvlText w:val=""/>
      <w:lvlJc w:val="left"/>
    </w:lvl>
  </w:abstractNum>
  <w:abstractNum w:abstractNumId="43" w15:restartNumberingAfterBreak="0">
    <w:nsid w:val="00000C95"/>
    <w:multiLevelType w:val="hybridMultilevel"/>
    <w:tmpl w:val="24565AD8"/>
    <w:lvl w:ilvl="0" w:tplc="9DE2530E">
      <w:start w:val="1"/>
      <w:numFmt w:val="bullet"/>
      <w:lvlText w:val="•"/>
      <w:lvlJc w:val="left"/>
    </w:lvl>
    <w:lvl w:ilvl="1" w:tplc="A09639F2">
      <w:numFmt w:val="decimal"/>
      <w:lvlText w:val=""/>
      <w:lvlJc w:val="left"/>
    </w:lvl>
    <w:lvl w:ilvl="2" w:tplc="7364351A">
      <w:numFmt w:val="decimal"/>
      <w:lvlText w:val=""/>
      <w:lvlJc w:val="left"/>
    </w:lvl>
    <w:lvl w:ilvl="3" w:tplc="94E45A1A">
      <w:numFmt w:val="decimal"/>
      <w:lvlText w:val=""/>
      <w:lvlJc w:val="left"/>
    </w:lvl>
    <w:lvl w:ilvl="4" w:tplc="00727910">
      <w:numFmt w:val="decimal"/>
      <w:lvlText w:val=""/>
      <w:lvlJc w:val="left"/>
    </w:lvl>
    <w:lvl w:ilvl="5" w:tplc="BF3A984A">
      <w:numFmt w:val="decimal"/>
      <w:lvlText w:val=""/>
      <w:lvlJc w:val="left"/>
    </w:lvl>
    <w:lvl w:ilvl="6" w:tplc="C526FAB8">
      <w:numFmt w:val="decimal"/>
      <w:lvlText w:val=""/>
      <w:lvlJc w:val="left"/>
    </w:lvl>
    <w:lvl w:ilvl="7" w:tplc="0B9237FA">
      <w:numFmt w:val="decimal"/>
      <w:lvlText w:val=""/>
      <w:lvlJc w:val="left"/>
    </w:lvl>
    <w:lvl w:ilvl="8" w:tplc="F6D61CE6">
      <w:numFmt w:val="decimal"/>
      <w:lvlText w:val=""/>
      <w:lvlJc w:val="left"/>
    </w:lvl>
  </w:abstractNum>
  <w:abstractNum w:abstractNumId="44" w15:restartNumberingAfterBreak="0">
    <w:nsid w:val="00000D9F"/>
    <w:multiLevelType w:val="hybridMultilevel"/>
    <w:tmpl w:val="FA2CFD5E"/>
    <w:lvl w:ilvl="0" w:tplc="9E20D0CE">
      <w:start w:val="1"/>
      <w:numFmt w:val="bullet"/>
      <w:lvlText w:val="-"/>
      <w:lvlJc w:val="left"/>
    </w:lvl>
    <w:lvl w:ilvl="1" w:tplc="171ABC2C">
      <w:numFmt w:val="decimal"/>
      <w:lvlText w:val=""/>
      <w:lvlJc w:val="left"/>
    </w:lvl>
    <w:lvl w:ilvl="2" w:tplc="764CAECE">
      <w:numFmt w:val="decimal"/>
      <w:lvlText w:val=""/>
      <w:lvlJc w:val="left"/>
    </w:lvl>
    <w:lvl w:ilvl="3" w:tplc="B0A2E82A">
      <w:numFmt w:val="decimal"/>
      <w:lvlText w:val=""/>
      <w:lvlJc w:val="left"/>
    </w:lvl>
    <w:lvl w:ilvl="4" w:tplc="2446F90C">
      <w:numFmt w:val="decimal"/>
      <w:lvlText w:val=""/>
      <w:lvlJc w:val="left"/>
    </w:lvl>
    <w:lvl w:ilvl="5" w:tplc="E7F40FA2">
      <w:numFmt w:val="decimal"/>
      <w:lvlText w:val=""/>
      <w:lvlJc w:val="left"/>
    </w:lvl>
    <w:lvl w:ilvl="6" w:tplc="3E2EE160">
      <w:numFmt w:val="decimal"/>
      <w:lvlText w:val=""/>
      <w:lvlJc w:val="left"/>
    </w:lvl>
    <w:lvl w:ilvl="7" w:tplc="B75A7488">
      <w:numFmt w:val="decimal"/>
      <w:lvlText w:val=""/>
      <w:lvlJc w:val="left"/>
    </w:lvl>
    <w:lvl w:ilvl="8" w:tplc="DF4621AC">
      <w:numFmt w:val="decimal"/>
      <w:lvlText w:val=""/>
      <w:lvlJc w:val="left"/>
    </w:lvl>
  </w:abstractNum>
  <w:abstractNum w:abstractNumId="45" w15:restartNumberingAfterBreak="0">
    <w:nsid w:val="00000E00"/>
    <w:multiLevelType w:val="hybridMultilevel"/>
    <w:tmpl w:val="F7AC2D40"/>
    <w:lvl w:ilvl="0" w:tplc="3F227B84">
      <w:start w:val="1"/>
      <w:numFmt w:val="decimal"/>
      <w:lvlText w:val="%1."/>
      <w:lvlJc w:val="left"/>
    </w:lvl>
    <w:lvl w:ilvl="1" w:tplc="00A41068">
      <w:numFmt w:val="decimal"/>
      <w:lvlText w:val=""/>
      <w:lvlJc w:val="left"/>
    </w:lvl>
    <w:lvl w:ilvl="2" w:tplc="B6927E2A">
      <w:numFmt w:val="decimal"/>
      <w:lvlText w:val=""/>
      <w:lvlJc w:val="left"/>
    </w:lvl>
    <w:lvl w:ilvl="3" w:tplc="6FBCE2CC">
      <w:numFmt w:val="decimal"/>
      <w:lvlText w:val=""/>
      <w:lvlJc w:val="left"/>
    </w:lvl>
    <w:lvl w:ilvl="4" w:tplc="4D703676">
      <w:numFmt w:val="decimal"/>
      <w:lvlText w:val=""/>
      <w:lvlJc w:val="left"/>
    </w:lvl>
    <w:lvl w:ilvl="5" w:tplc="A300B694">
      <w:numFmt w:val="decimal"/>
      <w:lvlText w:val=""/>
      <w:lvlJc w:val="left"/>
    </w:lvl>
    <w:lvl w:ilvl="6" w:tplc="CEE4B50E">
      <w:numFmt w:val="decimal"/>
      <w:lvlText w:val=""/>
      <w:lvlJc w:val="left"/>
    </w:lvl>
    <w:lvl w:ilvl="7" w:tplc="88129956">
      <w:numFmt w:val="decimal"/>
      <w:lvlText w:val=""/>
      <w:lvlJc w:val="left"/>
    </w:lvl>
    <w:lvl w:ilvl="8" w:tplc="E460CDB4">
      <w:numFmt w:val="decimal"/>
      <w:lvlText w:val=""/>
      <w:lvlJc w:val="left"/>
    </w:lvl>
  </w:abstractNum>
  <w:abstractNum w:abstractNumId="46" w15:restartNumberingAfterBreak="0">
    <w:nsid w:val="00000E29"/>
    <w:multiLevelType w:val="hybridMultilevel"/>
    <w:tmpl w:val="B8229976"/>
    <w:lvl w:ilvl="0" w:tplc="B812441C">
      <w:start w:val="1"/>
      <w:numFmt w:val="bullet"/>
      <w:lvlText w:val="У"/>
      <w:lvlJc w:val="left"/>
    </w:lvl>
    <w:lvl w:ilvl="1" w:tplc="5366EEEC">
      <w:numFmt w:val="decimal"/>
      <w:lvlText w:val=""/>
      <w:lvlJc w:val="left"/>
    </w:lvl>
    <w:lvl w:ilvl="2" w:tplc="5E72CAD0">
      <w:numFmt w:val="decimal"/>
      <w:lvlText w:val=""/>
      <w:lvlJc w:val="left"/>
    </w:lvl>
    <w:lvl w:ilvl="3" w:tplc="3C7E1ED0">
      <w:numFmt w:val="decimal"/>
      <w:lvlText w:val=""/>
      <w:lvlJc w:val="left"/>
    </w:lvl>
    <w:lvl w:ilvl="4" w:tplc="7AF0E312">
      <w:numFmt w:val="decimal"/>
      <w:lvlText w:val=""/>
      <w:lvlJc w:val="left"/>
    </w:lvl>
    <w:lvl w:ilvl="5" w:tplc="AF1C4150">
      <w:numFmt w:val="decimal"/>
      <w:lvlText w:val=""/>
      <w:lvlJc w:val="left"/>
    </w:lvl>
    <w:lvl w:ilvl="6" w:tplc="EA207552">
      <w:numFmt w:val="decimal"/>
      <w:lvlText w:val=""/>
      <w:lvlJc w:val="left"/>
    </w:lvl>
    <w:lvl w:ilvl="7" w:tplc="5CF24B4E">
      <w:numFmt w:val="decimal"/>
      <w:lvlText w:val=""/>
      <w:lvlJc w:val="left"/>
    </w:lvl>
    <w:lvl w:ilvl="8" w:tplc="8012AF32">
      <w:numFmt w:val="decimal"/>
      <w:lvlText w:val=""/>
      <w:lvlJc w:val="left"/>
    </w:lvl>
  </w:abstractNum>
  <w:abstractNum w:abstractNumId="47" w15:restartNumberingAfterBreak="0">
    <w:nsid w:val="00000E99"/>
    <w:multiLevelType w:val="hybridMultilevel"/>
    <w:tmpl w:val="7CB007D8"/>
    <w:lvl w:ilvl="0" w:tplc="56A4455C">
      <w:start w:val="1"/>
      <w:numFmt w:val="bullet"/>
      <w:lvlText w:val="-"/>
      <w:lvlJc w:val="left"/>
    </w:lvl>
    <w:lvl w:ilvl="1" w:tplc="4506461E">
      <w:numFmt w:val="decimal"/>
      <w:lvlText w:val=""/>
      <w:lvlJc w:val="left"/>
    </w:lvl>
    <w:lvl w:ilvl="2" w:tplc="78945210">
      <w:numFmt w:val="decimal"/>
      <w:lvlText w:val=""/>
      <w:lvlJc w:val="left"/>
    </w:lvl>
    <w:lvl w:ilvl="3" w:tplc="959025B0">
      <w:numFmt w:val="decimal"/>
      <w:lvlText w:val=""/>
      <w:lvlJc w:val="left"/>
    </w:lvl>
    <w:lvl w:ilvl="4" w:tplc="3D3CAEF2">
      <w:numFmt w:val="decimal"/>
      <w:lvlText w:val=""/>
      <w:lvlJc w:val="left"/>
    </w:lvl>
    <w:lvl w:ilvl="5" w:tplc="25FA2BD8">
      <w:numFmt w:val="decimal"/>
      <w:lvlText w:val=""/>
      <w:lvlJc w:val="left"/>
    </w:lvl>
    <w:lvl w:ilvl="6" w:tplc="4678E00E">
      <w:numFmt w:val="decimal"/>
      <w:lvlText w:val=""/>
      <w:lvlJc w:val="left"/>
    </w:lvl>
    <w:lvl w:ilvl="7" w:tplc="20E8BB62">
      <w:numFmt w:val="decimal"/>
      <w:lvlText w:val=""/>
      <w:lvlJc w:val="left"/>
    </w:lvl>
    <w:lvl w:ilvl="8" w:tplc="4A4CD11C">
      <w:numFmt w:val="decimal"/>
      <w:lvlText w:val=""/>
      <w:lvlJc w:val="left"/>
    </w:lvl>
  </w:abstractNum>
  <w:abstractNum w:abstractNumId="48" w15:restartNumberingAfterBreak="0">
    <w:nsid w:val="00000EF5"/>
    <w:multiLevelType w:val="hybridMultilevel"/>
    <w:tmpl w:val="F154D36C"/>
    <w:lvl w:ilvl="0" w:tplc="50A8C63A">
      <w:start w:val="1"/>
      <w:numFmt w:val="bullet"/>
      <w:lvlText w:val="-"/>
      <w:lvlJc w:val="left"/>
    </w:lvl>
    <w:lvl w:ilvl="1" w:tplc="41B061E0">
      <w:numFmt w:val="decimal"/>
      <w:lvlText w:val=""/>
      <w:lvlJc w:val="left"/>
    </w:lvl>
    <w:lvl w:ilvl="2" w:tplc="3CCE245A">
      <w:numFmt w:val="decimal"/>
      <w:lvlText w:val=""/>
      <w:lvlJc w:val="left"/>
    </w:lvl>
    <w:lvl w:ilvl="3" w:tplc="FA32F6E0">
      <w:numFmt w:val="decimal"/>
      <w:lvlText w:val=""/>
      <w:lvlJc w:val="left"/>
    </w:lvl>
    <w:lvl w:ilvl="4" w:tplc="990A8F24">
      <w:numFmt w:val="decimal"/>
      <w:lvlText w:val=""/>
      <w:lvlJc w:val="left"/>
    </w:lvl>
    <w:lvl w:ilvl="5" w:tplc="C0287504">
      <w:numFmt w:val="decimal"/>
      <w:lvlText w:val=""/>
      <w:lvlJc w:val="left"/>
    </w:lvl>
    <w:lvl w:ilvl="6" w:tplc="A95E0466">
      <w:numFmt w:val="decimal"/>
      <w:lvlText w:val=""/>
      <w:lvlJc w:val="left"/>
    </w:lvl>
    <w:lvl w:ilvl="7" w:tplc="401257C6">
      <w:numFmt w:val="decimal"/>
      <w:lvlText w:val=""/>
      <w:lvlJc w:val="left"/>
    </w:lvl>
    <w:lvl w:ilvl="8" w:tplc="DD328BEE">
      <w:numFmt w:val="decimal"/>
      <w:lvlText w:val=""/>
      <w:lvlJc w:val="left"/>
    </w:lvl>
  </w:abstractNum>
  <w:abstractNum w:abstractNumId="49" w15:restartNumberingAfterBreak="0">
    <w:nsid w:val="00000FF4"/>
    <w:multiLevelType w:val="hybridMultilevel"/>
    <w:tmpl w:val="801E657C"/>
    <w:lvl w:ilvl="0" w:tplc="AD1EDCF0">
      <w:start w:val="1"/>
      <w:numFmt w:val="bullet"/>
      <w:lvlText w:val="В"/>
      <w:lvlJc w:val="left"/>
    </w:lvl>
    <w:lvl w:ilvl="1" w:tplc="A3405EB2">
      <w:numFmt w:val="decimal"/>
      <w:lvlText w:val=""/>
      <w:lvlJc w:val="left"/>
    </w:lvl>
    <w:lvl w:ilvl="2" w:tplc="2D8CE04E">
      <w:numFmt w:val="decimal"/>
      <w:lvlText w:val=""/>
      <w:lvlJc w:val="left"/>
    </w:lvl>
    <w:lvl w:ilvl="3" w:tplc="97B6D0C0">
      <w:numFmt w:val="decimal"/>
      <w:lvlText w:val=""/>
      <w:lvlJc w:val="left"/>
    </w:lvl>
    <w:lvl w:ilvl="4" w:tplc="FD042A66">
      <w:numFmt w:val="decimal"/>
      <w:lvlText w:val=""/>
      <w:lvlJc w:val="left"/>
    </w:lvl>
    <w:lvl w:ilvl="5" w:tplc="F1D87334">
      <w:numFmt w:val="decimal"/>
      <w:lvlText w:val=""/>
      <w:lvlJc w:val="left"/>
    </w:lvl>
    <w:lvl w:ilvl="6" w:tplc="F7D4282A">
      <w:numFmt w:val="decimal"/>
      <w:lvlText w:val=""/>
      <w:lvlJc w:val="left"/>
    </w:lvl>
    <w:lvl w:ilvl="7" w:tplc="450A055A">
      <w:numFmt w:val="decimal"/>
      <w:lvlText w:val=""/>
      <w:lvlJc w:val="left"/>
    </w:lvl>
    <w:lvl w:ilvl="8" w:tplc="C3287BA4">
      <w:numFmt w:val="decimal"/>
      <w:lvlText w:val=""/>
      <w:lvlJc w:val="left"/>
    </w:lvl>
  </w:abstractNum>
  <w:abstractNum w:abstractNumId="50" w15:restartNumberingAfterBreak="0">
    <w:nsid w:val="00001003"/>
    <w:multiLevelType w:val="hybridMultilevel"/>
    <w:tmpl w:val="83585DE8"/>
    <w:lvl w:ilvl="0" w:tplc="F07AFC02">
      <w:start w:val="1"/>
      <w:numFmt w:val="bullet"/>
      <w:lvlText w:val="-"/>
      <w:lvlJc w:val="left"/>
    </w:lvl>
    <w:lvl w:ilvl="1" w:tplc="8F227A60">
      <w:numFmt w:val="decimal"/>
      <w:lvlText w:val=""/>
      <w:lvlJc w:val="left"/>
    </w:lvl>
    <w:lvl w:ilvl="2" w:tplc="4F96C34E">
      <w:numFmt w:val="decimal"/>
      <w:lvlText w:val=""/>
      <w:lvlJc w:val="left"/>
    </w:lvl>
    <w:lvl w:ilvl="3" w:tplc="1ACEB47E">
      <w:numFmt w:val="decimal"/>
      <w:lvlText w:val=""/>
      <w:lvlJc w:val="left"/>
    </w:lvl>
    <w:lvl w:ilvl="4" w:tplc="CFB86B06">
      <w:numFmt w:val="decimal"/>
      <w:lvlText w:val=""/>
      <w:lvlJc w:val="left"/>
    </w:lvl>
    <w:lvl w:ilvl="5" w:tplc="636801B8">
      <w:numFmt w:val="decimal"/>
      <w:lvlText w:val=""/>
      <w:lvlJc w:val="left"/>
    </w:lvl>
    <w:lvl w:ilvl="6" w:tplc="4CF84D1A">
      <w:numFmt w:val="decimal"/>
      <w:lvlText w:val=""/>
      <w:lvlJc w:val="left"/>
    </w:lvl>
    <w:lvl w:ilvl="7" w:tplc="405EB3B8">
      <w:numFmt w:val="decimal"/>
      <w:lvlText w:val=""/>
      <w:lvlJc w:val="left"/>
    </w:lvl>
    <w:lvl w:ilvl="8" w:tplc="0DAE2D24">
      <w:numFmt w:val="decimal"/>
      <w:lvlText w:val=""/>
      <w:lvlJc w:val="left"/>
    </w:lvl>
  </w:abstractNum>
  <w:abstractNum w:abstractNumId="51" w15:restartNumberingAfterBreak="0">
    <w:nsid w:val="0000113E"/>
    <w:multiLevelType w:val="hybridMultilevel"/>
    <w:tmpl w:val="4F5E2A76"/>
    <w:lvl w:ilvl="0" w:tplc="6B868708">
      <w:start w:val="1"/>
      <w:numFmt w:val="bullet"/>
      <w:lvlText w:val="У"/>
      <w:lvlJc w:val="left"/>
    </w:lvl>
    <w:lvl w:ilvl="1" w:tplc="A6581D96">
      <w:numFmt w:val="decimal"/>
      <w:lvlText w:val=""/>
      <w:lvlJc w:val="left"/>
    </w:lvl>
    <w:lvl w:ilvl="2" w:tplc="45346CD0">
      <w:numFmt w:val="decimal"/>
      <w:lvlText w:val=""/>
      <w:lvlJc w:val="left"/>
    </w:lvl>
    <w:lvl w:ilvl="3" w:tplc="E9AAA7E8">
      <w:numFmt w:val="decimal"/>
      <w:lvlText w:val=""/>
      <w:lvlJc w:val="left"/>
    </w:lvl>
    <w:lvl w:ilvl="4" w:tplc="0636B3B8">
      <w:numFmt w:val="decimal"/>
      <w:lvlText w:val=""/>
      <w:lvlJc w:val="left"/>
    </w:lvl>
    <w:lvl w:ilvl="5" w:tplc="1278D33C">
      <w:numFmt w:val="decimal"/>
      <w:lvlText w:val=""/>
      <w:lvlJc w:val="left"/>
    </w:lvl>
    <w:lvl w:ilvl="6" w:tplc="539288E2">
      <w:numFmt w:val="decimal"/>
      <w:lvlText w:val=""/>
      <w:lvlJc w:val="left"/>
    </w:lvl>
    <w:lvl w:ilvl="7" w:tplc="E272AF98">
      <w:numFmt w:val="decimal"/>
      <w:lvlText w:val=""/>
      <w:lvlJc w:val="left"/>
    </w:lvl>
    <w:lvl w:ilvl="8" w:tplc="C79A06BC">
      <w:numFmt w:val="decimal"/>
      <w:lvlText w:val=""/>
      <w:lvlJc w:val="left"/>
    </w:lvl>
  </w:abstractNum>
  <w:abstractNum w:abstractNumId="52" w15:restartNumberingAfterBreak="0">
    <w:nsid w:val="000011D5"/>
    <w:multiLevelType w:val="hybridMultilevel"/>
    <w:tmpl w:val="D6481276"/>
    <w:lvl w:ilvl="0" w:tplc="B22EFA62">
      <w:start w:val="1"/>
      <w:numFmt w:val="bullet"/>
      <w:lvlText w:val="•"/>
      <w:lvlJc w:val="left"/>
    </w:lvl>
    <w:lvl w:ilvl="1" w:tplc="11763D9A">
      <w:numFmt w:val="decimal"/>
      <w:lvlText w:val=""/>
      <w:lvlJc w:val="left"/>
    </w:lvl>
    <w:lvl w:ilvl="2" w:tplc="B9BA9E36">
      <w:numFmt w:val="decimal"/>
      <w:lvlText w:val=""/>
      <w:lvlJc w:val="left"/>
    </w:lvl>
    <w:lvl w:ilvl="3" w:tplc="02A831C8">
      <w:numFmt w:val="decimal"/>
      <w:lvlText w:val=""/>
      <w:lvlJc w:val="left"/>
    </w:lvl>
    <w:lvl w:ilvl="4" w:tplc="3A680F96">
      <w:numFmt w:val="decimal"/>
      <w:lvlText w:val=""/>
      <w:lvlJc w:val="left"/>
    </w:lvl>
    <w:lvl w:ilvl="5" w:tplc="56160D5E">
      <w:numFmt w:val="decimal"/>
      <w:lvlText w:val=""/>
      <w:lvlJc w:val="left"/>
    </w:lvl>
    <w:lvl w:ilvl="6" w:tplc="281ACF66">
      <w:numFmt w:val="decimal"/>
      <w:lvlText w:val=""/>
      <w:lvlJc w:val="left"/>
    </w:lvl>
    <w:lvl w:ilvl="7" w:tplc="F71818BA">
      <w:numFmt w:val="decimal"/>
      <w:lvlText w:val=""/>
      <w:lvlJc w:val="left"/>
    </w:lvl>
    <w:lvl w:ilvl="8" w:tplc="EC900402">
      <w:numFmt w:val="decimal"/>
      <w:lvlText w:val=""/>
      <w:lvlJc w:val="left"/>
    </w:lvl>
  </w:abstractNum>
  <w:abstractNum w:abstractNumId="53" w15:restartNumberingAfterBreak="0">
    <w:nsid w:val="0000123B"/>
    <w:multiLevelType w:val="hybridMultilevel"/>
    <w:tmpl w:val="312A6C7C"/>
    <w:lvl w:ilvl="0" w:tplc="53F09CF8">
      <w:start w:val="1"/>
      <w:numFmt w:val="bullet"/>
      <w:lvlText w:val="в"/>
      <w:lvlJc w:val="left"/>
    </w:lvl>
    <w:lvl w:ilvl="1" w:tplc="6F881FBC">
      <w:start w:val="1"/>
      <w:numFmt w:val="bullet"/>
      <w:lvlText w:val="В"/>
      <w:lvlJc w:val="left"/>
    </w:lvl>
    <w:lvl w:ilvl="2" w:tplc="B958E490">
      <w:numFmt w:val="decimal"/>
      <w:lvlText w:val=""/>
      <w:lvlJc w:val="left"/>
    </w:lvl>
    <w:lvl w:ilvl="3" w:tplc="F4388AC0">
      <w:numFmt w:val="decimal"/>
      <w:lvlText w:val=""/>
      <w:lvlJc w:val="left"/>
    </w:lvl>
    <w:lvl w:ilvl="4" w:tplc="50D8FE4E">
      <w:numFmt w:val="decimal"/>
      <w:lvlText w:val=""/>
      <w:lvlJc w:val="left"/>
    </w:lvl>
    <w:lvl w:ilvl="5" w:tplc="7AE634A2">
      <w:numFmt w:val="decimal"/>
      <w:lvlText w:val=""/>
      <w:lvlJc w:val="left"/>
    </w:lvl>
    <w:lvl w:ilvl="6" w:tplc="ADB214EC">
      <w:numFmt w:val="decimal"/>
      <w:lvlText w:val=""/>
      <w:lvlJc w:val="left"/>
    </w:lvl>
    <w:lvl w:ilvl="7" w:tplc="26DE8450">
      <w:numFmt w:val="decimal"/>
      <w:lvlText w:val=""/>
      <w:lvlJc w:val="left"/>
    </w:lvl>
    <w:lvl w:ilvl="8" w:tplc="5F1C40E2">
      <w:numFmt w:val="decimal"/>
      <w:lvlText w:val=""/>
      <w:lvlJc w:val="left"/>
    </w:lvl>
  </w:abstractNum>
  <w:abstractNum w:abstractNumId="54" w15:restartNumberingAfterBreak="0">
    <w:nsid w:val="00001243"/>
    <w:multiLevelType w:val="hybridMultilevel"/>
    <w:tmpl w:val="73086E98"/>
    <w:lvl w:ilvl="0" w:tplc="47DEA698">
      <w:start w:val="1"/>
      <w:numFmt w:val="bullet"/>
      <w:lvlText w:val="-"/>
      <w:lvlJc w:val="left"/>
    </w:lvl>
    <w:lvl w:ilvl="1" w:tplc="8B9A1424">
      <w:numFmt w:val="decimal"/>
      <w:lvlText w:val=""/>
      <w:lvlJc w:val="left"/>
    </w:lvl>
    <w:lvl w:ilvl="2" w:tplc="F6E2FD40">
      <w:numFmt w:val="decimal"/>
      <w:lvlText w:val=""/>
      <w:lvlJc w:val="left"/>
    </w:lvl>
    <w:lvl w:ilvl="3" w:tplc="24D43E2A">
      <w:numFmt w:val="decimal"/>
      <w:lvlText w:val=""/>
      <w:lvlJc w:val="left"/>
    </w:lvl>
    <w:lvl w:ilvl="4" w:tplc="2E1AFB8A">
      <w:numFmt w:val="decimal"/>
      <w:lvlText w:val=""/>
      <w:lvlJc w:val="left"/>
    </w:lvl>
    <w:lvl w:ilvl="5" w:tplc="9FCE0F9E">
      <w:numFmt w:val="decimal"/>
      <w:lvlText w:val=""/>
      <w:lvlJc w:val="left"/>
    </w:lvl>
    <w:lvl w:ilvl="6" w:tplc="888617F6">
      <w:numFmt w:val="decimal"/>
      <w:lvlText w:val=""/>
      <w:lvlJc w:val="left"/>
    </w:lvl>
    <w:lvl w:ilvl="7" w:tplc="8E34F974">
      <w:numFmt w:val="decimal"/>
      <w:lvlText w:val=""/>
      <w:lvlJc w:val="left"/>
    </w:lvl>
    <w:lvl w:ilvl="8" w:tplc="95C8B532">
      <w:numFmt w:val="decimal"/>
      <w:lvlText w:val=""/>
      <w:lvlJc w:val="left"/>
    </w:lvl>
  </w:abstractNum>
  <w:abstractNum w:abstractNumId="55" w15:restartNumberingAfterBreak="0">
    <w:nsid w:val="00001246"/>
    <w:multiLevelType w:val="hybridMultilevel"/>
    <w:tmpl w:val="4C8286E8"/>
    <w:lvl w:ilvl="0" w:tplc="E9305E96">
      <w:start w:val="1"/>
      <w:numFmt w:val="bullet"/>
      <w:lvlText w:val="-"/>
      <w:lvlJc w:val="left"/>
    </w:lvl>
    <w:lvl w:ilvl="1" w:tplc="10FA8832">
      <w:numFmt w:val="decimal"/>
      <w:lvlText w:val=""/>
      <w:lvlJc w:val="left"/>
    </w:lvl>
    <w:lvl w:ilvl="2" w:tplc="5582E5DA">
      <w:numFmt w:val="decimal"/>
      <w:lvlText w:val=""/>
      <w:lvlJc w:val="left"/>
    </w:lvl>
    <w:lvl w:ilvl="3" w:tplc="A176A71C">
      <w:numFmt w:val="decimal"/>
      <w:lvlText w:val=""/>
      <w:lvlJc w:val="left"/>
    </w:lvl>
    <w:lvl w:ilvl="4" w:tplc="820447EE">
      <w:numFmt w:val="decimal"/>
      <w:lvlText w:val=""/>
      <w:lvlJc w:val="left"/>
    </w:lvl>
    <w:lvl w:ilvl="5" w:tplc="D9AA0982">
      <w:numFmt w:val="decimal"/>
      <w:lvlText w:val=""/>
      <w:lvlJc w:val="left"/>
    </w:lvl>
    <w:lvl w:ilvl="6" w:tplc="289C6FE6">
      <w:numFmt w:val="decimal"/>
      <w:lvlText w:val=""/>
      <w:lvlJc w:val="left"/>
    </w:lvl>
    <w:lvl w:ilvl="7" w:tplc="4FD4D248">
      <w:numFmt w:val="decimal"/>
      <w:lvlText w:val=""/>
      <w:lvlJc w:val="left"/>
    </w:lvl>
    <w:lvl w:ilvl="8" w:tplc="9BC8DF4E">
      <w:numFmt w:val="decimal"/>
      <w:lvlText w:val=""/>
      <w:lvlJc w:val="left"/>
    </w:lvl>
  </w:abstractNum>
  <w:abstractNum w:abstractNumId="56" w15:restartNumberingAfterBreak="0">
    <w:nsid w:val="00001295"/>
    <w:multiLevelType w:val="hybridMultilevel"/>
    <w:tmpl w:val="D90E72D2"/>
    <w:lvl w:ilvl="0" w:tplc="3E9C5EC8">
      <w:start w:val="1"/>
      <w:numFmt w:val="bullet"/>
      <w:lvlText w:val="-"/>
      <w:lvlJc w:val="left"/>
    </w:lvl>
    <w:lvl w:ilvl="1" w:tplc="B92AF352">
      <w:numFmt w:val="decimal"/>
      <w:lvlText w:val=""/>
      <w:lvlJc w:val="left"/>
    </w:lvl>
    <w:lvl w:ilvl="2" w:tplc="26C247A8">
      <w:numFmt w:val="decimal"/>
      <w:lvlText w:val=""/>
      <w:lvlJc w:val="left"/>
    </w:lvl>
    <w:lvl w:ilvl="3" w:tplc="8042D86E">
      <w:numFmt w:val="decimal"/>
      <w:lvlText w:val=""/>
      <w:lvlJc w:val="left"/>
    </w:lvl>
    <w:lvl w:ilvl="4" w:tplc="70D2C624">
      <w:numFmt w:val="decimal"/>
      <w:lvlText w:val=""/>
      <w:lvlJc w:val="left"/>
    </w:lvl>
    <w:lvl w:ilvl="5" w:tplc="DADE243A">
      <w:numFmt w:val="decimal"/>
      <w:lvlText w:val=""/>
      <w:lvlJc w:val="left"/>
    </w:lvl>
    <w:lvl w:ilvl="6" w:tplc="24D697A4">
      <w:numFmt w:val="decimal"/>
      <w:lvlText w:val=""/>
      <w:lvlJc w:val="left"/>
    </w:lvl>
    <w:lvl w:ilvl="7" w:tplc="E0DE4384">
      <w:numFmt w:val="decimal"/>
      <w:lvlText w:val=""/>
      <w:lvlJc w:val="left"/>
    </w:lvl>
    <w:lvl w:ilvl="8" w:tplc="B0321E50">
      <w:numFmt w:val="decimal"/>
      <w:lvlText w:val=""/>
      <w:lvlJc w:val="left"/>
    </w:lvl>
  </w:abstractNum>
  <w:abstractNum w:abstractNumId="57" w15:restartNumberingAfterBreak="0">
    <w:nsid w:val="000012C2"/>
    <w:multiLevelType w:val="hybridMultilevel"/>
    <w:tmpl w:val="4134EE2A"/>
    <w:lvl w:ilvl="0" w:tplc="5A46A6A4">
      <w:start w:val="1"/>
      <w:numFmt w:val="bullet"/>
      <w:lvlText w:val="к"/>
      <w:lvlJc w:val="left"/>
    </w:lvl>
    <w:lvl w:ilvl="1" w:tplc="69E6FE40">
      <w:start w:val="1"/>
      <w:numFmt w:val="bullet"/>
      <w:lvlText w:val="-"/>
      <w:lvlJc w:val="left"/>
    </w:lvl>
    <w:lvl w:ilvl="2" w:tplc="6A3A978E">
      <w:numFmt w:val="decimal"/>
      <w:lvlText w:val=""/>
      <w:lvlJc w:val="left"/>
    </w:lvl>
    <w:lvl w:ilvl="3" w:tplc="AF26C286">
      <w:numFmt w:val="decimal"/>
      <w:lvlText w:val=""/>
      <w:lvlJc w:val="left"/>
    </w:lvl>
    <w:lvl w:ilvl="4" w:tplc="3AA8C2C6">
      <w:numFmt w:val="decimal"/>
      <w:lvlText w:val=""/>
      <w:lvlJc w:val="left"/>
    </w:lvl>
    <w:lvl w:ilvl="5" w:tplc="A2E82700">
      <w:numFmt w:val="decimal"/>
      <w:lvlText w:val=""/>
      <w:lvlJc w:val="left"/>
    </w:lvl>
    <w:lvl w:ilvl="6" w:tplc="B94E667A">
      <w:numFmt w:val="decimal"/>
      <w:lvlText w:val=""/>
      <w:lvlJc w:val="left"/>
    </w:lvl>
    <w:lvl w:ilvl="7" w:tplc="CAC21F9C">
      <w:numFmt w:val="decimal"/>
      <w:lvlText w:val=""/>
      <w:lvlJc w:val="left"/>
    </w:lvl>
    <w:lvl w:ilvl="8" w:tplc="F7925AE6">
      <w:numFmt w:val="decimal"/>
      <w:lvlText w:val=""/>
      <w:lvlJc w:val="left"/>
    </w:lvl>
  </w:abstractNum>
  <w:abstractNum w:abstractNumId="58" w15:restartNumberingAfterBreak="0">
    <w:nsid w:val="0000134C"/>
    <w:multiLevelType w:val="hybridMultilevel"/>
    <w:tmpl w:val="84DEA726"/>
    <w:lvl w:ilvl="0" w:tplc="1046B036">
      <w:start w:val="1"/>
      <w:numFmt w:val="bullet"/>
      <w:lvlText w:val="-"/>
      <w:lvlJc w:val="left"/>
    </w:lvl>
    <w:lvl w:ilvl="1" w:tplc="858477C0">
      <w:numFmt w:val="decimal"/>
      <w:lvlText w:val=""/>
      <w:lvlJc w:val="left"/>
    </w:lvl>
    <w:lvl w:ilvl="2" w:tplc="7DD8283E">
      <w:numFmt w:val="decimal"/>
      <w:lvlText w:val=""/>
      <w:lvlJc w:val="left"/>
    </w:lvl>
    <w:lvl w:ilvl="3" w:tplc="27F66678">
      <w:numFmt w:val="decimal"/>
      <w:lvlText w:val=""/>
      <w:lvlJc w:val="left"/>
    </w:lvl>
    <w:lvl w:ilvl="4" w:tplc="A8DA2E70">
      <w:numFmt w:val="decimal"/>
      <w:lvlText w:val=""/>
      <w:lvlJc w:val="left"/>
    </w:lvl>
    <w:lvl w:ilvl="5" w:tplc="DDDE1A74">
      <w:numFmt w:val="decimal"/>
      <w:lvlText w:val=""/>
      <w:lvlJc w:val="left"/>
    </w:lvl>
    <w:lvl w:ilvl="6" w:tplc="30E8AF38">
      <w:numFmt w:val="decimal"/>
      <w:lvlText w:val=""/>
      <w:lvlJc w:val="left"/>
    </w:lvl>
    <w:lvl w:ilvl="7" w:tplc="6FB022CC">
      <w:numFmt w:val="decimal"/>
      <w:lvlText w:val=""/>
      <w:lvlJc w:val="left"/>
    </w:lvl>
    <w:lvl w:ilvl="8" w:tplc="768AECFE">
      <w:numFmt w:val="decimal"/>
      <w:lvlText w:val=""/>
      <w:lvlJc w:val="left"/>
    </w:lvl>
  </w:abstractNum>
  <w:abstractNum w:abstractNumId="59" w15:restartNumberingAfterBreak="0">
    <w:nsid w:val="0000136F"/>
    <w:multiLevelType w:val="hybridMultilevel"/>
    <w:tmpl w:val="3FDA0252"/>
    <w:lvl w:ilvl="0" w:tplc="74AA1FB8">
      <w:start w:val="1"/>
      <w:numFmt w:val="bullet"/>
      <w:lvlText w:val="-"/>
      <w:lvlJc w:val="left"/>
    </w:lvl>
    <w:lvl w:ilvl="1" w:tplc="44FC00E2">
      <w:numFmt w:val="decimal"/>
      <w:lvlText w:val=""/>
      <w:lvlJc w:val="left"/>
    </w:lvl>
    <w:lvl w:ilvl="2" w:tplc="30DE0E56">
      <w:numFmt w:val="decimal"/>
      <w:lvlText w:val=""/>
      <w:lvlJc w:val="left"/>
    </w:lvl>
    <w:lvl w:ilvl="3" w:tplc="7CDC8724">
      <w:numFmt w:val="decimal"/>
      <w:lvlText w:val=""/>
      <w:lvlJc w:val="left"/>
    </w:lvl>
    <w:lvl w:ilvl="4" w:tplc="187CADAC">
      <w:numFmt w:val="decimal"/>
      <w:lvlText w:val=""/>
      <w:lvlJc w:val="left"/>
    </w:lvl>
    <w:lvl w:ilvl="5" w:tplc="3500A6F6">
      <w:numFmt w:val="decimal"/>
      <w:lvlText w:val=""/>
      <w:lvlJc w:val="left"/>
    </w:lvl>
    <w:lvl w:ilvl="6" w:tplc="C786FEDA">
      <w:numFmt w:val="decimal"/>
      <w:lvlText w:val=""/>
      <w:lvlJc w:val="left"/>
    </w:lvl>
    <w:lvl w:ilvl="7" w:tplc="A98264C8">
      <w:numFmt w:val="decimal"/>
      <w:lvlText w:val=""/>
      <w:lvlJc w:val="left"/>
    </w:lvl>
    <w:lvl w:ilvl="8" w:tplc="ADA4FEFA">
      <w:numFmt w:val="decimal"/>
      <w:lvlText w:val=""/>
      <w:lvlJc w:val="left"/>
    </w:lvl>
  </w:abstractNum>
  <w:abstractNum w:abstractNumId="60" w15:restartNumberingAfterBreak="0">
    <w:nsid w:val="000013F4"/>
    <w:multiLevelType w:val="hybridMultilevel"/>
    <w:tmpl w:val="7668DE3E"/>
    <w:lvl w:ilvl="0" w:tplc="8BB8AEF8">
      <w:start w:val="1"/>
      <w:numFmt w:val="bullet"/>
      <w:lvlText w:val="В"/>
      <w:lvlJc w:val="left"/>
    </w:lvl>
    <w:lvl w:ilvl="1" w:tplc="1604E396">
      <w:numFmt w:val="decimal"/>
      <w:lvlText w:val=""/>
      <w:lvlJc w:val="left"/>
    </w:lvl>
    <w:lvl w:ilvl="2" w:tplc="72FEDF28">
      <w:numFmt w:val="decimal"/>
      <w:lvlText w:val=""/>
      <w:lvlJc w:val="left"/>
    </w:lvl>
    <w:lvl w:ilvl="3" w:tplc="B2C6DF16">
      <w:numFmt w:val="decimal"/>
      <w:lvlText w:val=""/>
      <w:lvlJc w:val="left"/>
    </w:lvl>
    <w:lvl w:ilvl="4" w:tplc="09F4374E">
      <w:numFmt w:val="decimal"/>
      <w:lvlText w:val=""/>
      <w:lvlJc w:val="left"/>
    </w:lvl>
    <w:lvl w:ilvl="5" w:tplc="2CC83F52">
      <w:numFmt w:val="decimal"/>
      <w:lvlText w:val=""/>
      <w:lvlJc w:val="left"/>
    </w:lvl>
    <w:lvl w:ilvl="6" w:tplc="9E743432">
      <w:numFmt w:val="decimal"/>
      <w:lvlText w:val=""/>
      <w:lvlJc w:val="left"/>
    </w:lvl>
    <w:lvl w:ilvl="7" w:tplc="AE3008A2">
      <w:numFmt w:val="decimal"/>
      <w:lvlText w:val=""/>
      <w:lvlJc w:val="left"/>
    </w:lvl>
    <w:lvl w:ilvl="8" w:tplc="9990BE32">
      <w:numFmt w:val="decimal"/>
      <w:lvlText w:val=""/>
      <w:lvlJc w:val="left"/>
    </w:lvl>
  </w:abstractNum>
  <w:abstractNum w:abstractNumId="61" w15:restartNumberingAfterBreak="0">
    <w:nsid w:val="000013F5"/>
    <w:multiLevelType w:val="hybridMultilevel"/>
    <w:tmpl w:val="160C2698"/>
    <w:lvl w:ilvl="0" w:tplc="0CB276B0">
      <w:start w:val="1"/>
      <w:numFmt w:val="bullet"/>
      <w:lvlText w:val="в"/>
      <w:lvlJc w:val="left"/>
    </w:lvl>
    <w:lvl w:ilvl="1" w:tplc="B086AF04">
      <w:numFmt w:val="decimal"/>
      <w:lvlText w:val=""/>
      <w:lvlJc w:val="left"/>
    </w:lvl>
    <w:lvl w:ilvl="2" w:tplc="BB2867A0">
      <w:numFmt w:val="decimal"/>
      <w:lvlText w:val=""/>
      <w:lvlJc w:val="left"/>
    </w:lvl>
    <w:lvl w:ilvl="3" w:tplc="0086674E">
      <w:numFmt w:val="decimal"/>
      <w:lvlText w:val=""/>
      <w:lvlJc w:val="left"/>
    </w:lvl>
    <w:lvl w:ilvl="4" w:tplc="AEB6014A">
      <w:numFmt w:val="decimal"/>
      <w:lvlText w:val=""/>
      <w:lvlJc w:val="left"/>
    </w:lvl>
    <w:lvl w:ilvl="5" w:tplc="CEFAC4AA">
      <w:numFmt w:val="decimal"/>
      <w:lvlText w:val=""/>
      <w:lvlJc w:val="left"/>
    </w:lvl>
    <w:lvl w:ilvl="6" w:tplc="5A78FF9A">
      <w:numFmt w:val="decimal"/>
      <w:lvlText w:val=""/>
      <w:lvlJc w:val="left"/>
    </w:lvl>
    <w:lvl w:ilvl="7" w:tplc="63E4793A">
      <w:numFmt w:val="decimal"/>
      <w:lvlText w:val=""/>
      <w:lvlJc w:val="left"/>
    </w:lvl>
    <w:lvl w:ilvl="8" w:tplc="476C5752">
      <w:numFmt w:val="decimal"/>
      <w:lvlText w:val=""/>
      <w:lvlJc w:val="left"/>
    </w:lvl>
  </w:abstractNum>
  <w:abstractNum w:abstractNumId="62" w15:restartNumberingAfterBreak="0">
    <w:nsid w:val="000015B4"/>
    <w:multiLevelType w:val="hybridMultilevel"/>
    <w:tmpl w:val="5A7EE94A"/>
    <w:lvl w:ilvl="0" w:tplc="67B0566A">
      <w:start w:val="1"/>
      <w:numFmt w:val="bullet"/>
      <w:lvlText w:val="В"/>
      <w:lvlJc w:val="left"/>
    </w:lvl>
    <w:lvl w:ilvl="1" w:tplc="713CA778">
      <w:numFmt w:val="decimal"/>
      <w:lvlText w:val=""/>
      <w:lvlJc w:val="left"/>
    </w:lvl>
    <w:lvl w:ilvl="2" w:tplc="15582D1E">
      <w:numFmt w:val="decimal"/>
      <w:lvlText w:val=""/>
      <w:lvlJc w:val="left"/>
    </w:lvl>
    <w:lvl w:ilvl="3" w:tplc="561A9E1A">
      <w:numFmt w:val="decimal"/>
      <w:lvlText w:val=""/>
      <w:lvlJc w:val="left"/>
    </w:lvl>
    <w:lvl w:ilvl="4" w:tplc="CD18BF10">
      <w:numFmt w:val="decimal"/>
      <w:lvlText w:val=""/>
      <w:lvlJc w:val="left"/>
    </w:lvl>
    <w:lvl w:ilvl="5" w:tplc="6CAA4DDA">
      <w:numFmt w:val="decimal"/>
      <w:lvlText w:val=""/>
      <w:lvlJc w:val="left"/>
    </w:lvl>
    <w:lvl w:ilvl="6" w:tplc="3A486260">
      <w:numFmt w:val="decimal"/>
      <w:lvlText w:val=""/>
      <w:lvlJc w:val="left"/>
    </w:lvl>
    <w:lvl w:ilvl="7" w:tplc="618CB962">
      <w:numFmt w:val="decimal"/>
      <w:lvlText w:val=""/>
      <w:lvlJc w:val="left"/>
    </w:lvl>
    <w:lvl w:ilvl="8" w:tplc="84CE3FF6">
      <w:numFmt w:val="decimal"/>
      <w:lvlText w:val=""/>
      <w:lvlJc w:val="left"/>
    </w:lvl>
  </w:abstractNum>
  <w:abstractNum w:abstractNumId="63" w15:restartNumberingAfterBreak="0">
    <w:nsid w:val="000015E1"/>
    <w:multiLevelType w:val="hybridMultilevel"/>
    <w:tmpl w:val="26D0544C"/>
    <w:lvl w:ilvl="0" w:tplc="63C2A6C2">
      <w:start w:val="1"/>
      <w:numFmt w:val="bullet"/>
      <w:lvlText w:val="-"/>
      <w:lvlJc w:val="left"/>
    </w:lvl>
    <w:lvl w:ilvl="1" w:tplc="EE3C2A12">
      <w:numFmt w:val="decimal"/>
      <w:lvlText w:val=""/>
      <w:lvlJc w:val="left"/>
    </w:lvl>
    <w:lvl w:ilvl="2" w:tplc="728619CE">
      <w:numFmt w:val="decimal"/>
      <w:lvlText w:val=""/>
      <w:lvlJc w:val="left"/>
    </w:lvl>
    <w:lvl w:ilvl="3" w:tplc="7360BF20">
      <w:numFmt w:val="decimal"/>
      <w:lvlText w:val=""/>
      <w:lvlJc w:val="left"/>
    </w:lvl>
    <w:lvl w:ilvl="4" w:tplc="CD8C088A">
      <w:numFmt w:val="decimal"/>
      <w:lvlText w:val=""/>
      <w:lvlJc w:val="left"/>
    </w:lvl>
    <w:lvl w:ilvl="5" w:tplc="0A12D352">
      <w:numFmt w:val="decimal"/>
      <w:lvlText w:val=""/>
      <w:lvlJc w:val="left"/>
    </w:lvl>
    <w:lvl w:ilvl="6" w:tplc="980814B6">
      <w:numFmt w:val="decimal"/>
      <w:lvlText w:val=""/>
      <w:lvlJc w:val="left"/>
    </w:lvl>
    <w:lvl w:ilvl="7" w:tplc="F1C252D6">
      <w:numFmt w:val="decimal"/>
      <w:lvlText w:val=""/>
      <w:lvlJc w:val="left"/>
    </w:lvl>
    <w:lvl w:ilvl="8" w:tplc="38E0573C">
      <w:numFmt w:val="decimal"/>
      <w:lvlText w:val=""/>
      <w:lvlJc w:val="left"/>
    </w:lvl>
  </w:abstractNum>
  <w:abstractNum w:abstractNumId="64" w15:restartNumberingAfterBreak="0">
    <w:nsid w:val="000015FD"/>
    <w:multiLevelType w:val="hybridMultilevel"/>
    <w:tmpl w:val="5C80ECF8"/>
    <w:lvl w:ilvl="0" w:tplc="A1441614">
      <w:start w:val="1"/>
      <w:numFmt w:val="bullet"/>
      <w:lvlText w:val="-"/>
      <w:lvlJc w:val="left"/>
    </w:lvl>
    <w:lvl w:ilvl="1" w:tplc="74E04094">
      <w:numFmt w:val="decimal"/>
      <w:lvlText w:val=""/>
      <w:lvlJc w:val="left"/>
    </w:lvl>
    <w:lvl w:ilvl="2" w:tplc="D218A35C">
      <w:numFmt w:val="decimal"/>
      <w:lvlText w:val=""/>
      <w:lvlJc w:val="left"/>
    </w:lvl>
    <w:lvl w:ilvl="3" w:tplc="7C1A8558">
      <w:numFmt w:val="decimal"/>
      <w:lvlText w:val=""/>
      <w:lvlJc w:val="left"/>
    </w:lvl>
    <w:lvl w:ilvl="4" w:tplc="E9F85ECC">
      <w:numFmt w:val="decimal"/>
      <w:lvlText w:val=""/>
      <w:lvlJc w:val="left"/>
    </w:lvl>
    <w:lvl w:ilvl="5" w:tplc="56C065AA">
      <w:numFmt w:val="decimal"/>
      <w:lvlText w:val=""/>
      <w:lvlJc w:val="left"/>
    </w:lvl>
    <w:lvl w:ilvl="6" w:tplc="C730F03A">
      <w:numFmt w:val="decimal"/>
      <w:lvlText w:val=""/>
      <w:lvlJc w:val="left"/>
    </w:lvl>
    <w:lvl w:ilvl="7" w:tplc="6E82E5C8">
      <w:numFmt w:val="decimal"/>
      <w:lvlText w:val=""/>
      <w:lvlJc w:val="left"/>
    </w:lvl>
    <w:lvl w:ilvl="8" w:tplc="B0CE72E0">
      <w:numFmt w:val="decimal"/>
      <w:lvlText w:val=""/>
      <w:lvlJc w:val="left"/>
    </w:lvl>
  </w:abstractNum>
  <w:abstractNum w:abstractNumId="65" w15:restartNumberingAfterBreak="0">
    <w:nsid w:val="0000164A"/>
    <w:multiLevelType w:val="hybridMultilevel"/>
    <w:tmpl w:val="B6F46824"/>
    <w:lvl w:ilvl="0" w:tplc="C3C4D99A">
      <w:start w:val="1"/>
      <w:numFmt w:val="bullet"/>
      <w:lvlText w:val="-"/>
      <w:lvlJc w:val="left"/>
    </w:lvl>
    <w:lvl w:ilvl="1" w:tplc="A90E0754">
      <w:numFmt w:val="decimal"/>
      <w:lvlText w:val=""/>
      <w:lvlJc w:val="left"/>
    </w:lvl>
    <w:lvl w:ilvl="2" w:tplc="9D72A136">
      <w:numFmt w:val="decimal"/>
      <w:lvlText w:val=""/>
      <w:lvlJc w:val="left"/>
    </w:lvl>
    <w:lvl w:ilvl="3" w:tplc="42E23972">
      <w:numFmt w:val="decimal"/>
      <w:lvlText w:val=""/>
      <w:lvlJc w:val="left"/>
    </w:lvl>
    <w:lvl w:ilvl="4" w:tplc="256C1B44">
      <w:numFmt w:val="decimal"/>
      <w:lvlText w:val=""/>
      <w:lvlJc w:val="left"/>
    </w:lvl>
    <w:lvl w:ilvl="5" w:tplc="62B63498">
      <w:numFmt w:val="decimal"/>
      <w:lvlText w:val=""/>
      <w:lvlJc w:val="left"/>
    </w:lvl>
    <w:lvl w:ilvl="6" w:tplc="1D6C1BAE">
      <w:numFmt w:val="decimal"/>
      <w:lvlText w:val=""/>
      <w:lvlJc w:val="left"/>
    </w:lvl>
    <w:lvl w:ilvl="7" w:tplc="22BCDF08">
      <w:numFmt w:val="decimal"/>
      <w:lvlText w:val=""/>
      <w:lvlJc w:val="left"/>
    </w:lvl>
    <w:lvl w:ilvl="8" w:tplc="F0CA34B2">
      <w:numFmt w:val="decimal"/>
      <w:lvlText w:val=""/>
      <w:lvlJc w:val="left"/>
    </w:lvl>
  </w:abstractNum>
  <w:abstractNum w:abstractNumId="66" w15:restartNumberingAfterBreak="0">
    <w:nsid w:val="0000176D"/>
    <w:multiLevelType w:val="hybridMultilevel"/>
    <w:tmpl w:val="F392DE54"/>
    <w:lvl w:ilvl="0" w:tplc="E3B414D0">
      <w:start w:val="1"/>
      <w:numFmt w:val="bullet"/>
      <w:lvlText w:val="Я"/>
      <w:lvlJc w:val="left"/>
    </w:lvl>
    <w:lvl w:ilvl="1" w:tplc="C072904A">
      <w:numFmt w:val="decimal"/>
      <w:lvlText w:val=""/>
      <w:lvlJc w:val="left"/>
    </w:lvl>
    <w:lvl w:ilvl="2" w:tplc="E31AFBA6">
      <w:numFmt w:val="decimal"/>
      <w:lvlText w:val=""/>
      <w:lvlJc w:val="left"/>
    </w:lvl>
    <w:lvl w:ilvl="3" w:tplc="A0BCD830">
      <w:numFmt w:val="decimal"/>
      <w:lvlText w:val=""/>
      <w:lvlJc w:val="left"/>
    </w:lvl>
    <w:lvl w:ilvl="4" w:tplc="431C1CBE">
      <w:numFmt w:val="decimal"/>
      <w:lvlText w:val=""/>
      <w:lvlJc w:val="left"/>
    </w:lvl>
    <w:lvl w:ilvl="5" w:tplc="F416ABD4">
      <w:numFmt w:val="decimal"/>
      <w:lvlText w:val=""/>
      <w:lvlJc w:val="left"/>
    </w:lvl>
    <w:lvl w:ilvl="6" w:tplc="743484CA">
      <w:numFmt w:val="decimal"/>
      <w:lvlText w:val=""/>
      <w:lvlJc w:val="left"/>
    </w:lvl>
    <w:lvl w:ilvl="7" w:tplc="A976BF44">
      <w:numFmt w:val="decimal"/>
      <w:lvlText w:val=""/>
      <w:lvlJc w:val="left"/>
    </w:lvl>
    <w:lvl w:ilvl="8" w:tplc="0C02EAB4">
      <w:numFmt w:val="decimal"/>
      <w:lvlText w:val=""/>
      <w:lvlJc w:val="left"/>
    </w:lvl>
  </w:abstractNum>
  <w:abstractNum w:abstractNumId="67" w15:restartNumberingAfterBreak="0">
    <w:nsid w:val="000017B8"/>
    <w:multiLevelType w:val="hybridMultilevel"/>
    <w:tmpl w:val="AF888234"/>
    <w:lvl w:ilvl="0" w:tplc="70DAEF8E">
      <w:start w:val="1"/>
      <w:numFmt w:val="bullet"/>
      <w:lvlText w:val="•"/>
      <w:lvlJc w:val="left"/>
    </w:lvl>
    <w:lvl w:ilvl="1" w:tplc="D574622A">
      <w:numFmt w:val="decimal"/>
      <w:lvlText w:val=""/>
      <w:lvlJc w:val="left"/>
    </w:lvl>
    <w:lvl w:ilvl="2" w:tplc="502C1C0C">
      <w:numFmt w:val="decimal"/>
      <w:lvlText w:val=""/>
      <w:lvlJc w:val="left"/>
    </w:lvl>
    <w:lvl w:ilvl="3" w:tplc="5DB0A680">
      <w:numFmt w:val="decimal"/>
      <w:lvlText w:val=""/>
      <w:lvlJc w:val="left"/>
    </w:lvl>
    <w:lvl w:ilvl="4" w:tplc="119E4D96">
      <w:numFmt w:val="decimal"/>
      <w:lvlText w:val=""/>
      <w:lvlJc w:val="left"/>
    </w:lvl>
    <w:lvl w:ilvl="5" w:tplc="C144E574">
      <w:numFmt w:val="decimal"/>
      <w:lvlText w:val=""/>
      <w:lvlJc w:val="left"/>
    </w:lvl>
    <w:lvl w:ilvl="6" w:tplc="17E85F30">
      <w:numFmt w:val="decimal"/>
      <w:lvlText w:val=""/>
      <w:lvlJc w:val="left"/>
    </w:lvl>
    <w:lvl w:ilvl="7" w:tplc="0EAC4670">
      <w:numFmt w:val="decimal"/>
      <w:lvlText w:val=""/>
      <w:lvlJc w:val="left"/>
    </w:lvl>
    <w:lvl w:ilvl="8" w:tplc="871A8D56">
      <w:numFmt w:val="decimal"/>
      <w:lvlText w:val=""/>
      <w:lvlJc w:val="left"/>
    </w:lvl>
  </w:abstractNum>
  <w:abstractNum w:abstractNumId="68" w15:restartNumberingAfterBreak="0">
    <w:nsid w:val="000017BD"/>
    <w:multiLevelType w:val="hybridMultilevel"/>
    <w:tmpl w:val="3014CE96"/>
    <w:lvl w:ilvl="0" w:tplc="C64C00CE">
      <w:start w:val="1"/>
      <w:numFmt w:val="bullet"/>
      <w:lvlText w:val="о"/>
      <w:lvlJc w:val="left"/>
    </w:lvl>
    <w:lvl w:ilvl="1" w:tplc="3B242330">
      <w:numFmt w:val="decimal"/>
      <w:lvlText w:val=""/>
      <w:lvlJc w:val="left"/>
    </w:lvl>
    <w:lvl w:ilvl="2" w:tplc="6FB629E6">
      <w:numFmt w:val="decimal"/>
      <w:lvlText w:val=""/>
      <w:lvlJc w:val="left"/>
    </w:lvl>
    <w:lvl w:ilvl="3" w:tplc="AE0221EC">
      <w:numFmt w:val="decimal"/>
      <w:lvlText w:val=""/>
      <w:lvlJc w:val="left"/>
    </w:lvl>
    <w:lvl w:ilvl="4" w:tplc="9D6CBA54">
      <w:numFmt w:val="decimal"/>
      <w:lvlText w:val=""/>
      <w:lvlJc w:val="left"/>
    </w:lvl>
    <w:lvl w:ilvl="5" w:tplc="E104F9B6">
      <w:numFmt w:val="decimal"/>
      <w:lvlText w:val=""/>
      <w:lvlJc w:val="left"/>
    </w:lvl>
    <w:lvl w:ilvl="6" w:tplc="73342E36">
      <w:numFmt w:val="decimal"/>
      <w:lvlText w:val=""/>
      <w:lvlJc w:val="left"/>
    </w:lvl>
    <w:lvl w:ilvl="7" w:tplc="4CDE7A10">
      <w:numFmt w:val="decimal"/>
      <w:lvlText w:val=""/>
      <w:lvlJc w:val="left"/>
    </w:lvl>
    <w:lvl w:ilvl="8" w:tplc="28301206">
      <w:numFmt w:val="decimal"/>
      <w:lvlText w:val=""/>
      <w:lvlJc w:val="left"/>
    </w:lvl>
  </w:abstractNum>
  <w:abstractNum w:abstractNumId="69" w15:restartNumberingAfterBreak="0">
    <w:nsid w:val="0000183A"/>
    <w:multiLevelType w:val="hybridMultilevel"/>
    <w:tmpl w:val="FA18F180"/>
    <w:lvl w:ilvl="0" w:tplc="60BC697C">
      <w:start w:val="1"/>
      <w:numFmt w:val="bullet"/>
      <w:lvlText w:val="В"/>
      <w:lvlJc w:val="left"/>
    </w:lvl>
    <w:lvl w:ilvl="1" w:tplc="25E2D1E0">
      <w:numFmt w:val="decimal"/>
      <w:lvlText w:val=""/>
      <w:lvlJc w:val="left"/>
    </w:lvl>
    <w:lvl w:ilvl="2" w:tplc="F7007362">
      <w:numFmt w:val="decimal"/>
      <w:lvlText w:val=""/>
      <w:lvlJc w:val="left"/>
    </w:lvl>
    <w:lvl w:ilvl="3" w:tplc="F61C3A6A">
      <w:numFmt w:val="decimal"/>
      <w:lvlText w:val=""/>
      <w:lvlJc w:val="left"/>
    </w:lvl>
    <w:lvl w:ilvl="4" w:tplc="417CA794">
      <w:numFmt w:val="decimal"/>
      <w:lvlText w:val=""/>
      <w:lvlJc w:val="left"/>
    </w:lvl>
    <w:lvl w:ilvl="5" w:tplc="596856F8">
      <w:numFmt w:val="decimal"/>
      <w:lvlText w:val=""/>
      <w:lvlJc w:val="left"/>
    </w:lvl>
    <w:lvl w:ilvl="6" w:tplc="E5220B92">
      <w:numFmt w:val="decimal"/>
      <w:lvlText w:val=""/>
      <w:lvlJc w:val="left"/>
    </w:lvl>
    <w:lvl w:ilvl="7" w:tplc="369EBD7A">
      <w:numFmt w:val="decimal"/>
      <w:lvlText w:val=""/>
      <w:lvlJc w:val="left"/>
    </w:lvl>
    <w:lvl w:ilvl="8" w:tplc="64E05FB4">
      <w:numFmt w:val="decimal"/>
      <w:lvlText w:val=""/>
      <w:lvlJc w:val="left"/>
    </w:lvl>
  </w:abstractNum>
  <w:abstractNum w:abstractNumId="70" w15:restartNumberingAfterBreak="0">
    <w:nsid w:val="0000188F"/>
    <w:multiLevelType w:val="hybridMultilevel"/>
    <w:tmpl w:val="D89EA9DC"/>
    <w:lvl w:ilvl="0" w:tplc="D2B4F226">
      <w:start w:val="1"/>
      <w:numFmt w:val="bullet"/>
      <w:lvlText w:val="В"/>
      <w:lvlJc w:val="left"/>
    </w:lvl>
    <w:lvl w:ilvl="1" w:tplc="3676B8FC">
      <w:numFmt w:val="decimal"/>
      <w:lvlText w:val=""/>
      <w:lvlJc w:val="left"/>
    </w:lvl>
    <w:lvl w:ilvl="2" w:tplc="13CCEFE4">
      <w:numFmt w:val="decimal"/>
      <w:lvlText w:val=""/>
      <w:lvlJc w:val="left"/>
    </w:lvl>
    <w:lvl w:ilvl="3" w:tplc="82FA4C24">
      <w:numFmt w:val="decimal"/>
      <w:lvlText w:val=""/>
      <w:lvlJc w:val="left"/>
    </w:lvl>
    <w:lvl w:ilvl="4" w:tplc="51546238">
      <w:numFmt w:val="decimal"/>
      <w:lvlText w:val=""/>
      <w:lvlJc w:val="left"/>
    </w:lvl>
    <w:lvl w:ilvl="5" w:tplc="7AE07BBA">
      <w:numFmt w:val="decimal"/>
      <w:lvlText w:val=""/>
      <w:lvlJc w:val="left"/>
    </w:lvl>
    <w:lvl w:ilvl="6" w:tplc="325C7868">
      <w:numFmt w:val="decimal"/>
      <w:lvlText w:val=""/>
      <w:lvlJc w:val="left"/>
    </w:lvl>
    <w:lvl w:ilvl="7" w:tplc="89669BEE">
      <w:numFmt w:val="decimal"/>
      <w:lvlText w:val=""/>
      <w:lvlJc w:val="left"/>
    </w:lvl>
    <w:lvl w:ilvl="8" w:tplc="6BB0D150">
      <w:numFmt w:val="decimal"/>
      <w:lvlText w:val=""/>
      <w:lvlJc w:val="left"/>
    </w:lvl>
  </w:abstractNum>
  <w:abstractNum w:abstractNumId="71" w15:restartNumberingAfterBreak="0">
    <w:nsid w:val="0000190B"/>
    <w:multiLevelType w:val="hybridMultilevel"/>
    <w:tmpl w:val="24E27A90"/>
    <w:lvl w:ilvl="0" w:tplc="5CDAAAEE">
      <w:start w:val="1"/>
      <w:numFmt w:val="bullet"/>
      <w:lvlText w:val="-"/>
      <w:lvlJc w:val="left"/>
    </w:lvl>
    <w:lvl w:ilvl="1" w:tplc="1F00C68E">
      <w:numFmt w:val="decimal"/>
      <w:lvlText w:val=""/>
      <w:lvlJc w:val="left"/>
    </w:lvl>
    <w:lvl w:ilvl="2" w:tplc="BF76A4D8">
      <w:numFmt w:val="decimal"/>
      <w:lvlText w:val=""/>
      <w:lvlJc w:val="left"/>
    </w:lvl>
    <w:lvl w:ilvl="3" w:tplc="8C5A00CA">
      <w:numFmt w:val="decimal"/>
      <w:lvlText w:val=""/>
      <w:lvlJc w:val="left"/>
    </w:lvl>
    <w:lvl w:ilvl="4" w:tplc="7C5A12DA">
      <w:numFmt w:val="decimal"/>
      <w:lvlText w:val=""/>
      <w:lvlJc w:val="left"/>
    </w:lvl>
    <w:lvl w:ilvl="5" w:tplc="7F5A47AA">
      <w:numFmt w:val="decimal"/>
      <w:lvlText w:val=""/>
      <w:lvlJc w:val="left"/>
    </w:lvl>
    <w:lvl w:ilvl="6" w:tplc="9198E186">
      <w:numFmt w:val="decimal"/>
      <w:lvlText w:val=""/>
      <w:lvlJc w:val="left"/>
    </w:lvl>
    <w:lvl w:ilvl="7" w:tplc="6F50DE74">
      <w:numFmt w:val="decimal"/>
      <w:lvlText w:val=""/>
      <w:lvlJc w:val="left"/>
    </w:lvl>
    <w:lvl w:ilvl="8" w:tplc="938835D4">
      <w:numFmt w:val="decimal"/>
      <w:lvlText w:val=""/>
      <w:lvlJc w:val="left"/>
    </w:lvl>
  </w:abstractNum>
  <w:abstractNum w:abstractNumId="72" w15:restartNumberingAfterBreak="0">
    <w:nsid w:val="00001927"/>
    <w:multiLevelType w:val="hybridMultilevel"/>
    <w:tmpl w:val="F51E0FB2"/>
    <w:lvl w:ilvl="0" w:tplc="5A90E434">
      <w:start w:val="1"/>
      <w:numFmt w:val="bullet"/>
      <w:lvlText w:val="-"/>
      <w:lvlJc w:val="left"/>
    </w:lvl>
    <w:lvl w:ilvl="1" w:tplc="23004430">
      <w:numFmt w:val="decimal"/>
      <w:lvlText w:val=""/>
      <w:lvlJc w:val="left"/>
    </w:lvl>
    <w:lvl w:ilvl="2" w:tplc="5C0A8104">
      <w:numFmt w:val="decimal"/>
      <w:lvlText w:val=""/>
      <w:lvlJc w:val="left"/>
    </w:lvl>
    <w:lvl w:ilvl="3" w:tplc="FB58E992">
      <w:numFmt w:val="decimal"/>
      <w:lvlText w:val=""/>
      <w:lvlJc w:val="left"/>
    </w:lvl>
    <w:lvl w:ilvl="4" w:tplc="1638BC9C">
      <w:numFmt w:val="decimal"/>
      <w:lvlText w:val=""/>
      <w:lvlJc w:val="left"/>
    </w:lvl>
    <w:lvl w:ilvl="5" w:tplc="21F401D2">
      <w:numFmt w:val="decimal"/>
      <w:lvlText w:val=""/>
      <w:lvlJc w:val="left"/>
    </w:lvl>
    <w:lvl w:ilvl="6" w:tplc="5596EC7E">
      <w:numFmt w:val="decimal"/>
      <w:lvlText w:val=""/>
      <w:lvlJc w:val="left"/>
    </w:lvl>
    <w:lvl w:ilvl="7" w:tplc="4076726A">
      <w:numFmt w:val="decimal"/>
      <w:lvlText w:val=""/>
      <w:lvlJc w:val="left"/>
    </w:lvl>
    <w:lvl w:ilvl="8" w:tplc="CB70188A">
      <w:numFmt w:val="decimal"/>
      <w:lvlText w:val=""/>
      <w:lvlJc w:val="left"/>
    </w:lvl>
  </w:abstractNum>
  <w:abstractNum w:abstractNumId="73" w15:restartNumberingAfterBreak="0">
    <w:nsid w:val="00001943"/>
    <w:multiLevelType w:val="hybridMultilevel"/>
    <w:tmpl w:val="D6F64156"/>
    <w:lvl w:ilvl="0" w:tplc="CB90E816">
      <w:start w:val="1"/>
      <w:numFmt w:val="bullet"/>
      <w:lvlText w:val="-"/>
      <w:lvlJc w:val="left"/>
    </w:lvl>
    <w:lvl w:ilvl="1" w:tplc="249AB1B4">
      <w:numFmt w:val="decimal"/>
      <w:lvlText w:val=""/>
      <w:lvlJc w:val="left"/>
    </w:lvl>
    <w:lvl w:ilvl="2" w:tplc="E22C3DD2">
      <w:numFmt w:val="decimal"/>
      <w:lvlText w:val=""/>
      <w:lvlJc w:val="left"/>
    </w:lvl>
    <w:lvl w:ilvl="3" w:tplc="35C2CFF8">
      <w:numFmt w:val="decimal"/>
      <w:lvlText w:val=""/>
      <w:lvlJc w:val="left"/>
    </w:lvl>
    <w:lvl w:ilvl="4" w:tplc="180E564C">
      <w:numFmt w:val="decimal"/>
      <w:lvlText w:val=""/>
      <w:lvlJc w:val="left"/>
    </w:lvl>
    <w:lvl w:ilvl="5" w:tplc="3BF8E680">
      <w:numFmt w:val="decimal"/>
      <w:lvlText w:val=""/>
      <w:lvlJc w:val="left"/>
    </w:lvl>
    <w:lvl w:ilvl="6" w:tplc="83A4A06E">
      <w:numFmt w:val="decimal"/>
      <w:lvlText w:val=""/>
      <w:lvlJc w:val="left"/>
    </w:lvl>
    <w:lvl w:ilvl="7" w:tplc="37C872DA">
      <w:numFmt w:val="decimal"/>
      <w:lvlText w:val=""/>
      <w:lvlJc w:val="left"/>
    </w:lvl>
    <w:lvl w:ilvl="8" w:tplc="8F2634FE">
      <w:numFmt w:val="decimal"/>
      <w:lvlText w:val=""/>
      <w:lvlJc w:val="left"/>
    </w:lvl>
  </w:abstractNum>
  <w:abstractNum w:abstractNumId="74" w15:restartNumberingAfterBreak="0">
    <w:nsid w:val="0000194D"/>
    <w:multiLevelType w:val="hybridMultilevel"/>
    <w:tmpl w:val="C2A251C8"/>
    <w:lvl w:ilvl="0" w:tplc="FD52EEDE">
      <w:start w:val="1"/>
      <w:numFmt w:val="bullet"/>
      <w:lvlText w:val="-"/>
      <w:lvlJc w:val="left"/>
    </w:lvl>
    <w:lvl w:ilvl="1" w:tplc="7692428E">
      <w:numFmt w:val="decimal"/>
      <w:lvlText w:val=""/>
      <w:lvlJc w:val="left"/>
    </w:lvl>
    <w:lvl w:ilvl="2" w:tplc="8E8AB0CA">
      <w:numFmt w:val="decimal"/>
      <w:lvlText w:val=""/>
      <w:lvlJc w:val="left"/>
    </w:lvl>
    <w:lvl w:ilvl="3" w:tplc="B6382FD6">
      <w:numFmt w:val="decimal"/>
      <w:lvlText w:val=""/>
      <w:lvlJc w:val="left"/>
    </w:lvl>
    <w:lvl w:ilvl="4" w:tplc="A2400E9E">
      <w:numFmt w:val="decimal"/>
      <w:lvlText w:val=""/>
      <w:lvlJc w:val="left"/>
    </w:lvl>
    <w:lvl w:ilvl="5" w:tplc="11DED66E">
      <w:numFmt w:val="decimal"/>
      <w:lvlText w:val=""/>
      <w:lvlJc w:val="left"/>
    </w:lvl>
    <w:lvl w:ilvl="6" w:tplc="E79AAFEA">
      <w:numFmt w:val="decimal"/>
      <w:lvlText w:val=""/>
      <w:lvlJc w:val="left"/>
    </w:lvl>
    <w:lvl w:ilvl="7" w:tplc="4EB87FBA">
      <w:numFmt w:val="decimal"/>
      <w:lvlText w:val=""/>
      <w:lvlJc w:val="left"/>
    </w:lvl>
    <w:lvl w:ilvl="8" w:tplc="70A4BACA">
      <w:numFmt w:val="decimal"/>
      <w:lvlText w:val=""/>
      <w:lvlJc w:val="left"/>
    </w:lvl>
  </w:abstractNum>
  <w:abstractNum w:abstractNumId="75" w15:restartNumberingAfterBreak="0">
    <w:nsid w:val="0000196F"/>
    <w:multiLevelType w:val="hybridMultilevel"/>
    <w:tmpl w:val="B7C8E248"/>
    <w:lvl w:ilvl="0" w:tplc="65CCD638">
      <w:start w:val="1"/>
      <w:numFmt w:val="bullet"/>
      <w:lvlText w:val="-"/>
      <w:lvlJc w:val="left"/>
    </w:lvl>
    <w:lvl w:ilvl="1" w:tplc="9B5A3266">
      <w:numFmt w:val="decimal"/>
      <w:lvlText w:val=""/>
      <w:lvlJc w:val="left"/>
    </w:lvl>
    <w:lvl w:ilvl="2" w:tplc="BA20D230">
      <w:numFmt w:val="decimal"/>
      <w:lvlText w:val=""/>
      <w:lvlJc w:val="left"/>
    </w:lvl>
    <w:lvl w:ilvl="3" w:tplc="FC04C37C">
      <w:numFmt w:val="decimal"/>
      <w:lvlText w:val=""/>
      <w:lvlJc w:val="left"/>
    </w:lvl>
    <w:lvl w:ilvl="4" w:tplc="275E86A4">
      <w:numFmt w:val="decimal"/>
      <w:lvlText w:val=""/>
      <w:lvlJc w:val="left"/>
    </w:lvl>
    <w:lvl w:ilvl="5" w:tplc="A5483E10">
      <w:numFmt w:val="decimal"/>
      <w:lvlText w:val=""/>
      <w:lvlJc w:val="left"/>
    </w:lvl>
    <w:lvl w:ilvl="6" w:tplc="6EA8A5F6">
      <w:numFmt w:val="decimal"/>
      <w:lvlText w:val=""/>
      <w:lvlJc w:val="left"/>
    </w:lvl>
    <w:lvl w:ilvl="7" w:tplc="4C0253CE">
      <w:numFmt w:val="decimal"/>
      <w:lvlText w:val=""/>
      <w:lvlJc w:val="left"/>
    </w:lvl>
    <w:lvl w:ilvl="8" w:tplc="74160606">
      <w:numFmt w:val="decimal"/>
      <w:lvlText w:val=""/>
      <w:lvlJc w:val="left"/>
    </w:lvl>
  </w:abstractNum>
  <w:abstractNum w:abstractNumId="76" w15:restartNumberingAfterBreak="0">
    <w:nsid w:val="0000198C"/>
    <w:multiLevelType w:val="hybridMultilevel"/>
    <w:tmpl w:val="C6F0732C"/>
    <w:lvl w:ilvl="0" w:tplc="CC2C427C">
      <w:start w:val="1"/>
      <w:numFmt w:val="bullet"/>
      <w:lvlText w:val="-"/>
      <w:lvlJc w:val="left"/>
    </w:lvl>
    <w:lvl w:ilvl="1" w:tplc="FF286AFE">
      <w:numFmt w:val="decimal"/>
      <w:lvlText w:val=""/>
      <w:lvlJc w:val="left"/>
    </w:lvl>
    <w:lvl w:ilvl="2" w:tplc="FAD20700">
      <w:numFmt w:val="decimal"/>
      <w:lvlText w:val=""/>
      <w:lvlJc w:val="left"/>
    </w:lvl>
    <w:lvl w:ilvl="3" w:tplc="DAA45CB0">
      <w:numFmt w:val="decimal"/>
      <w:lvlText w:val=""/>
      <w:lvlJc w:val="left"/>
    </w:lvl>
    <w:lvl w:ilvl="4" w:tplc="5A68A95A">
      <w:numFmt w:val="decimal"/>
      <w:lvlText w:val=""/>
      <w:lvlJc w:val="left"/>
    </w:lvl>
    <w:lvl w:ilvl="5" w:tplc="835840A0">
      <w:numFmt w:val="decimal"/>
      <w:lvlText w:val=""/>
      <w:lvlJc w:val="left"/>
    </w:lvl>
    <w:lvl w:ilvl="6" w:tplc="86980F4A">
      <w:numFmt w:val="decimal"/>
      <w:lvlText w:val=""/>
      <w:lvlJc w:val="left"/>
    </w:lvl>
    <w:lvl w:ilvl="7" w:tplc="0060E21A">
      <w:numFmt w:val="decimal"/>
      <w:lvlText w:val=""/>
      <w:lvlJc w:val="left"/>
    </w:lvl>
    <w:lvl w:ilvl="8" w:tplc="87344C08">
      <w:numFmt w:val="decimal"/>
      <w:lvlText w:val=""/>
      <w:lvlJc w:val="left"/>
    </w:lvl>
  </w:abstractNum>
  <w:abstractNum w:abstractNumId="77" w15:restartNumberingAfterBreak="0">
    <w:nsid w:val="0000199F"/>
    <w:multiLevelType w:val="hybridMultilevel"/>
    <w:tmpl w:val="2CB0B2BA"/>
    <w:lvl w:ilvl="0" w:tplc="02189D76">
      <w:start w:val="1"/>
      <w:numFmt w:val="bullet"/>
      <w:lvlText w:val="•"/>
      <w:lvlJc w:val="left"/>
    </w:lvl>
    <w:lvl w:ilvl="1" w:tplc="43384704">
      <w:numFmt w:val="decimal"/>
      <w:lvlText w:val=""/>
      <w:lvlJc w:val="left"/>
    </w:lvl>
    <w:lvl w:ilvl="2" w:tplc="D7AC8D70">
      <w:numFmt w:val="decimal"/>
      <w:lvlText w:val=""/>
      <w:lvlJc w:val="left"/>
    </w:lvl>
    <w:lvl w:ilvl="3" w:tplc="715AEA42">
      <w:numFmt w:val="decimal"/>
      <w:lvlText w:val=""/>
      <w:lvlJc w:val="left"/>
    </w:lvl>
    <w:lvl w:ilvl="4" w:tplc="9100223E">
      <w:numFmt w:val="decimal"/>
      <w:lvlText w:val=""/>
      <w:lvlJc w:val="left"/>
    </w:lvl>
    <w:lvl w:ilvl="5" w:tplc="10165ED4">
      <w:numFmt w:val="decimal"/>
      <w:lvlText w:val=""/>
      <w:lvlJc w:val="left"/>
    </w:lvl>
    <w:lvl w:ilvl="6" w:tplc="7E5AD07C">
      <w:numFmt w:val="decimal"/>
      <w:lvlText w:val=""/>
      <w:lvlJc w:val="left"/>
    </w:lvl>
    <w:lvl w:ilvl="7" w:tplc="BA0C138C">
      <w:numFmt w:val="decimal"/>
      <w:lvlText w:val=""/>
      <w:lvlJc w:val="left"/>
    </w:lvl>
    <w:lvl w:ilvl="8" w:tplc="3B8CC9E2">
      <w:numFmt w:val="decimal"/>
      <w:lvlText w:val=""/>
      <w:lvlJc w:val="left"/>
    </w:lvl>
  </w:abstractNum>
  <w:abstractNum w:abstractNumId="78" w15:restartNumberingAfterBreak="0">
    <w:nsid w:val="000019FE"/>
    <w:multiLevelType w:val="hybridMultilevel"/>
    <w:tmpl w:val="09B8482E"/>
    <w:lvl w:ilvl="0" w:tplc="7600588C">
      <w:start w:val="1"/>
      <w:numFmt w:val="bullet"/>
      <w:lvlText w:val="-"/>
      <w:lvlJc w:val="left"/>
    </w:lvl>
    <w:lvl w:ilvl="1" w:tplc="73E48676">
      <w:numFmt w:val="decimal"/>
      <w:lvlText w:val=""/>
      <w:lvlJc w:val="left"/>
    </w:lvl>
    <w:lvl w:ilvl="2" w:tplc="D36C6238">
      <w:numFmt w:val="decimal"/>
      <w:lvlText w:val=""/>
      <w:lvlJc w:val="left"/>
    </w:lvl>
    <w:lvl w:ilvl="3" w:tplc="9B963376">
      <w:numFmt w:val="decimal"/>
      <w:lvlText w:val=""/>
      <w:lvlJc w:val="left"/>
    </w:lvl>
    <w:lvl w:ilvl="4" w:tplc="A4086DAE">
      <w:numFmt w:val="decimal"/>
      <w:lvlText w:val=""/>
      <w:lvlJc w:val="left"/>
    </w:lvl>
    <w:lvl w:ilvl="5" w:tplc="2C0636FC">
      <w:numFmt w:val="decimal"/>
      <w:lvlText w:val=""/>
      <w:lvlJc w:val="left"/>
    </w:lvl>
    <w:lvl w:ilvl="6" w:tplc="C068DB3A">
      <w:numFmt w:val="decimal"/>
      <w:lvlText w:val=""/>
      <w:lvlJc w:val="left"/>
    </w:lvl>
    <w:lvl w:ilvl="7" w:tplc="E4482E96">
      <w:numFmt w:val="decimal"/>
      <w:lvlText w:val=""/>
      <w:lvlJc w:val="left"/>
    </w:lvl>
    <w:lvl w:ilvl="8" w:tplc="7BE80396">
      <w:numFmt w:val="decimal"/>
      <w:lvlText w:val=""/>
      <w:lvlJc w:val="left"/>
    </w:lvl>
  </w:abstractNum>
  <w:abstractNum w:abstractNumId="79" w15:restartNumberingAfterBreak="0">
    <w:nsid w:val="00001A30"/>
    <w:multiLevelType w:val="hybridMultilevel"/>
    <w:tmpl w:val="9078BF56"/>
    <w:lvl w:ilvl="0" w:tplc="EA86DF02">
      <w:start w:val="1"/>
      <w:numFmt w:val="bullet"/>
      <w:lvlText w:val="с"/>
      <w:lvlJc w:val="left"/>
    </w:lvl>
    <w:lvl w:ilvl="1" w:tplc="0172F578">
      <w:start w:val="1"/>
      <w:numFmt w:val="bullet"/>
      <w:lvlText w:val="-"/>
      <w:lvlJc w:val="left"/>
    </w:lvl>
    <w:lvl w:ilvl="2" w:tplc="C8E8FCE4">
      <w:numFmt w:val="decimal"/>
      <w:lvlText w:val=""/>
      <w:lvlJc w:val="left"/>
    </w:lvl>
    <w:lvl w:ilvl="3" w:tplc="62AE2152">
      <w:numFmt w:val="decimal"/>
      <w:lvlText w:val=""/>
      <w:lvlJc w:val="left"/>
    </w:lvl>
    <w:lvl w:ilvl="4" w:tplc="87CADE26">
      <w:numFmt w:val="decimal"/>
      <w:lvlText w:val=""/>
      <w:lvlJc w:val="left"/>
    </w:lvl>
    <w:lvl w:ilvl="5" w:tplc="0128AE88">
      <w:numFmt w:val="decimal"/>
      <w:lvlText w:val=""/>
      <w:lvlJc w:val="left"/>
    </w:lvl>
    <w:lvl w:ilvl="6" w:tplc="3D1CE928">
      <w:numFmt w:val="decimal"/>
      <w:lvlText w:val=""/>
      <w:lvlJc w:val="left"/>
    </w:lvl>
    <w:lvl w:ilvl="7" w:tplc="237A50AE">
      <w:numFmt w:val="decimal"/>
      <w:lvlText w:val=""/>
      <w:lvlJc w:val="left"/>
    </w:lvl>
    <w:lvl w:ilvl="8" w:tplc="B0EE3B84">
      <w:numFmt w:val="decimal"/>
      <w:lvlText w:val=""/>
      <w:lvlJc w:val="left"/>
    </w:lvl>
  </w:abstractNum>
  <w:abstractNum w:abstractNumId="80" w15:restartNumberingAfterBreak="0">
    <w:nsid w:val="00001AF6"/>
    <w:multiLevelType w:val="hybridMultilevel"/>
    <w:tmpl w:val="6860B7C8"/>
    <w:lvl w:ilvl="0" w:tplc="134826F0">
      <w:start w:val="1"/>
      <w:numFmt w:val="bullet"/>
      <w:lvlText w:val="-"/>
      <w:lvlJc w:val="left"/>
    </w:lvl>
    <w:lvl w:ilvl="1" w:tplc="1ADEFB4A">
      <w:numFmt w:val="decimal"/>
      <w:lvlText w:val=""/>
      <w:lvlJc w:val="left"/>
    </w:lvl>
    <w:lvl w:ilvl="2" w:tplc="070C8FF0">
      <w:numFmt w:val="decimal"/>
      <w:lvlText w:val=""/>
      <w:lvlJc w:val="left"/>
    </w:lvl>
    <w:lvl w:ilvl="3" w:tplc="4D9CC5B0">
      <w:numFmt w:val="decimal"/>
      <w:lvlText w:val=""/>
      <w:lvlJc w:val="left"/>
    </w:lvl>
    <w:lvl w:ilvl="4" w:tplc="62945860">
      <w:numFmt w:val="decimal"/>
      <w:lvlText w:val=""/>
      <w:lvlJc w:val="left"/>
    </w:lvl>
    <w:lvl w:ilvl="5" w:tplc="AF0264F6">
      <w:numFmt w:val="decimal"/>
      <w:lvlText w:val=""/>
      <w:lvlJc w:val="left"/>
    </w:lvl>
    <w:lvl w:ilvl="6" w:tplc="8C6C751E">
      <w:numFmt w:val="decimal"/>
      <w:lvlText w:val=""/>
      <w:lvlJc w:val="left"/>
    </w:lvl>
    <w:lvl w:ilvl="7" w:tplc="65305DEA">
      <w:numFmt w:val="decimal"/>
      <w:lvlText w:val=""/>
      <w:lvlJc w:val="left"/>
    </w:lvl>
    <w:lvl w:ilvl="8" w:tplc="5656B2FC">
      <w:numFmt w:val="decimal"/>
      <w:lvlText w:val=""/>
      <w:lvlJc w:val="left"/>
    </w:lvl>
  </w:abstractNum>
  <w:abstractNum w:abstractNumId="81" w15:restartNumberingAfterBreak="0">
    <w:nsid w:val="00001B32"/>
    <w:multiLevelType w:val="hybridMultilevel"/>
    <w:tmpl w:val="80A8315E"/>
    <w:lvl w:ilvl="0" w:tplc="4A724B5C">
      <w:start w:val="1"/>
      <w:numFmt w:val="bullet"/>
      <w:lvlText w:val="•"/>
      <w:lvlJc w:val="left"/>
    </w:lvl>
    <w:lvl w:ilvl="1" w:tplc="893C62C4">
      <w:start w:val="1"/>
      <w:numFmt w:val="bullet"/>
      <w:lvlText w:val="•"/>
      <w:lvlJc w:val="left"/>
    </w:lvl>
    <w:lvl w:ilvl="2" w:tplc="755A5FE0">
      <w:numFmt w:val="decimal"/>
      <w:lvlText w:val=""/>
      <w:lvlJc w:val="left"/>
    </w:lvl>
    <w:lvl w:ilvl="3" w:tplc="6EB470D8">
      <w:numFmt w:val="decimal"/>
      <w:lvlText w:val=""/>
      <w:lvlJc w:val="left"/>
    </w:lvl>
    <w:lvl w:ilvl="4" w:tplc="AC524CC0">
      <w:numFmt w:val="decimal"/>
      <w:lvlText w:val=""/>
      <w:lvlJc w:val="left"/>
    </w:lvl>
    <w:lvl w:ilvl="5" w:tplc="F3FC9FAC">
      <w:numFmt w:val="decimal"/>
      <w:lvlText w:val=""/>
      <w:lvlJc w:val="left"/>
    </w:lvl>
    <w:lvl w:ilvl="6" w:tplc="1AAEF75E">
      <w:numFmt w:val="decimal"/>
      <w:lvlText w:val=""/>
      <w:lvlJc w:val="left"/>
    </w:lvl>
    <w:lvl w:ilvl="7" w:tplc="5FF80ACA">
      <w:numFmt w:val="decimal"/>
      <w:lvlText w:val=""/>
      <w:lvlJc w:val="left"/>
    </w:lvl>
    <w:lvl w:ilvl="8" w:tplc="22D473AC">
      <w:numFmt w:val="decimal"/>
      <w:lvlText w:val=""/>
      <w:lvlJc w:val="left"/>
    </w:lvl>
  </w:abstractNum>
  <w:abstractNum w:abstractNumId="82" w15:restartNumberingAfterBreak="0">
    <w:nsid w:val="00001BFC"/>
    <w:multiLevelType w:val="hybridMultilevel"/>
    <w:tmpl w:val="5C023A96"/>
    <w:lvl w:ilvl="0" w:tplc="EC5AFA8E">
      <w:start w:val="1"/>
      <w:numFmt w:val="bullet"/>
      <w:lvlText w:val="В"/>
      <w:lvlJc w:val="left"/>
    </w:lvl>
    <w:lvl w:ilvl="1" w:tplc="B16AAF30">
      <w:numFmt w:val="decimal"/>
      <w:lvlText w:val=""/>
      <w:lvlJc w:val="left"/>
    </w:lvl>
    <w:lvl w:ilvl="2" w:tplc="6C44F988">
      <w:numFmt w:val="decimal"/>
      <w:lvlText w:val=""/>
      <w:lvlJc w:val="left"/>
    </w:lvl>
    <w:lvl w:ilvl="3" w:tplc="7D826AA2">
      <w:numFmt w:val="decimal"/>
      <w:lvlText w:val=""/>
      <w:lvlJc w:val="left"/>
    </w:lvl>
    <w:lvl w:ilvl="4" w:tplc="42DA07C2">
      <w:numFmt w:val="decimal"/>
      <w:lvlText w:val=""/>
      <w:lvlJc w:val="left"/>
    </w:lvl>
    <w:lvl w:ilvl="5" w:tplc="028E6AD6">
      <w:numFmt w:val="decimal"/>
      <w:lvlText w:val=""/>
      <w:lvlJc w:val="left"/>
    </w:lvl>
    <w:lvl w:ilvl="6" w:tplc="EAA094BA">
      <w:numFmt w:val="decimal"/>
      <w:lvlText w:val=""/>
      <w:lvlJc w:val="left"/>
    </w:lvl>
    <w:lvl w:ilvl="7" w:tplc="3CAAD50A">
      <w:numFmt w:val="decimal"/>
      <w:lvlText w:val=""/>
      <w:lvlJc w:val="left"/>
    </w:lvl>
    <w:lvl w:ilvl="8" w:tplc="8B560214">
      <w:numFmt w:val="decimal"/>
      <w:lvlText w:val=""/>
      <w:lvlJc w:val="left"/>
    </w:lvl>
  </w:abstractNum>
  <w:abstractNum w:abstractNumId="83" w15:restartNumberingAfterBreak="0">
    <w:nsid w:val="00001C75"/>
    <w:multiLevelType w:val="hybridMultilevel"/>
    <w:tmpl w:val="B0FC6202"/>
    <w:lvl w:ilvl="0" w:tplc="71F8CE22">
      <w:start w:val="1"/>
      <w:numFmt w:val="bullet"/>
      <w:lvlText w:val="в"/>
      <w:lvlJc w:val="left"/>
    </w:lvl>
    <w:lvl w:ilvl="1" w:tplc="90A21BEC">
      <w:numFmt w:val="decimal"/>
      <w:lvlText w:val=""/>
      <w:lvlJc w:val="left"/>
    </w:lvl>
    <w:lvl w:ilvl="2" w:tplc="91305E24">
      <w:numFmt w:val="decimal"/>
      <w:lvlText w:val=""/>
      <w:lvlJc w:val="left"/>
    </w:lvl>
    <w:lvl w:ilvl="3" w:tplc="0E0A07BA">
      <w:numFmt w:val="decimal"/>
      <w:lvlText w:val=""/>
      <w:lvlJc w:val="left"/>
    </w:lvl>
    <w:lvl w:ilvl="4" w:tplc="A43ABD82">
      <w:numFmt w:val="decimal"/>
      <w:lvlText w:val=""/>
      <w:lvlJc w:val="left"/>
    </w:lvl>
    <w:lvl w:ilvl="5" w:tplc="DA42B07A">
      <w:numFmt w:val="decimal"/>
      <w:lvlText w:val=""/>
      <w:lvlJc w:val="left"/>
    </w:lvl>
    <w:lvl w:ilvl="6" w:tplc="AC40A5E6">
      <w:numFmt w:val="decimal"/>
      <w:lvlText w:val=""/>
      <w:lvlJc w:val="left"/>
    </w:lvl>
    <w:lvl w:ilvl="7" w:tplc="FEDA8212">
      <w:numFmt w:val="decimal"/>
      <w:lvlText w:val=""/>
      <w:lvlJc w:val="left"/>
    </w:lvl>
    <w:lvl w:ilvl="8" w:tplc="8D4E9274">
      <w:numFmt w:val="decimal"/>
      <w:lvlText w:val=""/>
      <w:lvlJc w:val="left"/>
    </w:lvl>
  </w:abstractNum>
  <w:abstractNum w:abstractNumId="84" w15:restartNumberingAfterBreak="0">
    <w:nsid w:val="00001CDF"/>
    <w:multiLevelType w:val="hybridMultilevel"/>
    <w:tmpl w:val="D96A64F4"/>
    <w:lvl w:ilvl="0" w:tplc="763EA1CC">
      <w:start w:val="1"/>
      <w:numFmt w:val="bullet"/>
      <w:lvlText w:val="В"/>
      <w:lvlJc w:val="left"/>
    </w:lvl>
    <w:lvl w:ilvl="1" w:tplc="7E54F9CE">
      <w:numFmt w:val="decimal"/>
      <w:lvlText w:val=""/>
      <w:lvlJc w:val="left"/>
    </w:lvl>
    <w:lvl w:ilvl="2" w:tplc="133E8A5E">
      <w:numFmt w:val="decimal"/>
      <w:lvlText w:val=""/>
      <w:lvlJc w:val="left"/>
    </w:lvl>
    <w:lvl w:ilvl="3" w:tplc="DE8C2A3C">
      <w:numFmt w:val="decimal"/>
      <w:lvlText w:val=""/>
      <w:lvlJc w:val="left"/>
    </w:lvl>
    <w:lvl w:ilvl="4" w:tplc="9530C400">
      <w:numFmt w:val="decimal"/>
      <w:lvlText w:val=""/>
      <w:lvlJc w:val="left"/>
    </w:lvl>
    <w:lvl w:ilvl="5" w:tplc="D69221A8">
      <w:numFmt w:val="decimal"/>
      <w:lvlText w:val=""/>
      <w:lvlJc w:val="left"/>
    </w:lvl>
    <w:lvl w:ilvl="6" w:tplc="93BAD72A">
      <w:numFmt w:val="decimal"/>
      <w:lvlText w:val=""/>
      <w:lvlJc w:val="left"/>
    </w:lvl>
    <w:lvl w:ilvl="7" w:tplc="F10E32C8">
      <w:numFmt w:val="decimal"/>
      <w:lvlText w:val=""/>
      <w:lvlJc w:val="left"/>
    </w:lvl>
    <w:lvl w:ilvl="8" w:tplc="9DCAEE34">
      <w:numFmt w:val="decimal"/>
      <w:lvlText w:val=""/>
      <w:lvlJc w:val="left"/>
    </w:lvl>
  </w:abstractNum>
  <w:abstractNum w:abstractNumId="85" w15:restartNumberingAfterBreak="0">
    <w:nsid w:val="00001D3F"/>
    <w:multiLevelType w:val="hybridMultilevel"/>
    <w:tmpl w:val="9926D9D4"/>
    <w:lvl w:ilvl="0" w:tplc="4A0E74CE">
      <w:start w:val="1"/>
      <w:numFmt w:val="bullet"/>
      <w:lvlText w:val="•"/>
      <w:lvlJc w:val="left"/>
    </w:lvl>
    <w:lvl w:ilvl="1" w:tplc="A2FC329A">
      <w:numFmt w:val="decimal"/>
      <w:lvlText w:val=""/>
      <w:lvlJc w:val="left"/>
    </w:lvl>
    <w:lvl w:ilvl="2" w:tplc="BC42D87A">
      <w:numFmt w:val="decimal"/>
      <w:lvlText w:val=""/>
      <w:lvlJc w:val="left"/>
    </w:lvl>
    <w:lvl w:ilvl="3" w:tplc="6C883010">
      <w:numFmt w:val="decimal"/>
      <w:lvlText w:val=""/>
      <w:lvlJc w:val="left"/>
    </w:lvl>
    <w:lvl w:ilvl="4" w:tplc="36D0153E">
      <w:numFmt w:val="decimal"/>
      <w:lvlText w:val=""/>
      <w:lvlJc w:val="left"/>
    </w:lvl>
    <w:lvl w:ilvl="5" w:tplc="5FEC77AC">
      <w:numFmt w:val="decimal"/>
      <w:lvlText w:val=""/>
      <w:lvlJc w:val="left"/>
    </w:lvl>
    <w:lvl w:ilvl="6" w:tplc="95649016">
      <w:numFmt w:val="decimal"/>
      <w:lvlText w:val=""/>
      <w:lvlJc w:val="left"/>
    </w:lvl>
    <w:lvl w:ilvl="7" w:tplc="131EB0E6">
      <w:numFmt w:val="decimal"/>
      <w:lvlText w:val=""/>
      <w:lvlJc w:val="left"/>
    </w:lvl>
    <w:lvl w:ilvl="8" w:tplc="EEDE5086">
      <w:numFmt w:val="decimal"/>
      <w:lvlText w:val=""/>
      <w:lvlJc w:val="left"/>
    </w:lvl>
  </w:abstractNum>
  <w:abstractNum w:abstractNumId="86" w15:restartNumberingAfterBreak="0">
    <w:nsid w:val="00001D5E"/>
    <w:multiLevelType w:val="hybridMultilevel"/>
    <w:tmpl w:val="EC726D30"/>
    <w:lvl w:ilvl="0" w:tplc="25FCB10C">
      <w:start w:val="1"/>
      <w:numFmt w:val="decimal"/>
      <w:lvlText w:val="%1"/>
      <w:lvlJc w:val="left"/>
    </w:lvl>
    <w:lvl w:ilvl="1" w:tplc="A296E4A8">
      <w:start w:val="1"/>
      <w:numFmt w:val="decimal"/>
      <w:lvlText w:val="%2)"/>
      <w:lvlJc w:val="left"/>
    </w:lvl>
    <w:lvl w:ilvl="2" w:tplc="A9F2229A">
      <w:numFmt w:val="decimal"/>
      <w:lvlText w:val=""/>
      <w:lvlJc w:val="left"/>
    </w:lvl>
    <w:lvl w:ilvl="3" w:tplc="F99EE69A">
      <w:numFmt w:val="decimal"/>
      <w:lvlText w:val=""/>
      <w:lvlJc w:val="left"/>
    </w:lvl>
    <w:lvl w:ilvl="4" w:tplc="220A2846">
      <w:numFmt w:val="decimal"/>
      <w:lvlText w:val=""/>
      <w:lvlJc w:val="left"/>
    </w:lvl>
    <w:lvl w:ilvl="5" w:tplc="47C4859C">
      <w:numFmt w:val="decimal"/>
      <w:lvlText w:val=""/>
      <w:lvlJc w:val="left"/>
    </w:lvl>
    <w:lvl w:ilvl="6" w:tplc="33B8785A">
      <w:numFmt w:val="decimal"/>
      <w:lvlText w:val=""/>
      <w:lvlJc w:val="left"/>
    </w:lvl>
    <w:lvl w:ilvl="7" w:tplc="A532DD60">
      <w:numFmt w:val="decimal"/>
      <w:lvlText w:val=""/>
      <w:lvlJc w:val="left"/>
    </w:lvl>
    <w:lvl w:ilvl="8" w:tplc="53CE71EE">
      <w:numFmt w:val="decimal"/>
      <w:lvlText w:val=""/>
      <w:lvlJc w:val="left"/>
    </w:lvl>
  </w:abstractNum>
  <w:abstractNum w:abstractNumId="87" w15:restartNumberingAfterBreak="0">
    <w:nsid w:val="00001DA7"/>
    <w:multiLevelType w:val="hybridMultilevel"/>
    <w:tmpl w:val="0B72593C"/>
    <w:lvl w:ilvl="0" w:tplc="BF06E5AE">
      <w:start w:val="1"/>
      <w:numFmt w:val="bullet"/>
      <w:lvlText w:val="-"/>
      <w:lvlJc w:val="left"/>
    </w:lvl>
    <w:lvl w:ilvl="1" w:tplc="F74E1D8C">
      <w:numFmt w:val="decimal"/>
      <w:lvlText w:val=""/>
      <w:lvlJc w:val="left"/>
    </w:lvl>
    <w:lvl w:ilvl="2" w:tplc="E012C2F0">
      <w:numFmt w:val="decimal"/>
      <w:lvlText w:val=""/>
      <w:lvlJc w:val="left"/>
    </w:lvl>
    <w:lvl w:ilvl="3" w:tplc="F0AA47F8">
      <w:numFmt w:val="decimal"/>
      <w:lvlText w:val=""/>
      <w:lvlJc w:val="left"/>
    </w:lvl>
    <w:lvl w:ilvl="4" w:tplc="62A4CD5A">
      <w:numFmt w:val="decimal"/>
      <w:lvlText w:val=""/>
      <w:lvlJc w:val="left"/>
    </w:lvl>
    <w:lvl w:ilvl="5" w:tplc="932096D0">
      <w:numFmt w:val="decimal"/>
      <w:lvlText w:val=""/>
      <w:lvlJc w:val="left"/>
    </w:lvl>
    <w:lvl w:ilvl="6" w:tplc="1DF6BE3A">
      <w:numFmt w:val="decimal"/>
      <w:lvlText w:val=""/>
      <w:lvlJc w:val="left"/>
    </w:lvl>
    <w:lvl w:ilvl="7" w:tplc="27FEB590">
      <w:numFmt w:val="decimal"/>
      <w:lvlText w:val=""/>
      <w:lvlJc w:val="left"/>
    </w:lvl>
    <w:lvl w:ilvl="8" w:tplc="C9902400">
      <w:numFmt w:val="decimal"/>
      <w:lvlText w:val=""/>
      <w:lvlJc w:val="left"/>
    </w:lvl>
  </w:abstractNum>
  <w:abstractNum w:abstractNumId="88" w15:restartNumberingAfterBreak="0">
    <w:nsid w:val="00001DB5"/>
    <w:multiLevelType w:val="hybridMultilevel"/>
    <w:tmpl w:val="D6EE0938"/>
    <w:lvl w:ilvl="0" w:tplc="2CB69210">
      <w:start w:val="1"/>
      <w:numFmt w:val="bullet"/>
      <w:lvlText w:val="-"/>
      <w:lvlJc w:val="left"/>
    </w:lvl>
    <w:lvl w:ilvl="1" w:tplc="010806E0">
      <w:numFmt w:val="decimal"/>
      <w:lvlText w:val=""/>
      <w:lvlJc w:val="left"/>
    </w:lvl>
    <w:lvl w:ilvl="2" w:tplc="383CC908">
      <w:numFmt w:val="decimal"/>
      <w:lvlText w:val=""/>
      <w:lvlJc w:val="left"/>
    </w:lvl>
    <w:lvl w:ilvl="3" w:tplc="D9985B68">
      <w:numFmt w:val="decimal"/>
      <w:lvlText w:val=""/>
      <w:lvlJc w:val="left"/>
    </w:lvl>
    <w:lvl w:ilvl="4" w:tplc="33E2D0A2">
      <w:numFmt w:val="decimal"/>
      <w:lvlText w:val=""/>
      <w:lvlJc w:val="left"/>
    </w:lvl>
    <w:lvl w:ilvl="5" w:tplc="4FDE5FA8">
      <w:numFmt w:val="decimal"/>
      <w:lvlText w:val=""/>
      <w:lvlJc w:val="left"/>
    </w:lvl>
    <w:lvl w:ilvl="6" w:tplc="39C6B96A">
      <w:numFmt w:val="decimal"/>
      <w:lvlText w:val=""/>
      <w:lvlJc w:val="left"/>
    </w:lvl>
    <w:lvl w:ilvl="7" w:tplc="8D8CC590">
      <w:numFmt w:val="decimal"/>
      <w:lvlText w:val=""/>
      <w:lvlJc w:val="left"/>
    </w:lvl>
    <w:lvl w:ilvl="8" w:tplc="BBCE5286">
      <w:numFmt w:val="decimal"/>
      <w:lvlText w:val=""/>
      <w:lvlJc w:val="left"/>
    </w:lvl>
  </w:abstractNum>
  <w:abstractNum w:abstractNumId="89" w15:restartNumberingAfterBreak="0">
    <w:nsid w:val="00001DC3"/>
    <w:multiLevelType w:val="hybridMultilevel"/>
    <w:tmpl w:val="FB2C50D6"/>
    <w:lvl w:ilvl="0" w:tplc="8556942C">
      <w:start w:val="1"/>
      <w:numFmt w:val="bullet"/>
      <w:lvlText w:val="с"/>
      <w:lvlJc w:val="left"/>
    </w:lvl>
    <w:lvl w:ilvl="1" w:tplc="C7DE3C96">
      <w:numFmt w:val="decimal"/>
      <w:lvlText w:val=""/>
      <w:lvlJc w:val="left"/>
    </w:lvl>
    <w:lvl w:ilvl="2" w:tplc="9E2CB02E">
      <w:numFmt w:val="decimal"/>
      <w:lvlText w:val=""/>
      <w:lvlJc w:val="left"/>
    </w:lvl>
    <w:lvl w:ilvl="3" w:tplc="7D604AF0">
      <w:numFmt w:val="decimal"/>
      <w:lvlText w:val=""/>
      <w:lvlJc w:val="left"/>
    </w:lvl>
    <w:lvl w:ilvl="4" w:tplc="47003410">
      <w:numFmt w:val="decimal"/>
      <w:lvlText w:val=""/>
      <w:lvlJc w:val="left"/>
    </w:lvl>
    <w:lvl w:ilvl="5" w:tplc="C47A27A4">
      <w:numFmt w:val="decimal"/>
      <w:lvlText w:val=""/>
      <w:lvlJc w:val="left"/>
    </w:lvl>
    <w:lvl w:ilvl="6" w:tplc="390873A8">
      <w:numFmt w:val="decimal"/>
      <w:lvlText w:val=""/>
      <w:lvlJc w:val="left"/>
    </w:lvl>
    <w:lvl w:ilvl="7" w:tplc="7340BB32">
      <w:numFmt w:val="decimal"/>
      <w:lvlText w:val=""/>
      <w:lvlJc w:val="left"/>
    </w:lvl>
    <w:lvl w:ilvl="8" w:tplc="E8361EE4">
      <w:numFmt w:val="decimal"/>
      <w:lvlText w:val=""/>
      <w:lvlJc w:val="left"/>
    </w:lvl>
  </w:abstractNum>
  <w:abstractNum w:abstractNumId="90" w15:restartNumberingAfterBreak="0">
    <w:nsid w:val="00001DCB"/>
    <w:multiLevelType w:val="hybridMultilevel"/>
    <w:tmpl w:val="2AD8EB74"/>
    <w:lvl w:ilvl="0" w:tplc="44164D02">
      <w:start w:val="16"/>
      <w:numFmt w:val="decimal"/>
      <w:lvlText w:val="%1)"/>
      <w:lvlJc w:val="left"/>
    </w:lvl>
    <w:lvl w:ilvl="1" w:tplc="BBBA6ACA">
      <w:numFmt w:val="decimal"/>
      <w:lvlText w:val=""/>
      <w:lvlJc w:val="left"/>
    </w:lvl>
    <w:lvl w:ilvl="2" w:tplc="25C2DDCA">
      <w:numFmt w:val="decimal"/>
      <w:lvlText w:val=""/>
      <w:lvlJc w:val="left"/>
    </w:lvl>
    <w:lvl w:ilvl="3" w:tplc="1E0ACA86">
      <w:numFmt w:val="decimal"/>
      <w:lvlText w:val=""/>
      <w:lvlJc w:val="left"/>
    </w:lvl>
    <w:lvl w:ilvl="4" w:tplc="014ABB4E">
      <w:numFmt w:val="decimal"/>
      <w:lvlText w:val=""/>
      <w:lvlJc w:val="left"/>
    </w:lvl>
    <w:lvl w:ilvl="5" w:tplc="35DA7B76">
      <w:numFmt w:val="decimal"/>
      <w:lvlText w:val=""/>
      <w:lvlJc w:val="left"/>
    </w:lvl>
    <w:lvl w:ilvl="6" w:tplc="E21CCACC">
      <w:numFmt w:val="decimal"/>
      <w:lvlText w:val=""/>
      <w:lvlJc w:val="left"/>
    </w:lvl>
    <w:lvl w:ilvl="7" w:tplc="A3208D68">
      <w:numFmt w:val="decimal"/>
      <w:lvlText w:val=""/>
      <w:lvlJc w:val="left"/>
    </w:lvl>
    <w:lvl w:ilvl="8" w:tplc="4FF02BF2">
      <w:numFmt w:val="decimal"/>
      <w:lvlText w:val=""/>
      <w:lvlJc w:val="left"/>
    </w:lvl>
  </w:abstractNum>
  <w:abstractNum w:abstractNumId="91" w15:restartNumberingAfterBreak="0">
    <w:nsid w:val="00001ECA"/>
    <w:multiLevelType w:val="hybridMultilevel"/>
    <w:tmpl w:val="395CD7DE"/>
    <w:lvl w:ilvl="0" w:tplc="FA509A96">
      <w:start w:val="1"/>
      <w:numFmt w:val="bullet"/>
      <w:lvlText w:val="В"/>
      <w:lvlJc w:val="left"/>
    </w:lvl>
    <w:lvl w:ilvl="1" w:tplc="E4FADF88">
      <w:numFmt w:val="decimal"/>
      <w:lvlText w:val=""/>
      <w:lvlJc w:val="left"/>
    </w:lvl>
    <w:lvl w:ilvl="2" w:tplc="1D1ACAB2">
      <w:numFmt w:val="decimal"/>
      <w:lvlText w:val=""/>
      <w:lvlJc w:val="left"/>
    </w:lvl>
    <w:lvl w:ilvl="3" w:tplc="B928B33C">
      <w:numFmt w:val="decimal"/>
      <w:lvlText w:val=""/>
      <w:lvlJc w:val="left"/>
    </w:lvl>
    <w:lvl w:ilvl="4" w:tplc="70E6878E">
      <w:numFmt w:val="decimal"/>
      <w:lvlText w:val=""/>
      <w:lvlJc w:val="left"/>
    </w:lvl>
    <w:lvl w:ilvl="5" w:tplc="D2C426EC">
      <w:numFmt w:val="decimal"/>
      <w:lvlText w:val=""/>
      <w:lvlJc w:val="left"/>
    </w:lvl>
    <w:lvl w:ilvl="6" w:tplc="742E9ECA">
      <w:numFmt w:val="decimal"/>
      <w:lvlText w:val=""/>
      <w:lvlJc w:val="left"/>
    </w:lvl>
    <w:lvl w:ilvl="7" w:tplc="168EA724">
      <w:numFmt w:val="decimal"/>
      <w:lvlText w:val=""/>
      <w:lvlJc w:val="left"/>
    </w:lvl>
    <w:lvl w:ilvl="8" w:tplc="BEEE65F2">
      <w:numFmt w:val="decimal"/>
      <w:lvlText w:val=""/>
      <w:lvlJc w:val="left"/>
    </w:lvl>
  </w:abstractNum>
  <w:abstractNum w:abstractNumId="92" w15:restartNumberingAfterBreak="0">
    <w:nsid w:val="00001EDC"/>
    <w:multiLevelType w:val="hybridMultilevel"/>
    <w:tmpl w:val="F7644E8A"/>
    <w:lvl w:ilvl="0" w:tplc="9580CD94">
      <w:start w:val="1"/>
      <w:numFmt w:val="bullet"/>
      <w:lvlText w:val="•"/>
      <w:lvlJc w:val="left"/>
    </w:lvl>
    <w:lvl w:ilvl="1" w:tplc="232A89CC">
      <w:numFmt w:val="decimal"/>
      <w:lvlText w:val=""/>
      <w:lvlJc w:val="left"/>
    </w:lvl>
    <w:lvl w:ilvl="2" w:tplc="DBD6459C">
      <w:numFmt w:val="decimal"/>
      <w:lvlText w:val=""/>
      <w:lvlJc w:val="left"/>
    </w:lvl>
    <w:lvl w:ilvl="3" w:tplc="0428CEE2">
      <w:numFmt w:val="decimal"/>
      <w:lvlText w:val=""/>
      <w:lvlJc w:val="left"/>
    </w:lvl>
    <w:lvl w:ilvl="4" w:tplc="2C0294A6">
      <w:numFmt w:val="decimal"/>
      <w:lvlText w:val=""/>
      <w:lvlJc w:val="left"/>
    </w:lvl>
    <w:lvl w:ilvl="5" w:tplc="1FB48D44">
      <w:numFmt w:val="decimal"/>
      <w:lvlText w:val=""/>
      <w:lvlJc w:val="left"/>
    </w:lvl>
    <w:lvl w:ilvl="6" w:tplc="F0E4080E">
      <w:numFmt w:val="decimal"/>
      <w:lvlText w:val=""/>
      <w:lvlJc w:val="left"/>
    </w:lvl>
    <w:lvl w:ilvl="7" w:tplc="46BC0CC2">
      <w:numFmt w:val="decimal"/>
      <w:lvlText w:val=""/>
      <w:lvlJc w:val="left"/>
    </w:lvl>
    <w:lvl w:ilvl="8" w:tplc="CCCC476C">
      <w:numFmt w:val="decimal"/>
      <w:lvlText w:val=""/>
      <w:lvlJc w:val="left"/>
    </w:lvl>
  </w:abstractNum>
  <w:abstractNum w:abstractNumId="93" w15:restartNumberingAfterBreak="0">
    <w:nsid w:val="00001FF1"/>
    <w:multiLevelType w:val="hybridMultilevel"/>
    <w:tmpl w:val="3BEC4F46"/>
    <w:lvl w:ilvl="0" w:tplc="C9207A50">
      <w:start w:val="2"/>
      <w:numFmt w:val="decimal"/>
      <w:lvlText w:val="%1)"/>
      <w:lvlJc w:val="left"/>
    </w:lvl>
    <w:lvl w:ilvl="1" w:tplc="C49637DC">
      <w:start w:val="1"/>
      <w:numFmt w:val="decimal"/>
      <w:lvlText w:val="%2"/>
      <w:lvlJc w:val="left"/>
    </w:lvl>
    <w:lvl w:ilvl="2" w:tplc="616490EE">
      <w:numFmt w:val="decimal"/>
      <w:lvlText w:val=""/>
      <w:lvlJc w:val="left"/>
    </w:lvl>
    <w:lvl w:ilvl="3" w:tplc="8AEE5034">
      <w:numFmt w:val="decimal"/>
      <w:lvlText w:val=""/>
      <w:lvlJc w:val="left"/>
    </w:lvl>
    <w:lvl w:ilvl="4" w:tplc="2FF29E48">
      <w:numFmt w:val="decimal"/>
      <w:lvlText w:val=""/>
      <w:lvlJc w:val="left"/>
    </w:lvl>
    <w:lvl w:ilvl="5" w:tplc="9C6A0D18">
      <w:numFmt w:val="decimal"/>
      <w:lvlText w:val=""/>
      <w:lvlJc w:val="left"/>
    </w:lvl>
    <w:lvl w:ilvl="6" w:tplc="D520A31C">
      <w:numFmt w:val="decimal"/>
      <w:lvlText w:val=""/>
      <w:lvlJc w:val="left"/>
    </w:lvl>
    <w:lvl w:ilvl="7" w:tplc="DDDAB2AA">
      <w:numFmt w:val="decimal"/>
      <w:lvlText w:val=""/>
      <w:lvlJc w:val="left"/>
    </w:lvl>
    <w:lvl w:ilvl="8" w:tplc="C8EA44C6">
      <w:numFmt w:val="decimal"/>
      <w:lvlText w:val=""/>
      <w:lvlJc w:val="left"/>
    </w:lvl>
  </w:abstractNum>
  <w:abstractNum w:abstractNumId="94" w15:restartNumberingAfterBreak="0">
    <w:nsid w:val="00002015"/>
    <w:multiLevelType w:val="hybridMultilevel"/>
    <w:tmpl w:val="EB84E992"/>
    <w:lvl w:ilvl="0" w:tplc="3788D29C">
      <w:start w:val="1"/>
      <w:numFmt w:val="bullet"/>
      <w:lvlText w:val="-"/>
      <w:lvlJc w:val="left"/>
    </w:lvl>
    <w:lvl w:ilvl="1" w:tplc="3168D2FA">
      <w:numFmt w:val="decimal"/>
      <w:lvlText w:val=""/>
      <w:lvlJc w:val="left"/>
    </w:lvl>
    <w:lvl w:ilvl="2" w:tplc="780E1D68">
      <w:numFmt w:val="decimal"/>
      <w:lvlText w:val=""/>
      <w:lvlJc w:val="left"/>
    </w:lvl>
    <w:lvl w:ilvl="3" w:tplc="7E6EA002">
      <w:numFmt w:val="decimal"/>
      <w:lvlText w:val=""/>
      <w:lvlJc w:val="left"/>
    </w:lvl>
    <w:lvl w:ilvl="4" w:tplc="DC10EC80">
      <w:numFmt w:val="decimal"/>
      <w:lvlText w:val=""/>
      <w:lvlJc w:val="left"/>
    </w:lvl>
    <w:lvl w:ilvl="5" w:tplc="86E451DA">
      <w:numFmt w:val="decimal"/>
      <w:lvlText w:val=""/>
      <w:lvlJc w:val="left"/>
    </w:lvl>
    <w:lvl w:ilvl="6" w:tplc="936AC71C">
      <w:numFmt w:val="decimal"/>
      <w:lvlText w:val=""/>
      <w:lvlJc w:val="left"/>
    </w:lvl>
    <w:lvl w:ilvl="7" w:tplc="2642F8BA">
      <w:numFmt w:val="decimal"/>
      <w:lvlText w:val=""/>
      <w:lvlJc w:val="left"/>
    </w:lvl>
    <w:lvl w:ilvl="8" w:tplc="86FCE1C4">
      <w:numFmt w:val="decimal"/>
      <w:lvlText w:val=""/>
      <w:lvlJc w:val="left"/>
    </w:lvl>
  </w:abstractNum>
  <w:abstractNum w:abstractNumId="95" w15:restartNumberingAfterBreak="0">
    <w:nsid w:val="00002044"/>
    <w:multiLevelType w:val="hybridMultilevel"/>
    <w:tmpl w:val="E6362640"/>
    <w:lvl w:ilvl="0" w:tplc="B090038C">
      <w:start w:val="1"/>
      <w:numFmt w:val="bullet"/>
      <w:lvlText w:val="-"/>
      <w:lvlJc w:val="left"/>
    </w:lvl>
    <w:lvl w:ilvl="1" w:tplc="65E8F9C8">
      <w:numFmt w:val="decimal"/>
      <w:lvlText w:val=""/>
      <w:lvlJc w:val="left"/>
    </w:lvl>
    <w:lvl w:ilvl="2" w:tplc="0C06BAF4">
      <w:numFmt w:val="decimal"/>
      <w:lvlText w:val=""/>
      <w:lvlJc w:val="left"/>
    </w:lvl>
    <w:lvl w:ilvl="3" w:tplc="D3DEA416">
      <w:numFmt w:val="decimal"/>
      <w:lvlText w:val=""/>
      <w:lvlJc w:val="left"/>
    </w:lvl>
    <w:lvl w:ilvl="4" w:tplc="6BFC30EE">
      <w:numFmt w:val="decimal"/>
      <w:lvlText w:val=""/>
      <w:lvlJc w:val="left"/>
    </w:lvl>
    <w:lvl w:ilvl="5" w:tplc="9652615A">
      <w:numFmt w:val="decimal"/>
      <w:lvlText w:val=""/>
      <w:lvlJc w:val="left"/>
    </w:lvl>
    <w:lvl w:ilvl="6" w:tplc="1CECF5A2">
      <w:numFmt w:val="decimal"/>
      <w:lvlText w:val=""/>
      <w:lvlJc w:val="left"/>
    </w:lvl>
    <w:lvl w:ilvl="7" w:tplc="EB8CFEB4">
      <w:numFmt w:val="decimal"/>
      <w:lvlText w:val=""/>
      <w:lvlJc w:val="left"/>
    </w:lvl>
    <w:lvl w:ilvl="8" w:tplc="0DC45DF6">
      <w:numFmt w:val="decimal"/>
      <w:lvlText w:val=""/>
      <w:lvlJc w:val="left"/>
    </w:lvl>
  </w:abstractNum>
  <w:abstractNum w:abstractNumId="96" w15:restartNumberingAfterBreak="0">
    <w:nsid w:val="000020A8"/>
    <w:multiLevelType w:val="hybridMultilevel"/>
    <w:tmpl w:val="B77EF026"/>
    <w:lvl w:ilvl="0" w:tplc="A7A02F5C">
      <w:start w:val="1"/>
      <w:numFmt w:val="bullet"/>
      <w:lvlText w:val="•"/>
      <w:lvlJc w:val="left"/>
    </w:lvl>
    <w:lvl w:ilvl="1" w:tplc="50B6D6A6">
      <w:numFmt w:val="decimal"/>
      <w:lvlText w:val=""/>
      <w:lvlJc w:val="left"/>
    </w:lvl>
    <w:lvl w:ilvl="2" w:tplc="5246C840">
      <w:numFmt w:val="decimal"/>
      <w:lvlText w:val=""/>
      <w:lvlJc w:val="left"/>
    </w:lvl>
    <w:lvl w:ilvl="3" w:tplc="B2725AB8">
      <w:numFmt w:val="decimal"/>
      <w:lvlText w:val=""/>
      <w:lvlJc w:val="left"/>
    </w:lvl>
    <w:lvl w:ilvl="4" w:tplc="D54C5D70">
      <w:numFmt w:val="decimal"/>
      <w:lvlText w:val=""/>
      <w:lvlJc w:val="left"/>
    </w:lvl>
    <w:lvl w:ilvl="5" w:tplc="1E90C434">
      <w:numFmt w:val="decimal"/>
      <w:lvlText w:val=""/>
      <w:lvlJc w:val="left"/>
    </w:lvl>
    <w:lvl w:ilvl="6" w:tplc="8E2E1D02">
      <w:numFmt w:val="decimal"/>
      <w:lvlText w:val=""/>
      <w:lvlJc w:val="left"/>
    </w:lvl>
    <w:lvl w:ilvl="7" w:tplc="3932A556">
      <w:numFmt w:val="decimal"/>
      <w:lvlText w:val=""/>
      <w:lvlJc w:val="left"/>
    </w:lvl>
    <w:lvl w:ilvl="8" w:tplc="7FD8077A">
      <w:numFmt w:val="decimal"/>
      <w:lvlText w:val=""/>
      <w:lvlJc w:val="left"/>
    </w:lvl>
  </w:abstractNum>
  <w:abstractNum w:abstractNumId="97" w15:restartNumberingAfterBreak="0">
    <w:nsid w:val="000020AD"/>
    <w:multiLevelType w:val="hybridMultilevel"/>
    <w:tmpl w:val="C3DC4CDA"/>
    <w:lvl w:ilvl="0" w:tplc="A4A85162">
      <w:start w:val="1"/>
      <w:numFmt w:val="bullet"/>
      <w:lvlText w:val="-"/>
      <w:lvlJc w:val="left"/>
    </w:lvl>
    <w:lvl w:ilvl="1" w:tplc="9738DED2">
      <w:numFmt w:val="decimal"/>
      <w:lvlText w:val=""/>
      <w:lvlJc w:val="left"/>
    </w:lvl>
    <w:lvl w:ilvl="2" w:tplc="988C975A">
      <w:numFmt w:val="decimal"/>
      <w:lvlText w:val=""/>
      <w:lvlJc w:val="left"/>
    </w:lvl>
    <w:lvl w:ilvl="3" w:tplc="F634E960">
      <w:numFmt w:val="decimal"/>
      <w:lvlText w:val=""/>
      <w:lvlJc w:val="left"/>
    </w:lvl>
    <w:lvl w:ilvl="4" w:tplc="AB2C2E6C">
      <w:numFmt w:val="decimal"/>
      <w:lvlText w:val=""/>
      <w:lvlJc w:val="left"/>
    </w:lvl>
    <w:lvl w:ilvl="5" w:tplc="4DB8205A">
      <w:numFmt w:val="decimal"/>
      <w:lvlText w:val=""/>
      <w:lvlJc w:val="left"/>
    </w:lvl>
    <w:lvl w:ilvl="6" w:tplc="730AC662">
      <w:numFmt w:val="decimal"/>
      <w:lvlText w:val=""/>
      <w:lvlJc w:val="left"/>
    </w:lvl>
    <w:lvl w:ilvl="7" w:tplc="3EFA7F02">
      <w:numFmt w:val="decimal"/>
      <w:lvlText w:val=""/>
      <w:lvlJc w:val="left"/>
    </w:lvl>
    <w:lvl w:ilvl="8" w:tplc="D6809978">
      <w:numFmt w:val="decimal"/>
      <w:lvlText w:val=""/>
      <w:lvlJc w:val="left"/>
    </w:lvl>
  </w:abstractNum>
  <w:abstractNum w:abstractNumId="98" w15:restartNumberingAfterBreak="0">
    <w:nsid w:val="00002120"/>
    <w:multiLevelType w:val="hybridMultilevel"/>
    <w:tmpl w:val="FE0A56B8"/>
    <w:lvl w:ilvl="0" w:tplc="53AC7F4E">
      <w:start w:val="13"/>
      <w:numFmt w:val="decimal"/>
      <w:lvlText w:val="%1)"/>
      <w:lvlJc w:val="left"/>
    </w:lvl>
    <w:lvl w:ilvl="1" w:tplc="6D22126C">
      <w:numFmt w:val="decimal"/>
      <w:lvlText w:val=""/>
      <w:lvlJc w:val="left"/>
    </w:lvl>
    <w:lvl w:ilvl="2" w:tplc="26920D1E">
      <w:numFmt w:val="decimal"/>
      <w:lvlText w:val=""/>
      <w:lvlJc w:val="left"/>
    </w:lvl>
    <w:lvl w:ilvl="3" w:tplc="7B8C4102">
      <w:numFmt w:val="decimal"/>
      <w:lvlText w:val=""/>
      <w:lvlJc w:val="left"/>
    </w:lvl>
    <w:lvl w:ilvl="4" w:tplc="4A505F72">
      <w:numFmt w:val="decimal"/>
      <w:lvlText w:val=""/>
      <w:lvlJc w:val="left"/>
    </w:lvl>
    <w:lvl w:ilvl="5" w:tplc="06765D10">
      <w:numFmt w:val="decimal"/>
      <w:lvlText w:val=""/>
      <w:lvlJc w:val="left"/>
    </w:lvl>
    <w:lvl w:ilvl="6" w:tplc="9272BEEA">
      <w:numFmt w:val="decimal"/>
      <w:lvlText w:val=""/>
      <w:lvlJc w:val="left"/>
    </w:lvl>
    <w:lvl w:ilvl="7" w:tplc="BEB82780">
      <w:numFmt w:val="decimal"/>
      <w:lvlText w:val=""/>
      <w:lvlJc w:val="left"/>
    </w:lvl>
    <w:lvl w:ilvl="8" w:tplc="A84AAD3E">
      <w:numFmt w:val="decimal"/>
      <w:lvlText w:val=""/>
      <w:lvlJc w:val="left"/>
    </w:lvl>
  </w:abstractNum>
  <w:abstractNum w:abstractNumId="99" w15:restartNumberingAfterBreak="0">
    <w:nsid w:val="0000212C"/>
    <w:multiLevelType w:val="hybridMultilevel"/>
    <w:tmpl w:val="0E40059A"/>
    <w:lvl w:ilvl="0" w:tplc="511C229E">
      <w:start w:val="1"/>
      <w:numFmt w:val="bullet"/>
      <w:lvlText w:val="•"/>
      <w:lvlJc w:val="left"/>
    </w:lvl>
    <w:lvl w:ilvl="1" w:tplc="62BC2D3A">
      <w:numFmt w:val="decimal"/>
      <w:lvlText w:val=""/>
      <w:lvlJc w:val="left"/>
    </w:lvl>
    <w:lvl w:ilvl="2" w:tplc="56DC9C7C">
      <w:numFmt w:val="decimal"/>
      <w:lvlText w:val=""/>
      <w:lvlJc w:val="left"/>
    </w:lvl>
    <w:lvl w:ilvl="3" w:tplc="B8E8481C">
      <w:numFmt w:val="decimal"/>
      <w:lvlText w:val=""/>
      <w:lvlJc w:val="left"/>
    </w:lvl>
    <w:lvl w:ilvl="4" w:tplc="C122B76A">
      <w:numFmt w:val="decimal"/>
      <w:lvlText w:val=""/>
      <w:lvlJc w:val="left"/>
    </w:lvl>
    <w:lvl w:ilvl="5" w:tplc="1286E0B2">
      <w:numFmt w:val="decimal"/>
      <w:lvlText w:val=""/>
      <w:lvlJc w:val="left"/>
    </w:lvl>
    <w:lvl w:ilvl="6" w:tplc="B0262556">
      <w:numFmt w:val="decimal"/>
      <w:lvlText w:val=""/>
      <w:lvlJc w:val="left"/>
    </w:lvl>
    <w:lvl w:ilvl="7" w:tplc="CA7C9334">
      <w:numFmt w:val="decimal"/>
      <w:lvlText w:val=""/>
      <w:lvlJc w:val="left"/>
    </w:lvl>
    <w:lvl w:ilvl="8" w:tplc="B6463EDA">
      <w:numFmt w:val="decimal"/>
      <w:lvlText w:val=""/>
      <w:lvlJc w:val="left"/>
    </w:lvl>
  </w:abstractNum>
  <w:abstractNum w:abstractNumId="100" w15:restartNumberingAfterBreak="0">
    <w:nsid w:val="00002147"/>
    <w:multiLevelType w:val="hybridMultilevel"/>
    <w:tmpl w:val="347E47C8"/>
    <w:lvl w:ilvl="0" w:tplc="47669E36">
      <w:start w:val="1"/>
      <w:numFmt w:val="bullet"/>
      <w:lvlText w:val="-"/>
      <w:lvlJc w:val="left"/>
    </w:lvl>
    <w:lvl w:ilvl="1" w:tplc="1F8A7066">
      <w:numFmt w:val="decimal"/>
      <w:lvlText w:val=""/>
      <w:lvlJc w:val="left"/>
    </w:lvl>
    <w:lvl w:ilvl="2" w:tplc="72B617DA">
      <w:numFmt w:val="decimal"/>
      <w:lvlText w:val=""/>
      <w:lvlJc w:val="left"/>
    </w:lvl>
    <w:lvl w:ilvl="3" w:tplc="84647296">
      <w:numFmt w:val="decimal"/>
      <w:lvlText w:val=""/>
      <w:lvlJc w:val="left"/>
    </w:lvl>
    <w:lvl w:ilvl="4" w:tplc="7D8AB774">
      <w:numFmt w:val="decimal"/>
      <w:lvlText w:val=""/>
      <w:lvlJc w:val="left"/>
    </w:lvl>
    <w:lvl w:ilvl="5" w:tplc="68FCFF24">
      <w:numFmt w:val="decimal"/>
      <w:lvlText w:val=""/>
      <w:lvlJc w:val="left"/>
    </w:lvl>
    <w:lvl w:ilvl="6" w:tplc="C8B6A5A8">
      <w:numFmt w:val="decimal"/>
      <w:lvlText w:val=""/>
      <w:lvlJc w:val="left"/>
    </w:lvl>
    <w:lvl w:ilvl="7" w:tplc="C57EE41E">
      <w:numFmt w:val="decimal"/>
      <w:lvlText w:val=""/>
      <w:lvlJc w:val="left"/>
    </w:lvl>
    <w:lvl w:ilvl="8" w:tplc="0C6CCF72">
      <w:numFmt w:val="decimal"/>
      <w:lvlText w:val=""/>
      <w:lvlJc w:val="left"/>
    </w:lvl>
  </w:abstractNum>
  <w:abstractNum w:abstractNumId="101" w15:restartNumberingAfterBreak="0">
    <w:nsid w:val="0000214E"/>
    <w:multiLevelType w:val="hybridMultilevel"/>
    <w:tmpl w:val="F85CA5C4"/>
    <w:lvl w:ilvl="0" w:tplc="D86C4C18">
      <w:start w:val="1"/>
      <w:numFmt w:val="bullet"/>
      <w:lvlText w:val="•"/>
      <w:lvlJc w:val="left"/>
    </w:lvl>
    <w:lvl w:ilvl="1" w:tplc="C5AE613E">
      <w:numFmt w:val="decimal"/>
      <w:lvlText w:val=""/>
      <w:lvlJc w:val="left"/>
    </w:lvl>
    <w:lvl w:ilvl="2" w:tplc="F74E299E">
      <w:numFmt w:val="decimal"/>
      <w:lvlText w:val=""/>
      <w:lvlJc w:val="left"/>
    </w:lvl>
    <w:lvl w:ilvl="3" w:tplc="0408F5E2">
      <w:numFmt w:val="decimal"/>
      <w:lvlText w:val=""/>
      <w:lvlJc w:val="left"/>
    </w:lvl>
    <w:lvl w:ilvl="4" w:tplc="5F8866F8">
      <w:numFmt w:val="decimal"/>
      <w:lvlText w:val=""/>
      <w:lvlJc w:val="left"/>
    </w:lvl>
    <w:lvl w:ilvl="5" w:tplc="9D3C9BE8">
      <w:numFmt w:val="decimal"/>
      <w:lvlText w:val=""/>
      <w:lvlJc w:val="left"/>
    </w:lvl>
    <w:lvl w:ilvl="6" w:tplc="8D1AA20E">
      <w:numFmt w:val="decimal"/>
      <w:lvlText w:val=""/>
      <w:lvlJc w:val="left"/>
    </w:lvl>
    <w:lvl w:ilvl="7" w:tplc="8E34F62E">
      <w:numFmt w:val="decimal"/>
      <w:lvlText w:val=""/>
      <w:lvlJc w:val="left"/>
    </w:lvl>
    <w:lvl w:ilvl="8" w:tplc="EA1E4018">
      <w:numFmt w:val="decimal"/>
      <w:lvlText w:val=""/>
      <w:lvlJc w:val="left"/>
    </w:lvl>
  </w:abstractNum>
  <w:abstractNum w:abstractNumId="102" w15:restartNumberingAfterBreak="0">
    <w:nsid w:val="000021EB"/>
    <w:multiLevelType w:val="hybridMultilevel"/>
    <w:tmpl w:val="50AEB6B6"/>
    <w:lvl w:ilvl="0" w:tplc="F2D0B2E8">
      <w:start w:val="1"/>
      <w:numFmt w:val="bullet"/>
      <w:lvlText w:val="и"/>
      <w:lvlJc w:val="left"/>
    </w:lvl>
    <w:lvl w:ilvl="1" w:tplc="FAF2B678">
      <w:start w:val="1"/>
      <w:numFmt w:val="bullet"/>
      <w:lvlText w:val="-"/>
      <w:lvlJc w:val="left"/>
    </w:lvl>
    <w:lvl w:ilvl="2" w:tplc="BE28B4AA">
      <w:numFmt w:val="decimal"/>
      <w:lvlText w:val=""/>
      <w:lvlJc w:val="left"/>
    </w:lvl>
    <w:lvl w:ilvl="3" w:tplc="621AD698">
      <w:numFmt w:val="decimal"/>
      <w:lvlText w:val=""/>
      <w:lvlJc w:val="left"/>
    </w:lvl>
    <w:lvl w:ilvl="4" w:tplc="4396516A">
      <w:numFmt w:val="decimal"/>
      <w:lvlText w:val=""/>
      <w:lvlJc w:val="left"/>
    </w:lvl>
    <w:lvl w:ilvl="5" w:tplc="B6DE1194">
      <w:numFmt w:val="decimal"/>
      <w:lvlText w:val=""/>
      <w:lvlJc w:val="left"/>
    </w:lvl>
    <w:lvl w:ilvl="6" w:tplc="9A0407A2">
      <w:numFmt w:val="decimal"/>
      <w:lvlText w:val=""/>
      <w:lvlJc w:val="left"/>
    </w:lvl>
    <w:lvl w:ilvl="7" w:tplc="1CBCB240">
      <w:numFmt w:val="decimal"/>
      <w:lvlText w:val=""/>
      <w:lvlJc w:val="left"/>
    </w:lvl>
    <w:lvl w:ilvl="8" w:tplc="B37ACBD2">
      <w:numFmt w:val="decimal"/>
      <w:lvlText w:val=""/>
      <w:lvlJc w:val="left"/>
    </w:lvl>
  </w:abstractNum>
  <w:abstractNum w:abstractNumId="103" w15:restartNumberingAfterBreak="0">
    <w:nsid w:val="00002237"/>
    <w:multiLevelType w:val="hybridMultilevel"/>
    <w:tmpl w:val="FF88CB3A"/>
    <w:lvl w:ilvl="0" w:tplc="120CBA6C">
      <w:start w:val="1"/>
      <w:numFmt w:val="bullet"/>
      <w:lvlText w:val="•"/>
      <w:lvlJc w:val="left"/>
    </w:lvl>
    <w:lvl w:ilvl="1" w:tplc="59F47AC8">
      <w:numFmt w:val="decimal"/>
      <w:lvlText w:val=""/>
      <w:lvlJc w:val="left"/>
    </w:lvl>
    <w:lvl w:ilvl="2" w:tplc="DF928362">
      <w:numFmt w:val="decimal"/>
      <w:lvlText w:val=""/>
      <w:lvlJc w:val="left"/>
    </w:lvl>
    <w:lvl w:ilvl="3" w:tplc="E1AAF986">
      <w:numFmt w:val="decimal"/>
      <w:lvlText w:val=""/>
      <w:lvlJc w:val="left"/>
    </w:lvl>
    <w:lvl w:ilvl="4" w:tplc="5262F458">
      <w:numFmt w:val="decimal"/>
      <w:lvlText w:val=""/>
      <w:lvlJc w:val="left"/>
    </w:lvl>
    <w:lvl w:ilvl="5" w:tplc="919CB476">
      <w:numFmt w:val="decimal"/>
      <w:lvlText w:val=""/>
      <w:lvlJc w:val="left"/>
    </w:lvl>
    <w:lvl w:ilvl="6" w:tplc="8ED4F3AE">
      <w:numFmt w:val="decimal"/>
      <w:lvlText w:val=""/>
      <w:lvlJc w:val="left"/>
    </w:lvl>
    <w:lvl w:ilvl="7" w:tplc="EA1A7888">
      <w:numFmt w:val="decimal"/>
      <w:lvlText w:val=""/>
      <w:lvlJc w:val="left"/>
    </w:lvl>
    <w:lvl w:ilvl="8" w:tplc="821E53C0">
      <w:numFmt w:val="decimal"/>
      <w:lvlText w:val=""/>
      <w:lvlJc w:val="left"/>
    </w:lvl>
  </w:abstractNum>
  <w:abstractNum w:abstractNumId="104" w15:restartNumberingAfterBreak="0">
    <w:nsid w:val="000022E4"/>
    <w:multiLevelType w:val="hybridMultilevel"/>
    <w:tmpl w:val="5D2E1520"/>
    <w:lvl w:ilvl="0" w:tplc="C890D48C">
      <w:start w:val="1"/>
      <w:numFmt w:val="bullet"/>
      <w:lvlText w:val="•"/>
      <w:lvlJc w:val="left"/>
    </w:lvl>
    <w:lvl w:ilvl="1" w:tplc="845A0E58">
      <w:numFmt w:val="decimal"/>
      <w:lvlText w:val=""/>
      <w:lvlJc w:val="left"/>
    </w:lvl>
    <w:lvl w:ilvl="2" w:tplc="834A12AA">
      <w:numFmt w:val="decimal"/>
      <w:lvlText w:val=""/>
      <w:lvlJc w:val="left"/>
    </w:lvl>
    <w:lvl w:ilvl="3" w:tplc="7C74CDE0">
      <w:numFmt w:val="decimal"/>
      <w:lvlText w:val=""/>
      <w:lvlJc w:val="left"/>
    </w:lvl>
    <w:lvl w:ilvl="4" w:tplc="9A04FC96">
      <w:numFmt w:val="decimal"/>
      <w:lvlText w:val=""/>
      <w:lvlJc w:val="left"/>
    </w:lvl>
    <w:lvl w:ilvl="5" w:tplc="9E98D946">
      <w:numFmt w:val="decimal"/>
      <w:lvlText w:val=""/>
      <w:lvlJc w:val="left"/>
    </w:lvl>
    <w:lvl w:ilvl="6" w:tplc="F7B21382">
      <w:numFmt w:val="decimal"/>
      <w:lvlText w:val=""/>
      <w:lvlJc w:val="left"/>
    </w:lvl>
    <w:lvl w:ilvl="7" w:tplc="DD8CF336">
      <w:numFmt w:val="decimal"/>
      <w:lvlText w:val=""/>
      <w:lvlJc w:val="left"/>
    </w:lvl>
    <w:lvl w:ilvl="8" w:tplc="E68C2E38">
      <w:numFmt w:val="decimal"/>
      <w:lvlText w:val=""/>
      <w:lvlJc w:val="left"/>
    </w:lvl>
  </w:abstractNum>
  <w:abstractNum w:abstractNumId="105" w15:restartNumberingAfterBreak="0">
    <w:nsid w:val="00002332"/>
    <w:multiLevelType w:val="hybridMultilevel"/>
    <w:tmpl w:val="BC36F658"/>
    <w:lvl w:ilvl="0" w:tplc="48C8B230">
      <w:start w:val="1"/>
      <w:numFmt w:val="bullet"/>
      <w:lvlText w:val="-"/>
      <w:lvlJc w:val="left"/>
    </w:lvl>
    <w:lvl w:ilvl="1" w:tplc="472E1288">
      <w:numFmt w:val="decimal"/>
      <w:lvlText w:val=""/>
      <w:lvlJc w:val="left"/>
    </w:lvl>
    <w:lvl w:ilvl="2" w:tplc="71E82A72">
      <w:numFmt w:val="decimal"/>
      <w:lvlText w:val=""/>
      <w:lvlJc w:val="left"/>
    </w:lvl>
    <w:lvl w:ilvl="3" w:tplc="B26ED050">
      <w:numFmt w:val="decimal"/>
      <w:lvlText w:val=""/>
      <w:lvlJc w:val="left"/>
    </w:lvl>
    <w:lvl w:ilvl="4" w:tplc="26804AFE">
      <w:numFmt w:val="decimal"/>
      <w:lvlText w:val=""/>
      <w:lvlJc w:val="left"/>
    </w:lvl>
    <w:lvl w:ilvl="5" w:tplc="47BA21E4">
      <w:numFmt w:val="decimal"/>
      <w:lvlText w:val=""/>
      <w:lvlJc w:val="left"/>
    </w:lvl>
    <w:lvl w:ilvl="6" w:tplc="9F40CC88">
      <w:numFmt w:val="decimal"/>
      <w:lvlText w:val=""/>
      <w:lvlJc w:val="left"/>
    </w:lvl>
    <w:lvl w:ilvl="7" w:tplc="06EA9362">
      <w:numFmt w:val="decimal"/>
      <w:lvlText w:val=""/>
      <w:lvlJc w:val="left"/>
    </w:lvl>
    <w:lvl w:ilvl="8" w:tplc="8C701048">
      <w:numFmt w:val="decimal"/>
      <w:lvlText w:val=""/>
      <w:lvlJc w:val="left"/>
    </w:lvl>
  </w:abstractNum>
  <w:abstractNum w:abstractNumId="106" w15:restartNumberingAfterBreak="0">
    <w:nsid w:val="00002410"/>
    <w:multiLevelType w:val="hybridMultilevel"/>
    <w:tmpl w:val="CFC8A2EA"/>
    <w:lvl w:ilvl="0" w:tplc="7A18688E">
      <w:start w:val="1"/>
      <w:numFmt w:val="bullet"/>
      <w:lvlText w:val="-"/>
      <w:lvlJc w:val="left"/>
    </w:lvl>
    <w:lvl w:ilvl="1" w:tplc="9EDCFEDE">
      <w:numFmt w:val="decimal"/>
      <w:lvlText w:val=""/>
      <w:lvlJc w:val="left"/>
    </w:lvl>
    <w:lvl w:ilvl="2" w:tplc="43126D3A">
      <w:numFmt w:val="decimal"/>
      <w:lvlText w:val=""/>
      <w:lvlJc w:val="left"/>
    </w:lvl>
    <w:lvl w:ilvl="3" w:tplc="CDA23DE2">
      <w:numFmt w:val="decimal"/>
      <w:lvlText w:val=""/>
      <w:lvlJc w:val="left"/>
    </w:lvl>
    <w:lvl w:ilvl="4" w:tplc="6D3C3020">
      <w:numFmt w:val="decimal"/>
      <w:lvlText w:val=""/>
      <w:lvlJc w:val="left"/>
    </w:lvl>
    <w:lvl w:ilvl="5" w:tplc="9EB65416">
      <w:numFmt w:val="decimal"/>
      <w:lvlText w:val=""/>
      <w:lvlJc w:val="left"/>
    </w:lvl>
    <w:lvl w:ilvl="6" w:tplc="5DF4C9A2">
      <w:numFmt w:val="decimal"/>
      <w:lvlText w:val=""/>
      <w:lvlJc w:val="left"/>
    </w:lvl>
    <w:lvl w:ilvl="7" w:tplc="C664A2B0">
      <w:numFmt w:val="decimal"/>
      <w:lvlText w:val=""/>
      <w:lvlJc w:val="left"/>
    </w:lvl>
    <w:lvl w:ilvl="8" w:tplc="B05EBA80">
      <w:numFmt w:val="decimal"/>
      <w:lvlText w:val=""/>
      <w:lvlJc w:val="left"/>
    </w:lvl>
  </w:abstractNum>
  <w:abstractNum w:abstractNumId="107" w15:restartNumberingAfterBreak="0">
    <w:nsid w:val="00002461"/>
    <w:multiLevelType w:val="hybridMultilevel"/>
    <w:tmpl w:val="9A845E2C"/>
    <w:lvl w:ilvl="0" w:tplc="179404B6">
      <w:start w:val="1"/>
      <w:numFmt w:val="bullet"/>
      <w:lvlText w:val="▪"/>
      <w:lvlJc w:val="left"/>
    </w:lvl>
    <w:lvl w:ilvl="1" w:tplc="14460352">
      <w:numFmt w:val="decimal"/>
      <w:lvlText w:val=""/>
      <w:lvlJc w:val="left"/>
    </w:lvl>
    <w:lvl w:ilvl="2" w:tplc="AA645354">
      <w:numFmt w:val="decimal"/>
      <w:lvlText w:val=""/>
      <w:lvlJc w:val="left"/>
    </w:lvl>
    <w:lvl w:ilvl="3" w:tplc="2FCABBE6">
      <w:numFmt w:val="decimal"/>
      <w:lvlText w:val=""/>
      <w:lvlJc w:val="left"/>
    </w:lvl>
    <w:lvl w:ilvl="4" w:tplc="0DD4FF62">
      <w:numFmt w:val="decimal"/>
      <w:lvlText w:val=""/>
      <w:lvlJc w:val="left"/>
    </w:lvl>
    <w:lvl w:ilvl="5" w:tplc="F4367E24">
      <w:numFmt w:val="decimal"/>
      <w:lvlText w:val=""/>
      <w:lvlJc w:val="left"/>
    </w:lvl>
    <w:lvl w:ilvl="6" w:tplc="B066D234">
      <w:numFmt w:val="decimal"/>
      <w:lvlText w:val=""/>
      <w:lvlJc w:val="left"/>
    </w:lvl>
    <w:lvl w:ilvl="7" w:tplc="D47ACD52">
      <w:numFmt w:val="decimal"/>
      <w:lvlText w:val=""/>
      <w:lvlJc w:val="left"/>
    </w:lvl>
    <w:lvl w:ilvl="8" w:tplc="7494DB5A">
      <w:numFmt w:val="decimal"/>
      <w:lvlText w:val=""/>
      <w:lvlJc w:val="left"/>
    </w:lvl>
  </w:abstractNum>
  <w:abstractNum w:abstractNumId="108" w15:restartNumberingAfterBreak="0">
    <w:nsid w:val="00002462"/>
    <w:multiLevelType w:val="hybridMultilevel"/>
    <w:tmpl w:val="B00A0CB4"/>
    <w:lvl w:ilvl="0" w:tplc="9FDA1096">
      <w:start w:val="1"/>
      <w:numFmt w:val="bullet"/>
      <w:lvlText w:val="и"/>
      <w:lvlJc w:val="left"/>
    </w:lvl>
    <w:lvl w:ilvl="1" w:tplc="92787A30">
      <w:numFmt w:val="decimal"/>
      <w:lvlText w:val=""/>
      <w:lvlJc w:val="left"/>
    </w:lvl>
    <w:lvl w:ilvl="2" w:tplc="FD0663E2">
      <w:numFmt w:val="decimal"/>
      <w:lvlText w:val=""/>
      <w:lvlJc w:val="left"/>
    </w:lvl>
    <w:lvl w:ilvl="3" w:tplc="4B6C01A8">
      <w:numFmt w:val="decimal"/>
      <w:lvlText w:val=""/>
      <w:lvlJc w:val="left"/>
    </w:lvl>
    <w:lvl w:ilvl="4" w:tplc="FFF4F2E8">
      <w:numFmt w:val="decimal"/>
      <w:lvlText w:val=""/>
      <w:lvlJc w:val="left"/>
    </w:lvl>
    <w:lvl w:ilvl="5" w:tplc="60C609C0">
      <w:numFmt w:val="decimal"/>
      <w:lvlText w:val=""/>
      <w:lvlJc w:val="left"/>
    </w:lvl>
    <w:lvl w:ilvl="6" w:tplc="89E8126C">
      <w:numFmt w:val="decimal"/>
      <w:lvlText w:val=""/>
      <w:lvlJc w:val="left"/>
    </w:lvl>
    <w:lvl w:ilvl="7" w:tplc="093CBFEE">
      <w:numFmt w:val="decimal"/>
      <w:lvlText w:val=""/>
      <w:lvlJc w:val="left"/>
    </w:lvl>
    <w:lvl w:ilvl="8" w:tplc="B3FA2D7C">
      <w:numFmt w:val="decimal"/>
      <w:lvlText w:val=""/>
      <w:lvlJc w:val="left"/>
    </w:lvl>
  </w:abstractNum>
  <w:abstractNum w:abstractNumId="109" w15:restartNumberingAfterBreak="0">
    <w:nsid w:val="0000248D"/>
    <w:multiLevelType w:val="hybridMultilevel"/>
    <w:tmpl w:val="14DA6388"/>
    <w:lvl w:ilvl="0" w:tplc="D744DDA8">
      <w:start w:val="1"/>
      <w:numFmt w:val="bullet"/>
      <w:lvlText w:val="•"/>
      <w:lvlJc w:val="left"/>
    </w:lvl>
    <w:lvl w:ilvl="1" w:tplc="1D745D9E">
      <w:numFmt w:val="decimal"/>
      <w:lvlText w:val=""/>
      <w:lvlJc w:val="left"/>
    </w:lvl>
    <w:lvl w:ilvl="2" w:tplc="CE7882F6">
      <w:numFmt w:val="decimal"/>
      <w:lvlText w:val=""/>
      <w:lvlJc w:val="left"/>
    </w:lvl>
    <w:lvl w:ilvl="3" w:tplc="A0E032D8">
      <w:numFmt w:val="decimal"/>
      <w:lvlText w:val=""/>
      <w:lvlJc w:val="left"/>
    </w:lvl>
    <w:lvl w:ilvl="4" w:tplc="FD32FF3E">
      <w:numFmt w:val="decimal"/>
      <w:lvlText w:val=""/>
      <w:lvlJc w:val="left"/>
    </w:lvl>
    <w:lvl w:ilvl="5" w:tplc="801667CE">
      <w:numFmt w:val="decimal"/>
      <w:lvlText w:val=""/>
      <w:lvlJc w:val="left"/>
    </w:lvl>
    <w:lvl w:ilvl="6" w:tplc="D9BA5300">
      <w:numFmt w:val="decimal"/>
      <w:lvlText w:val=""/>
      <w:lvlJc w:val="left"/>
    </w:lvl>
    <w:lvl w:ilvl="7" w:tplc="85825004">
      <w:numFmt w:val="decimal"/>
      <w:lvlText w:val=""/>
      <w:lvlJc w:val="left"/>
    </w:lvl>
    <w:lvl w:ilvl="8" w:tplc="1A6E4024">
      <w:numFmt w:val="decimal"/>
      <w:lvlText w:val=""/>
      <w:lvlJc w:val="left"/>
    </w:lvl>
  </w:abstractNum>
  <w:abstractNum w:abstractNumId="110" w15:restartNumberingAfterBreak="0">
    <w:nsid w:val="00002568"/>
    <w:multiLevelType w:val="hybridMultilevel"/>
    <w:tmpl w:val="36BAD27E"/>
    <w:lvl w:ilvl="0" w:tplc="BE26431A">
      <w:start w:val="1"/>
      <w:numFmt w:val="bullet"/>
      <w:lvlText w:val="-"/>
      <w:lvlJc w:val="left"/>
    </w:lvl>
    <w:lvl w:ilvl="1" w:tplc="A972EBE2">
      <w:numFmt w:val="decimal"/>
      <w:lvlText w:val=""/>
      <w:lvlJc w:val="left"/>
    </w:lvl>
    <w:lvl w:ilvl="2" w:tplc="CFE4D266">
      <w:numFmt w:val="decimal"/>
      <w:lvlText w:val=""/>
      <w:lvlJc w:val="left"/>
    </w:lvl>
    <w:lvl w:ilvl="3" w:tplc="29007330">
      <w:numFmt w:val="decimal"/>
      <w:lvlText w:val=""/>
      <w:lvlJc w:val="left"/>
    </w:lvl>
    <w:lvl w:ilvl="4" w:tplc="5492CDC6">
      <w:numFmt w:val="decimal"/>
      <w:lvlText w:val=""/>
      <w:lvlJc w:val="left"/>
    </w:lvl>
    <w:lvl w:ilvl="5" w:tplc="CA8AA0A8">
      <w:numFmt w:val="decimal"/>
      <w:lvlText w:val=""/>
      <w:lvlJc w:val="left"/>
    </w:lvl>
    <w:lvl w:ilvl="6" w:tplc="E8967800">
      <w:numFmt w:val="decimal"/>
      <w:lvlText w:val=""/>
      <w:lvlJc w:val="left"/>
    </w:lvl>
    <w:lvl w:ilvl="7" w:tplc="FBDCE744">
      <w:numFmt w:val="decimal"/>
      <w:lvlText w:val=""/>
      <w:lvlJc w:val="left"/>
    </w:lvl>
    <w:lvl w:ilvl="8" w:tplc="CC6CE0A4">
      <w:numFmt w:val="decimal"/>
      <w:lvlText w:val=""/>
      <w:lvlJc w:val="left"/>
    </w:lvl>
  </w:abstractNum>
  <w:abstractNum w:abstractNumId="111" w15:restartNumberingAfterBreak="0">
    <w:nsid w:val="00002581"/>
    <w:multiLevelType w:val="hybridMultilevel"/>
    <w:tmpl w:val="0FBE6F54"/>
    <w:lvl w:ilvl="0" w:tplc="633A38CA">
      <w:start w:val="1"/>
      <w:numFmt w:val="bullet"/>
      <w:lvlText w:val="В"/>
      <w:lvlJc w:val="left"/>
    </w:lvl>
    <w:lvl w:ilvl="1" w:tplc="EB54959E">
      <w:numFmt w:val="decimal"/>
      <w:lvlText w:val=""/>
      <w:lvlJc w:val="left"/>
    </w:lvl>
    <w:lvl w:ilvl="2" w:tplc="3D50A19C">
      <w:numFmt w:val="decimal"/>
      <w:lvlText w:val=""/>
      <w:lvlJc w:val="left"/>
    </w:lvl>
    <w:lvl w:ilvl="3" w:tplc="8F7C1132">
      <w:numFmt w:val="decimal"/>
      <w:lvlText w:val=""/>
      <w:lvlJc w:val="left"/>
    </w:lvl>
    <w:lvl w:ilvl="4" w:tplc="FCCA5726">
      <w:numFmt w:val="decimal"/>
      <w:lvlText w:val=""/>
      <w:lvlJc w:val="left"/>
    </w:lvl>
    <w:lvl w:ilvl="5" w:tplc="B3F0B3B8">
      <w:numFmt w:val="decimal"/>
      <w:lvlText w:val=""/>
      <w:lvlJc w:val="left"/>
    </w:lvl>
    <w:lvl w:ilvl="6" w:tplc="3B50F78A">
      <w:numFmt w:val="decimal"/>
      <w:lvlText w:val=""/>
      <w:lvlJc w:val="left"/>
    </w:lvl>
    <w:lvl w:ilvl="7" w:tplc="F2BE0704">
      <w:numFmt w:val="decimal"/>
      <w:lvlText w:val=""/>
      <w:lvlJc w:val="left"/>
    </w:lvl>
    <w:lvl w:ilvl="8" w:tplc="7F289FB6">
      <w:numFmt w:val="decimal"/>
      <w:lvlText w:val=""/>
      <w:lvlJc w:val="left"/>
    </w:lvl>
  </w:abstractNum>
  <w:abstractNum w:abstractNumId="112" w15:restartNumberingAfterBreak="0">
    <w:nsid w:val="000026B1"/>
    <w:multiLevelType w:val="hybridMultilevel"/>
    <w:tmpl w:val="2D72EAA0"/>
    <w:lvl w:ilvl="0" w:tplc="9BA80B0E">
      <w:start w:val="1"/>
      <w:numFmt w:val="bullet"/>
      <w:lvlText w:val="•"/>
      <w:lvlJc w:val="left"/>
    </w:lvl>
    <w:lvl w:ilvl="1" w:tplc="95A0AF5C">
      <w:numFmt w:val="decimal"/>
      <w:lvlText w:val=""/>
      <w:lvlJc w:val="left"/>
    </w:lvl>
    <w:lvl w:ilvl="2" w:tplc="E85E00BC">
      <w:numFmt w:val="decimal"/>
      <w:lvlText w:val=""/>
      <w:lvlJc w:val="left"/>
    </w:lvl>
    <w:lvl w:ilvl="3" w:tplc="A09ABA0C">
      <w:numFmt w:val="decimal"/>
      <w:lvlText w:val=""/>
      <w:lvlJc w:val="left"/>
    </w:lvl>
    <w:lvl w:ilvl="4" w:tplc="DC74CF9C">
      <w:numFmt w:val="decimal"/>
      <w:lvlText w:val=""/>
      <w:lvlJc w:val="left"/>
    </w:lvl>
    <w:lvl w:ilvl="5" w:tplc="1FBCE8B2">
      <w:numFmt w:val="decimal"/>
      <w:lvlText w:val=""/>
      <w:lvlJc w:val="left"/>
    </w:lvl>
    <w:lvl w:ilvl="6" w:tplc="755E0D62">
      <w:numFmt w:val="decimal"/>
      <w:lvlText w:val=""/>
      <w:lvlJc w:val="left"/>
    </w:lvl>
    <w:lvl w:ilvl="7" w:tplc="BCB4EDFA">
      <w:numFmt w:val="decimal"/>
      <w:lvlText w:val=""/>
      <w:lvlJc w:val="left"/>
    </w:lvl>
    <w:lvl w:ilvl="8" w:tplc="19927886">
      <w:numFmt w:val="decimal"/>
      <w:lvlText w:val=""/>
      <w:lvlJc w:val="left"/>
    </w:lvl>
  </w:abstractNum>
  <w:abstractNum w:abstractNumId="113" w15:restartNumberingAfterBreak="0">
    <w:nsid w:val="00002738"/>
    <w:multiLevelType w:val="hybridMultilevel"/>
    <w:tmpl w:val="FA1E043A"/>
    <w:lvl w:ilvl="0" w:tplc="6BD8B76A">
      <w:start w:val="1"/>
      <w:numFmt w:val="bullet"/>
      <w:lvlText w:val="и"/>
      <w:lvlJc w:val="left"/>
    </w:lvl>
    <w:lvl w:ilvl="1" w:tplc="F84E4CA0">
      <w:numFmt w:val="decimal"/>
      <w:lvlText w:val=""/>
      <w:lvlJc w:val="left"/>
    </w:lvl>
    <w:lvl w:ilvl="2" w:tplc="E904D0F0">
      <w:numFmt w:val="decimal"/>
      <w:lvlText w:val=""/>
      <w:lvlJc w:val="left"/>
    </w:lvl>
    <w:lvl w:ilvl="3" w:tplc="42EA8162">
      <w:numFmt w:val="decimal"/>
      <w:lvlText w:val=""/>
      <w:lvlJc w:val="left"/>
    </w:lvl>
    <w:lvl w:ilvl="4" w:tplc="FBB4B9F0">
      <w:numFmt w:val="decimal"/>
      <w:lvlText w:val=""/>
      <w:lvlJc w:val="left"/>
    </w:lvl>
    <w:lvl w:ilvl="5" w:tplc="D10C737E">
      <w:numFmt w:val="decimal"/>
      <w:lvlText w:val=""/>
      <w:lvlJc w:val="left"/>
    </w:lvl>
    <w:lvl w:ilvl="6" w:tplc="1520B1CE">
      <w:numFmt w:val="decimal"/>
      <w:lvlText w:val=""/>
      <w:lvlJc w:val="left"/>
    </w:lvl>
    <w:lvl w:ilvl="7" w:tplc="BEECF7D0">
      <w:numFmt w:val="decimal"/>
      <w:lvlText w:val=""/>
      <w:lvlJc w:val="left"/>
    </w:lvl>
    <w:lvl w:ilvl="8" w:tplc="9F448DB4">
      <w:numFmt w:val="decimal"/>
      <w:lvlText w:val=""/>
      <w:lvlJc w:val="left"/>
    </w:lvl>
  </w:abstractNum>
  <w:abstractNum w:abstractNumId="114" w15:restartNumberingAfterBreak="0">
    <w:nsid w:val="00002753"/>
    <w:multiLevelType w:val="hybridMultilevel"/>
    <w:tmpl w:val="903A6328"/>
    <w:lvl w:ilvl="0" w:tplc="8556A334">
      <w:start w:val="1"/>
      <w:numFmt w:val="bullet"/>
      <w:lvlText w:val="-"/>
      <w:lvlJc w:val="left"/>
    </w:lvl>
    <w:lvl w:ilvl="1" w:tplc="B13CE7CE">
      <w:numFmt w:val="decimal"/>
      <w:lvlText w:val=""/>
      <w:lvlJc w:val="left"/>
    </w:lvl>
    <w:lvl w:ilvl="2" w:tplc="6F4A0388">
      <w:numFmt w:val="decimal"/>
      <w:lvlText w:val=""/>
      <w:lvlJc w:val="left"/>
    </w:lvl>
    <w:lvl w:ilvl="3" w:tplc="CC427450">
      <w:numFmt w:val="decimal"/>
      <w:lvlText w:val=""/>
      <w:lvlJc w:val="left"/>
    </w:lvl>
    <w:lvl w:ilvl="4" w:tplc="9084B836">
      <w:numFmt w:val="decimal"/>
      <w:lvlText w:val=""/>
      <w:lvlJc w:val="left"/>
    </w:lvl>
    <w:lvl w:ilvl="5" w:tplc="8140EBE4">
      <w:numFmt w:val="decimal"/>
      <w:lvlText w:val=""/>
      <w:lvlJc w:val="left"/>
    </w:lvl>
    <w:lvl w:ilvl="6" w:tplc="3CC6C566">
      <w:numFmt w:val="decimal"/>
      <w:lvlText w:val=""/>
      <w:lvlJc w:val="left"/>
    </w:lvl>
    <w:lvl w:ilvl="7" w:tplc="913634D8">
      <w:numFmt w:val="decimal"/>
      <w:lvlText w:val=""/>
      <w:lvlJc w:val="left"/>
    </w:lvl>
    <w:lvl w:ilvl="8" w:tplc="AF50243C">
      <w:numFmt w:val="decimal"/>
      <w:lvlText w:val=""/>
      <w:lvlJc w:val="left"/>
    </w:lvl>
  </w:abstractNum>
  <w:abstractNum w:abstractNumId="115" w15:restartNumberingAfterBreak="0">
    <w:nsid w:val="0000275B"/>
    <w:multiLevelType w:val="hybridMultilevel"/>
    <w:tmpl w:val="A0A8D640"/>
    <w:lvl w:ilvl="0" w:tplc="FA96CF06">
      <w:start w:val="1"/>
      <w:numFmt w:val="bullet"/>
      <w:lvlText w:val="С"/>
      <w:lvlJc w:val="left"/>
    </w:lvl>
    <w:lvl w:ilvl="1" w:tplc="C5F8404A">
      <w:numFmt w:val="decimal"/>
      <w:lvlText w:val=""/>
      <w:lvlJc w:val="left"/>
    </w:lvl>
    <w:lvl w:ilvl="2" w:tplc="B45000C4">
      <w:numFmt w:val="decimal"/>
      <w:lvlText w:val=""/>
      <w:lvlJc w:val="left"/>
    </w:lvl>
    <w:lvl w:ilvl="3" w:tplc="AE6026D4">
      <w:numFmt w:val="decimal"/>
      <w:lvlText w:val=""/>
      <w:lvlJc w:val="left"/>
    </w:lvl>
    <w:lvl w:ilvl="4" w:tplc="E926ED44">
      <w:numFmt w:val="decimal"/>
      <w:lvlText w:val=""/>
      <w:lvlJc w:val="left"/>
    </w:lvl>
    <w:lvl w:ilvl="5" w:tplc="D54A0554">
      <w:numFmt w:val="decimal"/>
      <w:lvlText w:val=""/>
      <w:lvlJc w:val="left"/>
    </w:lvl>
    <w:lvl w:ilvl="6" w:tplc="DB90AD28">
      <w:numFmt w:val="decimal"/>
      <w:lvlText w:val=""/>
      <w:lvlJc w:val="left"/>
    </w:lvl>
    <w:lvl w:ilvl="7" w:tplc="7BE2EBC4">
      <w:numFmt w:val="decimal"/>
      <w:lvlText w:val=""/>
      <w:lvlJc w:val="left"/>
    </w:lvl>
    <w:lvl w:ilvl="8" w:tplc="3D86AB3E">
      <w:numFmt w:val="decimal"/>
      <w:lvlText w:val=""/>
      <w:lvlJc w:val="left"/>
    </w:lvl>
  </w:abstractNum>
  <w:abstractNum w:abstractNumId="116" w15:restartNumberingAfterBreak="0">
    <w:nsid w:val="00002780"/>
    <w:multiLevelType w:val="hybridMultilevel"/>
    <w:tmpl w:val="40321184"/>
    <w:lvl w:ilvl="0" w:tplc="4EC2B638">
      <w:start w:val="1"/>
      <w:numFmt w:val="bullet"/>
      <w:lvlText w:val="•"/>
      <w:lvlJc w:val="left"/>
    </w:lvl>
    <w:lvl w:ilvl="1" w:tplc="07A6BBD0">
      <w:numFmt w:val="decimal"/>
      <w:lvlText w:val=""/>
      <w:lvlJc w:val="left"/>
    </w:lvl>
    <w:lvl w:ilvl="2" w:tplc="BA643724">
      <w:numFmt w:val="decimal"/>
      <w:lvlText w:val=""/>
      <w:lvlJc w:val="left"/>
    </w:lvl>
    <w:lvl w:ilvl="3" w:tplc="B3ECE9D0">
      <w:numFmt w:val="decimal"/>
      <w:lvlText w:val=""/>
      <w:lvlJc w:val="left"/>
    </w:lvl>
    <w:lvl w:ilvl="4" w:tplc="513CC53C">
      <w:numFmt w:val="decimal"/>
      <w:lvlText w:val=""/>
      <w:lvlJc w:val="left"/>
    </w:lvl>
    <w:lvl w:ilvl="5" w:tplc="0B82E3BC">
      <w:numFmt w:val="decimal"/>
      <w:lvlText w:val=""/>
      <w:lvlJc w:val="left"/>
    </w:lvl>
    <w:lvl w:ilvl="6" w:tplc="6264F166">
      <w:numFmt w:val="decimal"/>
      <w:lvlText w:val=""/>
      <w:lvlJc w:val="left"/>
    </w:lvl>
    <w:lvl w:ilvl="7" w:tplc="5EECFA5C">
      <w:numFmt w:val="decimal"/>
      <w:lvlText w:val=""/>
      <w:lvlJc w:val="left"/>
    </w:lvl>
    <w:lvl w:ilvl="8" w:tplc="2556C280">
      <w:numFmt w:val="decimal"/>
      <w:lvlText w:val=""/>
      <w:lvlJc w:val="left"/>
    </w:lvl>
  </w:abstractNum>
  <w:abstractNum w:abstractNumId="117" w15:restartNumberingAfterBreak="0">
    <w:nsid w:val="000027C0"/>
    <w:multiLevelType w:val="hybridMultilevel"/>
    <w:tmpl w:val="4F4A61F8"/>
    <w:lvl w:ilvl="0" w:tplc="F12CEE06">
      <w:start w:val="1"/>
      <w:numFmt w:val="bullet"/>
      <w:lvlText w:val="•"/>
      <w:lvlJc w:val="left"/>
    </w:lvl>
    <w:lvl w:ilvl="1" w:tplc="F8986ECC">
      <w:start w:val="1"/>
      <w:numFmt w:val="bullet"/>
      <w:lvlText w:val="•"/>
      <w:lvlJc w:val="left"/>
    </w:lvl>
    <w:lvl w:ilvl="2" w:tplc="E1EEE924">
      <w:numFmt w:val="decimal"/>
      <w:lvlText w:val=""/>
      <w:lvlJc w:val="left"/>
    </w:lvl>
    <w:lvl w:ilvl="3" w:tplc="99528476">
      <w:numFmt w:val="decimal"/>
      <w:lvlText w:val=""/>
      <w:lvlJc w:val="left"/>
    </w:lvl>
    <w:lvl w:ilvl="4" w:tplc="4BCAE7CC">
      <w:numFmt w:val="decimal"/>
      <w:lvlText w:val=""/>
      <w:lvlJc w:val="left"/>
    </w:lvl>
    <w:lvl w:ilvl="5" w:tplc="3AA2DF02">
      <w:numFmt w:val="decimal"/>
      <w:lvlText w:val=""/>
      <w:lvlJc w:val="left"/>
    </w:lvl>
    <w:lvl w:ilvl="6" w:tplc="E856B77A">
      <w:numFmt w:val="decimal"/>
      <w:lvlText w:val=""/>
      <w:lvlJc w:val="left"/>
    </w:lvl>
    <w:lvl w:ilvl="7" w:tplc="5776C4F4">
      <w:numFmt w:val="decimal"/>
      <w:lvlText w:val=""/>
      <w:lvlJc w:val="left"/>
    </w:lvl>
    <w:lvl w:ilvl="8" w:tplc="5B0C3A54">
      <w:numFmt w:val="decimal"/>
      <w:lvlText w:val=""/>
      <w:lvlJc w:val="left"/>
    </w:lvl>
  </w:abstractNum>
  <w:abstractNum w:abstractNumId="118" w15:restartNumberingAfterBreak="0">
    <w:nsid w:val="000027D3"/>
    <w:multiLevelType w:val="hybridMultilevel"/>
    <w:tmpl w:val="FBCE92E8"/>
    <w:lvl w:ilvl="0" w:tplc="763E93A4">
      <w:start w:val="1"/>
      <w:numFmt w:val="bullet"/>
      <w:lvlText w:val="в"/>
      <w:lvlJc w:val="left"/>
    </w:lvl>
    <w:lvl w:ilvl="1" w:tplc="91AE3F50">
      <w:start w:val="1"/>
      <w:numFmt w:val="bullet"/>
      <w:lvlText w:val="В"/>
      <w:lvlJc w:val="left"/>
    </w:lvl>
    <w:lvl w:ilvl="2" w:tplc="2A54283E">
      <w:numFmt w:val="decimal"/>
      <w:lvlText w:val=""/>
      <w:lvlJc w:val="left"/>
    </w:lvl>
    <w:lvl w:ilvl="3" w:tplc="1B3AE0B8">
      <w:numFmt w:val="decimal"/>
      <w:lvlText w:val=""/>
      <w:lvlJc w:val="left"/>
    </w:lvl>
    <w:lvl w:ilvl="4" w:tplc="B3DC88D2">
      <w:numFmt w:val="decimal"/>
      <w:lvlText w:val=""/>
      <w:lvlJc w:val="left"/>
    </w:lvl>
    <w:lvl w:ilvl="5" w:tplc="7A860328">
      <w:numFmt w:val="decimal"/>
      <w:lvlText w:val=""/>
      <w:lvlJc w:val="left"/>
    </w:lvl>
    <w:lvl w:ilvl="6" w:tplc="8D0EF74E">
      <w:numFmt w:val="decimal"/>
      <w:lvlText w:val=""/>
      <w:lvlJc w:val="left"/>
    </w:lvl>
    <w:lvl w:ilvl="7" w:tplc="EE68BC38">
      <w:numFmt w:val="decimal"/>
      <w:lvlText w:val=""/>
      <w:lvlJc w:val="left"/>
    </w:lvl>
    <w:lvl w:ilvl="8" w:tplc="4E6A8E56">
      <w:numFmt w:val="decimal"/>
      <w:lvlText w:val=""/>
      <w:lvlJc w:val="left"/>
    </w:lvl>
  </w:abstractNum>
  <w:abstractNum w:abstractNumId="119" w15:restartNumberingAfterBreak="0">
    <w:nsid w:val="000027DA"/>
    <w:multiLevelType w:val="hybridMultilevel"/>
    <w:tmpl w:val="CA9C40BE"/>
    <w:lvl w:ilvl="0" w:tplc="48985D6C">
      <w:start w:val="1"/>
      <w:numFmt w:val="bullet"/>
      <w:lvlText w:val="с"/>
      <w:lvlJc w:val="left"/>
    </w:lvl>
    <w:lvl w:ilvl="1" w:tplc="71A647F0">
      <w:numFmt w:val="decimal"/>
      <w:lvlText w:val=""/>
      <w:lvlJc w:val="left"/>
    </w:lvl>
    <w:lvl w:ilvl="2" w:tplc="44444CA4">
      <w:numFmt w:val="decimal"/>
      <w:lvlText w:val=""/>
      <w:lvlJc w:val="left"/>
    </w:lvl>
    <w:lvl w:ilvl="3" w:tplc="7DA24200">
      <w:numFmt w:val="decimal"/>
      <w:lvlText w:val=""/>
      <w:lvlJc w:val="left"/>
    </w:lvl>
    <w:lvl w:ilvl="4" w:tplc="57A601AE">
      <w:numFmt w:val="decimal"/>
      <w:lvlText w:val=""/>
      <w:lvlJc w:val="left"/>
    </w:lvl>
    <w:lvl w:ilvl="5" w:tplc="C85AA724">
      <w:numFmt w:val="decimal"/>
      <w:lvlText w:val=""/>
      <w:lvlJc w:val="left"/>
    </w:lvl>
    <w:lvl w:ilvl="6" w:tplc="9B3E0E5E">
      <w:numFmt w:val="decimal"/>
      <w:lvlText w:val=""/>
      <w:lvlJc w:val="left"/>
    </w:lvl>
    <w:lvl w:ilvl="7" w:tplc="8D8CA6FA">
      <w:numFmt w:val="decimal"/>
      <w:lvlText w:val=""/>
      <w:lvlJc w:val="left"/>
    </w:lvl>
    <w:lvl w:ilvl="8" w:tplc="6FD84DEC">
      <w:numFmt w:val="decimal"/>
      <w:lvlText w:val=""/>
      <w:lvlJc w:val="left"/>
    </w:lvl>
  </w:abstractNum>
  <w:abstractNum w:abstractNumId="120" w15:restartNumberingAfterBreak="0">
    <w:nsid w:val="00002934"/>
    <w:multiLevelType w:val="hybridMultilevel"/>
    <w:tmpl w:val="21283C64"/>
    <w:lvl w:ilvl="0" w:tplc="37F62B16">
      <w:start w:val="1"/>
      <w:numFmt w:val="bullet"/>
      <w:lvlText w:val="−"/>
      <w:lvlJc w:val="left"/>
    </w:lvl>
    <w:lvl w:ilvl="1" w:tplc="76981DF4">
      <w:numFmt w:val="decimal"/>
      <w:lvlText w:val=""/>
      <w:lvlJc w:val="left"/>
    </w:lvl>
    <w:lvl w:ilvl="2" w:tplc="9852152E">
      <w:numFmt w:val="decimal"/>
      <w:lvlText w:val=""/>
      <w:lvlJc w:val="left"/>
    </w:lvl>
    <w:lvl w:ilvl="3" w:tplc="004CE384">
      <w:numFmt w:val="decimal"/>
      <w:lvlText w:val=""/>
      <w:lvlJc w:val="left"/>
    </w:lvl>
    <w:lvl w:ilvl="4" w:tplc="E8522B04">
      <w:numFmt w:val="decimal"/>
      <w:lvlText w:val=""/>
      <w:lvlJc w:val="left"/>
    </w:lvl>
    <w:lvl w:ilvl="5" w:tplc="935228AC">
      <w:numFmt w:val="decimal"/>
      <w:lvlText w:val=""/>
      <w:lvlJc w:val="left"/>
    </w:lvl>
    <w:lvl w:ilvl="6" w:tplc="B28AF3C2">
      <w:numFmt w:val="decimal"/>
      <w:lvlText w:val=""/>
      <w:lvlJc w:val="left"/>
    </w:lvl>
    <w:lvl w:ilvl="7" w:tplc="17B60680">
      <w:numFmt w:val="decimal"/>
      <w:lvlText w:val=""/>
      <w:lvlJc w:val="left"/>
    </w:lvl>
    <w:lvl w:ilvl="8" w:tplc="BF2EC1CE">
      <w:numFmt w:val="decimal"/>
      <w:lvlText w:val=""/>
      <w:lvlJc w:val="left"/>
    </w:lvl>
  </w:abstractNum>
  <w:abstractNum w:abstractNumId="121" w15:restartNumberingAfterBreak="0">
    <w:nsid w:val="00002B0F"/>
    <w:multiLevelType w:val="hybridMultilevel"/>
    <w:tmpl w:val="E5522006"/>
    <w:lvl w:ilvl="0" w:tplc="C99014E4">
      <w:start w:val="1"/>
      <w:numFmt w:val="bullet"/>
      <w:lvlText w:val="•"/>
      <w:lvlJc w:val="left"/>
    </w:lvl>
    <w:lvl w:ilvl="1" w:tplc="E6BC6206">
      <w:numFmt w:val="decimal"/>
      <w:lvlText w:val=""/>
      <w:lvlJc w:val="left"/>
    </w:lvl>
    <w:lvl w:ilvl="2" w:tplc="EFAC5B46">
      <w:numFmt w:val="decimal"/>
      <w:lvlText w:val=""/>
      <w:lvlJc w:val="left"/>
    </w:lvl>
    <w:lvl w:ilvl="3" w:tplc="0096DA7E">
      <w:numFmt w:val="decimal"/>
      <w:lvlText w:val=""/>
      <w:lvlJc w:val="left"/>
    </w:lvl>
    <w:lvl w:ilvl="4" w:tplc="9D74E20C">
      <w:numFmt w:val="decimal"/>
      <w:lvlText w:val=""/>
      <w:lvlJc w:val="left"/>
    </w:lvl>
    <w:lvl w:ilvl="5" w:tplc="7D66126E">
      <w:numFmt w:val="decimal"/>
      <w:lvlText w:val=""/>
      <w:lvlJc w:val="left"/>
    </w:lvl>
    <w:lvl w:ilvl="6" w:tplc="59C07DAC">
      <w:numFmt w:val="decimal"/>
      <w:lvlText w:val=""/>
      <w:lvlJc w:val="left"/>
    </w:lvl>
    <w:lvl w:ilvl="7" w:tplc="D49C272C">
      <w:numFmt w:val="decimal"/>
      <w:lvlText w:val=""/>
      <w:lvlJc w:val="left"/>
    </w:lvl>
    <w:lvl w:ilvl="8" w:tplc="2F8EDF5E">
      <w:numFmt w:val="decimal"/>
      <w:lvlText w:val=""/>
      <w:lvlJc w:val="left"/>
    </w:lvl>
  </w:abstractNum>
  <w:abstractNum w:abstractNumId="122" w15:restartNumberingAfterBreak="0">
    <w:nsid w:val="00002B43"/>
    <w:multiLevelType w:val="hybridMultilevel"/>
    <w:tmpl w:val="ABBCF198"/>
    <w:lvl w:ilvl="0" w:tplc="09FC760E">
      <w:start w:val="1"/>
      <w:numFmt w:val="bullet"/>
      <w:lvlText w:val="-"/>
      <w:lvlJc w:val="left"/>
    </w:lvl>
    <w:lvl w:ilvl="1" w:tplc="53BEFB76">
      <w:numFmt w:val="decimal"/>
      <w:lvlText w:val=""/>
      <w:lvlJc w:val="left"/>
    </w:lvl>
    <w:lvl w:ilvl="2" w:tplc="693445BC">
      <w:numFmt w:val="decimal"/>
      <w:lvlText w:val=""/>
      <w:lvlJc w:val="left"/>
    </w:lvl>
    <w:lvl w:ilvl="3" w:tplc="CCC2A85E">
      <w:numFmt w:val="decimal"/>
      <w:lvlText w:val=""/>
      <w:lvlJc w:val="left"/>
    </w:lvl>
    <w:lvl w:ilvl="4" w:tplc="8FF67E02">
      <w:numFmt w:val="decimal"/>
      <w:lvlText w:val=""/>
      <w:lvlJc w:val="left"/>
    </w:lvl>
    <w:lvl w:ilvl="5" w:tplc="70748316">
      <w:numFmt w:val="decimal"/>
      <w:lvlText w:val=""/>
      <w:lvlJc w:val="left"/>
    </w:lvl>
    <w:lvl w:ilvl="6" w:tplc="728833B0">
      <w:numFmt w:val="decimal"/>
      <w:lvlText w:val=""/>
      <w:lvlJc w:val="left"/>
    </w:lvl>
    <w:lvl w:ilvl="7" w:tplc="7662ECBE">
      <w:numFmt w:val="decimal"/>
      <w:lvlText w:val=""/>
      <w:lvlJc w:val="left"/>
    </w:lvl>
    <w:lvl w:ilvl="8" w:tplc="F7AC2E52">
      <w:numFmt w:val="decimal"/>
      <w:lvlText w:val=""/>
      <w:lvlJc w:val="left"/>
    </w:lvl>
  </w:abstractNum>
  <w:abstractNum w:abstractNumId="123" w15:restartNumberingAfterBreak="0">
    <w:nsid w:val="00002BB8"/>
    <w:multiLevelType w:val="hybridMultilevel"/>
    <w:tmpl w:val="5666EE74"/>
    <w:lvl w:ilvl="0" w:tplc="657248E6">
      <w:start w:val="3"/>
      <w:numFmt w:val="decimal"/>
      <w:lvlText w:val="%1."/>
      <w:lvlJc w:val="left"/>
    </w:lvl>
    <w:lvl w:ilvl="1" w:tplc="15BABF84">
      <w:numFmt w:val="decimal"/>
      <w:lvlText w:val=""/>
      <w:lvlJc w:val="left"/>
    </w:lvl>
    <w:lvl w:ilvl="2" w:tplc="B95EF81C">
      <w:numFmt w:val="decimal"/>
      <w:lvlText w:val=""/>
      <w:lvlJc w:val="left"/>
    </w:lvl>
    <w:lvl w:ilvl="3" w:tplc="FFD68078">
      <w:numFmt w:val="decimal"/>
      <w:lvlText w:val=""/>
      <w:lvlJc w:val="left"/>
    </w:lvl>
    <w:lvl w:ilvl="4" w:tplc="17081630">
      <w:numFmt w:val="decimal"/>
      <w:lvlText w:val=""/>
      <w:lvlJc w:val="left"/>
    </w:lvl>
    <w:lvl w:ilvl="5" w:tplc="829AEAC8">
      <w:numFmt w:val="decimal"/>
      <w:lvlText w:val=""/>
      <w:lvlJc w:val="left"/>
    </w:lvl>
    <w:lvl w:ilvl="6" w:tplc="BE9C0CA8">
      <w:numFmt w:val="decimal"/>
      <w:lvlText w:val=""/>
      <w:lvlJc w:val="left"/>
    </w:lvl>
    <w:lvl w:ilvl="7" w:tplc="CE6A77F0">
      <w:numFmt w:val="decimal"/>
      <w:lvlText w:val=""/>
      <w:lvlJc w:val="left"/>
    </w:lvl>
    <w:lvl w:ilvl="8" w:tplc="96722B9E">
      <w:numFmt w:val="decimal"/>
      <w:lvlText w:val=""/>
      <w:lvlJc w:val="left"/>
    </w:lvl>
  </w:abstractNum>
  <w:abstractNum w:abstractNumId="124" w15:restartNumberingAfterBreak="0">
    <w:nsid w:val="00002BEF"/>
    <w:multiLevelType w:val="hybridMultilevel"/>
    <w:tmpl w:val="4942CB9A"/>
    <w:lvl w:ilvl="0" w:tplc="6A54A32A">
      <w:start w:val="1"/>
      <w:numFmt w:val="bullet"/>
      <w:lvlText w:val="-"/>
      <w:lvlJc w:val="left"/>
    </w:lvl>
    <w:lvl w:ilvl="1" w:tplc="FAE247A2">
      <w:numFmt w:val="decimal"/>
      <w:lvlText w:val=""/>
      <w:lvlJc w:val="left"/>
    </w:lvl>
    <w:lvl w:ilvl="2" w:tplc="73C02B9C">
      <w:numFmt w:val="decimal"/>
      <w:lvlText w:val=""/>
      <w:lvlJc w:val="left"/>
    </w:lvl>
    <w:lvl w:ilvl="3" w:tplc="752CBD96">
      <w:numFmt w:val="decimal"/>
      <w:lvlText w:val=""/>
      <w:lvlJc w:val="left"/>
    </w:lvl>
    <w:lvl w:ilvl="4" w:tplc="A08E0A24">
      <w:numFmt w:val="decimal"/>
      <w:lvlText w:val=""/>
      <w:lvlJc w:val="left"/>
    </w:lvl>
    <w:lvl w:ilvl="5" w:tplc="86A4DCCE">
      <w:numFmt w:val="decimal"/>
      <w:lvlText w:val=""/>
      <w:lvlJc w:val="left"/>
    </w:lvl>
    <w:lvl w:ilvl="6" w:tplc="7826CE5C">
      <w:numFmt w:val="decimal"/>
      <w:lvlText w:val=""/>
      <w:lvlJc w:val="left"/>
    </w:lvl>
    <w:lvl w:ilvl="7" w:tplc="3FD419B0">
      <w:numFmt w:val="decimal"/>
      <w:lvlText w:val=""/>
      <w:lvlJc w:val="left"/>
    </w:lvl>
    <w:lvl w:ilvl="8" w:tplc="C07A97E4">
      <w:numFmt w:val="decimal"/>
      <w:lvlText w:val=""/>
      <w:lvlJc w:val="left"/>
    </w:lvl>
  </w:abstractNum>
  <w:abstractNum w:abstractNumId="125" w15:restartNumberingAfterBreak="0">
    <w:nsid w:val="00002BFA"/>
    <w:multiLevelType w:val="hybridMultilevel"/>
    <w:tmpl w:val="98E2BC40"/>
    <w:lvl w:ilvl="0" w:tplc="5D7832C0">
      <w:start w:val="1"/>
      <w:numFmt w:val="bullet"/>
      <w:lvlText w:val="•"/>
      <w:lvlJc w:val="left"/>
    </w:lvl>
    <w:lvl w:ilvl="1" w:tplc="4470DBB4">
      <w:numFmt w:val="decimal"/>
      <w:lvlText w:val=""/>
      <w:lvlJc w:val="left"/>
    </w:lvl>
    <w:lvl w:ilvl="2" w:tplc="184EE5C6">
      <w:numFmt w:val="decimal"/>
      <w:lvlText w:val=""/>
      <w:lvlJc w:val="left"/>
    </w:lvl>
    <w:lvl w:ilvl="3" w:tplc="83829686">
      <w:numFmt w:val="decimal"/>
      <w:lvlText w:val=""/>
      <w:lvlJc w:val="left"/>
    </w:lvl>
    <w:lvl w:ilvl="4" w:tplc="2E6AE8A4">
      <w:numFmt w:val="decimal"/>
      <w:lvlText w:val=""/>
      <w:lvlJc w:val="left"/>
    </w:lvl>
    <w:lvl w:ilvl="5" w:tplc="927E6AA8">
      <w:numFmt w:val="decimal"/>
      <w:lvlText w:val=""/>
      <w:lvlJc w:val="left"/>
    </w:lvl>
    <w:lvl w:ilvl="6" w:tplc="1638A2E4">
      <w:numFmt w:val="decimal"/>
      <w:lvlText w:val=""/>
      <w:lvlJc w:val="left"/>
    </w:lvl>
    <w:lvl w:ilvl="7" w:tplc="B3B235BE">
      <w:numFmt w:val="decimal"/>
      <w:lvlText w:val=""/>
      <w:lvlJc w:val="left"/>
    </w:lvl>
    <w:lvl w:ilvl="8" w:tplc="30CEA00A">
      <w:numFmt w:val="decimal"/>
      <w:lvlText w:val=""/>
      <w:lvlJc w:val="left"/>
    </w:lvl>
  </w:abstractNum>
  <w:abstractNum w:abstractNumId="126" w15:restartNumberingAfterBreak="0">
    <w:nsid w:val="00002C9E"/>
    <w:multiLevelType w:val="hybridMultilevel"/>
    <w:tmpl w:val="32065DC6"/>
    <w:lvl w:ilvl="0" w:tplc="F38004F4">
      <w:start w:val="1"/>
      <w:numFmt w:val="bullet"/>
      <w:lvlText w:val="-"/>
      <w:lvlJc w:val="left"/>
    </w:lvl>
    <w:lvl w:ilvl="1" w:tplc="45E27DBC">
      <w:numFmt w:val="decimal"/>
      <w:lvlText w:val=""/>
      <w:lvlJc w:val="left"/>
    </w:lvl>
    <w:lvl w:ilvl="2" w:tplc="0CC2C19C">
      <w:numFmt w:val="decimal"/>
      <w:lvlText w:val=""/>
      <w:lvlJc w:val="left"/>
    </w:lvl>
    <w:lvl w:ilvl="3" w:tplc="0C9AE4A4">
      <w:numFmt w:val="decimal"/>
      <w:lvlText w:val=""/>
      <w:lvlJc w:val="left"/>
    </w:lvl>
    <w:lvl w:ilvl="4" w:tplc="FE90842A">
      <w:numFmt w:val="decimal"/>
      <w:lvlText w:val=""/>
      <w:lvlJc w:val="left"/>
    </w:lvl>
    <w:lvl w:ilvl="5" w:tplc="DA50D7E2">
      <w:numFmt w:val="decimal"/>
      <w:lvlText w:val=""/>
      <w:lvlJc w:val="left"/>
    </w:lvl>
    <w:lvl w:ilvl="6" w:tplc="B33441D2">
      <w:numFmt w:val="decimal"/>
      <w:lvlText w:val=""/>
      <w:lvlJc w:val="left"/>
    </w:lvl>
    <w:lvl w:ilvl="7" w:tplc="69B84358">
      <w:numFmt w:val="decimal"/>
      <w:lvlText w:val=""/>
      <w:lvlJc w:val="left"/>
    </w:lvl>
    <w:lvl w:ilvl="8" w:tplc="0A026074">
      <w:numFmt w:val="decimal"/>
      <w:lvlText w:val=""/>
      <w:lvlJc w:val="left"/>
    </w:lvl>
  </w:abstractNum>
  <w:abstractNum w:abstractNumId="127" w15:restartNumberingAfterBreak="0">
    <w:nsid w:val="00002CC6"/>
    <w:multiLevelType w:val="hybridMultilevel"/>
    <w:tmpl w:val="7B223F96"/>
    <w:lvl w:ilvl="0" w:tplc="E06C4874">
      <w:start w:val="1"/>
      <w:numFmt w:val="bullet"/>
      <w:lvlText w:val="В"/>
      <w:lvlJc w:val="left"/>
    </w:lvl>
    <w:lvl w:ilvl="1" w:tplc="F7E22428">
      <w:numFmt w:val="decimal"/>
      <w:lvlText w:val=""/>
      <w:lvlJc w:val="left"/>
    </w:lvl>
    <w:lvl w:ilvl="2" w:tplc="5526EE04">
      <w:numFmt w:val="decimal"/>
      <w:lvlText w:val=""/>
      <w:lvlJc w:val="left"/>
    </w:lvl>
    <w:lvl w:ilvl="3" w:tplc="A42E059C">
      <w:numFmt w:val="decimal"/>
      <w:lvlText w:val=""/>
      <w:lvlJc w:val="left"/>
    </w:lvl>
    <w:lvl w:ilvl="4" w:tplc="9A0A14FC">
      <w:numFmt w:val="decimal"/>
      <w:lvlText w:val=""/>
      <w:lvlJc w:val="left"/>
    </w:lvl>
    <w:lvl w:ilvl="5" w:tplc="62305306">
      <w:numFmt w:val="decimal"/>
      <w:lvlText w:val=""/>
      <w:lvlJc w:val="left"/>
    </w:lvl>
    <w:lvl w:ilvl="6" w:tplc="93CECC1E">
      <w:numFmt w:val="decimal"/>
      <w:lvlText w:val=""/>
      <w:lvlJc w:val="left"/>
    </w:lvl>
    <w:lvl w:ilvl="7" w:tplc="423078AE">
      <w:numFmt w:val="decimal"/>
      <w:lvlText w:val=""/>
      <w:lvlJc w:val="left"/>
    </w:lvl>
    <w:lvl w:ilvl="8" w:tplc="376485E8">
      <w:numFmt w:val="decimal"/>
      <w:lvlText w:val=""/>
      <w:lvlJc w:val="left"/>
    </w:lvl>
  </w:abstractNum>
  <w:abstractNum w:abstractNumId="128" w15:restartNumberingAfterBreak="0">
    <w:nsid w:val="00002CD5"/>
    <w:multiLevelType w:val="hybridMultilevel"/>
    <w:tmpl w:val="A13865BA"/>
    <w:lvl w:ilvl="0" w:tplc="2F7E3BB0">
      <w:start w:val="1"/>
      <w:numFmt w:val="bullet"/>
      <w:lvlText w:val="В"/>
      <w:lvlJc w:val="left"/>
    </w:lvl>
    <w:lvl w:ilvl="1" w:tplc="2610926A">
      <w:numFmt w:val="decimal"/>
      <w:lvlText w:val=""/>
      <w:lvlJc w:val="left"/>
    </w:lvl>
    <w:lvl w:ilvl="2" w:tplc="9918BB18">
      <w:numFmt w:val="decimal"/>
      <w:lvlText w:val=""/>
      <w:lvlJc w:val="left"/>
    </w:lvl>
    <w:lvl w:ilvl="3" w:tplc="37004798">
      <w:numFmt w:val="decimal"/>
      <w:lvlText w:val=""/>
      <w:lvlJc w:val="left"/>
    </w:lvl>
    <w:lvl w:ilvl="4" w:tplc="E0C0B5D0">
      <w:numFmt w:val="decimal"/>
      <w:lvlText w:val=""/>
      <w:lvlJc w:val="left"/>
    </w:lvl>
    <w:lvl w:ilvl="5" w:tplc="849CB6C8">
      <w:numFmt w:val="decimal"/>
      <w:lvlText w:val=""/>
      <w:lvlJc w:val="left"/>
    </w:lvl>
    <w:lvl w:ilvl="6" w:tplc="B1FC8DEA">
      <w:numFmt w:val="decimal"/>
      <w:lvlText w:val=""/>
      <w:lvlJc w:val="left"/>
    </w:lvl>
    <w:lvl w:ilvl="7" w:tplc="F61E7706">
      <w:numFmt w:val="decimal"/>
      <w:lvlText w:val=""/>
      <w:lvlJc w:val="left"/>
    </w:lvl>
    <w:lvl w:ilvl="8" w:tplc="B39AB072">
      <w:numFmt w:val="decimal"/>
      <w:lvlText w:val=""/>
      <w:lvlJc w:val="left"/>
    </w:lvl>
  </w:abstractNum>
  <w:abstractNum w:abstractNumId="129" w15:restartNumberingAfterBreak="0">
    <w:nsid w:val="00002D41"/>
    <w:multiLevelType w:val="hybridMultilevel"/>
    <w:tmpl w:val="67BE646A"/>
    <w:lvl w:ilvl="0" w:tplc="9C24A1A2">
      <w:start w:val="1"/>
      <w:numFmt w:val="bullet"/>
      <w:lvlText w:val="•"/>
      <w:lvlJc w:val="left"/>
    </w:lvl>
    <w:lvl w:ilvl="1" w:tplc="3CE44C40">
      <w:numFmt w:val="decimal"/>
      <w:lvlText w:val=""/>
      <w:lvlJc w:val="left"/>
    </w:lvl>
    <w:lvl w:ilvl="2" w:tplc="95E01FCA">
      <w:numFmt w:val="decimal"/>
      <w:lvlText w:val=""/>
      <w:lvlJc w:val="left"/>
    </w:lvl>
    <w:lvl w:ilvl="3" w:tplc="F1F875F6">
      <w:numFmt w:val="decimal"/>
      <w:lvlText w:val=""/>
      <w:lvlJc w:val="left"/>
    </w:lvl>
    <w:lvl w:ilvl="4" w:tplc="CC3EF96C">
      <w:numFmt w:val="decimal"/>
      <w:lvlText w:val=""/>
      <w:lvlJc w:val="left"/>
    </w:lvl>
    <w:lvl w:ilvl="5" w:tplc="5882F81E">
      <w:numFmt w:val="decimal"/>
      <w:lvlText w:val=""/>
      <w:lvlJc w:val="left"/>
    </w:lvl>
    <w:lvl w:ilvl="6" w:tplc="548040F8">
      <w:numFmt w:val="decimal"/>
      <w:lvlText w:val=""/>
      <w:lvlJc w:val="left"/>
    </w:lvl>
    <w:lvl w:ilvl="7" w:tplc="E06AE6B4">
      <w:numFmt w:val="decimal"/>
      <w:lvlText w:val=""/>
      <w:lvlJc w:val="left"/>
    </w:lvl>
    <w:lvl w:ilvl="8" w:tplc="10528B40">
      <w:numFmt w:val="decimal"/>
      <w:lvlText w:val=""/>
      <w:lvlJc w:val="left"/>
    </w:lvl>
  </w:abstractNum>
  <w:abstractNum w:abstractNumId="130" w15:restartNumberingAfterBreak="0">
    <w:nsid w:val="00002D73"/>
    <w:multiLevelType w:val="hybridMultilevel"/>
    <w:tmpl w:val="061A7882"/>
    <w:lvl w:ilvl="0" w:tplc="A42E0410">
      <w:start w:val="1"/>
      <w:numFmt w:val="bullet"/>
      <w:lvlText w:val="-"/>
      <w:lvlJc w:val="left"/>
    </w:lvl>
    <w:lvl w:ilvl="1" w:tplc="27BA850A">
      <w:numFmt w:val="decimal"/>
      <w:lvlText w:val=""/>
      <w:lvlJc w:val="left"/>
    </w:lvl>
    <w:lvl w:ilvl="2" w:tplc="65F277CC">
      <w:numFmt w:val="decimal"/>
      <w:lvlText w:val=""/>
      <w:lvlJc w:val="left"/>
    </w:lvl>
    <w:lvl w:ilvl="3" w:tplc="2DD6F312">
      <w:numFmt w:val="decimal"/>
      <w:lvlText w:val=""/>
      <w:lvlJc w:val="left"/>
    </w:lvl>
    <w:lvl w:ilvl="4" w:tplc="BE241896">
      <w:numFmt w:val="decimal"/>
      <w:lvlText w:val=""/>
      <w:lvlJc w:val="left"/>
    </w:lvl>
    <w:lvl w:ilvl="5" w:tplc="9A3C900C">
      <w:numFmt w:val="decimal"/>
      <w:lvlText w:val=""/>
      <w:lvlJc w:val="left"/>
    </w:lvl>
    <w:lvl w:ilvl="6" w:tplc="95A42476">
      <w:numFmt w:val="decimal"/>
      <w:lvlText w:val=""/>
      <w:lvlJc w:val="left"/>
    </w:lvl>
    <w:lvl w:ilvl="7" w:tplc="3A80D0EA">
      <w:numFmt w:val="decimal"/>
      <w:lvlText w:val=""/>
      <w:lvlJc w:val="left"/>
    </w:lvl>
    <w:lvl w:ilvl="8" w:tplc="283CE4B4">
      <w:numFmt w:val="decimal"/>
      <w:lvlText w:val=""/>
      <w:lvlJc w:val="left"/>
    </w:lvl>
  </w:abstractNum>
  <w:abstractNum w:abstractNumId="131" w15:restartNumberingAfterBreak="0">
    <w:nsid w:val="00002E39"/>
    <w:multiLevelType w:val="hybridMultilevel"/>
    <w:tmpl w:val="7D9E843A"/>
    <w:lvl w:ilvl="0" w:tplc="075A4EA0">
      <w:start w:val="1"/>
      <w:numFmt w:val="bullet"/>
      <w:lvlText w:val="-"/>
      <w:lvlJc w:val="left"/>
    </w:lvl>
    <w:lvl w:ilvl="1" w:tplc="D1761ECC">
      <w:numFmt w:val="decimal"/>
      <w:lvlText w:val=""/>
      <w:lvlJc w:val="left"/>
    </w:lvl>
    <w:lvl w:ilvl="2" w:tplc="D860524A">
      <w:numFmt w:val="decimal"/>
      <w:lvlText w:val=""/>
      <w:lvlJc w:val="left"/>
    </w:lvl>
    <w:lvl w:ilvl="3" w:tplc="4C720B24">
      <w:numFmt w:val="decimal"/>
      <w:lvlText w:val=""/>
      <w:lvlJc w:val="left"/>
    </w:lvl>
    <w:lvl w:ilvl="4" w:tplc="B3241FD0">
      <w:numFmt w:val="decimal"/>
      <w:lvlText w:val=""/>
      <w:lvlJc w:val="left"/>
    </w:lvl>
    <w:lvl w:ilvl="5" w:tplc="C99CE2CE">
      <w:numFmt w:val="decimal"/>
      <w:lvlText w:val=""/>
      <w:lvlJc w:val="left"/>
    </w:lvl>
    <w:lvl w:ilvl="6" w:tplc="B7B8B038">
      <w:numFmt w:val="decimal"/>
      <w:lvlText w:val=""/>
      <w:lvlJc w:val="left"/>
    </w:lvl>
    <w:lvl w:ilvl="7" w:tplc="E69C8266">
      <w:numFmt w:val="decimal"/>
      <w:lvlText w:val=""/>
      <w:lvlJc w:val="left"/>
    </w:lvl>
    <w:lvl w:ilvl="8" w:tplc="F7AAFB02">
      <w:numFmt w:val="decimal"/>
      <w:lvlText w:val=""/>
      <w:lvlJc w:val="left"/>
    </w:lvl>
  </w:abstractNum>
  <w:abstractNum w:abstractNumId="132" w15:restartNumberingAfterBreak="0">
    <w:nsid w:val="00002F0B"/>
    <w:multiLevelType w:val="hybridMultilevel"/>
    <w:tmpl w:val="BBAE7CD2"/>
    <w:lvl w:ilvl="0" w:tplc="0F207AC4">
      <w:start w:val="1"/>
      <w:numFmt w:val="bullet"/>
      <w:lvlText w:val="-"/>
      <w:lvlJc w:val="left"/>
    </w:lvl>
    <w:lvl w:ilvl="1" w:tplc="3A4AA612">
      <w:numFmt w:val="decimal"/>
      <w:lvlText w:val=""/>
      <w:lvlJc w:val="left"/>
    </w:lvl>
    <w:lvl w:ilvl="2" w:tplc="82B2787A">
      <w:numFmt w:val="decimal"/>
      <w:lvlText w:val=""/>
      <w:lvlJc w:val="left"/>
    </w:lvl>
    <w:lvl w:ilvl="3" w:tplc="75302D5A">
      <w:numFmt w:val="decimal"/>
      <w:lvlText w:val=""/>
      <w:lvlJc w:val="left"/>
    </w:lvl>
    <w:lvl w:ilvl="4" w:tplc="44B2B4C4">
      <w:numFmt w:val="decimal"/>
      <w:lvlText w:val=""/>
      <w:lvlJc w:val="left"/>
    </w:lvl>
    <w:lvl w:ilvl="5" w:tplc="5A46B10C">
      <w:numFmt w:val="decimal"/>
      <w:lvlText w:val=""/>
      <w:lvlJc w:val="left"/>
    </w:lvl>
    <w:lvl w:ilvl="6" w:tplc="B7CED680">
      <w:numFmt w:val="decimal"/>
      <w:lvlText w:val=""/>
      <w:lvlJc w:val="left"/>
    </w:lvl>
    <w:lvl w:ilvl="7" w:tplc="6644B054">
      <w:numFmt w:val="decimal"/>
      <w:lvlText w:val=""/>
      <w:lvlJc w:val="left"/>
    </w:lvl>
    <w:lvl w:ilvl="8" w:tplc="2A38F29C">
      <w:numFmt w:val="decimal"/>
      <w:lvlText w:val=""/>
      <w:lvlJc w:val="left"/>
    </w:lvl>
  </w:abstractNum>
  <w:abstractNum w:abstractNumId="133" w15:restartNumberingAfterBreak="0">
    <w:nsid w:val="00002F15"/>
    <w:multiLevelType w:val="hybridMultilevel"/>
    <w:tmpl w:val="F14A2C52"/>
    <w:lvl w:ilvl="0" w:tplc="AB020E4A">
      <w:start w:val="1"/>
      <w:numFmt w:val="bullet"/>
      <w:lvlText w:val="-"/>
      <w:lvlJc w:val="left"/>
    </w:lvl>
    <w:lvl w:ilvl="1" w:tplc="9850BB58">
      <w:numFmt w:val="decimal"/>
      <w:lvlText w:val=""/>
      <w:lvlJc w:val="left"/>
    </w:lvl>
    <w:lvl w:ilvl="2" w:tplc="9B442A52">
      <w:numFmt w:val="decimal"/>
      <w:lvlText w:val=""/>
      <w:lvlJc w:val="left"/>
    </w:lvl>
    <w:lvl w:ilvl="3" w:tplc="E2660D2E">
      <w:numFmt w:val="decimal"/>
      <w:lvlText w:val=""/>
      <w:lvlJc w:val="left"/>
    </w:lvl>
    <w:lvl w:ilvl="4" w:tplc="F1722A32">
      <w:numFmt w:val="decimal"/>
      <w:lvlText w:val=""/>
      <w:lvlJc w:val="left"/>
    </w:lvl>
    <w:lvl w:ilvl="5" w:tplc="48BE2BAA">
      <w:numFmt w:val="decimal"/>
      <w:lvlText w:val=""/>
      <w:lvlJc w:val="left"/>
    </w:lvl>
    <w:lvl w:ilvl="6" w:tplc="92403572">
      <w:numFmt w:val="decimal"/>
      <w:lvlText w:val=""/>
      <w:lvlJc w:val="left"/>
    </w:lvl>
    <w:lvl w:ilvl="7" w:tplc="A456FEFE">
      <w:numFmt w:val="decimal"/>
      <w:lvlText w:val=""/>
      <w:lvlJc w:val="left"/>
    </w:lvl>
    <w:lvl w:ilvl="8" w:tplc="E9AE7578">
      <w:numFmt w:val="decimal"/>
      <w:lvlText w:val=""/>
      <w:lvlJc w:val="left"/>
    </w:lvl>
  </w:abstractNum>
  <w:abstractNum w:abstractNumId="134" w15:restartNumberingAfterBreak="0">
    <w:nsid w:val="00002F84"/>
    <w:multiLevelType w:val="hybridMultilevel"/>
    <w:tmpl w:val="3580BF52"/>
    <w:lvl w:ilvl="0" w:tplc="20907D82">
      <w:start w:val="1"/>
      <w:numFmt w:val="bullet"/>
      <w:lvlText w:val="-"/>
      <w:lvlJc w:val="left"/>
    </w:lvl>
    <w:lvl w:ilvl="1" w:tplc="57CC94E2">
      <w:numFmt w:val="decimal"/>
      <w:lvlText w:val=""/>
      <w:lvlJc w:val="left"/>
    </w:lvl>
    <w:lvl w:ilvl="2" w:tplc="10EA60AA">
      <w:numFmt w:val="decimal"/>
      <w:lvlText w:val=""/>
      <w:lvlJc w:val="left"/>
    </w:lvl>
    <w:lvl w:ilvl="3" w:tplc="E2F21A1A">
      <w:numFmt w:val="decimal"/>
      <w:lvlText w:val=""/>
      <w:lvlJc w:val="left"/>
    </w:lvl>
    <w:lvl w:ilvl="4" w:tplc="B4C46A52">
      <w:numFmt w:val="decimal"/>
      <w:lvlText w:val=""/>
      <w:lvlJc w:val="left"/>
    </w:lvl>
    <w:lvl w:ilvl="5" w:tplc="5448B50E">
      <w:numFmt w:val="decimal"/>
      <w:lvlText w:val=""/>
      <w:lvlJc w:val="left"/>
    </w:lvl>
    <w:lvl w:ilvl="6" w:tplc="7D001020">
      <w:numFmt w:val="decimal"/>
      <w:lvlText w:val=""/>
      <w:lvlJc w:val="left"/>
    </w:lvl>
    <w:lvl w:ilvl="7" w:tplc="F0FCA15A">
      <w:numFmt w:val="decimal"/>
      <w:lvlText w:val=""/>
      <w:lvlJc w:val="left"/>
    </w:lvl>
    <w:lvl w:ilvl="8" w:tplc="79A88828">
      <w:numFmt w:val="decimal"/>
      <w:lvlText w:val=""/>
      <w:lvlJc w:val="left"/>
    </w:lvl>
  </w:abstractNum>
  <w:abstractNum w:abstractNumId="135" w15:restartNumberingAfterBreak="0">
    <w:nsid w:val="00002F95"/>
    <w:multiLevelType w:val="hybridMultilevel"/>
    <w:tmpl w:val="73CA844E"/>
    <w:lvl w:ilvl="0" w:tplc="482080C8">
      <w:start w:val="1"/>
      <w:numFmt w:val="bullet"/>
      <w:lvlText w:val="-"/>
      <w:lvlJc w:val="left"/>
    </w:lvl>
    <w:lvl w:ilvl="1" w:tplc="EC8689C6">
      <w:numFmt w:val="decimal"/>
      <w:lvlText w:val=""/>
      <w:lvlJc w:val="left"/>
    </w:lvl>
    <w:lvl w:ilvl="2" w:tplc="E618CA98">
      <w:numFmt w:val="decimal"/>
      <w:lvlText w:val=""/>
      <w:lvlJc w:val="left"/>
    </w:lvl>
    <w:lvl w:ilvl="3" w:tplc="CB6C8BA0">
      <w:numFmt w:val="decimal"/>
      <w:lvlText w:val=""/>
      <w:lvlJc w:val="left"/>
    </w:lvl>
    <w:lvl w:ilvl="4" w:tplc="E4508678">
      <w:numFmt w:val="decimal"/>
      <w:lvlText w:val=""/>
      <w:lvlJc w:val="left"/>
    </w:lvl>
    <w:lvl w:ilvl="5" w:tplc="481820AE">
      <w:numFmt w:val="decimal"/>
      <w:lvlText w:val=""/>
      <w:lvlJc w:val="left"/>
    </w:lvl>
    <w:lvl w:ilvl="6" w:tplc="1EB0AE3A">
      <w:numFmt w:val="decimal"/>
      <w:lvlText w:val=""/>
      <w:lvlJc w:val="left"/>
    </w:lvl>
    <w:lvl w:ilvl="7" w:tplc="5578337E">
      <w:numFmt w:val="decimal"/>
      <w:lvlText w:val=""/>
      <w:lvlJc w:val="left"/>
    </w:lvl>
    <w:lvl w:ilvl="8" w:tplc="B9F0A762">
      <w:numFmt w:val="decimal"/>
      <w:lvlText w:val=""/>
      <w:lvlJc w:val="left"/>
    </w:lvl>
  </w:abstractNum>
  <w:abstractNum w:abstractNumId="136" w15:restartNumberingAfterBreak="0">
    <w:nsid w:val="00002FA1"/>
    <w:multiLevelType w:val="hybridMultilevel"/>
    <w:tmpl w:val="595C970E"/>
    <w:lvl w:ilvl="0" w:tplc="90A8E1AA">
      <w:start w:val="1"/>
      <w:numFmt w:val="bullet"/>
      <w:lvlText w:val="В"/>
      <w:lvlJc w:val="left"/>
    </w:lvl>
    <w:lvl w:ilvl="1" w:tplc="D922AB8C">
      <w:numFmt w:val="decimal"/>
      <w:lvlText w:val=""/>
      <w:lvlJc w:val="left"/>
    </w:lvl>
    <w:lvl w:ilvl="2" w:tplc="8828D6FA">
      <w:numFmt w:val="decimal"/>
      <w:lvlText w:val=""/>
      <w:lvlJc w:val="left"/>
    </w:lvl>
    <w:lvl w:ilvl="3" w:tplc="B5065716">
      <w:numFmt w:val="decimal"/>
      <w:lvlText w:val=""/>
      <w:lvlJc w:val="left"/>
    </w:lvl>
    <w:lvl w:ilvl="4" w:tplc="8164780A">
      <w:numFmt w:val="decimal"/>
      <w:lvlText w:val=""/>
      <w:lvlJc w:val="left"/>
    </w:lvl>
    <w:lvl w:ilvl="5" w:tplc="7870FC6C">
      <w:numFmt w:val="decimal"/>
      <w:lvlText w:val=""/>
      <w:lvlJc w:val="left"/>
    </w:lvl>
    <w:lvl w:ilvl="6" w:tplc="5D96D600">
      <w:numFmt w:val="decimal"/>
      <w:lvlText w:val=""/>
      <w:lvlJc w:val="left"/>
    </w:lvl>
    <w:lvl w:ilvl="7" w:tplc="556C6142">
      <w:numFmt w:val="decimal"/>
      <w:lvlText w:val=""/>
      <w:lvlJc w:val="left"/>
    </w:lvl>
    <w:lvl w:ilvl="8" w:tplc="9CD29500">
      <w:numFmt w:val="decimal"/>
      <w:lvlText w:val=""/>
      <w:lvlJc w:val="left"/>
    </w:lvl>
  </w:abstractNum>
  <w:abstractNum w:abstractNumId="137" w15:restartNumberingAfterBreak="0">
    <w:nsid w:val="00003106"/>
    <w:multiLevelType w:val="hybridMultilevel"/>
    <w:tmpl w:val="1630B448"/>
    <w:lvl w:ilvl="0" w:tplc="DE9CAA5E">
      <w:start w:val="1"/>
      <w:numFmt w:val="bullet"/>
      <w:lvlText w:val="•"/>
      <w:lvlJc w:val="left"/>
    </w:lvl>
    <w:lvl w:ilvl="1" w:tplc="74A66E00">
      <w:numFmt w:val="decimal"/>
      <w:lvlText w:val=""/>
      <w:lvlJc w:val="left"/>
    </w:lvl>
    <w:lvl w:ilvl="2" w:tplc="92402186">
      <w:numFmt w:val="decimal"/>
      <w:lvlText w:val=""/>
      <w:lvlJc w:val="left"/>
    </w:lvl>
    <w:lvl w:ilvl="3" w:tplc="8592DB14">
      <w:numFmt w:val="decimal"/>
      <w:lvlText w:val=""/>
      <w:lvlJc w:val="left"/>
    </w:lvl>
    <w:lvl w:ilvl="4" w:tplc="1B142670">
      <w:numFmt w:val="decimal"/>
      <w:lvlText w:val=""/>
      <w:lvlJc w:val="left"/>
    </w:lvl>
    <w:lvl w:ilvl="5" w:tplc="0838A5C2">
      <w:numFmt w:val="decimal"/>
      <w:lvlText w:val=""/>
      <w:lvlJc w:val="left"/>
    </w:lvl>
    <w:lvl w:ilvl="6" w:tplc="89E6D6EE">
      <w:numFmt w:val="decimal"/>
      <w:lvlText w:val=""/>
      <w:lvlJc w:val="left"/>
    </w:lvl>
    <w:lvl w:ilvl="7" w:tplc="ED22D656">
      <w:numFmt w:val="decimal"/>
      <w:lvlText w:val=""/>
      <w:lvlJc w:val="left"/>
    </w:lvl>
    <w:lvl w:ilvl="8" w:tplc="30385BF0">
      <w:numFmt w:val="decimal"/>
      <w:lvlText w:val=""/>
      <w:lvlJc w:val="left"/>
    </w:lvl>
  </w:abstractNum>
  <w:abstractNum w:abstractNumId="138" w15:restartNumberingAfterBreak="0">
    <w:nsid w:val="00003181"/>
    <w:multiLevelType w:val="hybridMultilevel"/>
    <w:tmpl w:val="BC1AAD8A"/>
    <w:lvl w:ilvl="0" w:tplc="39D895B8">
      <w:start w:val="1"/>
      <w:numFmt w:val="bullet"/>
      <w:lvlText w:val="•"/>
      <w:lvlJc w:val="left"/>
    </w:lvl>
    <w:lvl w:ilvl="1" w:tplc="255CC6D0">
      <w:numFmt w:val="decimal"/>
      <w:lvlText w:val=""/>
      <w:lvlJc w:val="left"/>
    </w:lvl>
    <w:lvl w:ilvl="2" w:tplc="D42C1644">
      <w:numFmt w:val="decimal"/>
      <w:lvlText w:val=""/>
      <w:lvlJc w:val="left"/>
    </w:lvl>
    <w:lvl w:ilvl="3" w:tplc="890E46EA">
      <w:numFmt w:val="decimal"/>
      <w:lvlText w:val=""/>
      <w:lvlJc w:val="left"/>
    </w:lvl>
    <w:lvl w:ilvl="4" w:tplc="E3664764">
      <w:numFmt w:val="decimal"/>
      <w:lvlText w:val=""/>
      <w:lvlJc w:val="left"/>
    </w:lvl>
    <w:lvl w:ilvl="5" w:tplc="37FACFF8">
      <w:numFmt w:val="decimal"/>
      <w:lvlText w:val=""/>
      <w:lvlJc w:val="left"/>
    </w:lvl>
    <w:lvl w:ilvl="6" w:tplc="E7CE905A">
      <w:numFmt w:val="decimal"/>
      <w:lvlText w:val=""/>
      <w:lvlJc w:val="left"/>
    </w:lvl>
    <w:lvl w:ilvl="7" w:tplc="2FAA0C22">
      <w:numFmt w:val="decimal"/>
      <w:lvlText w:val=""/>
      <w:lvlJc w:val="left"/>
    </w:lvl>
    <w:lvl w:ilvl="8" w:tplc="B0149886">
      <w:numFmt w:val="decimal"/>
      <w:lvlText w:val=""/>
      <w:lvlJc w:val="left"/>
    </w:lvl>
  </w:abstractNum>
  <w:abstractNum w:abstractNumId="139" w15:restartNumberingAfterBreak="0">
    <w:nsid w:val="000031AD"/>
    <w:multiLevelType w:val="hybridMultilevel"/>
    <w:tmpl w:val="5178F11E"/>
    <w:lvl w:ilvl="0" w:tplc="BACA5226">
      <w:start w:val="1"/>
      <w:numFmt w:val="bullet"/>
      <w:lvlText w:val="•"/>
      <w:lvlJc w:val="left"/>
    </w:lvl>
    <w:lvl w:ilvl="1" w:tplc="CB308810">
      <w:numFmt w:val="decimal"/>
      <w:lvlText w:val=""/>
      <w:lvlJc w:val="left"/>
    </w:lvl>
    <w:lvl w:ilvl="2" w:tplc="3B64C8F6">
      <w:numFmt w:val="decimal"/>
      <w:lvlText w:val=""/>
      <w:lvlJc w:val="left"/>
    </w:lvl>
    <w:lvl w:ilvl="3" w:tplc="F948D03C">
      <w:numFmt w:val="decimal"/>
      <w:lvlText w:val=""/>
      <w:lvlJc w:val="left"/>
    </w:lvl>
    <w:lvl w:ilvl="4" w:tplc="3FE485C8">
      <w:numFmt w:val="decimal"/>
      <w:lvlText w:val=""/>
      <w:lvlJc w:val="left"/>
    </w:lvl>
    <w:lvl w:ilvl="5" w:tplc="AE884232">
      <w:numFmt w:val="decimal"/>
      <w:lvlText w:val=""/>
      <w:lvlJc w:val="left"/>
    </w:lvl>
    <w:lvl w:ilvl="6" w:tplc="F7703682">
      <w:numFmt w:val="decimal"/>
      <w:lvlText w:val=""/>
      <w:lvlJc w:val="left"/>
    </w:lvl>
    <w:lvl w:ilvl="7" w:tplc="6CDE0614">
      <w:numFmt w:val="decimal"/>
      <w:lvlText w:val=""/>
      <w:lvlJc w:val="left"/>
    </w:lvl>
    <w:lvl w:ilvl="8" w:tplc="A3CE9B16">
      <w:numFmt w:val="decimal"/>
      <w:lvlText w:val=""/>
      <w:lvlJc w:val="left"/>
    </w:lvl>
  </w:abstractNum>
  <w:abstractNum w:abstractNumId="140" w15:restartNumberingAfterBreak="0">
    <w:nsid w:val="000031BE"/>
    <w:multiLevelType w:val="hybridMultilevel"/>
    <w:tmpl w:val="C70A47EA"/>
    <w:lvl w:ilvl="0" w:tplc="517436B0">
      <w:start w:val="1"/>
      <w:numFmt w:val="bullet"/>
      <w:lvlText w:val="В"/>
      <w:lvlJc w:val="left"/>
    </w:lvl>
    <w:lvl w:ilvl="1" w:tplc="6DFE3E1A">
      <w:start w:val="1"/>
      <w:numFmt w:val="bullet"/>
      <w:lvlText w:val="В"/>
      <w:lvlJc w:val="left"/>
    </w:lvl>
    <w:lvl w:ilvl="2" w:tplc="C20AB146">
      <w:numFmt w:val="decimal"/>
      <w:lvlText w:val=""/>
      <w:lvlJc w:val="left"/>
    </w:lvl>
    <w:lvl w:ilvl="3" w:tplc="6CA43B92">
      <w:numFmt w:val="decimal"/>
      <w:lvlText w:val=""/>
      <w:lvlJc w:val="left"/>
    </w:lvl>
    <w:lvl w:ilvl="4" w:tplc="CF32381A">
      <w:numFmt w:val="decimal"/>
      <w:lvlText w:val=""/>
      <w:lvlJc w:val="left"/>
    </w:lvl>
    <w:lvl w:ilvl="5" w:tplc="A46C63F4">
      <w:numFmt w:val="decimal"/>
      <w:lvlText w:val=""/>
      <w:lvlJc w:val="left"/>
    </w:lvl>
    <w:lvl w:ilvl="6" w:tplc="F8403CB2">
      <w:numFmt w:val="decimal"/>
      <w:lvlText w:val=""/>
      <w:lvlJc w:val="left"/>
    </w:lvl>
    <w:lvl w:ilvl="7" w:tplc="EBACEAAE">
      <w:numFmt w:val="decimal"/>
      <w:lvlText w:val=""/>
      <w:lvlJc w:val="left"/>
    </w:lvl>
    <w:lvl w:ilvl="8" w:tplc="ADD68F68">
      <w:numFmt w:val="decimal"/>
      <w:lvlText w:val=""/>
      <w:lvlJc w:val="left"/>
    </w:lvl>
  </w:abstractNum>
  <w:abstractNum w:abstractNumId="141" w15:restartNumberingAfterBreak="0">
    <w:nsid w:val="000031D8"/>
    <w:multiLevelType w:val="hybridMultilevel"/>
    <w:tmpl w:val="7BC008FA"/>
    <w:lvl w:ilvl="0" w:tplc="E256995A">
      <w:start w:val="1"/>
      <w:numFmt w:val="bullet"/>
      <w:lvlText w:val="-"/>
      <w:lvlJc w:val="left"/>
    </w:lvl>
    <w:lvl w:ilvl="1" w:tplc="ABF2E8BE">
      <w:numFmt w:val="decimal"/>
      <w:lvlText w:val=""/>
      <w:lvlJc w:val="left"/>
    </w:lvl>
    <w:lvl w:ilvl="2" w:tplc="80164530">
      <w:numFmt w:val="decimal"/>
      <w:lvlText w:val=""/>
      <w:lvlJc w:val="left"/>
    </w:lvl>
    <w:lvl w:ilvl="3" w:tplc="BFE0704E">
      <w:numFmt w:val="decimal"/>
      <w:lvlText w:val=""/>
      <w:lvlJc w:val="left"/>
    </w:lvl>
    <w:lvl w:ilvl="4" w:tplc="FE48D2B0">
      <w:numFmt w:val="decimal"/>
      <w:lvlText w:val=""/>
      <w:lvlJc w:val="left"/>
    </w:lvl>
    <w:lvl w:ilvl="5" w:tplc="5E8A6A40">
      <w:numFmt w:val="decimal"/>
      <w:lvlText w:val=""/>
      <w:lvlJc w:val="left"/>
    </w:lvl>
    <w:lvl w:ilvl="6" w:tplc="93604AC8">
      <w:numFmt w:val="decimal"/>
      <w:lvlText w:val=""/>
      <w:lvlJc w:val="left"/>
    </w:lvl>
    <w:lvl w:ilvl="7" w:tplc="6BF40808">
      <w:numFmt w:val="decimal"/>
      <w:lvlText w:val=""/>
      <w:lvlJc w:val="left"/>
    </w:lvl>
    <w:lvl w:ilvl="8" w:tplc="59544C16">
      <w:numFmt w:val="decimal"/>
      <w:lvlText w:val=""/>
      <w:lvlJc w:val="left"/>
    </w:lvl>
  </w:abstractNum>
  <w:abstractNum w:abstractNumId="142" w15:restartNumberingAfterBreak="0">
    <w:nsid w:val="00003212"/>
    <w:multiLevelType w:val="hybridMultilevel"/>
    <w:tmpl w:val="E0ACC228"/>
    <w:lvl w:ilvl="0" w:tplc="2A94EBA8">
      <w:start w:val="1"/>
      <w:numFmt w:val="bullet"/>
      <w:lvlText w:val="в"/>
      <w:lvlJc w:val="left"/>
    </w:lvl>
    <w:lvl w:ilvl="1" w:tplc="2BC80AC0">
      <w:numFmt w:val="decimal"/>
      <w:lvlText w:val=""/>
      <w:lvlJc w:val="left"/>
    </w:lvl>
    <w:lvl w:ilvl="2" w:tplc="CC5EC5EA">
      <w:numFmt w:val="decimal"/>
      <w:lvlText w:val=""/>
      <w:lvlJc w:val="left"/>
    </w:lvl>
    <w:lvl w:ilvl="3" w:tplc="290407CA">
      <w:numFmt w:val="decimal"/>
      <w:lvlText w:val=""/>
      <w:lvlJc w:val="left"/>
    </w:lvl>
    <w:lvl w:ilvl="4" w:tplc="16702322">
      <w:numFmt w:val="decimal"/>
      <w:lvlText w:val=""/>
      <w:lvlJc w:val="left"/>
    </w:lvl>
    <w:lvl w:ilvl="5" w:tplc="49F22FE2">
      <w:numFmt w:val="decimal"/>
      <w:lvlText w:val=""/>
      <w:lvlJc w:val="left"/>
    </w:lvl>
    <w:lvl w:ilvl="6" w:tplc="7AA2260C">
      <w:numFmt w:val="decimal"/>
      <w:lvlText w:val=""/>
      <w:lvlJc w:val="left"/>
    </w:lvl>
    <w:lvl w:ilvl="7" w:tplc="138EAE28">
      <w:numFmt w:val="decimal"/>
      <w:lvlText w:val=""/>
      <w:lvlJc w:val="left"/>
    </w:lvl>
    <w:lvl w:ilvl="8" w:tplc="B65EE8C2">
      <w:numFmt w:val="decimal"/>
      <w:lvlText w:val=""/>
      <w:lvlJc w:val="left"/>
    </w:lvl>
  </w:abstractNum>
  <w:abstractNum w:abstractNumId="143" w15:restartNumberingAfterBreak="0">
    <w:nsid w:val="00003223"/>
    <w:multiLevelType w:val="hybridMultilevel"/>
    <w:tmpl w:val="0254B710"/>
    <w:lvl w:ilvl="0" w:tplc="6B9CDA50">
      <w:start w:val="1"/>
      <w:numFmt w:val="bullet"/>
      <w:lvlText w:val="и"/>
      <w:lvlJc w:val="left"/>
    </w:lvl>
    <w:lvl w:ilvl="1" w:tplc="B25036D0">
      <w:numFmt w:val="decimal"/>
      <w:lvlText w:val=""/>
      <w:lvlJc w:val="left"/>
    </w:lvl>
    <w:lvl w:ilvl="2" w:tplc="30F8F348">
      <w:numFmt w:val="decimal"/>
      <w:lvlText w:val=""/>
      <w:lvlJc w:val="left"/>
    </w:lvl>
    <w:lvl w:ilvl="3" w:tplc="B5E22FAC">
      <w:numFmt w:val="decimal"/>
      <w:lvlText w:val=""/>
      <w:lvlJc w:val="left"/>
    </w:lvl>
    <w:lvl w:ilvl="4" w:tplc="3E5A61D8">
      <w:numFmt w:val="decimal"/>
      <w:lvlText w:val=""/>
      <w:lvlJc w:val="left"/>
    </w:lvl>
    <w:lvl w:ilvl="5" w:tplc="F86CD270">
      <w:numFmt w:val="decimal"/>
      <w:lvlText w:val=""/>
      <w:lvlJc w:val="left"/>
    </w:lvl>
    <w:lvl w:ilvl="6" w:tplc="CB1A20B8">
      <w:numFmt w:val="decimal"/>
      <w:lvlText w:val=""/>
      <w:lvlJc w:val="left"/>
    </w:lvl>
    <w:lvl w:ilvl="7" w:tplc="8A1E0528">
      <w:numFmt w:val="decimal"/>
      <w:lvlText w:val=""/>
      <w:lvlJc w:val="left"/>
    </w:lvl>
    <w:lvl w:ilvl="8" w:tplc="3F0C0D0A">
      <w:numFmt w:val="decimal"/>
      <w:lvlText w:val=""/>
      <w:lvlJc w:val="left"/>
    </w:lvl>
  </w:abstractNum>
  <w:abstractNum w:abstractNumId="144" w15:restartNumberingAfterBreak="0">
    <w:nsid w:val="00003260"/>
    <w:multiLevelType w:val="hybridMultilevel"/>
    <w:tmpl w:val="DDF8172A"/>
    <w:lvl w:ilvl="0" w:tplc="1EE6C418">
      <w:start w:val="1"/>
      <w:numFmt w:val="bullet"/>
      <w:lvlText w:val="•"/>
      <w:lvlJc w:val="left"/>
    </w:lvl>
    <w:lvl w:ilvl="1" w:tplc="86DABD12">
      <w:numFmt w:val="decimal"/>
      <w:lvlText w:val=""/>
      <w:lvlJc w:val="left"/>
    </w:lvl>
    <w:lvl w:ilvl="2" w:tplc="05A848F4">
      <w:numFmt w:val="decimal"/>
      <w:lvlText w:val=""/>
      <w:lvlJc w:val="left"/>
    </w:lvl>
    <w:lvl w:ilvl="3" w:tplc="4434DE3E">
      <w:numFmt w:val="decimal"/>
      <w:lvlText w:val=""/>
      <w:lvlJc w:val="left"/>
    </w:lvl>
    <w:lvl w:ilvl="4" w:tplc="B576FDC0">
      <w:numFmt w:val="decimal"/>
      <w:lvlText w:val=""/>
      <w:lvlJc w:val="left"/>
    </w:lvl>
    <w:lvl w:ilvl="5" w:tplc="75F22666">
      <w:numFmt w:val="decimal"/>
      <w:lvlText w:val=""/>
      <w:lvlJc w:val="left"/>
    </w:lvl>
    <w:lvl w:ilvl="6" w:tplc="7974E68E">
      <w:numFmt w:val="decimal"/>
      <w:lvlText w:val=""/>
      <w:lvlJc w:val="left"/>
    </w:lvl>
    <w:lvl w:ilvl="7" w:tplc="987AE5C4">
      <w:numFmt w:val="decimal"/>
      <w:lvlText w:val=""/>
      <w:lvlJc w:val="left"/>
    </w:lvl>
    <w:lvl w:ilvl="8" w:tplc="4D6A3B2E">
      <w:numFmt w:val="decimal"/>
      <w:lvlText w:val=""/>
      <w:lvlJc w:val="left"/>
    </w:lvl>
  </w:abstractNum>
  <w:abstractNum w:abstractNumId="145" w15:restartNumberingAfterBreak="0">
    <w:nsid w:val="0000328A"/>
    <w:multiLevelType w:val="hybridMultilevel"/>
    <w:tmpl w:val="D41CC4F4"/>
    <w:lvl w:ilvl="0" w:tplc="7A127250">
      <w:start w:val="1"/>
      <w:numFmt w:val="bullet"/>
      <w:lvlText w:val="-"/>
      <w:lvlJc w:val="left"/>
    </w:lvl>
    <w:lvl w:ilvl="1" w:tplc="C0BEB1DA">
      <w:numFmt w:val="decimal"/>
      <w:lvlText w:val=""/>
      <w:lvlJc w:val="left"/>
    </w:lvl>
    <w:lvl w:ilvl="2" w:tplc="7F28BCBA">
      <w:numFmt w:val="decimal"/>
      <w:lvlText w:val=""/>
      <w:lvlJc w:val="left"/>
    </w:lvl>
    <w:lvl w:ilvl="3" w:tplc="BAD29E98">
      <w:numFmt w:val="decimal"/>
      <w:lvlText w:val=""/>
      <w:lvlJc w:val="left"/>
    </w:lvl>
    <w:lvl w:ilvl="4" w:tplc="9FA03C78">
      <w:numFmt w:val="decimal"/>
      <w:lvlText w:val=""/>
      <w:lvlJc w:val="left"/>
    </w:lvl>
    <w:lvl w:ilvl="5" w:tplc="1B084AF0">
      <w:numFmt w:val="decimal"/>
      <w:lvlText w:val=""/>
      <w:lvlJc w:val="left"/>
    </w:lvl>
    <w:lvl w:ilvl="6" w:tplc="6B504854">
      <w:numFmt w:val="decimal"/>
      <w:lvlText w:val=""/>
      <w:lvlJc w:val="left"/>
    </w:lvl>
    <w:lvl w:ilvl="7" w:tplc="2FBA7222">
      <w:numFmt w:val="decimal"/>
      <w:lvlText w:val=""/>
      <w:lvlJc w:val="left"/>
    </w:lvl>
    <w:lvl w:ilvl="8" w:tplc="EE82A30E">
      <w:numFmt w:val="decimal"/>
      <w:lvlText w:val=""/>
      <w:lvlJc w:val="left"/>
    </w:lvl>
  </w:abstractNum>
  <w:abstractNum w:abstractNumId="146" w15:restartNumberingAfterBreak="0">
    <w:nsid w:val="000032C1"/>
    <w:multiLevelType w:val="hybridMultilevel"/>
    <w:tmpl w:val="6792DADE"/>
    <w:lvl w:ilvl="0" w:tplc="2F6E1EC4">
      <w:start w:val="1"/>
      <w:numFmt w:val="bullet"/>
      <w:lvlText w:val="-"/>
      <w:lvlJc w:val="left"/>
    </w:lvl>
    <w:lvl w:ilvl="1" w:tplc="AAFC019E">
      <w:numFmt w:val="decimal"/>
      <w:lvlText w:val=""/>
      <w:lvlJc w:val="left"/>
    </w:lvl>
    <w:lvl w:ilvl="2" w:tplc="4D1EC628">
      <w:numFmt w:val="decimal"/>
      <w:lvlText w:val=""/>
      <w:lvlJc w:val="left"/>
    </w:lvl>
    <w:lvl w:ilvl="3" w:tplc="7F9CE318">
      <w:numFmt w:val="decimal"/>
      <w:lvlText w:val=""/>
      <w:lvlJc w:val="left"/>
    </w:lvl>
    <w:lvl w:ilvl="4" w:tplc="A994FEE8">
      <w:numFmt w:val="decimal"/>
      <w:lvlText w:val=""/>
      <w:lvlJc w:val="left"/>
    </w:lvl>
    <w:lvl w:ilvl="5" w:tplc="ACCCA15E">
      <w:numFmt w:val="decimal"/>
      <w:lvlText w:val=""/>
      <w:lvlJc w:val="left"/>
    </w:lvl>
    <w:lvl w:ilvl="6" w:tplc="298C23A6">
      <w:numFmt w:val="decimal"/>
      <w:lvlText w:val=""/>
      <w:lvlJc w:val="left"/>
    </w:lvl>
    <w:lvl w:ilvl="7" w:tplc="0BAC235A">
      <w:numFmt w:val="decimal"/>
      <w:lvlText w:val=""/>
      <w:lvlJc w:val="left"/>
    </w:lvl>
    <w:lvl w:ilvl="8" w:tplc="894C8BD2">
      <w:numFmt w:val="decimal"/>
      <w:lvlText w:val=""/>
      <w:lvlJc w:val="left"/>
    </w:lvl>
  </w:abstractNum>
  <w:abstractNum w:abstractNumId="147" w15:restartNumberingAfterBreak="0">
    <w:nsid w:val="000032CF"/>
    <w:multiLevelType w:val="hybridMultilevel"/>
    <w:tmpl w:val="1C14A838"/>
    <w:lvl w:ilvl="0" w:tplc="0B40F8BC">
      <w:start w:val="1"/>
      <w:numFmt w:val="bullet"/>
      <w:lvlText w:val="-"/>
      <w:lvlJc w:val="left"/>
    </w:lvl>
    <w:lvl w:ilvl="1" w:tplc="0B2E219A">
      <w:numFmt w:val="decimal"/>
      <w:lvlText w:val=""/>
      <w:lvlJc w:val="left"/>
    </w:lvl>
    <w:lvl w:ilvl="2" w:tplc="70AE2806">
      <w:numFmt w:val="decimal"/>
      <w:lvlText w:val=""/>
      <w:lvlJc w:val="left"/>
    </w:lvl>
    <w:lvl w:ilvl="3" w:tplc="F94699AC">
      <w:numFmt w:val="decimal"/>
      <w:lvlText w:val=""/>
      <w:lvlJc w:val="left"/>
    </w:lvl>
    <w:lvl w:ilvl="4" w:tplc="E52C54E6">
      <w:numFmt w:val="decimal"/>
      <w:lvlText w:val=""/>
      <w:lvlJc w:val="left"/>
    </w:lvl>
    <w:lvl w:ilvl="5" w:tplc="7F068576">
      <w:numFmt w:val="decimal"/>
      <w:lvlText w:val=""/>
      <w:lvlJc w:val="left"/>
    </w:lvl>
    <w:lvl w:ilvl="6" w:tplc="82DE1F8A">
      <w:numFmt w:val="decimal"/>
      <w:lvlText w:val=""/>
      <w:lvlJc w:val="left"/>
    </w:lvl>
    <w:lvl w:ilvl="7" w:tplc="4CB8B2C6">
      <w:numFmt w:val="decimal"/>
      <w:lvlText w:val=""/>
      <w:lvlJc w:val="left"/>
    </w:lvl>
    <w:lvl w:ilvl="8" w:tplc="01E86852">
      <w:numFmt w:val="decimal"/>
      <w:lvlText w:val=""/>
      <w:lvlJc w:val="left"/>
    </w:lvl>
  </w:abstractNum>
  <w:abstractNum w:abstractNumId="148" w15:restartNumberingAfterBreak="0">
    <w:nsid w:val="000032DE"/>
    <w:multiLevelType w:val="hybridMultilevel"/>
    <w:tmpl w:val="AB960F6C"/>
    <w:lvl w:ilvl="0" w:tplc="F134FB0C">
      <w:start w:val="1"/>
      <w:numFmt w:val="bullet"/>
      <w:lvlText w:val="•"/>
      <w:lvlJc w:val="left"/>
    </w:lvl>
    <w:lvl w:ilvl="1" w:tplc="B338F01C">
      <w:numFmt w:val="decimal"/>
      <w:lvlText w:val=""/>
      <w:lvlJc w:val="left"/>
    </w:lvl>
    <w:lvl w:ilvl="2" w:tplc="21622E02">
      <w:numFmt w:val="decimal"/>
      <w:lvlText w:val=""/>
      <w:lvlJc w:val="left"/>
    </w:lvl>
    <w:lvl w:ilvl="3" w:tplc="783C30FA">
      <w:numFmt w:val="decimal"/>
      <w:lvlText w:val=""/>
      <w:lvlJc w:val="left"/>
    </w:lvl>
    <w:lvl w:ilvl="4" w:tplc="59384238">
      <w:numFmt w:val="decimal"/>
      <w:lvlText w:val=""/>
      <w:lvlJc w:val="left"/>
    </w:lvl>
    <w:lvl w:ilvl="5" w:tplc="D9042320">
      <w:numFmt w:val="decimal"/>
      <w:lvlText w:val=""/>
      <w:lvlJc w:val="left"/>
    </w:lvl>
    <w:lvl w:ilvl="6" w:tplc="F85EDD8E">
      <w:numFmt w:val="decimal"/>
      <w:lvlText w:val=""/>
      <w:lvlJc w:val="left"/>
    </w:lvl>
    <w:lvl w:ilvl="7" w:tplc="4746A9F2">
      <w:numFmt w:val="decimal"/>
      <w:lvlText w:val=""/>
      <w:lvlJc w:val="left"/>
    </w:lvl>
    <w:lvl w:ilvl="8" w:tplc="2A2AEECC">
      <w:numFmt w:val="decimal"/>
      <w:lvlText w:val=""/>
      <w:lvlJc w:val="left"/>
    </w:lvl>
  </w:abstractNum>
  <w:abstractNum w:abstractNumId="149" w15:restartNumberingAfterBreak="0">
    <w:nsid w:val="000032E7"/>
    <w:multiLevelType w:val="hybridMultilevel"/>
    <w:tmpl w:val="075A5AD8"/>
    <w:lvl w:ilvl="0" w:tplc="8F788276">
      <w:start w:val="1"/>
      <w:numFmt w:val="bullet"/>
      <w:lvlText w:val="в"/>
      <w:lvlJc w:val="left"/>
    </w:lvl>
    <w:lvl w:ilvl="1" w:tplc="87C64224">
      <w:numFmt w:val="decimal"/>
      <w:lvlText w:val=""/>
      <w:lvlJc w:val="left"/>
    </w:lvl>
    <w:lvl w:ilvl="2" w:tplc="AFBAF71E">
      <w:numFmt w:val="decimal"/>
      <w:lvlText w:val=""/>
      <w:lvlJc w:val="left"/>
    </w:lvl>
    <w:lvl w:ilvl="3" w:tplc="E63873F8">
      <w:numFmt w:val="decimal"/>
      <w:lvlText w:val=""/>
      <w:lvlJc w:val="left"/>
    </w:lvl>
    <w:lvl w:ilvl="4" w:tplc="4FAE4976">
      <w:numFmt w:val="decimal"/>
      <w:lvlText w:val=""/>
      <w:lvlJc w:val="left"/>
    </w:lvl>
    <w:lvl w:ilvl="5" w:tplc="A502A9FC">
      <w:numFmt w:val="decimal"/>
      <w:lvlText w:val=""/>
      <w:lvlJc w:val="left"/>
    </w:lvl>
    <w:lvl w:ilvl="6" w:tplc="9BDCCA9A">
      <w:numFmt w:val="decimal"/>
      <w:lvlText w:val=""/>
      <w:lvlJc w:val="left"/>
    </w:lvl>
    <w:lvl w:ilvl="7" w:tplc="07ACB140">
      <w:numFmt w:val="decimal"/>
      <w:lvlText w:val=""/>
      <w:lvlJc w:val="left"/>
    </w:lvl>
    <w:lvl w:ilvl="8" w:tplc="89C606CC">
      <w:numFmt w:val="decimal"/>
      <w:lvlText w:val=""/>
      <w:lvlJc w:val="left"/>
    </w:lvl>
  </w:abstractNum>
  <w:abstractNum w:abstractNumId="150" w15:restartNumberingAfterBreak="0">
    <w:nsid w:val="00003305"/>
    <w:multiLevelType w:val="hybridMultilevel"/>
    <w:tmpl w:val="E92CFB06"/>
    <w:lvl w:ilvl="0" w:tplc="9A84412A">
      <w:start w:val="3"/>
      <w:numFmt w:val="decimal"/>
      <w:lvlText w:val="%1)"/>
      <w:lvlJc w:val="left"/>
    </w:lvl>
    <w:lvl w:ilvl="1" w:tplc="444205D8">
      <w:numFmt w:val="decimal"/>
      <w:lvlText w:val=""/>
      <w:lvlJc w:val="left"/>
    </w:lvl>
    <w:lvl w:ilvl="2" w:tplc="8690AF58">
      <w:numFmt w:val="decimal"/>
      <w:lvlText w:val=""/>
      <w:lvlJc w:val="left"/>
    </w:lvl>
    <w:lvl w:ilvl="3" w:tplc="4F4A4FC6">
      <w:numFmt w:val="decimal"/>
      <w:lvlText w:val=""/>
      <w:lvlJc w:val="left"/>
    </w:lvl>
    <w:lvl w:ilvl="4" w:tplc="CD4EC96E">
      <w:numFmt w:val="decimal"/>
      <w:lvlText w:val=""/>
      <w:lvlJc w:val="left"/>
    </w:lvl>
    <w:lvl w:ilvl="5" w:tplc="346EC342">
      <w:numFmt w:val="decimal"/>
      <w:lvlText w:val=""/>
      <w:lvlJc w:val="left"/>
    </w:lvl>
    <w:lvl w:ilvl="6" w:tplc="41920440">
      <w:numFmt w:val="decimal"/>
      <w:lvlText w:val=""/>
      <w:lvlJc w:val="left"/>
    </w:lvl>
    <w:lvl w:ilvl="7" w:tplc="4B6603A6">
      <w:numFmt w:val="decimal"/>
      <w:lvlText w:val=""/>
      <w:lvlJc w:val="left"/>
    </w:lvl>
    <w:lvl w:ilvl="8" w:tplc="4D983978">
      <w:numFmt w:val="decimal"/>
      <w:lvlText w:val=""/>
      <w:lvlJc w:val="left"/>
    </w:lvl>
  </w:abstractNum>
  <w:abstractNum w:abstractNumId="151" w15:restartNumberingAfterBreak="0">
    <w:nsid w:val="00003308"/>
    <w:multiLevelType w:val="hybridMultilevel"/>
    <w:tmpl w:val="C644B732"/>
    <w:lvl w:ilvl="0" w:tplc="795E6870">
      <w:start w:val="1"/>
      <w:numFmt w:val="bullet"/>
      <w:lvlText w:val="•"/>
      <w:lvlJc w:val="left"/>
    </w:lvl>
    <w:lvl w:ilvl="1" w:tplc="16A065CC">
      <w:numFmt w:val="decimal"/>
      <w:lvlText w:val=""/>
      <w:lvlJc w:val="left"/>
    </w:lvl>
    <w:lvl w:ilvl="2" w:tplc="A2C2696C">
      <w:numFmt w:val="decimal"/>
      <w:lvlText w:val=""/>
      <w:lvlJc w:val="left"/>
    </w:lvl>
    <w:lvl w:ilvl="3" w:tplc="DAF6B682">
      <w:numFmt w:val="decimal"/>
      <w:lvlText w:val=""/>
      <w:lvlJc w:val="left"/>
    </w:lvl>
    <w:lvl w:ilvl="4" w:tplc="3C84EEEC">
      <w:numFmt w:val="decimal"/>
      <w:lvlText w:val=""/>
      <w:lvlJc w:val="left"/>
    </w:lvl>
    <w:lvl w:ilvl="5" w:tplc="7EAAB9F6">
      <w:numFmt w:val="decimal"/>
      <w:lvlText w:val=""/>
      <w:lvlJc w:val="left"/>
    </w:lvl>
    <w:lvl w:ilvl="6" w:tplc="BF28DFDE">
      <w:numFmt w:val="decimal"/>
      <w:lvlText w:val=""/>
      <w:lvlJc w:val="left"/>
    </w:lvl>
    <w:lvl w:ilvl="7" w:tplc="073A82DC">
      <w:numFmt w:val="decimal"/>
      <w:lvlText w:val=""/>
      <w:lvlJc w:val="left"/>
    </w:lvl>
    <w:lvl w:ilvl="8" w:tplc="A34E9498">
      <w:numFmt w:val="decimal"/>
      <w:lvlText w:val=""/>
      <w:lvlJc w:val="left"/>
    </w:lvl>
  </w:abstractNum>
  <w:abstractNum w:abstractNumId="152" w15:restartNumberingAfterBreak="0">
    <w:nsid w:val="00003356"/>
    <w:multiLevelType w:val="hybridMultilevel"/>
    <w:tmpl w:val="55808156"/>
    <w:lvl w:ilvl="0" w:tplc="68B8DA2E">
      <w:start w:val="1"/>
      <w:numFmt w:val="bullet"/>
      <w:lvlText w:val="в"/>
      <w:lvlJc w:val="left"/>
    </w:lvl>
    <w:lvl w:ilvl="1" w:tplc="B7BE91DC">
      <w:numFmt w:val="decimal"/>
      <w:lvlText w:val=""/>
      <w:lvlJc w:val="left"/>
    </w:lvl>
    <w:lvl w:ilvl="2" w:tplc="412EF51A">
      <w:numFmt w:val="decimal"/>
      <w:lvlText w:val=""/>
      <w:lvlJc w:val="left"/>
    </w:lvl>
    <w:lvl w:ilvl="3" w:tplc="68D4E6AC">
      <w:numFmt w:val="decimal"/>
      <w:lvlText w:val=""/>
      <w:lvlJc w:val="left"/>
    </w:lvl>
    <w:lvl w:ilvl="4" w:tplc="163A2F58">
      <w:numFmt w:val="decimal"/>
      <w:lvlText w:val=""/>
      <w:lvlJc w:val="left"/>
    </w:lvl>
    <w:lvl w:ilvl="5" w:tplc="A95EF858">
      <w:numFmt w:val="decimal"/>
      <w:lvlText w:val=""/>
      <w:lvlJc w:val="left"/>
    </w:lvl>
    <w:lvl w:ilvl="6" w:tplc="F3DCCDAE">
      <w:numFmt w:val="decimal"/>
      <w:lvlText w:val=""/>
      <w:lvlJc w:val="left"/>
    </w:lvl>
    <w:lvl w:ilvl="7" w:tplc="1B76DB4E">
      <w:numFmt w:val="decimal"/>
      <w:lvlText w:val=""/>
      <w:lvlJc w:val="left"/>
    </w:lvl>
    <w:lvl w:ilvl="8" w:tplc="E07A4D28">
      <w:numFmt w:val="decimal"/>
      <w:lvlText w:val=""/>
      <w:lvlJc w:val="left"/>
    </w:lvl>
  </w:abstractNum>
  <w:abstractNum w:abstractNumId="153" w15:restartNumberingAfterBreak="0">
    <w:nsid w:val="00003371"/>
    <w:multiLevelType w:val="hybridMultilevel"/>
    <w:tmpl w:val="735034FE"/>
    <w:lvl w:ilvl="0" w:tplc="6368294E">
      <w:start w:val="1"/>
      <w:numFmt w:val="bullet"/>
      <w:lvlText w:val="в"/>
      <w:lvlJc w:val="left"/>
    </w:lvl>
    <w:lvl w:ilvl="1" w:tplc="11DC9306">
      <w:numFmt w:val="decimal"/>
      <w:lvlText w:val=""/>
      <w:lvlJc w:val="left"/>
    </w:lvl>
    <w:lvl w:ilvl="2" w:tplc="EB5258B6">
      <w:numFmt w:val="decimal"/>
      <w:lvlText w:val=""/>
      <w:lvlJc w:val="left"/>
    </w:lvl>
    <w:lvl w:ilvl="3" w:tplc="A7724470">
      <w:numFmt w:val="decimal"/>
      <w:lvlText w:val=""/>
      <w:lvlJc w:val="left"/>
    </w:lvl>
    <w:lvl w:ilvl="4" w:tplc="002AC7EE">
      <w:numFmt w:val="decimal"/>
      <w:lvlText w:val=""/>
      <w:lvlJc w:val="left"/>
    </w:lvl>
    <w:lvl w:ilvl="5" w:tplc="79A2B08A">
      <w:numFmt w:val="decimal"/>
      <w:lvlText w:val=""/>
      <w:lvlJc w:val="left"/>
    </w:lvl>
    <w:lvl w:ilvl="6" w:tplc="3EA25ADA">
      <w:numFmt w:val="decimal"/>
      <w:lvlText w:val=""/>
      <w:lvlJc w:val="left"/>
    </w:lvl>
    <w:lvl w:ilvl="7" w:tplc="F76CAB5A">
      <w:numFmt w:val="decimal"/>
      <w:lvlText w:val=""/>
      <w:lvlJc w:val="left"/>
    </w:lvl>
    <w:lvl w:ilvl="8" w:tplc="1548A9A0">
      <w:numFmt w:val="decimal"/>
      <w:lvlText w:val=""/>
      <w:lvlJc w:val="left"/>
    </w:lvl>
  </w:abstractNum>
  <w:abstractNum w:abstractNumId="154" w15:restartNumberingAfterBreak="0">
    <w:nsid w:val="000033CD"/>
    <w:multiLevelType w:val="hybridMultilevel"/>
    <w:tmpl w:val="BF8A89C8"/>
    <w:lvl w:ilvl="0" w:tplc="53D8EF36">
      <w:start w:val="1"/>
      <w:numFmt w:val="bullet"/>
      <w:lvlText w:val="в"/>
      <w:lvlJc w:val="left"/>
    </w:lvl>
    <w:lvl w:ilvl="1" w:tplc="85322D6E">
      <w:start w:val="1"/>
      <w:numFmt w:val="bullet"/>
      <w:lvlText w:val="В"/>
      <w:lvlJc w:val="left"/>
    </w:lvl>
    <w:lvl w:ilvl="2" w:tplc="22C89AF6">
      <w:numFmt w:val="decimal"/>
      <w:lvlText w:val=""/>
      <w:lvlJc w:val="left"/>
    </w:lvl>
    <w:lvl w:ilvl="3" w:tplc="6206133C">
      <w:numFmt w:val="decimal"/>
      <w:lvlText w:val=""/>
      <w:lvlJc w:val="left"/>
    </w:lvl>
    <w:lvl w:ilvl="4" w:tplc="4394F8A6">
      <w:numFmt w:val="decimal"/>
      <w:lvlText w:val=""/>
      <w:lvlJc w:val="left"/>
    </w:lvl>
    <w:lvl w:ilvl="5" w:tplc="A86842EC">
      <w:numFmt w:val="decimal"/>
      <w:lvlText w:val=""/>
      <w:lvlJc w:val="left"/>
    </w:lvl>
    <w:lvl w:ilvl="6" w:tplc="A8763544">
      <w:numFmt w:val="decimal"/>
      <w:lvlText w:val=""/>
      <w:lvlJc w:val="left"/>
    </w:lvl>
    <w:lvl w:ilvl="7" w:tplc="EE54D592">
      <w:numFmt w:val="decimal"/>
      <w:lvlText w:val=""/>
      <w:lvlJc w:val="left"/>
    </w:lvl>
    <w:lvl w:ilvl="8" w:tplc="F496E1E0">
      <w:numFmt w:val="decimal"/>
      <w:lvlText w:val=""/>
      <w:lvlJc w:val="left"/>
    </w:lvl>
  </w:abstractNum>
  <w:abstractNum w:abstractNumId="155" w15:restartNumberingAfterBreak="0">
    <w:nsid w:val="0000342D"/>
    <w:multiLevelType w:val="hybridMultilevel"/>
    <w:tmpl w:val="255C8AA0"/>
    <w:lvl w:ilvl="0" w:tplc="A12CB75E">
      <w:start w:val="1"/>
      <w:numFmt w:val="bullet"/>
      <w:lvlText w:val="•"/>
      <w:lvlJc w:val="left"/>
    </w:lvl>
    <w:lvl w:ilvl="1" w:tplc="26B44DB2">
      <w:numFmt w:val="decimal"/>
      <w:lvlText w:val=""/>
      <w:lvlJc w:val="left"/>
    </w:lvl>
    <w:lvl w:ilvl="2" w:tplc="09A2CC8C">
      <w:numFmt w:val="decimal"/>
      <w:lvlText w:val=""/>
      <w:lvlJc w:val="left"/>
    </w:lvl>
    <w:lvl w:ilvl="3" w:tplc="8ACAF57E">
      <w:numFmt w:val="decimal"/>
      <w:lvlText w:val=""/>
      <w:lvlJc w:val="left"/>
    </w:lvl>
    <w:lvl w:ilvl="4" w:tplc="94167656">
      <w:numFmt w:val="decimal"/>
      <w:lvlText w:val=""/>
      <w:lvlJc w:val="left"/>
    </w:lvl>
    <w:lvl w:ilvl="5" w:tplc="4C2C8B56">
      <w:numFmt w:val="decimal"/>
      <w:lvlText w:val=""/>
      <w:lvlJc w:val="left"/>
    </w:lvl>
    <w:lvl w:ilvl="6" w:tplc="026A16F0">
      <w:numFmt w:val="decimal"/>
      <w:lvlText w:val=""/>
      <w:lvlJc w:val="left"/>
    </w:lvl>
    <w:lvl w:ilvl="7" w:tplc="47168172">
      <w:numFmt w:val="decimal"/>
      <w:lvlText w:val=""/>
      <w:lvlJc w:val="left"/>
    </w:lvl>
    <w:lvl w:ilvl="8" w:tplc="8976EB2A">
      <w:numFmt w:val="decimal"/>
      <w:lvlText w:val=""/>
      <w:lvlJc w:val="left"/>
    </w:lvl>
  </w:abstractNum>
  <w:abstractNum w:abstractNumId="156" w15:restartNumberingAfterBreak="0">
    <w:nsid w:val="00003510"/>
    <w:multiLevelType w:val="hybridMultilevel"/>
    <w:tmpl w:val="7CAE801C"/>
    <w:lvl w:ilvl="0" w:tplc="1FF68518">
      <w:start w:val="1"/>
      <w:numFmt w:val="bullet"/>
      <w:lvlText w:val="-"/>
      <w:lvlJc w:val="left"/>
    </w:lvl>
    <w:lvl w:ilvl="1" w:tplc="49943078">
      <w:numFmt w:val="decimal"/>
      <w:lvlText w:val=""/>
      <w:lvlJc w:val="left"/>
    </w:lvl>
    <w:lvl w:ilvl="2" w:tplc="FC609DDE">
      <w:numFmt w:val="decimal"/>
      <w:lvlText w:val=""/>
      <w:lvlJc w:val="left"/>
    </w:lvl>
    <w:lvl w:ilvl="3" w:tplc="B4E65AFE">
      <w:numFmt w:val="decimal"/>
      <w:lvlText w:val=""/>
      <w:lvlJc w:val="left"/>
    </w:lvl>
    <w:lvl w:ilvl="4" w:tplc="301C2A0E">
      <w:numFmt w:val="decimal"/>
      <w:lvlText w:val=""/>
      <w:lvlJc w:val="left"/>
    </w:lvl>
    <w:lvl w:ilvl="5" w:tplc="A6185A14">
      <w:numFmt w:val="decimal"/>
      <w:lvlText w:val=""/>
      <w:lvlJc w:val="left"/>
    </w:lvl>
    <w:lvl w:ilvl="6" w:tplc="31E20A0A">
      <w:numFmt w:val="decimal"/>
      <w:lvlText w:val=""/>
      <w:lvlJc w:val="left"/>
    </w:lvl>
    <w:lvl w:ilvl="7" w:tplc="767CF748">
      <w:numFmt w:val="decimal"/>
      <w:lvlText w:val=""/>
      <w:lvlJc w:val="left"/>
    </w:lvl>
    <w:lvl w:ilvl="8" w:tplc="21E0D7AC">
      <w:numFmt w:val="decimal"/>
      <w:lvlText w:val=""/>
      <w:lvlJc w:val="left"/>
    </w:lvl>
  </w:abstractNum>
  <w:abstractNum w:abstractNumId="157" w15:restartNumberingAfterBreak="0">
    <w:nsid w:val="00003550"/>
    <w:multiLevelType w:val="hybridMultilevel"/>
    <w:tmpl w:val="62FCB20A"/>
    <w:lvl w:ilvl="0" w:tplc="BD9476BA">
      <w:start w:val="1"/>
      <w:numFmt w:val="bullet"/>
      <w:lvlText w:val="-"/>
      <w:lvlJc w:val="left"/>
    </w:lvl>
    <w:lvl w:ilvl="1" w:tplc="4FC832A2">
      <w:start w:val="1"/>
      <w:numFmt w:val="bullet"/>
      <w:lvlText w:val="-"/>
      <w:lvlJc w:val="left"/>
    </w:lvl>
    <w:lvl w:ilvl="2" w:tplc="DB667BD2">
      <w:numFmt w:val="decimal"/>
      <w:lvlText w:val=""/>
      <w:lvlJc w:val="left"/>
    </w:lvl>
    <w:lvl w:ilvl="3" w:tplc="905A4968">
      <w:numFmt w:val="decimal"/>
      <w:lvlText w:val=""/>
      <w:lvlJc w:val="left"/>
    </w:lvl>
    <w:lvl w:ilvl="4" w:tplc="A5CC2EBC">
      <w:numFmt w:val="decimal"/>
      <w:lvlText w:val=""/>
      <w:lvlJc w:val="left"/>
    </w:lvl>
    <w:lvl w:ilvl="5" w:tplc="486CB474">
      <w:numFmt w:val="decimal"/>
      <w:lvlText w:val=""/>
      <w:lvlJc w:val="left"/>
    </w:lvl>
    <w:lvl w:ilvl="6" w:tplc="5F2CAD6E">
      <w:numFmt w:val="decimal"/>
      <w:lvlText w:val=""/>
      <w:lvlJc w:val="left"/>
    </w:lvl>
    <w:lvl w:ilvl="7" w:tplc="EB781B20">
      <w:numFmt w:val="decimal"/>
      <w:lvlText w:val=""/>
      <w:lvlJc w:val="left"/>
    </w:lvl>
    <w:lvl w:ilvl="8" w:tplc="F484039E">
      <w:numFmt w:val="decimal"/>
      <w:lvlText w:val=""/>
      <w:lvlJc w:val="left"/>
    </w:lvl>
  </w:abstractNum>
  <w:abstractNum w:abstractNumId="158" w15:restartNumberingAfterBreak="0">
    <w:nsid w:val="0000357E"/>
    <w:multiLevelType w:val="hybridMultilevel"/>
    <w:tmpl w:val="F8C2BBF8"/>
    <w:lvl w:ilvl="0" w:tplc="C01ED988">
      <w:start w:val="1"/>
      <w:numFmt w:val="bullet"/>
      <w:lvlText w:val="•"/>
      <w:lvlJc w:val="left"/>
    </w:lvl>
    <w:lvl w:ilvl="1" w:tplc="F7BEB6AE">
      <w:numFmt w:val="decimal"/>
      <w:lvlText w:val=""/>
      <w:lvlJc w:val="left"/>
    </w:lvl>
    <w:lvl w:ilvl="2" w:tplc="B060E45E">
      <w:numFmt w:val="decimal"/>
      <w:lvlText w:val=""/>
      <w:lvlJc w:val="left"/>
    </w:lvl>
    <w:lvl w:ilvl="3" w:tplc="AA3C513C">
      <w:numFmt w:val="decimal"/>
      <w:lvlText w:val=""/>
      <w:lvlJc w:val="left"/>
    </w:lvl>
    <w:lvl w:ilvl="4" w:tplc="C97E705E">
      <w:numFmt w:val="decimal"/>
      <w:lvlText w:val=""/>
      <w:lvlJc w:val="left"/>
    </w:lvl>
    <w:lvl w:ilvl="5" w:tplc="4FB66A8C">
      <w:numFmt w:val="decimal"/>
      <w:lvlText w:val=""/>
      <w:lvlJc w:val="left"/>
    </w:lvl>
    <w:lvl w:ilvl="6" w:tplc="F3CC7E20">
      <w:numFmt w:val="decimal"/>
      <w:lvlText w:val=""/>
      <w:lvlJc w:val="left"/>
    </w:lvl>
    <w:lvl w:ilvl="7" w:tplc="245E9F6E">
      <w:numFmt w:val="decimal"/>
      <w:lvlText w:val=""/>
      <w:lvlJc w:val="left"/>
    </w:lvl>
    <w:lvl w:ilvl="8" w:tplc="C89C8A48">
      <w:numFmt w:val="decimal"/>
      <w:lvlText w:val=""/>
      <w:lvlJc w:val="left"/>
    </w:lvl>
  </w:abstractNum>
  <w:abstractNum w:abstractNumId="159" w15:restartNumberingAfterBreak="0">
    <w:nsid w:val="00003605"/>
    <w:multiLevelType w:val="hybridMultilevel"/>
    <w:tmpl w:val="B6F6AD4A"/>
    <w:lvl w:ilvl="0" w:tplc="87E850F6">
      <w:start w:val="1"/>
      <w:numFmt w:val="bullet"/>
      <w:lvlText w:val="-"/>
      <w:lvlJc w:val="left"/>
    </w:lvl>
    <w:lvl w:ilvl="1" w:tplc="863ACDBE">
      <w:numFmt w:val="decimal"/>
      <w:lvlText w:val=""/>
      <w:lvlJc w:val="left"/>
    </w:lvl>
    <w:lvl w:ilvl="2" w:tplc="B0F06852">
      <w:numFmt w:val="decimal"/>
      <w:lvlText w:val=""/>
      <w:lvlJc w:val="left"/>
    </w:lvl>
    <w:lvl w:ilvl="3" w:tplc="84E0010E">
      <w:numFmt w:val="decimal"/>
      <w:lvlText w:val=""/>
      <w:lvlJc w:val="left"/>
    </w:lvl>
    <w:lvl w:ilvl="4" w:tplc="B9DA86C4">
      <w:numFmt w:val="decimal"/>
      <w:lvlText w:val=""/>
      <w:lvlJc w:val="left"/>
    </w:lvl>
    <w:lvl w:ilvl="5" w:tplc="A8544DF0">
      <w:numFmt w:val="decimal"/>
      <w:lvlText w:val=""/>
      <w:lvlJc w:val="left"/>
    </w:lvl>
    <w:lvl w:ilvl="6" w:tplc="592A3542">
      <w:numFmt w:val="decimal"/>
      <w:lvlText w:val=""/>
      <w:lvlJc w:val="left"/>
    </w:lvl>
    <w:lvl w:ilvl="7" w:tplc="B4F24B6A">
      <w:numFmt w:val="decimal"/>
      <w:lvlText w:val=""/>
      <w:lvlJc w:val="left"/>
    </w:lvl>
    <w:lvl w:ilvl="8" w:tplc="B00AE01E">
      <w:numFmt w:val="decimal"/>
      <w:lvlText w:val=""/>
      <w:lvlJc w:val="left"/>
    </w:lvl>
  </w:abstractNum>
  <w:abstractNum w:abstractNumId="160" w15:restartNumberingAfterBreak="0">
    <w:nsid w:val="000036A1"/>
    <w:multiLevelType w:val="hybridMultilevel"/>
    <w:tmpl w:val="D2708AC4"/>
    <w:lvl w:ilvl="0" w:tplc="2C5C4456">
      <w:start w:val="11"/>
      <w:numFmt w:val="decimal"/>
      <w:lvlText w:val="%1)"/>
      <w:lvlJc w:val="left"/>
    </w:lvl>
    <w:lvl w:ilvl="1" w:tplc="1AFC85B8">
      <w:numFmt w:val="decimal"/>
      <w:lvlText w:val=""/>
      <w:lvlJc w:val="left"/>
    </w:lvl>
    <w:lvl w:ilvl="2" w:tplc="89F03AF2">
      <w:numFmt w:val="decimal"/>
      <w:lvlText w:val=""/>
      <w:lvlJc w:val="left"/>
    </w:lvl>
    <w:lvl w:ilvl="3" w:tplc="D5B2B2EA">
      <w:numFmt w:val="decimal"/>
      <w:lvlText w:val=""/>
      <w:lvlJc w:val="left"/>
    </w:lvl>
    <w:lvl w:ilvl="4" w:tplc="4776F7B6">
      <w:numFmt w:val="decimal"/>
      <w:lvlText w:val=""/>
      <w:lvlJc w:val="left"/>
    </w:lvl>
    <w:lvl w:ilvl="5" w:tplc="8982C88A">
      <w:numFmt w:val="decimal"/>
      <w:lvlText w:val=""/>
      <w:lvlJc w:val="left"/>
    </w:lvl>
    <w:lvl w:ilvl="6" w:tplc="E1007DBE">
      <w:numFmt w:val="decimal"/>
      <w:lvlText w:val=""/>
      <w:lvlJc w:val="left"/>
    </w:lvl>
    <w:lvl w:ilvl="7" w:tplc="5704C57E">
      <w:numFmt w:val="decimal"/>
      <w:lvlText w:val=""/>
      <w:lvlJc w:val="left"/>
    </w:lvl>
    <w:lvl w:ilvl="8" w:tplc="0CFA27A6">
      <w:numFmt w:val="decimal"/>
      <w:lvlText w:val=""/>
      <w:lvlJc w:val="left"/>
    </w:lvl>
  </w:abstractNum>
  <w:abstractNum w:abstractNumId="161" w15:restartNumberingAfterBreak="0">
    <w:nsid w:val="000036C2"/>
    <w:multiLevelType w:val="hybridMultilevel"/>
    <w:tmpl w:val="33AE01A6"/>
    <w:lvl w:ilvl="0" w:tplc="7E9EDF36">
      <w:start w:val="1"/>
      <w:numFmt w:val="decimal"/>
      <w:lvlText w:val="%1."/>
      <w:lvlJc w:val="left"/>
    </w:lvl>
    <w:lvl w:ilvl="1" w:tplc="AECA03DA">
      <w:numFmt w:val="decimal"/>
      <w:lvlText w:val=""/>
      <w:lvlJc w:val="left"/>
    </w:lvl>
    <w:lvl w:ilvl="2" w:tplc="0F5CA656">
      <w:numFmt w:val="decimal"/>
      <w:lvlText w:val=""/>
      <w:lvlJc w:val="left"/>
    </w:lvl>
    <w:lvl w:ilvl="3" w:tplc="9BD25B14">
      <w:numFmt w:val="decimal"/>
      <w:lvlText w:val=""/>
      <w:lvlJc w:val="left"/>
    </w:lvl>
    <w:lvl w:ilvl="4" w:tplc="61EC058C">
      <w:numFmt w:val="decimal"/>
      <w:lvlText w:val=""/>
      <w:lvlJc w:val="left"/>
    </w:lvl>
    <w:lvl w:ilvl="5" w:tplc="4DA8BB9C">
      <w:numFmt w:val="decimal"/>
      <w:lvlText w:val=""/>
      <w:lvlJc w:val="left"/>
    </w:lvl>
    <w:lvl w:ilvl="6" w:tplc="D60C0436">
      <w:numFmt w:val="decimal"/>
      <w:lvlText w:val=""/>
      <w:lvlJc w:val="left"/>
    </w:lvl>
    <w:lvl w:ilvl="7" w:tplc="F0A8DDFE">
      <w:numFmt w:val="decimal"/>
      <w:lvlText w:val=""/>
      <w:lvlJc w:val="left"/>
    </w:lvl>
    <w:lvl w:ilvl="8" w:tplc="D4566D18">
      <w:numFmt w:val="decimal"/>
      <w:lvlText w:val=""/>
      <w:lvlJc w:val="left"/>
    </w:lvl>
  </w:abstractNum>
  <w:abstractNum w:abstractNumId="162" w15:restartNumberingAfterBreak="0">
    <w:nsid w:val="00003765"/>
    <w:multiLevelType w:val="hybridMultilevel"/>
    <w:tmpl w:val="0396F762"/>
    <w:lvl w:ilvl="0" w:tplc="18280A5A">
      <w:start w:val="1"/>
      <w:numFmt w:val="bullet"/>
      <w:lvlText w:val="•"/>
      <w:lvlJc w:val="left"/>
    </w:lvl>
    <w:lvl w:ilvl="1" w:tplc="59D814C4">
      <w:numFmt w:val="decimal"/>
      <w:lvlText w:val=""/>
      <w:lvlJc w:val="left"/>
    </w:lvl>
    <w:lvl w:ilvl="2" w:tplc="27CC0BB0">
      <w:numFmt w:val="decimal"/>
      <w:lvlText w:val=""/>
      <w:lvlJc w:val="left"/>
    </w:lvl>
    <w:lvl w:ilvl="3" w:tplc="9DA675C6">
      <w:numFmt w:val="decimal"/>
      <w:lvlText w:val=""/>
      <w:lvlJc w:val="left"/>
    </w:lvl>
    <w:lvl w:ilvl="4" w:tplc="893E88C0">
      <w:numFmt w:val="decimal"/>
      <w:lvlText w:val=""/>
      <w:lvlJc w:val="left"/>
    </w:lvl>
    <w:lvl w:ilvl="5" w:tplc="A7B8C720">
      <w:numFmt w:val="decimal"/>
      <w:lvlText w:val=""/>
      <w:lvlJc w:val="left"/>
    </w:lvl>
    <w:lvl w:ilvl="6" w:tplc="B7C45F88">
      <w:numFmt w:val="decimal"/>
      <w:lvlText w:val=""/>
      <w:lvlJc w:val="left"/>
    </w:lvl>
    <w:lvl w:ilvl="7" w:tplc="6E6A40FE">
      <w:numFmt w:val="decimal"/>
      <w:lvlText w:val=""/>
      <w:lvlJc w:val="left"/>
    </w:lvl>
    <w:lvl w:ilvl="8" w:tplc="DFB84B3A">
      <w:numFmt w:val="decimal"/>
      <w:lvlText w:val=""/>
      <w:lvlJc w:val="left"/>
    </w:lvl>
  </w:abstractNum>
  <w:abstractNum w:abstractNumId="163" w15:restartNumberingAfterBreak="0">
    <w:nsid w:val="000037BE"/>
    <w:multiLevelType w:val="hybridMultilevel"/>
    <w:tmpl w:val="6C8A884E"/>
    <w:lvl w:ilvl="0" w:tplc="7FF65DFC">
      <w:start w:val="1"/>
      <w:numFmt w:val="bullet"/>
      <w:lvlText w:val="•"/>
      <w:lvlJc w:val="left"/>
    </w:lvl>
    <w:lvl w:ilvl="1" w:tplc="23A86E3A">
      <w:numFmt w:val="decimal"/>
      <w:lvlText w:val=""/>
      <w:lvlJc w:val="left"/>
    </w:lvl>
    <w:lvl w:ilvl="2" w:tplc="498287CE">
      <w:numFmt w:val="decimal"/>
      <w:lvlText w:val=""/>
      <w:lvlJc w:val="left"/>
    </w:lvl>
    <w:lvl w:ilvl="3" w:tplc="952647E2">
      <w:numFmt w:val="decimal"/>
      <w:lvlText w:val=""/>
      <w:lvlJc w:val="left"/>
    </w:lvl>
    <w:lvl w:ilvl="4" w:tplc="291C8320">
      <w:numFmt w:val="decimal"/>
      <w:lvlText w:val=""/>
      <w:lvlJc w:val="left"/>
    </w:lvl>
    <w:lvl w:ilvl="5" w:tplc="EDEE5294">
      <w:numFmt w:val="decimal"/>
      <w:lvlText w:val=""/>
      <w:lvlJc w:val="left"/>
    </w:lvl>
    <w:lvl w:ilvl="6" w:tplc="901864D8">
      <w:numFmt w:val="decimal"/>
      <w:lvlText w:val=""/>
      <w:lvlJc w:val="left"/>
    </w:lvl>
    <w:lvl w:ilvl="7" w:tplc="3CD87372">
      <w:numFmt w:val="decimal"/>
      <w:lvlText w:val=""/>
      <w:lvlJc w:val="left"/>
    </w:lvl>
    <w:lvl w:ilvl="8" w:tplc="42983C7C">
      <w:numFmt w:val="decimal"/>
      <w:lvlText w:val=""/>
      <w:lvlJc w:val="left"/>
    </w:lvl>
  </w:abstractNum>
  <w:abstractNum w:abstractNumId="164" w15:restartNumberingAfterBreak="0">
    <w:nsid w:val="00003821"/>
    <w:multiLevelType w:val="hybridMultilevel"/>
    <w:tmpl w:val="6AD86E9A"/>
    <w:lvl w:ilvl="0" w:tplc="650624CC">
      <w:start w:val="3"/>
      <w:numFmt w:val="decimal"/>
      <w:lvlText w:val="%1."/>
      <w:lvlJc w:val="left"/>
    </w:lvl>
    <w:lvl w:ilvl="1" w:tplc="03345262">
      <w:numFmt w:val="decimal"/>
      <w:lvlText w:val=""/>
      <w:lvlJc w:val="left"/>
    </w:lvl>
    <w:lvl w:ilvl="2" w:tplc="DE3C67FA">
      <w:numFmt w:val="decimal"/>
      <w:lvlText w:val=""/>
      <w:lvlJc w:val="left"/>
    </w:lvl>
    <w:lvl w:ilvl="3" w:tplc="5F8A8CB6">
      <w:numFmt w:val="decimal"/>
      <w:lvlText w:val=""/>
      <w:lvlJc w:val="left"/>
    </w:lvl>
    <w:lvl w:ilvl="4" w:tplc="BD889598">
      <w:numFmt w:val="decimal"/>
      <w:lvlText w:val=""/>
      <w:lvlJc w:val="left"/>
    </w:lvl>
    <w:lvl w:ilvl="5" w:tplc="90BC19E4">
      <w:numFmt w:val="decimal"/>
      <w:lvlText w:val=""/>
      <w:lvlJc w:val="left"/>
    </w:lvl>
    <w:lvl w:ilvl="6" w:tplc="8F8089AA">
      <w:numFmt w:val="decimal"/>
      <w:lvlText w:val=""/>
      <w:lvlJc w:val="left"/>
    </w:lvl>
    <w:lvl w:ilvl="7" w:tplc="D8E2170A">
      <w:numFmt w:val="decimal"/>
      <w:lvlText w:val=""/>
      <w:lvlJc w:val="left"/>
    </w:lvl>
    <w:lvl w:ilvl="8" w:tplc="2968EBF4">
      <w:numFmt w:val="decimal"/>
      <w:lvlText w:val=""/>
      <w:lvlJc w:val="left"/>
    </w:lvl>
  </w:abstractNum>
  <w:abstractNum w:abstractNumId="165" w15:restartNumberingAfterBreak="0">
    <w:nsid w:val="0000384D"/>
    <w:multiLevelType w:val="hybridMultilevel"/>
    <w:tmpl w:val="0A52378C"/>
    <w:lvl w:ilvl="0" w:tplc="4AD2DA00">
      <w:start w:val="1"/>
      <w:numFmt w:val="bullet"/>
      <w:lvlText w:val="•"/>
      <w:lvlJc w:val="left"/>
    </w:lvl>
    <w:lvl w:ilvl="1" w:tplc="D388944A">
      <w:numFmt w:val="decimal"/>
      <w:lvlText w:val=""/>
      <w:lvlJc w:val="left"/>
    </w:lvl>
    <w:lvl w:ilvl="2" w:tplc="7C1EFC64">
      <w:numFmt w:val="decimal"/>
      <w:lvlText w:val=""/>
      <w:lvlJc w:val="left"/>
    </w:lvl>
    <w:lvl w:ilvl="3" w:tplc="244E4B58">
      <w:numFmt w:val="decimal"/>
      <w:lvlText w:val=""/>
      <w:lvlJc w:val="left"/>
    </w:lvl>
    <w:lvl w:ilvl="4" w:tplc="0046E5AC">
      <w:numFmt w:val="decimal"/>
      <w:lvlText w:val=""/>
      <w:lvlJc w:val="left"/>
    </w:lvl>
    <w:lvl w:ilvl="5" w:tplc="946C7E9A">
      <w:numFmt w:val="decimal"/>
      <w:lvlText w:val=""/>
      <w:lvlJc w:val="left"/>
    </w:lvl>
    <w:lvl w:ilvl="6" w:tplc="7794DA02">
      <w:numFmt w:val="decimal"/>
      <w:lvlText w:val=""/>
      <w:lvlJc w:val="left"/>
    </w:lvl>
    <w:lvl w:ilvl="7" w:tplc="02E20D4C">
      <w:numFmt w:val="decimal"/>
      <w:lvlText w:val=""/>
      <w:lvlJc w:val="left"/>
    </w:lvl>
    <w:lvl w:ilvl="8" w:tplc="5E2ADE5C">
      <w:numFmt w:val="decimal"/>
      <w:lvlText w:val=""/>
      <w:lvlJc w:val="left"/>
    </w:lvl>
  </w:abstractNum>
  <w:abstractNum w:abstractNumId="166" w15:restartNumberingAfterBreak="0">
    <w:nsid w:val="0000387C"/>
    <w:multiLevelType w:val="hybridMultilevel"/>
    <w:tmpl w:val="F3FC95A0"/>
    <w:lvl w:ilvl="0" w:tplc="92BEFB52">
      <w:start w:val="1"/>
      <w:numFmt w:val="bullet"/>
      <w:lvlText w:val="-"/>
      <w:lvlJc w:val="left"/>
    </w:lvl>
    <w:lvl w:ilvl="1" w:tplc="1C5C71DE">
      <w:numFmt w:val="decimal"/>
      <w:lvlText w:val=""/>
      <w:lvlJc w:val="left"/>
    </w:lvl>
    <w:lvl w:ilvl="2" w:tplc="B8680FC8">
      <w:numFmt w:val="decimal"/>
      <w:lvlText w:val=""/>
      <w:lvlJc w:val="left"/>
    </w:lvl>
    <w:lvl w:ilvl="3" w:tplc="A67EC872">
      <w:numFmt w:val="decimal"/>
      <w:lvlText w:val=""/>
      <w:lvlJc w:val="left"/>
    </w:lvl>
    <w:lvl w:ilvl="4" w:tplc="6BBEEFF6">
      <w:numFmt w:val="decimal"/>
      <w:lvlText w:val=""/>
      <w:lvlJc w:val="left"/>
    </w:lvl>
    <w:lvl w:ilvl="5" w:tplc="2EF8307A">
      <w:numFmt w:val="decimal"/>
      <w:lvlText w:val=""/>
      <w:lvlJc w:val="left"/>
    </w:lvl>
    <w:lvl w:ilvl="6" w:tplc="0DEEA582">
      <w:numFmt w:val="decimal"/>
      <w:lvlText w:val=""/>
      <w:lvlJc w:val="left"/>
    </w:lvl>
    <w:lvl w:ilvl="7" w:tplc="17B497F6">
      <w:numFmt w:val="decimal"/>
      <w:lvlText w:val=""/>
      <w:lvlJc w:val="left"/>
    </w:lvl>
    <w:lvl w:ilvl="8" w:tplc="2E3C150C">
      <w:numFmt w:val="decimal"/>
      <w:lvlText w:val=""/>
      <w:lvlJc w:val="left"/>
    </w:lvl>
  </w:abstractNum>
  <w:abstractNum w:abstractNumId="167" w15:restartNumberingAfterBreak="0">
    <w:nsid w:val="0000388A"/>
    <w:multiLevelType w:val="hybridMultilevel"/>
    <w:tmpl w:val="2D2C476E"/>
    <w:lvl w:ilvl="0" w:tplc="BA4C9466">
      <w:start w:val="1"/>
      <w:numFmt w:val="bullet"/>
      <w:lvlText w:val="-"/>
      <w:lvlJc w:val="left"/>
    </w:lvl>
    <w:lvl w:ilvl="1" w:tplc="A5764DF6">
      <w:numFmt w:val="decimal"/>
      <w:lvlText w:val=""/>
      <w:lvlJc w:val="left"/>
    </w:lvl>
    <w:lvl w:ilvl="2" w:tplc="4CDE581E">
      <w:numFmt w:val="decimal"/>
      <w:lvlText w:val=""/>
      <w:lvlJc w:val="left"/>
    </w:lvl>
    <w:lvl w:ilvl="3" w:tplc="DDF0CB5E">
      <w:numFmt w:val="decimal"/>
      <w:lvlText w:val=""/>
      <w:lvlJc w:val="left"/>
    </w:lvl>
    <w:lvl w:ilvl="4" w:tplc="8CD68C18">
      <w:numFmt w:val="decimal"/>
      <w:lvlText w:val=""/>
      <w:lvlJc w:val="left"/>
    </w:lvl>
    <w:lvl w:ilvl="5" w:tplc="18C80048">
      <w:numFmt w:val="decimal"/>
      <w:lvlText w:val=""/>
      <w:lvlJc w:val="left"/>
    </w:lvl>
    <w:lvl w:ilvl="6" w:tplc="327ABE02">
      <w:numFmt w:val="decimal"/>
      <w:lvlText w:val=""/>
      <w:lvlJc w:val="left"/>
    </w:lvl>
    <w:lvl w:ilvl="7" w:tplc="E34C63DA">
      <w:numFmt w:val="decimal"/>
      <w:lvlText w:val=""/>
      <w:lvlJc w:val="left"/>
    </w:lvl>
    <w:lvl w:ilvl="8" w:tplc="FE802DE6">
      <w:numFmt w:val="decimal"/>
      <w:lvlText w:val=""/>
      <w:lvlJc w:val="left"/>
    </w:lvl>
  </w:abstractNum>
  <w:abstractNum w:abstractNumId="168" w15:restartNumberingAfterBreak="0">
    <w:nsid w:val="00003895"/>
    <w:multiLevelType w:val="hybridMultilevel"/>
    <w:tmpl w:val="669A9CC0"/>
    <w:lvl w:ilvl="0" w:tplc="EDEAAD80">
      <w:start w:val="1"/>
      <w:numFmt w:val="bullet"/>
      <w:lvlText w:val="В"/>
      <w:lvlJc w:val="left"/>
    </w:lvl>
    <w:lvl w:ilvl="1" w:tplc="BBDC7834">
      <w:numFmt w:val="decimal"/>
      <w:lvlText w:val=""/>
      <w:lvlJc w:val="left"/>
    </w:lvl>
    <w:lvl w:ilvl="2" w:tplc="D2A20826">
      <w:numFmt w:val="decimal"/>
      <w:lvlText w:val=""/>
      <w:lvlJc w:val="left"/>
    </w:lvl>
    <w:lvl w:ilvl="3" w:tplc="F678114C">
      <w:numFmt w:val="decimal"/>
      <w:lvlText w:val=""/>
      <w:lvlJc w:val="left"/>
    </w:lvl>
    <w:lvl w:ilvl="4" w:tplc="FB3817C4">
      <w:numFmt w:val="decimal"/>
      <w:lvlText w:val=""/>
      <w:lvlJc w:val="left"/>
    </w:lvl>
    <w:lvl w:ilvl="5" w:tplc="11CAC5CC">
      <w:numFmt w:val="decimal"/>
      <w:lvlText w:val=""/>
      <w:lvlJc w:val="left"/>
    </w:lvl>
    <w:lvl w:ilvl="6" w:tplc="99749570">
      <w:numFmt w:val="decimal"/>
      <w:lvlText w:val=""/>
      <w:lvlJc w:val="left"/>
    </w:lvl>
    <w:lvl w:ilvl="7" w:tplc="52609C88">
      <w:numFmt w:val="decimal"/>
      <w:lvlText w:val=""/>
      <w:lvlJc w:val="left"/>
    </w:lvl>
    <w:lvl w:ilvl="8" w:tplc="B67415B8">
      <w:numFmt w:val="decimal"/>
      <w:lvlText w:val=""/>
      <w:lvlJc w:val="left"/>
    </w:lvl>
  </w:abstractNum>
  <w:abstractNum w:abstractNumId="169" w15:restartNumberingAfterBreak="0">
    <w:nsid w:val="00003A27"/>
    <w:multiLevelType w:val="hybridMultilevel"/>
    <w:tmpl w:val="00CE53C0"/>
    <w:lvl w:ilvl="0" w:tplc="61DC8D04">
      <w:start w:val="1"/>
      <w:numFmt w:val="bullet"/>
      <w:lvlText w:val="-"/>
      <w:lvlJc w:val="left"/>
    </w:lvl>
    <w:lvl w:ilvl="1" w:tplc="38AA3F7A">
      <w:numFmt w:val="decimal"/>
      <w:lvlText w:val=""/>
      <w:lvlJc w:val="left"/>
    </w:lvl>
    <w:lvl w:ilvl="2" w:tplc="7902E8B6">
      <w:numFmt w:val="decimal"/>
      <w:lvlText w:val=""/>
      <w:lvlJc w:val="left"/>
    </w:lvl>
    <w:lvl w:ilvl="3" w:tplc="443AB440">
      <w:numFmt w:val="decimal"/>
      <w:lvlText w:val=""/>
      <w:lvlJc w:val="left"/>
    </w:lvl>
    <w:lvl w:ilvl="4" w:tplc="6A327A78">
      <w:numFmt w:val="decimal"/>
      <w:lvlText w:val=""/>
      <w:lvlJc w:val="left"/>
    </w:lvl>
    <w:lvl w:ilvl="5" w:tplc="EC26F64A">
      <w:numFmt w:val="decimal"/>
      <w:lvlText w:val=""/>
      <w:lvlJc w:val="left"/>
    </w:lvl>
    <w:lvl w:ilvl="6" w:tplc="23FA9F0C">
      <w:numFmt w:val="decimal"/>
      <w:lvlText w:val=""/>
      <w:lvlJc w:val="left"/>
    </w:lvl>
    <w:lvl w:ilvl="7" w:tplc="02583F94">
      <w:numFmt w:val="decimal"/>
      <w:lvlText w:val=""/>
      <w:lvlJc w:val="left"/>
    </w:lvl>
    <w:lvl w:ilvl="8" w:tplc="6186ED5A">
      <w:numFmt w:val="decimal"/>
      <w:lvlText w:val=""/>
      <w:lvlJc w:val="left"/>
    </w:lvl>
  </w:abstractNum>
  <w:abstractNum w:abstractNumId="170" w15:restartNumberingAfterBreak="0">
    <w:nsid w:val="00003A4C"/>
    <w:multiLevelType w:val="hybridMultilevel"/>
    <w:tmpl w:val="5B4AA1D4"/>
    <w:lvl w:ilvl="0" w:tplc="EA661272">
      <w:start w:val="1"/>
      <w:numFmt w:val="bullet"/>
      <w:lvlText w:val="-"/>
      <w:lvlJc w:val="left"/>
    </w:lvl>
    <w:lvl w:ilvl="1" w:tplc="F1200DDA">
      <w:numFmt w:val="decimal"/>
      <w:lvlText w:val=""/>
      <w:lvlJc w:val="left"/>
    </w:lvl>
    <w:lvl w:ilvl="2" w:tplc="C7384BA2">
      <w:numFmt w:val="decimal"/>
      <w:lvlText w:val=""/>
      <w:lvlJc w:val="left"/>
    </w:lvl>
    <w:lvl w:ilvl="3" w:tplc="FC76F896">
      <w:numFmt w:val="decimal"/>
      <w:lvlText w:val=""/>
      <w:lvlJc w:val="left"/>
    </w:lvl>
    <w:lvl w:ilvl="4" w:tplc="50482DA0">
      <w:numFmt w:val="decimal"/>
      <w:lvlText w:val=""/>
      <w:lvlJc w:val="left"/>
    </w:lvl>
    <w:lvl w:ilvl="5" w:tplc="A54A8806">
      <w:numFmt w:val="decimal"/>
      <w:lvlText w:val=""/>
      <w:lvlJc w:val="left"/>
    </w:lvl>
    <w:lvl w:ilvl="6" w:tplc="C16C070A">
      <w:numFmt w:val="decimal"/>
      <w:lvlText w:val=""/>
      <w:lvlJc w:val="left"/>
    </w:lvl>
    <w:lvl w:ilvl="7" w:tplc="5C9AEE00">
      <w:numFmt w:val="decimal"/>
      <w:lvlText w:val=""/>
      <w:lvlJc w:val="left"/>
    </w:lvl>
    <w:lvl w:ilvl="8" w:tplc="3A50986A">
      <w:numFmt w:val="decimal"/>
      <w:lvlText w:val=""/>
      <w:lvlJc w:val="left"/>
    </w:lvl>
  </w:abstractNum>
  <w:abstractNum w:abstractNumId="171" w15:restartNumberingAfterBreak="0">
    <w:nsid w:val="00003A54"/>
    <w:multiLevelType w:val="hybridMultilevel"/>
    <w:tmpl w:val="58A67252"/>
    <w:lvl w:ilvl="0" w:tplc="29D67D06">
      <w:start w:val="1"/>
      <w:numFmt w:val="bullet"/>
      <w:lvlText w:val="в"/>
      <w:lvlJc w:val="left"/>
    </w:lvl>
    <w:lvl w:ilvl="1" w:tplc="E80A8DAC">
      <w:start w:val="1"/>
      <w:numFmt w:val="bullet"/>
      <w:lvlText w:val="В"/>
      <w:lvlJc w:val="left"/>
    </w:lvl>
    <w:lvl w:ilvl="2" w:tplc="612A0CA4">
      <w:numFmt w:val="decimal"/>
      <w:lvlText w:val=""/>
      <w:lvlJc w:val="left"/>
    </w:lvl>
    <w:lvl w:ilvl="3" w:tplc="38DC9F96">
      <w:numFmt w:val="decimal"/>
      <w:lvlText w:val=""/>
      <w:lvlJc w:val="left"/>
    </w:lvl>
    <w:lvl w:ilvl="4" w:tplc="E44E06D2">
      <w:numFmt w:val="decimal"/>
      <w:lvlText w:val=""/>
      <w:lvlJc w:val="left"/>
    </w:lvl>
    <w:lvl w:ilvl="5" w:tplc="FFAE7D2C">
      <w:numFmt w:val="decimal"/>
      <w:lvlText w:val=""/>
      <w:lvlJc w:val="left"/>
    </w:lvl>
    <w:lvl w:ilvl="6" w:tplc="865AB15A">
      <w:numFmt w:val="decimal"/>
      <w:lvlText w:val=""/>
      <w:lvlJc w:val="left"/>
    </w:lvl>
    <w:lvl w:ilvl="7" w:tplc="678835A4">
      <w:numFmt w:val="decimal"/>
      <w:lvlText w:val=""/>
      <w:lvlJc w:val="left"/>
    </w:lvl>
    <w:lvl w:ilvl="8" w:tplc="534E6AA0">
      <w:numFmt w:val="decimal"/>
      <w:lvlText w:val=""/>
      <w:lvlJc w:val="left"/>
    </w:lvl>
  </w:abstractNum>
  <w:abstractNum w:abstractNumId="172" w15:restartNumberingAfterBreak="0">
    <w:nsid w:val="00003A72"/>
    <w:multiLevelType w:val="hybridMultilevel"/>
    <w:tmpl w:val="000C1E04"/>
    <w:lvl w:ilvl="0" w:tplc="03E84C0E">
      <w:start w:val="1"/>
      <w:numFmt w:val="bullet"/>
      <w:lvlText w:val="-"/>
      <w:lvlJc w:val="left"/>
    </w:lvl>
    <w:lvl w:ilvl="1" w:tplc="0ECE68BC">
      <w:numFmt w:val="decimal"/>
      <w:lvlText w:val=""/>
      <w:lvlJc w:val="left"/>
    </w:lvl>
    <w:lvl w:ilvl="2" w:tplc="4E58F9EA">
      <w:numFmt w:val="decimal"/>
      <w:lvlText w:val=""/>
      <w:lvlJc w:val="left"/>
    </w:lvl>
    <w:lvl w:ilvl="3" w:tplc="3C0058F0">
      <w:numFmt w:val="decimal"/>
      <w:lvlText w:val=""/>
      <w:lvlJc w:val="left"/>
    </w:lvl>
    <w:lvl w:ilvl="4" w:tplc="5492F062">
      <w:numFmt w:val="decimal"/>
      <w:lvlText w:val=""/>
      <w:lvlJc w:val="left"/>
    </w:lvl>
    <w:lvl w:ilvl="5" w:tplc="902ECC72">
      <w:numFmt w:val="decimal"/>
      <w:lvlText w:val=""/>
      <w:lvlJc w:val="left"/>
    </w:lvl>
    <w:lvl w:ilvl="6" w:tplc="D012C526">
      <w:numFmt w:val="decimal"/>
      <w:lvlText w:val=""/>
      <w:lvlJc w:val="left"/>
    </w:lvl>
    <w:lvl w:ilvl="7" w:tplc="C742D2A2">
      <w:numFmt w:val="decimal"/>
      <w:lvlText w:val=""/>
      <w:lvlJc w:val="left"/>
    </w:lvl>
    <w:lvl w:ilvl="8" w:tplc="14ECE936">
      <w:numFmt w:val="decimal"/>
      <w:lvlText w:val=""/>
      <w:lvlJc w:val="left"/>
    </w:lvl>
  </w:abstractNum>
  <w:abstractNum w:abstractNumId="173" w15:restartNumberingAfterBreak="0">
    <w:nsid w:val="00003B29"/>
    <w:multiLevelType w:val="hybridMultilevel"/>
    <w:tmpl w:val="7F5A3D92"/>
    <w:lvl w:ilvl="0" w:tplc="9934DFE8">
      <w:start w:val="1"/>
      <w:numFmt w:val="bullet"/>
      <w:lvlText w:val="•"/>
      <w:lvlJc w:val="left"/>
    </w:lvl>
    <w:lvl w:ilvl="1" w:tplc="4872AF8C">
      <w:numFmt w:val="decimal"/>
      <w:lvlText w:val=""/>
      <w:lvlJc w:val="left"/>
    </w:lvl>
    <w:lvl w:ilvl="2" w:tplc="12989E04">
      <w:numFmt w:val="decimal"/>
      <w:lvlText w:val=""/>
      <w:lvlJc w:val="left"/>
    </w:lvl>
    <w:lvl w:ilvl="3" w:tplc="AF18DD82">
      <w:numFmt w:val="decimal"/>
      <w:lvlText w:val=""/>
      <w:lvlJc w:val="left"/>
    </w:lvl>
    <w:lvl w:ilvl="4" w:tplc="3F1693C0">
      <w:numFmt w:val="decimal"/>
      <w:lvlText w:val=""/>
      <w:lvlJc w:val="left"/>
    </w:lvl>
    <w:lvl w:ilvl="5" w:tplc="BF3841CC">
      <w:numFmt w:val="decimal"/>
      <w:lvlText w:val=""/>
      <w:lvlJc w:val="left"/>
    </w:lvl>
    <w:lvl w:ilvl="6" w:tplc="78F85320">
      <w:numFmt w:val="decimal"/>
      <w:lvlText w:val=""/>
      <w:lvlJc w:val="left"/>
    </w:lvl>
    <w:lvl w:ilvl="7" w:tplc="6DC8FD72">
      <w:numFmt w:val="decimal"/>
      <w:lvlText w:val=""/>
      <w:lvlJc w:val="left"/>
    </w:lvl>
    <w:lvl w:ilvl="8" w:tplc="A452783A">
      <w:numFmt w:val="decimal"/>
      <w:lvlText w:val=""/>
      <w:lvlJc w:val="left"/>
    </w:lvl>
  </w:abstractNum>
  <w:abstractNum w:abstractNumId="174" w15:restartNumberingAfterBreak="0">
    <w:nsid w:val="00003B65"/>
    <w:multiLevelType w:val="hybridMultilevel"/>
    <w:tmpl w:val="9EC2126A"/>
    <w:lvl w:ilvl="0" w:tplc="D3BC4D90">
      <w:start w:val="1"/>
      <w:numFmt w:val="bullet"/>
      <w:lvlText w:val="•"/>
      <w:lvlJc w:val="left"/>
    </w:lvl>
    <w:lvl w:ilvl="1" w:tplc="11BC9C32">
      <w:numFmt w:val="decimal"/>
      <w:lvlText w:val=""/>
      <w:lvlJc w:val="left"/>
    </w:lvl>
    <w:lvl w:ilvl="2" w:tplc="AAD2C71A">
      <w:numFmt w:val="decimal"/>
      <w:lvlText w:val=""/>
      <w:lvlJc w:val="left"/>
    </w:lvl>
    <w:lvl w:ilvl="3" w:tplc="B268D2A6">
      <w:numFmt w:val="decimal"/>
      <w:lvlText w:val=""/>
      <w:lvlJc w:val="left"/>
    </w:lvl>
    <w:lvl w:ilvl="4" w:tplc="C8D8BCAE">
      <w:numFmt w:val="decimal"/>
      <w:lvlText w:val=""/>
      <w:lvlJc w:val="left"/>
    </w:lvl>
    <w:lvl w:ilvl="5" w:tplc="1204849E">
      <w:numFmt w:val="decimal"/>
      <w:lvlText w:val=""/>
      <w:lvlJc w:val="left"/>
    </w:lvl>
    <w:lvl w:ilvl="6" w:tplc="28941084">
      <w:numFmt w:val="decimal"/>
      <w:lvlText w:val=""/>
      <w:lvlJc w:val="left"/>
    </w:lvl>
    <w:lvl w:ilvl="7" w:tplc="13CA8AC4">
      <w:numFmt w:val="decimal"/>
      <w:lvlText w:val=""/>
      <w:lvlJc w:val="left"/>
    </w:lvl>
    <w:lvl w:ilvl="8" w:tplc="EEBAD916">
      <w:numFmt w:val="decimal"/>
      <w:lvlText w:val=""/>
      <w:lvlJc w:val="left"/>
    </w:lvl>
  </w:abstractNum>
  <w:abstractNum w:abstractNumId="175" w15:restartNumberingAfterBreak="0">
    <w:nsid w:val="00003B9E"/>
    <w:multiLevelType w:val="hybridMultilevel"/>
    <w:tmpl w:val="B67E9AA8"/>
    <w:lvl w:ilvl="0" w:tplc="C98C7B58">
      <w:start w:val="1"/>
      <w:numFmt w:val="bullet"/>
      <w:lvlText w:val="-"/>
      <w:lvlJc w:val="left"/>
    </w:lvl>
    <w:lvl w:ilvl="1" w:tplc="57E08C54">
      <w:numFmt w:val="decimal"/>
      <w:lvlText w:val=""/>
      <w:lvlJc w:val="left"/>
    </w:lvl>
    <w:lvl w:ilvl="2" w:tplc="0D249CA4">
      <w:numFmt w:val="decimal"/>
      <w:lvlText w:val=""/>
      <w:lvlJc w:val="left"/>
    </w:lvl>
    <w:lvl w:ilvl="3" w:tplc="C08E7CBC">
      <w:numFmt w:val="decimal"/>
      <w:lvlText w:val=""/>
      <w:lvlJc w:val="left"/>
    </w:lvl>
    <w:lvl w:ilvl="4" w:tplc="D84A474A">
      <w:numFmt w:val="decimal"/>
      <w:lvlText w:val=""/>
      <w:lvlJc w:val="left"/>
    </w:lvl>
    <w:lvl w:ilvl="5" w:tplc="37E6F6D8">
      <w:numFmt w:val="decimal"/>
      <w:lvlText w:val=""/>
      <w:lvlJc w:val="left"/>
    </w:lvl>
    <w:lvl w:ilvl="6" w:tplc="7226A6CE">
      <w:numFmt w:val="decimal"/>
      <w:lvlText w:val=""/>
      <w:lvlJc w:val="left"/>
    </w:lvl>
    <w:lvl w:ilvl="7" w:tplc="D226A2AC">
      <w:numFmt w:val="decimal"/>
      <w:lvlText w:val=""/>
      <w:lvlJc w:val="left"/>
    </w:lvl>
    <w:lvl w:ilvl="8" w:tplc="1C3A3BD2">
      <w:numFmt w:val="decimal"/>
      <w:lvlText w:val=""/>
      <w:lvlJc w:val="left"/>
    </w:lvl>
  </w:abstractNum>
  <w:abstractNum w:abstractNumId="176" w15:restartNumberingAfterBreak="0">
    <w:nsid w:val="00003C8A"/>
    <w:multiLevelType w:val="hybridMultilevel"/>
    <w:tmpl w:val="7DCA558C"/>
    <w:lvl w:ilvl="0" w:tplc="650867DC">
      <w:start w:val="1"/>
      <w:numFmt w:val="bullet"/>
      <w:lvlText w:val="В"/>
      <w:lvlJc w:val="left"/>
    </w:lvl>
    <w:lvl w:ilvl="1" w:tplc="00D8B01C">
      <w:numFmt w:val="decimal"/>
      <w:lvlText w:val=""/>
      <w:lvlJc w:val="left"/>
    </w:lvl>
    <w:lvl w:ilvl="2" w:tplc="A456050C">
      <w:numFmt w:val="decimal"/>
      <w:lvlText w:val=""/>
      <w:lvlJc w:val="left"/>
    </w:lvl>
    <w:lvl w:ilvl="3" w:tplc="1810A42A">
      <w:numFmt w:val="decimal"/>
      <w:lvlText w:val=""/>
      <w:lvlJc w:val="left"/>
    </w:lvl>
    <w:lvl w:ilvl="4" w:tplc="85F23DCA">
      <w:numFmt w:val="decimal"/>
      <w:lvlText w:val=""/>
      <w:lvlJc w:val="left"/>
    </w:lvl>
    <w:lvl w:ilvl="5" w:tplc="BF8E5630">
      <w:numFmt w:val="decimal"/>
      <w:lvlText w:val=""/>
      <w:lvlJc w:val="left"/>
    </w:lvl>
    <w:lvl w:ilvl="6" w:tplc="D714BC0E">
      <w:numFmt w:val="decimal"/>
      <w:lvlText w:val=""/>
      <w:lvlJc w:val="left"/>
    </w:lvl>
    <w:lvl w:ilvl="7" w:tplc="1A14BBA8">
      <w:numFmt w:val="decimal"/>
      <w:lvlText w:val=""/>
      <w:lvlJc w:val="left"/>
    </w:lvl>
    <w:lvl w:ilvl="8" w:tplc="A1F26C96">
      <w:numFmt w:val="decimal"/>
      <w:lvlText w:val=""/>
      <w:lvlJc w:val="left"/>
    </w:lvl>
  </w:abstractNum>
  <w:abstractNum w:abstractNumId="177" w15:restartNumberingAfterBreak="0">
    <w:nsid w:val="00003D8F"/>
    <w:multiLevelType w:val="hybridMultilevel"/>
    <w:tmpl w:val="424A93AC"/>
    <w:lvl w:ilvl="0" w:tplc="9112CCD6">
      <w:start w:val="1"/>
      <w:numFmt w:val="bullet"/>
      <w:lvlText w:val="и"/>
      <w:lvlJc w:val="left"/>
    </w:lvl>
    <w:lvl w:ilvl="1" w:tplc="EA32376C">
      <w:start w:val="1"/>
      <w:numFmt w:val="bullet"/>
      <w:lvlText w:val="-"/>
      <w:lvlJc w:val="left"/>
    </w:lvl>
    <w:lvl w:ilvl="2" w:tplc="9180795C">
      <w:numFmt w:val="decimal"/>
      <w:lvlText w:val=""/>
      <w:lvlJc w:val="left"/>
    </w:lvl>
    <w:lvl w:ilvl="3" w:tplc="4828A2A4">
      <w:numFmt w:val="decimal"/>
      <w:lvlText w:val=""/>
      <w:lvlJc w:val="left"/>
    </w:lvl>
    <w:lvl w:ilvl="4" w:tplc="1760067A">
      <w:numFmt w:val="decimal"/>
      <w:lvlText w:val=""/>
      <w:lvlJc w:val="left"/>
    </w:lvl>
    <w:lvl w:ilvl="5" w:tplc="F3EAFF14">
      <w:numFmt w:val="decimal"/>
      <w:lvlText w:val=""/>
      <w:lvlJc w:val="left"/>
    </w:lvl>
    <w:lvl w:ilvl="6" w:tplc="375E97B2">
      <w:numFmt w:val="decimal"/>
      <w:lvlText w:val=""/>
      <w:lvlJc w:val="left"/>
    </w:lvl>
    <w:lvl w:ilvl="7" w:tplc="F37EC4F0">
      <w:numFmt w:val="decimal"/>
      <w:lvlText w:val=""/>
      <w:lvlJc w:val="left"/>
    </w:lvl>
    <w:lvl w:ilvl="8" w:tplc="9C840096">
      <w:numFmt w:val="decimal"/>
      <w:lvlText w:val=""/>
      <w:lvlJc w:val="left"/>
    </w:lvl>
  </w:abstractNum>
  <w:abstractNum w:abstractNumId="178" w15:restartNumberingAfterBreak="0">
    <w:nsid w:val="00003E09"/>
    <w:multiLevelType w:val="hybridMultilevel"/>
    <w:tmpl w:val="8C62149E"/>
    <w:lvl w:ilvl="0" w:tplc="6C8808F4">
      <w:start w:val="1"/>
      <w:numFmt w:val="bullet"/>
      <w:lvlText w:val="•"/>
      <w:lvlJc w:val="left"/>
    </w:lvl>
    <w:lvl w:ilvl="1" w:tplc="C324BE82">
      <w:numFmt w:val="decimal"/>
      <w:lvlText w:val=""/>
      <w:lvlJc w:val="left"/>
    </w:lvl>
    <w:lvl w:ilvl="2" w:tplc="F662AAE4">
      <w:numFmt w:val="decimal"/>
      <w:lvlText w:val=""/>
      <w:lvlJc w:val="left"/>
    </w:lvl>
    <w:lvl w:ilvl="3" w:tplc="7234A52A">
      <w:numFmt w:val="decimal"/>
      <w:lvlText w:val=""/>
      <w:lvlJc w:val="left"/>
    </w:lvl>
    <w:lvl w:ilvl="4" w:tplc="EF60EBA8">
      <w:numFmt w:val="decimal"/>
      <w:lvlText w:val=""/>
      <w:lvlJc w:val="left"/>
    </w:lvl>
    <w:lvl w:ilvl="5" w:tplc="17902EF8">
      <w:numFmt w:val="decimal"/>
      <w:lvlText w:val=""/>
      <w:lvlJc w:val="left"/>
    </w:lvl>
    <w:lvl w:ilvl="6" w:tplc="6D9A1CEA">
      <w:numFmt w:val="decimal"/>
      <w:lvlText w:val=""/>
      <w:lvlJc w:val="left"/>
    </w:lvl>
    <w:lvl w:ilvl="7" w:tplc="99804A4C">
      <w:numFmt w:val="decimal"/>
      <w:lvlText w:val=""/>
      <w:lvlJc w:val="left"/>
    </w:lvl>
    <w:lvl w:ilvl="8" w:tplc="AC280E06">
      <w:numFmt w:val="decimal"/>
      <w:lvlText w:val=""/>
      <w:lvlJc w:val="left"/>
    </w:lvl>
  </w:abstractNum>
  <w:abstractNum w:abstractNumId="179" w15:restartNumberingAfterBreak="0">
    <w:nsid w:val="00003E48"/>
    <w:multiLevelType w:val="hybridMultilevel"/>
    <w:tmpl w:val="5678A8CE"/>
    <w:lvl w:ilvl="0" w:tplc="609E152C">
      <w:start w:val="1"/>
      <w:numFmt w:val="bullet"/>
      <w:lvlText w:val="-"/>
      <w:lvlJc w:val="left"/>
    </w:lvl>
    <w:lvl w:ilvl="1" w:tplc="7700A168">
      <w:numFmt w:val="decimal"/>
      <w:lvlText w:val=""/>
      <w:lvlJc w:val="left"/>
    </w:lvl>
    <w:lvl w:ilvl="2" w:tplc="B97E8674">
      <w:numFmt w:val="decimal"/>
      <w:lvlText w:val=""/>
      <w:lvlJc w:val="left"/>
    </w:lvl>
    <w:lvl w:ilvl="3" w:tplc="8ED275D8">
      <w:numFmt w:val="decimal"/>
      <w:lvlText w:val=""/>
      <w:lvlJc w:val="left"/>
    </w:lvl>
    <w:lvl w:ilvl="4" w:tplc="58FE683E">
      <w:numFmt w:val="decimal"/>
      <w:lvlText w:val=""/>
      <w:lvlJc w:val="left"/>
    </w:lvl>
    <w:lvl w:ilvl="5" w:tplc="91FE4806">
      <w:numFmt w:val="decimal"/>
      <w:lvlText w:val=""/>
      <w:lvlJc w:val="left"/>
    </w:lvl>
    <w:lvl w:ilvl="6" w:tplc="A510C878">
      <w:numFmt w:val="decimal"/>
      <w:lvlText w:val=""/>
      <w:lvlJc w:val="left"/>
    </w:lvl>
    <w:lvl w:ilvl="7" w:tplc="6156807A">
      <w:numFmt w:val="decimal"/>
      <w:lvlText w:val=""/>
      <w:lvlJc w:val="left"/>
    </w:lvl>
    <w:lvl w:ilvl="8" w:tplc="3C82C42A">
      <w:numFmt w:val="decimal"/>
      <w:lvlText w:val=""/>
      <w:lvlJc w:val="left"/>
    </w:lvl>
  </w:abstractNum>
  <w:abstractNum w:abstractNumId="180" w15:restartNumberingAfterBreak="0">
    <w:nsid w:val="00004101"/>
    <w:multiLevelType w:val="hybridMultilevel"/>
    <w:tmpl w:val="045E01D8"/>
    <w:lvl w:ilvl="0" w:tplc="041E61B0">
      <w:start w:val="1"/>
      <w:numFmt w:val="bullet"/>
      <w:lvlText w:val="•"/>
      <w:lvlJc w:val="left"/>
    </w:lvl>
    <w:lvl w:ilvl="1" w:tplc="FC6E8B8C">
      <w:start w:val="1"/>
      <w:numFmt w:val="bullet"/>
      <w:lvlText w:val="•"/>
      <w:lvlJc w:val="left"/>
    </w:lvl>
    <w:lvl w:ilvl="2" w:tplc="132010E2">
      <w:numFmt w:val="decimal"/>
      <w:lvlText w:val=""/>
      <w:lvlJc w:val="left"/>
    </w:lvl>
    <w:lvl w:ilvl="3" w:tplc="29527D36">
      <w:numFmt w:val="decimal"/>
      <w:lvlText w:val=""/>
      <w:lvlJc w:val="left"/>
    </w:lvl>
    <w:lvl w:ilvl="4" w:tplc="11A403A6">
      <w:numFmt w:val="decimal"/>
      <w:lvlText w:val=""/>
      <w:lvlJc w:val="left"/>
    </w:lvl>
    <w:lvl w:ilvl="5" w:tplc="7554AB06">
      <w:numFmt w:val="decimal"/>
      <w:lvlText w:val=""/>
      <w:lvlJc w:val="left"/>
    </w:lvl>
    <w:lvl w:ilvl="6" w:tplc="AE406296">
      <w:numFmt w:val="decimal"/>
      <w:lvlText w:val=""/>
      <w:lvlJc w:val="left"/>
    </w:lvl>
    <w:lvl w:ilvl="7" w:tplc="78803216">
      <w:numFmt w:val="decimal"/>
      <w:lvlText w:val=""/>
      <w:lvlJc w:val="left"/>
    </w:lvl>
    <w:lvl w:ilvl="8" w:tplc="FF6A2138">
      <w:numFmt w:val="decimal"/>
      <w:lvlText w:val=""/>
      <w:lvlJc w:val="left"/>
    </w:lvl>
  </w:abstractNum>
  <w:abstractNum w:abstractNumId="181" w15:restartNumberingAfterBreak="0">
    <w:nsid w:val="00004242"/>
    <w:multiLevelType w:val="hybridMultilevel"/>
    <w:tmpl w:val="ED0A5B40"/>
    <w:lvl w:ilvl="0" w:tplc="0052A0A4">
      <w:start w:val="1"/>
      <w:numFmt w:val="bullet"/>
      <w:lvlText w:val="-"/>
      <w:lvlJc w:val="left"/>
    </w:lvl>
    <w:lvl w:ilvl="1" w:tplc="2E3C290E">
      <w:numFmt w:val="decimal"/>
      <w:lvlText w:val=""/>
      <w:lvlJc w:val="left"/>
    </w:lvl>
    <w:lvl w:ilvl="2" w:tplc="786AFDD8">
      <w:numFmt w:val="decimal"/>
      <w:lvlText w:val=""/>
      <w:lvlJc w:val="left"/>
    </w:lvl>
    <w:lvl w:ilvl="3" w:tplc="04745A04">
      <w:numFmt w:val="decimal"/>
      <w:lvlText w:val=""/>
      <w:lvlJc w:val="left"/>
    </w:lvl>
    <w:lvl w:ilvl="4" w:tplc="E59E7A6A">
      <w:numFmt w:val="decimal"/>
      <w:lvlText w:val=""/>
      <w:lvlJc w:val="left"/>
    </w:lvl>
    <w:lvl w:ilvl="5" w:tplc="A326870E">
      <w:numFmt w:val="decimal"/>
      <w:lvlText w:val=""/>
      <w:lvlJc w:val="left"/>
    </w:lvl>
    <w:lvl w:ilvl="6" w:tplc="931892F6">
      <w:numFmt w:val="decimal"/>
      <w:lvlText w:val=""/>
      <w:lvlJc w:val="left"/>
    </w:lvl>
    <w:lvl w:ilvl="7" w:tplc="4CDAD21E">
      <w:numFmt w:val="decimal"/>
      <w:lvlText w:val=""/>
      <w:lvlJc w:val="left"/>
    </w:lvl>
    <w:lvl w:ilvl="8" w:tplc="756088BC">
      <w:numFmt w:val="decimal"/>
      <w:lvlText w:val=""/>
      <w:lvlJc w:val="left"/>
    </w:lvl>
  </w:abstractNum>
  <w:abstractNum w:abstractNumId="182" w15:restartNumberingAfterBreak="0">
    <w:nsid w:val="0000424C"/>
    <w:multiLevelType w:val="hybridMultilevel"/>
    <w:tmpl w:val="F33267D2"/>
    <w:lvl w:ilvl="0" w:tplc="4A90E73E">
      <w:start w:val="1"/>
      <w:numFmt w:val="bullet"/>
      <w:lvlText w:val="-"/>
      <w:lvlJc w:val="left"/>
    </w:lvl>
    <w:lvl w:ilvl="1" w:tplc="D518AC22">
      <w:numFmt w:val="decimal"/>
      <w:lvlText w:val=""/>
      <w:lvlJc w:val="left"/>
    </w:lvl>
    <w:lvl w:ilvl="2" w:tplc="21226842">
      <w:numFmt w:val="decimal"/>
      <w:lvlText w:val=""/>
      <w:lvlJc w:val="left"/>
    </w:lvl>
    <w:lvl w:ilvl="3" w:tplc="0270E9E4">
      <w:numFmt w:val="decimal"/>
      <w:lvlText w:val=""/>
      <w:lvlJc w:val="left"/>
    </w:lvl>
    <w:lvl w:ilvl="4" w:tplc="7DA6E24C">
      <w:numFmt w:val="decimal"/>
      <w:lvlText w:val=""/>
      <w:lvlJc w:val="left"/>
    </w:lvl>
    <w:lvl w:ilvl="5" w:tplc="0C661252">
      <w:numFmt w:val="decimal"/>
      <w:lvlText w:val=""/>
      <w:lvlJc w:val="left"/>
    </w:lvl>
    <w:lvl w:ilvl="6" w:tplc="1CECE0F4">
      <w:numFmt w:val="decimal"/>
      <w:lvlText w:val=""/>
      <w:lvlJc w:val="left"/>
    </w:lvl>
    <w:lvl w:ilvl="7" w:tplc="9760B406">
      <w:numFmt w:val="decimal"/>
      <w:lvlText w:val=""/>
      <w:lvlJc w:val="left"/>
    </w:lvl>
    <w:lvl w:ilvl="8" w:tplc="E99231E0">
      <w:numFmt w:val="decimal"/>
      <w:lvlText w:val=""/>
      <w:lvlJc w:val="left"/>
    </w:lvl>
  </w:abstractNum>
  <w:abstractNum w:abstractNumId="183" w15:restartNumberingAfterBreak="0">
    <w:nsid w:val="000042BE"/>
    <w:multiLevelType w:val="hybridMultilevel"/>
    <w:tmpl w:val="825EC32C"/>
    <w:lvl w:ilvl="0" w:tplc="F2D808D2">
      <w:start w:val="1"/>
      <w:numFmt w:val="bullet"/>
      <w:lvlText w:val="в"/>
      <w:lvlJc w:val="left"/>
    </w:lvl>
    <w:lvl w:ilvl="1" w:tplc="C04E1638">
      <w:start w:val="1"/>
      <w:numFmt w:val="bullet"/>
      <w:lvlText w:val="-"/>
      <w:lvlJc w:val="left"/>
    </w:lvl>
    <w:lvl w:ilvl="2" w:tplc="C908C2B0">
      <w:numFmt w:val="decimal"/>
      <w:lvlText w:val=""/>
      <w:lvlJc w:val="left"/>
    </w:lvl>
    <w:lvl w:ilvl="3" w:tplc="5C383CFA">
      <w:numFmt w:val="decimal"/>
      <w:lvlText w:val=""/>
      <w:lvlJc w:val="left"/>
    </w:lvl>
    <w:lvl w:ilvl="4" w:tplc="D56AFCC6">
      <w:numFmt w:val="decimal"/>
      <w:lvlText w:val=""/>
      <w:lvlJc w:val="left"/>
    </w:lvl>
    <w:lvl w:ilvl="5" w:tplc="D5E06EC8">
      <w:numFmt w:val="decimal"/>
      <w:lvlText w:val=""/>
      <w:lvlJc w:val="left"/>
    </w:lvl>
    <w:lvl w:ilvl="6" w:tplc="52EEC4D8">
      <w:numFmt w:val="decimal"/>
      <w:lvlText w:val=""/>
      <w:lvlJc w:val="left"/>
    </w:lvl>
    <w:lvl w:ilvl="7" w:tplc="0CCA20BE">
      <w:numFmt w:val="decimal"/>
      <w:lvlText w:val=""/>
      <w:lvlJc w:val="left"/>
    </w:lvl>
    <w:lvl w:ilvl="8" w:tplc="8E503534">
      <w:numFmt w:val="decimal"/>
      <w:lvlText w:val=""/>
      <w:lvlJc w:val="left"/>
    </w:lvl>
  </w:abstractNum>
  <w:abstractNum w:abstractNumId="184" w15:restartNumberingAfterBreak="0">
    <w:nsid w:val="00004328"/>
    <w:multiLevelType w:val="hybridMultilevel"/>
    <w:tmpl w:val="671051C2"/>
    <w:lvl w:ilvl="0" w:tplc="E8EADF7E">
      <w:start w:val="9"/>
      <w:numFmt w:val="decimal"/>
      <w:lvlText w:val="%1)"/>
      <w:lvlJc w:val="left"/>
    </w:lvl>
    <w:lvl w:ilvl="1" w:tplc="6A9C39A2">
      <w:numFmt w:val="decimal"/>
      <w:lvlText w:val=""/>
      <w:lvlJc w:val="left"/>
    </w:lvl>
    <w:lvl w:ilvl="2" w:tplc="745E9CEE">
      <w:numFmt w:val="decimal"/>
      <w:lvlText w:val=""/>
      <w:lvlJc w:val="left"/>
    </w:lvl>
    <w:lvl w:ilvl="3" w:tplc="03344FBE">
      <w:numFmt w:val="decimal"/>
      <w:lvlText w:val=""/>
      <w:lvlJc w:val="left"/>
    </w:lvl>
    <w:lvl w:ilvl="4" w:tplc="9D1A77AA">
      <w:numFmt w:val="decimal"/>
      <w:lvlText w:val=""/>
      <w:lvlJc w:val="left"/>
    </w:lvl>
    <w:lvl w:ilvl="5" w:tplc="544A1910">
      <w:numFmt w:val="decimal"/>
      <w:lvlText w:val=""/>
      <w:lvlJc w:val="left"/>
    </w:lvl>
    <w:lvl w:ilvl="6" w:tplc="0234CE46">
      <w:numFmt w:val="decimal"/>
      <w:lvlText w:val=""/>
      <w:lvlJc w:val="left"/>
    </w:lvl>
    <w:lvl w:ilvl="7" w:tplc="EF009502">
      <w:numFmt w:val="decimal"/>
      <w:lvlText w:val=""/>
      <w:lvlJc w:val="left"/>
    </w:lvl>
    <w:lvl w:ilvl="8" w:tplc="FCACF14E">
      <w:numFmt w:val="decimal"/>
      <w:lvlText w:val=""/>
      <w:lvlJc w:val="left"/>
    </w:lvl>
  </w:abstractNum>
  <w:abstractNum w:abstractNumId="185" w15:restartNumberingAfterBreak="0">
    <w:nsid w:val="00004346"/>
    <w:multiLevelType w:val="hybridMultilevel"/>
    <w:tmpl w:val="9B28F904"/>
    <w:lvl w:ilvl="0" w:tplc="A11AEB1C">
      <w:start w:val="1"/>
      <w:numFmt w:val="bullet"/>
      <w:lvlText w:val="с"/>
      <w:lvlJc w:val="left"/>
    </w:lvl>
    <w:lvl w:ilvl="1" w:tplc="30044DFC">
      <w:start w:val="1"/>
      <w:numFmt w:val="bullet"/>
      <w:lvlText w:val="•"/>
      <w:lvlJc w:val="left"/>
    </w:lvl>
    <w:lvl w:ilvl="2" w:tplc="2BBAD48A">
      <w:numFmt w:val="decimal"/>
      <w:lvlText w:val=""/>
      <w:lvlJc w:val="left"/>
    </w:lvl>
    <w:lvl w:ilvl="3" w:tplc="53926D32">
      <w:numFmt w:val="decimal"/>
      <w:lvlText w:val=""/>
      <w:lvlJc w:val="left"/>
    </w:lvl>
    <w:lvl w:ilvl="4" w:tplc="7210351E">
      <w:numFmt w:val="decimal"/>
      <w:lvlText w:val=""/>
      <w:lvlJc w:val="left"/>
    </w:lvl>
    <w:lvl w:ilvl="5" w:tplc="08424DE6">
      <w:numFmt w:val="decimal"/>
      <w:lvlText w:val=""/>
      <w:lvlJc w:val="left"/>
    </w:lvl>
    <w:lvl w:ilvl="6" w:tplc="FD6CDE48">
      <w:numFmt w:val="decimal"/>
      <w:lvlText w:val=""/>
      <w:lvlJc w:val="left"/>
    </w:lvl>
    <w:lvl w:ilvl="7" w:tplc="FA505288">
      <w:numFmt w:val="decimal"/>
      <w:lvlText w:val=""/>
      <w:lvlJc w:val="left"/>
    </w:lvl>
    <w:lvl w:ilvl="8" w:tplc="B8E47B58">
      <w:numFmt w:val="decimal"/>
      <w:lvlText w:val=""/>
      <w:lvlJc w:val="left"/>
    </w:lvl>
  </w:abstractNum>
  <w:abstractNum w:abstractNumId="186" w15:restartNumberingAfterBreak="0">
    <w:nsid w:val="000043DB"/>
    <w:multiLevelType w:val="hybridMultilevel"/>
    <w:tmpl w:val="BD0E5AE6"/>
    <w:lvl w:ilvl="0" w:tplc="B2804BDA">
      <w:start w:val="1"/>
      <w:numFmt w:val="bullet"/>
      <w:lvlText w:val="в"/>
      <w:lvlJc w:val="left"/>
    </w:lvl>
    <w:lvl w:ilvl="1" w:tplc="3F6A3D8C">
      <w:numFmt w:val="decimal"/>
      <w:lvlText w:val=""/>
      <w:lvlJc w:val="left"/>
    </w:lvl>
    <w:lvl w:ilvl="2" w:tplc="9C54D628">
      <w:numFmt w:val="decimal"/>
      <w:lvlText w:val=""/>
      <w:lvlJc w:val="left"/>
    </w:lvl>
    <w:lvl w:ilvl="3" w:tplc="569E830E">
      <w:numFmt w:val="decimal"/>
      <w:lvlText w:val=""/>
      <w:lvlJc w:val="left"/>
    </w:lvl>
    <w:lvl w:ilvl="4" w:tplc="334E8A2A">
      <w:numFmt w:val="decimal"/>
      <w:lvlText w:val=""/>
      <w:lvlJc w:val="left"/>
    </w:lvl>
    <w:lvl w:ilvl="5" w:tplc="067644BC">
      <w:numFmt w:val="decimal"/>
      <w:lvlText w:val=""/>
      <w:lvlJc w:val="left"/>
    </w:lvl>
    <w:lvl w:ilvl="6" w:tplc="45CAAF82">
      <w:numFmt w:val="decimal"/>
      <w:lvlText w:val=""/>
      <w:lvlJc w:val="left"/>
    </w:lvl>
    <w:lvl w:ilvl="7" w:tplc="9CB8B71A">
      <w:numFmt w:val="decimal"/>
      <w:lvlText w:val=""/>
      <w:lvlJc w:val="left"/>
    </w:lvl>
    <w:lvl w:ilvl="8" w:tplc="F3A47D40">
      <w:numFmt w:val="decimal"/>
      <w:lvlText w:val=""/>
      <w:lvlJc w:val="left"/>
    </w:lvl>
  </w:abstractNum>
  <w:abstractNum w:abstractNumId="187" w15:restartNumberingAfterBreak="0">
    <w:nsid w:val="000043F6"/>
    <w:multiLevelType w:val="hybridMultilevel"/>
    <w:tmpl w:val="D1BA89B0"/>
    <w:lvl w:ilvl="0" w:tplc="B41AF900">
      <w:start w:val="1"/>
      <w:numFmt w:val="bullet"/>
      <w:lvlText w:val="и"/>
      <w:lvlJc w:val="left"/>
    </w:lvl>
    <w:lvl w:ilvl="1" w:tplc="0D9C7230">
      <w:start w:val="1"/>
      <w:numFmt w:val="bullet"/>
      <w:lvlText w:val="•"/>
      <w:lvlJc w:val="left"/>
    </w:lvl>
    <w:lvl w:ilvl="2" w:tplc="3282FBB4">
      <w:numFmt w:val="decimal"/>
      <w:lvlText w:val=""/>
      <w:lvlJc w:val="left"/>
    </w:lvl>
    <w:lvl w:ilvl="3" w:tplc="CE287060">
      <w:numFmt w:val="decimal"/>
      <w:lvlText w:val=""/>
      <w:lvlJc w:val="left"/>
    </w:lvl>
    <w:lvl w:ilvl="4" w:tplc="99606128">
      <w:numFmt w:val="decimal"/>
      <w:lvlText w:val=""/>
      <w:lvlJc w:val="left"/>
    </w:lvl>
    <w:lvl w:ilvl="5" w:tplc="DAA0D5BA">
      <w:numFmt w:val="decimal"/>
      <w:lvlText w:val=""/>
      <w:lvlJc w:val="left"/>
    </w:lvl>
    <w:lvl w:ilvl="6" w:tplc="D5AE12BA">
      <w:numFmt w:val="decimal"/>
      <w:lvlText w:val=""/>
      <w:lvlJc w:val="left"/>
    </w:lvl>
    <w:lvl w:ilvl="7" w:tplc="E76A55D6">
      <w:numFmt w:val="decimal"/>
      <w:lvlText w:val=""/>
      <w:lvlJc w:val="left"/>
    </w:lvl>
    <w:lvl w:ilvl="8" w:tplc="4B381BC2">
      <w:numFmt w:val="decimal"/>
      <w:lvlText w:val=""/>
      <w:lvlJc w:val="left"/>
    </w:lvl>
  </w:abstractNum>
  <w:abstractNum w:abstractNumId="188" w15:restartNumberingAfterBreak="0">
    <w:nsid w:val="00004461"/>
    <w:multiLevelType w:val="hybridMultilevel"/>
    <w:tmpl w:val="8DFA3B96"/>
    <w:lvl w:ilvl="0" w:tplc="59D6EAA0">
      <w:start w:val="1"/>
      <w:numFmt w:val="bullet"/>
      <w:lvlText w:val="-"/>
      <w:lvlJc w:val="left"/>
    </w:lvl>
    <w:lvl w:ilvl="1" w:tplc="A0EC093E">
      <w:numFmt w:val="decimal"/>
      <w:lvlText w:val=""/>
      <w:lvlJc w:val="left"/>
    </w:lvl>
    <w:lvl w:ilvl="2" w:tplc="FA843706">
      <w:numFmt w:val="decimal"/>
      <w:lvlText w:val=""/>
      <w:lvlJc w:val="left"/>
    </w:lvl>
    <w:lvl w:ilvl="3" w:tplc="38847C32">
      <w:numFmt w:val="decimal"/>
      <w:lvlText w:val=""/>
      <w:lvlJc w:val="left"/>
    </w:lvl>
    <w:lvl w:ilvl="4" w:tplc="163EB7BE">
      <w:numFmt w:val="decimal"/>
      <w:lvlText w:val=""/>
      <w:lvlJc w:val="left"/>
    </w:lvl>
    <w:lvl w:ilvl="5" w:tplc="89FAB194">
      <w:numFmt w:val="decimal"/>
      <w:lvlText w:val=""/>
      <w:lvlJc w:val="left"/>
    </w:lvl>
    <w:lvl w:ilvl="6" w:tplc="0C7C752A">
      <w:numFmt w:val="decimal"/>
      <w:lvlText w:val=""/>
      <w:lvlJc w:val="left"/>
    </w:lvl>
    <w:lvl w:ilvl="7" w:tplc="5792DAEE">
      <w:numFmt w:val="decimal"/>
      <w:lvlText w:val=""/>
      <w:lvlJc w:val="left"/>
    </w:lvl>
    <w:lvl w:ilvl="8" w:tplc="6060B790">
      <w:numFmt w:val="decimal"/>
      <w:lvlText w:val=""/>
      <w:lvlJc w:val="left"/>
    </w:lvl>
  </w:abstractNum>
  <w:abstractNum w:abstractNumId="189" w15:restartNumberingAfterBreak="0">
    <w:nsid w:val="0000448A"/>
    <w:multiLevelType w:val="hybridMultilevel"/>
    <w:tmpl w:val="A0685F76"/>
    <w:lvl w:ilvl="0" w:tplc="A05453D2">
      <w:start w:val="1"/>
      <w:numFmt w:val="bullet"/>
      <w:lvlText w:val="-"/>
      <w:lvlJc w:val="left"/>
    </w:lvl>
    <w:lvl w:ilvl="1" w:tplc="F8C08A50">
      <w:numFmt w:val="decimal"/>
      <w:lvlText w:val=""/>
      <w:lvlJc w:val="left"/>
    </w:lvl>
    <w:lvl w:ilvl="2" w:tplc="BC349242">
      <w:numFmt w:val="decimal"/>
      <w:lvlText w:val=""/>
      <w:lvlJc w:val="left"/>
    </w:lvl>
    <w:lvl w:ilvl="3" w:tplc="694E589E">
      <w:numFmt w:val="decimal"/>
      <w:lvlText w:val=""/>
      <w:lvlJc w:val="left"/>
    </w:lvl>
    <w:lvl w:ilvl="4" w:tplc="08285FCC">
      <w:numFmt w:val="decimal"/>
      <w:lvlText w:val=""/>
      <w:lvlJc w:val="left"/>
    </w:lvl>
    <w:lvl w:ilvl="5" w:tplc="898E8BD8">
      <w:numFmt w:val="decimal"/>
      <w:lvlText w:val=""/>
      <w:lvlJc w:val="left"/>
    </w:lvl>
    <w:lvl w:ilvl="6" w:tplc="4EFC9714">
      <w:numFmt w:val="decimal"/>
      <w:lvlText w:val=""/>
      <w:lvlJc w:val="left"/>
    </w:lvl>
    <w:lvl w:ilvl="7" w:tplc="4EA0D7B4">
      <w:numFmt w:val="decimal"/>
      <w:lvlText w:val=""/>
      <w:lvlJc w:val="left"/>
    </w:lvl>
    <w:lvl w:ilvl="8" w:tplc="9CD4DF26">
      <w:numFmt w:val="decimal"/>
      <w:lvlText w:val=""/>
      <w:lvlJc w:val="left"/>
    </w:lvl>
  </w:abstractNum>
  <w:abstractNum w:abstractNumId="190" w15:restartNumberingAfterBreak="0">
    <w:nsid w:val="0000448D"/>
    <w:multiLevelType w:val="hybridMultilevel"/>
    <w:tmpl w:val="A56E0BEC"/>
    <w:lvl w:ilvl="0" w:tplc="B7F23F58">
      <w:start w:val="1"/>
      <w:numFmt w:val="bullet"/>
      <w:lvlText w:val="Я"/>
      <w:lvlJc w:val="left"/>
    </w:lvl>
    <w:lvl w:ilvl="1" w:tplc="762E30B6">
      <w:numFmt w:val="decimal"/>
      <w:lvlText w:val=""/>
      <w:lvlJc w:val="left"/>
    </w:lvl>
    <w:lvl w:ilvl="2" w:tplc="05CCC2B4">
      <w:numFmt w:val="decimal"/>
      <w:lvlText w:val=""/>
      <w:lvlJc w:val="left"/>
    </w:lvl>
    <w:lvl w:ilvl="3" w:tplc="149269F0">
      <w:numFmt w:val="decimal"/>
      <w:lvlText w:val=""/>
      <w:lvlJc w:val="left"/>
    </w:lvl>
    <w:lvl w:ilvl="4" w:tplc="B268EC0E">
      <w:numFmt w:val="decimal"/>
      <w:lvlText w:val=""/>
      <w:lvlJc w:val="left"/>
    </w:lvl>
    <w:lvl w:ilvl="5" w:tplc="6DB2BE40">
      <w:numFmt w:val="decimal"/>
      <w:lvlText w:val=""/>
      <w:lvlJc w:val="left"/>
    </w:lvl>
    <w:lvl w:ilvl="6" w:tplc="2354D780">
      <w:numFmt w:val="decimal"/>
      <w:lvlText w:val=""/>
      <w:lvlJc w:val="left"/>
    </w:lvl>
    <w:lvl w:ilvl="7" w:tplc="0C82419A">
      <w:numFmt w:val="decimal"/>
      <w:lvlText w:val=""/>
      <w:lvlJc w:val="left"/>
    </w:lvl>
    <w:lvl w:ilvl="8" w:tplc="FB0473D8">
      <w:numFmt w:val="decimal"/>
      <w:lvlText w:val=""/>
      <w:lvlJc w:val="left"/>
    </w:lvl>
  </w:abstractNum>
  <w:abstractNum w:abstractNumId="191" w15:restartNumberingAfterBreak="0">
    <w:nsid w:val="000044AA"/>
    <w:multiLevelType w:val="hybridMultilevel"/>
    <w:tmpl w:val="D6B68876"/>
    <w:lvl w:ilvl="0" w:tplc="7BE6B9CE">
      <w:start w:val="1"/>
      <w:numFmt w:val="bullet"/>
      <w:lvlText w:val="-"/>
      <w:lvlJc w:val="left"/>
    </w:lvl>
    <w:lvl w:ilvl="1" w:tplc="BA34131E">
      <w:numFmt w:val="decimal"/>
      <w:lvlText w:val=""/>
      <w:lvlJc w:val="left"/>
    </w:lvl>
    <w:lvl w:ilvl="2" w:tplc="E32EE362">
      <w:numFmt w:val="decimal"/>
      <w:lvlText w:val=""/>
      <w:lvlJc w:val="left"/>
    </w:lvl>
    <w:lvl w:ilvl="3" w:tplc="E1C2827A">
      <w:numFmt w:val="decimal"/>
      <w:lvlText w:val=""/>
      <w:lvlJc w:val="left"/>
    </w:lvl>
    <w:lvl w:ilvl="4" w:tplc="2214A27C">
      <w:numFmt w:val="decimal"/>
      <w:lvlText w:val=""/>
      <w:lvlJc w:val="left"/>
    </w:lvl>
    <w:lvl w:ilvl="5" w:tplc="E436861C">
      <w:numFmt w:val="decimal"/>
      <w:lvlText w:val=""/>
      <w:lvlJc w:val="left"/>
    </w:lvl>
    <w:lvl w:ilvl="6" w:tplc="590A2CF4">
      <w:numFmt w:val="decimal"/>
      <w:lvlText w:val=""/>
      <w:lvlJc w:val="left"/>
    </w:lvl>
    <w:lvl w:ilvl="7" w:tplc="0E78551C">
      <w:numFmt w:val="decimal"/>
      <w:lvlText w:val=""/>
      <w:lvlJc w:val="left"/>
    </w:lvl>
    <w:lvl w:ilvl="8" w:tplc="6EBEFA58">
      <w:numFmt w:val="decimal"/>
      <w:lvlText w:val=""/>
      <w:lvlJc w:val="left"/>
    </w:lvl>
  </w:abstractNum>
  <w:abstractNum w:abstractNumId="192" w15:restartNumberingAfterBreak="0">
    <w:nsid w:val="00004531"/>
    <w:multiLevelType w:val="hybridMultilevel"/>
    <w:tmpl w:val="E6C239AA"/>
    <w:lvl w:ilvl="0" w:tplc="A9F6B3FC">
      <w:start w:val="1"/>
      <w:numFmt w:val="bullet"/>
      <w:lvlText w:val="-"/>
      <w:lvlJc w:val="left"/>
    </w:lvl>
    <w:lvl w:ilvl="1" w:tplc="54AE175C">
      <w:numFmt w:val="decimal"/>
      <w:lvlText w:val=""/>
      <w:lvlJc w:val="left"/>
    </w:lvl>
    <w:lvl w:ilvl="2" w:tplc="65609776">
      <w:numFmt w:val="decimal"/>
      <w:lvlText w:val=""/>
      <w:lvlJc w:val="left"/>
    </w:lvl>
    <w:lvl w:ilvl="3" w:tplc="1CF8B092">
      <w:numFmt w:val="decimal"/>
      <w:lvlText w:val=""/>
      <w:lvlJc w:val="left"/>
    </w:lvl>
    <w:lvl w:ilvl="4" w:tplc="57689C6E">
      <w:numFmt w:val="decimal"/>
      <w:lvlText w:val=""/>
      <w:lvlJc w:val="left"/>
    </w:lvl>
    <w:lvl w:ilvl="5" w:tplc="9A1480CE">
      <w:numFmt w:val="decimal"/>
      <w:lvlText w:val=""/>
      <w:lvlJc w:val="left"/>
    </w:lvl>
    <w:lvl w:ilvl="6" w:tplc="BBAAF8C8">
      <w:numFmt w:val="decimal"/>
      <w:lvlText w:val=""/>
      <w:lvlJc w:val="left"/>
    </w:lvl>
    <w:lvl w:ilvl="7" w:tplc="C00E5FFA">
      <w:numFmt w:val="decimal"/>
      <w:lvlText w:val=""/>
      <w:lvlJc w:val="left"/>
    </w:lvl>
    <w:lvl w:ilvl="8" w:tplc="55B22350">
      <w:numFmt w:val="decimal"/>
      <w:lvlText w:val=""/>
      <w:lvlJc w:val="left"/>
    </w:lvl>
  </w:abstractNum>
  <w:abstractNum w:abstractNumId="193" w15:restartNumberingAfterBreak="0">
    <w:nsid w:val="0000456D"/>
    <w:multiLevelType w:val="hybridMultilevel"/>
    <w:tmpl w:val="B5AAA970"/>
    <w:lvl w:ilvl="0" w:tplc="C65E7C64">
      <w:start w:val="6"/>
      <w:numFmt w:val="decimal"/>
      <w:lvlText w:val="%1)"/>
      <w:lvlJc w:val="left"/>
    </w:lvl>
    <w:lvl w:ilvl="1" w:tplc="7932ED80">
      <w:numFmt w:val="decimal"/>
      <w:lvlText w:val=""/>
      <w:lvlJc w:val="left"/>
    </w:lvl>
    <w:lvl w:ilvl="2" w:tplc="D5221CD2">
      <w:numFmt w:val="decimal"/>
      <w:lvlText w:val=""/>
      <w:lvlJc w:val="left"/>
    </w:lvl>
    <w:lvl w:ilvl="3" w:tplc="1BB40CB2">
      <w:numFmt w:val="decimal"/>
      <w:lvlText w:val=""/>
      <w:lvlJc w:val="left"/>
    </w:lvl>
    <w:lvl w:ilvl="4" w:tplc="7FC66810">
      <w:numFmt w:val="decimal"/>
      <w:lvlText w:val=""/>
      <w:lvlJc w:val="left"/>
    </w:lvl>
    <w:lvl w:ilvl="5" w:tplc="B0DC643C">
      <w:numFmt w:val="decimal"/>
      <w:lvlText w:val=""/>
      <w:lvlJc w:val="left"/>
    </w:lvl>
    <w:lvl w:ilvl="6" w:tplc="DAC8E558">
      <w:numFmt w:val="decimal"/>
      <w:lvlText w:val=""/>
      <w:lvlJc w:val="left"/>
    </w:lvl>
    <w:lvl w:ilvl="7" w:tplc="17427DBE">
      <w:numFmt w:val="decimal"/>
      <w:lvlText w:val=""/>
      <w:lvlJc w:val="left"/>
    </w:lvl>
    <w:lvl w:ilvl="8" w:tplc="67AEFCC2">
      <w:numFmt w:val="decimal"/>
      <w:lvlText w:val=""/>
      <w:lvlJc w:val="left"/>
    </w:lvl>
  </w:abstractNum>
  <w:abstractNum w:abstractNumId="194" w15:restartNumberingAfterBreak="0">
    <w:nsid w:val="000045A1"/>
    <w:multiLevelType w:val="hybridMultilevel"/>
    <w:tmpl w:val="12C44E26"/>
    <w:lvl w:ilvl="0" w:tplc="8544097A">
      <w:start w:val="1"/>
      <w:numFmt w:val="bullet"/>
      <w:lvlText w:val="•"/>
      <w:lvlJc w:val="left"/>
    </w:lvl>
    <w:lvl w:ilvl="1" w:tplc="FF96CCC0">
      <w:start w:val="1"/>
      <w:numFmt w:val="bullet"/>
      <w:lvlText w:val="•"/>
      <w:lvlJc w:val="left"/>
    </w:lvl>
    <w:lvl w:ilvl="2" w:tplc="645EDC38">
      <w:numFmt w:val="decimal"/>
      <w:lvlText w:val=""/>
      <w:lvlJc w:val="left"/>
    </w:lvl>
    <w:lvl w:ilvl="3" w:tplc="EF3451E4">
      <w:numFmt w:val="decimal"/>
      <w:lvlText w:val=""/>
      <w:lvlJc w:val="left"/>
    </w:lvl>
    <w:lvl w:ilvl="4" w:tplc="26E6C450">
      <w:numFmt w:val="decimal"/>
      <w:lvlText w:val=""/>
      <w:lvlJc w:val="left"/>
    </w:lvl>
    <w:lvl w:ilvl="5" w:tplc="E16C6D9A">
      <w:numFmt w:val="decimal"/>
      <w:lvlText w:val=""/>
      <w:lvlJc w:val="left"/>
    </w:lvl>
    <w:lvl w:ilvl="6" w:tplc="21E0F170">
      <w:numFmt w:val="decimal"/>
      <w:lvlText w:val=""/>
      <w:lvlJc w:val="left"/>
    </w:lvl>
    <w:lvl w:ilvl="7" w:tplc="0A2479F8">
      <w:numFmt w:val="decimal"/>
      <w:lvlText w:val=""/>
      <w:lvlJc w:val="left"/>
    </w:lvl>
    <w:lvl w:ilvl="8" w:tplc="9FDE747C">
      <w:numFmt w:val="decimal"/>
      <w:lvlText w:val=""/>
      <w:lvlJc w:val="left"/>
    </w:lvl>
  </w:abstractNum>
  <w:abstractNum w:abstractNumId="195" w15:restartNumberingAfterBreak="0">
    <w:nsid w:val="000045C8"/>
    <w:multiLevelType w:val="hybridMultilevel"/>
    <w:tmpl w:val="DD56EBCA"/>
    <w:lvl w:ilvl="0" w:tplc="534858EE">
      <w:start w:val="1"/>
      <w:numFmt w:val="bullet"/>
      <w:lvlText w:val="-"/>
      <w:lvlJc w:val="left"/>
    </w:lvl>
    <w:lvl w:ilvl="1" w:tplc="0AE67DDC">
      <w:numFmt w:val="decimal"/>
      <w:lvlText w:val=""/>
      <w:lvlJc w:val="left"/>
    </w:lvl>
    <w:lvl w:ilvl="2" w:tplc="C5DC4708">
      <w:numFmt w:val="decimal"/>
      <w:lvlText w:val=""/>
      <w:lvlJc w:val="left"/>
    </w:lvl>
    <w:lvl w:ilvl="3" w:tplc="60FC396E">
      <w:numFmt w:val="decimal"/>
      <w:lvlText w:val=""/>
      <w:lvlJc w:val="left"/>
    </w:lvl>
    <w:lvl w:ilvl="4" w:tplc="B5EE0BE6">
      <w:numFmt w:val="decimal"/>
      <w:lvlText w:val=""/>
      <w:lvlJc w:val="left"/>
    </w:lvl>
    <w:lvl w:ilvl="5" w:tplc="B9EE5252">
      <w:numFmt w:val="decimal"/>
      <w:lvlText w:val=""/>
      <w:lvlJc w:val="left"/>
    </w:lvl>
    <w:lvl w:ilvl="6" w:tplc="68F6095E">
      <w:numFmt w:val="decimal"/>
      <w:lvlText w:val=""/>
      <w:lvlJc w:val="left"/>
    </w:lvl>
    <w:lvl w:ilvl="7" w:tplc="C4CA3446">
      <w:numFmt w:val="decimal"/>
      <w:lvlText w:val=""/>
      <w:lvlJc w:val="left"/>
    </w:lvl>
    <w:lvl w:ilvl="8" w:tplc="B31CE258">
      <w:numFmt w:val="decimal"/>
      <w:lvlText w:val=""/>
      <w:lvlJc w:val="left"/>
    </w:lvl>
  </w:abstractNum>
  <w:abstractNum w:abstractNumId="196" w15:restartNumberingAfterBreak="0">
    <w:nsid w:val="000045CE"/>
    <w:multiLevelType w:val="hybridMultilevel"/>
    <w:tmpl w:val="EF344222"/>
    <w:lvl w:ilvl="0" w:tplc="9C12099E">
      <w:start w:val="1"/>
      <w:numFmt w:val="bullet"/>
      <w:lvlText w:val="•"/>
      <w:lvlJc w:val="left"/>
    </w:lvl>
    <w:lvl w:ilvl="1" w:tplc="5AA26AF4">
      <w:start w:val="1"/>
      <w:numFmt w:val="bullet"/>
      <w:lvlText w:val="•"/>
      <w:lvlJc w:val="left"/>
    </w:lvl>
    <w:lvl w:ilvl="2" w:tplc="AC8E4DF4">
      <w:numFmt w:val="decimal"/>
      <w:lvlText w:val=""/>
      <w:lvlJc w:val="left"/>
    </w:lvl>
    <w:lvl w:ilvl="3" w:tplc="04DE1C94">
      <w:numFmt w:val="decimal"/>
      <w:lvlText w:val=""/>
      <w:lvlJc w:val="left"/>
    </w:lvl>
    <w:lvl w:ilvl="4" w:tplc="A126D11C">
      <w:numFmt w:val="decimal"/>
      <w:lvlText w:val=""/>
      <w:lvlJc w:val="left"/>
    </w:lvl>
    <w:lvl w:ilvl="5" w:tplc="BE22C520">
      <w:numFmt w:val="decimal"/>
      <w:lvlText w:val=""/>
      <w:lvlJc w:val="left"/>
    </w:lvl>
    <w:lvl w:ilvl="6" w:tplc="10DAD570">
      <w:numFmt w:val="decimal"/>
      <w:lvlText w:val=""/>
      <w:lvlJc w:val="left"/>
    </w:lvl>
    <w:lvl w:ilvl="7" w:tplc="A928FA24">
      <w:numFmt w:val="decimal"/>
      <w:lvlText w:val=""/>
      <w:lvlJc w:val="left"/>
    </w:lvl>
    <w:lvl w:ilvl="8" w:tplc="B97EA716">
      <w:numFmt w:val="decimal"/>
      <w:lvlText w:val=""/>
      <w:lvlJc w:val="left"/>
    </w:lvl>
  </w:abstractNum>
  <w:abstractNum w:abstractNumId="197" w15:restartNumberingAfterBreak="0">
    <w:nsid w:val="00004626"/>
    <w:multiLevelType w:val="hybridMultilevel"/>
    <w:tmpl w:val="459CE7B4"/>
    <w:lvl w:ilvl="0" w:tplc="8A6862EA">
      <w:start w:val="1"/>
      <w:numFmt w:val="bullet"/>
      <w:lvlText w:val="В"/>
      <w:lvlJc w:val="left"/>
    </w:lvl>
    <w:lvl w:ilvl="1" w:tplc="2BB2AA0C">
      <w:numFmt w:val="decimal"/>
      <w:lvlText w:val=""/>
      <w:lvlJc w:val="left"/>
    </w:lvl>
    <w:lvl w:ilvl="2" w:tplc="24B0F42A">
      <w:numFmt w:val="decimal"/>
      <w:lvlText w:val=""/>
      <w:lvlJc w:val="left"/>
    </w:lvl>
    <w:lvl w:ilvl="3" w:tplc="842E474A">
      <w:numFmt w:val="decimal"/>
      <w:lvlText w:val=""/>
      <w:lvlJc w:val="left"/>
    </w:lvl>
    <w:lvl w:ilvl="4" w:tplc="69844DE8">
      <w:numFmt w:val="decimal"/>
      <w:lvlText w:val=""/>
      <w:lvlJc w:val="left"/>
    </w:lvl>
    <w:lvl w:ilvl="5" w:tplc="2FBCBC0A">
      <w:numFmt w:val="decimal"/>
      <w:lvlText w:val=""/>
      <w:lvlJc w:val="left"/>
    </w:lvl>
    <w:lvl w:ilvl="6" w:tplc="54F6D424">
      <w:numFmt w:val="decimal"/>
      <w:lvlText w:val=""/>
      <w:lvlJc w:val="left"/>
    </w:lvl>
    <w:lvl w:ilvl="7" w:tplc="065A0444">
      <w:numFmt w:val="decimal"/>
      <w:lvlText w:val=""/>
      <w:lvlJc w:val="left"/>
    </w:lvl>
    <w:lvl w:ilvl="8" w:tplc="E9D2B3C4">
      <w:numFmt w:val="decimal"/>
      <w:lvlText w:val=""/>
      <w:lvlJc w:val="left"/>
    </w:lvl>
  </w:abstractNum>
  <w:abstractNum w:abstractNumId="198" w15:restartNumberingAfterBreak="0">
    <w:nsid w:val="000046A7"/>
    <w:multiLevelType w:val="hybridMultilevel"/>
    <w:tmpl w:val="F08EFABC"/>
    <w:lvl w:ilvl="0" w:tplc="B01C8D2E">
      <w:start w:val="1"/>
      <w:numFmt w:val="bullet"/>
      <w:lvlText w:val="-"/>
      <w:lvlJc w:val="left"/>
    </w:lvl>
    <w:lvl w:ilvl="1" w:tplc="903242BA">
      <w:numFmt w:val="decimal"/>
      <w:lvlText w:val=""/>
      <w:lvlJc w:val="left"/>
    </w:lvl>
    <w:lvl w:ilvl="2" w:tplc="3ED864EA">
      <w:numFmt w:val="decimal"/>
      <w:lvlText w:val=""/>
      <w:lvlJc w:val="left"/>
    </w:lvl>
    <w:lvl w:ilvl="3" w:tplc="D514F548">
      <w:numFmt w:val="decimal"/>
      <w:lvlText w:val=""/>
      <w:lvlJc w:val="left"/>
    </w:lvl>
    <w:lvl w:ilvl="4" w:tplc="85020FD0">
      <w:numFmt w:val="decimal"/>
      <w:lvlText w:val=""/>
      <w:lvlJc w:val="left"/>
    </w:lvl>
    <w:lvl w:ilvl="5" w:tplc="1DCED96C">
      <w:numFmt w:val="decimal"/>
      <w:lvlText w:val=""/>
      <w:lvlJc w:val="left"/>
    </w:lvl>
    <w:lvl w:ilvl="6" w:tplc="91247C7A">
      <w:numFmt w:val="decimal"/>
      <w:lvlText w:val=""/>
      <w:lvlJc w:val="left"/>
    </w:lvl>
    <w:lvl w:ilvl="7" w:tplc="EC6A28AC">
      <w:numFmt w:val="decimal"/>
      <w:lvlText w:val=""/>
      <w:lvlJc w:val="left"/>
    </w:lvl>
    <w:lvl w:ilvl="8" w:tplc="B9544BCE">
      <w:numFmt w:val="decimal"/>
      <w:lvlText w:val=""/>
      <w:lvlJc w:val="left"/>
    </w:lvl>
  </w:abstractNum>
  <w:abstractNum w:abstractNumId="199" w15:restartNumberingAfterBreak="0">
    <w:nsid w:val="00004740"/>
    <w:multiLevelType w:val="hybridMultilevel"/>
    <w:tmpl w:val="E1447326"/>
    <w:lvl w:ilvl="0" w:tplc="FBD83A60">
      <w:start w:val="1"/>
      <w:numFmt w:val="bullet"/>
      <w:lvlText w:val="-"/>
      <w:lvlJc w:val="left"/>
    </w:lvl>
    <w:lvl w:ilvl="1" w:tplc="C4EE8352">
      <w:numFmt w:val="decimal"/>
      <w:lvlText w:val=""/>
      <w:lvlJc w:val="left"/>
    </w:lvl>
    <w:lvl w:ilvl="2" w:tplc="593CC704">
      <w:numFmt w:val="decimal"/>
      <w:lvlText w:val=""/>
      <w:lvlJc w:val="left"/>
    </w:lvl>
    <w:lvl w:ilvl="3" w:tplc="7F4CFC98">
      <w:numFmt w:val="decimal"/>
      <w:lvlText w:val=""/>
      <w:lvlJc w:val="left"/>
    </w:lvl>
    <w:lvl w:ilvl="4" w:tplc="F9CA4FEC">
      <w:numFmt w:val="decimal"/>
      <w:lvlText w:val=""/>
      <w:lvlJc w:val="left"/>
    </w:lvl>
    <w:lvl w:ilvl="5" w:tplc="8342EA3C">
      <w:numFmt w:val="decimal"/>
      <w:lvlText w:val=""/>
      <w:lvlJc w:val="left"/>
    </w:lvl>
    <w:lvl w:ilvl="6" w:tplc="9432EA2A">
      <w:numFmt w:val="decimal"/>
      <w:lvlText w:val=""/>
      <w:lvlJc w:val="left"/>
    </w:lvl>
    <w:lvl w:ilvl="7" w:tplc="0C7C39BE">
      <w:numFmt w:val="decimal"/>
      <w:lvlText w:val=""/>
      <w:lvlJc w:val="left"/>
    </w:lvl>
    <w:lvl w:ilvl="8" w:tplc="BC5EF8D2">
      <w:numFmt w:val="decimal"/>
      <w:lvlText w:val=""/>
      <w:lvlJc w:val="left"/>
    </w:lvl>
  </w:abstractNum>
  <w:abstractNum w:abstractNumId="200" w15:restartNumberingAfterBreak="0">
    <w:nsid w:val="0000480B"/>
    <w:multiLevelType w:val="hybridMultilevel"/>
    <w:tmpl w:val="546AB6E6"/>
    <w:lvl w:ilvl="0" w:tplc="36E4536A">
      <w:start w:val="1"/>
      <w:numFmt w:val="bullet"/>
      <w:lvlText w:val="•"/>
      <w:lvlJc w:val="left"/>
    </w:lvl>
    <w:lvl w:ilvl="1" w:tplc="755A895E">
      <w:numFmt w:val="decimal"/>
      <w:lvlText w:val=""/>
      <w:lvlJc w:val="left"/>
    </w:lvl>
    <w:lvl w:ilvl="2" w:tplc="76366FFE">
      <w:numFmt w:val="decimal"/>
      <w:lvlText w:val=""/>
      <w:lvlJc w:val="left"/>
    </w:lvl>
    <w:lvl w:ilvl="3" w:tplc="C2C228E6">
      <w:numFmt w:val="decimal"/>
      <w:lvlText w:val=""/>
      <w:lvlJc w:val="left"/>
    </w:lvl>
    <w:lvl w:ilvl="4" w:tplc="7F98909E">
      <w:numFmt w:val="decimal"/>
      <w:lvlText w:val=""/>
      <w:lvlJc w:val="left"/>
    </w:lvl>
    <w:lvl w:ilvl="5" w:tplc="94B2D462">
      <w:numFmt w:val="decimal"/>
      <w:lvlText w:val=""/>
      <w:lvlJc w:val="left"/>
    </w:lvl>
    <w:lvl w:ilvl="6" w:tplc="47FAB3CA">
      <w:numFmt w:val="decimal"/>
      <w:lvlText w:val=""/>
      <w:lvlJc w:val="left"/>
    </w:lvl>
    <w:lvl w:ilvl="7" w:tplc="DD0CB6BC">
      <w:numFmt w:val="decimal"/>
      <w:lvlText w:val=""/>
      <w:lvlJc w:val="left"/>
    </w:lvl>
    <w:lvl w:ilvl="8" w:tplc="03BA7116">
      <w:numFmt w:val="decimal"/>
      <w:lvlText w:val=""/>
      <w:lvlJc w:val="left"/>
    </w:lvl>
  </w:abstractNum>
  <w:abstractNum w:abstractNumId="201" w15:restartNumberingAfterBreak="0">
    <w:nsid w:val="0000486C"/>
    <w:multiLevelType w:val="hybridMultilevel"/>
    <w:tmpl w:val="79FE7D78"/>
    <w:lvl w:ilvl="0" w:tplc="E96A177E">
      <w:start w:val="1"/>
      <w:numFmt w:val="bullet"/>
      <w:lvlText w:val="В"/>
      <w:lvlJc w:val="left"/>
    </w:lvl>
    <w:lvl w:ilvl="1" w:tplc="8CBA6152">
      <w:numFmt w:val="decimal"/>
      <w:lvlText w:val=""/>
      <w:lvlJc w:val="left"/>
    </w:lvl>
    <w:lvl w:ilvl="2" w:tplc="1F4CF5A4">
      <w:numFmt w:val="decimal"/>
      <w:lvlText w:val=""/>
      <w:lvlJc w:val="left"/>
    </w:lvl>
    <w:lvl w:ilvl="3" w:tplc="4A68F7CA">
      <w:numFmt w:val="decimal"/>
      <w:lvlText w:val=""/>
      <w:lvlJc w:val="left"/>
    </w:lvl>
    <w:lvl w:ilvl="4" w:tplc="B54CC1D8">
      <w:numFmt w:val="decimal"/>
      <w:lvlText w:val=""/>
      <w:lvlJc w:val="left"/>
    </w:lvl>
    <w:lvl w:ilvl="5" w:tplc="031245DA">
      <w:numFmt w:val="decimal"/>
      <w:lvlText w:val=""/>
      <w:lvlJc w:val="left"/>
    </w:lvl>
    <w:lvl w:ilvl="6" w:tplc="44C82E82">
      <w:numFmt w:val="decimal"/>
      <w:lvlText w:val=""/>
      <w:lvlJc w:val="left"/>
    </w:lvl>
    <w:lvl w:ilvl="7" w:tplc="7C0E9188">
      <w:numFmt w:val="decimal"/>
      <w:lvlText w:val=""/>
      <w:lvlJc w:val="left"/>
    </w:lvl>
    <w:lvl w:ilvl="8" w:tplc="B8842606">
      <w:numFmt w:val="decimal"/>
      <w:lvlText w:val=""/>
      <w:lvlJc w:val="left"/>
    </w:lvl>
  </w:abstractNum>
  <w:abstractNum w:abstractNumId="202" w15:restartNumberingAfterBreak="0">
    <w:nsid w:val="000048DB"/>
    <w:multiLevelType w:val="hybridMultilevel"/>
    <w:tmpl w:val="CF58F346"/>
    <w:lvl w:ilvl="0" w:tplc="503EE474">
      <w:start w:val="1"/>
      <w:numFmt w:val="bullet"/>
      <w:lvlText w:val="•"/>
      <w:lvlJc w:val="left"/>
    </w:lvl>
    <w:lvl w:ilvl="1" w:tplc="C8DE7716">
      <w:numFmt w:val="decimal"/>
      <w:lvlText w:val=""/>
      <w:lvlJc w:val="left"/>
    </w:lvl>
    <w:lvl w:ilvl="2" w:tplc="2B9ECFC2">
      <w:numFmt w:val="decimal"/>
      <w:lvlText w:val=""/>
      <w:lvlJc w:val="left"/>
    </w:lvl>
    <w:lvl w:ilvl="3" w:tplc="BC548EA4">
      <w:numFmt w:val="decimal"/>
      <w:lvlText w:val=""/>
      <w:lvlJc w:val="left"/>
    </w:lvl>
    <w:lvl w:ilvl="4" w:tplc="C226C498">
      <w:numFmt w:val="decimal"/>
      <w:lvlText w:val=""/>
      <w:lvlJc w:val="left"/>
    </w:lvl>
    <w:lvl w:ilvl="5" w:tplc="839ED984">
      <w:numFmt w:val="decimal"/>
      <w:lvlText w:val=""/>
      <w:lvlJc w:val="left"/>
    </w:lvl>
    <w:lvl w:ilvl="6" w:tplc="56AC8EBC">
      <w:numFmt w:val="decimal"/>
      <w:lvlText w:val=""/>
      <w:lvlJc w:val="left"/>
    </w:lvl>
    <w:lvl w:ilvl="7" w:tplc="6BA634AC">
      <w:numFmt w:val="decimal"/>
      <w:lvlText w:val=""/>
      <w:lvlJc w:val="left"/>
    </w:lvl>
    <w:lvl w:ilvl="8" w:tplc="01B6D9CC">
      <w:numFmt w:val="decimal"/>
      <w:lvlText w:val=""/>
      <w:lvlJc w:val="left"/>
    </w:lvl>
  </w:abstractNum>
  <w:abstractNum w:abstractNumId="203" w15:restartNumberingAfterBreak="0">
    <w:nsid w:val="000048E6"/>
    <w:multiLevelType w:val="hybridMultilevel"/>
    <w:tmpl w:val="E4A63F46"/>
    <w:lvl w:ilvl="0" w:tplc="B0C647D6">
      <w:start w:val="1"/>
      <w:numFmt w:val="bullet"/>
      <w:lvlText w:val="-"/>
      <w:lvlJc w:val="left"/>
    </w:lvl>
    <w:lvl w:ilvl="1" w:tplc="53A0A3B8">
      <w:numFmt w:val="decimal"/>
      <w:lvlText w:val=""/>
      <w:lvlJc w:val="left"/>
    </w:lvl>
    <w:lvl w:ilvl="2" w:tplc="5B265430">
      <w:numFmt w:val="decimal"/>
      <w:lvlText w:val=""/>
      <w:lvlJc w:val="left"/>
    </w:lvl>
    <w:lvl w:ilvl="3" w:tplc="4B0EC446">
      <w:numFmt w:val="decimal"/>
      <w:lvlText w:val=""/>
      <w:lvlJc w:val="left"/>
    </w:lvl>
    <w:lvl w:ilvl="4" w:tplc="3E04A07C">
      <w:numFmt w:val="decimal"/>
      <w:lvlText w:val=""/>
      <w:lvlJc w:val="left"/>
    </w:lvl>
    <w:lvl w:ilvl="5" w:tplc="1DB631AA">
      <w:numFmt w:val="decimal"/>
      <w:lvlText w:val=""/>
      <w:lvlJc w:val="left"/>
    </w:lvl>
    <w:lvl w:ilvl="6" w:tplc="8DD6C74E">
      <w:numFmt w:val="decimal"/>
      <w:lvlText w:val=""/>
      <w:lvlJc w:val="left"/>
    </w:lvl>
    <w:lvl w:ilvl="7" w:tplc="9FE6BD76">
      <w:numFmt w:val="decimal"/>
      <w:lvlText w:val=""/>
      <w:lvlJc w:val="left"/>
    </w:lvl>
    <w:lvl w:ilvl="8" w:tplc="CA5CCA92">
      <w:numFmt w:val="decimal"/>
      <w:lvlText w:val=""/>
      <w:lvlJc w:val="left"/>
    </w:lvl>
  </w:abstractNum>
  <w:abstractNum w:abstractNumId="204" w15:restartNumberingAfterBreak="0">
    <w:nsid w:val="000048F6"/>
    <w:multiLevelType w:val="hybridMultilevel"/>
    <w:tmpl w:val="64BAB8FE"/>
    <w:lvl w:ilvl="0" w:tplc="6BC874A2">
      <w:start w:val="1"/>
      <w:numFmt w:val="bullet"/>
      <w:lvlText w:val="-"/>
      <w:lvlJc w:val="left"/>
    </w:lvl>
    <w:lvl w:ilvl="1" w:tplc="01C42E0A">
      <w:numFmt w:val="decimal"/>
      <w:lvlText w:val=""/>
      <w:lvlJc w:val="left"/>
    </w:lvl>
    <w:lvl w:ilvl="2" w:tplc="9A88043E">
      <w:numFmt w:val="decimal"/>
      <w:lvlText w:val=""/>
      <w:lvlJc w:val="left"/>
    </w:lvl>
    <w:lvl w:ilvl="3" w:tplc="32C06A3E">
      <w:numFmt w:val="decimal"/>
      <w:lvlText w:val=""/>
      <w:lvlJc w:val="left"/>
    </w:lvl>
    <w:lvl w:ilvl="4" w:tplc="42A65568">
      <w:numFmt w:val="decimal"/>
      <w:lvlText w:val=""/>
      <w:lvlJc w:val="left"/>
    </w:lvl>
    <w:lvl w:ilvl="5" w:tplc="E8A46A20">
      <w:numFmt w:val="decimal"/>
      <w:lvlText w:val=""/>
      <w:lvlJc w:val="left"/>
    </w:lvl>
    <w:lvl w:ilvl="6" w:tplc="A8EE549E">
      <w:numFmt w:val="decimal"/>
      <w:lvlText w:val=""/>
      <w:lvlJc w:val="left"/>
    </w:lvl>
    <w:lvl w:ilvl="7" w:tplc="8D461E28">
      <w:numFmt w:val="decimal"/>
      <w:lvlText w:val=""/>
      <w:lvlJc w:val="left"/>
    </w:lvl>
    <w:lvl w:ilvl="8" w:tplc="4586A88C">
      <w:numFmt w:val="decimal"/>
      <w:lvlText w:val=""/>
      <w:lvlJc w:val="left"/>
    </w:lvl>
  </w:abstractNum>
  <w:abstractNum w:abstractNumId="205" w15:restartNumberingAfterBreak="0">
    <w:nsid w:val="00004908"/>
    <w:multiLevelType w:val="hybridMultilevel"/>
    <w:tmpl w:val="49C431AC"/>
    <w:lvl w:ilvl="0" w:tplc="EF0E9A78">
      <w:start w:val="1"/>
      <w:numFmt w:val="bullet"/>
      <w:lvlText w:val="•"/>
      <w:lvlJc w:val="left"/>
    </w:lvl>
    <w:lvl w:ilvl="1" w:tplc="69648718">
      <w:numFmt w:val="decimal"/>
      <w:lvlText w:val=""/>
      <w:lvlJc w:val="left"/>
    </w:lvl>
    <w:lvl w:ilvl="2" w:tplc="4802F498">
      <w:numFmt w:val="decimal"/>
      <w:lvlText w:val=""/>
      <w:lvlJc w:val="left"/>
    </w:lvl>
    <w:lvl w:ilvl="3" w:tplc="28C2FE16">
      <w:numFmt w:val="decimal"/>
      <w:lvlText w:val=""/>
      <w:lvlJc w:val="left"/>
    </w:lvl>
    <w:lvl w:ilvl="4" w:tplc="4D288970">
      <w:numFmt w:val="decimal"/>
      <w:lvlText w:val=""/>
      <w:lvlJc w:val="left"/>
    </w:lvl>
    <w:lvl w:ilvl="5" w:tplc="3878C860">
      <w:numFmt w:val="decimal"/>
      <w:lvlText w:val=""/>
      <w:lvlJc w:val="left"/>
    </w:lvl>
    <w:lvl w:ilvl="6" w:tplc="946C68A4">
      <w:numFmt w:val="decimal"/>
      <w:lvlText w:val=""/>
      <w:lvlJc w:val="left"/>
    </w:lvl>
    <w:lvl w:ilvl="7" w:tplc="EE54A578">
      <w:numFmt w:val="decimal"/>
      <w:lvlText w:val=""/>
      <w:lvlJc w:val="left"/>
    </w:lvl>
    <w:lvl w:ilvl="8" w:tplc="6A78120A">
      <w:numFmt w:val="decimal"/>
      <w:lvlText w:val=""/>
      <w:lvlJc w:val="left"/>
    </w:lvl>
  </w:abstractNum>
  <w:abstractNum w:abstractNumId="206" w15:restartNumberingAfterBreak="0">
    <w:nsid w:val="00004962"/>
    <w:multiLevelType w:val="hybridMultilevel"/>
    <w:tmpl w:val="1966D032"/>
    <w:lvl w:ilvl="0" w:tplc="BB08B18A">
      <w:start w:val="1"/>
      <w:numFmt w:val="bullet"/>
      <w:lvlText w:val="У"/>
      <w:lvlJc w:val="left"/>
    </w:lvl>
    <w:lvl w:ilvl="1" w:tplc="88EAFA98">
      <w:numFmt w:val="decimal"/>
      <w:lvlText w:val=""/>
      <w:lvlJc w:val="left"/>
    </w:lvl>
    <w:lvl w:ilvl="2" w:tplc="647A076A">
      <w:numFmt w:val="decimal"/>
      <w:lvlText w:val=""/>
      <w:lvlJc w:val="left"/>
    </w:lvl>
    <w:lvl w:ilvl="3" w:tplc="BDFAA9CC">
      <w:numFmt w:val="decimal"/>
      <w:lvlText w:val=""/>
      <w:lvlJc w:val="left"/>
    </w:lvl>
    <w:lvl w:ilvl="4" w:tplc="A93E2200">
      <w:numFmt w:val="decimal"/>
      <w:lvlText w:val=""/>
      <w:lvlJc w:val="left"/>
    </w:lvl>
    <w:lvl w:ilvl="5" w:tplc="A198B220">
      <w:numFmt w:val="decimal"/>
      <w:lvlText w:val=""/>
      <w:lvlJc w:val="left"/>
    </w:lvl>
    <w:lvl w:ilvl="6" w:tplc="1D2EF286">
      <w:numFmt w:val="decimal"/>
      <w:lvlText w:val=""/>
      <w:lvlJc w:val="left"/>
    </w:lvl>
    <w:lvl w:ilvl="7" w:tplc="998401D4">
      <w:numFmt w:val="decimal"/>
      <w:lvlText w:val=""/>
      <w:lvlJc w:val="left"/>
    </w:lvl>
    <w:lvl w:ilvl="8" w:tplc="6C489DCE">
      <w:numFmt w:val="decimal"/>
      <w:lvlText w:val=""/>
      <w:lvlJc w:val="left"/>
    </w:lvl>
  </w:abstractNum>
  <w:abstractNum w:abstractNumId="207" w15:restartNumberingAfterBreak="0">
    <w:nsid w:val="00004963"/>
    <w:multiLevelType w:val="hybridMultilevel"/>
    <w:tmpl w:val="8AFC841A"/>
    <w:lvl w:ilvl="0" w:tplc="43F4742A">
      <w:start w:val="1"/>
      <w:numFmt w:val="bullet"/>
      <w:lvlText w:val="•"/>
      <w:lvlJc w:val="left"/>
    </w:lvl>
    <w:lvl w:ilvl="1" w:tplc="D0DC3E72">
      <w:numFmt w:val="decimal"/>
      <w:lvlText w:val=""/>
      <w:lvlJc w:val="left"/>
    </w:lvl>
    <w:lvl w:ilvl="2" w:tplc="1EC4B214">
      <w:numFmt w:val="decimal"/>
      <w:lvlText w:val=""/>
      <w:lvlJc w:val="left"/>
    </w:lvl>
    <w:lvl w:ilvl="3" w:tplc="34D4F14E">
      <w:numFmt w:val="decimal"/>
      <w:lvlText w:val=""/>
      <w:lvlJc w:val="left"/>
    </w:lvl>
    <w:lvl w:ilvl="4" w:tplc="F33ABDB4">
      <w:numFmt w:val="decimal"/>
      <w:lvlText w:val=""/>
      <w:lvlJc w:val="left"/>
    </w:lvl>
    <w:lvl w:ilvl="5" w:tplc="30FEE730">
      <w:numFmt w:val="decimal"/>
      <w:lvlText w:val=""/>
      <w:lvlJc w:val="left"/>
    </w:lvl>
    <w:lvl w:ilvl="6" w:tplc="9AA2C320">
      <w:numFmt w:val="decimal"/>
      <w:lvlText w:val=""/>
      <w:lvlJc w:val="left"/>
    </w:lvl>
    <w:lvl w:ilvl="7" w:tplc="4AA2A60E">
      <w:numFmt w:val="decimal"/>
      <w:lvlText w:val=""/>
      <w:lvlJc w:val="left"/>
    </w:lvl>
    <w:lvl w:ilvl="8" w:tplc="06CC1904">
      <w:numFmt w:val="decimal"/>
      <w:lvlText w:val=""/>
      <w:lvlJc w:val="left"/>
    </w:lvl>
  </w:abstractNum>
  <w:abstractNum w:abstractNumId="208" w15:restartNumberingAfterBreak="0">
    <w:nsid w:val="00004987"/>
    <w:multiLevelType w:val="hybridMultilevel"/>
    <w:tmpl w:val="97F4154E"/>
    <w:lvl w:ilvl="0" w:tplc="CEA6364C">
      <w:start w:val="1"/>
      <w:numFmt w:val="bullet"/>
      <w:lvlText w:val="в"/>
      <w:lvlJc w:val="left"/>
    </w:lvl>
    <w:lvl w:ilvl="1" w:tplc="5E52EB5C">
      <w:numFmt w:val="decimal"/>
      <w:lvlText w:val=""/>
      <w:lvlJc w:val="left"/>
    </w:lvl>
    <w:lvl w:ilvl="2" w:tplc="A5F6442C">
      <w:numFmt w:val="decimal"/>
      <w:lvlText w:val=""/>
      <w:lvlJc w:val="left"/>
    </w:lvl>
    <w:lvl w:ilvl="3" w:tplc="DC84751E">
      <w:numFmt w:val="decimal"/>
      <w:lvlText w:val=""/>
      <w:lvlJc w:val="left"/>
    </w:lvl>
    <w:lvl w:ilvl="4" w:tplc="6CC0A464">
      <w:numFmt w:val="decimal"/>
      <w:lvlText w:val=""/>
      <w:lvlJc w:val="left"/>
    </w:lvl>
    <w:lvl w:ilvl="5" w:tplc="F7FC0A94">
      <w:numFmt w:val="decimal"/>
      <w:lvlText w:val=""/>
      <w:lvlJc w:val="left"/>
    </w:lvl>
    <w:lvl w:ilvl="6" w:tplc="3AEA9836">
      <w:numFmt w:val="decimal"/>
      <w:lvlText w:val=""/>
      <w:lvlJc w:val="left"/>
    </w:lvl>
    <w:lvl w:ilvl="7" w:tplc="E0A01C82">
      <w:numFmt w:val="decimal"/>
      <w:lvlText w:val=""/>
      <w:lvlJc w:val="left"/>
    </w:lvl>
    <w:lvl w:ilvl="8" w:tplc="2C02B80E">
      <w:numFmt w:val="decimal"/>
      <w:lvlText w:val=""/>
      <w:lvlJc w:val="left"/>
    </w:lvl>
  </w:abstractNum>
  <w:abstractNum w:abstractNumId="209" w15:restartNumberingAfterBreak="0">
    <w:nsid w:val="000049D0"/>
    <w:multiLevelType w:val="hybridMultilevel"/>
    <w:tmpl w:val="97A0554E"/>
    <w:lvl w:ilvl="0" w:tplc="1E808F02">
      <w:start w:val="1"/>
      <w:numFmt w:val="bullet"/>
      <w:lvlText w:val="и"/>
      <w:lvlJc w:val="left"/>
    </w:lvl>
    <w:lvl w:ilvl="1" w:tplc="B5AACFBC">
      <w:numFmt w:val="decimal"/>
      <w:lvlText w:val=""/>
      <w:lvlJc w:val="left"/>
    </w:lvl>
    <w:lvl w:ilvl="2" w:tplc="FE8E2DF2">
      <w:numFmt w:val="decimal"/>
      <w:lvlText w:val=""/>
      <w:lvlJc w:val="left"/>
    </w:lvl>
    <w:lvl w:ilvl="3" w:tplc="2586FE7A">
      <w:numFmt w:val="decimal"/>
      <w:lvlText w:val=""/>
      <w:lvlJc w:val="left"/>
    </w:lvl>
    <w:lvl w:ilvl="4" w:tplc="2DFA2F72">
      <w:numFmt w:val="decimal"/>
      <w:lvlText w:val=""/>
      <w:lvlJc w:val="left"/>
    </w:lvl>
    <w:lvl w:ilvl="5" w:tplc="ABB6E4F2">
      <w:numFmt w:val="decimal"/>
      <w:lvlText w:val=""/>
      <w:lvlJc w:val="left"/>
    </w:lvl>
    <w:lvl w:ilvl="6" w:tplc="D5C436D8">
      <w:numFmt w:val="decimal"/>
      <w:lvlText w:val=""/>
      <w:lvlJc w:val="left"/>
    </w:lvl>
    <w:lvl w:ilvl="7" w:tplc="50A4FF36">
      <w:numFmt w:val="decimal"/>
      <w:lvlText w:val=""/>
      <w:lvlJc w:val="left"/>
    </w:lvl>
    <w:lvl w:ilvl="8" w:tplc="8370CFC4">
      <w:numFmt w:val="decimal"/>
      <w:lvlText w:val=""/>
      <w:lvlJc w:val="left"/>
    </w:lvl>
  </w:abstractNum>
  <w:abstractNum w:abstractNumId="210" w15:restartNumberingAfterBreak="0">
    <w:nsid w:val="00004A0E"/>
    <w:multiLevelType w:val="hybridMultilevel"/>
    <w:tmpl w:val="2F4AA3E2"/>
    <w:lvl w:ilvl="0" w:tplc="8CB45948">
      <w:start w:val="1"/>
      <w:numFmt w:val="bullet"/>
      <w:lvlText w:val="-"/>
      <w:lvlJc w:val="left"/>
    </w:lvl>
    <w:lvl w:ilvl="1" w:tplc="B4A0DF90">
      <w:numFmt w:val="decimal"/>
      <w:lvlText w:val=""/>
      <w:lvlJc w:val="left"/>
    </w:lvl>
    <w:lvl w:ilvl="2" w:tplc="45B830EA">
      <w:numFmt w:val="decimal"/>
      <w:lvlText w:val=""/>
      <w:lvlJc w:val="left"/>
    </w:lvl>
    <w:lvl w:ilvl="3" w:tplc="EB48B830">
      <w:numFmt w:val="decimal"/>
      <w:lvlText w:val=""/>
      <w:lvlJc w:val="left"/>
    </w:lvl>
    <w:lvl w:ilvl="4" w:tplc="B5B8E5FE">
      <w:numFmt w:val="decimal"/>
      <w:lvlText w:val=""/>
      <w:lvlJc w:val="left"/>
    </w:lvl>
    <w:lvl w:ilvl="5" w:tplc="D070F316">
      <w:numFmt w:val="decimal"/>
      <w:lvlText w:val=""/>
      <w:lvlJc w:val="left"/>
    </w:lvl>
    <w:lvl w:ilvl="6" w:tplc="3CF4C6CC">
      <w:numFmt w:val="decimal"/>
      <w:lvlText w:val=""/>
      <w:lvlJc w:val="left"/>
    </w:lvl>
    <w:lvl w:ilvl="7" w:tplc="2DA4788E">
      <w:numFmt w:val="decimal"/>
      <w:lvlText w:val=""/>
      <w:lvlJc w:val="left"/>
    </w:lvl>
    <w:lvl w:ilvl="8" w:tplc="3D3EE97C">
      <w:numFmt w:val="decimal"/>
      <w:lvlText w:val=""/>
      <w:lvlJc w:val="left"/>
    </w:lvl>
  </w:abstractNum>
  <w:abstractNum w:abstractNumId="211" w15:restartNumberingAfterBreak="0">
    <w:nsid w:val="00004A92"/>
    <w:multiLevelType w:val="hybridMultilevel"/>
    <w:tmpl w:val="166A5508"/>
    <w:lvl w:ilvl="0" w:tplc="6C7E97BA">
      <w:start w:val="1"/>
      <w:numFmt w:val="bullet"/>
      <w:lvlText w:val="•"/>
      <w:lvlJc w:val="left"/>
    </w:lvl>
    <w:lvl w:ilvl="1" w:tplc="371C7724">
      <w:numFmt w:val="decimal"/>
      <w:lvlText w:val=""/>
      <w:lvlJc w:val="left"/>
    </w:lvl>
    <w:lvl w:ilvl="2" w:tplc="0D328D6A">
      <w:numFmt w:val="decimal"/>
      <w:lvlText w:val=""/>
      <w:lvlJc w:val="left"/>
    </w:lvl>
    <w:lvl w:ilvl="3" w:tplc="B5C49A80">
      <w:numFmt w:val="decimal"/>
      <w:lvlText w:val=""/>
      <w:lvlJc w:val="left"/>
    </w:lvl>
    <w:lvl w:ilvl="4" w:tplc="C55AC302">
      <w:numFmt w:val="decimal"/>
      <w:lvlText w:val=""/>
      <w:lvlJc w:val="left"/>
    </w:lvl>
    <w:lvl w:ilvl="5" w:tplc="C67E6894">
      <w:numFmt w:val="decimal"/>
      <w:lvlText w:val=""/>
      <w:lvlJc w:val="left"/>
    </w:lvl>
    <w:lvl w:ilvl="6" w:tplc="5DA02104">
      <w:numFmt w:val="decimal"/>
      <w:lvlText w:val=""/>
      <w:lvlJc w:val="left"/>
    </w:lvl>
    <w:lvl w:ilvl="7" w:tplc="04720198">
      <w:numFmt w:val="decimal"/>
      <w:lvlText w:val=""/>
      <w:lvlJc w:val="left"/>
    </w:lvl>
    <w:lvl w:ilvl="8" w:tplc="A590179C">
      <w:numFmt w:val="decimal"/>
      <w:lvlText w:val=""/>
      <w:lvlJc w:val="left"/>
    </w:lvl>
  </w:abstractNum>
  <w:abstractNum w:abstractNumId="212" w15:restartNumberingAfterBreak="0">
    <w:nsid w:val="00004AF3"/>
    <w:multiLevelType w:val="hybridMultilevel"/>
    <w:tmpl w:val="6694D9AA"/>
    <w:lvl w:ilvl="0" w:tplc="E054817E">
      <w:start w:val="1"/>
      <w:numFmt w:val="bullet"/>
      <w:lvlText w:val="•"/>
      <w:lvlJc w:val="left"/>
    </w:lvl>
    <w:lvl w:ilvl="1" w:tplc="41A48722">
      <w:numFmt w:val="decimal"/>
      <w:lvlText w:val=""/>
      <w:lvlJc w:val="left"/>
    </w:lvl>
    <w:lvl w:ilvl="2" w:tplc="CCBCD38C">
      <w:numFmt w:val="decimal"/>
      <w:lvlText w:val=""/>
      <w:lvlJc w:val="left"/>
    </w:lvl>
    <w:lvl w:ilvl="3" w:tplc="1DCEEE00">
      <w:numFmt w:val="decimal"/>
      <w:lvlText w:val=""/>
      <w:lvlJc w:val="left"/>
    </w:lvl>
    <w:lvl w:ilvl="4" w:tplc="055E6868">
      <w:numFmt w:val="decimal"/>
      <w:lvlText w:val=""/>
      <w:lvlJc w:val="left"/>
    </w:lvl>
    <w:lvl w:ilvl="5" w:tplc="EFEE241E">
      <w:numFmt w:val="decimal"/>
      <w:lvlText w:val=""/>
      <w:lvlJc w:val="left"/>
    </w:lvl>
    <w:lvl w:ilvl="6" w:tplc="1ED65F20">
      <w:numFmt w:val="decimal"/>
      <w:lvlText w:val=""/>
      <w:lvlJc w:val="left"/>
    </w:lvl>
    <w:lvl w:ilvl="7" w:tplc="AA9823A0">
      <w:numFmt w:val="decimal"/>
      <w:lvlText w:val=""/>
      <w:lvlJc w:val="left"/>
    </w:lvl>
    <w:lvl w:ilvl="8" w:tplc="1D7A17CE">
      <w:numFmt w:val="decimal"/>
      <w:lvlText w:val=""/>
      <w:lvlJc w:val="left"/>
    </w:lvl>
  </w:abstractNum>
  <w:abstractNum w:abstractNumId="213" w15:restartNumberingAfterBreak="0">
    <w:nsid w:val="00004B72"/>
    <w:multiLevelType w:val="hybridMultilevel"/>
    <w:tmpl w:val="6FF6CCA6"/>
    <w:lvl w:ilvl="0" w:tplc="B2CCE9A4">
      <w:start w:val="1"/>
      <w:numFmt w:val="bullet"/>
      <w:lvlText w:val="•"/>
      <w:lvlJc w:val="left"/>
    </w:lvl>
    <w:lvl w:ilvl="1" w:tplc="C85E4EC2">
      <w:numFmt w:val="decimal"/>
      <w:lvlText w:val=""/>
      <w:lvlJc w:val="left"/>
    </w:lvl>
    <w:lvl w:ilvl="2" w:tplc="F6DCFCE0">
      <w:numFmt w:val="decimal"/>
      <w:lvlText w:val=""/>
      <w:lvlJc w:val="left"/>
    </w:lvl>
    <w:lvl w:ilvl="3" w:tplc="C2DE5CB2">
      <w:numFmt w:val="decimal"/>
      <w:lvlText w:val=""/>
      <w:lvlJc w:val="left"/>
    </w:lvl>
    <w:lvl w:ilvl="4" w:tplc="8AE04128">
      <w:numFmt w:val="decimal"/>
      <w:lvlText w:val=""/>
      <w:lvlJc w:val="left"/>
    </w:lvl>
    <w:lvl w:ilvl="5" w:tplc="07E8AF4E">
      <w:numFmt w:val="decimal"/>
      <w:lvlText w:val=""/>
      <w:lvlJc w:val="left"/>
    </w:lvl>
    <w:lvl w:ilvl="6" w:tplc="B7362B18">
      <w:numFmt w:val="decimal"/>
      <w:lvlText w:val=""/>
      <w:lvlJc w:val="left"/>
    </w:lvl>
    <w:lvl w:ilvl="7" w:tplc="87204AE8">
      <w:numFmt w:val="decimal"/>
      <w:lvlText w:val=""/>
      <w:lvlJc w:val="left"/>
    </w:lvl>
    <w:lvl w:ilvl="8" w:tplc="1CD8D124">
      <w:numFmt w:val="decimal"/>
      <w:lvlText w:val=""/>
      <w:lvlJc w:val="left"/>
    </w:lvl>
  </w:abstractNum>
  <w:abstractNum w:abstractNumId="214" w15:restartNumberingAfterBreak="0">
    <w:nsid w:val="00004B99"/>
    <w:multiLevelType w:val="hybridMultilevel"/>
    <w:tmpl w:val="A66E3B46"/>
    <w:lvl w:ilvl="0" w:tplc="5E52DB88">
      <w:start w:val="1"/>
      <w:numFmt w:val="bullet"/>
      <w:lvlText w:val="и"/>
      <w:lvlJc w:val="left"/>
    </w:lvl>
    <w:lvl w:ilvl="1" w:tplc="ABE886F0">
      <w:numFmt w:val="decimal"/>
      <w:lvlText w:val=""/>
      <w:lvlJc w:val="left"/>
    </w:lvl>
    <w:lvl w:ilvl="2" w:tplc="20A23D38">
      <w:numFmt w:val="decimal"/>
      <w:lvlText w:val=""/>
      <w:lvlJc w:val="left"/>
    </w:lvl>
    <w:lvl w:ilvl="3" w:tplc="EFC01BFE">
      <w:numFmt w:val="decimal"/>
      <w:lvlText w:val=""/>
      <w:lvlJc w:val="left"/>
    </w:lvl>
    <w:lvl w:ilvl="4" w:tplc="1F9612B6">
      <w:numFmt w:val="decimal"/>
      <w:lvlText w:val=""/>
      <w:lvlJc w:val="left"/>
    </w:lvl>
    <w:lvl w:ilvl="5" w:tplc="55C4B45E">
      <w:numFmt w:val="decimal"/>
      <w:lvlText w:val=""/>
      <w:lvlJc w:val="left"/>
    </w:lvl>
    <w:lvl w:ilvl="6" w:tplc="F3F0CD26">
      <w:numFmt w:val="decimal"/>
      <w:lvlText w:val=""/>
      <w:lvlJc w:val="left"/>
    </w:lvl>
    <w:lvl w:ilvl="7" w:tplc="B48E4C02">
      <w:numFmt w:val="decimal"/>
      <w:lvlText w:val=""/>
      <w:lvlJc w:val="left"/>
    </w:lvl>
    <w:lvl w:ilvl="8" w:tplc="6AB86E42">
      <w:numFmt w:val="decimal"/>
      <w:lvlText w:val=""/>
      <w:lvlJc w:val="left"/>
    </w:lvl>
  </w:abstractNum>
  <w:abstractNum w:abstractNumId="215" w15:restartNumberingAfterBreak="0">
    <w:nsid w:val="00004B9D"/>
    <w:multiLevelType w:val="hybridMultilevel"/>
    <w:tmpl w:val="4256594E"/>
    <w:lvl w:ilvl="0" w:tplc="803ABF90">
      <w:start w:val="1"/>
      <w:numFmt w:val="bullet"/>
      <w:lvlText w:val="-"/>
      <w:lvlJc w:val="left"/>
    </w:lvl>
    <w:lvl w:ilvl="1" w:tplc="B290B434">
      <w:numFmt w:val="decimal"/>
      <w:lvlText w:val=""/>
      <w:lvlJc w:val="left"/>
    </w:lvl>
    <w:lvl w:ilvl="2" w:tplc="C7EC52B8">
      <w:numFmt w:val="decimal"/>
      <w:lvlText w:val=""/>
      <w:lvlJc w:val="left"/>
    </w:lvl>
    <w:lvl w:ilvl="3" w:tplc="CABC27B0">
      <w:numFmt w:val="decimal"/>
      <w:lvlText w:val=""/>
      <w:lvlJc w:val="left"/>
    </w:lvl>
    <w:lvl w:ilvl="4" w:tplc="FE26C2A0">
      <w:numFmt w:val="decimal"/>
      <w:lvlText w:val=""/>
      <w:lvlJc w:val="left"/>
    </w:lvl>
    <w:lvl w:ilvl="5" w:tplc="F962ED4A">
      <w:numFmt w:val="decimal"/>
      <w:lvlText w:val=""/>
      <w:lvlJc w:val="left"/>
    </w:lvl>
    <w:lvl w:ilvl="6" w:tplc="DB68E0E2">
      <w:numFmt w:val="decimal"/>
      <w:lvlText w:val=""/>
      <w:lvlJc w:val="left"/>
    </w:lvl>
    <w:lvl w:ilvl="7" w:tplc="DEC483BE">
      <w:numFmt w:val="decimal"/>
      <w:lvlText w:val=""/>
      <w:lvlJc w:val="left"/>
    </w:lvl>
    <w:lvl w:ilvl="8" w:tplc="8BBE5D92">
      <w:numFmt w:val="decimal"/>
      <w:lvlText w:val=""/>
      <w:lvlJc w:val="left"/>
    </w:lvl>
  </w:abstractNum>
  <w:abstractNum w:abstractNumId="216" w15:restartNumberingAfterBreak="0">
    <w:nsid w:val="00004BCD"/>
    <w:multiLevelType w:val="hybridMultilevel"/>
    <w:tmpl w:val="8B826F80"/>
    <w:lvl w:ilvl="0" w:tplc="FF1EEFF4">
      <w:start w:val="1"/>
      <w:numFmt w:val="bullet"/>
      <w:lvlText w:val="-"/>
      <w:lvlJc w:val="left"/>
    </w:lvl>
    <w:lvl w:ilvl="1" w:tplc="2E108EBE">
      <w:numFmt w:val="decimal"/>
      <w:lvlText w:val=""/>
      <w:lvlJc w:val="left"/>
    </w:lvl>
    <w:lvl w:ilvl="2" w:tplc="A2FE8BE6">
      <w:numFmt w:val="decimal"/>
      <w:lvlText w:val=""/>
      <w:lvlJc w:val="left"/>
    </w:lvl>
    <w:lvl w:ilvl="3" w:tplc="9E98D0BA">
      <w:numFmt w:val="decimal"/>
      <w:lvlText w:val=""/>
      <w:lvlJc w:val="left"/>
    </w:lvl>
    <w:lvl w:ilvl="4" w:tplc="FAE4C16A">
      <w:numFmt w:val="decimal"/>
      <w:lvlText w:val=""/>
      <w:lvlJc w:val="left"/>
    </w:lvl>
    <w:lvl w:ilvl="5" w:tplc="78C81EF0">
      <w:numFmt w:val="decimal"/>
      <w:lvlText w:val=""/>
      <w:lvlJc w:val="left"/>
    </w:lvl>
    <w:lvl w:ilvl="6" w:tplc="4E78C8B2">
      <w:numFmt w:val="decimal"/>
      <w:lvlText w:val=""/>
      <w:lvlJc w:val="left"/>
    </w:lvl>
    <w:lvl w:ilvl="7" w:tplc="0FF236BA">
      <w:numFmt w:val="decimal"/>
      <w:lvlText w:val=""/>
      <w:lvlJc w:val="left"/>
    </w:lvl>
    <w:lvl w:ilvl="8" w:tplc="E67EF8A0">
      <w:numFmt w:val="decimal"/>
      <w:lvlText w:val=""/>
      <w:lvlJc w:val="left"/>
    </w:lvl>
  </w:abstractNum>
  <w:abstractNum w:abstractNumId="217" w15:restartNumberingAfterBreak="0">
    <w:nsid w:val="00004C29"/>
    <w:multiLevelType w:val="hybridMultilevel"/>
    <w:tmpl w:val="3A1A4D6C"/>
    <w:lvl w:ilvl="0" w:tplc="9856C432">
      <w:start w:val="1"/>
      <w:numFmt w:val="bullet"/>
      <w:lvlText w:val="в"/>
      <w:lvlJc w:val="left"/>
    </w:lvl>
    <w:lvl w:ilvl="1" w:tplc="3DCC3102">
      <w:start w:val="1"/>
      <w:numFmt w:val="bullet"/>
      <w:lvlText w:val="•"/>
      <w:lvlJc w:val="left"/>
    </w:lvl>
    <w:lvl w:ilvl="2" w:tplc="7E50398E">
      <w:numFmt w:val="decimal"/>
      <w:lvlText w:val=""/>
      <w:lvlJc w:val="left"/>
    </w:lvl>
    <w:lvl w:ilvl="3" w:tplc="75361898">
      <w:numFmt w:val="decimal"/>
      <w:lvlText w:val=""/>
      <w:lvlJc w:val="left"/>
    </w:lvl>
    <w:lvl w:ilvl="4" w:tplc="C6A427CC">
      <w:numFmt w:val="decimal"/>
      <w:lvlText w:val=""/>
      <w:lvlJc w:val="left"/>
    </w:lvl>
    <w:lvl w:ilvl="5" w:tplc="14844A18">
      <w:numFmt w:val="decimal"/>
      <w:lvlText w:val=""/>
      <w:lvlJc w:val="left"/>
    </w:lvl>
    <w:lvl w:ilvl="6" w:tplc="0832B6F8">
      <w:numFmt w:val="decimal"/>
      <w:lvlText w:val=""/>
      <w:lvlJc w:val="left"/>
    </w:lvl>
    <w:lvl w:ilvl="7" w:tplc="BFD26C42">
      <w:numFmt w:val="decimal"/>
      <w:lvlText w:val=""/>
      <w:lvlJc w:val="left"/>
    </w:lvl>
    <w:lvl w:ilvl="8" w:tplc="BC56D940">
      <w:numFmt w:val="decimal"/>
      <w:lvlText w:val=""/>
      <w:lvlJc w:val="left"/>
    </w:lvl>
  </w:abstractNum>
  <w:abstractNum w:abstractNumId="218" w15:restartNumberingAfterBreak="0">
    <w:nsid w:val="00004CFF"/>
    <w:multiLevelType w:val="hybridMultilevel"/>
    <w:tmpl w:val="1F8EDEF0"/>
    <w:lvl w:ilvl="0" w:tplc="1EAC2E64">
      <w:start w:val="1"/>
      <w:numFmt w:val="bullet"/>
      <w:lvlText w:val="•"/>
      <w:lvlJc w:val="left"/>
    </w:lvl>
    <w:lvl w:ilvl="1" w:tplc="3760A77C">
      <w:numFmt w:val="decimal"/>
      <w:lvlText w:val=""/>
      <w:lvlJc w:val="left"/>
    </w:lvl>
    <w:lvl w:ilvl="2" w:tplc="DEF601F2">
      <w:numFmt w:val="decimal"/>
      <w:lvlText w:val=""/>
      <w:lvlJc w:val="left"/>
    </w:lvl>
    <w:lvl w:ilvl="3" w:tplc="E2D82498">
      <w:numFmt w:val="decimal"/>
      <w:lvlText w:val=""/>
      <w:lvlJc w:val="left"/>
    </w:lvl>
    <w:lvl w:ilvl="4" w:tplc="3B9643B8">
      <w:numFmt w:val="decimal"/>
      <w:lvlText w:val=""/>
      <w:lvlJc w:val="left"/>
    </w:lvl>
    <w:lvl w:ilvl="5" w:tplc="3FD2CC56">
      <w:numFmt w:val="decimal"/>
      <w:lvlText w:val=""/>
      <w:lvlJc w:val="left"/>
    </w:lvl>
    <w:lvl w:ilvl="6" w:tplc="9362BED4">
      <w:numFmt w:val="decimal"/>
      <w:lvlText w:val=""/>
      <w:lvlJc w:val="left"/>
    </w:lvl>
    <w:lvl w:ilvl="7" w:tplc="4D0E904C">
      <w:numFmt w:val="decimal"/>
      <w:lvlText w:val=""/>
      <w:lvlJc w:val="left"/>
    </w:lvl>
    <w:lvl w:ilvl="8" w:tplc="285472B8">
      <w:numFmt w:val="decimal"/>
      <w:lvlText w:val=""/>
      <w:lvlJc w:val="left"/>
    </w:lvl>
  </w:abstractNum>
  <w:abstractNum w:abstractNumId="219" w15:restartNumberingAfterBreak="0">
    <w:nsid w:val="00004D59"/>
    <w:multiLevelType w:val="hybridMultilevel"/>
    <w:tmpl w:val="242AAA40"/>
    <w:lvl w:ilvl="0" w:tplc="E38AC734">
      <w:start w:val="1"/>
      <w:numFmt w:val="bullet"/>
      <w:lvlText w:val="-"/>
      <w:lvlJc w:val="left"/>
    </w:lvl>
    <w:lvl w:ilvl="1" w:tplc="BDCA9B3A">
      <w:numFmt w:val="decimal"/>
      <w:lvlText w:val=""/>
      <w:lvlJc w:val="left"/>
    </w:lvl>
    <w:lvl w:ilvl="2" w:tplc="9D44AA8E">
      <w:numFmt w:val="decimal"/>
      <w:lvlText w:val=""/>
      <w:lvlJc w:val="left"/>
    </w:lvl>
    <w:lvl w:ilvl="3" w:tplc="90C6794C">
      <w:numFmt w:val="decimal"/>
      <w:lvlText w:val=""/>
      <w:lvlJc w:val="left"/>
    </w:lvl>
    <w:lvl w:ilvl="4" w:tplc="C0E6D3A6">
      <w:numFmt w:val="decimal"/>
      <w:lvlText w:val=""/>
      <w:lvlJc w:val="left"/>
    </w:lvl>
    <w:lvl w:ilvl="5" w:tplc="0C02E68E">
      <w:numFmt w:val="decimal"/>
      <w:lvlText w:val=""/>
      <w:lvlJc w:val="left"/>
    </w:lvl>
    <w:lvl w:ilvl="6" w:tplc="7AEE7D6E">
      <w:numFmt w:val="decimal"/>
      <w:lvlText w:val=""/>
      <w:lvlJc w:val="left"/>
    </w:lvl>
    <w:lvl w:ilvl="7" w:tplc="8CB80BF8">
      <w:numFmt w:val="decimal"/>
      <w:lvlText w:val=""/>
      <w:lvlJc w:val="left"/>
    </w:lvl>
    <w:lvl w:ilvl="8" w:tplc="90522104">
      <w:numFmt w:val="decimal"/>
      <w:lvlText w:val=""/>
      <w:lvlJc w:val="left"/>
    </w:lvl>
  </w:abstractNum>
  <w:abstractNum w:abstractNumId="220" w15:restartNumberingAfterBreak="0">
    <w:nsid w:val="00004D8F"/>
    <w:multiLevelType w:val="hybridMultilevel"/>
    <w:tmpl w:val="E13E9674"/>
    <w:lvl w:ilvl="0" w:tplc="586E04CC">
      <w:start w:val="1"/>
      <w:numFmt w:val="bullet"/>
      <w:lvlText w:val="•"/>
      <w:lvlJc w:val="left"/>
    </w:lvl>
    <w:lvl w:ilvl="1" w:tplc="5DEA718A">
      <w:numFmt w:val="decimal"/>
      <w:lvlText w:val=""/>
      <w:lvlJc w:val="left"/>
    </w:lvl>
    <w:lvl w:ilvl="2" w:tplc="29086F5E">
      <w:numFmt w:val="decimal"/>
      <w:lvlText w:val=""/>
      <w:lvlJc w:val="left"/>
    </w:lvl>
    <w:lvl w:ilvl="3" w:tplc="0CDCCED6">
      <w:numFmt w:val="decimal"/>
      <w:lvlText w:val=""/>
      <w:lvlJc w:val="left"/>
    </w:lvl>
    <w:lvl w:ilvl="4" w:tplc="A236A008">
      <w:numFmt w:val="decimal"/>
      <w:lvlText w:val=""/>
      <w:lvlJc w:val="left"/>
    </w:lvl>
    <w:lvl w:ilvl="5" w:tplc="FB8276A0">
      <w:numFmt w:val="decimal"/>
      <w:lvlText w:val=""/>
      <w:lvlJc w:val="left"/>
    </w:lvl>
    <w:lvl w:ilvl="6" w:tplc="54C23280">
      <w:numFmt w:val="decimal"/>
      <w:lvlText w:val=""/>
      <w:lvlJc w:val="left"/>
    </w:lvl>
    <w:lvl w:ilvl="7" w:tplc="B7969D34">
      <w:numFmt w:val="decimal"/>
      <w:lvlText w:val=""/>
      <w:lvlJc w:val="left"/>
    </w:lvl>
    <w:lvl w:ilvl="8" w:tplc="426EE8FE">
      <w:numFmt w:val="decimal"/>
      <w:lvlText w:val=""/>
      <w:lvlJc w:val="left"/>
    </w:lvl>
  </w:abstractNum>
  <w:abstractNum w:abstractNumId="221" w15:restartNumberingAfterBreak="0">
    <w:nsid w:val="00004E48"/>
    <w:multiLevelType w:val="hybridMultilevel"/>
    <w:tmpl w:val="28F6BB7E"/>
    <w:lvl w:ilvl="0" w:tplc="559473DC">
      <w:start w:val="1"/>
      <w:numFmt w:val="decimal"/>
      <w:lvlText w:val="%1)"/>
      <w:lvlJc w:val="left"/>
    </w:lvl>
    <w:lvl w:ilvl="1" w:tplc="254427A6">
      <w:numFmt w:val="decimal"/>
      <w:lvlText w:val=""/>
      <w:lvlJc w:val="left"/>
    </w:lvl>
    <w:lvl w:ilvl="2" w:tplc="5816A4B4">
      <w:numFmt w:val="decimal"/>
      <w:lvlText w:val=""/>
      <w:lvlJc w:val="left"/>
    </w:lvl>
    <w:lvl w:ilvl="3" w:tplc="2A487010">
      <w:numFmt w:val="decimal"/>
      <w:lvlText w:val=""/>
      <w:lvlJc w:val="left"/>
    </w:lvl>
    <w:lvl w:ilvl="4" w:tplc="7EB4225A">
      <w:numFmt w:val="decimal"/>
      <w:lvlText w:val=""/>
      <w:lvlJc w:val="left"/>
    </w:lvl>
    <w:lvl w:ilvl="5" w:tplc="3F483E52">
      <w:numFmt w:val="decimal"/>
      <w:lvlText w:val=""/>
      <w:lvlJc w:val="left"/>
    </w:lvl>
    <w:lvl w:ilvl="6" w:tplc="3A424792">
      <w:numFmt w:val="decimal"/>
      <w:lvlText w:val=""/>
      <w:lvlJc w:val="left"/>
    </w:lvl>
    <w:lvl w:ilvl="7" w:tplc="270406E6">
      <w:numFmt w:val="decimal"/>
      <w:lvlText w:val=""/>
      <w:lvlJc w:val="left"/>
    </w:lvl>
    <w:lvl w:ilvl="8" w:tplc="2556B14A">
      <w:numFmt w:val="decimal"/>
      <w:lvlText w:val=""/>
      <w:lvlJc w:val="left"/>
    </w:lvl>
  </w:abstractNum>
  <w:abstractNum w:abstractNumId="222" w15:restartNumberingAfterBreak="0">
    <w:nsid w:val="00004E68"/>
    <w:multiLevelType w:val="hybridMultilevel"/>
    <w:tmpl w:val="860CE812"/>
    <w:lvl w:ilvl="0" w:tplc="A0685C30">
      <w:start w:val="1"/>
      <w:numFmt w:val="bullet"/>
      <w:lvlText w:val="в"/>
      <w:lvlJc w:val="left"/>
    </w:lvl>
    <w:lvl w:ilvl="1" w:tplc="035671EE">
      <w:start w:val="1"/>
      <w:numFmt w:val="bullet"/>
      <w:lvlText w:val="-"/>
      <w:lvlJc w:val="left"/>
    </w:lvl>
    <w:lvl w:ilvl="2" w:tplc="1D5CD99A">
      <w:numFmt w:val="decimal"/>
      <w:lvlText w:val=""/>
      <w:lvlJc w:val="left"/>
    </w:lvl>
    <w:lvl w:ilvl="3" w:tplc="748A4FFA">
      <w:numFmt w:val="decimal"/>
      <w:lvlText w:val=""/>
      <w:lvlJc w:val="left"/>
    </w:lvl>
    <w:lvl w:ilvl="4" w:tplc="BAA25C38">
      <w:numFmt w:val="decimal"/>
      <w:lvlText w:val=""/>
      <w:lvlJc w:val="left"/>
    </w:lvl>
    <w:lvl w:ilvl="5" w:tplc="63E477EC">
      <w:numFmt w:val="decimal"/>
      <w:lvlText w:val=""/>
      <w:lvlJc w:val="left"/>
    </w:lvl>
    <w:lvl w:ilvl="6" w:tplc="12F82DA6">
      <w:numFmt w:val="decimal"/>
      <w:lvlText w:val=""/>
      <w:lvlJc w:val="left"/>
    </w:lvl>
    <w:lvl w:ilvl="7" w:tplc="C1206DD0">
      <w:numFmt w:val="decimal"/>
      <w:lvlText w:val=""/>
      <w:lvlJc w:val="left"/>
    </w:lvl>
    <w:lvl w:ilvl="8" w:tplc="4B0A326C">
      <w:numFmt w:val="decimal"/>
      <w:lvlText w:val=""/>
      <w:lvlJc w:val="left"/>
    </w:lvl>
  </w:abstractNum>
  <w:abstractNum w:abstractNumId="223" w15:restartNumberingAfterBreak="0">
    <w:nsid w:val="00004EBF"/>
    <w:multiLevelType w:val="hybridMultilevel"/>
    <w:tmpl w:val="DF6E3AEC"/>
    <w:lvl w:ilvl="0" w:tplc="B798F5C2">
      <w:start w:val="1"/>
      <w:numFmt w:val="bullet"/>
      <w:lvlText w:val="-"/>
      <w:lvlJc w:val="left"/>
    </w:lvl>
    <w:lvl w:ilvl="1" w:tplc="9E3E46B4">
      <w:start w:val="1"/>
      <w:numFmt w:val="bullet"/>
      <w:lvlText w:val="-"/>
      <w:lvlJc w:val="left"/>
    </w:lvl>
    <w:lvl w:ilvl="2" w:tplc="F126D03C">
      <w:numFmt w:val="decimal"/>
      <w:lvlText w:val=""/>
      <w:lvlJc w:val="left"/>
    </w:lvl>
    <w:lvl w:ilvl="3" w:tplc="0EBCA228">
      <w:numFmt w:val="decimal"/>
      <w:lvlText w:val=""/>
      <w:lvlJc w:val="left"/>
    </w:lvl>
    <w:lvl w:ilvl="4" w:tplc="774AF656">
      <w:numFmt w:val="decimal"/>
      <w:lvlText w:val=""/>
      <w:lvlJc w:val="left"/>
    </w:lvl>
    <w:lvl w:ilvl="5" w:tplc="E65ACB66">
      <w:numFmt w:val="decimal"/>
      <w:lvlText w:val=""/>
      <w:lvlJc w:val="left"/>
    </w:lvl>
    <w:lvl w:ilvl="6" w:tplc="A4028538">
      <w:numFmt w:val="decimal"/>
      <w:lvlText w:val=""/>
      <w:lvlJc w:val="left"/>
    </w:lvl>
    <w:lvl w:ilvl="7" w:tplc="2B026E18">
      <w:numFmt w:val="decimal"/>
      <w:lvlText w:val=""/>
      <w:lvlJc w:val="left"/>
    </w:lvl>
    <w:lvl w:ilvl="8" w:tplc="E74861E2">
      <w:numFmt w:val="decimal"/>
      <w:lvlText w:val=""/>
      <w:lvlJc w:val="left"/>
    </w:lvl>
  </w:abstractNum>
  <w:abstractNum w:abstractNumId="224" w15:restartNumberingAfterBreak="0">
    <w:nsid w:val="00004ECF"/>
    <w:multiLevelType w:val="hybridMultilevel"/>
    <w:tmpl w:val="0E32E52E"/>
    <w:lvl w:ilvl="0" w:tplc="C9D8E446">
      <w:start w:val="1"/>
      <w:numFmt w:val="bullet"/>
      <w:lvlText w:val="•"/>
      <w:lvlJc w:val="left"/>
    </w:lvl>
    <w:lvl w:ilvl="1" w:tplc="D8249FBC">
      <w:start w:val="1"/>
      <w:numFmt w:val="bullet"/>
      <w:lvlText w:val="•"/>
      <w:lvlJc w:val="left"/>
    </w:lvl>
    <w:lvl w:ilvl="2" w:tplc="85D22A88">
      <w:numFmt w:val="decimal"/>
      <w:lvlText w:val=""/>
      <w:lvlJc w:val="left"/>
    </w:lvl>
    <w:lvl w:ilvl="3" w:tplc="F8D0F370">
      <w:numFmt w:val="decimal"/>
      <w:lvlText w:val=""/>
      <w:lvlJc w:val="left"/>
    </w:lvl>
    <w:lvl w:ilvl="4" w:tplc="BD7A83F8">
      <w:numFmt w:val="decimal"/>
      <w:lvlText w:val=""/>
      <w:lvlJc w:val="left"/>
    </w:lvl>
    <w:lvl w:ilvl="5" w:tplc="3342F714">
      <w:numFmt w:val="decimal"/>
      <w:lvlText w:val=""/>
      <w:lvlJc w:val="left"/>
    </w:lvl>
    <w:lvl w:ilvl="6" w:tplc="7E60CB48">
      <w:numFmt w:val="decimal"/>
      <w:lvlText w:val=""/>
      <w:lvlJc w:val="left"/>
    </w:lvl>
    <w:lvl w:ilvl="7" w:tplc="164CCC02">
      <w:numFmt w:val="decimal"/>
      <w:lvlText w:val=""/>
      <w:lvlJc w:val="left"/>
    </w:lvl>
    <w:lvl w:ilvl="8" w:tplc="FE862258">
      <w:numFmt w:val="decimal"/>
      <w:lvlText w:val=""/>
      <w:lvlJc w:val="left"/>
    </w:lvl>
  </w:abstractNum>
  <w:abstractNum w:abstractNumId="225" w15:restartNumberingAfterBreak="0">
    <w:nsid w:val="00004EF7"/>
    <w:multiLevelType w:val="hybridMultilevel"/>
    <w:tmpl w:val="BA749302"/>
    <w:lvl w:ilvl="0" w:tplc="3F12F984">
      <w:start w:val="1"/>
      <w:numFmt w:val="bullet"/>
      <w:lvlText w:val="-"/>
      <w:lvlJc w:val="left"/>
    </w:lvl>
    <w:lvl w:ilvl="1" w:tplc="DC38F5E0">
      <w:numFmt w:val="decimal"/>
      <w:lvlText w:val=""/>
      <w:lvlJc w:val="left"/>
    </w:lvl>
    <w:lvl w:ilvl="2" w:tplc="30AC8B1E">
      <w:numFmt w:val="decimal"/>
      <w:lvlText w:val=""/>
      <w:lvlJc w:val="left"/>
    </w:lvl>
    <w:lvl w:ilvl="3" w:tplc="736C78C6">
      <w:numFmt w:val="decimal"/>
      <w:lvlText w:val=""/>
      <w:lvlJc w:val="left"/>
    </w:lvl>
    <w:lvl w:ilvl="4" w:tplc="BE2C55DE">
      <w:numFmt w:val="decimal"/>
      <w:lvlText w:val=""/>
      <w:lvlJc w:val="left"/>
    </w:lvl>
    <w:lvl w:ilvl="5" w:tplc="A3A46172">
      <w:numFmt w:val="decimal"/>
      <w:lvlText w:val=""/>
      <w:lvlJc w:val="left"/>
    </w:lvl>
    <w:lvl w:ilvl="6" w:tplc="D18EBA9A">
      <w:numFmt w:val="decimal"/>
      <w:lvlText w:val=""/>
      <w:lvlJc w:val="left"/>
    </w:lvl>
    <w:lvl w:ilvl="7" w:tplc="445E5190">
      <w:numFmt w:val="decimal"/>
      <w:lvlText w:val=""/>
      <w:lvlJc w:val="left"/>
    </w:lvl>
    <w:lvl w:ilvl="8" w:tplc="92F2DBD0">
      <w:numFmt w:val="decimal"/>
      <w:lvlText w:val=""/>
      <w:lvlJc w:val="left"/>
    </w:lvl>
  </w:abstractNum>
  <w:abstractNum w:abstractNumId="226" w15:restartNumberingAfterBreak="0">
    <w:nsid w:val="00004F5B"/>
    <w:multiLevelType w:val="hybridMultilevel"/>
    <w:tmpl w:val="C7AA7208"/>
    <w:lvl w:ilvl="0" w:tplc="31F884F6">
      <w:start w:val="1"/>
      <w:numFmt w:val="bullet"/>
      <w:lvlText w:val="-"/>
      <w:lvlJc w:val="left"/>
    </w:lvl>
    <w:lvl w:ilvl="1" w:tplc="441A291C">
      <w:numFmt w:val="decimal"/>
      <w:lvlText w:val=""/>
      <w:lvlJc w:val="left"/>
    </w:lvl>
    <w:lvl w:ilvl="2" w:tplc="756C51B0">
      <w:numFmt w:val="decimal"/>
      <w:lvlText w:val=""/>
      <w:lvlJc w:val="left"/>
    </w:lvl>
    <w:lvl w:ilvl="3" w:tplc="24423E7C">
      <w:numFmt w:val="decimal"/>
      <w:lvlText w:val=""/>
      <w:lvlJc w:val="left"/>
    </w:lvl>
    <w:lvl w:ilvl="4" w:tplc="AC2EE198">
      <w:numFmt w:val="decimal"/>
      <w:lvlText w:val=""/>
      <w:lvlJc w:val="left"/>
    </w:lvl>
    <w:lvl w:ilvl="5" w:tplc="1AD603D6">
      <w:numFmt w:val="decimal"/>
      <w:lvlText w:val=""/>
      <w:lvlJc w:val="left"/>
    </w:lvl>
    <w:lvl w:ilvl="6" w:tplc="7BC808BC">
      <w:numFmt w:val="decimal"/>
      <w:lvlText w:val=""/>
      <w:lvlJc w:val="left"/>
    </w:lvl>
    <w:lvl w:ilvl="7" w:tplc="7EE6C5D8">
      <w:numFmt w:val="decimal"/>
      <w:lvlText w:val=""/>
      <w:lvlJc w:val="left"/>
    </w:lvl>
    <w:lvl w:ilvl="8" w:tplc="9E6C4220">
      <w:numFmt w:val="decimal"/>
      <w:lvlText w:val=""/>
      <w:lvlJc w:val="left"/>
    </w:lvl>
  </w:abstractNum>
  <w:abstractNum w:abstractNumId="227" w15:restartNumberingAfterBreak="0">
    <w:nsid w:val="00004F66"/>
    <w:multiLevelType w:val="hybridMultilevel"/>
    <w:tmpl w:val="43E0349E"/>
    <w:lvl w:ilvl="0" w:tplc="E1B4506C">
      <w:start w:val="1"/>
      <w:numFmt w:val="bullet"/>
      <w:lvlText w:val="-"/>
      <w:lvlJc w:val="left"/>
    </w:lvl>
    <w:lvl w:ilvl="1" w:tplc="AEFCAB2C">
      <w:numFmt w:val="decimal"/>
      <w:lvlText w:val=""/>
      <w:lvlJc w:val="left"/>
    </w:lvl>
    <w:lvl w:ilvl="2" w:tplc="23EA148C">
      <w:numFmt w:val="decimal"/>
      <w:lvlText w:val=""/>
      <w:lvlJc w:val="left"/>
    </w:lvl>
    <w:lvl w:ilvl="3" w:tplc="B41659E0">
      <w:numFmt w:val="decimal"/>
      <w:lvlText w:val=""/>
      <w:lvlJc w:val="left"/>
    </w:lvl>
    <w:lvl w:ilvl="4" w:tplc="403CA848">
      <w:numFmt w:val="decimal"/>
      <w:lvlText w:val=""/>
      <w:lvlJc w:val="left"/>
    </w:lvl>
    <w:lvl w:ilvl="5" w:tplc="45EE08BA">
      <w:numFmt w:val="decimal"/>
      <w:lvlText w:val=""/>
      <w:lvlJc w:val="left"/>
    </w:lvl>
    <w:lvl w:ilvl="6" w:tplc="042C69A2">
      <w:numFmt w:val="decimal"/>
      <w:lvlText w:val=""/>
      <w:lvlJc w:val="left"/>
    </w:lvl>
    <w:lvl w:ilvl="7" w:tplc="C418614C">
      <w:numFmt w:val="decimal"/>
      <w:lvlText w:val=""/>
      <w:lvlJc w:val="left"/>
    </w:lvl>
    <w:lvl w:ilvl="8" w:tplc="FB5ECDDA">
      <w:numFmt w:val="decimal"/>
      <w:lvlText w:val=""/>
      <w:lvlJc w:val="left"/>
    </w:lvl>
  </w:abstractNum>
  <w:abstractNum w:abstractNumId="228" w15:restartNumberingAfterBreak="0">
    <w:nsid w:val="00004FC8"/>
    <w:multiLevelType w:val="hybridMultilevel"/>
    <w:tmpl w:val="E076C278"/>
    <w:lvl w:ilvl="0" w:tplc="2E5CF1BE">
      <w:start w:val="2"/>
      <w:numFmt w:val="decimal"/>
      <w:lvlText w:val="%1"/>
      <w:lvlJc w:val="left"/>
    </w:lvl>
    <w:lvl w:ilvl="1" w:tplc="87CE4B2A">
      <w:numFmt w:val="decimal"/>
      <w:lvlText w:val=""/>
      <w:lvlJc w:val="left"/>
    </w:lvl>
    <w:lvl w:ilvl="2" w:tplc="F410C784">
      <w:numFmt w:val="decimal"/>
      <w:lvlText w:val=""/>
      <w:lvlJc w:val="left"/>
    </w:lvl>
    <w:lvl w:ilvl="3" w:tplc="86749D04">
      <w:numFmt w:val="decimal"/>
      <w:lvlText w:val=""/>
      <w:lvlJc w:val="left"/>
    </w:lvl>
    <w:lvl w:ilvl="4" w:tplc="5082E0BC">
      <w:numFmt w:val="decimal"/>
      <w:lvlText w:val=""/>
      <w:lvlJc w:val="left"/>
    </w:lvl>
    <w:lvl w:ilvl="5" w:tplc="20501636">
      <w:numFmt w:val="decimal"/>
      <w:lvlText w:val=""/>
      <w:lvlJc w:val="left"/>
    </w:lvl>
    <w:lvl w:ilvl="6" w:tplc="91EC90C0">
      <w:numFmt w:val="decimal"/>
      <w:lvlText w:val=""/>
      <w:lvlJc w:val="left"/>
    </w:lvl>
    <w:lvl w:ilvl="7" w:tplc="A3C899D2">
      <w:numFmt w:val="decimal"/>
      <w:lvlText w:val=""/>
      <w:lvlJc w:val="left"/>
    </w:lvl>
    <w:lvl w:ilvl="8" w:tplc="A2762D8A">
      <w:numFmt w:val="decimal"/>
      <w:lvlText w:val=""/>
      <w:lvlJc w:val="left"/>
    </w:lvl>
  </w:abstractNum>
  <w:abstractNum w:abstractNumId="229" w15:restartNumberingAfterBreak="0">
    <w:nsid w:val="0000504C"/>
    <w:multiLevelType w:val="hybridMultilevel"/>
    <w:tmpl w:val="9B7ED8C0"/>
    <w:lvl w:ilvl="0" w:tplc="D6B8F2CE">
      <w:start w:val="1"/>
      <w:numFmt w:val="bullet"/>
      <w:lvlText w:val="В"/>
      <w:lvlJc w:val="left"/>
    </w:lvl>
    <w:lvl w:ilvl="1" w:tplc="490CB5D8">
      <w:numFmt w:val="decimal"/>
      <w:lvlText w:val=""/>
      <w:lvlJc w:val="left"/>
    </w:lvl>
    <w:lvl w:ilvl="2" w:tplc="A470FAB0">
      <w:numFmt w:val="decimal"/>
      <w:lvlText w:val=""/>
      <w:lvlJc w:val="left"/>
    </w:lvl>
    <w:lvl w:ilvl="3" w:tplc="EC96C276">
      <w:numFmt w:val="decimal"/>
      <w:lvlText w:val=""/>
      <w:lvlJc w:val="left"/>
    </w:lvl>
    <w:lvl w:ilvl="4" w:tplc="D76CF28E">
      <w:numFmt w:val="decimal"/>
      <w:lvlText w:val=""/>
      <w:lvlJc w:val="left"/>
    </w:lvl>
    <w:lvl w:ilvl="5" w:tplc="BFB8AEDC">
      <w:numFmt w:val="decimal"/>
      <w:lvlText w:val=""/>
      <w:lvlJc w:val="left"/>
    </w:lvl>
    <w:lvl w:ilvl="6" w:tplc="BC76AD3A">
      <w:numFmt w:val="decimal"/>
      <w:lvlText w:val=""/>
      <w:lvlJc w:val="left"/>
    </w:lvl>
    <w:lvl w:ilvl="7" w:tplc="40B60A24">
      <w:numFmt w:val="decimal"/>
      <w:lvlText w:val=""/>
      <w:lvlJc w:val="left"/>
    </w:lvl>
    <w:lvl w:ilvl="8" w:tplc="84D435FC">
      <w:numFmt w:val="decimal"/>
      <w:lvlText w:val=""/>
      <w:lvlJc w:val="left"/>
    </w:lvl>
  </w:abstractNum>
  <w:abstractNum w:abstractNumId="230" w15:restartNumberingAfterBreak="0">
    <w:nsid w:val="00005079"/>
    <w:multiLevelType w:val="hybridMultilevel"/>
    <w:tmpl w:val="E16EF0F0"/>
    <w:lvl w:ilvl="0" w:tplc="E9B0C1F2">
      <w:start w:val="1"/>
      <w:numFmt w:val="bullet"/>
      <w:lvlText w:val="В"/>
      <w:lvlJc w:val="left"/>
    </w:lvl>
    <w:lvl w:ilvl="1" w:tplc="0784C9E4">
      <w:numFmt w:val="decimal"/>
      <w:lvlText w:val=""/>
      <w:lvlJc w:val="left"/>
    </w:lvl>
    <w:lvl w:ilvl="2" w:tplc="DE8069C2">
      <w:numFmt w:val="decimal"/>
      <w:lvlText w:val=""/>
      <w:lvlJc w:val="left"/>
    </w:lvl>
    <w:lvl w:ilvl="3" w:tplc="A23EA206">
      <w:numFmt w:val="decimal"/>
      <w:lvlText w:val=""/>
      <w:lvlJc w:val="left"/>
    </w:lvl>
    <w:lvl w:ilvl="4" w:tplc="488A33D6">
      <w:numFmt w:val="decimal"/>
      <w:lvlText w:val=""/>
      <w:lvlJc w:val="left"/>
    </w:lvl>
    <w:lvl w:ilvl="5" w:tplc="F2B0D548">
      <w:numFmt w:val="decimal"/>
      <w:lvlText w:val=""/>
      <w:lvlJc w:val="left"/>
    </w:lvl>
    <w:lvl w:ilvl="6" w:tplc="C73007BC">
      <w:numFmt w:val="decimal"/>
      <w:lvlText w:val=""/>
      <w:lvlJc w:val="left"/>
    </w:lvl>
    <w:lvl w:ilvl="7" w:tplc="1E26DA5A">
      <w:numFmt w:val="decimal"/>
      <w:lvlText w:val=""/>
      <w:lvlJc w:val="left"/>
    </w:lvl>
    <w:lvl w:ilvl="8" w:tplc="27B2585C">
      <w:numFmt w:val="decimal"/>
      <w:lvlText w:val=""/>
      <w:lvlJc w:val="left"/>
    </w:lvl>
  </w:abstractNum>
  <w:abstractNum w:abstractNumId="231" w15:restartNumberingAfterBreak="0">
    <w:nsid w:val="00005080"/>
    <w:multiLevelType w:val="hybridMultilevel"/>
    <w:tmpl w:val="4B963D46"/>
    <w:lvl w:ilvl="0" w:tplc="08F0188C">
      <w:start w:val="1"/>
      <w:numFmt w:val="bullet"/>
      <w:lvlText w:val="-"/>
      <w:lvlJc w:val="left"/>
    </w:lvl>
    <w:lvl w:ilvl="1" w:tplc="178A6B58">
      <w:numFmt w:val="decimal"/>
      <w:lvlText w:val=""/>
      <w:lvlJc w:val="left"/>
    </w:lvl>
    <w:lvl w:ilvl="2" w:tplc="73FAC764">
      <w:numFmt w:val="decimal"/>
      <w:lvlText w:val=""/>
      <w:lvlJc w:val="left"/>
    </w:lvl>
    <w:lvl w:ilvl="3" w:tplc="C8EE05A4">
      <w:numFmt w:val="decimal"/>
      <w:lvlText w:val=""/>
      <w:lvlJc w:val="left"/>
    </w:lvl>
    <w:lvl w:ilvl="4" w:tplc="CCF4463A">
      <w:numFmt w:val="decimal"/>
      <w:lvlText w:val=""/>
      <w:lvlJc w:val="left"/>
    </w:lvl>
    <w:lvl w:ilvl="5" w:tplc="B2C2676A">
      <w:numFmt w:val="decimal"/>
      <w:lvlText w:val=""/>
      <w:lvlJc w:val="left"/>
    </w:lvl>
    <w:lvl w:ilvl="6" w:tplc="E64EFB44">
      <w:numFmt w:val="decimal"/>
      <w:lvlText w:val=""/>
      <w:lvlJc w:val="left"/>
    </w:lvl>
    <w:lvl w:ilvl="7" w:tplc="2244EEE6">
      <w:numFmt w:val="decimal"/>
      <w:lvlText w:val=""/>
      <w:lvlJc w:val="left"/>
    </w:lvl>
    <w:lvl w:ilvl="8" w:tplc="8F8C625C">
      <w:numFmt w:val="decimal"/>
      <w:lvlText w:val=""/>
      <w:lvlJc w:val="left"/>
    </w:lvl>
  </w:abstractNum>
  <w:abstractNum w:abstractNumId="232" w15:restartNumberingAfterBreak="0">
    <w:nsid w:val="00005173"/>
    <w:multiLevelType w:val="hybridMultilevel"/>
    <w:tmpl w:val="760621B4"/>
    <w:lvl w:ilvl="0" w:tplc="6B3692B6">
      <w:start w:val="1"/>
      <w:numFmt w:val="bullet"/>
      <w:lvlText w:val="-"/>
      <w:lvlJc w:val="left"/>
    </w:lvl>
    <w:lvl w:ilvl="1" w:tplc="DEACEF9E">
      <w:numFmt w:val="decimal"/>
      <w:lvlText w:val=""/>
      <w:lvlJc w:val="left"/>
    </w:lvl>
    <w:lvl w:ilvl="2" w:tplc="05FAA528">
      <w:numFmt w:val="decimal"/>
      <w:lvlText w:val=""/>
      <w:lvlJc w:val="left"/>
    </w:lvl>
    <w:lvl w:ilvl="3" w:tplc="59D0DC4A">
      <w:numFmt w:val="decimal"/>
      <w:lvlText w:val=""/>
      <w:lvlJc w:val="left"/>
    </w:lvl>
    <w:lvl w:ilvl="4" w:tplc="B08C665E">
      <w:numFmt w:val="decimal"/>
      <w:lvlText w:val=""/>
      <w:lvlJc w:val="left"/>
    </w:lvl>
    <w:lvl w:ilvl="5" w:tplc="A0C8B13E">
      <w:numFmt w:val="decimal"/>
      <w:lvlText w:val=""/>
      <w:lvlJc w:val="left"/>
    </w:lvl>
    <w:lvl w:ilvl="6" w:tplc="0624D818">
      <w:numFmt w:val="decimal"/>
      <w:lvlText w:val=""/>
      <w:lvlJc w:val="left"/>
    </w:lvl>
    <w:lvl w:ilvl="7" w:tplc="D1122852">
      <w:numFmt w:val="decimal"/>
      <w:lvlText w:val=""/>
      <w:lvlJc w:val="left"/>
    </w:lvl>
    <w:lvl w:ilvl="8" w:tplc="41CEF342">
      <w:numFmt w:val="decimal"/>
      <w:lvlText w:val=""/>
      <w:lvlJc w:val="left"/>
    </w:lvl>
  </w:abstractNum>
  <w:abstractNum w:abstractNumId="233" w15:restartNumberingAfterBreak="0">
    <w:nsid w:val="000051B1"/>
    <w:multiLevelType w:val="hybridMultilevel"/>
    <w:tmpl w:val="9CBAFDB4"/>
    <w:lvl w:ilvl="0" w:tplc="827EB602">
      <w:start w:val="1"/>
      <w:numFmt w:val="bullet"/>
      <w:lvlText w:val="-"/>
      <w:lvlJc w:val="left"/>
    </w:lvl>
    <w:lvl w:ilvl="1" w:tplc="DEAAC07A">
      <w:numFmt w:val="decimal"/>
      <w:lvlText w:val=""/>
      <w:lvlJc w:val="left"/>
    </w:lvl>
    <w:lvl w:ilvl="2" w:tplc="7E98EA8C">
      <w:numFmt w:val="decimal"/>
      <w:lvlText w:val=""/>
      <w:lvlJc w:val="left"/>
    </w:lvl>
    <w:lvl w:ilvl="3" w:tplc="C5167150">
      <w:numFmt w:val="decimal"/>
      <w:lvlText w:val=""/>
      <w:lvlJc w:val="left"/>
    </w:lvl>
    <w:lvl w:ilvl="4" w:tplc="77F4301A">
      <w:numFmt w:val="decimal"/>
      <w:lvlText w:val=""/>
      <w:lvlJc w:val="left"/>
    </w:lvl>
    <w:lvl w:ilvl="5" w:tplc="BA86297C">
      <w:numFmt w:val="decimal"/>
      <w:lvlText w:val=""/>
      <w:lvlJc w:val="left"/>
    </w:lvl>
    <w:lvl w:ilvl="6" w:tplc="DE5E3F0C">
      <w:numFmt w:val="decimal"/>
      <w:lvlText w:val=""/>
      <w:lvlJc w:val="left"/>
    </w:lvl>
    <w:lvl w:ilvl="7" w:tplc="20AE229E">
      <w:numFmt w:val="decimal"/>
      <w:lvlText w:val=""/>
      <w:lvlJc w:val="left"/>
    </w:lvl>
    <w:lvl w:ilvl="8" w:tplc="794605F0">
      <w:numFmt w:val="decimal"/>
      <w:lvlText w:val=""/>
      <w:lvlJc w:val="left"/>
    </w:lvl>
  </w:abstractNum>
  <w:abstractNum w:abstractNumId="234" w15:restartNumberingAfterBreak="0">
    <w:nsid w:val="0000526A"/>
    <w:multiLevelType w:val="hybridMultilevel"/>
    <w:tmpl w:val="C860B51C"/>
    <w:lvl w:ilvl="0" w:tplc="A35A4590">
      <w:start w:val="1"/>
      <w:numFmt w:val="bullet"/>
      <w:lvlText w:val="-"/>
      <w:lvlJc w:val="left"/>
    </w:lvl>
    <w:lvl w:ilvl="1" w:tplc="29B8C5C0">
      <w:numFmt w:val="decimal"/>
      <w:lvlText w:val=""/>
      <w:lvlJc w:val="left"/>
    </w:lvl>
    <w:lvl w:ilvl="2" w:tplc="DD7ECF6A">
      <w:numFmt w:val="decimal"/>
      <w:lvlText w:val=""/>
      <w:lvlJc w:val="left"/>
    </w:lvl>
    <w:lvl w:ilvl="3" w:tplc="D3F84F26">
      <w:numFmt w:val="decimal"/>
      <w:lvlText w:val=""/>
      <w:lvlJc w:val="left"/>
    </w:lvl>
    <w:lvl w:ilvl="4" w:tplc="BF1C187E">
      <w:numFmt w:val="decimal"/>
      <w:lvlText w:val=""/>
      <w:lvlJc w:val="left"/>
    </w:lvl>
    <w:lvl w:ilvl="5" w:tplc="EBC0D75C">
      <w:numFmt w:val="decimal"/>
      <w:lvlText w:val=""/>
      <w:lvlJc w:val="left"/>
    </w:lvl>
    <w:lvl w:ilvl="6" w:tplc="643832F8">
      <w:numFmt w:val="decimal"/>
      <w:lvlText w:val=""/>
      <w:lvlJc w:val="left"/>
    </w:lvl>
    <w:lvl w:ilvl="7" w:tplc="C4545504">
      <w:numFmt w:val="decimal"/>
      <w:lvlText w:val=""/>
      <w:lvlJc w:val="left"/>
    </w:lvl>
    <w:lvl w:ilvl="8" w:tplc="E6DE8C34">
      <w:numFmt w:val="decimal"/>
      <w:lvlText w:val=""/>
      <w:lvlJc w:val="left"/>
    </w:lvl>
  </w:abstractNum>
  <w:abstractNum w:abstractNumId="235" w15:restartNumberingAfterBreak="0">
    <w:nsid w:val="00005279"/>
    <w:multiLevelType w:val="hybridMultilevel"/>
    <w:tmpl w:val="073AA0B0"/>
    <w:lvl w:ilvl="0" w:tplc="FBF6C5F0">
      <w:start w:val="1"/>
      <w:numFmt w:val="bullet"/>
      <w:lvlText w:val="-"/>
      <w:lvlJc w:val="left"/>
    </w:lvl>
    <w:lvl w:ilvl="1" w:tplc="0136AF34">
      <w:numFmt w:val="decimal"/>
      <w:lvlText w:val=""/>
      <w:lvlJc w:val="left"/>
    </w:lvl>
    <w:lvl w:ilvl="2" w:tplc="EB244B32">
      <w:numFmt w:val="decimal"/>
      <w:lvlText w:val=""/>
      <w:lvlJc w:val="left"/>
    </w:lvl>
    <w:lvl w:ilvl="3" w:tplc="21DC6410">
      <w:numFmt w:val="decimal"/>
      <w:lvlText w:val=""/>
      <w:lvlJc w:val="left"/>
    </w:lvl>
    <w:lvl w:ilvl="4" w:tplc="28F6D224">
      <w:numFmt w:val="decimal"/>
      <w:lvlText w:val=""/>
      <w:lvlJc w:val="left"/>
    </w:lvl>
    <w:lvl w:ilvl="5" w:tplc="3E908706">
      <w:numFmt w:val="decimal"/>
      <w:lvlText w:val=""/>
      <w:lvlJc w:val="left"/>
    </w:lvl>
    <w:lvl w:ilvl="6" w:tplc="75AEF1F6">
      <w:numFmt w:val="decimal"/>
      <w:lvlText w:val=""/>
      <w:lvlJc w:val="left"/>
    </w:lvl>
    <w:lvl w:ilvl="7" w:tplc="2EFE512E">
      <w:numFmt w:val="decimal"/>
      <w:lvlText w:val=""/>
      <w:lvlJc w:val="left"/>
    </w:lvl>
    <w:lvl w:ilvl="8" w:tplc="B796A706">
      <w:numFmt w:val="decimal"/>
      <w:lvlText w:val=""/>
      <w:lvlJc w:val="left"/>
    </w:lvl>
  </w:abstractNum>
  <w:abstractNum w:abstractNumId="236" w15:restartNumberingAfterBreak="0">
    <w:nsid w:val="0000527F"/>
    <w:multiLevelType w:val="hybridMultilevel"/>
    <w:tmpl w:val="6AC0E68E"/>
    <w:lvl w:ilvl="0" w:tplc="53F8A988">
      <w:start w:val="1"/>
      <w:numFmt w:val="bullet"/>
      <w:lvlText w:val="-"/>
      <w:lvlJc w:val="left"/>
    </w:lvl>
    <w:lvl w:ilvl="1" w:tplc="3A66B54C">
      <w:numFmt w:val="decimal"/>
      <w:lvlText w:val=""/>
      <w:lvlJc w:val="left"/>
    </w:lvl>
    <w:lvl w:ilvl="2" w:tplc="AE5204BA">
      <w:numFmt w:val="decimal"/>
      <w:lvlText w:val=""/>
      <w:lvlJc w:val="left"/>
    </w:lvl>
    <w:lvl w:ilvl="3" w:tplc="B8A88AB2">
      <w:numFmt w:val="decimal"/>
      <w:lvlText w:val=""/>
      <w:lvlJc w:val="left"/>
    </w:lvl>
    <w:lvl w:ilvl="4" w:tplc="43128D7C">
      <w:numFmt w:val="decimal"/>
      <w:lvlText w:val=""/>
      <w:lvlJc w:val="left"/>
    </w:lvl>
    <w:lvl w:ilvl="5" w:tplc="7AFA5E9C">
      <w:numFmt w:val="decimal"/>
      <w:lvlText w:val=""/>
      <w:lvlJc w:val="left"/>
    </w:lvl>
    <w:lvl w:ilvl="6" w:tplc="22289F3E">
      <w:numFmt w:val="decimal"/>
      <w:lvlText w:val=""/>
      <w:lvlJc w:val="left"/>
    </w:lvl>
    <w:lvl w:ilvl="7" w:tplc="902EBB54">
      <w:numFmt w:val="decimal"/>
      <w:lvlText w:val=""/>
      <w:lvlJc w:val="left"/>
    </w:lvl>
    <w:lvl w:ilvl="8" w:tplc="307E9B20">
      <w:numFmt w:val="decimal"/>
      <w:lvlText w:val=""/>
      <w:lvlJc w:val="left"/>
    </w:lvl>
  </w:abstractNum>
  <w:abstractNum w:abstractNumId="237" w15:restartNumberingAfterBreak="0">
    <w:nsid w:val="0000528C"/>
    <w:multiLevelType w:val="hybridMultilevel"/>
    <w:tmpl w:val="57FA8192"/>
    <w:lvl w:ilvl="0" w:tplc="4C5CE8EA">
      <w:start w:val="1"/>
      <w:numFmt w:val="bullet"/>
      <w:lvlText w:val="И"/>
      <w:lvlJc w:val="left"/>
    </w:lvl>
    <w:lvl w:ilvl="1" w:tplc="E0409338">
      <w:numFmt w:val="decimal"/>
      <w:lvlText w:val=""/>
      <w:lvlJc w:val="left"/>
    </w:lvl>
    <w:lvl w:ilvl="2" w:tplc="4ED81A10">
      <w:numFmt w:val="decimal"/>
      <w:lvlText w:val=""/>
      <w:lvlJc w:val="left"/>
    </w:lvl>
    <w:lvl w:ilvl="3" w:tplc="3CA017F6">
      <w:numFmt w:val="decimal"/>
      <w:lvlText w:val=""/>
      <w:lvlJc w:val="left"/>
    </w:lvl>
    <w:lvl w:ilvl="4" w:tplc="95D0E7E0">
      <w:numFmt w:val="decimal"/>
      <w:lvlText w:val=""/>
      <w:lvlJc w:val="left"/>
    </w:lvl>
    <w:lvl w:ilvl="5" w:tplc="105877CE">
      <w:numFmt w:val="decimal"/>
      <w:lvlText w:val=""/>
      <w:lvlJc w:val="left"/>
    </w:lvl>
    <w:lvl w:ilvl="6" w:tplc="A0882C84">
      <w:numFmt w:val="decimal"/>
      <w:lvlText w:val=""/>
      <w:lvlJc w:val="left"/>
    </w:lvl>
    <w:lvl w:ilvl="7" w:tplc="1F7E8434">
      <w:numFmt w:val="decimal"/>
      <w:lvlText w:val=""/>
      <w:lvlJc w:val="left"/>
    </w:lvl>
    <w:lvl w:ilvl="8" w:tplc="5BAE818E">
      <w:numFmt w:val="decimal"/>
      <w:lvlText w:val=""/>
      <w:lvlJc w:val="left"/>
    </w:lvl>
  </w:abstractNum>
  <w:abstractNum w:abstractNumId="238" w15:restartNumberingAfterBreak="0">
    <w:nsid w:val="000052A1"/>
    <w:multiLevelType w:val="hybridMultilevel"/>
    <w:tmpl w:val="B61E5016"/>
    <w:lvl w:ilvl="0" w:tplc="B28075FE">
      <w:start w:val="1"/>
      <w:numFmt w:val="bullet"/>
      <w:lvlText w:val="-"/>
      <w:lvlJc w:val="left"/>
    </w:lvl>
    <w:lvl w:ilvl="1" w:tplc="2F96EF6E">
      <w:numFmt w:val="decimal"/>
      <w:lvlText w:val=""/>
      <w:lvlJc w:val="left"/>
    </w:lvl>
    <w:lvl w:ilvl="2" w:tplc="11149E14">
      <w:numFmt w:val="decimal"/>
      <w:lvlText w:val=""/>
      <w:lvlJc w:val="left"/>
    </w:lvl>
    <w:lvl w:ilvl="3" w:tplc="E6AE54D8">
      <w:numFmt w:val="decimal"/>
      <w:lvlText w:val=""/>
      <w:lvlJc w:val="left"/>
    </w:lvl>
    <w:lvl w:ilvl="4" w:tplc="7DC214DA">
      <w:numFmt w:val="decimal"/>
      <w:lvlText w:val=""/>
      <w:lvlJc w:val="left"/>
    </w:lvl>
    <w:lvl w:ilvl="5" w:tplc="74F2E8B4">
      <w:numFmt w:val="decimal"/>
      <w:lvlText w:val=""/>
      <w:lvlJc w:val="left"/>
    </w:lvl>
    <w:lvl w:ilvl="6" w:tplc="BD54F450">
      <w:numFmt w:val="decimal"/>
      <w:lvlText w:val=""/>
      <w:lvlJc w:val="left"/>
    </w:lvl>
    <w:lvl w:ilvl="7" w:tplc="3E081BB6">
      <w:numFmt w:val="decimal"/>
      <w:lvlText w:val=""/>
      <w:lvlJc w:val="left"/>
    </w:lvl>
    <w:lvl w:ilvl="8" w:tplc="88BCF72E">
      <w:numFmt w:val="decimal"/>
      <w:lvlText w:val=""/>
      <w:lvlJc w:val="left"/>
    </w:lvl>
  </w:abstractNum>
  <w:abstractNum w:abstractNumId="239" w15:restartNumberingAfterBreak="0">
    <w:nsid w:val="000052E5"/>
    <w:multiLevelType w:val="hybridMultilevel"/>
    <w:tmpl w:val="1B9691A0"/>
    <w:lvl w:ilvl="0" w:tplc="345AF15E">
      <w:start w:val="1"/>
      <w:numFmt w:val="bullet"/>
      <w:lvlText w:val="-"/>
      <w:lvlJc w:val="left"/>
    </w:lvl>
    <w:lvl w:ilvl="1" w:tplc="4E4AC100">
      <w:numFmt w:val="decimal"/>
      <w:lvlText w:val=""/>
      <w:lvlJc w:val="left"/>
    </w:lvl>
    <w:lvl w:ilvl="2" w:tplc="90A0EFD4">
      <w:numFmt w:val="decimal"/>
      <w:lvlText w:val=""/>
      <w:lvlJc w:val="left"/>
    </w:lvl>
    <w:lvl w:ilvl="3" w:tplc="1BEC7782">
      <w:numFmt w:val="decimal"/>
      <w:lvlText w:val=""/>
      <w:lvlJc w:val="left"/>
    </w:lvl>
    <w:lvl w:ilvl="4" w:tplc="2C6C6FB6">
      <w:numFmt w:val="decimal"/>
      <w:lvlText w:val=""/>
      <w:lvlJc w:val="left"/>
    </w:lvl>
    <w:lvl w:ilvl="5" w:tplc="10583B2A">
      <w:numFmt w:val="decimal"/>
      <w:lvlText w:val=""/>
      <w:lvlJc w:val="left"/>
    </w:lvl>
    <w:lvl w:ilvl="6" w:tplc="3B408F22">
      <w:numFmt w:val="decimal"/>
      <w:lvlText w:val=""/>
      <w:lvlJc w:val="left"/>
    </w:lvl>
    <w:lvl w:ilvl="7" w:tplc="B3545290">
      <w:numFmt w:val="decimal"/>
      <w:lvlText w:val=""/>
      <w:lvlJc w:val="left"/>
    </w:lvl>
    <w:lvl w:ilvl="8" w:tplc="BCA46328">
      <w:numFmt w:val="decimal"/>
      <w:lvlText w:val=""/>
      <w:lvlJc w:val="left"/>
    </w:lvl>
  </w:abstractNum>
  <w:abstractNum w:abstractNumId="240" w15:restartNumberingAfterBreak="0">
    <w:nsid w:val="000053D1"/>
    <w:multiLevelType w:val="hybridMultilevel"/>
    <w:tmpl w:val="AF5CDFEC"/>
    <w:lvl w:ilvl="0" w:tplc="E1620C34">
      <w:start w:val="1"/>
      <w:numFmt w:val="decimal"/>
      <w:lvlText w:val="%1."/>
      <w:lvlJc w:val="left"/>
    </w:lvl>
    <w:lvl w:ilvl="1" w:tplc="99CA55E4">
      <w:numFmt w:val="decimal"/>
      <w:lvlText w:val=""/>
      <w:lvlJc w:val="left"/>
    </w:lvl>
    <w:lvl w:ilvl="2" w:tplc="5D3C4080">
      <w:numFmt w:val="decimal"/>
      <w:lvlText w:val=""/>
      <w:lvlJc w:val="left"/>
    </w:lvl>
    <w:lvl w:ilvl="3" w:tplc="CA129F98">
      <w:numFmt w:val="decimal"/>
      <w:lvlText w:val=""/>
      <w:lvlJc w:val="left"/>
    </w:lvl>
    <w:lvl w:ilvl="4" w:tplc="26366656">
      <w:numFmt w:val="decimal"/>
      <w:lvlText w:val=""/>
      <w:lvlJc w:val="left"/>
    </w:lvl>
    <w:lvl w:ilvl="5" w:tplc="6122E802">
      <w:numFmt w:val="decimal"/>
      <w:lvlText w:val=""/>
      <w:lvlJc w:val="left"/>
    </w:lvl>
    <w:lvl w:ilvl="6" w:tplc="31E231FC">
      <w:numFmt w:val="decimal"/>
      <w:lvlText w:val=""/>
      <w:lvlJc w:val="left"/>
    </w:lvl>
    <w:lvl w:ilvl="7" w:tplc="0EE49926">
      <w:numFmt w:val="decimal"/>
      <w:lvlText w:val=""/>
      <w:lvlJc w:val="left"/>
    </w:lvl>
    <w:lvl w:ilvl="8" w:tplc="EB524048">
      <w:numFmt w:val="decimal"/>
      <w:lvlText w:val=""/>
      <w:lvlJc w:val="left"/>
    </w:lvl>
  </w:abstractNum>
  <w:abstractNum w:abstractNumId="241" w15:restartNumberingAfterBreak="0">
    <w:nsid w:val="000053D3"/>
    <w:multiLevelType w:val="hybridMultilevel"/>
    <w:tmpl w:val="E62CA9AA"/>
    <w:lvl w:ilvl="0" w:tplc="49AEEE46">
      <w:start w:val="1"/>
      <w:numFmt w:val="bullet"/>
      <w:lvlText w:val="•"/>
      <w:lvlJc w:val="left"/>
    </w:lvl>
    <w:lvl w:ilvl="1" w:tplc="97F624B2">
      <w:numFmt w:val="decimal"/>
      <w:lvlText w:val=""/>
      <w:lvlJc w:val="left"/>
    </w:lvl>
    <w:lvl w:ilvl="2" w:tplc="0612342E">
      <w:numFmt w:val="decimal"/>
      <w:lvlText w:val=""/>
      <w:lvlJc w:val="left"/>
    </w:lvl>
    <w:lvl w:ilvl="3" w:tplc="2CBA3F10">
      <w:numFmt w:val="decimal"/>
      <w:lvlText w:val=""/>
      <w:lvlJc w:val="left"/>
    </w:lvl>
    <w:lvl w:ilvl="4" w:tplc="AF68A12C">
      <w:numFmt w:val="decimal"/>
      <w:lvlText w:val=""/>
      <w:lvlJc w:val="left"/>
    </w:lvl>
    <w:lvl w:ilvl="5" w:tplc="B414FD86">
      <w:numFmt w:val="decimal"/>
      <w:lvlText w:val=""/>
      <w:lvlJc w:val="left"/>
    </w:lvl>
    <w:lvl w:ilvl="6" w:tplc="CA0A58C4">
      <w:numFmt w:val="decimal"/>
      <w:lvlText w:val=""/>
      <w:lvlJc w:val="left"/>
    </w:lvl>
    <w:lvl w:ilvl="7" w:tplc="E0547DF2">
      <w:numFmt w:val="decimal"/>
      <w:lvlText w:val=""/>
      <w:lvlJc w:val="left"/>
    </w:lvl>
    <w:lvl w:ilvl="8" w:tplc="1D04A136">
      <w:numFmt w:val="decimal"/>
      <w:lvlText w:val=""/>
      <w:lvlJc w:val="left"/>
    </w:lvl>
  </w:abstractNum>
  <w:abstractNum w:abstractNumId="242" w15:restartNumberingAfterBreak="0">
    <w:nsid w:val="00005410"/>
    <w:multiLevelType w:val="hybridMultilevel"/>
    <w:tmpl w:val="35320D34"/>
    <w:lvl w:ilvl="0" w:tplc="CEE4B8CE">
      <w:start w:val="1"/>
      <w:numFmt w:val="bullet"/>
      <w:lvlText w:val="-"/>
      <w:lvlJc w:val="left"/>
    </w:lvl>
    <w:lvl w:ilvl="1" w:tplc="4F0878D4">
      <w:numFmt w:val="decimal"/>
      <w:lvlText w:val=""/>
      <w:lvlJc w:val="left"/>
    </w:lvl>
    <w:lvl w:ilvl="2" w:tplc="F70AD596">
      <w:numFmt w:val="decimal"/>
      <w:lvlText w:val=""/>
      <w:lvlJc w:val="left"/>
    </w:lvl>
    <w:lvl w:ilvl="3" w:tplc="5D761062">
      <w:numFmt w:val="decimal"/>
      <w:lvlText w:val=""/>
      <w:lvlJc w:val="left"/>
    </w:lvl>
    <w:lvl w:ilvl="4" w:tplc="0316D352">
      <w:numFmt w:val="decimal"/>
      <w:lvlText w:val=""/>
      <w:lvlJc w:val="left"/>
    </w:lvl>
    <w:lvl w:ilvl="5" w:tplc="82846E6A">
      <w:numFmt w:val="decimal"/>
      <w:lvlText w:val=""/>
      <w:lvlJc w:val="left"/>
    </w:lvl>
    <w:lvl w:ilvl="6" w:tplc="3B9E8C08">
      <w:numFmt w:val="decimal"/>
      <w:lvlText w:val=""/>
      <w:lvlJc w:val="left"/>
    </w:lvl>
    <w:lvl w:ilvl="7" w:tplc="73C6DF36">
      <w:numFmt w:val="decimal"/>
      <w:lvlText w:val=""/>
      <w:lvlJc w:val="left"/>
    </w:lvl>
    <w:lvl w:ilvl="8" w:tplc="A4085054">
      <w:numFmt w:val="decimal"/>
      <w:lvlText w:val=""/>
      <w:lvlJc w:val="left"/>
    </w:lvl>
  </w:abstractNum>
  <w:abstractNum w:abstractNumId="243" w15:restartNumberingAfterBreak="0">
    <w:nsid w:val="00005429"/>
    <w:multiLevelType w:val="hybridMultilevel"/>
    <w:tmpl w:val="689A756E"/>
    <w:lvl w:ilvl="0" w:tplc="7B4A5A16">
      <w:start w:val="1"/>
      <w:numFmt w:val="bullet"/>
      <w:lvlText w:val="-"/>
      <w:lvlJc w:val="left"/>
    </w:lvl>
    <w:lvl w:ilvl="1" w:tplc="5442CFFE">
      <w:numFmt w:val="decimal"/>
      <w:lvlText w:val=""/>
      <w:lvlJc w:val="left"/>
    </w:lvl>
    <w:lvl w:ilvl="2" w:tplc="CB3EB39E">
      <w:numFmt w:val="decimal"/>
      <w:lvlText w:val=""/>
      <w:lvlJc w:val="left"/>
    </w:lvl>
    <w:lvl w:ilvl="3" w:tplc="614C2096">
      <w:numFmt w:val="decimal"/>
      <w:lvlText w:val=""/>
      <w:lvlJc w:val="left"/>
    </w:lvl>
    <w:lvl w:ilvl="4" w:tplc="745A43DC">
      <w:numFmt w:val="decimal"/>
      <w:lvlText w:val=""/>
      <w:lvlJc w:val="left"/>
    </w:lvl>
    <w:lvl w:ilvl="5" w:tplc="D3F2861C">
      <w:numFmt w:val="decimal"/>
      <w:lvlText w:val=""/>
      <w:lvlJc w:val="left"/>
    </w:lvl>
    <w:lvl w:ilvl="6" w:tplc="564051DE">
      <w:numFmt w:val="decimal"/>
      <w:lvlText w:val=""/>
      <w:lvlJc w:val="left"/>
    </w:lvl>
    <w:lvl w:ilvl="7" w:tplc="3C3406DC">
      <w:numFmt w:val="decimal"/>
      <w:lvlText w:val=""/>
      <w:lvlJc w:val="left"/>
    </w:lvl>
    <w:lvl w:ilvl="8" w:tplc="732AA9C8">
      <w:numFmt w:val="decimal"/>
      <w:lvlText w:val=""/>
      <w:lvlJc w:val="left"/>
    </w:lvl>
  </w:abstractNum>
  <w:abstractNum w:abstractNumId="244" w15:restartNumberingAfterBreak="0">
    <w:nsid w:val="00005478"/>
    <w:multiLevelType w:val="hybridMultilevel"/>
    <w:tmpl w:val="FA261818"/>
    <w:lvl w:ilvl="0" w:tplc="A456280E">
      <w:start w:val="1"/>
      <w:numFmt w:val="bullet"/>
      <w:lvlText w:val="•"/>
      <w:lvlJc w:val="left"/>
    </w:lvl>
    <w:lvl w:ilvl="1" w:tplc="13F4CD60">
      <w:numFmt w:val="decimal"/>
      <w:lvlText w:val=""/>
      <w:lvlJc w:val="left"/>
    </w:lvl>
    <w:lvl w:ilvl="2" w:tplc="8D743D08">
      <w:numFmt w:val="decimal"/>
      <w:lvlText w:val=""/>
      <w:lvlJc w:val="left"/>
    </w:lvl>
    <w:lvl w:ilvl="3" w:tplc="E504521C">
      <w:numFmt w:val="decimal"/>
      <w:lvlText w:val=""/>
      <w:lvlJc w:val="left"/>
    </w:lvl>
    <w:lvl w:ilvl="4" w:tplc="84F88AE4">
      <w:numFmt w:val="decimal"/>
      <w:lvlText w:val=""/>
      <w:lvlJc w:val="left"/>
    </w:lvl>
    <w:lvl w:ilvl="5" w:tplc="E0ACA460">
      <w:numFmt w:val="decimal"/>
      <w:lvlText w:val=""/>
      <w:lvlJc w:val="left"/>
    </w:lvl>
    <w:lvl w:ilvl="6" w:tplc="7C006B76">
      <w:numFmt w:val="decimal"/>
      <w:lvlText w:val=""/>
      <w:lvlJc w:val="left"/>
    </w:lvl>
    <w:lvl w:ilvl="7" w:tplc="23142076">
      <w:numFmt w:val="decimal"/>
      <w:lvlText w:val=""/>
      <w:lvlJc w:val="left"/>
    </w:lvl>
    <w:lvl w:ilvl="8" w:tplc="CBD8C350">
      <w:numFmt w:val="decimal"/>
      <w:lvlText w:val=""/>
      <w:lvlJc w:val="left"/>
    </w:lvl>
  </w:abstractNum>
  <w:abstractNum w:abstractNumId="245" w15:restartNumberingAfterBreak="0">
    <w:nsid w:val="000054BE"/>
    <w:multiLevelType w:val="hybridMultilevel"/>
    <w:tmpl w:val="80A6D6B8"/>
    <w:lvl w:ilvl="0" w:tplc="0038E67C">
      <w:start w:val="1"/>
      <w:numFmt w:val="bullet"/>
      <w:lvlText w:val="в"/>
      <w:lvlJc w:val="left"/>
    </w:lvl>
    <w:lvl w:ilvl="1" w:tplc="C4BE35FA">
      <w:numFmt w:val="decimal"/>
      <w:lvlText w:val=""/>
      <w:lvlJc w:val="left"/>
    </w:lvl>
    <w:lvl w:ilvl="2" w:tplc="3C62D1BA">
      <w:numFmt w:val="decimal"/>
      <w:lvlText w:val=""/>
      <w:lvlJc w:val="left"/>
    </w:lvl>
    <w:lvl w:ilvl="3" w:tplc="56CAD58A">
      <w:numFmt w:val="decimal"/>
      <w:lvlText w:val=""/>
      <w:lvlJc w:val="left"/>
    </w:lvl>
    <w:lvl w:ilvl="4" w:tplc="AA1EED76">
      <w:numFmt w:val="decimal"/>
      <w:lvlText w:val=""/>
      <w:lvlJc w:val="left"/>
    </w:lvl>
    <w:lvl w:ilvl="5" w:tplc="4E2C4DA2">
      <w:numFmt w:val="decimal"/>
      <w:lvlText w:val=""/>
      <w:lvlJc w:val="left"/>
    </w:lvl>
    <w:lvl w:ilvl="6" w:tplc="D4C2A3CE">
      <w:numFmt w:val="decimal"/>
      <w:lvlText w:val=""/>
      <w:lvlJc w:val="left"/>
    </w:lvl>
    <w:lvl w:ilvl="7" w:tplc="8B081E28">
      <w:numFmt w:val="decimal"/>
      <w:lvlText w:val=""/>
      <w:lvlJc w:val="left"/>
    </w:lvl>
    <w:lvl w:ilvl="8" w:tplc="24BA50F8">
      <w:numFmt w:val="decimal"/>
      <w:lvlText w:val=""/>
      <w:lvlJc w:val="left"/>
    </w:lvl>
  </w:abstractNum>
  <w:abstractNum w:abstractNumId="246" w15:restartNumberingAfterBreak="0">
    <w:nsid w:val="00005503"/>
    <w:multiLevelType w:val="hybridMultilevel"/>
    <w:tmpl w:val="B6FC6A5C"/>
    <w:lvl w:ilvl="0" w:tplc="D84208EE">
      <w:start w:val="1"/>
      <w:numFmt w:val="bullet"/>
      <w:lvlText w:val="-"/>
      <w:lvlJc w:val="left"/>
    </w:lvl>
    <w:lvl w:ilvl="1" w:tplc="F3D61AB0">
      <w:numFmt w:val="decimal"/>
      <w:lvlText w:val=""/>
      <w:lvlJc w:val="left"/>
    </w:lvl>
    <w:lvl w:ilvl="2" w:tplc="28F2231C">
      <w:numFmt w:val="decimal"/>
      <w:lvlText w:val=""/>
      <w:lvlJc w:val="left"/>
    </w:lvl>
    <w:lvl w:ilvl="3" w:tplc="6A26C8D2">
      <w:numFmt w:val="decimal"/>
      <w:lvlText w:val=""/>
      <w:lvlJc w:val="left"/>
    </w:lvl>
    <w:lvl w:ilvl="4" w:tplc="B93CE742">
      <w:numFmt w:val="decimal"/>
      <w:lvlText w:val=""/>
      <w:lvlJc w:val="left"/>
    </w:lvl>
    <w:lvl w:ilvl="5" w:tplc="50123636">
      <w:numFmt w:val="decimal"/>
      <w:lvlText w:val=""/>
      <w:lvlJc w:val="left"/>
    </w:lvl>
    <w:lvl w:ilvl="6" w:tplc="1D826E02">
      <w:numFmt w:val="decimal"/>
      <w:lvlText w:val=""/>
      <w:lvlJc w:val="left"/>
    </w:lvl>
    <w:lvl w:ilvl="7" w:tplc="C9ECD878">
      <w:numFmt w:val="decimal"/>
      <w:lvlText w:val=""/>
      <w:lvlJc w:val="left"/>
    </w:lvl>
    <w:lvl w:ilvl="8" w:tplc="1AD859DA">
      <w:numFmt w:val="decimal"/>
      <w:lvlText w:val=""/>
      <w:lvlJc w:val="left"/>
    </w:lvl>
  </w:abstractNum>
  <w:abstractNum w:abstractNumId="247" w15:restartNumberingAfterBreak="0">
    <w:nsid w:val="0000561C"/>
    <w:multiLevelType w:val="hybridMultilevel"/>
    <w:tmpl w:val="84343192"/>
    <w:lvl w:ilvl="0" w:tplc="FDB8320A">
      <w:start w:val="1"/>
      <w:numFmt w:val="bullet"/>
      <w:lvlText w:val="•"/>
      <w:lvlJc w:val="left"/>
    </w:lvl>
    <w:lvl w:ilvl="1" w:tplc="0214FC82">
      <w:numFmt w:val="decimal"/>
      <w:lvlText w:val=""/>
      <w:lvlJc w:val="left"/>
    </w:lvl>
    <w:lvl w:ilvl="2" w:tplc="911453E2">
      <w:numFmt w:val="decimal"/>
      <w:lvlText w:val=""/>
      <w:lvlJc w:val="left"/>
    </w:lvl>
    <w:lvl w:ilvl="3" w:tplc="5C905522">
      <w:numFmt w:val="decimal"/>
      <w:lvlText w:val=""/>
      <w:lvlJc w:val="left"/>
    </w:lvl>
    <w:lvl w:ilvl="4" w:tplc="6C94CFC0">
      <w:numFmt w:val="decimal"/>
      <w:lvlText w:val=""/>
      <w:lvlJc w:val="left"/>
    </w:lvl>
    <w:lvl w:ilvl="5" w:tplc="79844436">
      <w:numFmt w:val="decimal"/>
      <w:lvlText w:val=""/>
      <w:lvlJc w:val="left"/>
    </w:lvl>
    <w:lvl w:ilvl="6" w:tplc="410023A6">
      <w:numFmt w:val="decimal"/>
      <w:lvlText w:val=""/>
      <w:lvlJc w:val="left"/>
    </w:lvl>
    <w:lvl w:ilvl="7" w:tplc="E9503602">
      <w:numFmt w:val="decimal"/>
      <w:lvlText w:val=""/>
      <w:lvlJc w:val="left"/>
    </w:lvl>
    <w:lvl w:ilvl="8" w:tplc="76DC5A6E">
      <w:numFmt w:val="decimal"/>
      <w:lvlText w:val=""/>
      <w:lvlJc w:val="left"/>
    </w:lvl>
  </w:abstractNum>
  <w:abstractNum w:abstractNumId="248" w15:restartNumberingAfterBreak="0">
    <w:nsid w:val="0000567E"/>
    <w:multiLevelType w:val="hybridMultilevel"/>
    <w:tmpl w:val="120EF6D0"/>
    <w:lvl w:ilvl="0" w:tplc="3AFEADDA">
      <w:start w:val="1"/>
      <w:numFmt w:val="bullet"/>
      <w:lvlText w:val="-"/>
      <w:lvlJc w:val="left"/>
    </w:lvl>
    <w:lvl w:ilvl="1" w:tplc="073CF9C2">
      <w:numFmt w:val="decimal"/>
      <w:lvlText w:val=""/>
      <w:lvlJc w:val="left"/>
    </w:lvl>
    <w:lvl w:ilvl="2" w:tplc="223816FA">
      <w:numFmt w:val="decimal"/>
      <w:lvlText w:val=""/>
      <w:lvlJc w:val="left"/>
    </w:lvl>
    <w:lvl w:ilvl="3" w:tplc="F2FA111A">
      <w:numFmt w:val="decimal"/>
      <w:lvlText w:val=""/>
      <w:lvlJc w:val="left"/>
    </w:lvl>
    <w:lvl w:ilvl="4" w:tplc="52DE815E">
      <w:numFmt w:val="decimal"/>
      <w:lvlText w:val=""/>
      <w:lvlJc w:val="left"/>
    </w:lvl>
    <w:lvl w:ilvl="5" w:tplc="72D864F4">
      <w:numFmt w:val="decimal"/>
      <w:lvlText w:val=""/>
      <w:lvlJc w:val="left"/>
    </w:lvl>
    <w:lvl w:ilvl="6" w:tplc="62607C74">
      <w:numFmt w:val="decimal"/>
      <w:lvlText w:val=""/>
      <w:lvlJc w:val="left"/>
    </w:lvl>
    <w:lvl w:ilvl="7" w:tplc="CF1C113A">
      <w:numFmt w:val="decimal"/>
      <w:lvlText w:val=""/>
      <w:lvlJc w:val="left"/>
    </w:lvl>
    <w:lvl w:ilvl="8" w:tplc="34A281F6">
      <w:numFmt w:val="decimal"/>
      <w:lvlText w:val=""/>
      <w:lvlJc w:val="left"/>
    </w:lvl>
  </w:abstractNum>
  <w:abstractNum w:abstractNumId="249" w15:restartNumberingAfterBreak="0">
    <w:nsid w:val="0000569B"/>
    <w:multiLevelType w:val="hybridMultilevel"/>
    <w:tmpl w:val="B3624DBC"/>
    <w:lvl w:ilvl="0" w:tplc="AAB2E55E">
      <w:start w:val="1"/>
      <w:numFmt w:val="bullet"/>
      <w:lvlText w:val="-"/>
      <w:lvlJc w:val="left"/>
    </w:lvl>
    <w:lvl w:ilvl="1" w:tplc="E1843F8A">
      <w:numFmt w:val="decimal"/>
      <w:lvlText w:val=""/>
      <w:lvlJc w:val="left"/>
    </w:lvl>
    <w:lvl w:ilvl="2" w:tplc="10CCD406">
      <w:numFmt w:val="decimal"/>
      <w:lvlText w:val=""/>
      <w:lvlJc w:val="left"/>
    </w:lvl>
    <w:lvl w:ilvl="3" w:tplc="707A7858">
      <w:numFmt w:val="decimal"/>
      <w:lvlText w:val=""/>
      <w:lvlJc w:val="left"/>
    </w:lvl>
    <w:lvl w:ilvl="4" w:tplc="531232C8">
      <w:numFmt w:val="decimal"/>
      <w:lvlText w:val=""/>
      <w:lvlJc w:val="left"/>
    </w:lvl>
    <w:lvl w:ilvl="5" w:tplc="6B6C6DD6">
      <w:numFmt w:val="decimal"/>
      <w:lvlText w:val=""/>
      <w:lvlJc w:val="left"/>
    </w:lvl>
    <w:lvl w:ilvl="6" w:tplc="42C4B956">
      <w:numFmt w:val="decimal"/>
      <w:lvlText w:val=""/>
      <w:lvlJc w:val="left"/>
    </w:lvl>
    <w:lvl w:ilvl="7" w:tplc="8B1AD552">
      <w:numFmt w:val="decimal"/>
      <w:lvlText w:val=""/>
      <w:lvlJc w:val="left"/>
    </w:lvl>
    <w:lvl w:ilvl="8" w:tplc="653AEC68">
      <w:numFmt w:val="decimal"/>
      <w:lvlText w:val=""/>
      <w:lvlJc w:val="left"/>
    </w:lvl>
  </w:abstractNum>
  <w:abstractNum w:abstractNumId="250" w15:restartNumberingAfterBreak="0">
    <w:nsid w:val="00005707"/>
    <w:multiLevelType w:val="hybridMultilevel"/>
    <w:tmpl w:val="507AC4DA"/>
    <w:lvl w:ilvl="0" w:tplc="98D234A0">
      <w:start w:val="1"/>
      <w:numFmt w:val="bullet"/>
      <w:lvlText w:val="В"/>
      <w:lvlJc w:val="left"/>
    </w:lvl>
    <w:lvl w:ilvl="1" w:tplc="253E03E2">
      <w:numFmt w:val="decimal"/>
      <w:lvlText w:val=""/>
      <w:lvlJc w:val="left"/>
    </w:lvl>
    <w:lvl w:ilvl="2" w:tplc="3D2E64FA">
      <w:numFmt w:val="decimal"/>
      <w:lvlText w:val=""/>
      <w:lvlJc w:val="left"/>
    </w:lvl>
    <w:lvl w:ilvl="3" w:tplc="689A69E6">
      <w:numFmt w:val="decimal"/>
      <w:lvlText w:val=""/>
      <w:lvlJc w:val="left"/>
    </w:lvl>
    <w:lvl w:ilvl="4" w:tplc="3882565E">
      <w:numFmt w:val="decimal"/>
      <w:lvlText w:val=""/>
      <w:lvlJc w:val="left"/>
    </w:lvl>
    <w:lvl w:ilvl="5" w:tplc="E698113E">
      <w:numFmt w:val="decimal"/>
      <w:lvlText w:val=""/>
      <w:lvlJc w:val="left"/>
    </w:lvl>
    <w:lvl w:ilvl="6" w:tplc="BDC6EA02">
      <w:numFmt w:val="decimal"/>
      <w:lvlText w:val=""/>
      <w:lvlJc w:val="left"/>
    </w:lvl>
    <w:lvl w:ilvl="7" w:tplc="EBEC656A">
      <w:numFmt w:val="decimal"/>
      <w:lvlText w:val=""/>
      <w:lvlJc w:val="left"/>
    </w:lvl>
    <w:lvl w:ilvl="8" w:tplc="1A442D4C">
      <w:numFmt w:val="decimal"/>
      <w:lvlText w:val=""/>
      <w:lvlJc w:val="left"/>
    </w:lvl>
  </w:abstractNum>
  <w:abstractNum w:abstractNumId="251" w15:restartNumberingAfterBreak="0">
    <w:nsid w:val="00005718"/>
    <w:multiLevelType w:val="hybridMultilevel"/>
    <w:tmpl w:val="9FDEAB3C"/>
    <w:lvl w:ilvl="0" w:tplc="872E6FB6">
      <w:start w:val="1"/>
      <w:numFmt w:val="decimal"/>
      <w:lvlText w:val="%1."/>
      <w:lvlJc w:val="left"/>
    </w:lvl>
    <w:lvl w:ilvl="1" w:tplc="3600F962">
      <w:numFmt w:val="decimal"/>
      <w:lvlText w:val=""/>
      <w:lvlJc w:val="left"/>
    </w:lvl>
    <w:lvl w:ilvl="2" w:tplc="AD88DDD0">
      <w:numFmt w:val="decimal"/>
      <w:lvlText w:val=""/>
      <w:lvlJc w:val="left"/>
    </w:lvl>
    <w:lvl w:ilvl="3" w:tplc="16367560">
      <w:numFmt w:val="decimal"/>
      <w:lvlText w:val=""/>
      <w:lvlJc w:val="left"/>
    </w:lvl>
    <w:lvl w:ilvl="4" w:tplc="66A0A834">
      <w:numFmt w:val="decimal"/>
      <w:lvlText w:val=""/>
      <w:lvlJc w:val="left"/>
    </w:lvl>
    <w:lvl w:ilvl="5" w:tplc="84CAB87A">
      <w:numFmt w:val="decimal"/>
      <w:lvlText w:val=""/>
      <w:lvlJc w:val="left"/>
    </w:lvl>
    <w:lvl w:ilvl="6" w:tplc="8DF6B70A">
      <w:numFmt w:val="decimal"/>
      <w:lvlText w:val=""/>
      <w:lvlJc w:val="left"/>
    </w:lvl>
    <w:lvl w:ilvl="7" w:tplc="697C2C4C">
      <w:numFmt w:val="decimal"/>
      <w:lvlText w:val=""/>
      <w:lvlJc w:val="left"/>
    </w:lvl>
    <w:lvl w:ilvl="8" w:tplc="E2CADDAA">
      <w:numFmt w:val="decimal"/>
      <w:lvlText w:val=""/>
      <w:lvlJc w:val="left"/>
    </w:lvl>
  </w:abstractNum>
  <w:abstractNum w:abstractNumId="252" w15:restartNumberingAfterBreak="0">
    <w:nsid w:val="0000578D"/>
    <w:multiLevelType w:val="hybridMultilevel"/>
    <w:tmpl w:val="40B6006A"/>
    <w:lvl w:ilvl="0" w:tplc="58A89184">
      <w:start w:val="1"/>
      <w:numFmt w:val="bullet"/>
      <w:lvlText w:val="•"/>
      <w:lvlJc w:val="left"/>
    </w:lvl>
    <w:lvl w:ilvl="1" w:tplc="FBF81142">
      <w:numFmt w:val="decimal"/>
      <w:lvlText w:val=""/>
      <w:lvlJc w:val="left"/>
    </w:lvl>
    <w:lvl w:ilvl="2" w:tplc="7B20162A">
      <w:numFmt w:val="decimal"/>
      <w:lvlText w:val=""/>
      <w:lvlJc w:val="left"/>
    </w:lvl>
    <w:lvl w:ilvl="3" w:tplc="A5BA442A">
      <w:numFmt w:val="decimal"/>
      <w:lvlText w:val=""/>
      <w:lvlJc w:val="left"/>
    </w:lvl>
    <w:lvl w:ilvl="4" w:tplc="517A2880">
      <w:numFmt w:val="decimal"/>
      <w:lvlText w:val=""/>
      <w:lvlJc w:val="left"/>
    </w:lvl>
    <w:lvl w:ilvl="5" w:tplc="1D10505A">
      <w:numFmt w:val="decimal"/>
      <w:lvlText w:val=""/>
      <w:lvlJc w:val="left"/>
    </w:lvl>
    <w:lvl w:ilvl="6" w:tplc="25824768">
      <w:numFmt w:val="decimal"/>
      <w:lvlText w:val=""/>
      <w:lvlJc w:val="left"/>
    </w:lvl>
    <w:lvl w:ilvl="7" w:tplc="C3369168">
      <w:numFmt w:val="decimal"/>
      <w:lvlText w:val=""/>
      <w:lvlJc w:val="left"/>
    </w:lvl>
    <w:lvl w:ilvl="8" w:tplc="E2020290">
      <w:numFmt w:val="decimal"/>
      <w:lvlText w:val=""/>
      <w:lvlJc w:val="left"/>
    </w:lvl>
  </w:abstractNum>
  <w:abstractNum w:abstractNumId="253" w15:restartNumberingAfterBreak="0">
    <w:nsid w:val="0000579C"/>
    <w:multiLevelType w:val="hybridMultilevel"/>
    <w:tmpl w:val="D8A60108"/>
    <w:lvl w:ilvl="0" w:tplc="05ECA7BC">
      <w:start w:val="1"/>
      <w:numFmt w:val="bullet"/>
      <w:lvlText w:val="-"/>
      <w:lvlJc w:val="left"/>
    </w:lvl>
    <w:lvl w:ilvl="1" w:tplc="4630ED1C">
      <w:numFmt w:val="decimal"/>
      <w:lvlText w:val=""/>
      <w:lvlJc w:val="left"/>
    </w:lvl>
    <w:lvl w:ilvl="2" w:tplc="0B02A350">
      <w:numFmt w:val="decimal"/>
      <w:lvlText w:val=""/>
      <w:lvlJc w:val="left"/>
    </w:lvl>
    <w:lvl w:ilvl="3" w:tplc="D868B840">
      <w:numFmt w:val="decimal"/>
      <w:lvlText w:val=""/>
      <w:lvlJc w:val="left"/>
    </w:lvl>
    <w:lvl w:ilvl="4" w:tplc="F9BEAB7A">
      <w:numFmt w:val="decimal"/>
      <w:lvlText w:val=""/>
      <w:lvlJc w:val="left"/>
    </w:lvl>
    <w:lvl w:ilvl="5" w:tplc="19705366">
      <w:numFmt w:val="decimal"/>
      <w:lvlText w:val=""/>
      <w:lvlJc w:val="left"/>
    </w:lvl>
    <w:lvl w:ilvl="6" w:tplc="DE54B938">
      <w:numFmt w:val="decimal"/>
      <w:lvlText w:val=""/>
      <w:lvlJc w:val="left"/>
    </w:lvl>
    <w:lvl w:ilvl="7" w:tplc="120E0C92">
      <w:numFmt w:val="decimal"/>
      <w:lvlText w:val=""/>
      <w:lvlJc w:val="left"/>
    </w:lvl>
    <w:lvl w:ilvl="8" w:tplc="7C6A5716">
      <w:numFmt w:val="decimal"/>
      <w:lvlText w:val=""/>
      <w:lvlJc w:val="left"/>
    </w:lvl>
  </w:abstractNum>
  <w:abstractNum w:abstractNumId="254" w15:restartNumberingAfterBreak="0">
    <w:nsid w:val="000057C2"/>
    <w:multiLevelType w:val="hybridMultilevel"/>
    <w:tmpl w:val="8004A99A"/>
    <w:lvl w:ilvl="0" w:tplc="E3003320">
      <w:start w:val="1"/>
      <w:numFmt w:val="bullet"/>
      <w:lvlText w:val="-"/>
      <w:lvlJc w:val="left"/>
    </w:lvl>
    <w:lvl w:ilvl="1" w:tplc="D3D40996">
      <w:start w:val="1"/>
      <w:numFmt w:val="bullet"/>
      <w:lvlText w:val="В"/>
      <w:lvlJc w:val="left"/>
    </w:lvl>
    <w:lvl w:ilvl="2" w:tplc="0C045D88">
      <w:numFmt w:val="decimal"/>
      <w:lvlText w:val=""/>
      <w:lvlJc w:val="left"/>
    </w:lvl>
    <w:lvl w:ilvl="3" w:tplc="90FECC76">
      <w:numFmt w:val="decimal"/>
      <w:lvlText w:val=""/>
      <w:lvlJc w:val="left"/>
    </w:lvl>
    <w:lvl w:ilvl="4" w:tplc="6A001C90">
      <w:numFmt w:val="decimal"/>
      <w:lvlText w:val=""/>
      <w:lvlJc w:val="left"/>
    </w:lvl>
    <w:lvl w:ilvl="5" w:tplc="0F1CF6C6">
      <w:numFmt w:val="decimal"/>
      <w:lvlText w:val=""/>
      <w:lvlJc w:val="left"/>
    </w:lvl>
    <w:lvl w:ilvl="6" w:tplc="962ED5E6">
      <w:numFmt w:val="decimal"/>
      <w:lvlText w:val=""/>
      <w:lvlJc w:val="left"/>
    </w:lvl>
    <w:lvl w:ilvl="7" w:tplc="7D0477AE">
      <w:numFmt w:val="decimal"/>
      <w:lvlText w:val=""/>
      <w:lvlJc w:val="left"/>
    </w:lvl>
    <w:lvl w:ilvl="8" w:tplc="B6C8BADE">
      <w:numFmt w:val="decimal"/>
      <w:lvlText w:val=""/>
      <w:lvlJc w:val="left"/>
    </w:lvl>
  </w:abstractNum>
  <w:abstractNum w:abstractNumId="255" w15:restartNumberingAfterBreak="0">
    <w:nsid w:val="00005804"/>
    <w:multiLevelType w:val="hybridMultilevel"/>
    <w:tmpl w:val="796C88BC"/>
    <w:lvl w:ilvl="0" w:tplc="FED4B3F8">
      <w:start w:val="4"/>
      <w:numFmt w:val="decimal"/>
      <w:lvlText w:val="%1."/>
      <w:lvlJc w:val="left"/>
    </w:lvl>
    <w:lvl w:ilvl="1" w:tplc="C70EEE88">
      <w:numFmt w:val="decimal"/>
      <w:lvlText w:val=""/>
      <w:lvlJc w:val="left"/>
    </w:lvl>
    <w:lvl w:ilvl="2" w:tplc="93FA7CD2">
      <w:numFmt w:val="decimal"/>
      <w:lvlText w:val=""/>
      <w:lvlJc w:val="left"/>
    </w:lvl>
    <w:lvl w:ilvl="3" w:tplc="144C22DA">
      <w:numFmt w:val="decimal"/>
      <w:lvlText w:val=""/>
      <w:lvlJc w:val="left"/>
    </w:lvl>
    <w:lvl w:ilvl="4" w:tplc="48FA348C">
      <w:numFmt w:val="decimal"/>
      <w:lvlText w:val=""/>
      <w:lvlJc w:val="left"/>
    </w:lvl>
    <w:lvl w:ilvl="5" w:tplc="579EB2B6">
      <w:numFmt w:val="decimal"/>
      <w:lvlText w:val=""/>
      <w:lvlJc w:val="left"/>
    </w:lvl>
    <w:lvl w:ilvl="6" w:tplc="A296FCC6">
      <w:numFmt w:val="decimal"/>
      <w:lvlText w:val=""/>
      <w:lvlJc w:val="left"/>
    </w:lvl>
    <w:lvl w:ilvl="7" w:tplc="BE904D6E">
      <w:numFmt w:val="decimal"/>
      <w:lvlText w:val=""/>
      <w:lvlJc w:val="left"/>
    </w:lvl>
    <w:lvl w:ilvl="8" w:tplc="00AAC7A6">
      <w:numFmt w:val="decimal"/>
      <w:lvlText w:val=""/>
      <w:lvlJc w:val="left"/>
    </w:lvl>
  </w:abstractNum>
  <w:abstractNum w:abstractNumId="256" w15:restartNumberingAfterBreak="0">
    <w:nsid w:val="00005841"/>
    <w:multiLevelType w:val="hybridMultilevel"/>
    <w:tmpl w:val="2F0A208A"/>
    <w:lvl w:ilvl="0" w:tplc="BD6EC3C2">
      <w:start w:val="1"/>
      <w:numFmt w:val="bullet"/>
      <w:lvlText w:val="-"/>
      <w:lvlJc w:val="left"/>
    </w:lvl>
    <w:lvl w:ilvl="1" w:tplc="88BE851E">
      <w:numFmt w:val="decimal"/>
      <w:lvlText w:val=""/>
      <w:lvlJc w:val="left"/>
    </w:lvl>
    <w:lvl w:ilvl="2" w:tplc="70ACF38C">
      <w:numFmt w:val="decimal"/>
      <w:lvlText w:val=""/>
      <w:lvlJc w:val="left"/>
    </w:lvl>
    <w:lvl w:ilvl="3" w:tplc="09D4828C">
      <w:numFmt w:val="decimal"/>
      <w:lvlText w:val=""/>
      <w:lvlJc w:val="left"/>
    </w:lvl>
    <w:lvl w:ilvl="4" w:tplc="D908B0F6">
      <w:numFmt w:val="decimal"/>
      <w:lvlText w:val=""/>
      <w:lvlJc w:val="left"/>
    </w:lvl>
    <w:lvl w:ilvl="5" w:tplc="7E82B4B6">
      <w:numFmt w:val="decimal"/>
      <w:lvlText w:val=""/>
      <w:lvlJc w:val="left"/>
    </w:lvl>
    <w:lvl w:ilvl="6" w:tplc="428C5B58">
      <w:numFmt w:val="decimal"/>
      <w:lvlText w:val=""/>
      <w:lvlJc w:val="left"/>
    </w:lvl>
    <w:lvl w:ilvl="7" w:tplc="A6BAD92C">
      <w:numFmt w:val="decimal"/>
      <w:lvlText w:val=""/>
      <w:lvlJc w:val="left"/>
    </w:lvl>
    <w:lvl w:ilvl="8" w:tplc="2CAACC56">
      <w:numFmt w:val="decimal"/>
      <w:lvlText w:val=""/>
      <w:lvlJc w:val="left"/>
    </w:lvl>
  </w:abstractNum>
  <w:abstractNum w:abstractNumId="257" w15:restartNumberingAfterBreak="0">
    <w:nsid w:val="00005882"/>
    <w:multiLevelType w:val="hybridMultilevel"/>
    <w:tmpl w:val="8C6A3F24"/>
    <w:lvl w:ilvl="0" w:tplc="CC20865E">
      <w:start w:val="1"/>
      <w:numFmt w:val="bullet"/>
      <w:lvlText w:val="в"/>
      <w:lvlJc w:val="left"/>
    </w:lvl>
    <w:lvl w:ilvl="1" w:tplc="50D452C4">
      <w:numFmt w:val="decimal"/>
      <w:lvlText w:val=""/>
      <w:lvlJc w:val="left"/>
    </w:lvl>
    <w:lvl w:ilvl="2" w:tplc="7DAEF1B6">
      <w:numFmt w:val="decimal"/>
      <w:lvlText w:val=""/>
      <w:lvlJc w:val="left"/>
    </w:lvl>
    <w:lvl w:ilvl="3" w:tplc="60D089CC">
      <w:numFmt w:val="decimal"/>
      <w:lvlText w:val=""/>
      <w:lvlJc w:val="left"/>
    </w:lvl>
    <w:lvl w:ilvl="4" w:tplc="00B8E79A">
      <w:numFmt w:val="decimal"/>
      <w:lvlText w:val=""/>
      <w:lvlJc w:val="left"/>
    </w:lvl>
    <w:lvl w:ilvl="5" w:tplc="91ACF444">
      <w:numFmt w:val="decimal"/>
      <w:lvlText w:val=""/>
      <w:lvlJc w:val="left"/>
    </w:lvl>
    <w:lvl w:ilvl="6" w:tplc="7B1447F0">
      <w:numFmt w:val="decimal"/>
      <w:lvlText w:val=""/>
      <w:lvlJc w:val="left"/>
    </w:lvl>
    <w:lvl w:ilvl="7" w:tplc="2F8215AC">
      <w:numFmt w:val="decimal"/>
      <w:lvlText w:val=""/>
      <w:lvlJc w:val="left"/>
    </w:lvl>
    <w:lvl w:ilvl="8" w:tplc="C98C7426">
      <w:numFmt w:val="decimal"/>
      <w:lvlText w:val=""/>
      <w:lvlJc w:val="left"/>
    </w:lvl>
  </w:abstractNum>
  <w:abstractNum w:abstractNumId="258" w15:restartNumberingAfterBreak="0">
    <w:nsid w:val="00005887"/>
    <w:multiLevelType w:val="hybridMultilevel"/>
    <w:tmpl w:val="92D0D2EE"/>
    <w:lvl w:ilvl="0" w:tplc="9962E728">
      <w:start w:val="1"/>
      <w:numFmt w:val="bullet"/>
      <w:lvlText w:val="-"/>
      <w:lvlJc w:val="left"/>
    </w:lvl>
    <w:lvl w:ilvl="1" w:tplc="70888308">
      <w:numFmt w:val="decimal"/>
      <w:lvlText w:val=""/>
      <w:lvlJc w:val="left"/>
    </w:lvl>
    <w:lvl w:ilvl="2" w:tplc="7092FE8C">
      <w:numFmt w:val="decimal"/>
      <w:lvlText w:val=""/>
      <w:lvlJc w:val="left"/>
    </w:lvl>
    <w:lvl w:ilvl="3" w:tplc="04F45A2E">
      <w:numFmt w:val="decimal"/>
      <w:lvlText w:val=""/>
      <w:lvlJc w:val="left"/>
    </w:lvl>
    <w:lvl w:ilvl="4" w:tplc="31C0EA60">
      <w:numFmt w:val="decimal"/>
      <w:lvlText w:val=""/>
      <w:lvlJc w:val="left"/>
    </w:lvl>
    <w:lvl w:ilvl="5" w:tplc="F81CD840">
      <w:numFmt w:val="decimal"/>
      <w:lvlText w:val=""/>
      <w:lvlJc w:val="left"/>
    </w:lvl>
    <w:lvl w:ilvl="6" w:tplc="956E1674">
      <w:numFmt w:val="decimal"/>
      <w:lvlText w:val=""/>
      <w:lvlJc w:val="left"/>
    </w:lvl>
    <w:lvl w:ilvl="7" w:tplc="C7BAD8A6">
      <w:numFmt w:val="decimal"/>
      <w:lvlText w:val=""/>
      <w:lvlJc w:val="left"/>
    </w:lvl>
    <w:lvl w:ilvl="8" w:tplc="07F6EC96">
      <w:numFmt w:val="decimal"/>
      <w:lvlText w:val=""/>
      <w:lvlJc w:val="left"/>
    </w:lvl>
  </w:abstractNum>
  <w:abstractNum w:abstractNumId="259" w15:restartNumberingAfterBreak="0">
    <w:nsid w:val="000058AD"/>
    <w:multiLevelType w:val="hybridMultilevel"/>
    <w:tmpl w:val="2F0C3B24"/>
    <w:lvl w:ilvl="0" w:tplc="4F7A8DC0">
      <w:start w:val="1"/>
      <w:numFmt w:val="bullet"/>
      <w:lvlText w:val="В"/>
      <w:lvlJc w:val="left"/>
    </w:lvl>
    <w:lvl w:ilvl="1" w:tplc="6B1EDD36">
      <w:numFmt w:val="decimal"/>
      <w:lvlText w:val=""/>
      <w:lvlJc w:val="left"/>
    </w:lvl>
    <w:lvl w:ilvl="2" w:tplc="1952BB12">
      <w:numFmt w:val="decimal"/>
      <w:lvlText w:val=""/>
      <w:lvlJc w:val="left"/>
    </w:lvl>
    <w:lvl w:ilvl="3" w:tplc="4DD2E216">
      <w:numFmt w:val="decimal"/>
      <w:lvlText w:val=""/>
      <w:lvlJc w:val="left"/>
    </w:lvl>
    <w:lvl w:ilvl="4" w:tplc="11F2F83E">
      <w:numFmt w:val="decimal"/>
      <w:lvlText w:val=""/>
      <w:lvlJc w:val="left"/>
    </w:lvl>
    <w:lvl w:ilvl="5" w:tplc="FA309908">
      <w:numFmt w:val="decimal"/>
      <w:lvlText w:val=""/>
      <w:lvlJc w:val="left"/>
    </w:lvl>
    <w:lvl w:ilvl="6" w:tplc="400A321A">
      <w:numFmt w:val="decimal"/>
      <w:lvlText w:val=""/>
      <w:lvlJc w:val="left"/>
    </w:lvl>
    <w:lvl w:ilvl="7" w:tplc="9D2E96EE">
      <w:numFmt w:val="decimal"/>
      <w:lvlText w:val=""/>
      <w:lvlJc w:val="left"/>
    </w:lvl>
    <w:lvl w:ilvl="8" w:tplc="C10A3136">
      <w:numFmt w:val="decimal"/>
      <w:lvlText w:val=""/>
      <w:lvlJc w:val="left"/>
    </w:lvl>
  </w:abstractNum>
  <w:abstractNum w:abstractNumId="260" w15:restartNumberingAfterBreak="0">
    <w:nsid w:val="000058C5"/>
    <w:multiLevelType w:val="hybridMultilevel"/>
    <w:tmpl w:val="CE38E44C"/>
    <w:lvl w:ilvl="0" w:tplc="FD5C596E">
      <w:start w:val="1"/>
      <w:numFmt w:val="bullet"/>
      <w:lvlText w:val="-"/>
      <w:lvlJc w:val="left"/>
    </w:lvl>
    <w:lvl w:ilvl="1" w:tplc="62EA2AF4">
      <w:numFmt w:val="decimal"/>
      <w:lvlText w:val=""/>
      <w:lvlJc w:val="left"/>
    </w:lvl>
    <w:lvl w:ilvl="2" w:tplc="2954D012">
      <w:numFmt w:val="decimal"/>
      <w:lvlText w:val=""/>
      <w:lvlJc w:val="left"/>
    </w:lvl>
    <w:lvl w:ilvl="3" w:tplc="EFA406A2">
      <w:numFmt w:val="decimal"/>
      <w:lvlText w:val=""/>
      <w:lvlJc w:val="left"/>
    </w:lvl>
    <w:lvl w:ilvl="4" w:tplc="C73CD766">
      <w:numFmt w:val="decimal"/>
      <w:lvlText w:val=""/>
      <w:lvlJc w:val="left"/>
    </w:lvl>
    <w:lvl w:ilvl="5" w:tplc="0EAE8FC2">
      <w:numFmt w:val="decimal"/>
      <w:lvlText w:val=""/>
      <w:lvlJc w:val="left"/>
    </w:lvl>
    <w:lvl w:ilvl="6" w:tplc="6F94071E">
      <w:numFmt w:val="decimal"/>
      <w:lvlText w:val=""/>
      <w:lvlJc w:val="left"/>
    </w:lvl>
    <w:lvl w:ilvl="7" w:tplc="764A8864">
      <w:numFmt w:val="decimal"/>
      <w:lvlText w:val=""/>
      <w:lvlJc w:val="left"/>
    </w:lvl>
    <w:lvl w:ilvl="8" w:tplc="094CE7D2">
      <w:numFmt w:val="decimal"/>
      <w:lvlText w:val=""/>
      <w:lvlJc w:val="left"/>
    </w:lvl>
  </w:abstractNum>
  <w:abstractNum w:abstractNumId="261" w15:restartNumberingAfterBreak="0">
    <w:nsid w:val="000058D5"/>
    <w:multiLevelType w:val="hybridMultilevel"/>
    <w:tmpl w:val="82022EF6"/>
    <w:lvl w:ilvl="0" w:tplc="DE3C506C">
      <w:start w:val="1"/>
      <w:numFmt w:val="bullet"/>
      <w:lvlText w:val="-"/>
      <w:lvlJc w:val="left"/>
    </w:lvl>
    <w:lvl w:ilvl="1" w:tplc="922E7C36">
      <w:numFmt w:val="decimal"/>
      <w:lvlText w:val=""/>
      <w:lvlJc w:val="left"/>
    </w:lvl>
    <w:lvl w:ilvl="2" w:tplc="A81E3130">
      <w:numFmt w:val="decimal"/>
      <w:lvlText w:val=""/>
      <w:lvlJc w:val="left"/>
    </w:lvl>
    <w:lvl w:ilvl="3" w:tplc="8BB29D34">
      <w:numFmt w:val="decimal"/>
      <w:lvlText w:val=""/>
      <w:lvlJc w:val="left"/>
    </w:lvl>
    <w:lvl w:ilvl="4" w:tplc="6F685EDE">
      <w:numFmt w:val="decimal"/>
      <w:lvlText w:val=""/>
      <w:lvlJc w:val="left"/>
    </w:lvl>
    <w:lvl w:ilvl="5" w:tplc="EFA07B0A">
      <w:numFmt w:val="decimal"/>
      <w:lvlText w:val=""/>
      <w:lvlJc w:val="left"/>
    </w:lvl>
    <w:lvl w:ilvl="6" w:tplc="B2E473AE">
      <w:numFmt w:val="decimal"/>
      <w:lvlText w:val=""/>
      <w:lvlJc w:val="left"/>
    </w:lvl>
    <w:lvl w:ilvl="7" w:tplc="554CCA8C">
      <w:numFmt w:val="decimal"/>
      <w:lvlText w:val=""/>
      <w:lvlJc w:val="left"/>
    </w:lvl>
    <w:lvl w:ilvl="8" w:tplc="0832E1A4">
      <w:numFmt w:val="decimal"/>
      <w:lvlText w:val=""/>
      <w:lvlJc w:val="left"/>
    </w:lvl>
  </w:abstractNum>
  <w:abstractNum w:abstractNumId="262" w15:restartNumberingAfterBreak="0">
    <w:nsid w:val="000058E6"/>
    <w:multiLevelType w:val="hybridMultilevel"/>
    <w:tmpl w:val="E0BC135E"/>
    <w:lvl w:ilvl="0" w:tplc="47A6296C">
      <w:start w:val="1"/>
      <w:numFmt w:val="bullet"/>
      <w:lvlText w:val="-"/>
      <w:lvlJc w:val="left"/>
    </w:lvl>
    <w:lvl w:ilvl="1" w:tplc="90D6DEF6">
      <w:numFmt w:val="decimal"/>
      <w:lvlText w:val=""/>
      <w:lvlJc w:val="left"/>
    </w:lvl>
    <w:lvl w:ilvl="2" w:tplc="FD123022">
      <w:numFmt w:val="decimal"/>
      <w:lvlText w:val=""/>
      <w:lvlJc w:val="left"/>
    </w:lvl>
    <w:lvl w:ilvl="3" w:tplc="E0F82D62">
      <w:numFmt w:val="decimal"/>
      <w:lvlText w:val=""/>
      <w:lvlJc w:val="left"/>
    </w:lvl>
    <w:lvl w:ilvl="4" w:tplc="751E5CA6">
      <w:numFmt w:val="decimal"/>
      <w:lvlText w:val=""/>
      <w:lvlJc w:val="left"/>
    </w:lvl>
    <w:lvl w:ilvl="5" w:tplc="B70834F4">
      <w:numFmt w:val="decimal"/>
      <w:lvlText w:val=""/>
      <w:lvlJc w:val="left"/>
    </w:lvl>
    <w:lvl w:ilvl="6" w:tplc="E3500484">
      <w:numFmt w:val="decimal"/>
      <w:lvlText w:val=""/>
      <w:lvlJc w:val="left"/>
    </w:lvl>
    <w:lvl w:ilvl="7" w:tplc="A3C8B13C">
      <w:numFmt w:val="decimal"/>
      <w:lvlText w:val=""/>
      <w:lvlJc w:val="left"/>
    </w:lvl>
    <w:lvl w:ilvl="8" w:tplc="F07EB926">
      <w:numFmt w:val="decimal"/>
      <w:lvlText w:val=""/>
      <w:lvlJc w:val="left"/>
    </w:lvl>
  </w:abstractNum>
  <w:abstractNum w:abstractNumId="263" w15:restartNumberingAfterBreak="0">
    <w:nsid w:val="00005940"/>
    <w:multiLevelType w:val="hybridMultilevel"/>
    <w:tmpl w:val="60A2C444"/>
    <w:lvl w:ilvl="0" w:tplc="072C74EE">
      <w:start w:val="1"/>
      <w:numFmt w:val="decimal"/>
      <w:lvlText w:val="%1."/>
      <w:lvlJc w:val="left"/>
    </w:lvl>
    <w:lvl w:ilvl="1" w:tplc="577223F8">
      <w:numFmt w:val="decimal"/>
      <w:lvlText w:val=""/>
      <w:lvlJc w:val="left"/>
    </w:lvl>
    <w:lvl w:ilvl="2" w:tplc="2BFE1C4A">
      <w:numFmt w:val="decimal"/>
      <w:lvlText w:val=""/>
      <w:lvlJc w:val="left"/>
    </w:lvl>
    <w:lvl w:ilvl="3" w:tplc="AB127806">
      <w:numFmt w:val="decimal"/>
      <w:lvlText w:val=""/>
      <w:lvlJc w:val="left"/>
    </w:lvl>
    <w:lvl w:ilvl="4" w:tplc="1C22A740">
      <w:numFmt w:val="decimal"/>
      <w:lvlText w:val=""/>
      <w:lvlJc w:val="left"/>
    </w:lvl>
    <w:lvl w:ilvl="5" w:tplc="DDF20D74">
      <w:numFmt w:val="decimal"/>
      <w:lvlText w:val=""/>
      <w:lvlJc w:val="left"/>
    </w:lvl>
    <w:lvl w:ilvl="6" w:tplc="6222447E">
      <w:numFmt w:val="decimal"/>
      <w:lvlText w:val=""/>
      <w:lvlJc w:val="left"/>
    </w:lvl>
    <w:lvl w:ilvl="7" w:tplc="00D8D56C">
      <w:numFmt w:val="decimal"/>
      <w:lvlText w:val=""/>
      <w:lvlJc w:val="left"/>
    </w:lvl>
    <w:lvl w:ilvl="8" w:tplc="322C375E">
      <w:numFmt w:val="decimal"/>
      <w:lvlText w:val=""/>
      <w:lvlJc w:val="left"/>
    </w:lvl>
  </w:abstractNum>
  <w:abstractNum w:abstractNumId="264" w15:restartNumberingAfterBreak="0">
    <w:nsid w:val="00005942"/>
    <w:multiLevelType w:val="hybridMultilevel"/>
    <w:tmpl w:val="FAE85922"/>
    <w:lvl w:ilvl="0" w:tplc="DC52E2F6">
      <w:start w:val="1"/>
      <w:numFmt w:val="bullet"/>
      <w:lvlText w:val="-"/>
      <w:lvlJc w:val="left"/>
    </w:lvl>
    <w:lvl w:ilvl="1" w:tplc="AD26F836">
      <w:numFmt w:val="decimal"/>
      <w:lvlText w:val=""/>
      <w:lvlJc w:val="left"/>
    </w:lvl>
    <w:lvl w:ilvl="2" w:tplc="D33AF416">
      <w:numFmt w:val="decimal"/>
      <w:lvlText w:val=""/>
      <w:lvlJc w:val="left"/>
    </w:lvl>
    <w:lvl w:ilvl="3" w:tplc="7FCE8390">
      <w:numFmt w:val="decimal"/>
      <w:lvlText w:val=""/>
      <w:lvlJc w:val="left"/>
    </w:lvl>
    <w:lvl w:ilvl="4" w:tplc="A8FC4440">
      <w:numFmt w:val="decimal"/>
      <w:lvlText w:val=""/>
      <w:lvlJc w:val="left"/>
    </w:lvl>
    <w:lvl w:ilvl="5" w:tplc="9FC4AA46">
      <w:numFmt w:val="decimal"/>
      <w:lvlText w:val=""/>
      <w:lvlJc w:val="left"/>
    </w:lvl>
    <w:lvl w:ilvl="6" w:tplc="DCA40DF0">
      <w:numFmt w:val="decimal"/>
      <w:lvlText w:val=""/>
      <w:lvlJc w:val="left"/>
    </w:lvl>
    <w:lvl w:ilvl="7" w:tplc="11BA8156">
      <w:numFmt w:val="decimal"/>
      <w:lvlText w:val=""/>
      <w:lvlJc w:val="left"/>
    </w:lvl>
    <w:lvl w:ilvl="8" w:tplc="3CDC2F32">
      <w:numFmt w:val="decimal"/>
      <w:lvlText w:val=""/>
      <w:lvlJc w:val="left"/>
    </w:lvl>
  </w:abstractNum>
  <w:abstractNum w:abstractNumId="265" w15:restartNumberingAfterBreak="0">
    <w:nsid w:val="00005981"/>
    <w:multiLevelType w:val="hybridMultilevel"/>
    <w:tmpl w:val="D7323FE0"/>
    <w:lvl w:ilvl="0" w:tplc="C994AF36">
      <w:start w:val="1"/>
      <w:numFmt w:val="bullet"/>
      <w:lvlText w:val="-"/>
      <w:lvlJc w:val="left"/>
    </w:lvl>
    <w:lvl w:ilvl="1" w:tplc="21647618">
      <w:numFmt w:val="decimal"/>
      <w:lvlText w:val=""/>
      <w:lvlJc w:val="left"/>
    </w:lvl>
    <w:lvl w:ilvl="2" w:tplc="F84C313C">
      <w:numFmt w:val="decimal"/>
      <w:lvlText w:val=""/>
      <w:lvlJc w:val="left"/>
    </w:lvl>
    <w:lvl w:ilvl="3" w:tplc="1FD80730">
      <w:numFmt w:val="decimal"/>
      <w:lvlText w:val=""/>
      <w:lvlJc w:val="left"/>
    </w:lvl>
    <w:lvl w:ilvl="4" w:tplc="359AC77A">
      <w:numFmt w:val="decimal"/>
      <w:lvlText w:val=""/>
      <w:lvlJc w:val="left"/>
    </w:lvl>
    <w:lvl w:ilvl="5" w:tplc="1AB61B22">
      <w:numFmt w:val="decimal"/>
      <w:lvlText w:val=""/>
      <w:lvlJc w:val="left"/>
    </w:lvl>
    <w:lvl w:ilvl="6" w:tplc="26C005D0">
      <w:numFmt w:val="decimal"/>
      <w:lvlText w:val=""/>
      <w:lvlJc w:val="left"/>
    </w:lvl>
    <w:lvl w:ilvl="7" w:tplc="5F20A90E">
      <w:numFmt w:val="decimal"/>
      <w:lvlText w:val=""/>
      <w:lvlJc w:val="left"/>
    </w:lvl>
    <w:lvl w:ilvl="8" w:tplc="0CE4DFC2">
      <w:numFmt w:val="decimal"/>
      <w:lvlText w:val=""/>
      <w:lvlJc w:val="left"/>
    </w:lvl>
  </w:abstractNum>
  <w:abstractNum w:abstractNumId="266" w15:restartNumberingAfterBreak="0">
    <w:nsid w:val="00005A70"/>
    <w:multiLevelType w:val="hybridMultilevel"/>
    <w:tmpl w:val="8D50E0F4"/>
    <w:lvl w:ilvl="0" w:tplc="7E585B1C">
      <w:start w:val="1"/>
      <w:numFmt w:val="bullet"/>
      <w:lvlText w:val="-"/>
      <w:lvlJc w:val="left"/>
    </w:lvl>
    <w:lvl w:ilvl="1" w:tplc="C1A4446E">
      <w:numFmt w:val="decimal"/>
      <w:lvlText w:val=""/>
      <w:lvlJc w:val="left"/>
    </w:lvl>
    <w:lvl w:ilvl="2" w:tplc="A9861B4A">
      <w:numFmt w:val="decimal"/>
      <w:lvlText w:val=""/>
      <w:lvlJc w:val="left"/>
    </w:lvl>
    <w:lvl w:ilvl="3" w:tplc="705AC604">
      <w:numFmt w:val="decimal"/>
      <w:lvlText w:val=""/>
      <w:lvlJc w:val="left"/>
    </w:lvl>
    <w:lvl w:ilvl="4" w:tplc="08ECA440">
      <w:numFmt w:val="decimal"/>
      <w:lvlText w:val=""/>
      <w:lvlJc w:val="left"/>
    </w:lvl>
    <w:lvl w:ilvl="5" w:tplc="CCE4D2D6">
      <w:numFmt w:val="decimal"/>
      <w:lvlText w:val=""/>
      <w:lvlJc w:val="left"/>
    </w:lvl>
    <w:lvl w:ilvl="6" w:tplc="035E778C">
      <w:numFmt w:val="decimal"/>
      <w:lvlText w:val=""/>
      <w:lvlJc w:val="left"/>
    </w:lvl>
    <w:lvl w:ilvl="7" w:tplc="9978362E">
      <w:numFmt w:val="decimal"/>
      <w:lvlText w:val=""/>
      <w:lvlJc w:val="left"/>
    </w:lvl>
    <w:lvl w:ilvl="8" w:tplc="FDA08B46">
      <w:numFmt w:val="decimal"/>
      <w:lvlText w:val=""/>
      <w:lvlJc w:val="left"/>
    </w:lvl>
  </w:abstractNum>
  <w:abstractNum w:abstractNumId="267" w15:restartNumberingAfterBreak="0">
    <w:nsid w:val="00005AB0"/>
    <w:multiLevelType w:val="hybridMultilevel"/>
    <w:tmpl w:val="641E5012"/>
    <w:lvl w:ilvl="0" w:tplc="3678E9F8">
      <w:start w:val="1"/>
      <w:numFmt w:val="bullet"/>
      <w:lvlText w:val="•"/>
      <w:lvlJc w:val="left"/>
    </w:lvl>
    <w:lvl w:ilvl="1" w:tplc="8176EBC8">
      <w:numFmt w:val="decimal"/>
      <w:lvlText w:val=""/>
      <w:lvlJc w:val="left"/>
    </w:lvl>
    <w:lvl w:ilvl="2" w:tplc="1CE282A6">
      <w:numFmt w:val="decimal"/>
      <w:lvlText w:val=""/>
      <w:lvlJc w:val="left"/>
    </w:lvl>
    <w:lvl w:ilvl="3" w:tplc="C4347B64">
      <w:numFmt w:val="decimal"/>
      <w:lvlText w:val=""/>
      <w:lvlJc w:val="left"/>
    </w:lvl>
    <w:lvl w:ilvl="4" w:tplc="50CAAB3C">
      <w:numFmt w:val="decimal"/>
      <w:lvlText w:val=""/>
      <w:lvlJc w:val="left"/>
    </w:lvl>
    <w:lvl w:ilvl="5" w:tplc="C114D3F4">
      <w:numFmt w:val="decimal"/>
      <w:lvlText w:val=""/>
      <w:lvlJc w:val="left"/>
    </w:lvl>
    <w:lvl w:ilvl="6" w:tplc="E94EFE6C">
      <w:numFmt w:val="decimal"/>
      <w:lvlText w:val=""/>
      <w:lvlJc w:val="left"/>
    </w:lvl>
    <w:lvl w:ilvl="7" w:tplc="FC98DCA2">
      <w:numFmt w:val="decimal"/>
      <w:lvlText w:val=""/>
      <w:lvlJc w:val="left"/>
    </w:lvl>
    <w:lvl w:ilvl="8" w:tplc="E86C0BD2">
      <w:numFmt w:val="decimal"/>
      <w:lvlText w:val=""/>
      <w:lvlJc w:val="left"/>
    </w:lvl>
  </w:abstractNum>
  <w:abstractNum w:abstractNumId="268" w15:restartNumberingAfterBreak="0">
    <w:nsid w:val="00005ACD"/>
    <w:multiLevelType w:val="hybridMultilevel"/>
    <w:tmpl w:val="07C69FC2"/>
    <w:lvl w:ilvl="0" w:tplc="7BEA3EDA">
      <w:start w:val="1"/>
      <w:numFmt w:val="bullet"/>
      <w:lvlText w:val="в"/>
      <w:lvlJc w:val="left"/>
    </w:lvl>
    <w:lvl w:ilvl="1" w:tplc="7B9C8BDA">
      <w:start w:val="1"/>
      <w:numFmt w:val="bullet"/>
      <w:lvlText w:val="-"/>
      <w:lvlJc w:val="left"/>
    </w:lvl>
    <w:lvl w:ilvl="2" w:tplc="8C4CAB06">
      <w:numFmt w:val="decimal"/>
      <w:lvlText w:val=""/>
      <w:lvlJc w:val="left"/>
    </w:lvl>
    <w:lvl w:ilvl="3" w:tplc="AD0AD0D6">
      <w:numFmt w:val="decimal"/>
      <w:lvlText w:val=""/>
      <w:lvlJc w:val="left"/>
    </w:lvl>
    <w:lvl w:ilvl="4" w:tplc="4D7296AC">
      <w:numFmt w:val="decimal"/>
      <w:lvlText w:val=""/>
      <w:lvlJc w:val="left"/>
    </w:lvl>
    <w:lvl w:ilvl="5" w:tplc="B2C00840">
      <w:numFmt w:val="decimal"/>
      <w:lvlText w:val=""/>
      <w:lvlJc w:val="left"/>
    </w:lvl>
    <w:lvl w:ilvl="6" w:tplc="CFBCFD98">
      <w:numFmt w:val="decimal"/>
      <w:lvlText w:val=""/>
      <w:lvlJc w:val="left"/>
    </w:lvl>
    <w:lvl w:ilvl="7" w:tplc="56264C16">
      <w:numFmt w:val="decimal"/>
      <w:lvlText w:val=""/>
      <w:lvlJc w:val="left"/>
    </w:lvl>
    <w:lvl w:ilvl="8" w:tplc="431E2626">
      <w:numFmt w:val="decimal"/>
      <w:lvlText w:val=""/>
      <w:lvlJc w:val="left"/>
    </w:lvl>
  </w:abstractNum>
  <w:abstractNum w:abstractNumId="269" w15:restartNumberingAfterBreak="0">
    <w:nsid w:val="00005AE7"/>
    <w:multiLevelType w:val="hybridMultilevel"/>
    <w:tmpl w:val="388A926A"/>
    <w:lvl w:ilvl="0" w:tplc="975C334A">
      <w:start w:val="1"/>
      <w:numFmt w:val="bullet"/>
      <w:lvlText w:val="В"/>
      <w:lvlJc w:val="left"/>
    </w:lvl>
    <w:lvl w:ilvl="1" w:tplc="27C28E02">
      <w:numFmt w:val="decimal"/>
      <w:lvlText w:val=""/>
      <w:lvlJc w:val="left"/>
    </w:lvl>
    <w:lvl w:ilvl="2" w:tplc="4C442C1E">
      <w:numFmt w:val="decimal"/>
      <w:lvlText w:val=""/>
      <w:lvlJc w:val="left"/>
    </w:lvl>
    <w:lvl w:ilvl="3" w:tplc="FC32C536">
      <w:numFmt w:val="decimal"/>
      <w:lvlText w:val=""/>
      <w:lvlJc w:val="left"/>
    </w:lvl>
    <w:lvl w:ilvl="4" w:tplc="25161142">
      <w:numFmt w:val="decimal"/>
      <w:lvlText w:val=""/>
      <w:lvlJc w:val="left"/>
    </w:lvl>
    <w:lvl w:ilvl="5" w:tplc="6556163C">
      <w:numFmt w:val="decimal"/>
      <w:lvlText w:val=""/>
      <w:lvlJc w:val="left"/>
    </w:lvl>
    <w:lvl w:ilvl="6" w:tplc="4EBA93A0">
      <w:numFmt w:val="decimal"/>
      <w:lvlText w:val=""/>
      <w:lvlJc w:val="left"/>
    </w:lvl>
    <w:lvl w:ilvl="7" w:tplc="D3EEDE6A">
      <w:numFmt w:val="decimal"/>
      <w:lvlText w:val=""/>
      <w:lvlJc w:val="left"/>
    </w:lvl>
    <w:lvl w:ilvl="8" w:tplc="2BF6E368">
      <w:numFmt w:val="decimal"/>
      <w:lvlText w:val=""/>
      <w:lvlJc w:val="left"/>
    </w:lvl>
  </w:abstractNum>
  <w:abstractNum w:abstractNumId="270" w15:restartNumberingAfterBreak="0">
    <w:nsid w:val="00005B60"/>
    <w:multiLevelType w:val="hybridMultilevel"/>
    <w:tmpl w:val="318C2B3C"/>
    <w:lvl w:ilvl="0" w:tplc="E25A3FAA">
      <w:start w:val="1"/>
      <w:numFmt w:val="bullet"/>
      <w:lvlText w:val="-"/>
      <w:lvlJc w:val="left"/>
    </w:lvl>
    <w:lvl w:ilvl="1" w:tplc="B9FCA57C">
      <w:numFmt w:val="decimal"/>
      <w:lvlText w:val=""/>
      <w:lvlJc w:val="left"/>
    </w:lvl>
    <w:lvl w:ilvl="2" w:tplc="14C29688">
      <w:numFmt w:val="decimal"/>
      <w:lvlText w:val=""/>
      <w:lvlJc w:val="left"/>
    </w:lvl>
    <w:lvl w:ilvl="3" w:tplc="5A8E5750">
      <w:numFmt w:val="decimal"/>
      <w:lvlText w:val=""/>
      <w:lvlJc w:val="left"/>
    </w:lvl>
    <w:lvl w:ilvl="4" w:tplc="11462BB4">
      <w:numFmt w:val="decimal"/>
      <w:lvlText w:val=""/>
      <w:lvlJc w:val="left"/>
    </w:lvl>
    <w:lvl w:ilvl="5" w:tplc="11648268">
      <w:numFmt w:val="decimal"/>
      <w:lvlText w:val=""/>
      <w:lvlJc w:val="left"/>
    </w:lvl>
    <w:lvl w:ilvl="6" w:tplc="5C6C1ED2">
      <w:numFmt w:val="decimal"/>
      <w:lvlText w:val=""/>
      <w:lvlJc w:val="left"/>
    </w:lvl>
    <w:lvl w:ilvl="7" w:tplc="CF6E440C">
      <w:numFmt w:val="decimal"/>
      <w:lvlText w:val=""/>
      <w:lvlJc w:val="left"/>
    </w:lvl>
    <w:lvl w:ilvl="8" w:tplc="E6C0D698">
      <w:numFmt w:val="decimal"/>
      <w:lvlText w:val=""/>
      <w:lvlJc w:val="left"/>
    </w:lvl>
  </w:abstractNum>
  <w:abstractNum w:abstractNumId="271" w15:restartNumberingAfterBreak="0">
    <w:nsid w:val="00005CCA"/>
    <w:multiLevelType w:val="hybridMultilevel"/>
    <w:tmpl w:val="459A9402"/>
    <w:lvl w:ilvl="0" w:tplc="797E75AE">
      <w:start w:val="1"/>
      <w:numFmt w:val="bullet"/>
      <w:lvlText w:val="-"/>
      <w:lvlJc w:val="left"/>
    </w:lvl>
    <w:lvl w:ilvl="1" w:tplc="37AC3500">
      <w:numFmt w:val="decimal"/>
      <w:lvlText w:val=""/>
      <w:lvlJc w:val="left"/>
    </w:lvl>
    <w:lvl w:ilvl="2" w:tplc="B08C65BA">
      <w:numFmt w:val="decimal"/>
      <w:lvlText w:val=""/>
      <w:lvlJc w:val="left"/>
    </w:lvl>
    <w:lvl w:ilvl="3" w:tplc="F2928A6C">
      <w:numFmt w:val="decimal"/>
      <w:lvlText w:val=""/>
      <w:lvlJc w:val="left"/>
    </w:lvl>
    <w:lvl w:ilvl="4" w:tplc="B9BAB73A">
      <w:numFmt w:val="decimal"/>
      <w:lvlText w:val=""/>
      <w:lvlJc w:val="left"/>
    </w:lvl>
    <w:lvl w:ilvl="5" w:tplc="D5522934">
      <w:numFmt w:val="decimal"/>
      <w:lvlText w:val=""/>
      <w:lvlJc w:val="left"/>
    </w:lvl>
    <w:lvl w:ilvl="6" w:tplc="FC528C38">
      <w:numFmt w:val="decimal"/>
      <w:lvlText w:val=""/>
      <w:lvlJc w:val="left"/>
    </w:lvl>
    <w:lvl w:ilvl="7" w:tplc="DC94AF20">
      <w:numFmt w:val="decimal"/>
      <w:lvlText w:val=""/>
      <w:lvlJc w:val="left"/>
    </w:lvl>
    <w:lvl w:ilvl="8" w:tplc="0A5830DC">
      <w:numFmt w:val="decimal"/>
      <w:lvlText w:val=""/>
      <w:lvlJc w:val="left"/>
    </w:lvl>
  </w:abstractNum>
  <w:abstractNum w:abstractNumId="272" w15:restartNumberingAfterBreak="0">
    <w:nsid w:val="00005CDF"/>
    <w:multiLevelType w:val="hybridMultilevel"/>
    <w:tmpl w:val="8FAC4FEA"/>
    <w:lvl w:ilvl="0" w:tplc="34EEE2A8">
      <w:start w:val="1"/>
      <w:numFmt w:val="bullet"/>
      <w:lvlText w:val="-"/>
      <w:lvlJc w:val="left"/>
    </w:lvl>
    <w:lvl w:ilvl="1" w:tplc="FD04318A">
      <w:numFmt w:val="decimal"/>
      <w:lvlText w:val=""/>
      <w:lvlJc w:val="left"/>
    </w:lvl>
    <w:lvl w:ilvl="2" w:tplc="DD468B22">
      <w:numFmt w:val="decimal"/>
      <w:lvlText w:val=""/>
      <w:lvlJc w:val="left"/>
    </w:lvl>
    <w:lvl w:ilvl="3" w:tplc="3E2C82E6">
      <w:numFmt w:val="decimal"/>
      <w:lvlText w:val=""/>
      <w:lvlJc w:val="left"/>
    </w:lvl>
    <w:lvl w:ilvl="4" w:tplc="2CA63A70">
      <w:numFmt w:val="decimal"/>
      <w:lvlText w:val=""/>
      <w:lvlJc w:val="left"/>
    </w:lvl>
    <w:lvl w:ilvl="5" w:tplc="6CAA3284">
      <w:numFmt w:val="decimal"/>
      <w:lvlText w:val=""/>
      <w:lvlJc w:val="left"/>
    </w:lvl>
    <w:lvl w:ilvl="6" w:tplc="66D8C312">
      <w:numFmt w:val="decimal"/>
      <w:lvlText w:val=""/>
      <w:lvlJc w:val="left"/>
    </w:lvl>
    <w:lvl w:ilvl="7" w:tplc="23EEEB46">
      <w:numFmt w:val="decimal"/>
      <w:lvlText w:val=""/>
      <w:lvlJc w:val="left"/>
    </w:lvl>
    <w:lvl w:ilvl="8" w:tplc="690C877E">
      <w:numFmt w:val="decimal"/>
      <w:lvlText w:val=""/>
      <w:lvlJc w:val="left"/>
    </w:lvl>
  </w:abstractNum>
  <w:abstractNum w:abstractNumId="273" w15:restartNumberingAfterBreak="0">
    <w:nsid w:val="00005D17"/>
    <w:multiLevelType w:val="hybridMultilevel"/>
    <w:tmpl w:val="D0D61980"/>
    <w:lvl w:ilvl="0" w:tplc="C980D6FA">
      <w:start w:val="1"/>
      <w:numFmt w:val="bullet"/>
      <w:lvlText w:val="и"/>
      <w:lvlJc w:val="left"/>
    </w:lvl>
    <w:lvl w:ilvl="1" w:tplc="D63069D8">
      <w:numFmt w:val="decimal"/>
      <w:lvlText w:val=""/>
      <w:lvlJc w:val="left"/>
    </w:lvl>
    <w:lvl w:ilvl="2" w:tplc="FF7034A6">
      <w:numFmt w:val="decimal"/>
      <w:lvlText w:val=""/>
      <w:lvlJc w:val="left"/>
    </w:lvl>
    <w:lvl w:ilvl="3" w:tplc="1F766C92">
      <w:numFmt w:val="decimal"/>
      <w:lvlText w:val=""/>
      <w:lvlJc w:val="left"/>
    </w:lvl>
    <w:lvl w:ilvl="4" w:tplc="AD3079DE">
      <w:numFmt w:val="decimal"/>
      <w:lvlText w:val=""/>
      <w:lvlJc w:val="left"/>
    </w:lvl>
    <w:lvl w:ilvl="5" w:tplc="A9603E40">
      <w:numFmt w:val="decimal"/>
      <w:lvlText w:val=""/>
      <w:lvlJc w:val="left"/>
    </w:lvl>
    <w:lvl w:ilvl="6" w:tplc="B15CB4D2">
      <w:numFmt w:val="decimal"/>
      <w:lvlText w:val=""/>
      <w:lvlJc w:val="left"/>
    </w:lvl>
    <w:lvl w:ilvl="7" w:tplc="67EC4D90">
      <w:numFmt w:val="decimal"/>
      <w:lvlText w:val=""/>
      <w:lvlJc w:val="left"/>
    </w:lvl>
    <w:lvl w:ilvl="8" w:tplc="1B422EA8">
      <w:numFmt w:val="decimal"/>
      <w:lvlText w:val=""/>
      <w:lvlJc w:val="left"/>
    </w:lvl>
  </w:abstractNum>
  <w:abstractNum w:abstractNumId="274" w15:restartNumberingAfterBreak="0">
    <w:nsid w:val="00005D27"/>
    <w:multiLevelType w:val="hybridMultilevel"/>
    <w:tmpl w:val="8BBACB52"/>
    <w:lvl w:ilvl="0" w:tplc="C584EEB8">
      <w:start w:val="1"/>
      <w:numFmt w:val="bullet"/>
      <w:lvlText w:val="и"/>
      <w:lvlJc w:val="left"/>
    </w:lvl>
    <w:lvl w:ilvl="1" w:tplc="C400E18A">
      <w:numFmt w:val="decimal"/>
      <w:lvlText w:val=""/>
      <w:lvlJc w:val="left"/>
    </w:lvl>
    <w:lvl w:ilvl="2" w:tplc="310E5E40">
      <w:numFmt w:val="decimal"/>
      <w:lvlText w:val=""/>
      <w:lvlJc w:val="left"/>
    </w:lvl>
    <w:lvl w:ilvl="3" w:tplc="1262B49E">
      <w:numFmt w:val="decimal"/>
      <w:lvlText w:val=""/>
      <w:lvlJc w:val="left"/>
    </w:lvl>
    <w:lvl w:ilvl="4" w:tplc="96D4F1D4">
      <w:numFmt w:val="decimal"/>
      <w:lvlText w:val=""/>
      <w:lvlJc w:val="left"/>
    </w:lvl>
    <w:lvl w:ilvl="5" w:tplc="FC68AF94">
      <w:numFmt w:val="decimal"/>
      <w:lvlText w:val=""/>
      <w:lvlJc w:val="left"/>
    </w:lvl>
    <w:lvl w:ilvl="6" w:tplc="5C8A9F22">
      <w:numFmt w:val="decimal"/>
      <w:lvlText w:val=""/>
      <w:lvlJc w:val="left"/>
    </w:lvl>
    <w:lvl w:ilvl="7" w:tplc="70305360">
      <w:numFmt w:val="decimal"/>
      <w:lvlText w:val=""/>
      <w:lvlJc w:val="left"/>
    </w:lvl>
    <w:lvl w:ilvl="8" w:tplc="142E6DD0">
      <w:numFmt w:val="decimal"/>
      <w:lvlText w:val=""/>
      <w:lvlJc w:val="left"/>
    </w:lvl>
  </w:abstractNum>
  <w:abstractNum w:abstractNumId="275" w15:restartNumberingAfterBreak="0">
    <w:nsid w:val="00005D2A"/>
    <w:multiLevelType w:val="hybridMultilevel"/>
    <w:tmpl w:val="BB4A8FCC"/>
    <w:lvl w:ilvl="0" w:tplc="EF260EA8">
      <w:start w:val="1"/>
      <w:numFmt w:val="bullet"/>
      <w:lvlText w:val="•"/>
      <w:lvlJc w:val="left"/>
    </w:lvl>
    <w:lvl w:ilvl="1" w:tplc="A43E55B2">
      <w:numFmt w:val="decimal"/>
      <w:lvlText w:val=""/>
      <w:lvlJc w:val="left"/>
    </w:lvl>
    <w:lvl w:ilvl="2" w:tplc="18AE28A4">
      <w:numFmt w:val="decimal"/>
      <w:lvlText w:val=""/>
      <w:lvlJc w:val="left"/>
    </w:lvl>
    <w:lvl w:ilvl="3" w:tplc="8264CAE8">
      <w:numFmt w:val="decimal"/>
      <w:lvlText w:val=""/>
      <w:lvlJc w:val="left"/>
    </w:lvl>
    <w:lvl w:ilvl="4" w:tplc="C84C82D4">
      <w:numFmt w:val="decimal"/>
      <w:lvlText w:val=""/>
      <w:lvlJc w:val="left"/>
    </w:lvl>
    <w:lvl w:ilvl="5" w:tplc="93105F3E">
      <w:numFmt w:val="decimal"/>
      <w:lvlText w:val=""/>
      <w:lvlJc w:val="left"/>
    </w:lvl>
    <w:lvl w:ilvl="6" w:tplc="258CD4C0">
      <w:numFmt w:val="decimal"/>
      <w:lvlText w:val=""/>
      <w:lvlJc w:val="left"/>
    </w:lvl>
    <w:lvl w:ilvl="7" w:tplc="48A08A7C">
      <w:numFmt w:val="decimal"/>
      <w:lvlText w:val=""/>
      <w:lvlJc w:val="left"/>
    </w:lvl>
    <w:lvl w:ilvl="8" w:tplc="53A0ABF8">
      <w:numFmt w:val="decimal"/>
      <w:lvlText w:val=""/>
      <w:lvlJc w:val="left"/>
    </w:lvl>
  </w:abstractNum>
  <w:abstractNum w:abstractNumId="276" w15:restartNumberingAfterBreak="0">
    <w:nsid w:val="00005D2B"/>
    <w:multiLevelType w:val="hybridMultilevel"/>
    <w:tmpl w:val="8A1CE9A8"/>
    <w:lvl w:ilvl="0" w:tplc="7E8052BE">
      <w:start w:val="1"/>
      <w:numFmt w:val="bullet"/>
      <w:lvlText w:val="-"/>
      <w:lvlJc w:val="left"/>
    </w:lvl>
    <w:lvl w:ilvl="1" w:tplc="C81EDD40">
      <w:numFmt w:val="decimal"/>
      <w:lvlText w:val=""/>
      <w:lvlJc w:val="left"/>
    </w:lvl>
    <w:lvl w:ilvl="2" w:tplc="A184DE40">
      <w:numFmt w:val="decimal"/>
      <w:lvlText w:val=""/>
      <w:lvlJc w:val="left"/>
    </w:lvl>
    <w:lvl w:ilvl="3" w:tplc="EE3AC782">
      <w:numFmt w:val="decimal"/>
      <w:lvlText w:val=""/>
      <w:lvlJc w:val="left"/>
    </w:lvl>
    <w:lvl w:ilvl="4" w:tplc="40C2B2E2">
      <w:numFmt w:val="decimal"/>
      <w:lvlText w:val=""/>
      <w:lvlJc w:val="left"/>
    </w:lvl>
    <w:lvl w:ilvl="5" w:tplc="17D22C78">
      <w:numFmt w:val="decimal"/>
      <w:lvlText w:val=""/>
      <w:lvlJc w:val="left"/>
    </w:lvl>
    <w:lvl w:ilvl="6" w:tplc="3B9E7574">
      <w:numFmt w:val="decimal"/>
      <w:lvlText w:val=""/>
      <w:lvlJc w:val="left"/>
    </w:lvl>
    <w:lvl w:ilvl="7" w:tplc="6DD88C0C">
      <w:numFmt w:val="decimal"/>
      <w:lvlText w:val=""/>
      <w:lvlJc w:val="left"/>
    </w:lvl>
    <w:lvl w:ilvl="8" w:tplc="4C7CB7CE">
      <w:numFmt w:val="decimal"/>
      <w:lvlText w:val=""/>
      <w:lvlJc w:val="left"/>
    </w:lvl>
  </w:abstractNum>
  <w:abstractNum w:abstractNumId="277" w15:restartNumberingAfterBreak="0">
    <w:nsid w:val="00005D3D"/>
    <w:multiLevelType w:val="hybridMultilevel"/>
    <w:tmpl w:val="A3380FAA"/>
    <w:lvl w:ilvl="0" w:tplc="5028A5D6">
      <w:start w:val="1"/>
      <w:numFmt w:val="bullet"/>
      <w:lvlText w:val="•"/>
      <w:lvlJc w:val="left"/>
    </w:lvl>
    <w:lvl w:ilvl="1" w:tplc="973A07AC">
      <w:numFmt w:val="decimal"/>
      <w:lvlText w:val=""/>
      <w:lvlJc w:val="left"/>
    </w:lvl>
    <w:lvl w:ilvl="2" w:tplc="9502E588">
      <w:numFmt w:val="decimal"/>
      <w:lvlText w:val=""/>
      <w:lvlJc w:val="left"/>
    </w:lvl>
    <w:lvl w:ilvl="3" w:tplc="3B9091F0">
      <w:numFmt w:val="decimal"/>
      <w:lvlText w:val=""/>
      <w:lvlJc w:val="left"/>
    </w:lvl>
    <w:lvl w:ilvl="4" w:tplc="3B36F0D8">
      <w:numFmt w:val="decimal"/>
      <w:lvlText w:val=""/>
      <w:lvlJc w:val="left"/>
    </w:lvl>
    <w:lvl w:ilvl="5" w:tplc="53D212BC">
      <w:numFmt w:val="decimal"/>
      <w:lvlText w:val=""/>
      <w:lvlJc w:val="left"/>
    </w:lvl>
    <w:lvl w:ilvl="6" w:tplc="002C002A">
      <w:numFmt w:val="decimal"/>
      <w:lvlText w:val=""/>
      <w:lvlJc w:val="left"/>
    </w:lvl>
    <w:lvl w:ilvl="7" w:tplc="B0B252BA">
      <w:numFmt w:val="decimal"/>
      <w:lvlText w:val=""/>
      <w:lvlJc w:val="left"/>
    </w:lvl>
    <w:lvl w:ilvl="8" w:tplc="FB0EE766">
      <w:numFmt w:val="decimal"/>
      <w:lvlText w:val=""/>
      <w:lvlJc w:val="left"/>
    </w:lvl>
  </w:abstractNum>
  <w:abstractNum w:abstractNumId="278" w15:restartNumberingAfterBreak="0">
    <w:nsid w:val="00005DB8"/>
    <w:multiLevelType w:val="hybridMultilevel"/>
    <w:tmpl w:val="CD3286F4"/>
    <w:lvl w:ilvl="0" w:tplc="D994A5AA">
      <w:start w:val="8"/>
      <w:numFmt w:val="decimal"/>
      <w:lvlText w:val="%1."/>
      <w:lvlJc w:val="left"/>
    </w:lvl>
    <w:lvl w:ilvl="1" w:tplc="E38280C8">
      <w:numFmt w:val="decimal"/>
      <w:lvlText w:val=""/>
      <w:lvlJc w:val="left"/>
    </w:lvl>
    <w:lvl w:ilvl="2" w:tplc="F454F352">
      <w:numFmt w:val="decimal"/>
      <w:lvlText w:val=""/>
      <w:lvlJc w:val="left"/>
    </w:lvl>
    <w:lvl w:ilvl="3" w:tplc="21BEE8F4">
      <w:numFmt w:val="decimal"/>
      <w:lvlText w:val=""/>
      <w:lvlJc w:val="left"/>
    </w:lvl>
    <w:lvl w:ilvl="4" w:tplc="8CF4D674">
      <w:numFmt w:val="decimal"/>
      <w:lvlText w:val=""/>
      <w:lvlJc w:val="left"/>
    </w:lvl>
    <w:lvl w:ilvl="5" w:tplc="AC387B60">
      <w:numFmt w:val="decimal"/>
      <w:lvlText w:val=""/>
      <w:lvlJc w:val="left"/>
    </w:lvl>
    <w:lvl w:ilvl="6" w:tplc="B290EDBE">
      <w:numFmt w:val="decimal"/>
      <w:lvlText w:val=""/>
      <w:lvlJc w:val="left"/>
    </w:lvl>
    <w:lvl w:ilvl="7" w:tplc="285A86D0">
      <w:numFmt w:val="decimal"/>
      <w:lvlText w:val=""/>
      <w:lvlJc w:val="left"/>
    </w:lvl>
    <w:lvl w:ilvl="8" w:tplc="44DE53B2">
      <w:numFmt w:val="decimal"/>
      <w:lvlText w:val=""/>
      <w:lvlJc w:val="left"/>
    </w:lvl>
  </w:abstractNum>
  <w:abstractNum w:abstractNumId="279" w15:restartNumberingAfterBreak="0">
    <w:nsid w:val="00005DE9"/>
    <w:multiLevelType w:val="hybridMultilevel"/>
    <w:tmpl w:val="C15EE560"/>
    <w:lvl w:ilvl="0" w:tplc="28EE846C">
      <w:start w:val="1"/>
      <w:numFmt w:val="bullet"/>
      <w:lvlText w:val="«"/>
      <w:lvlJc w:val="left"/>
    </w:lvl>
    <w:lvl w:ilvl="1" w:tplc="C204B1C8">
      <w:numFmt w:val="decimal"/>
      <w:lvlText w:val=""/>
      <w:lvlJc w:val="left"/>
    </w:lvl>
    <w:lvl w:ilvl="2" w:tplc="DE18F32E">
      <w:numFmt w:val="decimal"/>
      <w:lvlText w:val=""/>
      <w:lvlJc w:val="left"/>
    </w:lvl>
    <w:lvl w:ilvl="3" w:tplc="B1C4341A">
      <w:numFmt w:val="decimal"/>
      <w:lvlText w:val=""/>
      <w:lvlJc w:val="left"/>
    </w:lvl>
    <w:lvl w:ilvl="4" w:tplc="476E95FA">
      <w:numFmt w:val="decimal"/>
      <w:lvlText w:val=""/>
      <w:lvlJc w:val="left"/>
    </w:lvl>
    <w:lvl w:ilvl="5" w:tplc="313AD524">
      <w:numFmt w:val="decimal"/>
      <w:lvlText w:val=""/>
      <w:lvlJc w:val="left"/>
    </w:lvl>
    <w:lvl w:ilvl="6" w:tplc="786E9FCA">
      <w:numFmt w:val="decimal"/>
      <w:lvlText w:val=""/>
      <w:lvlJc w:val="left"/>
    </w:lvl>
    <w:lvl w:ilvl="7" w:tplc="91528552">
      <w:numFmt w:val="decimal"/>
      <w:lvlText w:val=""/>
      <w:lvlJc w:val="left"/>
    </w:lvl>
    <w:lvl w:ilvl="8" w:tplc="3256607A">
      <w:numFmt w:val="decimal"/>
      <w:lvlText w:val=""/>
      <w:lvlJc w:val="left"/>
    </w:lvl>
  </w:abstractNum>
  <w:abstractNum w:abstractNumId="280" w15:restartNumberingAfterBreak="0">
    <w:nsid w:val="00005E41"/>
    <w:multiLevelType w:val="hybridMultilevel"/>
    <w:tmpl w:val="7BC6D3DC"/>
    <w:lvl w:ilvl="0" w:tplc="4E3484DC">
      <w:start w:val="1"/>
      <w:numFmt w:val="bullet"/>
      <w:lvlText w:val="•"/>
      <w:lvlJc w:val="left"/>
    </w:lvl>
    <w:lvl w:ilvl="1" w:tplc="553E9C78">
      <w:numFmt w:val="decimal"/>
      <w:lvlText w:val=""/>
      <w:lvlJc w:val="left"/>
    </w:lvl>
    <w:lvl w:ilvl="2" w:tplc="4A283194">
      <w:numFmt w:val="decimal"/>
      <w:lvlText w:val=""/>
      <w:lvlJc w:val="left"/>
    </w:lvl>
    <w:lvl w:ilvl="3" w:tplc="5846F012">
      <w:numFmt w:val="decimal"/>
      <w:lvlText w:val=""/>
      <w:lvlJc w:val="left"/>
    </w:lvl>
    <w:lvl w:ilvl="4" w:tplc="8416BC32">
      <w:numFmt w:val="decimal"/>
      <w:lvlText w:val=""/>
      <w:lvlJc w:val="left"/>
    </w:lvl>
    <w:lvl w:ilvl="5" w:tplc="6D642F50">
      <w:numFmt w:val="decimal"/>
      <w:lvlText w:val=""/>
      <w:lvlJc w:val="left"/>
    </w:lvl>
    <w:lvl w:ilvl="6" w:tplc="82A435B8">
      <w:numFmt w:val="decimal"/>
      <w:lvlText w:val=""/>
      <w:lvlJc w:val="left"/>
    </w:lvl>
    <w:lvl w:ilvl="7" w:tplc="2B1E967A">
      <w:numFmt w:val="decimal"/>
      <w:lvlText w:val=""/>
      <w:lvlJc w:val="left"/>
    </w:lvl>
    <w:lvl w:ilvl="8" w:tplc="55E48398">
      <w:numFmt w:val="decimal"/>
      <w:lvlText w:val=""/>
      <w:lvlJc w:val="left"/>
    </w:lvl>
  </w:abstractNum>
  <w:abstractNum w:abstractNumId="281" w15:restartNumberingAfterBreak="0">
    <w:nsid w:val="00005EA5"/>
    <w:multiLevelType w:val="hybridMultilevel"/>
    <w:tmpl w:val="00AAE466"/>
    <w:lvl w:ilvl="0" w:tplc="C29C6056">
      <w:start w:val="1"/>
      <w:numFmt w:val="bullet"/>
      <w:lvlText w:val="•"/>
      <w:lvlJc w:val="left"/>
    </w:lvl>
    <w:lvl w:ilvl="1" w:tplc="2F6E0706">
      <w:numFmt w:val="decimal"/>
      <w:lvlText w:val=""/>
      <w:lvlJc w:val="left"/>
    </w:lvl>
    <w:lvl w:ilvl="2" w:tplc="DC16E890">
      <w:numFmt w:val="decimal"/>
      <w:lvlText w:val=""/>
      <w:lvlJc w:val="left"/>
    </w:lvl>
    <w:lvl w:ilvl="3" w:tplc="70CE27AE">
      <w:numFmt w:val="decimal"/>
      <w:lvlText w:val=""/>
      <w:lvlJc w:val="left"/>
    </w:lvl>
    <w:lvl w:ilvl="4" w:tplc="BA9CA964">
      <w:numFmt w:val="decimal"/>
      <w:lvlText w:val=""/>
      <w:lvlJc w:val="left"/>
    </w:lvl>
    <w:lvl w:ilvl="5" w:tplc="FE1E6D74">
      <w:numFmt w:val="decimal"/>
      <w:lvlText w:val=""/>
      <w:lvlJc w:val="left"/>
    </w:lvl>
    <w:lvl w:ilvl="6" w:tplc="524819EC">
      <w:numFmt w:val="decimal"/>
      <w:lvlText w:val=""/>
      <w:lvlJc w:val="left"/>
    </w:lvl>
    <w:lvl w:ilvl="7" w:tplc="FC2E37B4">
      <w:numFmt w:val="decimal"/>
      <w:lvlText w:val=""/>
      <w:lvlJc w:val="left"/>
    </w:lvl>
    <w:lvl w:ilvl="8" w:tplc="5F12B80A">
      <w:numFmt w:val="decimal"/>
      <w:lvlText w:val=""/>
      <w:lvlJc w:val="left"/>
    </w:lvl>
  </w:abstractNum>
  <w:abstractNum w:abstractNumId="282" w15:restartNumberingAfterBreak="0">
    <w:nsid w:val="00005F34"/>
    <w:multiLevelType w:val="hybridMultilevel"/>
    <w:tmpl w:val="9C40CA76"/>
    <w:lvl w:ilvl="0" w:tplc="91502F56">
      <w:start w:val="1"/>
      <w:numFmt w:val="bullet"/>
      <w:lvlText w:val="с"/>
      <w:lvlJc w:val="left"/>
    </w:lvl>
    <w:lvl w:ilvl="1" w:tplc="66AC65D0">
      <w:start w:val="1"/>
      <w:numFmt w:val="bullet"/>
      <w:lvlText w:val="-"/>
      <w:lvlJc w:val="left"/>
    </w:lvl>
    <w:lvl w:ilvl="2" w:tplc="3B4A126A">
      <w:start w:val="1"/>
      <w:numFmt w:val="bullet"/>
      <w:lvlText w:val="-"/>
      <w:lvlJc w:val="left"/>
    </w:lvl>
    <w:lvl w:ilvl="3" w:tplc="C86A431E">
      <w:numFmt w:val="decimal"/>
      <w:lvlText w:val=""/>
      <w:lvlJc w:val="left"/>
    </w:lvl>
    <w:lvl w:ilvl="4" w:tplc="25C09F3C">
      <w:numFmt w:val="decimal"/>
      <w:lvlText w:val=""/>
      <w:lvlJc w:val="left"/>
    </w:lvl>
    <w:lvl w:ilvl="5" w:tplc="4B323822">
      <w:numFmt w:val="decimal"/>
      <w:lvlText w:val=""/>
      <w:lvlJc w:val="left"/>
    </w:lvl>
    <w:lvl w:ilvl="6" w:tplc="E5AC9A48">
      <w:numFmt w:val="decimal"/>
      <w:lvlText w:val=""/>
      <w:lvlJc w:val="left"/>
    </w:lvl>
    <w:lvl w:ilvl="7" w:tplc="5EB2577E">
      <w:numFmt w:val="decimal"/>
      <w:lvlText w:val=""/>
      <w:lvlJc w:val="left"/>
    </w:lvl>
    <w:lvl w:ilvl="8" w:tplc="DB4A26B2">
      <w:numFmt w:val="decimal"/>
      <w:lvlText w:val=""/>
      <w:lvlJc w:val="left"/>
    </w:lvl>
  </w:abstractNum>
  <w:abstractNum w:abstractNumId="283" w15:restartNumberingAfterBreak="0">
    <w:nsid w:val="00005F67"/>
    <w:multiLevelType w:val="hybridMultilevel"/>
    <w:tmpl w:val="97680E04"/>
    <w:lvl w:ilvl="0" w:tplc="1FB4944A">
      <w:start w:val="1"/>
      <w:numFmt w:val="bullet"/>
      <w:lvlText w:val="•"/>
      <w:lvlJc w:val="left"/>
    </w:lvl>
    <w:lvl w:ilvl="1" w:tplc="55983798">
      <w:numFmt w:val="decimal"/>
      <w:lvlText w:val=""/>
      <w:lvlJc w:val="left"/>
    </w:lvl>
    <w:lvl w:ilvl="2" w:tplc="0E787ACA">
      <w:numFmt w:val="decimal"/>
      <w:lvlText w:val=""/>
      <w:lvlJc w:val="left"/>
    </w:lvl>
    <w:lvl w:ilvl="3" w:tplc="38404800">
      <w:numFmt w:val="decimal"/>
      <w:lvlText w:val=""/>
      <w:lvlJc w:val="left"/>
    </w:lvl>
    <w:lvl w:ilvl="4" w:tplc="BE7A036E">
      <w:numFmt w:val="decimal"/>
      <w:lvlText w:val=""/>
      <w:lvlJc w:val="left"/>
    </w:lvl>
    <w:lvl w:ilvl="5" w:tplc="EF9CB5B4">
      <w:numFmt w:val="decimal"/>
      <w:lvlText w:val=""/>
      <w:lvlJc w:val="left"/>
    </w:lvl>
    <w:lvl w:ilvl="6" w:tplc="4DFE97AA">
      <w:numFmt w:val="decimal"/>
      <w:lvlText w:val=""/>
      <w:lvlJc w:val="left"/>
    </w:lvl>
    <w:lvl w:ilvl="7" w:tplc="BDDAF336">
      <w:numFmt w:val="decimal"/>
      <w:lvlText w:val=""/>
      <w:lvlJc w:val="left"/>
    </w:lvl>
    <w:lvl w:ilvl="8" w:tplc="EF5650B4">
      <w:numFmt w:val="decimal"/>
      <w:lvlText w:val=""/>
      <w:lvlJc w:val="left"/>
    </w:lvl>
  </w:abstractNum>
  <w:abstractNum w:abstractNumId="284" w15:restartNumberingAfterBreak="0">
    <w:nsid w:val="00005F98"/>
    <w:multiLevelType w:val="hybridMultilevel"/>
    <w:tmpl w:val="87006E1C"/>
    <w:lvl w:ilvl="0" w:tplc="A1C6A2F2">
      <w:start w:val="1"/>
      <w:numFmt w:val="bullet"/>
      <w:lvlText w:val="В"/>
      <w:lvlJc w:val="left"/>
    </w:lvl>
    <w:lvl w:ilvl="1" w:tplc="BC628CD2">
      <w:numFmt w:val="decimal"/>
      <w:lvlText w:val=""/>
      <w:lvlJc w:val="left"/>
    </w:lvl>
    <w:lvl w:ilvl="2" w:tplc="B9B265A6">
      <w:numFmt w:val="decimal"/>
      <w:lvlText w:val=""/>
      <w:lvlJc w:val="left"/>
    </w:lvl>
    <w:lvl w:ilvl="3" w:tplc="2DC2BD6E">
      <w:numFmt w:val="decimal"/>
      <w:lvlText w:val=""/>
      <w:lvlJc w:val="left"/>
    </w:lvl>
    <w:lvl w:ilvl="4" w:tplc="9C028D12">
      <w:numFmt w:val="decimal"/>
      <w:lvlText w:val=""/>
      <w:lvlJc w:val="left"/>
    </w:lvl>
    <w:lvl w:ilvl="5" w:tplc="7B4C8EDC">
      <w:numFmt w:val="decimal"/>
      <w:lvlText w:val=""/>
      <w:lvlJc w:val="left"/>
    </w:lvl>
    <w:lvl w:ilvl="6" w:tplc="1B4A50C0">
      <w:numFmt w:val="decimal"/>
      <w:lvlText w:val=""/>
      <w:lvlJc w:val="left"/>
    </w:lvl>
    <w:lvl w:ilvl="7" w:tplc="2D14DA8A">
      <w:numFmt w:val="decimal"/>
      <w:lvlText w:val=""/>
      <w:lvlJc w:val="left"/>
    </w:lvl>
    <w:lvl w:ilvl="8" w:tplc="7F0A295A">
      <w:numFmt w:val="decimal"/>
      <w:lvlText w:val=""/>
      <w:lvlJc w:val="left"/>
    </w:lvl>
  </w:abstractNum>
  <w:abstractNum w:abstractNumId="285" w15:restartNumberingAfterBreak="0">
    <w:nsid w:val="00006014"/>
    <w:multiLevelType w:val="hybridMultilevel"/>
    <w:tmpl w:val="B3FA066A"/>
    <w:lvl w:ilvl="0" w:tplc="8F38D5EE">
      <w:start w:val="1"/>
      <w:numFmt w:val="bullet"/>
      <w:lvlText w:val="-"/>
      <w:lvlJc w:val="left"/>
    </w:lvl>
    <w:lvl w:ilvl="1" w:tplc="8AF6704E">
      <w:numFmt w:val="decimal"/>
      <w:lvlText w:val=""/>
      <w:lvlJc w:val="left"/>
    </w:lvl>
    <w:lvl w:ilvl="2" w:tplc="FB348652">
      <w:numFmt w:val="decimal"/>
      <w:lvlText w:val=""/>
      <w:lvlJc w:val="left"/>
    </w:lvl>
    <w:lvl w:ilvl="3" w:tplc="606223FC">
      <w:numFmt w:val="decimal"/>
      <w:lvlText w:val=""/>
      <w:lvlJc w:val="left"/>
    </w:lvl>
    <w:lvl w:ilvl="4" w:tplc="F4786780">
      <w:numFmt w:val="decimal"/>
      <w:lvlText w:val=""/>
      <w:lvlJc w:val="left"/>
    </w:lvl>
    <w:lvl w:ilvl="5" w:tplc="2D00E642">
      <w:numFmt w:val="decimal"/>
      <w:lvlText w:val=""/>
      <w:lvlJc w:val="left"/>
    </w:lvl>
    <w:lvl w:ilvl="6" w:tplc="11CE743C">
      <w:numFmt w:val="decimal"/>
      <w:lvlText w:val=""/>
      <w:lvlJc w:val="left"/>
    </w:lvl>
    <w:lvl w:ilvl="7" w:tplc="BE76658A">
      <w:numFmt w:val="decimal"/>
      <w:lvlText w:val=""/>
      <w:lvlJc w:val="left"/>
    </w:lvl>
    <w:lvl w:ilvl="8" w:tplc="D7846454">
      <w:numFmt w:val="decimal"/>
      <w:lvlText w:val=""/>
      <w:lvlJc w:val="left"/>
    </w:lvl>
  </w:abstractNum>
  <w:abstractNum w:abstractNumId="286" w15:restartNumberingAfterBreak="0">
    <w:nsid w:val="00006117"/>
    <w:multiLevelType w:val="hybridMultilevel"/>
    <w:tmpl w:val="0D1C3C14"/>
    <w:lvl w:ilvl="0" w:tplc="34505698">
      <w:start w:val="1"/>
      <w:numFmt w:val="bullet"/>
      <w:lvlText w:val="•"/>
      <w:lvlJc w:val="left"/>
    </w:lvl>
    <w:lvl w:ilvl="1" w:tplc="7C2E6404">
      <w:start w:val="1"/>
      <w:numFmt w:val="bullet"/>
      <w:lvlText w:val="•"/>
      <w:lvlJc w:val="left"/>
    </w:lvl>
    <w:lvl w:ilvl="2" w:tplc="55423840">
      <w:numFmt w:val="decimal"/>
      <w:lvlText w:val=""/>
      <w:lvlJc w:val="left"/>
    </w:lvl>
    <w:lvl w:ilvl="3" w:tplc="64FCA4F2">
      <w:numFmt w:val="decimal"/>
      <w:lvlText w:val=""/>
      <w:lvlJc w:val="left"/>
    </w:lvl>
    <w:lvl w:ilvl="4" w:tplc="8452BB38">
      <w:numFmt w:val="decimal"/>
      <w:lvlText w:val=""/>
      <w:lvlJc w:val="left"/>
    </w:lvl>
    <w:lvl w:ilvl="5" w:tplc="E09A0EEC">
      <w:numFmt w:val="decimal"/>
      <w:lvlText w:val=""/>
      <w:lvlJc w:val="left"/>
    </w:lvl>
    <w:lvl w:ilvl="6" w:tplc="E482D168">
      <w:numFmt w:val="decimal"/>
      <w:lvlText w:val=""/>
      <w:lvlJc w:val="left"/>
    </w:lvl>
    <w:lvl w:ilvl="7" w:tplc="FFF60E6C">
      <w:numFmt w:val="decimal"/>
      <w:lvlText w:val=""/>
      <w:lvlJc w:val="left"/>
    </w:lvl>
    <w:lvl w:ilvl="8" w:tplc="A3E88380">
      <w:numFmt w:val="decimal"/>
      <w:lvlText w:val=""/>
      <w:lvlJc w:val="left"/>
    </w:lvl>
  </w:abstractNum>
  <w:abstractNum w:abstractNumId="287" w15:restartNumberingAfterBreak="0">
    <w:nsid w:val="0000618A"/>
    <w:multiLevelType w:val="hybridMultilevel"/>
    <w:tmpl w:val="0F1CEB36"/>
    <w:lvl w:ilvl="0" w:tplc="375667E4">
      <w:start w:val="1"/>
      <w:numFmt w:val="bullet"/>
      <w:lvlText w:val="В"/>
      <w:lvlJc w:val="left"/>
    </w:lvl>
    <w:lvl w:ilvl="1" w:tplc="240EB688">
      <w:numFmt w:val="decimal"/>
      <w:lvlText w:val=""/>
      <w:lvlJc w:val="left"/>
    </w:lvl>
    <w:lvl w:ilvl="2" w:tplc="1FD208A8">
      <w:numFmt w:val="decimal"/>
      <w:lvlText w:val=""/>
      <w:lvlJc w:val="left"/>
    </w:lvl>
    <w:lvl w:ilvl="3" w:tplc="678838F8">
      <w:numFmt w:val="decimal"/>
      <w:lvlText w:val=""/>
      <w:lvlJc w:val="left"/>
    </w:lvl>
    <w:lvl w:ilvl="4" w:tplc="F33C0A76">
      <w:numFmt w:val="decimal"/>
      <w:lvlText w:val=""/>
      <w:lvlJc w:val="left"/>
    </w:lvl>
    <w:lvl w:ilvl="5" w:tplc="9360353A">
      <w:numFmt w:val="decimal"/>
      <w:lvlText w:val=""/>
      <w:lvlJc w:val="left"/>
    </w:lvl>
    <w:lvl w:ilvl="6" w:tplc="3DFC7808">
      <w:numFmt w:val="decimal"/>
      <w:lvlText w:val=""/>
      <w:lvlJc w:val="left"/>
    </w:lvl>
    <w:lvl w:ilvl="7" w:tplc="5E126DE2">
      <w:numFmt w:val="decimal"/>
      <w:lvlText w:val=""/>
      <w:lvlJc w:val="left"/>
    </w:lvl>
    <w:lvl w:ilvl="8" w:tplc="E0248020">
      <w:numFmt w:val="decimal"/>
      <w:lvlText w:val=""/>
      <w:lvlJc w:val="left"/>
    </w:lvl>
  </w:abstractNum>
  <w:abstractNum w:abstractNumId="288" w15:restartNumberingAfterBreak="0">
    <w:nsid w:val="00006275"/>
    <w:multiLevelType w:val="hybridMultilevel"/>
    <w:tmpl w:val="FE2C61EA"/>
    <w:lvl w:ilvl="0" w:tplc="CBE4A6D0">
      <w:start w:val="1"/>
      <w:numFmt w:val="bullet"/>
      <w:lvlText w:val="-"/>
      <w:lvlJc w:val="left"/>
    </w:lvl>
    <w:lvl w:ilvl="1" w:tplc="06A0A8D2">
      <w:numFmt w:val="decimal"/>
      <w:lvlText w:val=""/>
      <w:lvlJc w:val="left"/>
    </w:lvl>
    <w:lvl w:ilvl="2" w:tplc="338254B6">
      <w:numFmt w:val="decimal"/>
      <w:lvlText w:val=""/>
      <w:lvlJc w:val="left"/>
    </w:lvl>
    <w:lvl w:ilvl="3" w:tplc="39B2C056">
      <w:numFmt w:val="decimal"/>
      <w:lvlText w:val=""/>
      <w:lvlJc w:val="left"/>
    </w:lvl>
    <w:lvl w:ilvl="4" w:tplc="2082716A">
      <w:numFmt w:val="decimal"/>
      <w:lvlText w:val=""/>
      <w:lvlJc w:val="left"/>
    </w:lvl>
    <w:lvl w:ilvl="5" w:tplc="6C8C9B50">
      <w:numFmt w:val="decimal"/>
      <w:lvlText w:val=""/>
      <w:lvlJc w:val="left"/>
    </w:lvl>
    <w:lvl w:ilvl="6" w:tplc="EE249F60">
      <w:numFmt w:val="decimal"/>
      <w:lvlText w:val=""/>
      <w:lvlJc w:val="left"/>
    </w:lvl>
    <w:lvl w:ilvl="7" w:tplc="AD201030">
      <w:numFmt w:val="decimal"/>
      <w:lvlText w:val=""/>
      <w:lvlJc w:val="left"/>
    </w:lvl>
    <w:lvl w:ilvl="8" w:tplc="70D4082E">
      <w:numFmt w:val="decimal"/>
      <w:lvlText w:val=""/>
      <w:lvlJc w:val="left"/>
    </w:lvl>
  </w:abstractNum>
  <w:abstractNum w:abstractNumId="289" w15:restartNumberingAfterBreak="0">
    <w:nsid w:val="000062B0"/>
    <w:multiLevelType w:val="hybridMultilevel"/>
    <w:tmpl w:val="3C46AAAE"/>
    <w:lvl w:ilvl="0" w:tplc="7D4C3C5E">
      <w:start w:val="1"/>
      <w:numFmt w:val="bullet"/>
      <w:lvlText w:val="-"/>
      <w:lvlJc w:val="left"/>
    </w:lvl>
    <w:lvl w:ilvl="1" w:tplc="41FE2C84">
      <w:numFmt w:val="decimal"/>
      <w:lvlText w:val=""/>
      <w:lvlJc w:val="left"/>
    </w:lvl>
    <w:lvl w:ilvl="2" w:tplc="0B4818BE">
      <w:numFmt w:val="decimal"/>
      <w:lvlText w:val=""/>
      <w:lvlJc w:val="left"/>
    </w:lvl>
    <w:lvl w:ilvl="3" w:tplc="77FEB422">
      <w:numFmt w:val="decimal"/>
      <w:lvlText w:val=""/>
      <w:lvlJc w:val="left"/>
    </w:lvl>
    <w:lvl w:ilvl="4" w:tplc="EF985C00">
      <w:numFmt w:val="decimal"/>
      <w:lvlText w:val=""/>
      <w:lvlJc w:val="left"/>
    </w:lvl>
    <w:lvl w:ilvl="5" w:tplc="083C3854">
      <w:numFmt w:val="decimal"/>
      <w:lvlText w:val=""/>
      <w:lvlJc w:val="left"/>
    </w:lvl>
    <w:lvl w:ilvl="6" w:tplc="74229CCE">
      <w:numFmt w:val="decimal"/>
      <w:lvlText w:val=""/>
      <w:lvlJc w:val="left"/>
    </w:lvl>
    <w:lvl w:ilvl="7" w:tplc="1F48560C">
      <w:numFmt w:val="decimal"/>
      <w:lvlText w:val=""/>
      <w:lvlJc w:val="left"/>
    </w:lvl>
    <w:lvl w:ilvl="8" w:tplc="6C3EF4F2">
      <w:numFmt w:val="decimal"/>
      <w:lvlText w:val=""/>
      <w:lvlJc w:val="left"/>
    </w:lvl>
  </w:abstractNum>
  <w:abstractNum w:abstractNumId="290" w15:restartNumberingAfterBreak="0">
    <w:nsid w:val="0000634F"/>
    <w:multiLevelType w:val="hybridMultilevel"/>
    <w:tmpl w:val="71A2EF56"/>
    <w:lvl w:ilvl="0" w:tplc="767853EC">
      <w:start w:val="1"/>
      <w:numFmt w:val="bullet"/>
      <w:lvlText w:val="-"/>
      <w:lvlJc w:val="left"/>
    </w:lvl>
    <w:lvl w:ilvl="1" w:tplc="194844E8">
      <w:numFmt w:val="decimal"/>
      <w:lvlText w:val=""/>
      <w:lvlJc w:val="left"/>
    </w:lvl>
    <w:lvl w:ilvl="2" w:tplc="F03E1344">
      <w:numFmt w:val="decimal"/>
      <w:lvlText w:val=""/>
      <w:lvlJc w:val="left"/>
    </w:lvl>
    <w:lvl w:ilvl="3" w:tplc="912E3590">
      <w:numFmt w:val="decimal"/>
      <w:lvlText w:val=""/>
      <w:lvlJc w:val="left"/>
    </w:lvl>
    <w:lvl w:ilvl="4" w:tplc="2AE4EF72">
      <w:numFmt w:val="decimal"/>
      <w:lvlText w:val=""/>
      <w:lvlJc w:val="left"/>
    </w:lvl>
    <w:lvl w:ilvl="5" w:tplc="ACEC8D5A">
      <w:numFmt w:val="decimal"/>
      <w:lvlText w:val=""/>
      <w:lvlJc w:val="left"/>
    </w:lvl>
    <w:lvl w:ilvl="6" w:tplc="3FF2B3A2">
      <w:numFmt w:val="decimal"/>
      <w:lvlText w:val=""/>
      <w:lvlJc w:val="left"/>
    </w:lvl>
    <w:lvl w:ilvl="7" w:tplc="C4AECD9A">
      <w:numFmt w:val="decimal"/>
      <w:lvlText w:val=""/>
      <w:lvlJc w:val="left"/>
    </w:lvl>
    <w:lvl w:ilvl="8" w:tplc="3AC289D4">
      <w:numFmt w:val="decimal"/>
      <w:lvlText w:val=""/>
      <w:lvlJc w:val="left"/>
    </w:lvl>
  </w:abstractNum>
  <w:abstractNum w:abstractNumId="291" w15:restartNumberingAfterBreak="0">
    <w:nsid w:val="0000638C"/>
    <w:multiLevelType w:val="hybridMultilevel"/>
    <w:tmpl w:val="E4CE67C0"/>
    <w:lvl w:ilvl="0" w:tplc="8EF85482">
      <w:start w:val="1"/>
      <w:numFmt w:val="bullet"/>
      <w:lvlText w:val="-"/>
      <w:lvlJc w:val="left"/>
    </w:lvl>
    <w:lvl w:ilvl="1" w:tplc="5C16465A">
      <w:numFmt w:val="decimal"/>
      <w:lvlText w:val=""/>
      <w:lvlJc w:val="left"/>
    </w:lvl>
    <w:lvl w:ilvl="2" w:tplc="579ED970">
      <w:numFmt w:val="decimal"/>
      <w:lvlText w:val=""/>
      <w:lvlJc w:val="left"/>
    </w:lvl>
    <w:lvl w:ilvl="3" w:tplc="5AA61E38">
      <w:numFmt w:val="decimal"/>
      <w:lvlText w:val=""/>
      <w:lvlJc w:val="left"/>
    </w:lvl>
    <w:lvl w:ilvl="4" w:tplc="BDEE07EC">
      <w:numFmt w:val="decimal"/>
      <w:lvlText w:val=""/>
      <w:lvlJc w:val="left"/>
    </w:lvl>
    <w:lvl w:ilvl="5" w:tplc="49F6DD14">
      <w:numFmt w:val="decimal"/>
      <w:lvlText w:val=""/>
      <w:lvlJc w:val="left"/>
    </w:lvl>
    <w:lvl w:ilvl="6" w:tplc="00CE272C">
      <w:numFmt w:val="decimal"/>
      <w:lvlText w:val=""/>
      <w:lvlJc w:val="left"/>
    </w:lvl>
    <w:lvl w:ilvl="7" w:tplc="3B0CA3C6">
      <w:numFmt w:val="decimal"/>
      <w:lvlText w:val=""/>
      <w:lvlJc w:val="left"/>
    </w:lvl>
    <w:lvl w:ilvl="8" w:tplc="92847B3C">
      <w:numFmt w:val="decimal"/>
      <w:lvlText w:val=""/>
      <w:lvlJc w:val="left"/>
    </w:lvl>
  </w:abstractNum>
  <w:abstractNum w:abstractNumId="292" w15:restartNumberingAfterBreak="0">
    <w:nsid w:val="000063A4"/>
    <w:multiLevelType w:val="hybridMultilevel"/>
    <w:tmpl w:val="E85CD342"/>
    <w:lvl w:ilvl="0" w:tplc="03902B78">
      <w:start w:val="1"/>
      <w:numFmt w:val="bullet"/>
      <w:lvlText w:val="в"/>
      <w:lvlJc w:val="left"/>
    </w:lvl>
    <w:lvl w:ilvl="1" w:tplc="E21619AC">
      <w:numFmt w:val="decimal"/>
      <w:lvlText w:val=""/>
      <w:lvlJc w:val="left"/>
    </w:lvl>
    <w:lvl w:ilvl="2" w:tplc="63121014">
      <w:numFmt w:val="decimal"/>
      <w:lvlText w:val=""/>
      <w:lvlJc w:val="left"/>
    </w:lvl>
    <w:lvl w:ilvl="3" w:tplc="23722074">
      <w:numFmt w:val="decimal"/>
      <w:lvlText w:val=""/>
      <w:lvlJc w:val="left"/>
    </w:lvl>
    <w:lvl w:ilvl="4" w:tplc="66D69CDA">
      <w:numFmt w:val="decimal"/>
      <w:lvlText w:val=""/>
      <w:lvlJc w:val="left"/>
    </w:lvl>
    <w:lvl w:ilvl="5" w:tplc="C16A81DC">
      <w:numFmt w:val="decimal"/>
      <w:lvlText w:val=""/>
      <w:lvlJc w:val="left"/>
    </w:lvl>
    <w:lvl w:ilvl="6" w:tplc="5A40CB64">
      <w:numFmt w:val="decimal"/>
      <w:lvlText w:val=""/>
      <w:lvlJc w:val="left"/>
    </w:lvl>
    <w:lvl w:ilvl="7" w:tplc="6AEC80A6">
      <w:numFmt w:val="decimal"/>
      <w:lvlText w:val=""/>
      <w:lvlJc w:val="left"/>
    </w:lvl>
    <w:lvl w:ilvl="8" w:tplc="E3A4AF54">
      <w:numFmt w:val="decimal"/>
      <w:lvlText w:val=""/>
      <w:lvlJc w:val="left"/>
    </w:lvl>
  </w:abstractNum>
  <w:abstractNum w:abstractNumId="293" w15:restartNumberingAfterBreak="0">
    <w:nsid w:val="000063C6"/>
    <w:multiLevelType w:val="hybridMultilevel"/>
    <w:tmpl w:val="0D9EC314"/>
    <w:lvl w:ilvl="0" w:tplc="8B00E8D2">
      <w:start w:val="1"/>
      <w:numFmt w:val="bullet"/>
      <w:lvlText w:val="и"/>
      <w:lvlJc w:val="left"/>
    </w:lvl>
    <w:lvl w:ilvl="1" w:tplc="7FCE8912">
      <w:numFmt w:val="decimal"/>
      <w:lvlText w:val=""/>
      <w:lvlJc w:val="left"/>
    </w:lvl>
    <w:lvl w:ilvl="2" w:tplc="FAD69990">
      <w:numFmt w:val="decimal"/>
      <w:lvlText w:val=""/>
      <w:lvlJc w:val="left"/>
    </w:lvl>
    <w:lvl w:ilvl="3" w:tplc="B058B3BE">
      <w:numFmt w:val="decimal"/>
      <w:lvlText w:val=""/>
      <w:lvlJc w:val="left"/>
    </w:lvl>
    <w:lvl w:ilvl="4" w:tplc="2312CDEA">
      <w:numFmt w:val="decimal"/>
      <w:lvlText w:val=""/>
      <w:lvlJc w:val="left"/>
    </w:lvl>
    <w:lvl w:ilvl="5" w:tplc="FECC5B7E">
      <w:numFmt w:val="decimal"/>
      <w:lvlText w:val=""/>
      <w:lvlJc w:val="left"/>
    </w:lvl>
    <w:lvl w:ilvl="6" w:tplc="4C4EC3B2">
      <w:numFmt w:val="decimal"/>
      <w:lvlText w:val=""/>
      <w:lvlJc w:val="left"/>
    </w:lvl>
    <w:lvl w:ilvl="7" w:tplc="2542DDFE">
      <w:numFmt w:val="decimal"/>
      <w:lvlText w:val=""/>
      <w:lvlJc w:val="left"/>
    </w:lvl>
    <w:lvl w:ilvl="8" w:tplc="DE3C5E46">
      <w:numFmt w:val="decimal"/>
      <w:lvlText w:val=""/>
      <w:lvlJc w:val="left"/>
    </w:lvl>
  </w:abstractNum>
  <w:abstractNum w:abstractNumId="294" w15:restartNumberingAfterBreak="0">
    <w:nsid w:val="000063CB"/>
    <w:multiLevelType w:val="hybridMultilevel"/>
    <w:tmpl w:val="79B82D82"/>
    <w:lvl w:ilvl="0" w:tplc="1DE66D14">
      <w:start w:val="1"/>
      <w:numFmt w:val="bullet"/>
      <w:lvlText w:val="-"/>
      <w:lvlJc w:val="left"/>
    </w:lvl>
    <w:lvl w:ilvl="1" w:tplc="263AF69A">
      <w:numFmt w:val="decimal"/>
      <w:lvlText w:val=""/>
      <w:lvlJc w:val="left"/>
    </w:lvl>
    <w:lvl w:ilvl="2" w:tplc="2C32E460">
      <w:numFmt w:val="decimal"/>
      <w:lvlText w:val=""/>
      <w:lvlJc w:val="left"/>
    </w:lvl>
    <w:lvl w:ilvl="3" w:tplc="C1BA97BE">
      <w:numFmt w:val="decimal"/>
      <w:lvlText w:val=""/>
      <w:lvlJc w:val="left"/>
    </w:lvl>
    <w:lvl w:ilvl="4" w:tplc="F3082708">
      <w:numFmt w:val="decimal"/>
      <w:lvlText w:val=""/>
      <w:lvlJc w:val="left"/>
    </w:lvl>
    <w:lvl w:ilvl="5" w:tplc="B252A7E6">
      <w:numFmt w:val="decimal"/>
      <w:lvlText w:val=""/>
      <w:lvlJc w:val="left"/>
    </w:lvl>
    <w:lvl w:ilvl="6" w:tplc="8BC6C1A4">
      <w:numFmt w:val="decimal"/>
      <w:lvlText w:val=""/>
      <w:lvlJc w:val="left"/>
    </w:lvl>
    <w:lvl w:ilvl="7" w:tplc="6D18B8D4">
      <w:numFmt w:val="decimal"/>
      <w:lvlText w:val=""/>
      <w:lvlJc w:val="left"/>
    </w:lvl>
    <w:lvl w:ilvl="8" w:tplc="362A3F24">
      <w:numFmt w:val="decimal"/>
      <w:lvlText w:val=""/>
      <w:lvlJc w:val="left"/>
    </w:lvl>
  </w:abstractNum>
  <w:abstractNum w:abstractNumId="295" w15:restartNumberingAfterBreak="0">
    <w:nsid w:val="000063D9"/>
    <w:multiLevelType w:val="hybridMultilevel"/>
    <w:tmpl w:val="9FC25E02"/>
    <w:lvl w:ilvl="0" w:tplc="FB662D06">
      <w:start w:val="1"/>
      <w:numFmt w:val="bullet"/>
      <w:lvlText w:val="-"/>
      <w:lvlJc w:val="left"/>
    </w:lvl>
    <w:lvl w:ilvl="1" w:tplc="AC1429A4">
      <w:numFmt w:val="decimal"/>
      <w:lvlText w:val=""/>
      <w:lvlJc w:val="left"/>
    </w:lvl>
    <w:lvl w:ilvl="2" w:tplc="C3DA3040">
      <w:numFmt w:val="decimal"/>
      <w:lvlText w:val=""/>
      <w:lvlJc w:val="left"/>
    </w:lvl>
    <w:lvl w:ilvl="3" w:tplc="745C88A8">
      <w:numFmt w:val="decimal"/>
      <w:lvlText w:val=""/>
      <w:lvlJc w:val="left"/>
    </w:lvl>
    <w:lvl w:ilvl="4" w:tplc="F9861AAE">
      <w:numFmt w:val="decimal"/>
      <w:lvlText w:val=""/>
      <w:lvlJc w:val="left"/>
    </w:lvl>
    <w:lvl w:ilvl="5" w:tplc="D6C2731E">
      <w:numFmt w:val="decimal"/>
      <w:lvlText w:val=""/>
      <w:lvlJc w:val="left"/>
    </w:lvl>
    <w:lvl w:ilvl="6" w:tplc="DBDC22FC">
      <w:numFmt w:val="decimal"/>
      <w:lvlText w:val=""/>
      <w:lvlJc w:val="left"/>
    </w:lvl>
    <w:lvl w:ilvl="7" w:tplc="6F020850">
      <w:numFmt w:val="decimal"/>
      <w:lvlText w:val=""/>
      <w:lvlJc w:val="left"/>
    </w:lvl>
    <w:lvl w:ilvl="8" w:tplc="44B6508C">
      <w:numFmt w:val="decimal"/>
      <w:lvlText w:val=""/>
      <w:lvlJc w:val="left"/>
    </w:lvl>
  </w:abstractNum>
  <w:abstractNum w:abstractNumId="296" w15:restartNumberingAfterBreak="0">
    <w:nsid w:val="0000641B"/>
    <w:multiLevelType w:val="hybridMultilevel"/>
    <w:tmpl w:val="569ACA3A"/>
    <w:lvl w:ilvl="0" w:tplc="96F4BE14">
      <w:start w:val="1"/>
      <w:numFmt w:val="bullet"/>
      <w:lvlText w:val="-"/>
      <w:lvlJc w:val="left"/>
    </w:lvl>
    <w:lvl w:ilvl="1" w:tplc="B7F22EB6">
      <w:numFmt w:val="decimal"/>
      <w:lvlText w:val=""/>
      <w:lvlJc w:val="left"/>
    </w:lvl>
    <w:lvl w:ilvl="2" w:tplc="861C7FC6">
      <w:numFmt w:val="decimal"/>
      <w:lvlText w:val=""/>
      <w:lvlJc w:val="left"/>
    </w:lvl>
    <w:lvl w:ilvl="3" w:tplc="3EB61D08">
      <w:numFmt w:val="decimal"/>
      <w:lvlText w:val=""/>
      <w:lvlJc w:val="left"/>
    </w:lvl>
    <w:lvl w:ilvl="4" w:tplc="3DAA1F70">
      <w:numFmt w:val="decimal"/>
      <w:lvlText w:val=""/>
      <w:lvlJc w:val="left"/>
    </w:lvl>
    <w:lvl w:ilvl="5" w:tplc="53EE4F86">
      <w:numFmt w:val="decimal"/>
      <w:lvlText w:val=""/>
      <w:lvlJc w:val="left"/>
    </w:lvl>
    <w:lvl w:ilvl="6" w:tplc="36023A28">
      <w:numFmt w:val="decimal"/>
      <w:lvlText w:val=""/>
      <w:lvlJc w:val="left"/>
    </w:lvl>
    <w:lvl w:ilvl="7" w:tplc="5E020B6C">
      <w:numFmt w:val="decimal"/>
      <w:lvlText w:val=""/>
      <w:lvlJc w:val="left"/>
    </w:lvl>
    <w:lvl w:ilvl="8" w:tplc="74FA0E7E">
      <w:numFmt w:val="decimal"/>
      <w:lvlText w:val=""/>
      <w:lvlJc w:val="left"/>
    </w:lvl>
  </w:abstractNum>
  <w:abstractNum w:abstractNumId="297" w15:restartNumberingAfterBreak="0">
    <w:nsid w:val="00006469"/>
    <w:multiLevelType w:val="hybridMultilevel"/>
    <w:tmpl w:val="32F2C36A"/>
    <w:lvl w:ilvl="0" w:tplc="3D520610">
      <w:start w:val="1"/>
      <w:numFmt w:val="bullet"/>
      <w:lvlText w:val="•"/>
      <w:lvlJc w:val="left"/>
    </w:lvl>
    <w:lvl w:ilvl="1" w:tplc="E0444E32">
      <w:start w:val="1"/>
      <w:numFmt w:val="bullet"/>
      <w:lvlText w:val="•"/>
      <w:lvlJc w:val="left"/>
    </w:lvl>
    <w:lvl w:ilvl="2" w:tplc="3034BBD8">
      <w:numFmt w:val="decimal"/>
      <w:lvlText w:val=""/>
      <w:lvlJc w:val="left"/>
    </w:lvl>
    <w:lvl w:ilvl="3" w:tplc="BCC69C7C">
      <w:numFmt w:val="decimal"/>
      <w:lvlText w:val=""/>
      <w:lvlJc w:val="left"/>
    </w:lvl>
    <w:lvl w:ilvl="4" w:tplc="E1CE55A2">
      <w:numFmt w:val="decimal"/>
      <w:lvlText w:val=""/>
      <w:lvlJc w:val="left"/>
    </w:lvl>
    <w:lvl w:ilvl="5" w:tplc="B3460498">
      <w:numFmt w:val="decimal"/>
      <w:lvlText w:val=""/>
      <w:lvlJc w:val="left"/>
    </w:lvl>
    <w:lvl w:ilvl="6" w:tplc="B2ACE66A">
      <w:numFmt w:val="decimal"/>
      <w:lvlText w:val=""/>
      <w:lvlJc w:val="left"/>
    </w:lvl>
    <w:lvl w:ilvl="7" w:tplc="17DA6E0C">
      <w:numFmt w:val="decimal"/>
      <w:lvlText w:val=""/>
      <w:lvlJc w:val="left"/>
    </w:lvl>
    <w:lvl w:ilvl="8" w:tplc="37260E36">
      <w:numFmt w:val="decimal"/>
      <w:lvlText w:val=""/>
      <w:lvlJc w:val="left"/>
    </w:lvl>
  </w:abstractNum>
  <w:abstractNum w:abstractNumId="298" w15:restartNumberingAfterBreak="0">
    <w:nsid w:val="000064A0"/>
    <w:multiLevelType w:val="hybridMultilevel"/>
    <w:tmpl w:val="99387692"/>
    <w:lvl w:ilvl="0" w:tplc="427AC7F4">
      <w:start w:val="1"/>
      <w:numFmt w:val="bullet"/>
      <w:lvlText w:val="и"/>
      <w:lvlJc w:val="left"/>
    </w:lvl>
    <w:lvl w:ilvl="1" w:tplc="5A526956">
      <w:start w:val="1"/>
      <w:numFmt w:val="bullet"/>
      <w:lvlText w:val="-"/>
      <w:lvlJc w:val="left"/>
    </w:lvl>
    <w:lvl w:ilvl="2" w:tplc="A75E42EE">
      <w:numFmt w:val="decimal"/>
      <w:lvlText w:val=""/>
      <w:lvlJc w:val="left"/>
    </w:lvl>
    <w:lvl w:ilvl="3" w:tplc="0900B2D6">
      <w:numFmt w:val="decimal"/>
      <w:lvlText w:val=""/>
      <w:lvlJc w:val="left"/>
    </w:lvl>
    <w:lvl w:ilvl="4" w:tplc="41D88CAC">
      <w:numFmt w:val="decimal"/>
      <w:lvlText w:val=""/>
      <w:lvlJc w:val="left"/>
    </w:lvl>
    <w:lvl w:ilvl="5" w:tplc="2E9EAA76">
      <w:numFmt w:val="decimal"/>
      <w:lvlText w:val=""/>
      <w:lvlJc w:val="left"/>
    </w:lvl>
    <w:lvl w:ilvl="6" w:tplc="F91C63D8">
      <w:numFmt w:val="decimal"/>
      <w:lvlText w:val=""/>
      <w:lvlJc w:val="left"/>
    </w:lvl>
    <w:lvl w:ilvl="7" w:tplc="C2DE3F84">
      <w:numFmt w:val="decimal"/>
      <w:lvlText w:val=""/>
      <w:lvlJc w:val="left"/>
    </w:lvl>
    <w:lvl w:ilvl="8" w:tplc="FAD45D8E">
      <w:numFmt w:val="decimal"/>
      <w:lvlText w:val=""/>
      <w:lvlJc w:val="left"/>
    </w:lvl>
  </w:abstractNum>
  <w:abstractNum w:abstractNumId="299" w15:restartNumberingAfterBreak="0">
    <w:nsid w:val="000064E0"/>
    <w:multiLevelType w:val="hybridMultilevel"/>
    <w:tmpl w:val="4358DD96"/>
    <w:lvl w:ilvl="0" w:tplc="74E037F6">
      <w:start w:val="1"/>
      <w:numFmt w:val="bullet"/>
      <w:lvlText w:val="В"/>
      <w:lvlJc w:val="left"/>
    </w:lvl>
    <w:lvl w:ilvl="1" w:tplc="5FE086E0">
      <w:numFmt w:val="decimal"/>
      <w:lvlText w:val=""/>
      <w:lvlJc w:val="left"/>
    </w:lvl>
    <w:lvl w:ilvl="2" w:tplc="E92606F4">
      <w:numFmt w:val="decimal"/>
      <w:lvlText w:val=""/>
      <w:lvlJc w:val="left"/>
    </w:lvl>
    <w:lvl w:ilvl="3" w:tplc="270A2C22">
      <w:numFmt w:val="decimal"/>
      <w:lvlText w:val=""/>
      <w:lvlJc w:val="left"/>
    </w:lvl>
    <w:lvl w:ilvl="4" w:tplc="6DA61824">
      <w:numFmt w:val="decimal"/>
      <w:lvlText w:val=""/>
      <w:lvlJc w:val="left"/>
    </w:lvl>
    <w:lvl w:ilvl="5" w:tplc="980EE6B6">
      <w:numFmt w:val="decimal"/>
      <w:lvlText w:val=""/>
      <w:lvlJc w:val="left"/>
    </w:lvl>
    <w:lvl w:ilvl="6" w:tplc="5DC826CE">
      <w:numFmt w:val="decimal"/>
      <w:lvlText w:val=""/>
      <w:lvlJc w:val="left"/>
    </w:lvl>
    <w:lvl w:ilvl="7" w:tplc="342AB91C">
      <w:numFmt w:val="decimal"/>
      <w:lvlText w:val=""/>
      <w:lvlJc w:val="left"/>
    </w:lvl>
    <w:lvl w:ilvl="8" w:tplc="0B04F2F0">
      <w:numFmt w:val="decimal"/>
      <w:lvlText w:val=""/>
      <w:lvlJc w:val="left"/>
    </w:lvl>
  </w:abstractNum>
  <w:abstractNum w:abstractNumId="300" w15:restartNumberingAfterBreak="0">
    <w:nsid w:val="00006512"/>
    <w:multiLevelType w:val="hybridMultilevel"/>
    <w:tmpl w:val="B5EA3EA8"/>
    <w:lvl w:ilvl="0" w:tplc="05E696EE">
      <w:start w:val="1"/>
      <w:numFmt w:val="bullet"/>
      <w:lvlText w:val="-"/>
      <w:lvlJc w:val="left"/>
    </w:lvl>
    <w:lvl w:ilvl="1" w:tplc="9E001094">
      <w:numFmt w:val="decimal"/>
      <w:lvlText w:val=""/>
      <w:lvlJc w:val="left"/>
    </w:lvl>
    <w:lvl w:ilvl="2" w:tplc="63DA2868">
      <w:numFmt w:val="decimal"/>
      <w:lvlText w:val=""/>
      <w:lvlJc w:val="left"/>
    </w:lvl>
    <w:lvl w:ilvl="3" w:tplc="66DED1FE">
      <w:numFmt w:val="decimal"/>
      <w:lvlText w:val=""/>
      <w:lvlJc w:val="left"/>
    </w:lvl>
    <w:lvl w:ilvl="4" w:tplc="83A86B58">
      <w:numFmt w:val="decimal"/>
      <w:lvlText w:val=""/>
      <w:lvlJc w:val="left"/>
    </w:lvl>
    <w:lvl w:ilvl="5" w:tplc="7DB4C3E2">
      <w:numFmt w:val="decimal"/>
      <w:lvlText w:val=""/>
      <w:lvlJc w:val="left"/>
    </w:lvl>
    <w:lvl w:ilvl="6" w:tplc="6986BA0E">
      <w:numFmt w:val="decimal"/>
      <w:lvlText w:val=""/>
      <w:lvlJc w:val="left"/>
    </w:lvl>
    <w:lvl w:ilvl="7" w:tplc="20629B16">
      <w:numFmt w:val="decimal"/>
      <w:lvlText w:val=""/>
      <w:lvlJc w:val="left"/>
    </w:lvl>
    <w:lvl w:ilvl="8" w:tplc="0EE61414">
      <w:numFmt w:val="decimal"/>
      <w:lvlText w:val=""/>
      <w:lvlJc w:val="left"/>
    </w:lvl>
  </w:abstractNum>
  <w:abstractNum w:abstractNumId="301" w15:restartNumberingAfterBreak="0">
    <w:nsid w:val="00006586"/>
    <w:multiLevelType w:val="hybridMultilevel"/>
    <w:tmpl w:val="9F24B818"/>
    <w:lvl w:ilvl="0" w:tplc="E3BA18B2">
      <w:start w:val="1"/>
      <w:numFmt w:val="bullet"/>
      <w:lvlText w:val="и"/>
      <w:lvlJc w:val="left"/>
    </w:lvl>
    <w:lvl w:ilvl="1" w:tplc="BF78D006">
      <w:start w:val="1"/>
      <w:numFmt w:val="bullet"/>
      <w:lvlText w:val="•"/>
      <w:lvlJc w:val="left"/>
    </w:lvl>
    <w:lvl w:ilvl="2" w:tplc="FCFE55D8">
      <w:numFmt w:val="decimal"/>
      <w:lvlText w:val=""/>
      <w:lvlJc w:val="left"/>
    </w:lvl>
    <w:lvl w:ilvl="3" w:tplc="A7422A68">
      <w:numFmt w:val="decimal"/>
      <w:lvlText w:val=""/>
      <w:lvlJc w:val="left"/>
    </w:lvl>
    <w:lvl w:ilvl="4" w:tplc="5AD66136">
      <w:numFmt w:val="decimal"/>
      <w:lvlText w:val=""/>
      <w:lvlJc w:val="left"/>
    </w:lvl>
    <w:lvl w:ilvl="5" w:tplc="D62C0A64">
      <w:numFmt w:val="decimal"/>
      <w:lvlText w:val=""/>
      <w:lvlJc w:val="left"/>
    </w:lvl>
    <w:lvl w:ilvl="6" w:tplc="03228D76">
      <w:numFmt w:val="decimal"/>
      <w:lvlText w:val=""/>
      <w:lvlJc w:val="left"/>
    </w:lvl>
    <w:lvl w:ilvl="7" w:tplc="54A6F55E">
      <w:numFmt w:val="decimal"/>
      <w:lvlText w:val=""/>
      <w:lvlJc w:val="left"/>
    </w:lvl>
    <w:lvl w:ilvl="8" w:tplc="A32EAB48">
      <w:numFmt w:val="decimal"/>
      <w:lvlText w:val=""/>
      <w:lvlJc w:val="left"/>
    </w:lvl>
  </w:abstractNum>
  <w:abstractNum w:abstractNumId="302" w15:restartNumberingAfterBreak="0">
    <w:nsid w:val="000065CA"/>
    <w:multiLevelType w:val="hybridMultilevel"/>
    <w:tmpl w:val="801C5322"/>
    <w:lvl w:ilvl="0" w:tplc="9F2CE82E">
      <w:start w:val="1"/>
      <w:numFmt w:val="bullet"/>
      <w:lvlText w:val="В"/>
      <w:lvlJc w:val="left"/>
    </w:lvl>
    <w:lvl w:ilvl="1" w:tplc="DCAC7690">
      <w:numFmt w:val="decimal"/>
      <w:lvlText w:val=""/>
      <w:lvlJc w:val="left"/>
    </w:lvl>
    <w:lvl w:ilvl="2" w:tplc="E92E3DE0">
      <w:numFmt w:val="decimal"/>
      <w:lvlText w:val=""/>
      <w:lvlJc w:val="left"/>
    </w:lvl>
    <w:lvl w:ilvl="3" w:tplc="2BFE1E14">
      <w:numFmt w:val="decimal"/>
      <w:lvlText w:val=""/>
      <w:lvlJc w:val="left"/>
    </w:lvl>
    <w:lvl w:ilvl="4" w:tplc="5172F1D6">
      <w:numFmt w:val="decimal"/>
      <w:lvlText w:val=""/>
      <w:lvlJc w:val="left"/>
    </w:lvl>
    <w:lvl w:ilvl="5" w:tplc="59DA528A">
      <w:numFmt w:val="decimal"/>
      <w:lvlText w:val=""/>
      <w:lvlJc w:val="left"/>
    </w:lvl>
    <w:lvl w:ilvl="6" w:tplc="CD7EFF14">
      <w:numFmt w:val="decimal"/>
      <w:lvlText w:val=""/>
      <w:lvlJc w:val="left"/>
    </w:lvl>
    <w:lvl w:ilvl="7" w:tplc="29088082">
      <w:numFmt w:val="decimal"/>
      <w:lvlText w:val=""/>
      <w:lvlJc w:val="left"/>
    </w:lvl>
    <w:lvl w:ilvl="8" w:tplc="7A381D7E">
      <w:numFmt w:val="decimal"/>
      <w:lvlText w:val=""/>
      <w:lvlJc w:val="left"/>
    </w:lvl>
  </w:abstractNum>
  <w:abstractNum w:abstractNumId="303" w15:restartNumberingAfterBreak="0">
    <w:nsid w:val="00006611"/>
    <w:multiLevelType w:val="hybridMultilevel"/>
    <w:tmpl w:val="20362314"/>
    <w:lvl w:ilvl="0" w:tplc="3BBCE6D4">
      <w:start w:val="1"/>
      <w:numFmt w:val="bullet"/>
      <w:lvlText w:val="-"/>
      <w:lvlJc w:val="left"/>
    </w:lvl>
    <w:lvl w:ilvl="1" w:tplc="F22898F8">
      <w:numFmt w:val="decimal"/>
      <w:lvlText w:val=""/>
      <w:lvlJc w:val="left"/>
    </w:lvl>
    <w:lvl w:ilvl="2" w:tplc="F6747372">
      <w:numFmt w:val="decimal"/>
      <w:lvlText w:val=""/>
      <w:lvlJc w:val="left"/>
    </w:lvl>
    <w:lvl w:ilvl="3" w:tplc="455E73C4">
      <w:numFmt w:val="decimal"/>
      <w:lvlText w:val=""/>
      <w:lvlJc w:val="left"/>
    </w:lvl>
    <w:lvl w:ilvl="4" w:tplc="B0E611FC">
      <w:numFmt w:val="decimal"/>
      <w:lvlText w:val=""/>
      <w:lvlJc w:val="left"/>
    </w:lvl>
    <w:lvl w:ilvl="5" w:tplc="33968E02">
      <w:numFmt w:val="decimal"/>
      <w:lvlText w:val=""/>
      <w:lvlJc w:val="left"/>
    </w:lvl>
    <w:lvl w:ilvl="6" w:tplc="85D0DD00">
      <w:numFmt w:val="decimal"/>
      <w:lvlText w:val=""/>
      <w:lvlJc w:val="left"/>
    </w:lvl>
    <w:lvl w:ilvl="7" w:tplc="07549184">
      <w:numFmt w:val="decimal"/>
      <w:lvlText w:val=""/>
      <w:lvlJc w:val="left"/>
    </w:lvl>
    <w:lvl w:ilvl="8" w:tplc="DB68B4EE">
      <w:numFmt w:val="decimal"/>
      <w:lvlText w:val=""/>
      <w:lvlJc w:val="left"/>
    </w:lvl>
  </w:abstractNum>
  <w:abstractNum w:abstractNumId="304" w15:restartNumberingAfterBreak="0">
    <w:nsid w:val="000066BE"/>
    <w:multiLevelType w:val="hybridMultilevel"/>
    <w:tmpl w:val="51F6D5F0"/>
    <w:lvl w:ilvl="0" w:tplc="F32C97DA">
      <w:start w:val="1"/>
      <w:numFmt w:val="bullet"/>
      <w:lvlText w:val="в"/>
      <w:lvlJc w:val="left"/>
    </w:lvl>
    <w:lvl w:ilvl="1" w:tplc="1DA0C9A6">
      <w:start w:val="1"/>
      <w:numFmt w:val="bullet"/>
      <w:lvlText w:val="В"/>
      <w:lvlJc w:val="left"/>
    </w:lvl>
    <w:lvl w:ilvl="2" w:tplc="584CD110">
      <w:numFmt w:val="decimal"/>
      <w:lvlText w:val=""/>
      <w:lvlJc w:val="left"/>
    </w:lvl>
    <w:lvl w:ilvl="3" w:tplc="FE4C3FB2">
      <w:numFmt w:val="decimal"/>
      <w:lvlText w:val=""/>
      <w:lvlJc w:val="left"/>
    </w:lvl>
    <w:lvl w:ilvl="4" w:tplc="08D07BA8">
      <w:numFmt w:val="decimal"/>
      <w:lvlText w:val=""/>
      <w:lvlJc w:val="left"/>
    </w:lvl>
    <w:lvl w:ilvl="5" w:tplc="5E928036">
      <w:numFmt w:val="decimal"/>
      <w:lvlText w:val=""/>
      <w:lvlJc w:val="left"/>
    </w:lvl>
    <w:lvl w:ilvl="6" w:tplc="04A44402">
      <w:numFmt w:val="decimal"/>
      <w:lvlText w:val=""/>
      <w:lvlJc w:val="left"/>
    </w:lvl>
    <w:lvl w:ilvl="7" w:tplc="94AC3912">
      <w:numFmt w:val="decimal"/>
      <w:lvlText w:val=""/>
      <w:lvlJc w:val="left"/>
    </w:lvl>
    <w:lvl w:ilvl="8" w:tplc="CAA4691C">
      <w:numFmt w:val="decimal"/>
      <w:lvlText w:val=""/>
      <w:lvlJc w:val="left"/>
    </w:lvl>
  </w:abstractNum>
  <w:abstractNum w:abstractNumId="305" w15:restartNumberingAfterBreak="0">
    <w:nsid w:val="0000673C"/>
    <w:multiLevelType w:val="hybridMultilevel"/>
    <w:tmpl w:val="B590EF7E"/>
    <w:lvl w:ilvl="0" w:tplc="678E26AE">
      <w:start w:val="1"/>
      <w:numFmt w:val="bullet"/>
      <w:lvlText w:val="-"/>
      <w:lvlJc w:val="left"/>
    </w:lvl>
    <w:lvl w:ilvl="1" w:tplc="4BD49300">
      <w:numFmt w:val="decimal"/>
      <w:lvlText w:val=""/>
      <w:lvlJc w:val="left"/>
    </w:lvl>
    <w:lvl w:ilvl="2" w:tplc="CAF6D02E">
      <w:numFmt w:val="decimal"/>
      <w:lvlText w:val=""/>
      <w:lvlJc w:val="left"/>
    </w:lvl>
    <w:lvl w:ilvl="3" w:tplc="EC60D034">
      <w:numFmt w:val="decimal"/>
      <w:lvlText w:val=""/>
      <w:lvlJc w:val="left"/>
    </w:lvl>
    <w:lvl w:ilvl="4" w:tplc="D708039E">
      <w:numFmt w:val="decimal"/>
      <w:lvlText w:val=""/>
      <w:lvlJc w:val="left"/>
    </w:lvl>
    <w:lvl w:ilvl="5" w:tplc="1C94A7EE">
      <w:numFmt w:val="decimal"/>
      <w:lvlText w:val=""/>
      <w:lvlJc w:val="left"/>
    </w:lvl>
    <w:lvl w:ilvl="6" w:tplc="EDC065A8">
      <w:numFmt w:val="decimal"/>
      <w:lvlText w:val=""/>
      <w:lvlJc w:val="left"/>
    </w:lvl>
    <w:lvl w:ilvl="7" w:tplc="562E8B46">
      <w:numFmt w:val="decimal"/>
      <w:lvlText w:val=""/>
      <w:lvlJc w:val="left"/>
    </w:lvl>
    <w:lvl w:ilvl="8" w:tplc="7896B874">
      <w:numFmt w:val="decimal"/>
      <w:lvlText w:val=""/>
      <w:lvlJc w:val="left"/>
    </w:lvl>
  </w:abstractNum>
  <w:abstractNum w:abstractNumId="306" w15:restartNumberingAfterBreak="0">
    <w:nsid w:val="0000676D"/>
    <w:multiLevelType w:val="hybridMultilevel"/>
    <w:tmpl w:val="811A698C"/>
    <w:lvl w:ilvl="0" w:tplc="B7F6DA2E">
      <w:start w:val="1"/>
      <w:numFmt w:val="bullet"/>
      <w:lvlText w:val="в"/>
      <w:lvlJc w:val="left"/>
    </w:lvl>
    <w:lvl w:ilvl="1" w:tplc="C1C08AE6">
      <w:numFmt w:val="decimal"/>
      <w:lvlText w:val=""/>
      <w:lvlJc w:val="left"/>
    </w:lvl>
    <w:lvl w:ilvl="2" w:tplc="FDA8ABE6">
      <w:numFmt w:val="decimal"/>
      <w:lvlText w:val=""/>
      <w:lvlJc w:val="left"/>
    </w:lvl>
    <w:lvl w:ilvl="3" w:tplc="26A624B4">
      <w:numFmt w:val="decimal"/>
      <w:lvlText w:val=""/>
      <w:lvlJc w:val="left"/>
    </w:lvl>
    <w:lvl w:ilvl="4" w:tplc="64347FFE">
      <w:numFmt w:val="decimal"/>
      <w:lvlText w:val=""/>
      <w:lvlJc w:val="left"/>
    </w:lvl>
    <w:lvl w:ilvl="5" w:tplc="9B7A18CC">
      <w:numFmt w:val="decimal"/>
      <w:lvlText w:val=""/>
      <w:lvlJc w:val="left"/>
    </w:lvl>
    <w:lvl w:ilvl="6" w:tplc="AEF2127E">
      <w:numFmt w:val="decimal"/>
      <w:lvlText w:val=""/>
      <w:lvlJc w:val="left"/>
    </w:lvl>
    <w:lvl w:ilvl="7" w:tplc="DAEAC868">
      <w:numFmt w:val="decimal"/>
      <w:lvlText w:val=""/>
      <w:lvlJc w:val="left"/>
    </w:lvl>
    <w:lvl w:ilvl="8" w:tplc="DA7669B2">
      <w:numFmt w:val="decimal"/>
      <w:lvlText w:val=""/>
      <w:lvlJc w:val="left"/>
    </w:lvl>
  </w:abstractNum>
  <w:abstractNum w:abstractNumId="307" w15:restartNumberingAfterBreak="0">
    <w:nsid w:val="00006778"/>
    <w:multiLevelType w:val="hybridMultilevel"/>
    <w:tmpl w:val="16A4CF1E"/>
    <w:lvl w:ilvl="0" w:tplc="31F87442">
      <w:start w:val="2"/>
      <w:numFmt w:val="decimal"/>
      <w:lvlText w:val="%1)"/>
      <w:lvlJc w:val="left"/>
    </w:lvl>
    <w:lvl w:ilvl="1" w:tplc="678CE11E">
      <w:numFmt w:val="decimal"/>
      <w:lvlText w:val=""/>
      <w:lvlJc w:val="left"/>
    </w:lvl>
    <w:lvl w:ilvl="2" w:tplc="E312BA72">
      <w:numFmt w:val="decimal"/>
      <w:lvlText w:val=""/>
      <w:lvlJc w:val="left"/>
    </w:lvl>
    <w:lvl w:ilvl="3" w:tplc="297AA94A">
      <w:numFmt w:val="decimal"/>
      <w:lvlText w:val=""/>
      <w:lvlJc w:val="left"/>
    </w:lvl>
    <w:lvl w:ilvl="4" w:tplc="F9FCF81E">
      <w:numFmt w:val="decimal"/>
      <w:lvlText w:val=""/>
      <w:lvlJc w:val="left"/>
    </w:lvl>
    <w:lvl w:ilvl="5" w:tplc="2CB4760E">
      <w:numFmt w:val="decimal"/>
      <w:lvlText w:val=""/>
      <w:lvlJc w:val="left"/>
    </w:lvl>
    <w:lvl w:ilvl="6" w:tplc="53065F14">
      <w:numFmt w:val="decimal"/>
      <w:lvlText w:val=""/>
      <w:lvlJc w:val="left"/>
    </w:lvl>
    <w:lvl w:ilvl="7" w:tplc="0E123F5A">
      <w:numFmt w:val="decimal"/>
      <w:lvlText w:val=""/>
      <w:lvlJc w:val="left"/>
    </w:lvl>
    <w:lvl w:ilvl="8" w:tplc="D80863B2">
      <w:numFmt w:val="decimal"/>
      <w:lvlText w:val=""/>
      <w:lvlJc w:val="left"/>
    </w:lvl>
  </w:abstractNum>
  <w:abstractNum w:abstractNumId="308" w15:restartNumberingAfterBreak="0">
    <w:nsid w:val="000067A6"/>
    <w:multiLevelType w:val="hybridMultilevel"/>
    <w:tmpl w:val="FF5E8320"/>
    <w:lvl w:ilvl="0" w:tplc="E780C888">
      <w:start w:val="1"/>
      <w:numFmt w:val="bullet"/>
      <w:lvlText w:val="в"/>
      <w:lvlJc w:val="left"/>
    </w:lvl>
    <w:lvl w:ilvl="1" w:tplc="9A2874B4">
      <w:numFmt w:val="decimal"/>
      <w:lvlText w:val=""/>
      <w:lvlJc w:val="left"/>
    </w:lvl>
    <w:lvl w:ilvl="2" w:tplc="AA66AD72">
      <w:numFmt w:val="decimal"/>
      <w:lvlText w:val=""/>
      <w:lvlJc w:val="left"/>
    </w:lvl>
    <w:lvl w:ilvl="3" w:tplc="6DC4937C">
      <w:numFmt w:val="decimal"/>
      <w:lvlText w:val=""/>
      <w:lvlJc w:val="left"/>
    </w:lvl>
    <w:lvl w:ilvl="4" w:tplc="778CAA32">
      <w:numFmt w:val="decimal"/>
      <w:lvlText w:val=""/>
      <w:lvlJc w:val="left"/>
    </w:lvl>
    <w:lvl w:ilvl="5" w:tplc="E5384EDE">
      <w:numFmt w:val="decimal"/>
      <w:lvlText w:val=""/>
      <w:lvlJc w:val="left"/>
    </w:lvl>
    <w:lvl w:ilvl="6" w:tplc="22E889DA">
      <w:numFmt w:val="decimal"/>
      <w:lvlText w:val=""/>
      <w:lvlJc w:val="left"/>
    </w:lvl>
    <w:lvl w:ilvl="7" w:tplc="0D58555E">
      <w:numFmt w:val="decimal"/>
      <w:lvlText w:val=""/>
      <w:lvlJc w:val="left"/>
    </w:lvl>
    <w:lvl w:ilvl="8" w:tplc="67CC59D2">
      <w:numFmt w:val="decimal"/>
      <w:lvlText w:val=""/>
      <w:lvlJc w:val="left"/>
    </w:lvl>
  </w:abstractNum>
  <w:abstractNum w:abstractNumId="309" w15:restartNumberingAfterBreak="0">
    <w:nsid w:val="000067D0"/>
    <w:multiLevelType w:val="hybridMultilevel"/>
    <w:tmpl w:val="C6AC2B3E"/>
    <w:lvl w:ilvl="0" w:tplc="6C78BE02">
      <w:start w:val="1"/>
      <w:numFmt w:val="bullet"/>
      <w:lvlText w:val="•"/>
      <w:lvlJc w:val="left"/>
    </w:lvl>
    <w:lvl w:ilvl="1" w:tplc="D8B2E77A">
      <w:numFmt w:val="decimal"/>
      <w:lvlText w:val=""/>
      <w:lvlJc w:val="left"/>
    </w:lvl>
    <w:lvl w:ilvl="2" w:tplc="DA5ED80E">
      <w:numFmt w:val="decimal"/>
      <w:lvlText w:val=""/>
      <w:lvlJc w:val="left"/>
    </w:lvl>
    <w:lvl w:ilvl="3" w:tplc="30F2306E">
      <w:numFmt w:val="decimal"/>
      <w:lvlText w:val=""/>
      <w:lvlJc w:val="left"/>
    </w:lvl>
    <w:lvl w:ilvl="4" w:tplc="5A1A16EA">
      <w:numFmt w:val="decimal"/>
      <w:lvlText w:val=""/>
      <w:lvlJc w:val="left"/>
    </w:lvl>
    <w:lvl w:ilvl="5" w:tplc="93965314">
      <w:numFmt w:val="decimal"/>
      <w:lvlText w:val=""/>
      <w:lvlJc w:val="left"/>
    </w:lvl>
    <w:lvl w:ilvl="6" w:tplc="AB209C72">
      <w:numFmt w:val="decimal"/>
      <w:lvlText w:val=""/>
      <w:lvlJc w:val="left"/>
    </w:lvl>
    <w:lvl w:ilvl="7" w:tplc="534288F8">
      <w:numFmt w:val="decimal"/>
      <w:lvlText w:val=""/>
      <w:lvlJc w:val="left"/>
    </w:lvl>
    <w:lvl w:ilvl="8" w:tplc="3BDA6F26">
      <w:numFmt w:val="decimal"/>
      <w:lvlText w:val=""/>
      <w:lvlJc w:val="left"/>
    </w:lvl>
  </w:abstractNum>
  <w:abstractNum w:abstractNumId="310" w15:restartNumberingAfterBreak="0">
    <w:nsid w:val="00006874"/>
    <w:multiLevelType w:val="hybridMultilevel"/>
    <w:tmpl w:val="FD740582"/>
    <w:lvl w:ilvl="0" w:tplc="BD7CF526">
      <w:start w:val="1"/>
      <w:numFmt w:val="bullet"/>
      <w:lvlText w:val="и"/>
      <w:lvlJc w:val="left"/>
    </w:lvl>
    <w:lvl w:ilvl="1" w:tplc="5A028CF4">
      <w:start w:val="1"/>
      <w:numFmt w:val="bullet"/>
      <w:lvlText w:val="•"/>
      <w:lvlJc w:val="left"/>
    </w:lvl>
    <w:lvl w:ilvl="2" w:tplc="DDE66DF0">
      <w:numFmt w:val="decimal"/>
      <w:lvlText w:val=""/>
      <w:lvlJc w:val="left"/>
    </w:lvl>
    <w:lvl w:ilvl="3" w:tplc="050ACFFE">
      <w:numFmt w:val="decimal"/>
      <w:lvlText w:val=""/>
      <w:lvlJc w:val="left"/>
    </w:lvl>
    <w:lvl w:ilvl="4" w:tplc="EE027BB4">
      <w:numFmt w:val="decimal"/>
      <w:lvlText w:val=""/>
      <w:lvlJc w:val="left"/>
    </w:lvl>
    <w:lvl w:ilvl="5" w:tplc="2194AC14">
      <w:numFmt w:val="decimal"/>
      <w:lvlText w:val=""/>
      <w:lvlJc w:val="left"/>
    </w:lvl>
    <w:lvl w:ilvl="6" w:tplc="01DA6638">
      <w:numFmt w:val="decimal"/>
      <w:lvlText w:val=""/>
      <w:lvlJc w:val="left"/>
    </w:lvl>
    <w:lvl w:ilvl="7" w:tplc="CFA4714A">
      <w:numFmt w:val="decimal"/>
      <w:lvlText w:val=""/>
      <w:lvlJc w:val="left"/>
    </w:lvl>
    <w:lvl w:ilvl="8" w:tplc="7DBC2E5A">
      <w:numFmt w:val="decimal"/>
      <w:lvlText w:val=""/>
      <w:lvlJc w:val="left"/>
    </w:lvl>
  </w:abstractNum>
  <w:abstractNum w:abstractNumId="311" w15:restartNumberingAfterBreak="0">
    <w:nsid w:val="00006A10"/>
    <w:multiLevelType w:val="hybridMultilevel"/>
    <w:tmpl w:val="BA18C436"/>
    <w:lvl w:ilvl="0" w:tplc="C56A2E24">
      <w:start w:val="1"/>
      <w:numFmt w:val="bullet"/>
      <w:lvlText w:val="В"/>
      <w:lvlJc w:val="left"/>
    </w:lvl>
    <w:lvl w:ilvl="1" w:tplc="64E64586">
      <w:numFmt w:val="decimal"/>
      <w:lvlText w:val=""/>
      <w:lvlJc w:val="left"/>
    </w:lvl>
    <w:lvl w:ilvl="2" w:tplc="9912B828">
      <w:numFmt w:val="decimal"/>
      <w:lvlText w:val=""/>
      <w:lvlJc w:val="left"/>
    </w:lvl>
    <w:lvl w:ilvl="3" w:tplc="4544A86E">
      <w:numFmt w:val="decimal"/>
      <w:lvlText w:val=""/>
      <w:lvlJc w:val="left"/>
    </w:lvl>
    <w:lvl w:ilvl="4" w:tplc="25C420C8">
      <w:numFmt w:val="decimal"/>
      <w:lvlText w:val=""/>
      <w:lvlJc w:val="left"/>
    </w:lvl>
    <w:lvl w:ilvl="5" w:tplc="0DBAE58A">
      <w:numFmt w:val="decimal"/>
      <w:lvlText w:val=""/>
      <w:lvlJc w:val="left"/>
    </w:lvl>
    <w:lvl w:ilvl="6" w:tplc="97BC856C">
      <w:numFmt w:val="decimal"/>
      <w:lvlText w:val=""/>
      <w:lvlJc w:val="left"/>
    </w:lvl>
    <w:lvl w:ilvl="7" w:tplc="F6EA01E2">
      <w:numFmt w:val="decimal"/>
      <w:lvlText w:val=""/>
      <w:lvlJc w:val="left"/>
    </w:lvl>
    <w:lvl w:ilvl="8" w:tplc="76D8C27E">
      <w:numFmt w:val="decimal"/>
      <w:lvlText w:val=""/>
      <w:lvlJc w:val="left"/>
    </w:lvl>
  </w:abstractNum>
  <w:abstractNum w:abstractNumId="312" w15:restartNumberingAfterBreak="0">
    <w:nsid w:val="00006AF8"/>
    <w:multiLevelType w:val="hybridMultilevel"/>
    <w:tmpl w:val="7ADE0438"/>
    <w:lvl w:ilvl="0" w:tplc="11DC7F06">
      <w:start w:val="1"/>
      <w:numFmt w:val="bullet"/>
      <w:lvlText w:val="-"/>
      <w:lvlJc w:val="left"/>
    </w:lvl>
    <w:lvl w:ilvl="1" w:tplc="72862138">
      <w:numFmt w:val="decimal"/>
      <w:lvlText w:val=""/>
      <w:lvlJc w:val="left"/>
    </w:lvl>
    <w:lvl w:ilvl="2" w:tplc="BE9E5FC4">
      <w:numFmt w:val="decimal"/>
      <w:lvlText w:val=""/>
      <w:lvlJc w:val="left"/>
    </w:lvl>
    <w:lvl w:ilvl="3" w:tplc="43686802">
      <w:numFmt w:val="decimal"/>
      <w:lvlText w:val=""/>
      <w:lvlJc w:val="left"/>
    </w:lvl>
    <w:lvl w:ilvl="4" w:tplc="AA144334">
      <w:numFmt w:val="decimal"/>
      <w:lvlText w:val=""/>
      <w:lvlJc w:val="left"/>
    </w:lvl>
    <w:lvl w:ilvl="5" w:tplc="970C1D5A">
      <w:numFmt w:val="decimal"/>
      <w:lvlText w:val=""/>
      <w:lvlJc w:val="left"/>
    </w:lvl>
    <w:lvl w:ilvl="6" w:tplc="6EFE8124">
      <w:numFmt w:val="decimal"/>
      <w:lvlText w:val=""/>
      <w:lvlJc w:val="left"/>
    </w:lvl>
    <w:lvl w:ilvl="7" w:tplc="E12AAAF0">
      <w:numFmt w:val="decimal"/>
      <w:lvlText w:val=""/>
      <w:lvlJc w:val="left"/>
    </w:lvl>
    <w:lvl w:ilvl="8" w:tplc="287698A6">
      <w:numFmt w:val="decimal"/>
      <w:lvlText w:val=""/>
      <w:lvlJc w:val="left"/>
    </w:lvl>
  </w:abstractNum>
  <w:abstractNum w:abstractNumId="313" w15:restartNumberingAfterBreak="0">
    <w:nsid w:val="00006B28"/>
    <w:multiLevelType w:val="hybridMultilevel"/>
    <w:tmpl w:val="0CF20068"/>
    <w:lvl w:ilvl="0" w:tplc="18364A64">
      <w:start w:val="1"/>
      <w:numFmt w:val="bullet"/>
      <w:lvlText w:val="•"/>
      <w:lvlJc w:val="left"/>
    </w:lvl>
    <w:lvl w:ilvl="1" w:tplc="5EC04814">
      <w:numFmt w:val="decimal"/>
      <w:lvlText w:val=""/>
      <w:lvlJc w:val="left"/>
    </w:lvl>
    <w:lvl w:ilvl="2" w:tplc="8D52FFF6">
      <w:numFmt w:val="decimal"/>
      <w:lvlText w:val=""/>
      <w:lvlJc w:val="left"/>
    </w:lvl>
    <w:lvl w:ilvl="3" w:tplc="2332A2E0">
      <w:numFmt w:val="decimal"/>
      <w:lvlText w:val=""/>
      <w:lvlJc w:val="left"/>
    </w:lvl>
    <w:lvl w:ilvl="4" w:tplc="F2CAE3FA">
      <w:numFmt w:val="decimal"/>
      <w:lvlText w:val=""/>
      <w:lvlJc w:val="left"/>
    </w:lvl>
    <w:lvl w:ilvl="5" w:tplc="A8DEE51C">
      <w:numFmt w:val="decimal"/>
      <w:lvlText w:val=""/>
      <w:lvlJc w:val="left"/>
    </w:lvl>
    <w:lvl w:ilvl="6" w:tplc="2A205C86">
      <w:numFmt w:val="decimal"/>
      <w:lvlText w:val=""/>
      <w:lvlJc w:val="left"/>
    </w:lvl>
    <w:lvl w:ilvl="7" w:tplc="16BEB83E">
      <w:numFmt w:val="decimal"/>
      <w:lvlText w:val=""/>
      <w:lvlJc w:val="left"/>
    </w:lvl>
    <w:lvl w:ilvl="8" w:tplc="D262A544">
      <w:numFmt w:val="decimal"/>
      <w:lvlText w:val=""/>
      <w:lvlJc w:val="left"/>
    </w:lvl>
  </w:abstractNum>
  <w:abstractNum w:abstractNumId="314" w15:restartNumberingAfterBreak="0">
    <w:nsid w:val="00006B61"/>
    <w:multiLevelType w:val="hybridMultilevel"/>
    <w:tmpl w:val="EE281E22"/>
    <w:lvl w:ilvl="0" w:tplc="81F2B74C">
      <w:start w:val="1"/>
      <w:numFmt w:val="bullet"/>
      <w:lvlText w:val="-"/>
      <w:lvlJc w:val="left"/>
    </w:lvl>
    <w:lvl w:ilvl="1" w:tplc="78640A0A">
      <w:numFmt w:val="decimal"/>
      <w:lvlText w:val=""/>
      <w:lvlJc w:val="left"/>
    </w:lvl>
    <w:lvl w:ilvl="2" w:tplc="A1329390">
      <w:numFmt w:val="decimal"/>
      <w:lvlText w:val=""/>
      <w:lvlJc w:val="left"/>
    </w:lvl>
    <w:lvl w:ilvl="3" w:tplc="9A540404">
      <w:numFmt w:val="decimal"/>
      <w:lvlText w:val=""/>
      <w:lvlJc w:val="left"/>
    </w:lvl>
    <w:lvl w:ilvl="4" w:tplc="8968D5EE">
      <w:numFmt w:val="decimal"/>
      <w:lvlText w:val=""/>
      <w:lvlJc w:val="left"/>
    </w:lvl>
    <w:lvl w:ilvl="5" w:tplc="8952ADBE">
      <w:numFmt w:val="decimal"/>
      <w:lvlText w:val=""/>
      <w:lvlJc w:val="left"/>
    </w:lvl>
    <w:lvl w:ilvl="6" w:tplc="F09E6DF4">
      <w:numFmt w:val="decimal"/>
      <w:lvlText w:val=""/>
      <w:lvlJc w:val="left"/>
    </w:lvl>
    <w:lvl w:ilvl="7" w:tplc="874C1014">
      <w:numFmt w:val="decimal"/>
      <w:lvlText w:val=""/>
      <w:lvlJc w:val="left"/>
    </w:lvl>
    <w:lvl w:ilvl="8" w:tplc="1744D390">
      <w:numFmt w:val="decimal"/>
      <w:lvlText w:val=""/>
      <w:lvlJc w:val="left"/>
    </w:lvl>
  </w:abstractNum>
  <w:abstractNum w:abstractNumId="315" w15:restartNumberingAfterBreak="0">
    <w:nsid w:val="00006BC9"/>
    <w:multiLevelType w:val="hybridMultilevel"/>
    <w:tmpl w:val="8228D232"/>
    <w:lvl w:ilvl="0" w:tplc="687A8AA4">
      <w:start w:val="1"/>
      <w:numFmt w:val="bullet"/>
      <w:lvlText w:val="-"/>
      <w:lvlJc w:val="left"/>
    </w:lvl>
    <w:lvl w:ilvl="1" w:tplc="15A259A2">
      <w:numFmt w:val="decimal"/>
      <w:lvlText w:val=""/>
      <w:lvlJc w:val="left"/>
    </w:lvl>
    <w:lvl w:ilvl="2" w:tplc="0F5CA0CC">
      <w:numFmt w:val="decimal"/>
      <w:lvlText w:val=""/>
      <w:lvlJc w:val="left"/>
    </w:lvl>
    <w:lvl w:ilvl="3" w:tplc="3E6ACCE4">
      <w:numFmt w:val="decimal"/>
      <w:lvlText w:val=""/>
      <w:lvlJc w:val="left"/>
    </w:lvl>
    <w:lvl w:ilvl="4" w:tplc="F4EE13CC">
      <w:numFmt w:val="decimal"/>
      <w:lvlText w:val=""/>
      <w:lvlJc w:val="left"/>
    </w:lvl>
    <w:lvl w:ilvl="5" w:tplc="D3DACCA0">
      <w:numFmt w:val="decimal"/>
      <w:lvlText w:val=""/>
      <w:lvlJc w:val="left"/>
    </w:lvl>
    <w:lvl w:ilvl="6" w:tplc="A50ADB46">
      <w:numFmt w:val="decimal"/>
      <w:lvlText w:val=""/>
      <w:lvlJc w:val="left"/>
    </w:lvl>
    <w:lvl w:ilvl="7" w:tplc="94528384">
      <w:numFmt w:val="decimal"/>
      <w:lvlText w:val=""/>
      <w:lvlJc w:val="left"/>
    </w:lvl>
    <w:lvl w:ilvl="8" w:tplc="F3F0BEE4">
      <w:numFmt w:val="decimal"/>
      <w:lvlText w:val=""/>
      <w:lvlJc w:val="left"/>
    </w:lvl>
  </w:abstractNum>
  <w:abstractNum w:abstractNumId="316" w15:restartNumberingAfterBreak="0">
    <w:nsid w:val="00006BDB"/>
    <w:multiLevelType w:val="hybridMultilevel"/>
    <w:tmpl w:val="79E01FD2"/>
    <w:lvl w:ilvl="0" w:tplc="29621542">
      <w:start w:val="1"/>
      <w:numFmt w:val="bullet"/>
      <w:lvlText w:val="-"/>
      <w:lvlJc w:val="left"/>
    </w:lvl>
    <w:lvl w:ilvl="1" w:tplc="CC822744">
      <w:numFmt w:val="decimal"/>
      <w:lvlText w:val=""/>
      <w:lvlJc w:val="left"/>
    </w:lvl>
    <w:lvl w:ilvl="2" w:tplc="E990FDC2">
      <w:numFmt w:val="decimal"/>
      <w:lvlText w:val=""/>
      <w:lvlJc w:val="left"/>
    </w:lvl>
    <w:lvl w:ilvl="3" w:tplc="95B604E0">
      <w:numFmt w:val="decimal"/>
      <w:lvlText w:val=""/>
      <w:lvlJc w:val="left"/>
    </w:lvl>
    <w:lvl w:ilvl="4" w:tplc="712053C6">
      <w:numFmt w:val="decimal"/>
      <w:lvlText w:val=""/>
      <w:lvlJc w:val="left"/>
    </w:lvl>
    <w:lvl w:ilvl="5" w:tplc="6AD275EA">
      <w:numFmt w:val="decimal"/>
      <w:lvlText w:val=""/>
      <w:lvlJc w:val="left"/>
    </w:lvl>
    <w:lvl w:ilvl="6" w:tplc="02D617AA">
      <w:numFmt w:val="decimal"/>
      <w:lvlText w:val=""/>
      <w:lvlJc w:val="left"/>
    </w:lvl>
    <w:lvl w:ilvl="7" w:tplc="3638500A">
      <w:numFmt w:val="decimal"/>
      <w:lvlText w:val=""/>
      <w:lvlJc w:val="left"/>
    </w:lvl>
    <w:lvl w:ilvl="8" w:tplc="E0D0096A">
      <w:numFmt w:val="decimal"/>
      <w:lvlText w:val=""/>
      <w:lvlJc w:val="left"/>
    </w:lvl>
  </w:abstractNum>
  <w:abstractNum w:abstractNumId="317" w15:restartNumberingAfterBreak="0">
    <w:nsid w:val="00006CA5"/>
    <w:multiLevelType w:val="hybridMultilevel"/>
    <w:tmpl w:val="9C588198"/>
    <w:lvl w:ilvl="0" w:tplc="2654B326">
      <w:start w:val="6"/>
      <w:numFmt w:val="decimal"/>
      <w:lvlText w:val="%1."/>
      <w:lvlJc w:val="left"/>
    </w:lvl>
    <w:lvl w:ilvl="1" w:tplc="6040087A">
      <w:numFmt w:val="decimal"/>
      <w:lvlText w:val=""/>
      <w:lvlJc w:val="left"/>
    </w:lvl>
    <w:lvl w:ilvl="2" w:tplc="759A0580">
      <w:numFmt w:val="decimal"/>
      <w:lvlText w:val=""/>
      <w:lvlJc w:val="left"/>
    </w:lvl>
    <w:lvl w:ilvl="3" w:tplc="740C5182">
      <w:numFmt w:val="decimal"/>
      <w:lvlText w:val=""/>
      <w:lvlJc w:val="left"/>
    </w:lvl>
    <w:lvl w:ilvl="4" w:tplc="4F583524">
      <w:numFmt w:val="decimal"/>
      <w:lvlText w:val=""/>
      <w:lvlJc w:val="left"/>
    </w:lvl>
    <w:lvl w:ilvl="5" w:tplc="F6024CA8">
      <w:numFmt w:val="decimal"/>
      <w:lvlText w:val=""/>
      <w:lvlJc w:val="left"/>
    </w:lvl>
    <w:lvl w:ilvl="6" w:tplc="4F6C77D6">
      <w:numFmt w:val="decimal"/>
      <w:lvlText w:val=""/>
      <w:lvlJc w:val="left"/>
    </w:lvl>
    <w:lvl w:ilvl="7" w:tplc="C8B2057C">
      <w:numFmt w:val="decimal"/>
      <w:lvlText w:val=""/>
      <w:lvlJc w:val="left"/>
    </w:lvl>
    <w:lvl w:ilvl="8" w:tplc="E72C4836">
      <w:numFmt w:val="decimal"/>
      <w:lvlText w:val=""/>
      <w:lvlJc w:val="left"/>
    </w:lvl>
  </w:abstractNum>
  <w:abstractNum w:abstractNumId="318" w15:restartNumberingAfterBreak="0">
    <w:nsid w:val="00006CDE"/>
    <w:multiLevelType w:val="hybridMultilevel"/>
    <w:tmpl w:val="56F8FCB8"/>
    <w:lvl w:ilvl="0" w:tplc="CE7A9C44">
      <w:start w:val="1"/>
      <w:numFmt w:val="bullet"/>
      <w:lvlText w:val="-"/>
      <w:lvlJc w:val="left"/>
    </w:lvl>
    <w:lvl w:ilvl="1" w:tplc="7F42AA06">
      <w:numFmt w:val="decimal"/>
      <w:lvlText w:val=""/>
      <w:lvlJc w:val="left"/>
    </w:lvl>
    <w:lvl w:ilvl="2" w:tplc="2C88E7BA">
      <w:numFmt w:val="decimal"/>
      <w:lvlText w:val=""/>
      <w:lvlJc w:val="left"/>
    </w:lvl>
    <w:lvl w:ilvl="3" w:tplc="4F3E62DE">
      <w:numFmt w:val="decimal"/>
      <w:lvlText w:val=""/>
      <w:lvlJc w:val="left"/>
    </w:lvl>
    <w:lvl w:ilvl="4" w:tplc="5540D9F0">
      <w:numFmt w:val="decimal"/>
      <w:lvlText w:val=""/>
      <w:lvlJc w:val="left"/>
    </w:lvl>
    <w:lvl w:ilvl="5" w:tplc="4A66A72E">
      <w:numFmt w:val="decimal"/>
      <w:lvlText w:val=""/>
      <w:lvlJc w:val="left"/>
    </w:lvl>
    <w:lvl w:ilvl="6" w:tplc="10AC0C7A">
      <w:numFmt w:val="decimal"/>
      <w:lvlText w:val=""/>
      <w:lvlJc w:val="left"/>
    </w:lvl>
    <w:lvl w:ilvl="7" w:tplc="F2764C30">
      <w:numFmt w:val="decimal"/>
      <w:lvlText w:val=""/>
      <w:lvlJc w:val="left"/>
    </w:lvl>
    <w:lvl w:ilvl="8" w:tplc="65FE28E4">
      <w:numFmt w:val="decimal"/>
      <w:lvlText w:val=""/>
      <w:lvlJc w:val="left"/>
    </w:lvl>
  </w:abstractNum>
  <w:abstractNum w:abstractNumId="319" w15:restartNumberingAfterBreak="0">
    <w:nsid w:val="00006D73"/>
    <w:multiLevelType w:val="hybridMultilevel"/>
    <w:tmpl w:val="733C1E70"/>
    <w:lvl w:ilvl="0" w:tplc="F078E1FC">
      <w:start w:val="1"/>
      <w:numFmt w:val="bullet"/>
      <w:lvlText w:val="•"/>
      <w:lvlJc w:val="left"/>
    </w:lvl>
    <w:lvl w:ilvl="1" w:tplc="1F485B76">
      <w:numFmt w:val="decimal"/>
      <w:lvlText w:val=""/>
      <w:lvlJc w:val="left"/>
    </w:lvl>
    <w:lvl w:ilvl="2" w:tplc="58B81DFE">
      <w:numFmt w:val="decimal"/>
      <w:lvlText w:val=""/>
      <w:lvlJc w:val="left"/>
    </w:lvl>
    <w:lvl w:ilvl="3" w:tplc="05C6DC10">
      <w:numFmt w:val="decimal"/>
      <w:lvlText w:val=""/>
      <w:lvlJc w:val="left"/>
    </w:lvl>
    <w:lvl w:ilvl="4" w:tplc="D18213B2">
      <w:numFmt w:val="decimal"/>
      <w:lvlText w:val=""/>
      <w:lvlJc w:val="left"/>
    </w:lvl>
    <w:lvl w:ilvl="5" w:tplc="E1B0AEDE">
      <w:numFmt w:val="decimal"/>
      <w:lvlText w:val=""/>
      <w:lvlJc w:val="left"/>
    </w:lvl>
    <w:lvl w:ilvl="6" w:tplc="F7AAC486">
      <w:numFmt w:val="decimal"/>
      <w:lvlText w:val=""/>
      <w:lvlJc w:val="left"/>
    </w:lvl>
    <w:lvl w:ilvl="7" w:tplc="03FA102A">
      <w:numFmt w:val="decimal"/>
      <w:lvlText w:val=""/>
      <w:lvlJc w:val="left"/>
    </w:lvl>
    <w:lvl w:ilvl="8" w:tplc="96ACD5E6">
      <w:numFmt w:val="decimal"/>
      <w:lvlText w:val=""/>
      <w:lvlJc w:val="left"/>
    </w:lvl>
  </w:abstractNum>
  <w:abstractNum w:abstractNumId="320" w15:restartNumberingAfterBreak="0">
    <w:nsid w:val="00006D7B"/>
    <w:multiLevelType w:val="hybridMultilevel"/>
    <w:tmpl w:val="B12E9F82"/>
    <w:lvl w:ilvl="0" w:tplc="DEB6A67A">
      <w:start w:val="1"/>
      <w:numFmt w:val="bullet"/>
      <w:lvlText w:val="в"/>
      <w:lvlJc w:val="left"/>
    </w:lvl>
    <w:lvl w:ilvl="1" w:tplc="19DC5F7E">
      <w:start w:val="1"/>
      <w:numFmt w:val="bullet"/>
      <w:lvlText w:val="В"/>
      <w:lvlJc w:val="left"/>
    </w:lvl>
    <w:lvl w:ilvl="2" w:tplc="E070B6B4">
      <w:numFmt w:val="decimal"/>
      <w:lvlText w:val=""/>
      <w:lvlJc w:val="left"/>
    </w:lvl>
    <w:lvl w:ilvl="3" w:tplc="A3A0D488">
      <w:numFmt w:val="decimal"/>
      <w:lvlText w:val=""/>
      <w:lvlJc w:val="left"/>
    </w:lvl>
    <w:lvl w:ilvl="4" w:tplc="12D850A6">
      <w:numFmt w:val="decimal"/>
      <w:lvlText w:val=""/>
      <w:lvlJc w:val="left"/>
    </w:lvl>
    <w:lvl w:ilvl="5" w:tplc="7F3A4C20">
      <w:numFmt w:val="decimal"/>
      <w:lvlText w:val=""/>
      <w:lvlJc w:val="left"/>
    </w:lvl>
    <w:lvl w:ilvl="6" w:tplc="0092238E">
      <w:numFmt w:val="decimal"/>
      <w:lvlText w:val=""/>
      <w:lvlJc w:val="left"/>
    </w:lvl>
    <w:lvl w:ilvl="7" w:tplc="715A0DCA">
      <w:numFmt w:val="decimal"/>
      <w:lvlText w:val=""/>
      <w:lvlJc w:val="left"/>
    </w:lvl>
    <w:lvl w:ilvl="8" w:tplc="392800DE">
      <w:numFmt w:val="decimal"/>
      <w:lvlText w:val=""/>
      <w:lvlJc w:val="left"/>
    </w:lvl>
  </w:abstractNum>
  <w:abstractNum w:abstractNumId="321" w15:restartNumberingAfterBreak="0">
    <w:nsid w:val="00006DA6"/>
    <w:multiLevelType w:val="hybridMultilevel"/>
    <w:tmpl w:val="0C7AF602"/>
    <w:lvl w:ilvl="0" w:tplc="422CE958">
      <w:start w:val="1"/>
      <w:numFmt w:val="bullet"/>
      <w:lvlText w:val="с"/>
      <w:lvlJc w:val="left"/>
    </w:lvl>
    <w:lvl w:ilvl="1" w:tplc="5E94E3CA">
      <w:start w:val="1"/>
      <w:numFmt w:val="bullet"/>
      <w:lvlText w:val="К"/>
      <w:lvlJc w:val="left"/>
    </w:lvl>
    <w:lvl w:ilvl="2" w:tplc="4328DF66">
      <w:numFmt w:val="decimal"/>
      <w:lvlText w:val=""/>
      <w:lvlJc w:val="left"/>
    </w:lvl>
    <w:lvl w:ilvl="3" w:tplc="E03CFD5A">
      <w:numFmt w:val="decimal"/>
      <w:lvlText w:val=""/>
      <w:lvlJc w:val="left"/>
    </w:lvl>
    <w:lvl w:ilvl="4" w:tplc="098C8232">
      <w:numFmt w:val="decimal"/>
      <w:lvlText w:val=""/>
      <w:lvlJc w:val="left"/>
    </w:lvl>
    <w:lvl w:ilvl="5" w:tplc="18E67876">
      <w:numFmt w:val="decimal"/>
      <w:lvlText w:val=""/>
      <w:lvlJc w:val="left"/>
    </w:lvl>
    <w:lvl w:ilvl="6" w:tplc="A7CCE0CE">
      <w:numFmt w:val="decimal"/>
      <w:lvlText w:val=""/>
      <w:lvlJc w:val="left"/>
    </w:lvl>
    <w:lvl w:ilvl="7" w:tplc="CA8E4CF8">
      <w:numFmt w:val="decimal"/>
      <w:lvlText w:val=""/>
      <w:lvlJc w:val="left"/>
    </w:lvl>
    <w:lvl w:ilvl="8" w:tplc="2A06A034">
      <w:numFmt w:val="decimal"/>
      <w:lvlText w:val=""/>
      <w:lvlJc w:val="left"/>
    </w:lvl>
  </w:abstractNum>
  <w:abstractNum w:abstractNumId="322" w15:restartNumberingAfterBreak="0">
    <w:nsid w:val="00006DD0"/>
    <w:multiLevelType w:val="hybridMultilevel"/>
    <w:tmpl w:val="E52A1F48"/>
    <w:lvl w:ilvl="0" w:tplc="63B8E0FE">
      <w:start w:val="1"/>
      <w:numFmt w:val="decimal"/>
      <w:lvlText w:val="%1)"/>
      <w:lvlJc w:val="left"/>
    </w:lvl>
    <w:lvl w:ilvl="1" w:tplc="34FABCA0">
      <w:numFmt w:val="decimal"/>
      <w:lvlText w:val=""/>
      <w:lvlJc w:val="left"/>
    </w:lvl>
    <w:lvl w:ilvl="2" w:tplc="DEFE3334">
      <w:numFmt w:val="decimal"/>
      <w:lvlText w:val=""/>
      <w:lvlJc w:val="left"/>
    </w:lvl>
    <w:lvl w:ilvl="3" w:tplc="A3BC1554">
      <w:numFmt w:val="decimal"/>
      <w:lvlText w:val=""/>
      <w:lvlJc w:val="left"/>
    </w:lvl>
    <w:lvl w:ilvl="4" w:tplc="AC2EFFA8">
      <w:numFmt w:val="decimal"/>
      <w:lvlText w:val=""/>
      <w:lvlJc w:val="left"/>
    </w:lvl>
    <w:lvl w:ilvl="5" w:tplc="64C8CF96">
      <w:numFmt w:val="decimal"/>
      <w:lvlText w:val=""/>
      <w:lvlJc w:val="left"/>
    </w:lvl>
    <w:lvl w:ilvl="6" w:tplc="2C982230">
      <w:numFmt w:val="decimal"/>
      <w:lvlText w:val=""/>
      <w:lvlJc w:val="left"/>
    </w:lvl>
    <w:lvl w:ilvl="7" w:tplc="F0F6BF52">
      <w:numFmt w:val="decimal"/>
      <w:lvlText w:val=""/>
      <w:lvlJc w:val="left"/>
    </w:lvl>
    <w:lvl w:ilvl="8" w:tplc="4F12C024">
      <w:numFmt w:val="decimal"/>
      <w:lvlText w:val=""/>
      <w:lvlJc w:val="left"/>
    </w:lvl>
  </w:abstractNum>
  <w:abstractNum w:abstractNumId="323" w15:restartNumberingAfterBreak="0">
    <w:nsid w:val="00006E81"/>
    <w:multiLevelType w:val="hybridMultilevel"/>
    <w:tmpl w:val="C97AE588"/>
    <w:lvl w:ilvl="0" w:tplc="43B03D06">
      <w:start w:val="1"/>
      <w:numFmt w:val="bullet"/>
      <w:lvlText w:val="-"/>
      <w:lvlJc w:val="left"/>
    </w:lvl>
    <w:lvl w:ilvl="1" w:tplc="8BE2F5BE">
      <w:numFmt w:val="decimal"/>
      <w:lvlText w:val=""/>
      <w:lvlJc w:val="left"/>
    </w:lvl>
    <w:lvl w:ilvl="2" w:tplc="0C4C0D88">
      <w:numFmt w:val="decimal"/>
      <w:lvlText w:val=""/>
      <w:lvlJc w:val="left"/>
    </w:lvl>
    <w:lvl w:ilvl="3" w:tplc="5CB89704">
      <w:numFmt w:val="decimal"/>
      <w:lvlText w:val=""/>
      <w:lvlJc w:val="left"/>
    </w:lvl>
    <w:lvl w:ilvl="4" w:tplc="E800CF84">
      <w:numFmt w:val="decimal"/>
      <w:lvlText w:val=""/>
      <w:lvlJc w:val="left"/>
    </w:lvl>
    <w:lvl w:ilvl="5" w:tplc="B3B6D5D0">
      <w:numFmt w:val="decimal"/>
      <w:lvlText w:val=""/>
      <w:lvlJc w:val="left"/>
    </w:lvl>
    <w:lvl w:ilvl="6" w:tplc="45C86B2A">
      <w:numFmt w:val="decimal"/>
      <w:lvlText w:val=""/>
      <w:lvlJc w:val="left"/>
    </w:lvl>
    <w:lvl w:ilvl="7" w:tplc="87460050">
      <w:numFmt w:val="decimal"/>
      <w:lvlText w:val=""/>
      <w:lvlJc w:val="left"/>
    </w:lvl>
    <w:lvl w:ilvl="8" w:tplc="4C20D12E">
      <w:numFmt w:val="decimal"/>
      <w:lvlText w:val=""/>
      <w:lvlJc w:val="left"/>
    </w:lvl>
  </w:abstractNum>
  <w:abstractNum w:abstractNumId="324" w15:restartNumberingAfterBreak="0">
    <w:nsid w:val="00006E88"/>
    <w:multiLevelType w:val="hybridMultilevel"/>
    <w:tmpl w:val="E2E652A2"/>
    <w:lvl w:ilvl="0" w:tplc="7308745A">
      <w:start w:val="1"/>
      <w:numFmt w:val="bullet"/>
      <w:lvlText w:val="к"/>
      <w:lvlJc w:val="left"/>
    </w:lvl>
    <w:lvl w:ilvl="1" w:tplc="FDE624AA">
      <w:start w:val="1"/>
      <w:numFmt w:val="bullet"/>
      <w:lvlText w:val="•"/>
      <w:lvlJc w:val="left"/>
    </w:lvl>
    <w:lvl w:ilvl="2" w:tplc="1550E678">
      <w:numFmt w:val="decimal"/>
      <w:lvlText w:val=""/>
      <w:lvlJc w:val="left"/>
    </w:lvl>
    <w:lvl w:ilvl="3" w:tplc="0A689816">
      <w:numFmt w:val="decimal"/>
      <w:lvlText w:val=""/>
      <w:lvlJc w:val="left"/>
    </w:lvl>
    <w:lvl w:ilvl="4" w:tplc="F15C1610">
      <w:numFmt w:val="decimal"/>
      <w:lvlText w:val=""/>
      <w:lvlJc w:val="left"/>
    </w:lvl>
    <w:lvl w:ilvl="5" w:tplc="CFD6DAEE">
      <w:numFmt w:val="decimal"/>
      <w:lvlText w:val=""/>
      <w:lvlJc w:val="left"/>
    </w:lvl>
    <w:lvl w:ilvl="6" w:tplc="6960F8EE">
      <w:numFmt w:val="decimal"/>
      <w:lvlText w:val=""/>
      <w:lvlJc w:val="left"/>
    </w:lvl>
    <w:lvl w:ilvl="7" w:tplc="5A863A0A">
      <w:numFmt w:val="decimal"/>
      <w:lvlText w:val=""/>
      <w:lvlJc w:val="left"/>
    </w:lvl>
    <w:lvl w:ilvl="8" w:tplc="E2EE451C">
      <w:numFmt w:val="decimal"/>
      <w:lvlText w:val=""/>
      <w:lvlJc w:val="left"/>
    </w:lvl>
  </w:abstractNum>
  <w:abstractNum w:abstractNumId="325" w15:restartNumberingAfterBreak="0">
    <w:nsid w:val="00006E89"/>
    <w:multiLevelType w:val="hybridMultilevel"/>
    <w:tmpl w:val="9CE811B6"/>
    <w:lvl w:ilvl="0" w:tplc="B2BC5CF4">
      <w:start w:val="1"/>
      <w:numFmt w:val="bullet"/>
      <w:lvlText w:val="•"/>
      <w:lvlJc w:val="left"/>
    </w:lvl>
    <w:lvl w:ilvl="1" w:tplc="826615D8">
      <w:numFmt w:val="decimal"/>
      <w:lvlText w:val=""/>
      <w:lvlJc w:val="left"/>
    </w:lvl>
    <w:lvl w:ilvl="2" w:tplc="5E30F64C">
      <w:numFmt w:val="decimal"/>
      <w:lvlText w:val=""/>
      <w:lvlJc w:val="left"/>
    </w:lvl>
    <w:lvl w:ilvl="3" w:tplc="824C3388">
      <w:numFmt w:val="decimal"/>
      <w:lvlText w:val=""/>
      <w:lvlJc w:val="left"/>
    </w:lvl>
    <w:lvl w:ilvl="4" w:tplc="5A168F62">
      <w:numFmt w:val="decimal"/>
      <w:lvlText w:val=""/>
      <w:lvlJc w:val="left"/>
    </w:lvl>
    <w:lvl w:ilvl="5" w:tplc="24F40C04">
      <w:numFmt w:val="decimal"/>
      <w:lvlText w:val=""/>
      <w:lvlJc w:val="left"/>
    </w:lvl>
    <w:lvl w:ilvl="6" w:tplc="4B66FB10">
      <w:numFmt w:val="decimal"/>
      <w:lvlText w:val=""/>
      <w:lvlJc w:val="left"/>
    </w:lvl>
    <w:lvl w:ilvl="7" w:tplc="3AFAF71A">
      <w:numFmt w:val="decimal"/>
      <w:lvlText w:val=""/>
      <w:lvlJc w:val="left"/>
    </w:lvl>
    <w:lvl w:ilvl="8" w:tplc="60760854">
      <w:numFmt w:val="decimal"/>
      <w:lvlText w:val=""/>
      <w:lvlJc w:val="left"/>
    </w:lvl>
  </w:abstractNum>
  <w:abstractNum w:abstractNumId="326" w15:restartNumberingAfterBreak="0">
    <w:nsid w:val="00006E9E"/>
    <w:multiLevelType w:val="hybridMultilevel"/>
    <w:tmpl w:val="CDA0F554"/>
    <w:lvl w:ilvl="0" w:tplc="26ACE2AE">
      <w:start w:val="1"/>
      <w:numFmt w:val="bullet"/>
      <w:lvlText w:val="В"/>
      <w:lvlJc w:val="left"/>
    </w:lvl>
    <w:lvl w:ilvl="1" w:tplc="BF686DE8">
      <w:numFmt w:val="decimal"/>
      <w:lvlText w:val=""/>
      <w:lvlJc w:val="left"/>
    </w:lvl>
    <w:lvl w:ilvl="2" w:tplc="E2F43E3A">
      <w:numFmt w:val="decimal"/>
      <w:lvlText w:val=""/>
      <w:lvlJc w:val="left"/>
    </w:lvl>
    <w:lvl w:ilvl="3" w:tplc="B01A8618">
      <w:numFmt w:val="decimal"/>
      <w:lvlText w:val=""/>
      <w:lvlJc w:val="left"/>
    </w:lvl>
    <w:lvl w:ilvl="4" w:tplc="F034C506">
      <w:numFmt w:val="decimal"/>
      <w:lvlText w:val=""/>
      <w:lvlJc w:val="left"/>
    </w:lvl>
    <w:lvl w:ilvl="5" w:tplc="FE70A4F2">
      <w:numFmt w:val="decimal"/>
      <w:lvlText w:val=""/>
      <w:lvlJc w:val="left"/>
    </w:lvl>
    <w:lvl w:ilvl="6" w:tplc="728A9554">
      <w:numFmt w:val="decimal"/>
      <w:lvlText w:val=""/>
      <w:lvlJc w:val="left"/>
    </w:lvl>
    <w:lvl w:ilvl="7" w:tplc="1E16955C">
      <w:numFmt w:val="decimal"/>
      <w:lvlText w:val=""/>
      <w:lvlJc w:val="left"/>
    </w:lvl>
    <w:lvl w:ilvl="8" w:tplc="81EA8DFA">
      <w:numFmt w:val="decimal"/>
      <w:lvlText w:val=""/>
      <w:lvlJc w:val="left"/>
    </w:lvl>
  </w:abstractNum>
  <w:abstractNum w:abstractNumId="327" w15:restartNumberingAfterBreak="0">
    <w:nsid w:val="00006EA3"/>
    <w:multiLevelType w:val="hybridMultilevel"/>
    <w:tmpl w:val="9B8816B8"/>
    <w:lvl w:ilvl="0" w:tplc="E6FAB982">
      <w:start w:val="1"/>
      <w:numFmt w:val="bullet"/>
      <w:lvlText w:val="В"/>
      <w:lvlJc w:val="left"/>
    </w:lvl>
    <w:lvl w:ilvl="1" w:tplc="413048FE">
      <w:numFmt w:val="decimal"/>
      <w:lvlText w:val=""/>
      <w:lvlJc w:val="left"/>
    </w:lvl>
    <w:lvl w:ilvl="2" w:tplc="CE10DE68">
      <w:numFmt w:val="decimal"/>
      <w:lvlText w:val=""/>
      <w:lvlJc w:val="left"/>
    </w:lvl>
    <w:lvl w:ilvl="3" w:tplc="DFB48870">
      <w:numFmt w:val="decimal"/>
      <w:lvlText w:val=""/>
      <w:lvlJc w:val="left"/>
    </w:lvl>
    <w:lvl w:ilvl="4" w:tplc="CF64B8B4">
      <w:numFmt w:val="decimal"/>
      <w:lvlText w:val=""/>
      <w:lvlJc w:val="left"/>
    </w:lvl>
    <w:lvl w:ilvl="5" w:tplc="71FE7682">
      <w:numFmt w:val="decimal"/>
      <w:lvlText w:val=""/>
      <w:lvlJc w:val="left"/>
    </w:lvl>
    <w:lvl w:ilvl="6" w:tplc="CD061F4A">
      <w:numFmt w:val="decimal"/>
      <w:lvlText w:val=""/>
      <w:lvlJc w:val="left"/>
    </w:lvl>
    <w:lvl w:ilvl="7" w:tplc="CF22FCF4">
      <w:numFmt w:val="decimal"/>
      <w:lvlText w:val=""/>
      <w:lvlJc w:val="left"/>
    </w:lvl>
    <w:lvl w:ilvl="8" w:tplc="E1C4D782">
      <w:numFmt w:val="decimal"/>
      <w:lvlText w:val=""/>
      <w:lvlJc w:val="left"/>
    </w:lvl>
  </w:abstractNum>
  <w:abstractNum w:abstractNumId="328" w15:restartNumberingAfterBreak="0">
    <w:nsid w:val="00006F30"/>
    <w:multiLevelType w:val="hybridMultilevel"/>
    <w:tmpl w:val="1EFAD5AC"/>
    <w:lvl w:ilvl="0" w:tplc="A96C1746">
      <w:start w:val="1"/>
      <w:numFmt w:val="bullet"/>
      <w:lvlText w:val="-"/>
      <w:lvlJc w:val="left"/>
    </w:lvl>
    <w:lvl w:ilvl="1" w:tplc="2354D3A2">
      <w:numFmt w:val="decimal"/>
      <w:lvlText w:val=""/>
      <w:lvlJc w:val="left"/>
    </w:lvl>
    <w:lvl w:ilvl="2" w:tplc="8A9E4B42">
      <w:numFmt w:val="decimal"/>
      <w:lvlText w:val=""/>
      <w:lvlJc w:val="left"/>
    </w:lvl>
    <w:lvl w:ilvl="3" w:tplc="88302710">
      <w:numFmt w:val="decimal"/>
      <w:lvlText w:val=""/>
      <w:lvlJc w:val="left"/>
    </w:lvl>
    <w:lvl w:ilvl="4" w:tplc="EE967E6A">
      <w:numFmt w:val="decimal"/>
      <w:lvlText w:val=""/>
      <w:lvlJc w:val="left"/>
    </w:lvl>
    <w:lvl w:ilvl="5" w:tplc="4AA04D4A">
      <w:numFmt w:val="decimal"/>
      <w:lvlText w:val=""/>
      <w:lvlJc w:val="left"/>
    </w:lvl>
    <w:lvl w:ilvl="6" w:tplc="799CB61C">
      <w:numFmt w:val="decimal"/>
      <w:lvlText w:val=""/>
      <w:lvlJc w:val="left"/>
    </w:lvl>
    <w:lvl w:ilvl="7" w:tplc="D58CE16C">
      <w:numFmt w:val="decimal"/>
      <w:lvlText w:val=""/>
      <w:lvlJc w:val="left"/>
    </w:lvl>
    <w:lvl w:ilvl="8" w:tplc="A0FA099E">
      <w:numFmt w:val="decimal"/>
      <w:lvlText w:val=""/>
      <w:lvlJc w:val="left"/>
    </w:lvl>
  </w:abstractNum>
  <w:abstractNum w:abstractNumId="329" w15:restartNumberingAfterBreak="0">
    <w:nsid w:val="00006F57"/>
    <w:multiLevelType w:val="hybridMultilevel"/>
    <w:tmpl w:val="DA662E00"/>
    <w:lvl w:ilvl="0" w:tplc="381856AC">
      <w:start w:val="1"/>
      <w:numFmt w:val="bullet"/>
      <w:lvlText w:val="-"/>
      <w:lvlJc w:val="left"/>
    </w:lvl>
    <w:lvl w:ilvl="1" w:tplc="766A506A">
      <w:numFmt w:val="decimal"/>
      <w:lvlText w:val=""/>
      <w:lvlJc w:val="left"/>
    </w:lvl>
    <w:lvl w:ilvl="2" w:tplc="5C0C95EE">
      <w:numFmt w:val="decimal"/>
      <w:lvlText w:val=""/>
      <w:lvlJc w:val="left"/>
    </w:lvl>
    <w:lvl w:ilvl="3" w:tplc="6320373C">
      <w:numFmt w:val="decimal"/>
      <w:lvlText w:val=""/>
      <w:lvlJc w:val="left"/>
    </w:lvl>
    <w:lvl w:ilvl="4" w:tplc="40542BDC">
      <w:numFmt w:val="decimal"/>
      <w:lvlText w:val=""/>
      <w:lvlJc w:val="left"/>
    </w:lvl>
    <w:lvl w:ilvl="5" w:tplc="DD78F666">
      <w:numFmt w:val="decimal"/>
      <w:lvlText w:val=""/>
      <w:lvlJc w:val="left"/>
    </w:lvl>
    <w:lvl w:ilvl="6" w:tplc="457AEDDE">
      <w:numFmt w:val="decimal"/>
      <w:lvlText w:val=""/>
      <w:lvlJc w:val="left"/>
    </w:lvl>
    <w:lvl w:ilvl="7" w:tplc="1BC4B0B0">
      <w:numFmt w:val="decimal"/>
      <w:lvlText w:val=""/>
      <w:lvlJc w:val="left"/>
    </w:lvl>
    <w:lvl w:ilvl="8" w:tplc="CE46F75A">
      <w:numFmt w:val="decimal"/>
      <w:lvlText w:val=""/>
      <w:lvlJc w:val="left"/>
    </w:lvl>
  </w:abstractNum>
  <w:abstractNum w:abstractNumId="330" w15:restartNumberingAfterBreak="0">
    <w:nsid w:val="00006F68"/>
    <w:multiLevelType w:val="hybridMultilevel"/>
    <w:tmpl w:val="33163F52"/>
    <w:lvl w:ilvl="0" w:tplc="9E06ED9C">
      <w:start w:val="1"/>
      <w:numFmt w:val="bullet"/>
      <w:lvlText w:val="-"/>
      <w:lvlJc w:val="left"/>
    </w:lvl>
    <w:lvl w:ilvl="1" w:tplc="FDA07084">
      <w:numFmt w:val="decimal"/>
      <w:lvlText w:val=""/>
      <w:lvlJc w:val="left"/>
    </w:lvl>
    <w:lvl w:ilvl="2" w:tplc="E62A737C">
      <w:numFmt w:val="decimal"/>
      <w:lvlText w:val=""/>
      <w:lvlJc w:val="left"/>
    </w:lvl>
    <w:lvl w:ilvl="3" w:tplc="F2F6803C">
      <w:numFmt w:val="decimal"/>
      <w:lvlText w:val=""/>
      <w:lvlJc w:val="left"/>
    </w:lvl>
    <w:lvl w:ilvl="4" w:tplc="E4C84A0A">
      <w:numFmt w:val="decimal"/>
      <w:lvlText w:val=""/>
      <w:lvlJc w:val="left"/>
    </w:lvl>
    <w:lvl w:ilvl="5" w:tplc="BAC24B4A">
      <w:numFmt w:val="decimal"/>
      <w:lvlText w:val=""/>
      <w:lvlJc w:val="left"/>
    </w:lvl>
    <w:lvl w:ilvl="6" w:tplc="D41E1394">
      <w:numFmt w:val="decimal"/>
      <w:lvlText w:val=""/>
      <w:lvlJc w:val="left"/>
    </w:lvl>
    <w:lvl w:ilvl="7" w:tplc="815E7B7E">
      <w:numFmt w:val="decimal"/>
      <w:lvlText w:val=""/>
      <w:lvlJc w:val="left"/>
    </w:lvl>
    <w:lvl w:ilvl="8" w:tplc="246CA5E2">
      <w:numFmt w:val="decimal"/>
      <w:lvlText w:val=""/>
      <w:lvlJc w:val="left"/>
    </w:lvl>
  </w:abstractNum>
  <w:abstractNum w:abstractNumId="331" w15:restartNumberingAfterBreak="0">
    <w:nsid w:val="0000700D"/>
    <w:multiLevelType w:val="hybridMultilevel"/>
    <w:tmpl w:val="3E3CEC04"/>
    <w:lvl w:ilvl="0" w:tplc="F9AE449A">
      <w:start w:val="1"/>
      <w:numFmt w:val="bullet"/>
      <w:lvlText w:val="•"/>
      <w:lvlJc w:val="left"/>
    </w:lvl>
    <w:lvl w:ilvl="1" w:tplc="47DE5E38">
      <w:numFmt w:val="decimal"/>
      <w:lvlText w:val=""/>
      <w:lvlJc w:val="left"/>
    </w:lvl>
    <w:lvl w:ilvl="2" w:tplc="17569814">
      <w:numFmt w:val="decimal"/>
      <w:lvlText w:val=""/>
      <w:lvlJc w:val="left"/>
    </w:lvl>
    <w:lvl w:ilvl="3" w:tplc="BD12041E">
      <w:numFmt w:val="decimal"/>
      <w:lvlText w:val=""/>
      <w:lvlJc w:val="left"/>
    </w:lvl>
    <w:lvl w:ilvl="4" w:tplc="709A4FCA">
      <w:numFmt w:val="decimal"/>
      <w:lvlText w:val=""/>
      <w:lvlJc w:val="left"/>
    </w:lvl>
    <w:lvl w:ilvl="5" w:tplc="898AE14A">
      <w:numFmt w:val="decimal"/>
      <w:lvlText w:val=""/>
      <w:lvlJc w:val="left"/>
    </w:lvl>
    <w:lvl w:ilvl="6" w:tplc="7D2A2450">
      <w:numFmt w:val="decimal"/>
      <w:lvlText w:val=""/>
      <w:lvlJc w:val="left"/>
    </w:lvl>
    <w:lvl w:ilvl="7" w:tplc="60E0FBF2">
      <w:numFmt w:val="decimal"/>
      <w:lvlText w:val=""/>
      <w:lvlJc w:val="left"/>
    </w:lvl>
    <w:lvl w:ilvl="8" w:tplc="22C42224">
      <w:numFmt w:val="decimal"/>
      <w:lvlText w:val=""/>
      <w:lvlJc w:val="left"/>
    </w:lvl>
  </w:abstractNum>
  <w:abstractNum w:abstractNumId="332" w15:restartNumberingAfterBreak="0">
    <w:nsid w:val="00007020"/>
    <w:multiLevelType w:val="hybridMultilevel"/>
    <w:tmpl w:val="63E23E98"/>
    <w:lvl w:ilvl="0" w:tplc="A7B43FEC">
      <w:start w:val="1"/>
      <w:numFmt w:val="bullet"/>
      <w:lvlText w:val="и"/>
      <w:lvlJc w:val="left"/>
    </w:lvl>
    <w:lvl w:ilvl="1" w:tplc="A678BE88">
      <w:numFmt w:val="decimal"/>
      <w:lvlText w:val=""/>
      <w:lvlJc w:val="left"/>
    </w:lvl>
    <w:lvl w:ilvl="2" w:tplc="DB528EC4">
      <w:numFmt w:val="decimal"/>
      <w:lvlText w:val=""/>
      <w:lvlJc w:val="left"/>
    </w:lvl>
    <w:lvl w:ilvl="3" w:tplc="97901582">
      <w:numFmt w:val="decimal"/>
      <w:lvlText w:val=""/>
      <w:lvlJc w:val="left"/>
    </w:lvl>
    <w:lvl w:ilvl="4" w:tplc="76B2277A">
      <w:numFmt w:val="decimal"/>
      <w:lvlText w:val=""/>
      <w:lvlJc w:val="left"/>
    </w:lvl>
    <w:lvl w:ilvl="5" w:tplc="F984C1BC">
      <w:numFmt w:val="decimal"/>
      <w:lvlText w:val=""/>
      <w:lvlJc w:val="left"/>
    </w:lvl>
    <w:lvl w:ilvl="6" w:tplc="C76C0636">
      <w:numFmt w:val="decimal"/>
      <w:lvlText w:val=""/>
      <w:lvlJc w:val="left"/>
    </w:lvl>
    <w:lvl w:ilvl="7" w:tplc="8D602E0A">
      <w:numFmt w:val="decimal"/>
      <w:lvlText w:val=""/>
      <w:lvlJc w:val="left"/>
    </w:lvl>
    <w:lvl w:ilvl="8" w:tplc="BBB2505A">
      <w:numFmt w:val="decimal"/>
      <w:lvlText w:val=""/>
      <w:lvlJc w:val="left"/>
    </w:lvl>
  </w:abstractNum>
  <w:abstractNum w:abstractNumId="333" w15:restartNumberingAfterBreak="0">
    <w:nsid w:val="00007028"/>
    <w:multiLevelType w:val="hybridMultilevel"/>
    <w:tmpl w:val="CF104162"/>
    <w:lvl w:ilvl="0" w:tplc="A99EC1A2">
      <w:start w:val="1"/>
      <w:numFmt w:val="bullet"/>
      <w:lvlText w:val="-"/>
      <w:lvlJc w:val="left"/>
    </w:lvl>
    <w:lvl w:ilvl="1" w:tplc="E33AC086">
      <w:numFmt w:val="decimal"/>
      <w:lvlText w:val=""/>
      <w:lvlJc w:val="left"/>
    </w:lvl>
    <w:lvl w:ilvl="2" w:tplc="6DC45156">
      <w:numFmt w:val="decimal"/>
      <w:lvlText w:val=""/>
      <w:lvlJc w:val="left"/>
    </w:lvl>
    <w:lvl w:ilvl="3" w:tplc="D04CACFA">
      <w:numFmt w:val="decimal"/>
      <w:lvlText w:val=""/>
      <w:lvlJc w:val="left"/>
    </w:lvl>
    <w:lvl w:ilvl="4" w:tplc="A698BD6C">
      <w:numFmt w:val="decimal"/>
      <w:lvlText w:val=""/>
      <w:lvlJc w:val="left"/>
    </w:lvl>
    <w:lvl w:ilvl="5" w:tplc="8FA07CD0">
      <w:numFmt w:val="decimal"/>
      <w:lvlText w:val=""/>
      <w:lvlJc w:val="left"/>
    </w:lvl>
    <w:lvl w:ilvl="6" w:tplc="AEF22576">
      <w:numFmt w:val="decimal"/>
      <w:lvlText w:val=""/>
      <w:lvlJc w:val="left"/>
    </w:lvl>
    <w:lvl w:ilvl="7" w:tplc="A6D24B84">
      <w:numFmt w:val="decimal"/>
      <w:lvlText w:val=""/>
      <w:lvlJc w:val="left"/>
    </w:lvl>
    <w:lvl w:ilvl="8" w:tplc="772686AA">
      <w:numFmt w:val="decimal"/>
      <w:lvlText w:val=""/>
      <w:lvlJc w:val="left"/>
    </w:lvl>
  </w:abstractNum>
  <w:abstractNum w:abstractNumId="334" w15:restartNumberingAfterBreak="0">
    <w:nsid w:val="00007153"/>
    <w:multiLevelType w:val="hybridMultilevel"/>
    <w:tmpl w:val="E14813CC"/>
    <w:lvl w:ilvl="0" w:tplc="F5B4BAC4">
      <w:start w:val="1"/>
      <w:numFmt w:val="bullet"/>
      <w:lvlText w:val="-"/>
      <w:lvlJc w:val="left"/>
    </w:lvl>
    <w:lvl w:ilvl="1" w:tplc="8E9A2E92">
      <w:numFmt w:val="decimal"/>
      <w:lvlText w:val=""/>
      <w:lvlJc w:val="left"/>
    </w:lvl>
    <w:lvl w:ilvl="2" w:tplc="05A04D0A">
      <w:numFmt w:val="decimal"/>
      <w:lvlText w:val=""/>
      <w:lvlJc w:val="left"/>
    </w:lvl>
    <w:lvl w:ilvl="3" w:tplc="E54A008E">
      <w:numFmt w:val="decimal"/>
      <w:lvlText w:val=""/>
      <w:lvlJc w:val="left"/>
    </w:lvl>
    <w:lvl w:ilvl="4" w:tplc="AECC33CE">
      <w:numFmt w:val="decimal"/>
      <w:lvlText w:val=""/>
      <w:lvlJc w:val="left"/>
    </w:lvl>
    <w:lvl w:ilvl="5" w:tplc="EC88BF26">
      <w:numFmt w:val="decimal"/>
      <w:lvlText w:val=""/>
      <w:lvlJc w:val="left"/>
    </w:lvl>
    <w:lvl w:ilvl="6" w:tplc="8A1841A4">
      <w:numFmt w:val="decimal"/>
      <w:lvlText w:val=""/>
      <w:lvlJc w:val="left"/>
    </w:lvl>
    <w:lvl w:ilvl="7" w:tplc="88CA0D9A">
      <w:numFmt w:val="decimal"/>
      <w:lvlText w:val=""/>
      <w:lvlJc w:val="left"/>
    </w:lvl>
    <w:lvl w:ilvl="8" w:tplc="13EA42A4">
      <w:numFmt w:val="decimal"/>
      <w:lvlText w:val=""/>
      <w:lvlJc w:val="left"/>
    </w:lvl>
  </w:abstractNum>
  <w:abstractNum w:abstractNumId="335" w15:restartNumberingAfterBreak="0">
    <w:nsid w:val="000071F2"/>
    <w:multiLevelType w:val="hybridMultilevel"/>
    <w:tmpl w:val="D31EB464"/>
    <w:lvl w:ilvl="0" w:tplc="ED72E0BC">
      <w:start w:val="1"/>
      <w:numFmt w:val="bullet"/>
      <w:lvlText w:val="•"/>
      <w:lvlJc w:val="left"/>
    </w:lvl>
    <w:lvl w:ilvl="1" w:tplc="437A22D8">
      <w:numFmt w:val="decimal"/>
      <w:lvlText w:val=""/>
      <w:lvlJc w:val="left"/>
    </w:lvl>
    <w:lvl w:ilvl="2" w:tplc="13282926">
      <w:numFmt w:val="decimal"/>
      <w:lvlText w:val=""/>
      <w:lvlJc w:val="left"/>
    </w:lvl>
    <w:lvl w:ilvl="3" w:tplc="211ED816">
      <w:numFmt w:val="decimal"/>
      <w:lvlText w:val=""/>
      <w:lvlJc w:val="left"/>
    </w:lvl>
    <w:lvl w:ilvl="4" w:tplc="76F2AAA4">
      <w:numFmt w:val="decimal"/>
      <w:lvlText w:val=""/>
      <w:lvlJc w:val="left"/>
    </w:lvl>
    <w:lvl w:ilvl="5" w:tplc="C51A0832">
      <w:numFmt w:val="decimal"/>
      <w:lvlText w:val=""/>
      <w:lvlJc w:val="left"/>
    </w:lvl>
    <w:lvl w:ilvl="6" w:tplc="A4BEB7CE">
      <w:numFmt w:val="decimal"/>
      <w:lvlText w:val=""/>
      <w:lvlJc w:val="left"/>
    </w:lvl>
    <w:lvl w:ilvl="7" w:tplc="0F243566">
      <w:numFmt w:val="decimal"/>
      <w:lvlText w:val=""/>
      <w:lvlJc w:val="left"/>
    </w:lvl>
    <w:lvl w:ilvl="8" w:tplc="1C3443AE">
      <w:numFmt w:val="decimal"/>
      <w:lvlText w:val=""/>
      <w:lvlJc w:val="left"/>
    </w:lvl>
  </w:abstractNum>
  <w:abstractNum w:abstractNumId="336" w15:restartNumberingAfterBreak="0">
    <w:nsid w:val="000071F6"/>
    <w:multiLevelType w:val="hybridMultilevel"/>
    <w:tmpl w:val="A85C50C0"/>
    <w:lvl w:ilvl="0" w:tplc="70A6EA2C">
      <w:start w:val="1"/>
      <w:numFmt w:val="bullet"/>
      <w:lvlText w:val="-"/>
      <w:lvlJc w:val="left"/>
    </w:lvl>
    <w:lvl w:ilvl="1" w:tplc="1E145EA0">
      <w:numFmt w:val="decimal"/>
      <w:lvlText w:val=""/>
      <w:lvlJc w:val="left"/>
    </w:lvl>
    <w:lvl w:ilvl="2" w:tplc="B542583A">
      <w:numFmt w:val="decimal"/>
      <w:lvlText w:val=""/>
      <w:lvlJc w:val="left"/>
    </w:lvl>
    <w:lvl w:ilvl="3" w:tplc="123AAA58">
      <w:numFmt w:val="decimal"/>
      <w:lvlText w:val=""/>
      <w:lvlJc w:val="left"/>
    </w:lvl>
    <w:lvl w:ilvl="4" w:tplc="A0B0F49C">
      <w:numFmt w:val="decimal"/>
      <w:lvlText w:val=""/>
      <w:lvlJc w:val="left"/>
    </w:lvl>
    <w:lvl w:ilvl="5" w:tplc="CF7C5FA6">
      <w:numFmt w:val="decimal"/>
      <w:lvlText w:val=""/>
      <w:lvlJc w:val="left"/>
    </w:lvl>
    <w:lvl w:ilvl="6" w:tplc="F7528DA2">
      <w:numFmt w:val="decimal"/>
      <w:lvlText w:val=""/>
      <w:lvlJc w:val="left"/>
    </w:lvl>
    <w:lvl w:ilvl="7" w:tplc="11007A02">
      <w:numFmt w:val="decimal"/>
      <w:lvlText w:val=""/>
      <w:lvlJc w:val="left"/>
    </w:lvl>
    <w:lvl w:ilvl="8" w:tplc="02B67674">
      <w:numFmt w:val="decimal"/>
      <w:lvlText w:val=""/>
      <w:lvlJc w:val="left"/>
    </w:lvl>
  </w:abstractNum>
  <w:abstractNum w:abstractNumId="337" w15:restartNumberingAfterBreak="0">
    <w:nsid w:val="0000721D"/>
    <w:multiLevelType w:val="hybridMultilevel"/>
    <w:tmpl w:val="C1BC01F2"/>
    <w:lvl w:ilvl="0" w:tplc="0BC28488">
      <w:start w:val="15"/>
      <w:numFmt w:val="decimal"/>
      <w:lvlText w:val="%1)"/>
      <w:lvlJc w:val="left"/>
    </w:lvl>
    <w:lvl w:ilvl="1" w:tplc="F89C20EC">
      <w:numFmt w:val="decimal"/>
      <w:lvlText w:val=""/>
      <w:lvlJc w:val="left"/>
    </w:lvl>
    <w:lvl w:ilvl="2" w:tplc="6F8A9750">
      <w:numFmt w:val="decimal"/>
      <w:lvlText w:val=""/>
      <w:lvlJc w:val="left"/>
    </w:lvl>
    <w:lvl w:ilvl="3" w:tplc="79341F62">
      <w:numFmt w:val="decimal"/>
      <w:lvlText w:val=""/>
      <w:lvlJc w:val="left"/>
    </w:lvl>
    <w:lvl w:ilvl="4" w:tplc="546C1D98">
      <w:numFmt w:val="decimal"/>
      <w:lvlText w:val=""/>
      <w:lvlJc w:val="left"/>
    </w:lvl>
    <w:lvl w:ilvl="5" w:tplc="9AD68DBC">
      <w:numFmt w:val="decimal"/>
      <w:lvlText w:val=""/>
      <w:lvlJc w:val="left"/>
    </w:lvl>
    <w:lvl w:ilvl="6" w:tplc="0F64B03A">
      <w:numFmt w:val="decimal"/>
      <w:lvlText w:val=""/>
      <w:lvlJc w:val="left"/>
    </w:lvl>
    <w:lvl w:ilvl="7" w:tplc="4B94061C">
      <w:numFmt w:val="decimal"/>
      <w:lvlText w:val=""/>
      <w:lvlJc w:val="left"/>
    </w:lvl>
    <w:lvl w:ilvl="8" w:tplc="D3A62044">
      <w:numFmt w:val="decimal"/>
      <w:lvlText w:val=""/>
      <w:lvlJc w:val="left"/>
    </w:lvl>
  </w:abstractNum>
  <w:abstractNum w:abstractNumId="338" w15:restartNumberingAfterBreak="0">
    <w:nsid w:val="0000726C"/>
    <w:multiLevelType w:val="hybridMultilevel"/>
    <w:tmpl w:val="D9EA738A"/>
    <w:lvl w:ilvl="0" w:tplc="00FAC586">
      <w:start w:val="1"/>
      <w:numFmt w:val="bullet"/>
      <w:lvlText w:val="В"/>
      <w:lvlJc w:val="left"/>
    </w:lvl>
    <w:lvl w:ilvl="1" w:tplc="2952B812">
      <w:numFmt w:val="decimal"/>
      <w:lvlText w:val=""/>
      <w:lvlJc w:val="left"/>
    </w:lvl>
    <w:lvl w:ilvl="2" w:tplc="FCB2E8B6">
      <w:numFmt w:val="decimal"/>
      <w:lvlText w:val=""/>
      <w:lvlJc w:val="left"/>
    </w:lvl>
    <w:lvl w:ilvl="3" w:tplc="4BE4FFD6">
      <w:numFmt w:val="decimal"/>
      <w:lvlText w:val=""/>
      <w:lvlJc w:val="left"/>
    </w:lvl>
    <w:lvl w:ilvl="4" w:tplc="3D00BADC">
      <w:numFmt w:val="decimal"/>
      <w:lvlText w:val=""/>
      <w:lvlJc w:val="left"/>
    </w:lvl>
    <w:lvl w:ilvl="5" w:tplc="281E865A">
      <w:numFmt w:val="decimal"/>
      <w:lvlText w:val=""/>
      <w:lvlJc w:val="left"/>
    </w:lvl>
    <w:lvl w:ilvl="6" w:tplc="A7D88432">
      <w:numFmt w:val="decimal"/>
      <w:lvlText w:val=""/>
      <w:lvlJc w:val="left"/>
    </w:lvl>
    <w:lvl w:ilvl="7" w:tplc="E13C4C10">
      <w:numFmt w:val="decimal"/>
      <w:lvlText w:val=""/>
      <w:lvlJc w:val="left"/>
    </w:lvl>
    <w:lvl w:ilvl="8" w:tplc="9636F9F0">
      <w:numFmt w:val="decimal"/>
      <w:lvlText w:val=""/>
      <w:lvlJc w:val="left"/>
    </w:lvl>
  </w:abstractNum>
  <w:abstractNum w:abstractNumId="339" w15:restartNumberingAfterBreak="0">
    <w:nsid w:val="00007296"/>
    <w:multiLevelType w:val="hybridMultilevel"/>
    <w:tmpl w:val="7FDCA198"/>
    <w:lvl w:ilvl="0" w:tplc="B22AAB3A">
      <w:start w:val="1"/>
      <w:numFmt w:val="bullet"/>
      <w:lvlText w:val="-"/>
      <w:lvlJc w:val="left"/>
    </w:lvl>
    <w:lvl w:ilvl="1" w:tplc="752A4F20">
      <w:numFmt w:val="decimal"/>
      <w:lvlText w:val=""/>
      <w:lvlJc w:val="left"/>
    </w:lvl>
    <w:lvl w:ilvl="2" w:tplc="DE920D0A">
      <w:numFmt w:val="decimal"/>
      <w:lvlText w:val=""/>
      <w:lvlJc w:val="left"/>
    </w:lvl>
    <w:lvl w:ilvl="3" w:tplc="BC2EA94E">
      <w:numFmt w:val="decimal"/>
      <w:lvlText w:val=""/>
      <w:lvlJc w:val="left"/>
    </w:lvl>
    <w:lvl w:ilvl="4" w:tplc="C44C0CD6">
      <w:numFmt w:val="decimal"/>
      <w:lvlText w:val=""/>
      <w:lvlJc w:val="left"/>
    </w:lvl>
    <w:lvl w:ilvl="5" w:tplc="F4062B10">
      <w:numFmt w:val="decimal"/>
      <w:lvlText w:val=""/>
      <w:lvlJc w:val="left"/>
    </w:lvl>
    <w:lvl w:ilvl="6" w:tplc="8D0EE700">
      <w:numFmt w:val="decimal"/>
      <w:lvlText w:val=""/>
      <w:lvlJc w:val="left"/>
    </w:lvl>
    <w:lvl w:ilvl="7" w:tplc="B03097F8">
      <w:numFmt w:val="decimal"/>
      <w:lvlText w:val=""/>
      <w:lvlJc w:val="left"/>
    </w:lvl>
    <w:lvl w:ilvl="8" w:tplc="794CC310">
      <w:numFmt w:val="decimal"/>
      <w:lvlText w:val=""/>
      <w:lvlJc w:val="left"/>
    </w:lvl>
  </w:abstractNum>
  <w:abstractNum w:abstractNumId="340" w15:restartNumberingAfterBreak="0">
    <w:nsid w:val="00007299"/>
    <w:multiLevelType w:val="hybridMultilevel"/>
    <w:tmpl w:val="29D4124E"/>
    <w:lvl w:ilvl="0" w:tplc="94D05F40">
      <w:start w:val="1"/>
      <w:numFmt w:val="bullet"/>
      <w:lvlText w:val="•"/>
      <w:lvlJc w:val="left"/>
    </w:lvl>
    <w:lvl w:ilvl="1" w:tplc="73807922">
      <w:numFmt w:val="decimal"/>
      <w:lvlText w:val=""/>
      <w:lvlJc w:val="left"/>
    </w:lvl>
    <w:lvl w:ilvl="2" w:tplc="7C484A28">
      <w:numFmt w:val="decimal"/>
      <w:lvlText w:val=""/>
      <w:lvlJc w:val="left"/>
    </w:lvl>
    <w:lvl w:ilvl="3" w:tplc="731C5374">
      <w:numFmt w:val="decimal"/>
      <w:lvlText w:val=""/>
      <w:lvlJc w:val="left"/>
    </w:lvl>
    <w:lvl w:ilvl="4" w:tplc="FDF0A59A">
      <w:numFmt w:val="decimal"/>
      <w:lvlText w:val=""/>
      <w:lvlJc w:val="left"/>
    </w:lvl>
    <w:lvl w:ilvl="5" w:tplc="6D061B60">
      <w:numFmt w:val="decimal"/>
      <w:lvlText w:val=""/>
      <w:lvlJc w:val="left"/>
    </w:lvl>
    <w:lvl w:ilvl="6" w:tplc="7180A896">
      <w:numFmt w:val="decimal"/>
      <w:lvlText w:val=""/>
      <w:lvlJc w:val="left"/>
    </w:lvl>
    <w:lvl w:ilvl="7" w:tplc="0FDE11C6">
      <w:numFmt w:val="decimal"/>
      <w:lvlText w:val=""/>
      <w:lvlJc w:val="left"/>
    </w:lvl>
    <w:lvl w:ilvl="8" w:tplc="1F0C83D6">
      <w:numFmt w:val="decimal"/>
      <w:lvlText w:val=""/>
      <w:lvlJc w:val="left"/>
    </w:lvl>
  </w:abstractNum>
  <w:abstractNum w:abstractNumId="341" w15:restartNumberingAfterBreak="0">
    <w:nsid w:val="000072A6"/>
    <w:multiLevelType w:val="hybridMultilevel"/>
    <w:tmpl w:val="C732773A"/>
    <w:lvl w:ilvl="0" w:tplc="87FE9782">
      <w:start w:val="1"/>
      <w:numFmt w:val="bullet"/>
      <w:lvlText w:val="•"/>
      <w:lvlJc w:val="left"/>
    </w:lvl>
    <w:lvl w:ilvl="1" w:tplc="DA0CAF8C">
      <w:numFmt w:val="decimal"/>
      <w:lvlText w:val=""/>
      <w:lvlJc w:val="left"/>
    </w:lvl>
    <w:lvl w:ilvl="2" w:tplc="25327B26">
      <w:numFmt w:val="decimal"/>
      <w:lvlText w:val=""/>
      <w:lvlJc w:val="left"/>
    </w:lvl>
    <w:lvl w:ilvl="3" w:tplc="F26E13EC">
      <w:numFmt w:val="decimal"/>
      <w:lvlText w:val=""/>
      <w:lvlJc w:val="left"/>
    </w:lvl>
    <w:lvl w:ilvl="4" w:tplc="BE72C460">
      <w:numFmt w:val="decimal"/>
      <w:lvlText w:val=""/>
      <w:lvlJc w:val="left"/>
    </w:lvl>
    <w:lvl w:ilvl="5" w:tplc="546AF19A">
      <w:numFmt w:val="decimal"/>
      <w:lvlText w:val=""/>
      <w:lvlJc w:val="left"/>
    </w:lvl>
    <w:lvl w:ilvl="6" w:tplc="2B22134A">
      <w:numFmt w:val="decimal"/>
      <w:lvlText w:val=""/>
      <w:lvlJc w:val="left"/>
    </w:lvl>
    <w:lvl w:ilvl="7" w:tplc="7710059A">
      <w:numFmt w:val="decimal"/>
      <w:lvlText w:val=""/>
      <w:lvlJc w:val="left"/>
    </w:lvl>
    <w:lvl w:ilvl="8" w:tplc="316EBD4C">
      <w:numFmt w:val="decimal"/>
      <w:lvlText w:val=""/>
      <w:lvlJc w:val="left"/>
    </w:lvl>
  </w:abstractNum>
  <w:abstractNum w:abstractNumId="342" w15:restartNumberingAfterBreak="0">
    <w:nsid w:val="000072B1"/>
    <w:multiLevelType w:val="hybridMultilevel"/>
    <w:tmpl w:val="CA9EA2A6"/>
    <w:lvl w:ilvl="0" w:tplc="35B8445C">
      <w:start w:val="1"/>
      <w:numFmt w:val="bullet"/>
      <w:lvlText w:val="•"/>
      <w:lvlJc w:val="left"/>
    </w:lvl>
    <w:lvl w:ilvl="1" w:tplc="E4DED3E8">
      <w:numFmt w:val="decimal"/>
      <w:lvlText w:val=""/>
      <w:lvlJc w:val="left"/>
    </w:lvl>
    <w:lvl w:ilvl="2" w:tplc="0968436E">
      <w:numFmt w:val="decimal"/>
      <w:lvlText w:val=""/>
      <w:lvlJc w:val="left"/>
    </w:lvl>
    <w:lvl w:ilvl="3" w:tplc="36F252C6">
      <w:numFmt w:val="decimal"/>
      <w:lvlText w:val=""/>
      <w:lvlJc w:val="left"/>
    </w:lvl>
    <w:lvl w:ilvl="4" w:tplc="FA508CA4">
      <w:numFmt w:val="decimal"/>
      <w:lvlText w:val=""/>
      <w:lvlJc w:val="left"/>
    </w:lvl>
    <w:lvl w:ilvl="5" w:tplc="0CA45A60">
      <w:numFmt w:val="decimal"/>
      <w:lvlText w:val=""/>
      <w:lvlJc w:val="left"/>
    </w:lvl>
    <w:lvl w:ilvl="6" w:tplc="7408B182">
      <w:numFmt w:val="decimal"/>
      <w:lvlText w:val=""/>
      <w:lvlJc w:val="left"/>
    </w:lvl>
    <w:lvl w:ilvl="7" w:tplc="6C846C9C">
      <w:numFmt w:val="decimal"/>
      <w:lvlText w:val=""/>
      <w:lvlJc w:val="left"/>
    </w:lvl>
    <w:lvl w:ilvl="8" w:tplc="FC02A02A">
      <w:numFmt w:val="decimal"/>
      <w:lvlText w:val=""/>
      <w:lvlJc w:val="left"/>
    </w:lvl>
  </w:abstractNum>
  <w:abstractNum w:abstractNumId="343" w15:restartNumberingAfterBreak="0">
    <w:nsid w:val="00007365"/>
    <w:multiLevelType w:val="hybridMultilevel"/>
    <w:tmpl w:val="4C48CDF8"/>
    <w:lvl w:ilvl="0" w:tplc="5018FFCC">
      <w:start w:val="1"/>
      <w:numFmt w:val="bullet"/>
      <w:lvlText w:val="-"/>
      <w:lvlJc w:val="left"/>
    </w:lvl>
    <w:lvl w:ilvl="1" w:tplc="E3E68260">
      <w:numFmt w:val="decimal"/>
      <w:lvlText w:val=""/>
      <w:lvlJc w:val="left"/>
    </w:lvl>
    <w:lvl w:ilvl="2" w:tplc="08FAD6C8">
      <w:numFmt w:val="decimal"/>
      <w:lvlText w:val=""/>
      <w:lvlJc w:val="left"/>
    </w:lvl>
    <w:lvl w:ilvl="3" w:tplc="3D703D74">
      <w:numFmt w:val="decimal"/>
      <w:lvlText w:val=""/>
      <w:lvlJc w:val="left"/>
    </w:lvl>
    <w:lvl w:ilvl="4" w:tplc="E94A7A4C">
      <w:numFmt w:val="decimal"/>
      <w:lvlText w:val=""/>
      <w:lvlJc w:val="left"/>
    </w:lvl>
    <w:lvl w:ilvl="5" w:tplc="36140EBC">
      <w:numFmt w:val="decimal"/>
      <w:lvlText w:val=""/>
      <w:lvlJc w:val="left"/>
    </w:lvl>
    <w:lvl w:ilvl="6" w:tplc="C7406EB4">
      <w:numFmt w:val="decimal"/>
      <w:lvlText w:val=""/>
      <w:lvlJc w:val="left"/>
    </w:lvl>
    <w:lvl w:ilvl="7" w:tplc="47FCDA8E">
      <w:numFmt w:val="decimal"/>
      <w:lvlText w:val=""/>
      <w:lvlJc w:val="left"/>
    </w:lvl>
    <w:lvl w:ilvl="8" w:tplc="3DAAF3F2">
      <w:numFmt w:val="decimal"/>
      <w:lvlText w:val=""/>
      <w:lvlJc w:val="left"/>
    </w:lvl>
  </w:abstractNum>
  <w:abstractNum w:abstractNumId="344" w15:restartNumberingAfterBreak="0">
    <w:nsid w:val="00007374"/>
    <w:multiLevelType w:val="hybridMultilevel"/>
    <w:tmpl w:val="A4DADC9E"/>
    <w:lvl w:ilvl="0" w:tplc="521A4658">
      <w:start w:val="1"/>
      <w:numFmt w:val="decimal"/>
      <w:lvlText w:val="%1."/>
      <w:lvlJc w:val="left"/>
    </w:lvl>
    <w:lvl w:ilvl="1" w:tplc="1EA27E12">
      <w:numFmt w:val="decimal"/>
      <w:lvlText w:val=""/>
      <w:lvlJc w:val="left"/>
    </w:lvl>
    <w:lvl w:ilvl="2" w:tplc="0CE2AE92">
      <w:numFmt w:val="decimal"/>
      <w:lvlText w:val=""/>
      <w:lvlJc w:val="left"/>
    </w:lvl>
    <w:lvl w:ilvl="3" w:tplc="B8CACBF8">
      <w:numFmt w:val="decimal"/>
      <w:lvlText w:val=""/>
      <w:lvlJc w:val="left"/>
    </w:lvl>
    <w:lvl w:ilvl="4" w:tplc="6ED205F6">
      <w:numFmt w:val="decimal"/>
      <w:lvlText w:val=""/>
      <w:lvlJc w:val="left"/>
    </w:lvl>
    <w:lvl w:ilvl="5" w:tplc="06E4AC4E">
      <w:numFmt w:val="decimal"/>
      <w:lvlText w:val=""/>
      <w:lvlJc w:val="left"/>
    </w:lvl>
    <w:lvl w:ilvl="6" w:tplc="C95C492E">
      <w:numFmt w:val="decimal"/>
      <w:lvlText w:val=""/>
      <w:lvlJc w:val="left"/>
    </w:lvl>
    <w:lvl w:ilvl="7" w:tplc="E86C24D4">
      <w:numFmt w:val="decimal"/>
      <w:lvlText w:val=""/>
      <w:lvlJc w:val="left"/>
    </w:lvl>
    <w:lvl w:ilvl="8" w:tplc="242AB544">
      <w:numFmt w:val="decimal"/>
      <w:lvlText w:val=""/>
      <w:lvlJc w:val="left"/>
    </w:lvl>
  </w:abstractNum>
  <w:abstractNum w:abstractNumId="345" w15:restartNumberingAfterBreak="0">
    <w:nsid w:val="0000737D"/>
    <w:multiLevelType w:val="hybridMultilevel"/>
    <w:tmpl w:val="5B7C1D48"/>
    <w:lvl w:ilvl="0" w:tplc="D098D2C4">
      <w:start w:val="1"/>
      <w:numFmt w:val="bullet"/>
      <w:lvlText w:val="к"/>
      <w:lvlJc w:val="left"/>
    </w:lvl>
    <w:lvl w:ilvl="1" w:tplc="51687626">
      <w:start w:val="1"/>
      <w:numFmt w:val="bullet"/>
      <w:lvlText w:val="-"/>
      <w:lvlJc w:val="left"/>
    </w:lvl>
    <w:lvl w:ilvl="2" w:tplc="2B6666FE">
      <w:numFmt w:val="decimal"/>
      <w:lvlText w:val=""/>
      <w:lvlJc w:val="left"/>
    </w:lvl>
    <w:lvl w:ilvl="3" w:tplc="800A7332">
      <w:numFmt w:val="decimal"/>
      <w:lvlText w:val=""/>
      <w:lvlJc w:val="left"/>
    </w:lvl>
    <w:lvl w:ilvl="4" w:tplc="E6141DE2">
      <w:numFmt w:val="decimal"/>
      <w:lvlText w:val=""/>
      <w:lvlJc w:val="left"/>
    </w:lvl>
    <w:lvl w:ilvl="5" w:tplc="B1D0F32A">
      <w:numFmt w:val="decimal"/>
      <w:lvlText w:val=""/>
      <w:lvlJc w:val="left"/>
    </w:lvl>
    <w:lvl w:ilvl="6" w:tplc="59D471C2">
      <w:numFmt w:val="decimal"/>
      <w:lvlText w:val=""/>
      <w:lvlJc w:val="left"/>
    </w:lvl>
    <w:lvl w:ilvl="7" w:tplc="8194796A">
      <w:numFmt w:val="decimal"/>
      <w:lvlText w:val=""/>
      <w:lvlJc w:val="left"/>
    </w:lvl>
    <w:lvl w:ilvl="8" w:tplc="79C8911A">
      <w:numFmt w:val="decimal"/>
      <w:lvlText w:val=""/>
      <w:lvlJc w:val="left"/>
    </w:lvl>
  </w:abstractNum>
  <w:abstractNum w:abstractNumId="346" w15:restartNumberingAfterBreak="0">
    <w:nsid w:val="00007389"/>
    <w:multiLevelType w:val="hybridMultilevel"/>
    <w:tmpl w:val="441440A4"/>
    <w:lvl w:ilvl="0" w:tplc="1F7C404A">
      <w:start w:val="1"/>
      <w:numFmt w:val="bullet"/>
      <w:lvlText w:val="В"/>
      <w:lvlJc w:val="left"/>
    </w:lvl>
    <w:lvl w:ilvl="1" w:tplc="D850ECC6">
      <w:numFmt w:val="decimal"/>
      <w:lvlText w:val=""/>
      <w:lvlJc w:val="left"/>
    </w:lvl>
    <w:lvl w:ilvl="2" w:tplc="18028E20">
      <w:numFmt w:val="decimal"/>
      <w:lvlText w:val=""/>
      <w:lvlJc w:val="left"/>
    </w:lvl>
    <w:lvl w:ilvl="3" w:tplc="D322529C">
      <w:numFmt w:val="decimal"/>
      <w:lvlText w:val=""/>
      <w:lvlJc w:val="left"/>
    </w:lvl>
    <w:lvl w:ilvl="4" w:tplc="BAD29266">
      <w:numFmt w:val="decimal"/>
      <w:lvlText w:val=""/>
      <w:lvlJc w:val="left"/>
    </w:lvl>
    <w:lvl w:ilvl="5" w:tplc="C82263A4">
      <w:numFmt w:val="decimal"/>
      <w:lvlText w:val=""/>
      <w:lvlJc w:val="left"/>
    </w:lvl>
    <w:lvl w:ilvl="6" w:tplc="E998E9CE">
      <w:numFmt w:val="decimal"/>
      <w:lvlText w:val=""/>
      <w:lvlJc w:val="left"/>
    </w:lvl>
    <w:lvl w:ilvl="7" w:tplc="20E8E276">
      <w:numFmt w:val="decimal"/>
      <w:lvlText w:val=""/>
      <w:lvlJc w:val="left"/>
    </w:lvl>
    <w:lvl w:ilvl="8" w:tplc="6854CB12">
      <w:numFmt w:val="decimal"/>
      <w:lvlText w:val=""/>
      <w:lvlJc w:val="left"/>
    </w:lvl>
  </w:abstractNum>
  <w:abstractNum w:abstractNumId="347" w15:restartNumberingAfterBreak="0">
    <w:nsid w:val="000073B1"/>
    <w:multiLevelType w:val="hybridMultilevel"/>
    <w:tmpl w:val="D0DC3364"/>
    <w:lvl w:ilvl="0" w:tplc="EE525944">
      <w:start w:val="1"/>
      <w:numFmt w:val="bullet"/>
      <w:lvlText w:val="•"/>
      <w:lvlJc w:val="left"/>
    </w:lvl>
    <w:lvl w:ilvl="1" w:tplc="E33C0FD4">
      <w:numFmt w:val="decimal"/>
      <w:lvlText w:val=""/>
      <w:lvlJc w:val="left"/>
    </w:lvl>
    <w:lvl w:ilvl="2" w:tplc="BA5E35A2">
      <w:numFmt w:val="decimal"/>
      <w:lvlText w:val=""/>
      <w:lvlJc w:val="left"/>
    </w:lvl>
    <w:lvl w:ilvl="3" w:tplc="DF266FE2">
      <w:numFmt w:val="decimal"/>
      <w:lvlText w:val=""/>
      <w:lvlJc w:val="left"/>
    </w:lvl>
    <w:lvl w:ilvl="4" w:tplc="BCEAFE00">
      <w:numFmt w:val="decimal"/>
      <w:lvlText w:val=""/>
      <w:lvlJc w:val="left"/>
    </w:lvl>
    <w:lvl w:ilvl="5" w:tplc="E0E06CBE">
      <w:numFmt w:val="decimal"/>
      <w:lvlText w:val=""/>
      <w:lvlJc w:val="left"/>
    </w:lvl>
    <w:lvl w:ilvl="6" w:tplc="4684C2F2">
      <w:numFmt w:val="decimal"/>
      <w:lvlText w:val=""/>
      <w:lvlJc w:val="left"/>
    </w:lvl>
    <w:lvl w:ilvl="7" w:tplc="7794C5DC">
      <w:numFmt w:val="decimal"/>
      <w:lvlText w:val=""/>
      <w:lvlJc w:val="left"/>
    </w:lvl>
    <w:lvl w:ilvl="8" w:tplc="302444C2">
      <w:numFmt w:val="decimal"/>
      <w:lvlText w:val=""/>
      <w:lvlJc w:val="left"/>
    </w:lvl>
  </w:abstractNum>
  <w:abstractNum w:abstractNumId="348" w15:restartNumberingAfterBreak="0">
    <w:nsid w:val="00007426"/>
    <w:multiLevelType w:val="hybridMultilevel"/>
    <w:tmpl w:val="0E6483B8"/>
    <w:lvl w:ilvl="0" w:tplc="8FAC42E0">
      <w:start w:val="1"/>
      <w:numFmt w:val="bullet"/>
      <w:lvlText w:val="-"/>
      <w:lvlJc w:val="left"/>
    </w:lvl>
    <w:lvl w:ilvl="1" w:tplc="0548DAF4">
      <w:numFmt w:val="decimal"/>
      <w:lvlText w:val=""/>
      <w:lvlJc w:val="left"/>
    </w:lvl>
    <w:lvl w:ilvl="2" w:tplc="6A629F08">
      <w:numFmt w:val="decimal"/>
      <w:lvlText w:val=""/>
      <w:lvlJc w:val="left"/>
    </w:lvl>
    <w:lvl w:ilvl="3" w:tplc="6F881828">
      <w:numFmt w:val="decimal"/>
      <w:lvlText w:val=""/>
      <w:lvlJc w:val="left"/>
    </w:lvl>
    <w:lvl w:ilvl="4" w:tplc="0DE2FD16">
      <w:numFmt w:val="decimal"/>
      <w:lvlText w:val=""/>
      <w:lvlJc w:val="left"/>
    </w:lvl>
    <w:lvl w:ilvl="5" w:tplc="BD867112">
      <w:numFmt w:val="decimal"/>
      <w:lvlText w:val=""/>
      <w:lvlJc w:val="left"/>
    </w:lvl>
    <w:lvl w:ilvl="6" w:tplc="3E0264BA">
      <w:numFmt w:val="decimal"/>
      <w:lvlText w:val=""/>
      <w:lvlJc w:val="left"/>
    </w:lvl>
    <w:lvl w:ilvl="7" w:tplc="CB8C5204">
      <w:numFmt w:val="decimal"/>
      <w:lvlText w:val=""/>
      <w:lvlJc w:val="left"/>
    </w:lvl>
    <w:lvl w:ilvl="8" w:tplc="C0E234EE">
      <w:numFmt w:val="decimal"/>
      <w:lvlText w:val=""/>
      <w:lvlJc w:val="left"/>
    </w:lvl>
  </w:abstractNum>
  <w:abstractNum w:abstractNumId="349" w15:restartNumberingAfterBreak="0">
    <w:nsid w:val="0000745E"/>
    <w:multiLevelType w:val="hybridMultilevel"/>
    <w:tmpl w:val="2764A598"/>
    <w:lvl w:ilvl="0" w:tplc="308CCF50">
      <w:start w:val="1"/>
      <w:numFmt w:val="bullet"/>
      <w:lvlText w:val="-"/>
      <w:lvlJc w:val="left"/>
    </w:lvl>
    <w:lvl w:ilvl="1" w:tplc="D4148AB0">
      <w:numFmt w:val="decimal"/>
      <w:lvlText w:val=""/>
      <w:lvlJc w:val="left"/>
    </w:lvl>
    <w:lvl w:ilvl="2" w:tplc="E864F83A">
      <w:numFmt w:val="decimal"/>
      <w:lvlText w:val=""/>
      <w:lvlJc w:val="left"/>
    </w:lvl>
    <w:lvl w:ilvl="3" w:tplc="5CFCC78C">
      <w:numFmt w:val="decimal"/>
      <w:lvlText w:val=""/>
      <w:lvlJc w:val="left"/>
    </w:lvl>
    <w:lvl w:ilvl="4" w:tplc="C1B26716">
      <w:numFmt w:val="decimal"/>
      <w:lvlText w:val=""/>
      <w:lvlJc w:val="left"/>
    </w:lvl>
    <w:lvl w:ilvl="5" w:tplc="0E0AD226">
      <w:numFmt w:val="decimal"/>
      <w:lvlText w:val=""/>
      <w:lvlJc w:val="left"/>
    </w:lvl>
    <w:lvl w:ilvl="6" w:tplc="8416C0A8">
      <w:numFmt w:val="decimal"/>
      <w:lvlText w:val=""/>
      <w:lvlJc w:val="left"/>
    </w:lvl>
    <w:lvl w:ilvl="7" w:tplc="74E4C800">
      <w:numFmt w:val="decimal"/>
      <w:lvlText w:val=""/>
      <w:lvlJc w:val="left"/>
    </w:lvl>
    <w:lvl w:ilvl="8" w:tplc="393E66F0">
      <w:numFmt w:val="decimal"/>
      <w:lvlText w:val=""/>
      <w:lvlJc w:val="left"/>
    </w:lvl>
  </w:abstractNum>
  <w:abstractNum w:abstractNumId="350" w15:restartNumberingAfterBreak="0">
    <w:nsid w:val="0000749F"/>
    <w:multiLevelType w:val="hybridMultilevel"/>
    <w:tmpl w:val="67A8132C"/>
    <w:lvl w:ilvl="0" w:tplc="EE3273B8">
      <w:start w:val="3"/>
      <w:numFmt w:val="decimal"/>
      <w:lvlText w:val="%1."/>
      <w:lvlJc w:val="left"/>
    </w:lvl>
    <w:lvl w:ilvl="1" w:tplc="CE0E9132">
      <w:numFmt w:val="decimal"/>
      <w:lvlText w:val=""/>
      <w:lvlJc w:val="left"/>
    </w:lvl>
    <w:lvl w:ilvl="2" w:tplc="AF8ACAFC">
      <w:numFmt w:val="decimal"/>
      <w:lvlText w:val=""/>
      <w:lvlJc w:val="left"/>
    </w:lvl>
    <w:lvl w:ilvl="3" w:tplc="BA22624C">
      <w:numFmt w:val="decimal"/>
      <w:lvlText w:val=""/>
      <w:lvlJc w:val="left"/>
    </w:lvl>
    <w:lvl w:ilvl="4" w:tplc="5A6A3042">
      <w:numFmt w:val="decimal"/>
      <w:lvlText w:val=""/>
      <w:lvlJc w:val="left"/>
    </w:lvl>
    <w:lvl w:ilvl="5" w:tplc="B0148208">
      <w:numFmt w:val="decimal"/>
      <w:lvlText w:val=""/>
      <w:lvlJc w:val="left"/>
    </w:lvl>
    <w:lvl w:ilvl="6" w:tplc="DF625034">
      <w:numFmt w:val="decimal"/>
      <w:lvlText w:val=""/>
      <w:lvlJc w:val="left"/>
    </w:lvl>
    <w:lvl w:ilvl="7" w:tplc="60FC0F88">
      <w:numFmt w:val="decimal"/>
      <w:lvlText w:val=""/>
      <w:lvlJc w:val="left"/>
    </w:lvl>
    <w:lvl w:ilvl="8" w:tplc="5236391A">
      <w:numFmt w:val="decimal"/>
      <w:lvlText w:val=""/>
      <w:lvlJc w:val="left"/>
    </w:lvl>
  </w:abstractNum>
  <w:abstractNum w:abstractNumId="351" w15:restartNumberingAfterBreak="0">
    <w:nsid w:val="00007514"/>
    <w:multiLevelType w:val="hybridMultilevel"/>
    <w:tmpl w:val="B52A948C"/>
    <w:lvl w:ilvl="0" w:tplc="43FC6C9A">
      <w:start w:val="1"/>
      <w:numFmt w:val="decimal"/>
      <w:lvlText w:val="%1)"/>
      <w:lvlJc w:val="left"/>
    </w:lvl>
    <w:lvl w:ilvl="1" w:tplc="DF848674">
      <w:numFmt w:val="decimal"/>
      <w:lvlText w:val=""/>
      <w:lvlJc w:val="left"/>
    </w:lvl>
    <w:lvl w:ilvl="2" w:tplc="8A684AAE">
      <w:numFmt w:val="decimal"/>
      <w:lvlText w:val=""/>
      <w:lvlJc w:val="left"/>
    </w:lvl>
    <w:lvl w:ilvl="3" w:tplc="889C3996">
      <w:numFmt w:val="decimal"/>
      <w:lvlText w:val=""/>
      <w:lvlJc w:val="left"/>
    </w:lvl>
    <w:lvl w:ilvl="4" w:tplc="C1EE79AE">
      <w:numFmt w:val="decimal"/>
      <w:lvlText w:val=""/>
      <w:lvlJc w:val="left"/>
    </w:lvl>
    <w:lvl w:ilvl="5" w:tplc="7A50AB8E">
      <w:numFmt w:val="decimal"/>
      <w:lvlText w:val=""/>
      <w:lvlJc w:val="left"/>
    </w:lvl>
    <w:lvl w:ilvl="6" w:tplc="04A6B910">
      <w:numFmt w:val="decimal"/>
      <w:lvlText w:val=""/>
      <w:lvlJc w:val="left"/>
    </w:lvl>
    <w:lvl w:ilvl="7" w:tplc="09F6704A">
      <w:numFmt w:val="decimal"/>
      <w:lvlText w:val=""/>
      <w:lvlJc w:val="left"/>
    </w:lvl>
    <w:lvl w:ilvl="8" w:tplc="329C01BC">
      <w:numFmt w:val="decimal"/>
      <w:lvlText w:val=""/>
      <w:lvlJc w:val="left"/>
    </w:lvl>
  </w:abstractNum>
  <w:abstractNum w:abstractNumId="352" w15:restartNumberingAfterBreak="0">
    <w:nsid w:val="000075EC"/>
    <w:multiLevelType w:val="hybridMultilevel"/>
    <w:tmpl w:val="B60C76C0"/>
    <w:lvl w:ilvl="0" w:tplc="2488FD2C">
      <w:start w:val="1"/>
      <w:numFmt w:val="bullet"/>
      <w:lvlText w:val="-"/>
      <w:lvlJc w:val="left"/>
    </w:lvl>
    <w:lvl w:ilvl="1" w:tplc="1F88222E">
      <w:numFmt w:val="decimal"/>
      <w:lvlText w:val=""/>
      <w:lvlJc w:val="left"/>
    </w:lvl>
    <w:lvl w:ilvl="2" w:tplc="8B6C237C">
      <w:numFmt w:val="decimal"/>
      <w:lvlText w:val=""/>
      <w:lvlJc w:val="left"/>
    </w:lvl>
    <w:lvl w:ilvl="3" w:tplc="BE82F388">
      <w:numFmt w:val="decimal"/>
      <w:lvlText w:val=""/>
      <w:lvlJc w:val="left"/>
    </w:lvl>
    <w:lvl w:ilvl="4" w:tplc="58C4CDF2">
      <w:numFmt w:val="decimal"/>
      <w:lvlText w:val=""/>
      <w:lvlJc w:val="left"/>
    </w:lvl>
    <w:lvl w:ilvl="5" w:tplc="4DD08F36">
      <w:numFmt w:val="decimal"/>
      <w:lvlText w:val=""/>
      <w:lvlJc w:val="left"/>
    </w:lvl>
    <w:lvl w:ilvl="6" w:tplc="B6B619E0">
      <w:numFmt w:val="decimal"/>
      <w:lvlText w:val=""/>
      <w:lvlJc w:val="left"/>
    </w:lvl>
    <w:lvl w:ilvl="7" w:tplc="FBD6F4F2">
      <w:numFmt w:val="decimal"/>
      <w:lvlText w:val=""/>
      <w:lvlJc w:val="left"/>
    </w:lvl>
    <w:lvl w:ilvl="8" w:tplc="A4B68690">
      <w:numFmt w:val="decimal"/>
      <w:lvlText w:val=""/>
      <w:lvlJc w:val="left"/>
    </w:lvl>
  </w:abstractNum>
  <w:abstractNum w:abstractNumId="353" w15:restartNumberingAfterBreak="0">
    <w:nsid w:val="00007613"/>
    <w:multiLevelType w:val="hybridMultilevel"/>
    <w:tmpl w:val="744C0BC2"/>
    <w:lvl w:ilvl="0" w:tplc="94669E8E">
      <w:start w:val="1"/>
      <w:numFmt w:val="bullet"/>
      <w:lvlText w:val="-"/>
      <w:lvlJc w:val="left"/>
    </w:lvl>
    <w:lvl w:ilvl="1" w:tplc="5472EEBE">
      <w:numFmt w:val="decimal"/>
      <w:lvlText w:val=""/>
      <w:lvlJc w:val="left"/>
    </w:lvl>
    <w:lvl w:ilvl="2" w:tplc="7174D2B0">
      <w:numFmt w:val="decimal"/>
      <w:lvlText w:val=""/>
      <w:lvlJc w:val="left"/>
    </w:lvl>
    <w:lvl w:ilvl="3" w:tplc="65AA869C">
      <w:numFmt w:val="decimal"/>
      <w:lvlText w:val=""/>
      <w:lvlJc w:val="left"/>
    </w:lvl>
    <w:lvl w:ilvl="4" w:tplc="8EC8F994">
      <w:numFmt w:val="decimal"/>
      <w:lvlText w:val=""/>
      <w:lvlJc w:val="left"/>
    </w:lvl>
    <w:lvl w:ilvl="5" w:tplc="47CA9FB8">
      <w:numFmt w:val="decimal"/>
      <w:lvlText w:val=""/>
      <w:lvlJc w:val="left"/>
    </w:lvl>
    <w:lvl w:ilvl="6" w:tplc="DC74F606">
      <w:numFmt w:val="decimal"/>
      <w:lvlText w:val=""/>
      <w:lvlJc w:val="left"/>
    </w:lvl>
    <w:lvl w:ilvl="7" w:tplc="DDBC301E">
      <w:numFmt w:val="decimal"/>
      <w:lvlText w:val=""/>
      <w:lvlJc w:val="left"/>
    </w:lvl>
    <w:lvl w:ilvl="8" w:tplc="6E6ECEA2">
      <w:numFmt w:val="decimal"/>
      <w:lvlText w:val=""/>
      <w:lvlJc w:val="left"/>
    </w:lvl>
  </w:abstractNum>
  <w:abstractNum w:abstractNumId="354" w15:restartNumberingAfterBreak="0">
    <w:nsid w:val="0000773F"/>
    <w:multiLevelType w:val="hybridMultilevel"/>
    <w:tmpl w:val="0908B6A2"/>
    <w:lvl w:ilvl="0" w:tplc="D382C8D8">
      <w:start w:val="1"/>
      <w:numFmt w:val="bullet"/>
      <w:lvlText w:val="и"/>
      <w:lvlJc w:val="left"/>
    </w:lvl>
    <w:lvl w:ilvl="1" w:tplc="A442F0E0">
      <w:start w:val="1"/>
      <w:numFmt w:val="bullet"/>
      <w:lvlText w:val="-"/>
      <w:lvlJc w:val="left"/>
    </w:lvl>
    <w:lvl w:ilvl="2" w:tplc="53901096">
      <w:numFmt w:val="decimal"/>
      <w:lvlText w:val=""/>
      <w:lvlJc w:val="left"/>
    </w:lvl>
    <w:lvl w:ilvl="3" w:tplc="C2303AFC">
      <w:numFmt w:val="decimal"/>
      <w:lvlText w:val=""/>
      <w:lvlJc w:val="left"/>
    </w:lvl>
    <w:lvl w:ilvl="4" w:tplc="3378CF74">
      <w:numFmt w:val="decimal"/>
      <w:lvlText w:val=""/>
      <w:lvlJc w:val="left"/>
    </w:lvl>
    <w:lvl w:ilvl="5" w:tplc="0ABE7FEC">
      <w:numFmt w:val="decimal"/>
      <w:lvlText w:val=""/>
      <w:lvlJc w:val="left"/>
    </w:lvl>
    <w:lvl w:ilvl="6" w:tplc="E0A80CCA">
      <w:numFmt w:val="decimal"/>
      <w:lvlText w:val=""/>
      <w:lvlJc w:val="left"/>
    </w:lvl>
    <w:lvl w:ilvl="7" w:tplc="F0A44F16">
      <w:numFmt w:val="decimal"/>
      <w:lvlText w:val=""/>
      <w:lvlJc w:val="left"/>
    </w:lvl>
    <w:lvl w:ilvl="8" w:tplc="93F6B5C2">
      <w:numFmt w:val="decimal"/>
      <w:lvlText w:val=""/>
      <w:lvlJc w:val="left"/>
    </w:lvl>
  </w:abstractNum>
  <w:abstractNum w:abstractNumId="355" w15:restartNumberingAfterBreak="0">
    <w:nsid w:val="000077E7"/>
    <w:multiLevelType w:val="hybridMultilevel"/>
    <w:tmpl w:val="A2E0DCEA"/>
    <w:lvl w:ilvl="0" w:tplc="AB4CFEA6">
      <w:start w:val="3"/>
      <w:numFmt w:val="decimal"/>
      <w:lvlText w:val="%1)"/>
      <w:lvlJc w:val="left"/>
    </w:lvl>
    <w:lvl w:ilvl="1" w:tplc="E8A0DFAA">
      <w:numFmt w:val="decimal"/>
      <w:lvlText w:val=""/>
      <w:lvlJc w:val="left"/>
    </w:lvl>
    <w:lvl w:ilvl="2" w:tplc="38EC325C">
      <w:numFmt w:val="decimal"/>
      <w:lvlText w:val=""/>
      <w:lvlJc w:val="left"/>
    </w:lvl>
    <w:lvl w:ilvl="3" w:tplc="722C7E92">
      <w:numFmt w:val="decimal"/>
      <w:lvlText w:val=""/>
      <w:lvlJc w:val="left"/>
    </w:lvl>
    <w:lvl w:ilvl="4" w:tplc="333287C4">
      <w:numFmt w:val="decimal"/>
      <w:lvlText w:val=""/>
      <w:lvlJc w:val="left"/>
    </w:lvl>
    <w:lvl w:ilvl="5" w:tplc="E788D428">
      <w:numFmt w:val="decimal"/>
      <w:lvlText w:val=""/>
      <w:lvlJc w:val="left"/>
    </w:lvl>
    <w:lvl w:ilvl="6" w:tplc="ABD6D1D2">
      <w:numFmt w:val="decimal"/>
      <w:lvlText w:val=""/>
      <w:lvlJc w:val="left"/>
    </w:lvl>
    <w:lvl w:ilvl="7" w:tplc="E2AEEFB6">
      <w:numFmt w:val="decimal"/>
      <w:lvlText w:val=""/>
      <w:lvlJc w:val="left"/>
    </w:lvl>
    <w:lvl w:ilvl="8" w:tplc="D54096CA">
      <w:numFmt w:val="decimal"/>
      <w:lvlText w:val=""/>
      <w:lvlJc w:val="left"/>
    </w:lvl>
  </w:abstractNum>
  <w:abstractNum w:abstractNumId="356" w15:restartNumberingAfterBreak="0">
    <w:nsid w:val="00007833"/>
    <w:multiLevelType w:val="hybridMultilevel"/>
    <w:tmpl w:val="FB741922"/>
    <w:lvl w:ilvl="0" w:tplc="948E8E6C">
      <w:start w:val="1"/>
      <w:numFmt w:val="bullet"/>
      <w:lvlText w:val="-"/>
      <w:lvlJc w:val="left"/>
    </w:lvl>
    <w:lvl w:ilvl="1" w:tplc="6EDEDD22">
      <w:start w:val="1"/>
      <w:numFmt w:val="bullet"/>
      <w:lvlText w:val="-"/>
      <w:lvlJc w:val="left"/>
    </w:lvl>
    <w:lvl w:ilvl="2" w:tplc="0350635C">
      <w:numFmt w:val="decimal"/>
      <w:lvlText w:val=""/>
      <w:lvlJc w:val="left"/>
    </w:lvl>
    <w:lvl w:ilvl="3" w:tplc="3FC86870">
      <w:numFmt w:val="decimal"/>
      <w:lvlText w:val=""/>
      <w:lvlJc w:val="left"/>
    </w:lvl>
    <w:lvl w:ilvl="4" w:tplc="20EAF8BE">
      <w:numFmt w:val="decimal"/>
      <w:lvlText w:val=""/>
      <w:lvlJc w:val="left"/>
    </w:lvl>
    <w:lvl w:ilvl="5" w:tplc="19567B66">
      <w:numFmt w:val="decimal"/>
      <w:lvlText w:val=""/>
      <w:lvlJc w:val="left"/>
    </w:lvl>
    <w:lvl w:ilvl="6" w:tplc="9AF65F7C">
      <w:numFmt w:val="decimal"/>
      <w:lvlText w:val=""/>
      <w:lvlJc w:val="left"/>
    </w:lvl>
    <w:lvl w:ilvl="7" w:tplc="89B0897C">
      <w:numFmt w:val="decimal"/>
      <w:lvlText w:val=""/>
      <w:lvlJc w:val="left"/>
    </w:lvl>
    <w:lvl w:ilvl="8" w:tplc="C0AE7AC4">
      <w:numFmt w:val="decimal"/>
      <w:lvlText w:val=""/>
      <w:lvlJc w:val="left"/>
    </w:lvl>
  </w:abstractNum>
  <w:abstractNum w:abstractNumId="357" w15:restartNumberingAfterBreak="0">
    <w:nsid w:val="00007871"/>
    <w:multiLevelType w:val="hybridMultilevel"/>
    <w:tmpl w:val="A7F6FA84"/>
    <w:lvl w:ilvl="0" w:tplc="2F58A6A8">
      <w:start w:val="1"/>
      <w:numFmt w:val="bullet"/>
      <w:lvlText w:val="•"/>
      <w:lvlJc w:val="left"/>
    </w:lvl>
    <w:lvl w:ilvl="1" w:tplc="F41459CC">
      <w:numFmt w:val="decimal"/>
      <w:lvlText w:val=""/>
      <w:lvlJc w:val="left"/>
    </w:lvl>
    <w:lvl w:ilvl="2" w:tplc="6D5E18E0">
      <w:numFmt w:val="decimal"/>
      <w:lvlText w:val=""/>
      <w:lvlJc w:val="left"/>
    </w:lvl>
    <w:lvl w:ilvl="3" w:tplc="B834528E">
      <w:numFmt w:val="decimal"/>
      <w:lvlText w:val=""/>
      <w:lvlJc w:val="left"/>
    </w:lvl>
    <w:lvl w:ilvl="4" w:tplc="A1EA34F4">
      <w:numFmt w:val="decimal"/>
      <w:lvlText w:val=""/>
      <w:lvlJc w:val="left"/>
    </w:lvl>
    <w:lvl w:ilvl="5" w:tplc="FBA0DD2E">
      <w:numFmt w:val="decimal"/>
      <w:lvlText w:val=""/>
      <w:lvlJc w:val="left"/>
    </w:lvl>
    <w:lvl w:ilvl="6" w:tplc="EDE2BDD6">
      <w:numFmt w:val="decimal"/>
      <w:lvlText w:val=""/>
      <w:lvlJc w:val="left"/>
    </w:lvl>
    <w:lvl w:ilvl="7" w:tplc="319EC7E0">
      <w:numFmt w:val="decimal"/>
      <w:lvlText w:val=""/>
      <w:lvlJc w:val="left"/>
    </w:lvl>
    <w:lvl w:ilvl="8" w:tplc="5470AEFA">
      <w:numFmt w:val="decimal"/>
      <w:lvlText w:val=""/>
      <w:lvlJc w:val="left"/>
    </w:lvl>
  </w:abstractNum>
  <w:abstractNum w:abstractNumId="358" w15:restartNumberingAfterBreak="0">
    <w:nsid w:val="0000789D"/>
    <w:multiLevelType w:val="hybridMultilevel"/>
    <w:tmpl w:val="AB346DC6"/>
    <w:lvl w:ilvl="0" w:tplc="DD0A4D44">
      <w:start w:val="1"/>
      <w:numFmt w:val="bullet"/>
      <w:lvlText w:val="-"/>
      <w:lvlJc w:val="left"/>
    </w:lvl>
    <w:lvl w:ilvl="1" w:tplc="AB5C97FA">
      <w:numFmt w:val="decimal"/>
      <w:lvlText w:val=""/>
      <w:lvlJc w:val="left"/>
    </w:lvl>
    <w:lvl w:ilvl="2" w:tplc="EA1CC6C6">
      <w:numFmt w:val="decimal"/>
      <w:lvlText w:val=""/>
      <w:lvlJc w:val="left"/>
    </w:lvl>
    <w:lvl w:ilvl="3" w:tplc="4104C5AA">
      <w:numFmt w:val="decimal"/>
      <w:lvlText w:val=""/>
      <w:lvlJc w:val="left"/>
    </w:lvl>
    <w:lvl w:ilvl="4" w:tplc="A1D29344">
      <w:numFmt w:val="decimal"/>
      <w:lvlText w:val=""/>
      <w:lvlJc w:val="left"/>
    </w:lvl>
    <w:lvl w:ilvl="5" w:tplc="035EAC10">
      <w:numFmt w:val="decimal"/>
      <w:lvlText w:val=""/>
      <w:lvlJc w:val="left"/>
    </w:lvl>
    <w:lvl w:ilvl="6" w:tplc="688ADDEC">
      <w:numFmt w:val="decimal"/>
      <w:lvlText w:val=""/>
      <w:lvlJc w:val="left"/>
    </w:lvl>
    <w:lvl w:ilvl="7" w:tplc="54C21FCE">
      <w:numFmt w:val="decimal"/>
      <w:lvlText w:val=""/>
      <w:lvlJc w:val="left"/>
    </w:lvl>
    <w:lvl w:ilvl="8" w:tplc="983A7682">
      <w:numFmt w:val="decimal"/>
      <w:lvlText w:val=""/>
      <w:lvlJc w:val="left"/>
    </w:lvl>
  </w:abstractNum>
  <w:abstractNum w:abstractNumId="359" w15:restartNumberingAfterBreak="0">
    <w:nsid w:val="000078B4"/>
    <w:multiLevelType w:val="hybridMultilevel"/>
    <w:tmpl w:val="924E5E38"/>
    <w:lvl w:ilvl="0" w:tplc="E918E7D2">
      <w:start w:val="1"/>
      <w:numFmt w:val="bullet"/>
      <w:lvlText w:val="-"/>
      <w:lvlJc w:val="left"/>
    </w:lvl>
    <w:lvl w:ilvl="1" w:tplc="218AF242">
      <w:numFmt w:val="decimal"/>
      <w:lvlText w:val=""/>
      <w:lvlJc w:val="left"/>
    </w:lvl>
    <w:lvl w:ilvl="2" w:tplc="5560CD9C">
      <w:numFmt w:val="decimal"/>
      <w:lvlText w:val=""/>
      <w:lvlJc w:val="left"/>
    </w:lvl>
    <w:lvl w:ilvl="3" w:tplc="54C0E224">
      <w:numFmt w:val="decimal"/>
      <w:lvlText w:val=""/>
      <w:lvlJc w:val="left"/>
    </w:lvl>
    <w:lvl w:ilvl="4" w:tplc="125231D2">
      <w:numFmt w:val="decimal"/>
      <w:lvlText w:val=""/>
      <w:lvlJc w:val="left"/>
    </w:lvl>
    <w:lvl w:ilvl="5" w:tplc="B6B8443E">
      <w:numFmt w:val="decimal"/>
      <w:lvlText w:val=""/>
      <w:lvlJc w:val="left"/>
    </w:lvl>
    <w:lvl w:ilvl="6" w:tplc="55A8A69C">
      <w:numFmt w:val="decimal"/>
      <w:lvlText w:val=""/>
      <w:lvlJc w:val="left"/>
    </w:lvl>
    <w:lvl w:ilvl="7" w:tplc="1F6A6506">
      <w:numFmt w:val="decimal"/>
      <w:lvlText w:val=""/>
      <w:lvlJc w:val="left"/>
    </w:lvl>
    <w:lvl w:ilvl="8" w:tplc="0362155C">
      <w:numFmt w:val="decimal"/>
      <w:lvlText w:val=""/>
      <w:lvlJc w:val="left"/>
    </w:lvl>
  </w:abstractNum>
  <w:abstractNum w:abstractNumId="360" w15:restartNumberingAfterBreak="0">
    <w:nsid w:val="000078FE"/>
    <w:multiLevelType w:val="hybridMultilevel"/>
    <w:tmpl w:val="B100FBD4"/>
    <w:lvl w:ilvl="0" w:tplc="A80ED54C">
      <w:start w:val="1"/>
      <w:numFmt w:val="bullet"/>
      <w:lvlText w:val="•"/>
      <w:lvlJc w:val="left"/>
    </w:lvl>
    <w:lvl w:ilvl="1" w:tplc="62D0358E">
      <w:numFmt w:val="decimal"/>
      <w:lvlText w:val=""/>
      <w:lvlJc w:val="left"/>
    </w:lvl>
    <w:lvl w:ilvl="2" w:tplc="E8B8740E">
      <w:numFmt w:val="decimal"/>
      <w:lvlText w:val=""/>
      <w:lvlJc w:val="left"/>
    </w:lvl>
    <w:lvl w:ilvl="3" w:tplc="DEDAE478">
      <w:numFmt w:val="decimal"/>
      <w:lvlText w:val=""/>
      <w:lvlJc w:val="left"/>
    </w:lvl>
    <w:lvl w:ilvl="4" w:tplc="5832DF14">
      <w:numFmt w:val="decimal"/>
      <w:lvlText w:val=""/>
      <w:lvlJc w:val="left"/>
    </w:lvl>
    <w:lvl w:ilvl="5" w:tplc="81FAB6AC">
      <w:numFmt w:val="decimal"/>
      <w:lvlText w:val=""/>
      <w:lvlJc w:val="left"/>
    </w:lvl>
    <w:lvl w:ilvl="6" w:tplc="8648E31C">
      <w:numFmt w:val="decimal"/>
      <w:lvlText w:val=""/>
      <w:lvlJc w:val="left"/>
    </w:lvl>
    <w:lvl w:ilvl="7" w:tplc="3B98B37C">
      <w:numFmt w:val="decimal"/>
      <w:lvlText w:val=""/>
      <w:lvlJc w:val="left"/>
    </w:lvl>
    <w:lvl w:ilvl="8" w:tplc="35E62A4E">
      <w:numFmt w:val="decimal"/>
      <w:lvlText w:val=""/>
      <w:lvlJc w:val="left"/>
    </w:lvl>
  </w:abstractNum>
  <w:abstractNum w:abstractNumId="361" w15:restartNumberingAfterBreak="0">
    <w:nsid w:val="0000791B"/>
    <w:multiLevelType w:val="hybridMultilevel"/>
    <w:tmpl w:val="6A9C5E6C"/>
    <w:lvl w:ilvl="0" w:tplc="B79A2476">
      <w:start w:val="1"/>
      <w:numFmt w:val="bullet"/>
      <w:lvlText w:val="•"/>
      <w:lvlJc w:val="left"/>
    </w:lvl>
    <w:lvl w:ilvl="1" w:tplc="43EAE89A">
      <w:numFmt w:val="decimal"/>
      <w:lvlText w:val=""/>
      <w:lvlJc w:val="left"/>
    </w:lvl>
    <w:lvl w:ilvl="2" w:tplc="EF2C1646">
      <w:numFmt w:val="decimal"/>
      <w:lvlText w:val=""/>
      <w:lvlJc w:val="left"/>
    </w:lvl>
    <w:lvl w:ilvl="3" w:tplc="E0887440">
      <w:numFmt w:val="decimal"/>
      <w:lvlText w:val=""/>
      <w:lvlJc w:val="left"/>
    </w:lvl>
    <w:lvl w:ilvl="4" w:tplc="2880154E">
      <w:numFmt w:val="decimal"/>
      <w:lvlText w:val=""/>
      <w:lvlJc w:val="left"/>
    </w:lvl>
    <w:lvl w:ilvl="5" w:tplc="CC30E3DC">
      <w:numFmt w:val="decimal"/>
      <w:lvlText w:val=""/>
      <w:lvlJc w:val="left"/>
    </w:lvl>
    <w:lvl w:ilvl="6" w:tplc="13481DD2">
      <w:numFmt w:val="decimal"/>
      <w:lvlText w:val=""/>
      <w:lvlJc w:val="left"/>
    </w:lvl>
    <w:lvl w:ilvl="7" w:tplc="7D7EB562">
      <w:numFmt w:val="decimal"/>
      <w:lvlText w:val=""/>
      <w:lvlJc w:val="left"/>
    </w:lvl>
    <w:lvl w:ilvl="8" w:tplc="292AB41C">
      <w:numFmt w:val="decimal"/>
      <w:lvlText w:val=""/>
      <w:lvlJc w:val="left"/>
    </w:lvl>
  </w:abstractNum>
  <w:abstractNum w:abstractNumId="362" w15:restartNumberingAfterBreak="0">
    <w:nsid w:val="00007954"/>
    <w:multiLevelType w:val="hybridMultilevel"/>
    <w:tmpl w:val="7A42BE7C"/>
    <w:lvl w:ilvl="0" w:tplc="3132BCFE">
      <w:start w:val="1"/>
      <w:numFmt w:val="bullet"/>
      <w:lvlText w:val="-"/>
      <w:lvlJc w:val="left"/>
    </w:lvl>
    <w:lvl w:ilvl="1" w:tplc="E946BC2A">
      <w:numFmt w:val="decimal"/>
      <w:lvlText w:val=""/>
      <w:lvlJc w:val="left"/>
    </w:lvl>
    <w:lvl w:ilvl="2" w:tplc="23B66734">
      <w:numFmt w:val="decimal"/>
      <w:lvlText w:val=""/>
      <w:lvlJc w:val="left"/>
    </w:lvl>
    <w:lvl w:ilvl="3" w:tplc="93AA6922">
      <w:numFmt w:val="decimal"/>
      <w:lvlText w:val=""/>
      <w:lvlJc w:val="left"/>
    </w:lvl>
    <w:lvl w:ilvl="4" w:tplc="DF72C964">
      <w:numFmt w:val="decimal"/>
      <w:lvlText w:val=""/>
      <w:lvlJc w:val="left"/>
    </w:lvl>
    <w:lvl w:ilvl="5" w:tplc="A4027DBE">
      <w:numFmt w:val="decimal"/>
      <w:lvlText w:val=""/>
      <w:lvlJc w:val="left"/>
    </w:lvl>
    <w:lvl w:ilvl="6" w:tplc="5E4E3C36">
      <w:numFmt w:val="decimal"/>
      <w:lvlText w:val=""/>
      <w:lvlJc w:val="left"/>
    </w:lvl>
    <w:lvl w:ilvl="7" w:tplc="73A4DDAA">
      <w:numFmt w:val="decimal"/>
      <w:lvlText w:val=""/>
      <w:lvlJc w:val="left"/>
    </w:lvl>
    <w:lvl w:ilvl="8" w:tplc="7958C5AC">
      <w:numFmt w:val="decimal"/>
      <w:lvlText w:val=""/>
      <w:lvlJc w:val="left"/>
    </w:lvl>
  </w:abstractNum>
  <w:abstractNum w:abstractNumId="363" w15:restartNumberingAfterBreak="0">
    <w:nsid w:val="00007987"/>
    <w:multiLevelType w:val="hybridMultilevel"/>
    <w:tmpl w:val="3502EDF8"/>
    <w:lvl w:ilvl="0" w:tplc="01568BF0">
      <w:start w:val="1"/>
      <w:numFmt w:val="bullet"/>
      <w:lvlText w:val="и"/>
      <w:lvlJc w:val="left"/>
    </w:lvl>
    <w:lvl w:ilvl="1" w:tplc="109C7680">
      <w:numFmt w:val="decimal"/>
      <w:lvlText w:val=""/>
      <w:lvlJc w:val="left"/>
    </w:lvl>
    <w:lvl w:ilvl="2" w:tplc="8968C7D8">
      <w:numFmt w:val="decimal"/>
      <w:lvlText w:val=""/>
      <w:lvlJc w:val="left"/>
    </w:lvl>
    <w:lvl w:ilvl="3" w:tplc="26FCEE54">
      <w:numFmt w:val="decimal"/>
      <w:lvlText w:val=""/>
      <w:lvlJc w:val="left"/>
    </w:lvl>
    <w:lvl w:ilvl="4" w:tplc="AF82AE9C">
      <w:numFmt w:val="decimal"/>
      <w:lvlText w:val=""/>
      <w:lvlJc w:val="left"/>
    </w:lvl>
    <w:lvl w:ilvl="5" w:tplc="1D4A04E2">
      <w:numFmt w:val="decimal"/>
      <w:lvlText w:val=""/>
      <w:lvlJc w:val="left"/>
    </w:lvl>
    <w:lvl w:ilvl="6" w:tplc="A1245D5E">
      <w:numFmt w:val="decimal"/>
      <w:lvlText w:val=""/>
      <w:lvlJc w:val="left"/>
    </w:lvl>
    <w:lvl w:ilvl="7" w:tplc="7950648E">
      <w:numFmt w:val="decimal"/>
      <w:lvlText w:val=""/>
      <w:lvlJc w:val="left"/>
    </w:lvl>
    <w:lvl w:ilvl="8" w:tplc="07E0583C">
      <w:numFmt w:val="decimal"/>
      <w:lvlText w:val=""/>
      <w:lvlJc w:val="left"/>
    </w:lvl>
  </w:abstractNum>
  <w:abstractNum w:abstractNumId="364" w15:restartNumberingAfterBreak="0">
    <w:nsid w:val="00007A08"/>
    <w:multiLevelType w:val="hybridMultilevel"/>
    <w:tmpl w:val="935CA17A"/>
    <w:lvl w:ilvl="0" w:tplc="537AFD5A">
      <w:start w:val="1"/>
      <w:numFmt w:val="bullet"/>
      <w:lvlText w:val="-"/>
      <w:lvlJc w:val="left"/>
    </w:lvl>
    <w:lvl w:ilvl="1" w:tplc="30BE5D42">
      <w:numFmt w:val="decimal"/>
      <w:lvlText w:val=""/>
      <w:lvlJc w:val="left"/>
    </w:lvl>
    <w:lvl w:ilvl="2" w:tplc="256AB240">
      <w:numFmt w:val="decimal"/>
      <w:lvlText w:val=""/>
      <w:lvlJc w:val="left"/>
    </w:lvl>
    <w:lvl w:ilvl="3" w:tplc="CF5ECC5C">
      <w:numFmt w:val="decimal"/>
      <w:lvlText w:val=""/>
      <w:lvlJc w:val="left"/>
    </w:lvl>
    <w:lvl w:ilvl="4" w:tplc="89FC22B2">
      <w:numFmt w:val="decimal"/>
      <w:lvlText w:val=""/>
      <w:lvlJc w:val="left"/>
    </w:lvl>
    <w:lvl w:ilvl="5" w:tplc="80FE3810">
      <w:numFmt w:val="decimal"/>
      <w:lvlText w:val=""/>
      <w:lvlJc w:val="left"/>
    </w:lvl>
    <w:lvl w:ilvl="6" w:tplc="457CF688">
      <w:numFmt w:val="decimal"/>
      <w:lvlText w:val=""/>
      <w:lvlJc w:val="left"/>
    </w:lvl>
    <w:lvl w:ilvl="7" w:tplc="7DD83F86">
      <w:numFmt w:val="decimal"/>
      <w:lvlText w:val=""/>
      <w:lvlJc w:val="left"/>
    </w:lvl>
    <w:lvl w:ilvl="8" w:tplc="4D46D6DE">
      <w:numFmt w:val="decimal"/>
      <w:lvlText w:val=""/>
      <w:lvlJc w:val="left"/>
    </w:lvl>
  </w:abstractNum>
  <w:abstractNum w:abstractNumId="365" w15:restartNumberingAfterBreak="0">
    <w:nsid w:val="00007A36"/>
    <w:multiLevelType w:val="hybridMultilevel"/>
    <w:tmpl w:val="6A50F8FA"/>
    <w:lvl w:ilvl="0" w:tplc="4B5C6A94">
      <w:start w:val="1"/>
      <w:numFmt w:val="bullet"/>
      <w:lvlText w:val="•"/>
      <w:lvlJc w:val="left"/>
    </w:lvl>
    <w:lvl w:ilvl="1" w:tplc="07FC9496">
      <w:numFmt w:val="decimal"/>
      <w:lvlText w:val=""/>
      <w:lvlJc w:val="left"/>
    </w:lvl>
    <w:lvl w:ilvl="2" w:tplc="AAE23E9E">
      <w:numFmt w:val="decimal"/>
      <w:lvlText w:val=""/>
      <w:lvlJc w:val="left"/>
    </w:lvl>
    <w:lvl w:ilvl="3" w:tplc="B2304EEE">
      <w:numFmt w:val="decimal"/>
      <w:lvlText w:val=""/>
      <w:lvlJc w:val="left"/>
    </w:lvl>
    <w:lvl w:ilvl="4" w:tplc="7F2AD308">
      <w:numFmt w:val="decimal"/>
      <w:lvlText w:val=""/>
      <w:lvlJc w:val="left"/>
    </w:lvl>
    <w:lvl w:ilvl="5" w:tplc="5DC012F2">
      <w:numFmt w:val="decimal"/>
      <w:lvlText w:val=""/>
      <w:lvlJc w:val="left"/>
    </w:lvl>
    <w:lvl w:ilvl="6" w:tplc="1EFE75C6">
      <w:numFmt w:val="decimal"/>
      <w:lvlText w:val=""/>
      <w:lvlJc w:val="left"/>
    </w:lvl>
    <w:lvl w:ilvl="7" w:tplc="9AA2D946">
      <w:numFmt w:val="decimal"/>
      <w:lvlText w:val=""/>
      <w:lvlJc w:val="left"/>
    </w:lvl>
    <w:lvl w:ilvl="8" w:tplc="09FC48A8">
      <w:numFmt w:val="decimal"/>
      <w:lvlText w:val=""/>
      <w:lvlJc w:val="left"/>
    </w:lvl>
  </w:abstractNum>
  <w:abstractNum w:abstractNumId="366" w15:restartNumberingAfterBreak="0">
    <w:nsid w:val="00007B8B"/>
    <w:multiLevelType w:val="hybridMultilevel"/>
    <w:tmpl w:val="A41C4FCC"/>
    <w:lvl w:ilvl="0" w:tplc="D1B003A8">
      <w:start w:val="1"/>
      <w:numFmt w:val="bullet"/>
      <w:lvlText w:val="-"/>
      <w:lvlJc w:val="left"/>
    </w:lvl>
    <w:lvl w:ilvl="1" w:tplc="9AEA945C">
      <w:numFmt w:val="decimal"/>
      <w:lvlText w:val=""/>
      <w:lvlJc w:val="left"/>
    </w:lvl>
    <w:lvl w:ilvl="2" w:tplc="FFA4FA98">
      <w:numFmt w:val="decimal"/>
      <w:lvlText w:val=""/>
      <w:lvlJc w:val="left"/>
    </w:lvl>
    <w:lvl w:ilvl="3" w:tplc="5672CC24">
      <w:numFmt w:val="decimal"/>
      <w:lvlText w:val=""/>
      <w:lvlJc w:val="left"/>
    </w:lvl>
    <w:lvl w:ilvl="4" w:tplc="F47E511E">
      <w:numFmt w:val="decimal"/>
      <w:lvlText w:val=""/>
      <w:lvlJc w:val="left"/>
    </w:lvl>
    <w:lvl w:ilvl="5" w:tplc="835E551C">
      <w:numFmt w:val="decimal"/>
      <w:lvlText w:val=""/>
      <w:lvlJc w:val="left"/>
    </w:lvl>
    <w:lvl w:ilvl="6" w:tplc="A7026554">
      <w:numFmt w:val="decimal"/>
      <w:lvlText w:val=""/>
      <w:lvlJc w:val="left"/>
    </w:lvl>
    <w:lvl w:ilvl="7" w:tplc="C08C51BC">
      <w:numFmt w:val="decimal"/>
      <w:lvlText w:val=""/>
      <w:lvlJc w:val="left"/>
    </w:lvl>
    <w:lvl w:ilvl="8" w:tplc="FC3292D0">
      <w:numFmt w:val="decimal"/>
      <w:lvlText w:val=""/>
      <w:lvlJc w:val="left"/>
    </w:lvl>
  </w:abstractNum>
  <w:abstractNum w:abstractNumId="367" w15:restartNumberingAfterBreak="0">
    <w:nsid w:val="00007C27"/>
    <w:multiLevelType w:val="hybridMultilevel"/>
    <w:tmpl w:val="D67AAE5C"/>
    <w:lvl w:ilvl="0" w:tplc="914EC3FA">
      <w:start w:val="1"/>
      <w:numFmt w:val="bullet"/>
      <w:lvlText w:val="•"/>
      <w:lvlJc w:val="left"/>
    </w:lvl>
    <w:lvl w:ilvl="1" w:tplc="D2C693FC">
      <w:numFmt w:val="decimal"/>
      <w:lvlText w:val=""/>
      <w:lvlJc w:val="left"/>
    </w:lvl>
    <w:lvl w:ilvl="2" w:tplc="B178F798">
      <w:numFmt w:val="decimal"/>
      <w:lvlText w:val=""/>
      <w:lvlJc w:val="left"/>
    </w:lvl>
    <w:lvl w:ilvl="3" w:tplc="2936795A">
      <w:numFmt w:val="decimal"/>
      <w:lvlText w:val=""/>
      <w:lvlJc w:val="left"/>
    </w:lvl>
    <w:lvl w:ilvl="4" w:tplc="FF642F16">
      <w:numFmt w:val="decimal"/>
      <w:lvlText w:val=""/>
      <w:lvlJc w:val="left"/>
    </w:lvl>
    <w:lvl w:ilvl="5" w:tplc="C400B98C">
      <w:numFmt w:val="decimal"/>
      <w:lvlText w:val=""/>
      <w:lvlJc w:val="left"/>
    </w:lvl>
    <w:lvl w:ilvl="6" w:tplc="D52CA908">
      <w:numFmt w:val="decimal"/>
      <w:lvlText w:val=""/>
      <w:lvlJc w:val="left"/>
    </w:lvl>
    <w:lvl w:ilvl="7" w:tplc="46EE84C6">
      <w:numFmt w:val="decimal"/>
      <w:lvlText w:val=""/>
      <w:lvlJc w:val="left"/>
    </w:lvl>
    <w:lvl w:ilvl="8" w:tplc="4454D318">
      <w:numFmt w:val="decimal"/>
      <w:lvlText w:val=""/>
      <w:lvlJc w:val="left"/>
    </w:lvl>
  </w:abstractNum>
  <w:abstractNum w:abstractNumId="368" w15:restartNumberingAfterBreak="0">
    <w:nsid w:val="00007C4A"/>
    <w:multiLevelType w:val="hybridMultilevel"/>
    <w:tmpl w:val="96D04334"/>
    <w:lvl w:ilvl="0" w:tplc="A8D20DB6">
      <w:start w:val="1"/>
      <w:numFmt w:val="bullet"/>
      <w:lvlText w:val="-"/>
      <w:lvlJc w:val="left"/>
    </w:lvl>
    <w:lvl w:ilvl="1" w:tplc="52108D5E">
      <w:numFmt w:val="decimal"/>
      <w:lvlText w:val=""/>
      <w:lvlJc w:val="left"/>
    </w:lvl>
    <w:lvl w:ilvl="2" w:tplc="D0167DB8">
      <w:numFmt w:val="decimal"/>
      <w:lvlText w:val=""/>
      <w:lvlJc w:val="left"/>
    </w:lvl>
    <w:lvl w:ilvl="3" w:tplc="926C9FBE">
      <w:numFmt w:val="decimal"/>
      <w:lvlText w:val=""/>
      <w:lvlJc w:val="left"/>
    </w:lvl>
    <w:lvl w:ilvl="4" w:tplc="D85CDAF2">
      <w:numFmt w:val="decimal"/>
      <w:lvlText w:val=""/>
      <w:lvlJc w:val="left"/>
    </w:lvl>
    <w:lvl w:ilvl="5" w:tplc="EF42403E">
      <w:numFmt w:val="decimal"/>
      <w:lvlText w:val=""/>
      <w:lvlJc w:val="left"/>
    </w:lvl>
    <w:lvl w:ilvl="6" w:tplc="EEB2C0D4">
      <w:numFmt w:val="decimal"/>
      <w:lvlText w:val=""/>
      <w:lvlJc w:val="left"/>
    </w:lvl>
    <w:lvl w:ilvl="7" w:tplc="34226CA4">
      <w:numFmt w:val="decimal"/>
      <w:lvlText w:val=""/>
      <w:lvlJc w:val="left"/>
    </w:lvl>
    <w:lvl w:ilvl="8" w:tplc="368049AC">
      <w:numFmt w:val="decimal"/>
      <w:lvlText w:val=""/>
      <w:lvlJc w:val="left"/>
    </w:lvl>
  </w:abstractNum>
  <w:abstractNum w:abstractNumId="369" w15:restartNumberingAfterBreak="0">
    <w:nsid w:val="00007CB8"/>
    <w:multiLevelType w:val="hybridMultilevel"/>
    <w:tmpl w:val="5ADAB7CE"/>
    <w:lvl w:ilvl="0" w:tplc="067E4F10">
      <w:start w:val="1"/>
      <w:numFmt w:val="bullet"/>
      <w:lvlText w:val="-"/>
      <w:lvlJc w:val="left"/>
    </w:lvl>
    <w:lvl w:ilvl="1" w:tplc="8C74BDBA">
      <w:numFmt w:val="decimal"/>
      <w:lvlText w:val=""/>
      <w:lvlJc w:val="left"/>
    </w:lvl>
    <w:lvl w:ilvl="2" w:tplc="3278B586">
      <w:numFmt w:val="decimal"/>
      <w:lvlText w:val=""/>
      <w:lvlJc w:val="left"/>
    </w:lvl>
    <w:lvl w:ilvl="3" w:tplc="50043C48">
      <w:numFmt w:val="decimal"/>
      <w:lvlText w:val=""/>
      <w:lvlJc w:val="left"/>
    </w:lvl>
    <w:lvl w:ilvl="4" w:tplc="ED881BFA">
      <w:numFmt w:val="decimal"/>
      <w:lvlText w:val=""/>
      <w:lvlJc w:val="left"/>
    </w:lvl>
    <w:lvl w:ilvl="5" w:tplc="B02E45FA">
      <w:numFmt w:val="decimal"/>
      <w:lvlText w:val=""/>
      <w:lvlJc w:val="left"/>
    </w:lvl>
    <w:lvl w:ilvl="6" w:tplc="1240745E">
      <w:numFmt w:val="decimal"/>
      <w:lvlText w:val=""/>
      <w:lvlJc w:val="left"/>
    </w:lvl>
    <w:lvl w:ilvl="7" w:tplc="D5409762">
      <w:numFmt w:val="decimal"/>
      <w:lvlText w:val=""/>
      <w:lvlJc w:val="left"/>
    </w:lvl>
    <w:lvl w:ilvl="8" w:tplc="13C25CB8">
      <w:numFmt w:val="decimal"/>
      <w:lvlText w:val=""/>
      <w:lvlJc w:val="left"/>
    </w:lvl>
  </w:abstractNum>
  <w:abstractNum w:abstractNumId="370" w15:restartNumberingAfterBreak="0">
    <w:nsid w:val="00007CBE"/>
    <w:multiLevelType w:val="hybridMultilevel"/>
    <w:tmpl w:val="8822294A"/>
    <w:lvl w:ilvl="0" w:tplc="62665BCA">
      <w:start w:val="1"/>
      <w:numFmt w:val="bullet"/>
      <w:lvlText w:val="•"/>
      <w:lvlJc w:val="left"/>
    </w:lvl>
    <w:lvl w:ilvl="1" w:tplc="B0869A24">
      <w:numFmt w:val="decimal"/>
      <w:lvlText w:val=""/>
      <w:lvlJc w:val="left"/>
    </w:lvl>
    <w:lvl w:ilvl="2" w:tplc="C486D49E">
      <w:numFmt w:val="decimal"/>
      <w:lvlText w:val=""/>
      <w:lvlJc w:val="left"/>
    </w:lvl>
    <w:lvl w:ilvl="3" w:tplc="62B42F94">
      <w:numFmt w:val="decimal"/>
      <w:lvlText w:val=""/>
      <w:lvlJc w:val="left"/>
    </w:lvl>
    <w:lvl w:ilvl="4" w:tplc="C3367664">
      <w:numFmt w:val="decimal"/>
      <w:lvlText w:val=""/>
      <w:lvlJc w:val="left"/>
    </w:lvl>
    <w:lvl w:ilvl="5" w:tplc="480075B4">
      <w:numFmt w:val="decimal"/>
      <w:lvlText w:val=""/>
      <w:lvlJc w:val="left"/>
    </w:lvl>
    <w:lvl w:ilvl="6" w:tplc="0CB84F9E">
      <w:numFmt w:val="decimal"/>
      <w:lvlText w:val=""/>
      <w:lvlJc w:val="left"/>
    </w:lvl>
    <w:lvl w:ilvl="7" w:tplc="EEF6E850">
      <w:numFmt w:val="decimal"/>
      <w:lvlText w:val=""/>
      <w:lvlJc w:val="left"/>
    </w:lvl>
    <w:lvl w:ilvl="8" w:tplc="FA72B08C">
      <w:numFmt w:val="decimal"/>
      <w:lvlText w:val=""/>
      <w:lvlJc w:val="left"/>
    </w:lvl>
  </w:abstractNum>
  <w:abstractNum w:abstractNumId="371" w15:restartNumberingAfterBreak="0">
    <w:nsid w:val="00007DAA"/>
    <w:multiLevelType w:val="hybridMultilevel"/>
    <w:tmpl w:val="5EAA09B0"/>
    <w:lvl w:ilvl="0" w:tplc="EDA46E06">
      <w:start w:val="1"/>
      <w:numFmt w:val="bullet"/>
      <w:lvlText w:val="-"/>
      <w:lvlJc w:val="left"/>
    </w:lvl>
    <w:lvl w:ilvl="1" w:tplc="560C828C">
      <w:numFmt w:val="decimal"/>
      <w:lvlText w:val=""/>
      <w:lvlJc w:val="left"/>
    </w:lvl>
    <w:lvl w:ilvl="2" w:tplc="D1F8AB42">
      <w:numFmt w:val="decimal"/>
      <w:lvlText w:val=""/>
      <w:lvlJc w:val="left"/>
    </w:lvl>
    <w:lvl w:ilvl="3" w:tplc="AC0A782A">
      <w:numFmt w:val="decimal"/>
      <w:lvlText w:val=""/>
      <w:lvlJc w:val="left"/>
    </w:lvl>
    <w:lvl w:ilvl="4" w:tplc="66A409AA">
      <w:numFmt w:val="decimal"/>
      <w:lvlText w:val=""/>
      <w:lvlJc w:val="left"/>
    </w:lvl>
    <w:lvl w:ilvl="5" w:tplc="2A00BB2C">
      <w:numFmt w:val="decimal"/>
      <w:lvlText w:val=""/>
      <w:lvlJc w:val="left"/>
    </w:lvl>
    <w:lvl w:ilvl="6" w:tplc="27402C80">
      <w:numFmt w:val="decimal"/>
      <w:lvlText w:val=""/>
      <w:lvlJc w:val="left"/>
    </w:lvl>
    <w:lvl w:ilvl="7" w:tplc="B8008166">
      <w:numFmt w:val="decimal"/>
      <w:lvlText w:val=""/>
      <w:lvlJc w:val="left"/>
    </w:lvl>
    <w:lvl w:ilvl="8" w:tplc="C09CDC30">
      <w:numFmt w:val="decimal"/>
      <w:lvlText w:val=""/>
      <w:lvlJc w:val="left"/>
    </w:lvl>
  </w:abstractNum>
  <w:abstractNum w:abstractNumId="372" w15:restartNumberingAfterBreak="0">
    <w:nsid w:val="00007E0E"/>
    <w:multiLevelType w:val="hybridMultilevel"/>
    <w:tmpl w:val="24F65956"/>
    <w:lvl w:ilvl="0" w:tplc="894003D8">
      <w:start w:val="9"/>
      <w:numFmt w:val="decimal"/>
      <w:lvlText w:val="%1)"/>
      <w:lvlJc w:val="left"/>
    </w:lvl>
    <w:lvl w:ilvl="1" w:tplc="ED4C40A8">
      <w:numFmt w:val="decimal"/>
      <w:lvlText w:val=""/>
      <w:lvlJc w:val="left"/>
    </w:lvl>
    <w:lvl w:ilvl="2" w:tplc="C930CB7C">
      <w:numFmt w:val="decimal"/>
      <w:lvlText w:val=""/>
      <w:lvlJc w:val="left"/>
    </w:lvl>
    <w:lvl w:ilvl="3" w:tplc="F5D698F4">
      <w:numFmt w:val="decimal"/>
      <w:lvlText w:val=""/>
      <w:lvlJc w:val="left"/>
    </w:lvl>
    <w:lvl w:ilvl="4" w:tplc="33C69DEC">
      <w:numFmt w:val="decimal"/>
      <w:lvlText w:val=""/>
      <w:lvlJc w:val="left"/>
    </w:lvl>
    <w:lvl w:ilvl="5" w:tplc="DF542FCC">
      <w:numFmt w:val="decimal"/>
      <w:lvlText w:val=""/>
      <w:lvlJc w:val="left"/>
    </w:lvl>
    <w:lvl w:ilvl="6" w:tplc="14FC60EC">
      <w:numFmt w:val="decimal"/>
      <w:lvlText w:val=""/>
      <w:lvlJc w:val="left"/>
    </w:lvl>
    <w:lvl w:ilvl="7" w:tplc="C6FC5A9A">
      <w:numFmt w:val="decimal"/>
      <w:lvlText w:val=""/>
      <w:lvlJc w:val="left"/>
    </w:lvl>
    <w:lvl w:ilvl="8" w:tplc="496E8016">
      <w:numFmt w:val="decimal"/>
      <w:lvlText w:val=""/>
      <w:lvlJc w:val="left"/>
    </w:lvl>
  </w:abstractNum>
  <w:abstractNum w:abstractNumId="373" w15:restartNumberingAfterBreak="0">
    <w:nsid w:val="00007E64"/>
    <w:multiLevelType w:val="hybridMultilevel"/>
    <w:tmpl w:val="B276FB46"/>
    <w:lvl w:ilvl="0" w:tplc="4DC85F8A">
      <w:start w:val="1"/>
      <w:numFmt w:val="bullet"/>
      <w:lvlText w:val="•"/>
      <w:lvlJc w:val="left"/>
    </w:lvl>
    <w:lvl w:ilvl="1" w:tplc="8F1ED6B8">
      <w:numFmt w:val="decimal"/>
      <w:lvlText w:val=""/>
      <w:lvlJc w:val="left"/>
    </w:lvl>
    <w:lvl w:ilvl="2" w:tplc="F8883DDC">
      <w:numFmt w:val="decimal"/>
      <w:lvlText w:val=""/>
      <w:lvlJc w:val="left"/>
    </w:lvl>
    <w:lvl w:ilvl="3" w:tplc="A6C69FEA">
      <w:numFmt w:val="decimal"/>
      <w:lvlText w:val=""/>
      <w:lvlJc w:val="left"/>
    </w:lvl>
    <w:lvl w:ilvl="4" w:tplc="3AE258F6">
      <w:numFmt w:val="decimal"/>
      <w:lvlText w:val=""/>
      <w:lvlJc w:val="left"/>
    </w:lvl>
    <w:lvl w:ilvl="5" w:tplc="71AA280E">
      <w:numFmt w:val="decimal"/>
      <w:lvlText w:val=""/>
      <w:lvlJc w:val="left"/>
    </w:lvl>
    <w:lvl w:ilvl="6" w:tplc="FA38BE60">
      <w:numFmt w:val="decimal"/>
      <w:lvlText w:val=""/>
      <w:lvlJc w:val="left"/>
    </w:lvl>
    <w:lvl w:ilvl="7" w:tplc="F7B6A8AA">
      <w:numFmt w:val="decimal"/>
      <w:lvlText w:val=""/>
      <w:lvlJc w:val="left"/>
    </w:lvl>
    <w:lvl w:ilvl="8" w:tplc="EE04AC84">
      <w:numFmt w:val="decimal"/>
      <w:lvlText w:val=""/>
      <w:lvlJc w:val="left"/>
    </w:lvl>
  </w:abstractNum>
  <w:abstractNum w:abstractNumId="374" w15:restartNumberingAfterBreak="0">
    <w:nsid w:val="00007F0D"/>
    <w:multiLevelType w:val="hybridMultilevel"/>
    <w:tmpl w:val="172C59D0"/>
    <w:lvl w:ilvl="0" w:tplc="F32EDC10">
      <w:start w:val="1"/>
      <w:numFmt w:val="bullet"/>
      <w:lvlText w:val="и"/>
      <w:lvlJc w:val="left"/>
    </w:lvl>
    <w:lvl w:ilvl="1" w:tplc="123CD13C">
      <w:start w:val="1"/>
      <w:numFmt w:val="bullet"/>
      <w:lvlText w:val="В"/>
      <w:lvlJc w:val="left"/>
    </w:lvl>
    <w:lvl w:ilvl="2" w:tplc="8EAE1D0E">
      <w:numFmt w:val="decimal"/>
      <w:lvlText w:val=""/>
      <w:lvlJc w:val="left"/>
    </w:lvl>
    <w:lvl w:ilvl="3" w:tplc="0B0875AA">
      <w:numFmt w:val="decimal"/>
      <w:lvlText w:val=""/>
      <w:lvlJc w:val="left"/>
    </w:lvl>
    <w:lvl w:ilvl="4" w:tplc="9C7E1C3C">
      <w:numFmt w:val="decimal"/>
      <w:lvlText w:val=""/>
      <w:lvlJc w:val="left"/>
    </w:lvl>
    <w:lvl w:ilvl="5" w:tplc="70364994">
      <w:numFmt w:val="decimal"/>
      <w:lvlText w:val=""/>
      <w:lvlJc w:val="left"/>
    </w:lvl>
    <w:lvl w:ilvl="6" w:tplc="07CA5368">
      <w:numFmt w:val="decimal"/>
      <w:lvlText w:val=""/>
      <w:lvlJc w:val="left"/>
    </w:lvl>
    <w:lvl w:ilvl="7" w:tplc="1A9E9456">
      <w:numFmt w:val="decimal"/>
      <w:lvlText w:val=""/>
      <w:lvlJc w:val="left"/>
    </w:lvl>
    <w:lvl w:ilvl="8" w:tplc="10248168">
      <w:numFmt w:val="decimal"/>
      <w:lvlText w:val=""/>
      <w:lvlJc w:val="left"/>
    </w:lvl>
  </w:abstractNum>
  <w:abstractNum w:abstractNumId="375" w15:restartNumberingAfterBreak="0">
    <w:nsid w:val="00007F5C"/>
    <w:multiLevelType w:val="hybridMultilevel"/>
    <w:tmpl w:val="20DCF1E4"/>
    <w:lvl w:ilvl="0" w:tplc="474A5F92">
      <w:start w:val="1"/>
      <w:numFmt w:val="bullet"/>
      <w:lvlText w:val="-"/>
      <w:lvlJc w:val="left"/>
    </w:lvl>
    <w:lvl w:ilvl="1" w:tplc="C5BC59F8">
      <w:numFmt w:val="decimal"/>
      <w:lvlText w:val=""/>
      <w:lvlJc w:val="left"/>
    </w:lvl>
    <w:lvl w:ilvl="2" w:tplc="F8707744">
      <w:numFmt w:val="decimal"/>
      <w:lvlText w:val=""/>
      <w:lvlJc w:val="left"/>
    </w:lvl>
    <w:lvl w:ilvl="3" w:tplc="FC0049BA">
      <w:numFmt w:val="decimal"/>
      <w:lvlText w:val=""/>
      <w:lvlJc w:val="left"/>
    </w:lvl>
    <w:lvl w:ilvl="4" w:tplc="E33C10BA">
      <w:numFmt w:val="decimal"/>
      <w:lvlText w:val=""/>
      <w:lvlJc w:val="left"/>
    </w:lvl>
    <w:lvl w:ilvl="5" w:tplc="215404F4">
      <w:numFmt w:val="decimal"/>
      <w:lvlText w:val=""/>
      <w:lvlJc w:val="left"/>
    </w:lvl>
    <w:lvl w:ilvl="6" w:tplc="67106B22">
      <w:numFmt w:val="decimal"/>
      <w:lvlText w:val=""/>
      <w:lvlJc w:val="left"/>
    </w:lvl>
    <w:lvl w:ilvl="7" w:tplc="56A45AC8">
      <w:numFmt w:val="decimal"/>
      <w:lvlText w:val=""/>
      <w:lvlJc w:val="left"/>
    </w:lvl>
    <w:lvl w:ilvl="8" w:tplc="01103074">
      <w:numFmt w:val="decimal"/>
      <w:lvlText w:val=""/>
      <w:lvlJc w:val="left"/>
    </w:lvl>
  </w:abstractNum>
  <w:abstractNum w:abstractNumId="376" w15:restartNumberingAfterBreak="0">
    <w:nsid w:val="00007FA6"/>
    <w:multiLevelType w:val="hybridMultilevel"/>
    <w:tmpl w:val="92A68E14"/>
    <w:lvl w:ilvl="0" w:tplc="287EC5E6">
      <w:start w:val="1"/>
      <w:numFmt w:val="bullet"/>
      <w:lvlText w:val="В"/>
      <w:lvlJc w:val="left"/>
    </w:lvl>
    <w:lvl w:ilvl="1" w:tplc="8CC6F2AE">
      <w:numFmt w:val="decimal"/>
      <w:lvlText w:val=""/>
      <w:lvlJc w:val="left"/>
    </w:lvl>
    <w:lvl w:ilvl="2" w:tplc="85E07A24">
      <w:numFmt w:val="decimal"/>
      <w:lvlText w:val=""/>
      <w:lvlJc w:val="left"/>
    </w:lvl>
    <w:lvl w:ilvl="3" w:tplc="24A4ECD8">
      <w:numFmt w:val="decimal"/>
      <w:lvlText w:val=""/>
      <w:lvlJc w:val="left"/>
    </w:lvl>
    <w:lvl w:ilvl="4" w:tplc="C7EE79E0">
      <w:numFmt w:val="decimal"/>
      <w:lvlText w:val=""/>
      <w:lvlJc w:val="left"/>
    </w:lvl>
    <w:lvl w:ilvl="5" w:tplc="06DED3E2">
      <w:numFmt w:val="decimal"/>
      <w:lvlText w:val=""/>
      <w:lvlJc w:val="left"/>
    </w:lvl>
    <w:lvl w:ilvl="6" w:tplc="22021C82">
      <w:numFmt w:val="decimal"/>
      <w:lvlText w:val=""/>
      <w:lvlJc w:val="left"/>
    </w:lvl>
    <w:lvl w:ilvl="7" w:tplc="EB5CBB4C">
      <w:numFmt w:val="decimal"/>
      <w:lvlText w:val=""/>
      <w:lvlJc w:val="left"/>
    </w:lvl>
    <w:lvl w:ilvl="8" w:tplc="C34258C6">
      <w:numFmt w:val="decimal"/>
      <w:lvlText w:val=""/>
      <w:lvlJc w:val="left"/>
    </w:lvl>
  </w:abstractNum>
  <w:num w:numId="1">
    <w:abstractNumId w:val="161"/>
  </w:num>
  <w:num w:numId="2">
    <w:abstractNumId w:val="207"/>
  </w:num>
  <w:num w:numId="3">
    <w:abstractNumId w:val="112"/>
  </w:num>
  <w:num w:numId="4">
    <w:abstractNumId w:val="197"/>
  </w:num>
  <w:num w:numId="5">
    <w:abstractNumId w:val="84"/>
  </w:num>
  <w:num w:numId="6">
    <w:abstractNumId w:val="119"/>
  </w:num>
  <w:num w:numId="7">
    <w:abstractNumId w:val="46"/>
  </w:num>
  <w:num w:numId="8">
    <w:abstractNumId w:val="306"/>
  </w:num>
  <w:num w:numId="9">
    <w:abstractNumId w:val="51"/>
  </w:num>
  <w:num w:numId="10">
    <w:abstractNumId w:val="108"/>
  </w:num>
  <w:num w:numId="11">
    <w:abstractNumId w:val="299"/>
  </w:num>
  <w:num w:numId="12">
    <w:abstractNumId w:val="339"/>
  </w:num>
  <w:num w:numId="13">
    <w:abstractNumId w:val="300"/>
  </w:num>
  <w:num w:numId="14">
    <w:abstractNumId w:val="282"/>
  </w:num>
  <w:num w:numId="15">
    <w:abstractNumId w:val="223"/>
  </w:num>
  <w:num w:numId="16">
    <w:abstractNumId w:val="131"/>
  </w:num>
  <w:num w:numId="17">
    <w:abstractNumId w:val="321"/>
  </w:num>
  <w:num w:numId="18">
    <w:abstractNumId w:val="85"/>
  </w:num>
  <w:num w:numId="19">
    <w:abstractNumId w:val="325"/>
  </w:num>
  <w:num w:numId="20">
    <w:abstractNumId w:val="86"/>
  </w:num>
  <w:num w:numId="21">
    <w:abstractNumId w:val="93"/>
  </w:num>
  <w:num w:numId="22">
    <w:abstractNumId w:val="193"/>
  </w:num>
  <w:num w:numId="23">
    <w:abstractNumId w:val="372"/>
  </w:num>
  <w:num w:numId="24">
    <w:abstractNumId w:val="21"/>
  </w:num>
  <w:num w:numId="25">
    <w:abstractNumId w:val="35"/>
  </w:num>
  <w:num w:numId="26">
    <w:abstractNumId w:val="184"/>
  </w:num>
  <w:num w:numId="27">
    <w:abstractNumId w:val="160"/>
  </w:num>
  <w:num w:numId="28">
    <w:abstractNumId w:val="42"/>
  </w:num>
  <w:num w:numId="29">
    <w:abstractNumId w:val="98"/>
  </w:num>
  <w:num w:numId="30">
    <w:abstractNumId w:val="337"/>
  </w:num>
  <w:num w:numId="31">
    <w:abstractNumId w:val="90"/>
  </w:num>
  <w:num w:numId="32">
    <w:abstractNumId w:val="57"/>
  </w:num>
  <w:num w:numId="33">
    <w:abstractNumId w:val="50"/>
  </w:num>
  <w:num w:numId="34">
    <w:abstractNumId w:val="354"/>
  </w:num>
  <w:num w:numId="35">
    <w:abstractNumId w:val="34"/>
  </w:num>
  <w:num w:numId="36">
    <w:abstractNumId w:val="17"/>
  </w:num>
  <w:num w:numId="37">
    <w:abstractNumId w:val="23"/>
  </w:num>
  <w:num w:numId="38">
    <w:abstractNumId w:val="121"/>
  </w:num>
  <w:num w:numId="39">
    <w:abstractNumId w:val="351"/>
  </w:num>
  <w:num w:numId="40">
    <w:abstractNumId w:val="150"/>
  </w:num>
  <w:num w:numId="41">
    <w:abstractNumId w:val="162"/>
  </w:num>
  <w:num w:numId="42">
    <w:abstractNumId w:val="361"/>
  </w:num>
  <w:num w:numId="43">
    <w:abstractNumId w:val="313"/>
  </w:num>
  <w:num w:numId="44">
    <w:abstractNumId w:val="188"/>
  </w:num>
  <w:num w:numId="45">
    <w:abstractNumId w:val="315"/>
  </w:num>
  <w:num w:numId="46">
    <w:abstractNumId w:val="260"/>
  </w:num>
  <w:num w:numId="47">
    <w:abstractNumId w:val="149"/>
  </w:num>
  <w:num w:numId="48">
    <w:abstractNumId w:val="99"/>
  </w:num>
  <w:num w:numId="49">
    <w:abstractNumId w:val="2"/>
  </w:num>
  <w:num w:numId="50">
    <w:abstractNumId w:val="185"/>
  </w:num>
  <w:num w:numId="51">
    <w:abstractNumId w:val="365"/>
  </w:num>
  <w:num w:numId="52">
    <w:abstractNumId w:val="151"/>
  </w:num>
  <w:num w:numId="53">
    <w:abstractNumId w:val="92"/>
  </w:num>
  <w:num w:numId="54">
    <w:abstractNumId w:val="212"/>
  </w:num>
  <w:num w:numId="55">
    <w:abstractNumId w:val="96"/>
  </w:num>
  <w:num w:numId="56">
    <w:abstractNumId w:val="252"/>
  </w:num>
  <w:num w:numId="57">
    <w:abstractNumId w:val="360"/>
  </w:num>
  <w:num w:numId="58">
    <w:abstractNumId w:val="163"/>
  </w:num>
  <w:num w:numId="59">
    <w:abstractNumId w:val="335"/>
  </w:num>
  <w:num w:numId="60">
    <w:abstractNumId w:val="3"/>
  </w:num>
  <w:num w:numId="61">
    <w:abstractNumId w:val="357"/>
  </w:num>
  <w:num w:numId="62">
    <w:abstractNumId w:val="218"/>
  </w:num>
  <w:num w:numId="63">
    <w:abstractNumId w:val="298"/>
  </w:num>
  <w:num w:numId="64">
    <w:abstractNumId w:val="209"/>
  </w:num>
  <w:num w:numId="65">
    <w:abstractNumId w:val="53"/>
  </w:num>
  <w:num w:numId="66">
    <w:abstractNumId w:val="83"/>
  </w:num>
  <w:num w:numId="67">
    <w:abstractNumId w:val="137"/>
  </w:num>
  <w:num w:numId="68">
    <w:abstractNumId w:val="1"/>
  </w:num>
  <w:num w:numId="69">
    <w:abstractNumId w:val="158"/>
  </w:num>
  <w:num w:numId="70">
    <w:abstractNumId w:val="37"/>
  </w:num>
  <w:num w:numId="71">
    <w:abstractNumId w:val="244"/>
  </w:num>
  <w:num w:numId="72">
    <w:abstractNumId w:val="319"/>
  </w:num>
  <w:num w:numId="73">
    <w:abstractNumId w:val="26"/>
  </w:num>
  <w:num w:numId="74">
    <w:abstractNumId w:val="309"/>
  </w:num>
  <w:num w:numId="75">
    <w:abstractNumId w:val="245"/>
  </w:num>
  <w:num w:numId="76">
    <w:abstractNumId w:val="257"/>
  </w:num>
  <w:num w:numId="77">
    <w:abstractNumId w:val="304"/>
  </w:num>
  <w:num w:numId="78">
    <w:abstractNumId w:val="186"/>
  </w:num>
  <w:num w:numId="79">
    <w:abstractNumId w:val="254"/>
  </w:num>
  <w:num w:numId="80">
    <w:abstractNumId w:val="55"/>
  </w:num>
  <w:num w:numId="81">
    <w:abstractNumId w:val="256"/>
  </w:num>
  <w:num w:numId="82">
    <w:abstractNumId w:val="276"/>
  </w:num>
  <w:num w:numId="83">
    <w:abstractNumId w:val="291"/>
  </w:num>
  <w:num w:numId="84">
    <w:abstractNumId w:val="13"/>
  </w:num>
  <w:num w:numId="85">
    <w:abstractNumId w:val="328"/>
  </w:num>
  <w:num w:numId="86">
    <w:abstractNumId w:val="236"/>
  </w:num>
  <w:num w:numId="87">
    <w:abstractNumId w:val="266"/>
  </w:num>
  <w:num w:numId="88">
    <w:abstractNumId w:val="38"/>
  </w:num>
  <w:num w:numId="89">
    <w:abstractNumId w:val="198"/>
  </w:num>
  <w:num w:numId="90">
    <w:abstractNumId w:val="362"/>
  </w:num>
  <w:num w:numId="91">
    <w:abstractNumId w:val="24"/>
  </w:num>
  <w:num w:numId="92">
    <w:abstractNumId w:val="105"/>
  </w:num>
  <w:num w:numId="93">
    <w:abstractNumId w:val="56"/>
  </w:num>
  <w:num w:numId="94">
    <w:abstractNumId w:val="371"/>
  </w:num>
  <w:num w:numId="95">
    <w:abstractNumId w:val="226"/>
  </w:num>
  <w:num w:numId="96">
    <w:abstractNumId w:val="110"/>
  </w:num>
  <w:num w:numId="97">
    <w:abstractNumId w:val="353"/>
  </w:num>
  <w:num w:numId="98">
    <w:abstractNumId w:val="132"/>
  </w:num>
  <w:num w:numId="99">
    <w:abstractNumId w:val="262"/>
  </w:num>
  <w:num w:numId="100">
    <w:abstractNumId w:val="82"/>
  </w:num>
  <w:num w:numId="101">
    <w:abstractNumId w:val="61"/>
  </w:num>
  <w:num w:numId="102">
    <w:abstractNumId w:val="91"/>
  </w:num>
  <w:num w:numId="103">
    <w:abstractNumId w:val="183"/>
  </w:num>
  <w:num w:numId="104">
    <w:abstractNumId w:val="345"/>
  </w:num>
  <w:num w:numId="105">
    <w:abstractNumId w:val="44"/>
  </w:num>
  <w:num w:numId="106">
    <w:abstractNumId w:val="346"/>
  </w:num>
  <w:num w:numId="107">
    <w:abstractNumId w:val="167"/>
  </w:num>
  <w:num w:numId="108">
    <w:abstractNumId w:val="296"/>
  </w:num>
  <w:num w:numId="109">
    <w:abstractNumId w:val="64"/>
  </w:num>
  <w:num w:numId="110">
    <w:abstractNumId w:val="369"/>
  </w:num>
  <w:num w:numId="111">
    <w:abstractNumId w:val="290"/>
  </w:num>
  <w:num w:numId="112">
    <w:abstractNumId w:val="330"/>
  </w:num>
  <w:num w:numId="113">
    <w:abstractNumId w:val="80"/>
  </w:num>
  <w:num w:numId="114">
    <w:abstractNumId w:val="172"/>
  </w:num>
  <w:num w:numId="115">
    <w:abstractNumId w:val="0"/>
  </w:num>
  <w:num w:numId="116">
    <w:abstractNumId w:val="285"/>
  </w:num>
  <w:num w:numId="117">
    <w:abstractNumId w:val="47"/>
  </w:num>
  <w:num w:numId="118">
    <w:abstractNumId w:val="154"/>
  </w:num>
  <w:num w:numId="119">
    <w:abstractNumId w:val="118"/>
  </w:num>
  <w:num w:numId="120">
    <w:abstractNumId w:val="374"/>
  </w:num>
  <w:num w:numId="121">
    <w:abstractNumId w:val="15"/>
  </w:num>
  <w:num w:numId="122">
    <w:abstractNumId w:val="95"/>
  </w:num>
  <w:num w:numId="123">
    <w:abstractNumId w:val="69"/>
  </w:num>
  <w:num w:numId="124">
    <w:abstractNumId w:val="227"/>
  </w:num>
  <w:num w:numId="125">
    <w:abstractNumId w:val="334"/>
  </w:num>
  <w:num w:numId="126">
    <w:abstractNumId w:val="356"/>
  </w:num>
  <w:num w:numId="127">
    <w:abstractNumId w:val="71"/>
  </w:num>
  <w:num w:numId="128">
    <w:abstractNumId w:val="294"/>
  </w:num>
  <w:num w:numId="129">
    <w:abstractNumId w:val="238"/>
  </w:num>
  <w:num w:numId="130">
    <w:abstractNumId w:val="242"/>
  </w:num>
  <w:num w:numId="131">
    <w:abstractNumId w:val="349"/>
  </w:num>
  <w:num w:numId="132">
    <w:abstractNumId w:val="170"/>
  </w:num>
  <w:num w:numId="133">
    <w:abstractNumId w:val="352"/>
  </w:num>
  <w:num w:numId="134">
    <w:abstractNumId w:val="246"/>
  </w:num>
  <w:num w:numId="135">
    <w:abstractNumId w:val="58"/>
  </w:num>
  <w:num w:numId="136">
    <w:abstractNumId w:val="232"/>
  </w:num>
  <w:num w:numId="137">
    <w:abstractNumId w:val="203"/>
  </w:num>
  <w:num w:numId="138">
    <w:abstractNumId w:val="159"/>
  </w:num>
  <w:num w:numId="139">
    <w:abstractNumId w:val="359"/>
  </w:num>
  <w:num w:numId="140">
    <w:abstractNumId w:val="192"/>
  </w:num>
  <w:num w:numId="141">
    <w:abstractNumId w:val="210"/>
  </w:num>
  <w:num w:numId="142">
    <w:abstractNumId w:val="191"/>
  </w:num>
  <w:num w:numId="143">
    <w:abstractNumId w:val="97"/>
  </w:num>
  <w:num w:numId="144">
    <w:abstractNumId w:val="147"/>
  </w:num>
  <w:num w:numId="145">
    <w:abstractNumId w:val="128"/>
  </w:num>
  <w:num w:numId="146">
    <w:abstractNumId w:val="14"/>
  </w:num>
  <w:num w:numId="147">
    <w:abstractNumId w:val="302"/>
  </w:num>
  <w:num w:numId="148">
    <w:abstractNumId w:val="72"/>
  </w:num>
  <w:num w:numId="149">
    <w:abstractNumId w:val="28"/>
  </w:num>
  <w:num w:numId="150">
    <w:abstractNumId w:val="141"/>
  </w:num>
  <w:num w:numId="151">
    <w:abstractNumId w:val="215"/>
  </w:num>
  <w:num w:numId="152">
    <w:abstractNumId w:val="29"/>
  </w:num>
  <w:num w:numId="153">
    <w:abstractNumId w:val="74"/>
  </w:num>
  <w:num w:numId="154">
    <w:abstractNumId w:val="60"/>
  </w:num>
  <w:num w:numId="155">
    <w:abstractNumId w:val="235"/>
  </w:num>
  <w:num w:numId="156">
    <w:abstractNumId w:val="169"/>
  </w:num>
  <w:num w:numId="157">
    <w:abstractNumId w:val="219"/>
  </w:num>
  <w:num w:numId="158">
    <w:abstractNumId w:val="264"/>
  </w:num>
  <w:num w:numId="159">
    <w:abstractNumId w:val="166"/>
  </w:num>
  <w:num w:numId="160">
    <w:abstractNumId w:val="253"/>
  </w:num>
  <w:num w:numId="161">
    <w:abstractNumId w:val="146"/>
  </w:num>
  <w:num w:numId="162">
    <w:abstractNumId w:val="312"/>
  </w:num>
  <w:num w:numId="163">
    <w:abstractNumId w:val="216"/>
  </w:num>
  <w:num w:numId="164">
    <w:abstractNumId w:val="76"/>
  </w:num>
  <w:num w:numId="165">
    <w:abstractNumId w:val="363"/>
  </w:num>
  <w:num w:numId="166">
    <w:abstractNumId w:val="332"/>
  </w:num>
  <w:num w:numId="167">
    <w:abstractNumId w:val="143"/>
  </w:num>
  <w:num w:numId="168">
    <w:abstractNumId w:val="373"/>
  </w:num>
  <w:num w:numId="169">
    <w:abstractNumId w:val="67"/>
  </w:num>
  <w:num w:numId="170">
    <w:abstractNumId w:val="341"/>
  </w:num>
  <w:num w:numId="171">
    <w:abstractNumId w:val="208"/>
  </w:num>
  <w:num w:numId="172">
    <w:abstractNumId w:val="168"/>
  </w:num>
  <w:num w:numId="173">
    <w:abstractNumId w:val="229"/>
  </w:num>
  <w:num w:numId="174">
    <w:abstractNumId w:val="267"/>
  </w:num>
  <w:num w:numId="175">
    <w:abstractNumId w:val="18"/>
  </w:num>
  <w:num w:numId="176">
    <w:abstractNumId w:val="109"/>
  </w:num>
  <w:num w:numId="177">
    <w:abstractNumId w:val="101"/>
  </w:num>
  <w:num w:numId="178">
    <w:abstractNumId w:val="155"/>
  </w:num>
  <w:num w:numId="179">
    <w:abstractNumId w:val="340"/>
  </w:num>
  <w:num w:numId="180">
    <w:abstractNumId w:val="269"/>
  </w:num>
  <w:num w:numId="181">
    <w:abstractNumId w:val="277"/>
  </w:num>
  <w:num w:numId="182">
    <w:abstractNumId w:val="342"/>
  </w:num>
  <w:num w:numId="183">
    <w:abstractNumId w:val="144"/>
  </w:num>
  <w:num w:numId="184">
    <w:abstractNumId w:val="148"/>
  </w:num>
  <w:num w:numId="185">
    <w:abstractNumId w:val="347"/>
  </w:num>
  <w:num w:numId="186">
    <w:abstractNumId w:val="116"/>
  </w:num>
  <w:num w:numId="187">
    <w:abstractNumId w:val="139"/>
  </w:num>
  <w:num w:numId="188">
    <w:abstractNumId w:val="205"/>
  </w:num>
  <w:num w:numId="189">
    <w:abstractNumId w:val="129"/>
  </w:num>
  <w:num w:numId="190">
    <w:abstractNumId w:val="279"/>
  </w:num>
  <w:num w:numId="191">
    <w:abstractNumId w:val="283"/>
  </w:num>
  <w:num w:numId="192">
    <w:abstractNumId w:val="280"/>
  </w:num>
  <w:num w:numId="193">
    <w:abstractNumId w:val="281"/>
  </w:num>
  <w:num w:numId="194">
    <w:abstractNumId w:val="52"/>
  </w:num>
  <w:num w:numId="195">
    <w:abstractNumId w:val="77"/>
  </w:num>
  <w:num w:numId="196">
    <w:abstractNumId w:val="104"/>
  </w:num>
  <w:num w:numId="197">
    <w:abstractNumId w:val="251"/>
  </w:num>
  <w:num w:numId="198">
    <w:abstractNumId w:val="350"/>
  </w:num>
  <w:num w:numId="199">
    <w:abstractNumId w:val="133"/>
  </w:num>
  <w:num w:numId="200">
    <w:abstractNumId w:val="181"/>
  </w:num>
  <w:num w:numId="201">
    <w:abstractNumId w:val="45"/>
  </w:num>
  <w:num w:numId="202">
    <w:abstractNumId w:val="348"/>
  </w:num>
  <w:num w:numId="203">
    <w:abstractNumId w:val="78"/>
  </w:num>
  <w:num w:numId="204">
    <w:abstractNumId w:val="182"/>
  </w:num>
  <w:num w:numId="205">
    <w:abstractNumId w:val="240"/>
  </w:num>
  <w:num w:numId="206">
    <w:abstractNumId w:val="164"/>
  </w:num>
  <w:num w:numId="207">
    <w:abstractNumId w:val="255"/>
  </w:num>
  <w:num w:numId="208">
    <w:abstractNumId w:val="40"/>
  </w:num>
  <w:num w:numId="209">
    <w:abstractNumId w:val="33"/>
  </w:num>
  <w:num w:numId="210">
    <w:abstractNumId w:val="31"/>
  </w:num>
  <w:num w:numId="211">
    <w:abstractNumId w:val="11"/>
  </w:num>
  <w:num w:numId="212">
    <w:abstractNumId w:val="130"/>
  </w:num>
  <w:num w:numId="213">
    <w:abstractNumId w:val="114"/>
  </w:num>
  <w:num w:numId="214">
    <w:abstractNumId w:val="263"/>
  </w:num>
  <w:num w:numId="215">
    <w:abstractNumId w:val="54"/>
  </w:num>
  <w:num w:numId="216">
    <w:abstractNumId w:val="145"/>
  </w:num>
  <w:num w:numId="217">
    <w:abstractNumId w:val="27"/>
  </w:num>
  <w:num w:numId="218">
    <w:abstractNumId w:val="248"/>
  </w:num>
  <w:num w:numId="219">
    <w:abstractNumId w:val="271"/>
  </w:num>
  <w:num w:numId="220">
    <w:abstractNumId w:val="75"/>
  </w:num>
  <w:num w:numId="221">
    <w:abstractNumId w:val="261"/>
  </w:num>
  <w:num w:numId="222">
    <w:abstractNumId w:val="224"/>
  </w:num>
  <w:num w:numId="223">
    <w:abstractNumId w:val="241"/>
  </w:num>
  <w:num w:numId="224">
    <w:abstractNumId w:val="194"/>
  </w:num>
  <w:num w:numId="225">
    <w:abstractNumId w:val="43"/>
  </w:num>
  <w:num w:numId="226">
    <w:abstractNumId w:val="196"/>
  </w:num>
  <w:num w:numId="227">
    <w:abstractNumId w:val="370"/>
  </w:num>
  <w:num w:numId="228">
    <w:abstractNumId w:val="174"/>
  </w:num>
  <w:num w:numId="229">
    <w:abstractNumId w:val="367"/>
  </w:num>
  <w:num w:numId="230">
    <w:abstractNumId w:val="275"/>
  </w:num>
  <w:num w:numId="231">
    <w:abstractNumId w:val="187"/>
  </w:num>
  <w:num w:numId="232">
    <w:abstractNumId w:val="250"/>
  </w:num>
  <w:num w:numId="233">
    <w:abstractNumId w:val="259"/>
  </w:num>
  <w:num w:numId="234">
    <w:abstractNumId w:val="136"/>
  </w:num>
  <w:num w:numId="235">
    <w:abstractNumId w:val="140"/>
  </w:num>
  <w:num w:numId="236">
    <w:abstractNumId w:val="19"/>
  </w:num>
  <w:num w:numId="237">
    <w:abstractNumId w:val="308"/>
  </w:num>
  <w:num w:numId="238">
    <w:abstractNumId w:val="62"/>
  </w:num>
  <w:num w:numId="239">
    <w:abstractNumId w:val="25"/>
  </w:num>
  <w:num w:numId="240">
    <w:abstractNumId w:val="117"/>
  </w:num>
  <w:num w:numId="241">
    <w:abstractNumId w:val="297"/>
  </w:num>
  <w:num w:numId="242">
    <w:abstractNumId w:val="81"/>
  </w:num>
  <w:num w:numId="243">
    <w:abstractNumId w:val="120"/>
  </w:num>
  <w:num w:numId="244">
    <w:abstractNumId w:val="178"/>
  </w:num>
  <w:num w:numId="245">
    <w:abstractNumId w:val="4"/>
  </w:num>
  <w:num w:numId="246">
    <w:abstractNumId w:val="165"/>
  </w:num>
  <w:num w:numId="247">
    <w:abstractNumId w:val="180"/>
  </w:num>
  <w:num w:numId="248">
    <w:abstractNumId w:val="220"/>
  </w:num>
  <w:num w:numId="249">
    <w:abstractNumId w:val="286"/>
  </w:num>
  <w:num w:numId="250">
    <w:abstractNumId w:val="152"/>
  </w:num>
  <w:num w:numId="251">
    <w:abstractNumId w:val="127"/>
  </w:num>
  <w:num w:numId="252">
    <w:abstractNumId w:val="316"/>
  </w:num>
  <w:num w:numId="253">
    <w:abstractNumId w:val="358"/>
  </w:num>
  <w:num w:numId="254">
    <w:abstractNumId w:val="228"/>
  </w:num>
  <w:num w:numId="255">
    <w:abstractNumId w:val="376"/>
  </w:num>
  <w:num w:numId="256">
    <w:abstractNumId w:val="20"/>
  </w:num>
  <w:num w:numId="257">
    <w:abstractNumId w:val="200"/>
  </w:num>
  <w:num w:numId="258">
    <w:abstractNumId w:val="324"/>
  </w:num>
  <w:num w:numId="259">
    <w:abstractNumId w:val="138"/>
  </w:num>
  <w:num w:numId="260">
    <w:abstractNumId w:val="113"/>
  </w:num>
  <w:num w:numId="261">
    <w:abstractNumId w:val="107"/>
  </w:num>
  <w:num w:numId="262">
    <w:abstractNumId w:val="10"/>
  </w:num>
  <w:num w:numId="263">
    <w:abstractNumId w:val="222"/>
  </w:num>
  <w:num w:numId="264">
    <w:abstractNumId w:val="142"/>
  </w:num>
  <w:num w:numId="265">
    <w:abstractNumId w:val="8"/>
  </w:num>
  <w:num w:numId="266">
    <w:abstractNumId w:val="12"/>
  </w:num>
  <w:num w:numId="267">
    <w:abstractNumId w:val="171"/>
  </w:num>
  <w:num w:numId="268">
    <w:abstractNumId w:val="322"/>
  </w:num>
  <w:num w:numId="269">
    <w:abstractNumId w:val="355"/>
  </w:num>
  <w:num w:numId="270">
    <w:abstractNumId w:val="153"/>
  </w:num>
  <w:num w:numId="271">
    <w:abstractNumId w:val="273"/>
  </w:num>
  <w:num w:numId="272">
    <w:abstractNumId w:val="221"/>
  </w:num>
  <w:num w:numId="273">
    <w:abstractNumId w:val="307"/>
  </w:num>
  <w:num w:numId="274">
    <w:abstractNumId w:val="331"/>
  </w:num>
  <w:num w:numId="275">
    <w:abstractNumId w:val="211"/>
  </w:num>
  <w:num w:numId="276">
    <w:abstractNumId w:val="217"/>
  </w:num>
  <w:num w:numId="277">
    <w:abstractNumId w:val="32"/>
  </w:num>
  <w:num w:numId="278">
    <w:abstractNumId w:val="301"/>
  </w:num>
  <w:num w:numId="279">
    <w:abstractNumId w:val="173"/>
  </w:num>
  <w:num w:numId="280">
    <w:abstractNumId w:val="214"/>
  </w:num>
  <w:num w:numId="281">
    <w:abstractNumId w:val="213"/>
  </w:num>
  <w:num w:numId="282">
    <w:abstractNumId w:val="202"/>
  </w:num>
  <w:num w:numId="283">
    <w:abstractNumId w:val="310"/>
  </w:num>
  <w:num w:numId="284">
    <w:abstractNumId w:val="247"/>
  </w:num>
  <w:num w:numId="285">
    <w:abstractNumId w:val="125"/>
  </w:num>
  <w:num w:numId="286">
    <w:abstractNumId w:val="6"/>
  </w:num>
  <w:num w:numId="287">
    <w:abstractNumId w:val="103"/>
  </w:num>
  <w:num w:numId="288">
    <w:abstractNumId w:val="123"/>
  </w:num>
  <w:num w:numId="289">
    <w:abstractNumId w:val="88"/>
  </w:num>
  <w:num w:numId="290">
    <w:abstractNumId w:val="289"/>
  </w:num>
  <w:num w:numId="291">
    <w:abstractNumId w:val="135"/>
  </w:num>
  <w:num w:numId="292">
    <w:abstractNumId w:val="329"/>
  </w:num>
  <w:num w:numId="293">
    <w:abstractNumId w:val="48"/>
  </w:num>
  <w:num w:numId="294">
    <w:abstractNumId w:val="272"/>
  </w:num>
  <w:num w:numId="295">
    <w:abstractNumId w:val="231"/>
  </w:num>
  <w:num w:numId="296">
    <w:abstractNumId w:val="338"/>
  </w:num>
  <w:num w:numId="297">
    <w:abstractNumId w:val="66"/>
  </w:num>
  <w:num w:numId="298">
    <w:abstractNumId w:val="190"/>
  </w:num>
  <w:num w:numId="299">
    <w:abstractNumId w:val="344"/>
  </w:num>
  <w:num w:numId="300">
    <w:abstractNumId w:val="295"/>
  </w:num>
  <w:num w:numId="301">
    <w:abstractNumId w:val="366"/>
  </w:num>
  <w:num w:numId="302">
    <w:abstractNumId w:val="73"/>
  </w:num>
  <w:num w:numId="303">
    <w:abstractNumId w:val="343"/>
  </w:num>
  <w:num w:numId="304">
    <w:abstractNumId w:val="303"/>
  </w:num>
  <w:num w:numId="305">
    <w:abstractNumId w:val="364"/>
  </w:num>
  <w:num w:numId="306">
    <w:abstractNumId w:val="317"/>
  </w:num>
  <w:num w:numId="307">
    <w:abstractNumId w:val="336"/>
  </w:num>
  <w:num w:numId="308">
    <w:abstractNumId w:val="230"/>
  </w:num>
  <w:num w:numId="309">
    <w:abstractNumId w:val="68"/>
  </w:num>
  <w:num w:numId="310">
    <w:abstractNumId w:val="225"/>
  </w:num>
  <w:num w:numId="311">
    <w:abstractNumId w:val="102"/>
  </w:num>
  <w:num w:numId="312">
    <w:abstractNumId w:val="94"/>
  </w:num>
  <w:num w:numId="313">
    <w:abstractNumId w:val="278"/>
  </w:num>
  <w:num w:numId="314">
    <w:abstractNumId w:val="63"/>
  </w:num>
  <w:num w:numId="315">
    <w:abstractNumId w:val="270"/>
  </w:num>
  <w:num w:numId="316">
    <w:abstractNumId w:val="177"/>
  </w:num>
  <w:num w:numId="317">
    <w:abstractNumId w:val="36"/>
  </w:num>
  <w:num w:numId="318">
    <w:abstractNumId w:val="305"/>
  </w:num>
  <w:num w:numId="319">
    <w:abstractNumId w:val="320"/>
  </w:num>
  <w:num w:numId="320">
    <w:abstractNumId w:val="49"/>
  </w:num>
  <w:num w:numId="321">
    <w:abstractNumId w:val="115"/>
  </w:num>
  <w:num w:numId="322">
    <w:abstractNumId w:val="206"/>
  </w:num>
  <w:num w:numId="323">
    <w:abstractNumId w:val="176"/>
  </w:num>
  <w:num w:numId="324">
    <w:abstractNumId w:val="287"/>
  </w:num>
  <w:num w:numId="325">
    <w:abstractNumId w:val="70"/>
  </w:num>
  <w:num w:numId="326">
    <w:abstractNumId w:val="274"/>
  </w:num>
  <w:num w:numId="327">
    <w:abstractNumId w:val="375"/>
  </w:num>
  <w:num w:numId="328">
    <w:abstractNumId w:val="7"/>
  </w:num>
  <w:num w:numId="329">
    <w:abstractNumId w:val="239"/>
  </w:num>
  <w:num w:numId="330">
    <w:abstractNumId w:val="258"/>
  </w:num>
  <w:num w:numId="331">
    <w:abstractNumId w:val="65"/>
  </w:num>
  <w:num w:numId="332">
    <w:abstractNumId w:val="30"/>
  </w:num>
  <w:num w:numId="333">
    <w:abstractNumId w:val="249"/>
  </w:num>
  <w:num w:numId="334">
    <w:abstractNumId w:val="314"/>
  </w:num>
  <w:num w:numId="335">
    <w:abstractNumId w:val="199"/>
  </w:num>
  <w:num w:numId="336">
    <w:abstractNumId w:val="134"/>
  </w:num>
  <w:num w:numId="337">
    <w:abstractNumId w:val="293"/>
  </w:num>
  <w:num w:numId="338">
    <w:abstractNumId w:val="89"/>
  </w:num>
  <w:num w:numId="339">
    <w:abstractNumId w:val="233"/>
  </w:num>
  <w:num w:numId="340">
    <w:abstractNumId w:val="87"/>
  </w:num>
  <w:num w:numId="341">
    <w:abstractNumId w:val="79"/>
  </w:num>
  <w:num w:numId="342">
    <w:abstractNumId w:val="368"/>
  </w:num>
  <w:num w:numId="343">
    <w:abstractNumId w:val="106"/>
  </w:num>
  <w:num w:numId="344">
    <w:abstractNumId w:val="9"/>
  </w:num>
  <w:num w:numId="345">
    <w:abstractNumId w:val="288"/>
  </w:num>
  <w:num w:numId="346">
    <w:abstractNumId w:val="59"/>
  </w:num>
  <w:num w:numId="347">
    <w:abstractNumId w:val="16"/>
  </w:num>
  <w:num w:numId="348">
    <w:abstractNumId w:val="5"/>
  </w:num>
  <w:num w:numId="349">
    <w:abstractNumId w:val="126"/>
  </w:num>
  <w:num w:numId="350">
    <w:abstractNumId w:val="234"/>
  </w:num>
  <w:num w:numId="351">
    <w:abstractNumId w:val="124"/>
  </w:num>
  <w:num w:numId="352">
    <w:abstractNumId w:val="156"/>
  </w:num>
  <w:num w:numId="353">
    <w:abstractNumId w:val="157"/>
  </w:num>
  <w:num w:numId="354">
    <w:abstractNumId w:val="41"/>
  </w:num>
  <w:num w:numId="355">
    <w:abstractNumId w:val="195"/>
  </w:num>
  <w:num w:numId="356">
    <w:abstractNumId w:val="265"/>
  </w:num>
  <w:num w:numId="357">
    <w:abstractNumId w:val="122"/>
  </w:num>
  <w:num w:numId="358">
    <w:abstractNumId w:val="243"/>
  </w:num>
  <w:num w:numId="359">
    <w:abstractNumId w:val="333"/>
  </w:num>
  <w:num w:numId="360">
    <w:abstractNumId w:val="189"/>
  </w:num>
  <w:num w:numId="361">
    <w:abstractNumId w:val="204"/>
  </w:num>
  <w:num w:numId="362">
    <w:abstractNumId w:val="22"/>
  </w:num>
  <w:num w:numId="363">
    <w:abstractNumId w:val="175"/>
  </w:num>
  <w:num w:numId="364">
    <w:abstractNumId w:val="100"/>
  </w:num>
  <w:num w:numId="365">
    <w:abstractNumId w:val="323"/>
  </w:num>
  <w:num w:numId="366">
    <w:abstractNumId w:val="179"/>
  </w:num>
  <w:num w:numId="367">
    <w:abstractNumId w:val="39"/>
  </w:num>
  <w:num w:numId="368">
    <w:abstractNumId w:val="201"/>
  </w:num>
  <w:num w:numId="369">
    <w:abstractNumId w:val="268"/>
  </w:num>
  <w:num w:numId="370">
    <w:abstractNumId w:val="292"/>
  </w:num>
  <w:num w:numId="371">
    <w:abstractNumId w:val="326"/>
  </w:num>
  <w:num w:numId="372">
    <w:abstractNumId w:val="318"/>
  </w:num>
  <w:num w:numId="373">
    <w:abstractNumId w:val="111"/>
  </w:num>
  <w:num w:numId="374">
    <w:abstractNumId w:val="327"/>
  </w:num>
  <w:num w:numId="375">
    <w:abstractNumId w:val="237"/>
  </w:num>
  <w:num w:numId="376">
    <w:abstractNumId w:val="284"/>
  </w:num>
  <w:num w:numId="377">
    <w:abstractNumId w:val="311"/>
  </w:num>
  <w:numIdMacAtCleanup w:val="3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5E5"/>
    <w:rsid w:val="00230DA0"/>
    <w:rsid w:val="002973E7"/>
    <w:rsid w:val="003168F4"/>
    <w:rsid w:val="00360039"/>
    <w:rsid w:val="00360ED3"/>
    <w:rsid w:val="005145E5"/>
    <w:rsid w:val="00595600"/>
    <w:rsid w:val="00803C42"/>
    <w:rsid w:val="00A2724C"/>
    <w:rsid w:val="00AE0AEF"/>
    <w:rsid w:val="00BA300E"/>
    <w:rsid w:val="00CD7152"/>
    <w:rsid w:val="00E650E4"/>
    <w:rsid w:val="00E94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74B545-69A8-4396-A0E0-207771B23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191</Pages>
  <Words>46788</Words>
  <Characters>266692</Characters>
  <Application>Microsoft Office Word</Application>
  <DocSecurity>0</DocSecurity>
  <Lines>2222</Lines>
  <Paragraphs>625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13</cp:revision>
  <dcterms:created xsi:type="dcterms:W3CDTF">2019-10-10T14:32:00Z</dcterms:created>
  <dcterms:modified xsi:type="dcterms:W3CDTF">2021-06-02T06:08:00Z</dcterms:modified>
</cp:coreProperties>
</file>