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BC" w:rsidRDefault="00D06BBC" w:rsidP="00D06BBC">
      <w:pPr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D06BBC">
        <w:rPr>
          <w:rFonts w:ascii="Times New Roman" w:hAnsi="Times New Roman"/>
          <w:color w:val="auto"/>
          <w:sz w:val="28"/>
          <w:szCs w:val="28"/>
        </w:rPr>
        <w:t>C</w:t>
      </w:r>
      <w:proofErr w:type="gramEnd"/>
      <w:r w:rsidRPr="00D06BBC">
        <w:rPr>
          <w:rFonts w:ascii="Times New Roman" w:hAnsi="Times New Roman"/>
          <w:color w:val="auto"/>
          <w:sz w:val="28"/>
          <w:szCs w:val="28"/>
        </w:rPr>
        <w:t>труктурное</w:t>
      </w:r>
      <w:proofErr w:type="spellEnd"/>
      <w:r w:rsidRPr="00D06BBC">
        <w:rPr>
          <w:rFonts w:ascii="Times New Roman" w:hAnsi="Times New Roman"/>
          <w:color w:val="auto"/>
          <w:sz w:val="28"/>
          <w:szCs w:val="28"/>
        </w:rPr>
        <w:t xml:space="preserve"> подразделение «Детский сад №1 »</w:t>
      </w:r>
      <w:r w:rsidRPr="00D06BBC">
        <w:rPr>
          <w:rFonts w:ascii="Times New Roman" w:hAnsi="Times New Roman"/>
          <w:color w:val="auto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D06BBC">
        <w:rPr>
          <w:rFonts w:ascii="Times New Roman" w:hAnsi="Times New Roman"/>
          <w:color w:val="auto"/>
          <w:sz w:val="28"/>
          <w:szCs w:val="28"/>
        </w:rPr>
        <w:br/>
        <w:t>«Детский сад «Радуга» комбинированного вида»</w:t>
      </w:r>
    </w:p>
    <w:p w:rsidR="00D06BBC" w:rsidRDefault="00D06BBC" w:rsidP="00D06BBC">
      <w:pPr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06BBC" w:rsidRPr="00D06BBC" w:rsidRDefault="00D06BBC" w:rsidP="00D06BBC">
      <w:pPr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06BBC" w:rsidRPr="00A60751" w:rsidRDefault="00D06BBC" w:rsidP="00D06BBC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Нормативный проект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A60751">
        <w:rPr>
          <w:rFonts w:ascii="Times New Roman" w:hAnsi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/>
          <w:b/>
          <w:color w:val="auto"/>
          <w:sz w:val="28"/>
          <w:szCs w:val="28"/>
        </w:rPr>
        <w:t>Правила поведения в детском саду</w:t>
      </w:r>
      <w:r w:rsidRPr="00A60751">
        <w:rPr>
          <w:rFonts w:ascii="Times New Roman" w:hAnsi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Выполнила</w:t>
      </w: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воспитатель</w:t>
      </w: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Бояркина Н.О.</w:t>
      </w: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pStyle w:val="a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BBC" w:rsidRPr="00D06BBC" w:rsidRDefault="00D06BBC" w:rsidP="00D06BBC">
      <w:pPr>
        <w:shd w:val="clear" w:color="auto" w:fill="FFFFFF"/>
        <w:spacing w:before="75" w:after="75" w:line="368" w:lineRule="atLeast"/>
        <w:ind w:left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2021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Краткое описание проекта: 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проект представляет собой работу по созданию новой нормы (нормотворчество), которая основывается на реальных ситуациях, возникающих в жизни детей в детском саду. Обычно это типичные, повторяющиеся конфликтные ситуации. Проект направлен на приобретение дошкольниками необходимых навыков поведения – дети  становятся  внимательнее  друг к другу, начинают руководствоваться не столько собственными мотивами, сколько установленными нормами. Основным принципом поведения в подобных ситуациях становится обязательное предварительное обращение ребёнка к взрослому, согласование правил и контроль за его </w:t>
      </w:r>
      <w:proofErr w:type="gramStart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соблюдением</w:t>
      </w:r>
      <w:proofErr w:type="gramEnd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со стороны воспитателя, так и со стороны ребёнка. Проект такого типа инициируется педагогом.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создание воспитывающей среды, обеспечивающей активизацию социальных, интеллектуальных интересов детей, формирование у ребенка в детском саду и дома социально-нравственных качеств. Овладение детьми нормами поведения, способности конструирования своего поведения на основе анализа действительности и удержания этого правила.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Актуальность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Интенсивное обновление, модернизация всех компонентов образовательного процесса подняли планку профессиональных требований к педагогам. Сегодня в дошкольных учреждениях востребован педагог – новатор, педагог – исследователь, поэтому я педагог – практик включилась в активную поисковую, инновационную деятельность.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педагогике творческий поиск предполагает поисковую деятельность, создание нового педагогического опыта. Я, считаю, что метод проектов – один из новых видов деятельности, который используется в </w:t>
      </w:r>
      <w:proofErr w:type="spellStart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-образовательном процессе детских садов.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В основе метода проектов лежит развитие познавательных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 В нашу подготовительную группу пришли дети из разных групп и других детских садов. У каждого ребёнка был свой опыт общественной жизни. Необходимо было создать единый коллектив, выработать единые правила. В своей практике я решила использовать нормативную проектную деятельность.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современном обществе предъявляются новые, всё более высокие требования к человеку, в том числе и к ребёнку - к уровню его развития. Большинству людей нет необходимости доказывать, что успешный ребёнок - 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это всесторонне развитый ребёнок, который умеет вести себя в коллективе сверстников, в общественных местах.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дошкольного возраста могут анализировать предложенную ситуацию с трех различных позиций: нормативно – стабилизирующей, </w:t>
      </w:r>
      <w:proofErr w:type="spellStart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смыслообразующей</w:t>
      </w:r>
      <w:proofErr w:type="spellEnd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преобразующей. За этими тремя позициями лежит определенное понимание структуры познавательных способностей. Организация проектной деятельности невозможна без учета этих позиций на каждом этапе ее реализации.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</w:t>
      </w:r>
      <w:r w:rsidRPr="003826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актуальность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 данного проекта обусловлена: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-    Проблемами регуляции поведения детей в детском саду стоит очень остро. Анализ состояния наших воспитанников показал, что в группе часто происходят конфликтные ситуации, которые характеризуются столкновением детских инициатив, при котором каждый ребенок настаивает на своем варианте поведения.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-     Формированием в дошкольном возрасте дружеских взаимоотношений между детьми в значительной степени зависит от того, какая работа в детском саду ведется в этом направлении. Формировать умение оценивать свои поступки и поступки других.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-     Воспитанием в детях таких качес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 как сочувствие, отзывчивость.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у ребенка в детском саду и дома социально-нравственных качеств, овладение детьми нормами поведения, способности конструирования своего поведения на основе анализа действительности и удержания этого правила.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38262E">
        <w:rPr>
          <w:rFonts w:ascii="Times New Roman" w:hAnsi="Times New Roman"/>
          <w:b/>
          <w:color w:val="auto"/>
          <w:sz w:val="28"/>
          <w:szCs w:val="28"/>
        </w:rPr>
        <w:t>Тип проекта:</w:t>
      </w:r>
      <w:r w:rsidRPr="0038262E">
        <w:rPr>
          <w:rFonts w:ascii="Times New Roman" w:hAnsi="Times New Roman"/>
          <w:color w:val="auto"/>
          <w:sz w:val="28"/>
          <w:szCs w:val="28"/>
        </w:rPr>
        <w:t xml:space="preserve"> нормативный.</w:t>
      </w: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38262E">
        <w:rPr>
          <w:rFonts w:ascii="Times New Roman" w:hAnsi="Times New Roman"/>
          <w:b/>
          <w:color w:val="auto"/>
          <w:sz w:val="28"/>
          <w:szCs w:val="28"/>
        </w:rPr>
        <w:t>Продолжительность проекта:</w:t>
      </w:r>
      <w:r w:rsidRPr="0038262E">
        <w:rPr>
          <w:rFonts w:ascii="Times New Roman" w:hAnsi="Times New Roman"/>
          <w:color w:val="auto"/>
          <w:sz w:val="28"/>
          <w:szCs w:val="28"/>
        </w:rPr>
        <w:t xml:space="preserve"> краткосрочный (сентябрь, октябрь, ноябрь)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Участники проекта:</w:t>
      </w:r>
    </w:p>
    <w:p w:rsidR="00D06BBC" w:rsidRDefault="00D06BBC" w:rsidP="00D06BBC">
      <w:p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Педагоги: воспитатели группы.</w:t>
      </w:r>
    </w:p>
    <w:p w:rsidR="00D06BBC" w:rsidRPr="0038262E" w:rsidRDefault="00D06BBC" w:rsidP="00D06BBC">
      <w:p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Дети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средней группы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6BBC" w:rsidRPr="0038262E" w:rsidRDefault="00D06BBC" w:rsidP="00D06BBC">
      <w:pPr>
        <w:shd w:val="clear" w:color="auto" w:fill="FFFFFF"/>
        <w:spacing w:after="0" w:line="273" w:lineRule="atLeast"/>
        <w:ind w:left="-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 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 Родители и другие члены семьи.</w:t>
      </w:r>
    </w:p>
    <w:p w:rsidR="00D06BBC" w:rsidRPr="0038262E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D06BBC" w:rsidRPr="0038262E" w:rsidRDefault="00D06BBC" w:rsidP="00D06B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звивать у детей интеллектуальные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, познавательные, речевые способности, учитывая индивидуальные и возрастные особенности ребенка.</w:t>
      </w:r>
    </w:p>
    <w:p w:rsidR="00D06BBC" w:rsidRPr="0038262E" w:rsidRDefault="00D06BBC" w:rsidP="00D06B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детей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эмоционально-эстетическое и бережное отношение к сверстникам, близким.</w:t>
      </w:r>
    </w:p>
    <w:p w:rsidR="00D06BBC" w:rsidRPr="00C11F6B" w:rsidRDefault="00D06BBC" w:rsidP="00D06BBC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видеть нежелательные последствия неприемлемого поведения</w:t>
      </w:r>
    </w:p>
    <w:p w:rsidR="00D06BBC" w:rsidRDefault="00D06BBC" w:rsidP="00D06BBC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оздавать в семье благоприятные услови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для развития личности ребенка, учитывая</w:t>
      </w:r>
      <w:r w:rsidRPr="00C11F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опыт дете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й, приобретенный в детском саду.</w:t>
      </w:r>
    </w:p>
    <w:p w:rsidR="00D06BBC" w:rsidRPr="00C11F6B" w:rsidRDefault="00D06BBC" w:rsidP="00D06BBC">
      <w:p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Ожидаемый результат в</w:t>
      </w:r>
      <w:r w:rsidRPr="003826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процессе взаимодействия педагог – дети - родители в реализации проекта: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Дети:</w:t>
      </w:r>
    </w:p>
    <w:p w:rsidR="00D06BBC" w:rsidRPr="0038262E" w:rsidRDefault="00D06BBC" w:rsidP="00D06B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знаниями о последствиях нежелательного поведения в той или иной ситуации;</w:t>
      </w:r>
    </w:p>
    <w:p w:rsidR="00D06BBC" w:rsidRPr="0038262E" w:rsidRDefault="00D06BBC" w:rsidP="00D06B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освоение навыками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бесконфликтного общения;</w:t>
      </w:r>
    </w:p>
    <w:p w:rsidR="00D06BBC" w:rsidRPr="0038262E" w:rsidRDefault="00D06BBC" w:rsidP="00D06B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проявление доброты, заботы,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уважительного</w:t>
      </w:r>
      <w:proofErr w:type="gramEnd"/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отношение к окружающим;</w:t>
      </w:r>
    </w:p>
    <w:p w:rsidR="00D06BBC" w:rsidRPr="0038262E" w:rsidRDefault="00D06BBC" w:rsidP="00D06BBC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возрастание речевой активности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в разных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видах деятельности, способностей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анализировать свои поступки и поступки других;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Родители:</w:t>
      </w:r>
    </w:p>
    <w:p w:rsidR="00D06BBC" w:rsidRPr="0038262E" w:rsidRDefault="00D06BBC" w:rsidP="00D06BB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обогащение родительского опыта приемами взаимодействия и сотрудничества с ребенком в семье;</w:t>
      </w:r>
    </w:p>
    <w:p w:rsidR="00D06BBC" w:rsidRPr="0038262E" w:rsidRDefault="00D06BBC" w:rsidP="00D06BBC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повышение педагогической компетентности родителей.</w:t>
      </w:r>
    </w:p>
    <w:p w:rsidR="00D06BBC" w:rsidRPr="0038262E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62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Педагоги:</w:t>
      </w:r>
      <w:r w:rsidRPr="0038262E">
        <w:rPr>
          <w:rFonts w:ascii="Times New Roman" w:hAnsi="Times New Roman"/>
          <w:color w:val="000000"/>
          <w:sz w:val="28"/>
          <w:szCs w:val="28"/>
          <w:lang w:eastAsia="ru-RU"/>
        </w:rPr>
        <w:t> проектирование заставляет педагога находиться в пространстве возможностей, что изменяет мировоззрение и не допускает применения стандартных, шаблонных действий, требует творческого, личностного роста.</w:t>
      </w:r>
    </w:p>
    <w:p w:rsidR="00D06BBC" w:rsidRPr="001024D4" w:rsidRDefault="00D06BBC" w:rsidP="00D06BBC">
      <w:pPr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024D4">
        <w:rPr>
          <w:rFonts w:ascii="Times New Roman" w:hAnsi="Times New Roman"/>
          <w:b/>
          <w:color w:val="auto"/>
          <w:sz w:val="28"/>
          <w:szCs w:val="28"/>
        </w:rPr>
        <w:t xml:space="preserve">Этапы реализации проекта: </w:t>
      </w:r>
    </w:p>
    <w:p w:rsidR="00D06BBC" w:rsidRPr="009B1D3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024D4">
        <w:rPr>
          <w:rFonts w:ascii="Times New Roman" w:hAnsi="Times New Roman"/>
          <w:b/>
          <w:color w:val="auto"/>
          <w:sz w:val="28"/>
          <w:szCs w:val="28"/>
        </w:rPr>
        <w:t>Подготовительный</w:t>
      </w:r>
      <w:proofErr w:type="gramEnd"/>
      <w:r w:rsidRPr="001024D4">
        <w:rPr>
          <w:rFonts w:ascii="Times New Roman" w:hAnsi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1 и 2 недели сентяб</w:t>
      </w:r>
      <w:r w:rsidRPr="009B1D39">
        <w:rPr>
          <w:rFonts w:ascii="Times New Roman" w:hAnsi="Times New Roman"/>
          <w:color w:val="auto"/>
          <w:sz w:val="28"/>
          <w:szCs w:val="28"/>
        </w:rPr>
        <w:t xml:space="preserve">ря. </w:t>
      </w: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024D4">
        <w:rPr>
          <w:rFonts w:ascii="Times New Roman" w:hAnsi="Times New Roman"/>
          <w:b/>
          <w:color w:val="auto"/>
          <w:sz w:val="28"/>
          <w:szCs w:val="28"/>
        </w:rPr>
        <w:t>Практический</w:t>
      </w:r>
      <w:proofErr w:type="gramEnd"/>
      <w:r w:rsidRPr="001024D4">
        <w:rPr>
          <w:rFonts w:ascii="Times New Roman" w:hAnsi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3</w:t>
      </w:r>
      <w:r w:rsidRPr="009B1D39">
        <w:rPr>
          <w:rFonts w:ascii="Times New Roman" w:hAnsi="Times New Roman"/>
          <w:color w:val="auto"/>
          <w:sz w:val="28"/>
          <w:szCs w:val="28"/>
        </w:rPr>
        <w:t xml:space="preserve"> неделя</w:t>
      </w:r>
      <w:r w:rsidRPr="002C066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сентяб</w:t>
      </w:r>
      <w:r w:rsidRPr="009B1D39">
        <w:rPr>
          <w:rFonts w:ascii="Times New Roman" w:hAnsi="Times New Roman"/>
          <w:color w:val="auto"/>
          <w:sz w:val="28"/>
          <w:szCs w:val="28"/>
        </w:rPr>
        <w:t xml:space="preserve">ря </w:t>
      </w:r>
      <w:r>
        <w:rPr>
          <w:rFonts w:ascii="Times New Roman" w:hAnsi="Times New Roman"/>
          <w:color w:val="auto"/>
          <w:sz w:val="28"/>
          <w:szCs w:val="28"/>
        </w:rPr>
        <w:t>– 1-4</w:t>
      </w:r>
      <w:r w:rsidRPr="009B1D39">
        <w:rPr>
          <w:rFonts w:ascii="Times New Roman" w:hAnsi="Times New Roman"/>
          <w:color w:val="auto"/>
          <w:sz w:val="28"/>
          <w:szCs w:val="28"/>
        </w:rPr>
        <w:t xml:space="preserve"> недели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 -1-3 недели ноября.</w:t>
      </w:r>
    </w:p>
    <w:p w:rsidR="00D06BBC" w:rsidRPr="009B1D3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1024D4">
        <w:rPr>
          <w:rFonts w:ascii="Times New Roman" w:hAnsi="Times New Roman"/>
          <w:b/>
          <w:color w:val="auto"/>
          <w:sz w:val="28"/>
          <w:szCs w:val="28"/>
        </w:rPr>
        <w:t>Заключительный</w:t>
      </w:r>
      <w:proofErr w:type="gramEnd"/>
      <w:r w:rsidRPr="001024D4">
        <w:rPr>
          <w:rFonts w:ascii="Times New Roman" w:hAnsi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4 неделя ноября.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b/>
          <w:color w:val="auto"/>
          <w:sz w:val="28"/>
          <w:szCs w:val="28"/>
        </w:rPr>
        <w:t>Подготовительный этап</w:t>
      </w:r>
      <w:r w:rsidRPr="00621179">
        <w:rPr>
          <w:rFonts w:ascii="Times New Roman" w:hAnsi="Times New Roman"/>
          <w:color w:val="auto"/>
          <w:sz w:val="28"/>
          <w:szCs w:val="28"/>
        </w:rPr>
        <w:t xml:space="preserve"> начался с изучения источников информации к проекту: подборка методической, научно-популярной, энциклопедической, художественной литературы, Интернет-ресурсов по данной теме.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 Определение педагогом темы, целей и задач, содержание проекта, прогнозирование результата. На этом этапе работы, мне предстояло решить следующие задачи: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-     изучить отношение родительской общественности к предлагаемой деятельности в рамках проекта (анкетирование) и возможности семей воспитанников по поддержке образовательного процесса;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-     скоординировать действия педагогов и родителей по формированию у детей в детском саду и дома социально-нравственных качеств;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     разработать основные методические материалы и изготовить необходимые дидактические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пособия.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b/>
          <w:color w:val="auto"/>
          <w:sz w:val="28"/>
          <w:szCs w:val="28"/>
        </w:rPr>
        <w:lastRenderedPageBreak/>
        <w:t>Практический этап</w:t>
      </w:r>
    </w:p>
    <w:p w:rsidR="00D06BBC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практического этапа:</w:t>
      </w: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 социально-нравственное воспитание дошкольников на основе бесед на моральные темы, чтение и последующий анализ художественных произведений, обсуждение и проигрывание проблемной ситуации, просмотр и обсуждение фрагментов мультфильмов, художественного творчества.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6BBC" w:rsidRPr="00621179" w:rsidRDefault="00D06BBC" w:rsidP="00D06BBC">
      <w:pPr>
        <w:shd w:val="clear" w:color="auto" w:fill="FFFFFF"/>
        <w:spacing w:after="0" w:line="273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деятельности родителей:</w:t>
      </w:r>
    </w:p>
    <w:p w:rsidR="00D06BBC" w:rsidRPr="00621179" w:rsidRDefault="00D06BBC" w:rsidP="00D06BB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Участие в создании пособий для бесконфликтного общения.</w:t>
      </w:r>
    </w:p>
    <w:p w:rsidR="00D06BBC" w:rsidRPr="00621179" w:rsidRDefault="00D06BBC" w:rsidP="00D06BBC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Совместные с педагогом, ребенком и родителями анализ поведения за день.</w:t>
      </w:r>
    </w:p>
    <w:p w:rsidR="00D06BBC" w:rsidRPr="00621179" w:rsidRDefault="00D06BBC" w:rsidP="00D06BBC">
      <w:pPr>
        <w:shd w:val="clear" w:color="auto" w:fill="FFFFFF"/>
        <w:spacing w:after="0" w:line="273" w:lineRule="atLeast"/>
        <w:ind w:left="-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6BBC" w:rsidRPr="00621179" w:rsidRDefault="00D06BBC" w:rsidP="00D06BBC">
      <w:pPr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деятельности педагога</w:t>
      </w:r>
    </w:p>
    <w:p w:rsidR="00D06BBC" w:rsidRPr="00621179" w:rsidRDefault="00D06BBC" w:rsidP="00D06B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Беседы на моральные темы.</w:t>
      </w:r>
    </w:p>
    <w:p w:rsidR="00D06BBC" w:rsidRPr="00621179" w:rsidRDefault="00D06BBC" w:rsidP="00D06B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Чтение и последующий анализ художественных произведений.</w:t>
      </w:r>
    </w:p>
    <w:p w:rsidR="00D06BBC" w:rsidRPr="00621179" w:rsidRDefault="00D06BBC" w:rsidP="00D06B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Обсуждение и проигрывание проблемных ситуаций.</w:t>
      </w:r>
    </w:p>
    <w:p w:rsidR="00D06BBC" w:rsidRPr="00621179" w:rsidRDefault="00D06BBC" w:rsidP="00D06BB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Просмотр и обсуждение фрагментов мультфильмов, художественного творчества.</w:t>
      </w:r>
    </w:p>
    <w:p w:rsidR="00D06BBC" w:rsidRPr="00621179" w:rsidRDefault="00D06BBC" w:rsidP="00D06BBC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Продуктивные виды деятельности (рисование)</w:t>
      </w:r>
    </w:p>
    <w:p w:rsidR="00D06BBC" w:rsidRPr="00621179" w:rsidRDefault="00D06BBC" w:rsidP="00D06BBC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Прослушивание песен о дружбе. </w:t>
      </w:r>
    </w:p>
    <w:p w:rsidR="00D06BBC" w:rsidRPr="00621179" w:rsidRDefault="00D06BBC" w:rsidP="00D06BBC">
      <w:pPr>
        <w:shd w:val="clear" w:color="auto" w:fill="FFFFFF"/>
        <w:spacing w:before="75" w:after="75" w:line="368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На этом этапе работы, мне предстояло решить следующие задачи:</w:t>
      </w:r>
    </w:p>
    <w:p w:rsidR="00D06BBC" w:rsidRPr="0062117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auto"/>
          <w:sz w:val="28"/>
          <w:szCs w:val="28"/>
          <w:lang w:eastAsia="ru-RU"/>
        </w:rPr>
        <w:t>- Развивать умения давать моральную оценку своим поступкам, способность к эмоциональному сопереживанию.</w:t>
      </w:r>
    </w:p>
    <w:p w:rsidR="00D06BBC" w:rsidRPr="0062117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auto"/>
          <w:sz w:val="28"/>
          <w:szCs w:val="28"/>
          <w:lang w:eastAsia="ru-RU"/>
        </w:rPr>
        <w:t>- Расширять и углублять представления детей о доброжелательном отношении к окружающим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621179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D06BBC" w:rsidRPr="0062117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auto"/>
          <w:sz w:val="28"/>
          <w:szCs w:val="28"/>
          <w:lang w:eastAsia="ru-RU"/>
        </w:rPr>
        <w:t xml:space="preserve">- Закреплять умения детей анализировать свои поступки и поступки сверстников. </w:t>
      </w:r>
    </w:p>
    <w:p w:rsidR="00D06BBC" w:rsidRPr="0062117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621179">
        <w:rPr>
          <w:rFonts w:ascii="Times New Roman" w:hAnsi="Times New Roman"/>
          <w:b/>
          <w:color w:val="auto"/>
          <w:sz w:val="28"/>
          <w:szCs w:val="28"/>
        </w:rPr>
        <w:t>На заключительном этапе</w:t>
      </w:r>
      <w:r w:rsidRPr="00621179">
        <w:rPr>
          <w:rFonts w:ascii="Times New Roman" w:hAnsi="Times New Roman"/>
          <w:color w:val="auto"/>
          <w:sz w:val="28"/>
          <w:szCs w:val="28"/>
        </w:rPr>
        <w:t xml:space="preserve"> проекта </w:t>
      </w:r>
      <w:r w:rsidRPr="00621179">
        <w:rPr>
          <w:rFonts w:ascii="Times New Roman" w:hAnsi="Times New Roman"/>
          <w:color w:val="auto"/>
          <w:sz w:val="28"/>
          <w:szCs w:val="28"/>
          <w:lang w:eastAsia="ru-RU"/>
        </w:rPr>
        <w:t xml:space="preserve">мы создали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совместно с детьми «Книгу дружбы</w:t>
      </w:r>
      <w:r w:rsidRPr="00621179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и провели развлечение «Праздник Дружбы».</w:t>
      </w:r>
    </w:p>
    <w:p w:rsidR="00D06BBC" w:rsidRPr="00621179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Анализируя проделанную работу можно сделать выводы:</w:t>
      </w:r>
    </w:p>
    <w:p w:rsidR="00D06BBC" w:rsidRPr="00621179" w:rsidRDefault="00D06BBC" w:rsidP="00D06BB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воспринята, что  позволило существенно снизить конфликтность между детьми;</w:t>
      </w:r>
    </w:p>
    <w:p w:rsidR="00D06BBC" w:rsidRPr="00621179" w:rsidRDefault="00D06BBC" w:rsidP="00D06BB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данный проект способствовал не только улучшению психологического климата, но и значительно облегчил работу педагога;</w:t>
      </w:r>
    </w:p>
    <w:p w:rsidR="00D06BBC" w:rsidRPr="00621179" w:rsidRDefault="00D06BBC" w:rsidP="00D06BB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возросла речевая активность детей, что положительно повлияло на самостоятельную игровую деятельность детей, дети включают в сюжет игры различные игрушки и пытаются осуществлять ролевой диалог;</w:t>
      </w:r>
    </w:p>
    <w:p w:rsidR="00D06BBC" w:rsidRPr="00621179" w:rsidRDefault="00D06BBC" w:rsidP="00D06BBC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179">
        <w:rPr>
          <w:rFonts w:ascii="Times New Roman" w:hAnsi="Times New Roman"/>
          <w:color w:val="000000"/>
          <w:sz w:val="28"/>
          <w:szCs w:val="28"/>
          <w:lang w:eastAsia="ru-RU"/>
        </w:rPr>
        <w:t>считаем, что удалось достигнуть хороших результатов взаимодействия педагог – родители, родители принимали активное участие в реализации проекта.</w:t>
      </w: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06BBC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</w:t>
      </w:r>
    </w:p>
    <w:p w:rsidR="00D06BBC" w:rsidRDefault="00D06BBC" w:rsidP="00D06BBC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06BBC" w:rsidRDefault="00D06BBC" w:rsidP="00D06BBC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Книга дружбы</w:t>
      </w:r>
    </w:p>
    <w:p w:rsidR="00D06BBC" w:rsidRDefault="00D06BBC" w:rsidP="00D06BBC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06BBC" w:rsidRPr="00D06BBC" w:rsidRDefault="00D06BBC" w:rsidP="00D06BBC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4306808"/>
            <wp:effectExtent l="0" t="0" r="3175" b="0"/>
            <wp:docPr id="1" name="Рисунок 1" descr="C:\Users\Юрий\Desktop\detsad-240363-151673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detsad-240363-15167355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Default="00D06BBC" w:rsidP="00D06BBC">
      <w:pPr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6BBC" w:rsidRPr="00DC3468" w:rsidRDefault="00D06BBC" w:rsidP="00D06BBC">
      <w:pPr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5B6E" w:rsidRDefault="008E5B6E" w:rsidP="00D06BBC">
      <w:pPr>
        <w:jc w:val="both"/>
      </w:pPr>
    </w:p>
    <w:sectPr w:rsidR="008E5B6E" w:rsidSect="00E2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BA" w:rsidRDefault="00B357BA" w:rsidP="00D06BBC">
      <w:pPr>
        <w:spacing w:after="0" w:line="240" w:lineRule="auto"/>
      </w:pPr>
      <w:r>
        <w:separator/>
      </w:r>
    </w:p>
  </w:endnote>
  <w:endnote w:type="continuationSeparator" w:id="0">
    <w:p w:rsidR="00B357BA" w:rsidRDefault="00B357BA" w:rsidP="00D0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BA" w:rsidRDefault="00B357BA" w:rsidP="00D06BBC">
      <w:pPr>
        <w:spacing w:after="0" w:line="240" w:lineRule="auto"/>
      </w:pPr>
      <w:r>
        <w:separator/>
      </w:r>
    </w:p>
  </w:footnote>
  <w:footnote w:type="continuationSeparator" w:id="0">
    <w:p w:rsidR="00B357BA" w:rsidRDefault="00B357BA" w:rsidP="00D0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653"/>
    <w:multiLevelType w:val="multilevel"/>
    <w:tmpl w:val="DD4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D24DE"/>
    <w:multiLevelType w:val="multilevel"/>
    <w:tmpl w:val="175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401C6"/>
    <w:multiLevelType w:val="multilevel"/>
    <w:tmpl w:val="795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80145"/>
    <w:multiLevelType w:val="multilevel"/>
    <w:tmpl w:val="B15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C03F0"/>
    <w:multiLevelType w:val="hybridMultilevel"/>
    <w:tmpl w:val="776AA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A642F"/>
    <w:multiLevelType w:val="multilevel"/>
    <w:tmpl w:val="4E1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B06D43"/>
    <w:multiLevelType w:val="multilevel"/>
    <w:tmpl w:val="F79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C"/>
    <w:rsid w:val="00385DE1"/>
    <w:rsid w:val="008E5B6E"/>
    <w:rsid w:val="00B357BA"/>
    <w:rsid w:val="00D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BC"/>
    <w:pPr>
      <w:spacing w:line="288" w:lineRule="auto"/>
      <w:ind w:left="2160"/>
    </w:pPr>
    <w:rPr>
      <w:rFonts w:ascii="Cambria" w:eastAsia="Cambria" w:hAnsi="Cambria" w:cs="Times New Roman"/>
      <w:color w:val="5A5A5A"/>
      <w:sz w:val="20"/>
      <w:szCs w:val="20"/>
    </w:rPr>
  </w:style>
  <w:style w:type="paragraph" w:styleId="3">
    <w:name w:val="heading 3"/>
    <w:basedOn w:val="a"/>
    <w:link w:val="30"/>
    <w:uiPriority w:val="9"/>
    <w:qFormat/>
    <w:rsid w:val="0038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99"/>
    <w:qFormat/>
    <w:rsid w:val="00D06B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BBC"/>
    <w:rPr>
      <w:rFonts w:ascii="Cambria" w:eastAsia="Cambria" w:hAnsi="Cambria" w:cs="Times New Roman"/>
      <w:color w:val="5A5A5A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BBC"/>
    <w:rPr>
      <w:rFonts w:ascii="Cambria" w:eastAsia="Cambria" w:hAnsi="Cambria" w:cs="Times New Roman"/>
      <w:color w:val="5A5A5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BC"/>
    <w:rPr>
      <w:rFonts w:ascii="Tahoma" w:eastAsia="Cambri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BC"/>
    <w:pPr>
      <w:spacing w:line="288" w:lineRule="auto"/>
      <w:ind w:left="2160"/>
    </w:pPr>
    <w:rPr>
      <w:rFonts w:ascii="Cambria" w:eastAsia="Cambria" w:hAnsi="Cambria" w:cs="Times New Roman"/>
      <w:color w:val="5A5A5A"/>
      <w:sz w:val="20"/>
      <w:szCs w:val="20"/>
    </w:rPr>
  </w:style>
  <w:style w:type="paragraph" w:styleId="3">
    <w:name w:val="heading 3"/>
    <w:basedOn w:val="a"/>
    <w:link w:val="30"/>
    <w:uiPriority w:val="9"/>
    <w:qFormat/>
    <w:rsid w:val="0038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99"/>
    <w:qFormat/>
    <w:rsid w:val="00D06B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BBC"/>
    <w:rPr>
      <w:rFonts w:ascii="Cambria" w:eastAsia="Cambria" w:hAnsi="Cambria" w:cs="Times New Roman"/>
      <w:color w:val="5A5A5A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BBC"/>
    <w:rPr>
      <w:rFonts w:ascii="Cambria" w:eastAsia="Cambria" w:hAnsi="Cambria" w:cs="Times New Roman"/>
      <w:color w:val="5A5A5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BC"/>
    <w:rPr>
      <w:rFonts w:ascii="Tahoma" w:eastAsia="Cambri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2022-07-31T15:43:00Z</dcterms:created>
  <dcterms:modified xsi:type="dcterms:W3CDTF">2022-07-31T15:51:00Z</dcterms:modified>
</cp:coreProperties>
</file>