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1" w:rsidRPr="00127B2F" w:rsidRDefault="00491CD1" w:rsidP="00491CD1">
      <w:pPr>
        <w:spacing w:after="240"/>
        <w:jc w:val="center"/>
      </w:pPr>
      <w:r w:rsidRPr="00127B2F">
        <w:rPr>
          <w:b/>
          <w:sz w:val="28"/>
          <w:szCs w:val="28"/>
        </w:rPr>
        <w:t>1. Общие положения</w:t>
      </w:r>
    </w:p>
    <w:p w:rsidR="00491CD1" w:rsidRPr="00127B2F" w:rsidRDefault="00491CD1" w:rsidP="00491CD1">
      <w:pPr>
        <w:jc w:val="both"/>
        <w:rPr>
          <w:sz w:val="28"/>
          <w:szCs w:val="28"/>
        </w:rPr>
      </w:pPr>
      <w:r w:rsidRPr="00127B2F">
        <w:rPr>
          <w:sz w:val="28"/>
          <w:szCs w:val="28"/>
        </w:rPr>
        <w:t>1.1.  Настоящее Положение об оказании дополнительных платных образовательных услуг (далее по тексту – Положение) разработано в соответствии с действующими нормативно-правовыми документами: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 xml:space="preserve">- Конституцией РФ; 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 xml:space="preserve">- Гражданским кодексом Российской Федерации; 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 xml:space="preserve">- Бюджетным кодексом Российской Федерации; 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 xml:space="preserve">- Налоговым кодексом Российской Федерации (гл.25); 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>- Фе</w:t>
      </w:r>
      <w:r w:rsidR="000E7590">
        <w:rPr>
          <w:rStyle w:val="FontStyle11"/>
          <w:sz w:val="28"/>
          <w:szCs w:val="28"/>
        </w:rPr>
        <w:t xml:space="preserve">деральным законом от 29.12.2012 </w:t>
      </w:r>
      <w:r w:rsidRPr="00127B2F">
        <w:rPr>
          <w:rStyle w:val="FontStyle11"/>
          <w:sz w:val="28"/>
          <w:szCs w:val="28"/>
        </w:rPr>
        <w:t>г</w:t>
      </w:r>
      <w:r w:rsidR="000E7590">
        <w:rPr>
          <w:rStyle w:val="FontStyle11"/>
          <w:sz w:val="28"/>
          <w:szCs w:val="28"/>
        </w:rPr>
        <w:t>.</w:t>
      </w:r>
      <w:r w:rsidRPr="00127B2F">
        <w:rPr>
          <w:rStyle w:val="FontStyle11"/>
          <w:sz w:val="28"/>
          <w:szCs w:val="28"/>
        </w:rPr>
        <w:t xml:space="preserve"> </w:t>
      </w:r>
      <w:r w:rsidRPr="00127B2F">
        <w:rPr>
          <w:rStyle w:val="FontStyle12"/>
          <w:sz w:val="28"/>
          <w:szCs w:val="28"/>
        </w:rPr>
        <w:t xml:space="preserve"> </w:t>
      </w:r>
      <w:r w:rsidRPr="00127B2F">
        <w:rPr>
          <w:rStyle w:val="FontStyle11"/>
          <w:sz w:val="28"/>
          <w:szCs w:val="28"/>
        </w:rPr>
        <w:t xml:space="preserve">273-ФЗ «Об образовании в Российской Федерации»; 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>- Законом Российской Федерации от 07.02.1992</w:t>
      </w:r>
      <w:r w:rsidR="000E7590">
        <w:rPr>
          <w:rStyle w:val="FontStyle11"/>
          <w:sz w:val="28"/>
          <w:szCs w:val="28"/>
        </w:rPr>
        <w:t xml:space="preserve"> г.</w:t>
      </w:r>
      <w:r w:rsidRPr="00127B2F">
        <w:rPr>
          <w:rStyle w:val="FontStyle11"/>
          <w:sz w:val="28"/>
          <w:szCs w:val="28"/>
        </w:rPr>
        <w:t xml:space="preserve"> № 2300-1 «О защите прав потребителей»; 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>- Постановлением Правительства Российской Федерации от 15.08.2013 № 706 «Об утверждении правил оказания платных образовательных услуг»;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>- Лицензией на осуществление образовательной деятельности;</w:t>
      </w:r>
    </w:p>
    <w:p w:rsidR="00491CD1" w:rsidRPr="00127B2F" w:rsidRDefault="004673D6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Уставом ДОО</w:t>
      </w:r>
      <w:r w:rsidR="00491CD1" w:rsidRPr="00127B2F">
        <w:rPr>
          <w:rStyle w:val="FontStyle11"/>
          <w:sz w:val="28"/>
          <w:szCs w:val="28"/>
        </w:rPr>
        <w:t>;</w:t>
      </w:r>
    </w:p>
    <w:p w:rsidR="00491CD1" w:rsidRPr="00127B2F" w:rsidRDefault="00491CD1" w:rsidP="00491CD1">
      <w:pPr>
        <w:pStyle w:val="Style1"/>
        <w:widowControl/>
        <w:spacing w:before="15" w:line="240" w:lineRule="auto"/>
        <w:rPr>
          <w:rStyle w:val="FontStyle11"/>
          <w:sz w:val="28"/>
          <w:szCs w:val="28"/>
        </w:rPr>
      </w:pPr>
      <w:r w:rsidRPr="00127B2F">
        <w:rPr>
          <w:rStyle w:val="FontStyle11"/>
          <w:sz w:val="28"/>
          <w:szCs w:val="28"/>
        </w:rPr>
        <w:t>- Иными нормативными документами.</w:t>
      </w:r>
    </w:p>
    <w:p w:rsidR="00137D46" w:rsidRPr="00BD3331" w:rsidRDefault="00137D46" w:rsidP="00137D46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1.2. Настоящее Положение регламентирует правила организации дополнительных услуг в МДОУ «</w:t>
      </w:r>
      <w:r>
        <w:rPr>
          <w:sz w:val="28"/>
          <w:szCs w:val="28"/>
        </w:rPr>
        <w:t>Детский сад №8</w:t>
      </w:r>
      <w:r w:rsidRPr="00BD3331">
        <w:rPr>
          <w:sz w:val="28"/>
          <w:szCs w:val="28"/>
        </w:rPr>
        <w:t>7</w:t>
      </w:r>
      <w:r>
        <w:rPr>
          <w:sz w:val="28"/>
          <w:szCs w:val="28"/>
        </w:rPr>
        <w:t xml:space="preserve"> комбинированного вида</w:t>
      </w:r>
      <w:r w:rsidRPr="00BD3331">
        <w:rPr>
          <w:sz w:val="28"/>
          <w:szCs w:val="28"/>
        </w:rPr>
        <w:t>», включая дополнительные платные услуги, и регламентирует отношения, возникающие между потребителем и исполнителем при оказании услуг.</w:t>
      </w:r>
    </w:p>
    <w:p w:rsidR="00137D46" w:rsidRDefault="00137D46" w:rsidP="00137D46">
      <w:pPr>
        <w:ind w:firstLine="567"/>
        <w:jc w:val="both"/>
        <w:rPr>
          <w:sz w:val="28"/>
          <w:szCs w:val="28"/>
        </w:rPr>
      </w:pPr>
      <w:r w:rsidRPr="00BD3331">
        <w:rPr>
          <w:i/>
          <w:sz w:val="28"/>
          <w:szCs w:val="28"/>
        </w:rPr>
        <w:t xml:space="preserve">Примечание. </w:t>
      </w:r>
      <w:r w:rsidRPr="00BD3331">
        <w:rPr>
          <w:sz w:val="28"/>
          <w:szCs w:val="28"/>
        </w:rPr>
        <w:t>Применяемые термины:</w:t>
      </w:r>
    </w:p>
    <w:p w:rsidR="001D20DC" w:rsidRPr="001D20DC" w:rsidRDefault="001D20DC" w:rsidP="001D2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«исполнитель»</w:t>
      </w:r>
      <w:r w:rsidRPr="001D20DC">
        <w:rPr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1D20DC" w:rsidRPr="001D20DC" w:rsidRDefault="001D20DC" w:rsidP="001D2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«заказчик» - </w:t>
      </w:r>
      <w:r w:rsidRPr="001D20DC">
        <w:rPr>
          <w:sz w:val="28"/>
          <w:szCs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D20DC" w:rsidRDefault="001D20DC" w:rsidP="001D2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«обучающийся» </w:t>
      </w:r>
      <w:r w:rsidRPr="001D20DC">
        <w:rPr>
          <w:sz w:val="28"/>
          <w:szCs w:val="28"/>
        </w:rPr>
        <w:t>- физическое лицо, осваивающее образовательную программу;</w:t>
      </w:r>
    </w:p>
    <w:p w:rsidR="00137D46" w:rsidRPr="00BD3331" w:rsidRDefault="00137D46" w:rsidP="001D20DC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137D46" w:rsidRPr="00BD3331" w:rsidRDefault="00137D46" w:rsidP="0013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D3331">
        <w:rPr>
          <w:sz w:val="28"/>
          <w:szCs w:val="28"/>
        </w:rPr>
        <w:t xml:space="preserve"> Основными целями дополнительных услуг, предоставляемых </w:t>
      </w:r>
      <w:r w:rsidRPr="00137D46">
        <w:rPr>
          <w:sz w:val="28"/>
          <w:szCs w:val="28"/>
        </w:rPr>
        <w:t xml:space="preserve">МДОУ «Детский сад №87 комбинированного вида» </w:t>
      </w:r>
      <w:r w:rsidRPr="00BD3331">
        <w:rPr>
          <w:sz w:val="28"/>
          <w:szCs w:val="28"/>
        </w:rPr>
        <w:t>являются:</w:t>
      </w:r>
    </w:p>
    <w:p w:rsidR="00137D46" w:rsidRPr="00BD3331" w:rsidRDefault="00137D46" w:rsidP="00137D46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наиболее полное удовлетворение потребност</w:t>
      </w:r>
      <w:r>
        <w:rPr>
          <w:sz w:val="28"/>
          <w:szCs w:val="28"/>
        </w:rPr>
        <w:t xml:space="preserve">ей родителей в оздоровлении </w:t>
      </w:r>
      <w:r w:rsidRPr="00BD3331">
        <w:rPr>
          <w:sz w:val="28"/>
          <w:szCs w:val="28"/>
        </w:rPr>
        <w:t>и всестороннем воспитании и обучении детей, развитии их способностей и интересов;</w:t>
      </w:r>
    </w:p>
    <w:p w:rsidR="00137D46" w:rsidRPr="00BD3331" w:rsidRDefault="00137D46" w:rsidP="0013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331">
        <w:rPr>
          <w:sz w:val="28"/>
          <w:szCs w:val="28"/>
        </w:rPr>
        <w:t>совершенствование качества образовательного процесса;</w:t>
      </w:r>
    </w:p>
    <w:p w:rsidR="00137D46" w:rsidRPr="00BD3331" w:rsidRDefault="00137D46" w:rsidP="0013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331">
        <w:rPr>
          <w:sz w:val="28"/>
          <w:szCs w:val="28"/>
        </w:rPr>
        <w:t>обеспечение единства и преемственности семейного и общественного воспитания;</w:t>
      </w:r>
    </w:p>
    <w:p w:rsidR="00137D46" w:rsidRDefault="00137D46" w:rsidP="0013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331">
        <w:rPr>
          <w:sz w:val="28"/>
          <w:szCs w:val="28"/>
        </w:rPr>
        <w:t>привлечение средств из дополнительных источников финансирования.</w:t>
      </w:r>
      <w:r w:rsidR="001E0E08">
        <w:rPr>
          <w:sz w:val="28"/>
          <w:szCs w:val="28"/>
        </w:rPr>
        <w:t xml:space="preserve"> </w:t>
      </w:r>
    </w:p>
    <w:p w:rsidR="001E0E08" w:rsidRPr="001E0E08" w:rsidRDefault="001E0E08" w:rsidP="001E0E0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E0E08">
        <w:rPr>
          <w:sz w:val="28"/>
          <w:szCs w:val="28"/>
          <w:lang w:eastAsia="ru-RU"/>
        </w:rPr>
        <w:lastRenderedPageBreak/>
        <w:t xml:space="preserve">1.4. МДОУ «Детский сад №87 комбинированного вида» имеет право оказывать дополнительные услуги (в том числе и платные) в соответствии с настоящим Положением и Уставом </w:t>
      </w:r>
      <w:r w:rsidRPr="00137D46">
        <w:rPr>
          <w:sz w:val="28"/>
          <w:szCs w:val="28"/>
        </w:rPr>
        <w:t>МДОУ «Детский сад №87 комбинированного вида»</w:t>
      </w:r>
      <w:r w:rsidRPr="001E0E08">
        <w:rPr>
          <w:sz w:val="28"/>
          <w:szCs w:val="28"/>
          <w:lang w:eastAsia="ru-RU"/>
        </w:rPr>
        <w:t>;</w:t>
      </w:r>
    </w:p>
    <w:p w:rsidR="001E0E08" w:rsidRPr="001E0E08" w:rsidRDefault="001E0E08" w:rsidP="001E0E0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E0E08">
        <w:rPr>
          <w:sz w:val="28"/>
          <w:szCs w:val="28"/>
          <w:lang w:eastAsia="ru-RU"/>
        </w:rPr>
        <w:t>1.5. Оказание дополнительных услуг не может наносить ущерб или ухудшать качество основной деятельности МДОУ «Детский сад №87 комбинированного вида».</w:t>
      </w:r>
    </w:p>
    <w:p w:rsidR="001E0E08" w:rsidRPr="001E0E08" w:rsidRDefault="001E0E08" w:rsidP="001E0E0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E0E08">
        <w:rPr>
          <w:sz w:val="28"/>
          <w:szCs w:val="28"/>
          <w:lang w:eastAsia="ru-RU"/>
        </w:rPr>
        <w:t xml:space="preserve">1.6. Требования к оказанию дополнительных образовательных, организационных и оздоровительных услуг, в том числе к содержанию образовательных программ, специальных курсов, определяются по соглашению сторон. При этом они должны быть выше </w:t>
      </w:r>
      <w:proofErr w:type="gramStart"/>
      <w:r w:rsidRPr="001E0E08">
        <w:rPr>
          <w:sz w:val="28"/>
          <w:szCs w:val="28"/>
          <w:lang w:eastAsia="ru-RU"/>
        </w:rPr>
        <w:t>предусмотренных</w:t>
      </w:r>
      <w:proofErr w:type="gramEnd"/>
      <w:r w:rsidRPr="001E0E08">
        <w:rPr>
          <w:sz w:val="28"/>
          <w:szCs w:val="28"/>
          <w:lang w:eastAsia="ru-RU"/>
        </w:rPr>
        <w:t xml:space="preserve"> государственными образовательными стандартами.</w:t>
      </w:r>
    </w:p>
    <w:p w:rsidR="00D87611" w:rsidRDefault="00D87611" w:rsidP="001E0E0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E0E08" w:rsidRPr="001E0E08" w:rsidRDefault="001E0E08" w:rsidP="001E0E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E0E08">
        <w:rPr>
          <w:b/>
          <w:sz w:val="28"/>
          <w:szCs w:val="28"/>
          <w:lang w:eastAsia="ru-RU"/>
        </w:rPr>
        <w:t>2. Перечень дополнительных услуг,</w:t>
      </w:r>
    </w:p>
    <w:p w:rsidR="001E0E08" w:rsidRDefault="001E0E08" w:rsidP="001E0E08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1E0E08">
        <w:rPr>
          <w:b/>
          <w:sz w:val="28"/>
          <w:szCs w:val="28"/>
          <w:lang w:eastAsia="ru-RU"/>
        </w:rPr>
        <w:t>оказываемых</w:t>
      </w:r>
      <w:proofErr w:type="gramEnd"/>
      <w:r w:rsidRPr="001E0E08">
        <w:rPr>
          <w:b/>
          <w:sz w:val="28"/>
          <w:szCs w:val="28"/>
          <w:lang w:eastAsia="ru-RU"/>
        </w:rPr>
        <w:t xml:space="preserve"> в МДОУ «Детский сад №87 комбинированного вида»</w:t>
      </w:r>
    </w:p>
    <w:p w:rsidR="002E02C7" w:rsidRPr="001E0E08" w:rsidRDefault="002E02C7" w:rsidP="001E0E0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E02C7" w:rsidRPr="00A737FB" w:rsidRDefault="002E02C7" w:rsidP="002E02C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2.1. Перечень дополнительных услуг рассматривается на заседании педагогического совета и </w:t>
      </w:r>
      <w:r>
        <w:rPr>
          <w:sz w:val="28"/>
          <w:szCs w:val="28"/>
          <w:lang w:eastAsia="ru-RU"/>
        </w:rPr>
        <w:t xml:space="preserve">принимается </w:t>
      </w:r>
      <w:r w:rsidRPr="00A737FB">
        <w:rPr>
          <w:sz w:val="28"/>
          <w:szCs w:val="28"/>
          <w:lang w:eastAsia="ru-RU"/>
        </w:rPr>
        <w:t>на общем собрании работников</w:t>
      </w:r>
      <w:r>
        <w:rPr>
          <w:sz w:val="28"/>
          <w:szCs w:val="28"/>
          <w:lang w:eastAsia="ru-RU"/>
        </w:rPr>
        <w:t xml:space="preserve"> </w:t>
      </w:r>
      <w:r w:rsidRPr="00A737FB">
        <w:rPr>
          <w:sz w:val="28"/>
          <w:szCs w:val="28"/>
          <w:lang w:eastAsia="ru-RU"/>
        </w:rPr>
        <w:t>МДОУ «Детский сад №87 комбинированного вида»</w:t>
      </w:r>
      <w:r w:rsidR="00616498">
        <w:rPr>
          <w:sz w:val="28"/>
          <w:szCs w:val="28"/>
          <w:lang w:eastAsia="ru-RU"/>
        </w:rPr>
        <w:t>.</w:t>
      </w:r>
    </w:p>
    <w:p w:rsidR="001E0E08" w:rsidRPr="00D87611" w:rsidRDefault="001E0E08" w:rsidP="001E0E08">
      <w:pPr>
        <w:suppressAutoHyphens w:val="0"/>
        <w:jc w:val="center"/>
        <w:rPr>
          <w:b/>
          <w:lang w:eastAsia="ru-RU"/>
        </w:rPr>
      </w:pPr>
    </w:p>
    <w:p w:rsidR="002E02C7" w:rsidRPr="003A4D68" w:rsidRDefault="002E02C7" w:rsidP="002E02C7">
      <w:pPr>
        <w:jc w:val="center"/>
        <w:rPr>
          <w:b/>
        </w:rPr>
      </w:pPr>
      <w:r w:rsidRPr="003A4D68">
        <w:rPr>
          <w:b/>
        </w:rPr>
        <w:t xml:space="preserve">Образовательные услуги </w:t>
      </w:r>
    </w:p>
    <w:tbl>
      <w:tblPr>
        <w:tblW w:w="106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4"/>
        <w:gridCol w:w="1980"/>
        <w:gridCol w:w="1440"/>
        <w:gridCol w:w="2160"/>
        <w:gridCol w:w="1440"/>
        <w:gridCol w:w="1365"/>
      </w:tblGrid>
      <w:tr w:rsidR="002E02C7" w:rsidRPr="003A4D68" w:rsidTr="002E02C7">
        <w:trPr>
          <w:trHeight w:val="330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2E02C7" w:rsidRPr="003A4D68" w:rsidRDefault="002E02C7" w:rsidP="007D2795">
            <w:pPr>
              <w:ind w:left="-108" w:right="-102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A4D6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A4D6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2E02C7" w:rsidRPr="003A4D68" w:rsidRDefault="002E02C7" w:rsidP="002E02C7">
            <w:pPr>
              <w:ind w:left="-124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Наименование кружка</w:t>
            </w:r>
          </w:p>
        </w:tc>
        <w:tc>
          <w:tcPr>
            <w:tcW w:w="1980" w:type="dxa"/>
            <w:vMerge w:val="restart"/>
          </w:tcPr>
          <w:p w:rsidR="002E02C7" w:rsidRDefault="002E02C7" w:rsidP="007D2795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Направленность программы</w:t>
            </w:r>
          </w:p>
        </w:tc>
        <w:tc>
          <w:tcPr>
            <w:tcW w:w="1440" w:type="dxa"/>
            <w:vMerge w:val="restart"/>
          </w:tcPr>
          <w:p w:rsidR="002E02C7" w:rsidRPr="003A4D68" w:rsidRDefault="002E02C7" w:rsidP="007D2795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Срок </w:t>
            </w:r>
            <w:r>
              <w:rPr>
                <w:rFonts w:eastAsia="Calibri"/>
                <w:b/>
                <w:lang w:eastAsia="en-US"/>
              </w:rPr>
              <w:t>освоения программы</w:t>
            </w:r>
          </w:p>
        </w:tc>
        <w:tc>
          <w:tcPr>
            <w:tcW w:w="2160" w:type="dxa"/>
            <w:vMerge w:val="restart"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b/>
              </w:rPr>
              <w:t>Возрастная</w:t>
            </w:r>
            <w:r>
              <w:rPr>
                <w:b/>
              </w:rPr>
              <w:t xml:space="preserve"> </w:t>
            </w:r>
            <w:r w:rsidRPr="003A4D68">
              <w:rPr>
                <w:b/>
              </w:rPr>
              <w:t>категория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2C7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Количество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A4D68">
              <w:rPr>
                <w:rFonts w:eastAsia="Calibri"/>
                <w:b/>
                <w:lang w:eastAsia="en-US"/>
              </w:rPr>
              <w:t>часов/</w:t>
            </w:r>
          </w:p>
          <w:p w:rsidR="002E02C7" w:rsidRPr="003A4D68" w:rsidRDefault="00DC6F29" w:rsidP="007D279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="002E02C7" w:rsidRPr="003A4D68">
              <w:rPr>
                <w:rFonts w:eastAsia="Calibri"/>
                <w:b/>
                <w:lang w:eastAsia="en-US"/>
              </w:rPr>
              <w:t>тоимость</w:t>
            </w:r>
            <w:r>
              <w:rPr>
                <w:rFonts w:eastAsia="Calibri"/>
                <w:b/>
                <w:lang w:eastAsia="en-US"/>
              </w:rPr>
              <w:t xml:space="preserve"> (руб.)</w:t>
            </w:r>
          </w:p>
        </w:tc>
      </w:tr>
      <w:tr w:rsidR="002E02C7" w:rsidRPr="003A4D68" w:rsidTr="002E02C7">
        <w:trPr>
          <w:trHeight w:val="223"/>
          <w:jc w:val="center"/>
        </w:trPr>
        <w:tc>
          <w:tcPr>
            <w:tcW w:w="486" w:type="dxa"/>
            <w:vMerge/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2E02C7" w:rsidRPr="003A4D68" w:rsidRDefault="002E02C7" w:rsidP="002E02C7">
            <w:pPr>
              <w:ind w:left="-124" w:right="-108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980" w:type="dxa"/>
            <w:vMerge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0" w:type="dxa"/>
            <w:vMerge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0" w:type="dxa"/>
            <w:vMerge/>
          </w:tcPr>
          <w:p w:rsidR="002E02C7" w:rsidRPr="003A4D68" w:rsidRDefault="002E02C7" w:rsidP="007D279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в месяц</w:t>
            </w:r>
          </w:p>
        </w:tc>
      </w:tr>
      <w:tr w:rsidR="002E02C7" w:rsidRPr="003A4D68" w:rsidTr="002E02C7">
        <w:trPr>
          <w:jc w:val="center"/>
        </w:trPr>
        <w:tc>
          <w:tcPr>
            <w:tcW w:w="486" w:type="dxa"/>
            <w:shd w:val="clear" w:color="auto" w:fill="auto"/>
          </w:tcPr>
          <w:p w:rsidR="002E02C7" w:rsidRPr="003A4D68" w:rsidRDefault="002E02C7" w:rsidP="007D2795">
            <w:pPr>
              <w:jc w:val="both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84" w:type="dxa"/>
            <w:shd w:val="clear" w:color="auto" w:fill="auto"/>
          </w:tcPr>
          <w:p w:rsidR="002E02C7" w:rsidRPr="003A4D68" w:rsidRDefault="002E02C7" w:rsidP="00D07598">
            <w:pPr>
              <w:ind w:left="-124" w:right="-108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«Геометрия для малышей»</w:t>
            </w:r>
          </w:p>
        </w:tc>
        <w:tc>
          <w:tcPr>
            <w:tcW w:w="1980" w:type="dxa"/>
          </w:tcPr>
          <w:p w:rsidR="002E02C7" w:rsidRPr="009C0584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</w:t>
            </w:r>
          </w:p>
        </w:tc>
        <w:tc>
          <w:tcPr>
            <w:tcW w:w="1440" w:type="dxa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2E02C7" w:rsidRPr="003A4D68" w:rsidRDefault="002E02C7" w:rsidP="007D2795">
            <w:pPr>
              <w:jc w:val="center"/>
            </w:pPr>
            <w:r w:rsidRPr="003A4D68">
              <w:t>Вторая младшая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</w:t>
            </w:r>
            <w:r w:rsidRPr="003A4D6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365" w:type="dxa"/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</w:t>
            </w:r>
            <w:r w:rsidRPr="003A4D68">
              <w:rPr>
                <w:rFonts w:eastAsia="Calibri"/>
                <w:lang w:eastAsia="en-US"/>
              </w:rPr>
              <w:t>100</w:t>
            </w:r>
          </w:p>
        </w:tc>
      </w:tr>
      <w:tr w:rsidR="002E02C7" w:rsidRPr="003A4D68" w:rsidTr="002E02C7">
        <w:trPr>
          <w:jc w:val="center"/>
        </w:trPr>
        <w:tc>
          <w:tcPr>
            <w:tcW w:w="486" w:type="dxa"/>
            <w:shd w:val="clear" w:color="auto" w:fill="auto"/>
          </w:tcPr>
          <w:p w:rsidR="002E02C7" w:rsidRPr="003A4D68" w:rsidRDefault="002E02C7" w:rsidP="007D2795">
            <w:pPr>
              <w:jc w:val="both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84" w:type="dxa"/>
            <w:shd w:val="clear" w:color="auto" w:fill="auto"/>
          </w:tcPr>
          <w:p w:rsidR="002E02C7" w:rsidRPr="003A4D68" w:rsidRDefault="002E02C7" w:rsidP="00D07598">
            <w:pPr>
              <w:ind w:left="-124" w:right="-108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«Занимательная математика»</w:t>
            </w:r>
          </w:p>
        </w:tc>
        <w:tc>
          <w:tcPr>
            <w:tcW w:w="1980" w:type="dxa"/>
          </w:tcPr>
          <w:p w:rsidR="002E02C7" w:rsidRPr="009C0584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</w:t>
            </w:r>
          </w:p>
        </w:tc>
        <w:tc>
          <w:tcPr>
            <w:tcW w:w="1440" w:type="dxa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2E02C7" w:rsidRPr="003A4D68" w:rsidRDefault="002E02C7" w:rsidP="007D2795">
            <w:pPr>
              <w:jc w:val="center"/>
            </w:pPr>
            <w:r w:rsidRPr="003A4D68">
              <w:t>Старшая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</w:t>
            </w:r>
            <w:r w:rsidRPr="003A4D6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365" w:type="dxa"/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/100</w:t>
            </w:r>
          </w:p>
        </w:tc>
      </w:tr>
      <w:tr w:rsidR="00616498" w:rsidRPr="003A4D68" w:rsidTr="00616498">
        <w:trPr>
          <w:trHeight w:val="322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616498" w:rsidRPr="003A4D68" w:rsidRDefault="00616498" w:rsidP="007D2795">
            <w:pPr>
              <w:jc w:val="both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616498" w:rsidRPr="003A4D68" w:rsidRDefault="00616498" w:rsidP="00D07598">
            <w:pPr>
              <w:ind w:left="-124" w:right="-108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«Весёлая азбука»</w:t>
            </w:r>
          </w:p>
        </w:tc>
        <w:tc>
          <w:tcPr>
            <w:tcW w:w="1980" w:type="dxa"/>
            <w:vMerge w:val="restart"/>
          </w:tcPr>
          <w:p w:rsidR="00616498" w:rsidRDefault="00616498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Познавательно-речевая</w:t>
            </w:r>
          </w:p>
        </w:tc>
        <w:tc>
          <w:tcPr>
            <w:tcW w:w="1440" w:type="dxa"/>
            <w:vMerge w:val="restart"/>
          </w:tcPr>
          <w:p w:rsidR="00616498" w:rsidRPr="003A4D68" w:rsidRDefault="00616498" w:rsidP="007D2795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16498" w:rsidRPr="003A4D68" w:rsidRDefault="00616498" w:rsidP="007D2795">
            <w:pPr>
              <w:ind w:left="-108" w:right="-108"/>
              <w:jc w:val="center"/>
            </w:pPr>
            <w:r>
              <w:t xml:space="preserve">Старшая группа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98" w:rsidRPr="003A4D68" w:rsidRDefault="00616498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A4D68">
              <w:rPr>
                <w:rFonts w:eastAsia="Calibri"/>
                <w:lang w:eastAsia="en-US"/>
              </w:rPr>
              <w:t>/30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616498" w:rsidRPr="003A4D68" w:rsidRDefault="00616498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/120</w:t>
            </w:r>
          </w:p>
        </w:tc>
      </w:tr>
      <w:tr w:rsidR="00616498" w:rsidRPr="003A4D68" w:rsidTr="00616498">
        <w:trPr>
          <w:trHeight w:val="555"/>
          <w:jc w:val="center"/>
        </w:trPr>
        <w:tc>
          <w:tcPr>
            <w:tcW w:w="486" w:type="dxa"/>
            <w:vMerge/>
            <w:shd w:val="clear" w:color="auto" w:fill="auto"/>
          </w:tcPr>
          <w:p w:rsidR="00616498" w:rsidRPr="003A4D68" w:rsidRDefault="00616498" w:rsidP="007D279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16498" w:rsidRPr="003A4D68" w:rsidRDefault="00616498" w:rsidP="00D07598">
            <w:pPr>
              <w:ind w:left="-124" w:right="-108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616498" w:rsidRDefault="00616498" w:rsidP="007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Merge/>
          </w:tcPr>
          <w:p w:rsidR="00616498" w:rsidRPr="003A4D68" w:rsidRDefault="00616498" w:rsidP="007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6498" w:rsidRPr="003A4D68" w:rsidRDefault="00616498" w:rsidP="007D2795">
            <w:pPr>
              <w:ind w:left="-108" w:right="-108"/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498" w:rsidRDefault="00616498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2/60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616498" w:rsidRDefault="00616498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8/240</w:t>
            </w:r>
          </w:p>
        </w:tc>
      </w:tr>
      <w:tr w:rsidR="002E02C7" w:rsidRPr="003A4D68" w:rsidTr="002E02C7">
        <w:trPr>
          <w:jc w:val="center"/>
        </w:trPr>
        <w:tc>
          <w:tcPr>
            <w:tcW w:w="486" w:type="dxa"/>
            <w:shd w:val="clear" w:color="auto" w:fill="auto"/>
          </w:tcPr>
          <w:p w:rsidR="002E02C7" w:rsidRPr="003A4D68" w:rsidRDefault="002E02C7" w:rsidP="007D2795">
            <w:pPr>
              <w:jc w:val="both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84" w:type="dxa"/>
            <w:shd w:val="clear" w:color="auto" w:fill="auto"/>
          </w:tcPr>
          <w:p w:rsidR="002E02C7" w:rsidRPr="003A4D68" w:rsidRDefault="002E02C7" w:rsidP="00D07598">
            <w:pPr>
              <w:ind w:left="-124" w:right="-108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«Я и мой компьютер»</w:t>
            </w:r>
          </w:p>
        </w:tc>
        <w:tc>
          <w:tcPr>
            <w:tcW w:w="1980" w:type="dxa"/>
          </w:tcPr>
          <w:p w:rsidR="002E02C7" w:rsidRPr="009C0584" w:rsidRDefault="002E02C7" w:rsidP="007D27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Познавательно-информационная</w:t>
            </w:r>
          </w:p>
        </w:tc>
        <w:tc>
          <w:tcPr>
            <w:tcW w:w="1440" w:type="dxa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2E02C7" w:rsidRPr="003A4D68" w:rsidRDefault="002E02C7" w:rsidP="007D2795">
            <w:pPr>
              <w:jc w:val="center"/>
            </w:pPr>
            <w:r w:rsidRPr="003A4D68">
              <w:t>Подготовительная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A4D68">
              <w:rPr>
                <w:rFonts w:eastAsia="Calibri"/>
                <w:lang w:eastAsia="en-US"/>
              </w:rPr>
              <w:t>/40</w:t>
            </w:r>
          </w:p>
        </w:tc>
        <w:tc>
          <w:tcPr>
            <w:tcW w:w="1365" w:type="dxa"/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/160</w:t>
            </w:r>
          </w:p>
        </w:tc>
      </w:tr>
      <w:tr w:rsidR="002E02C7" w:rsidRPr="003A4D68" w:rsidTr="002E02C7">
        <w:trPr>
          <w:jc w:val="center"/>
        </w:trPr>
        <w:tc>
          <w:tcPr>
            <w:tcW w:w="486" w:type="dxa"/>
            <w:shd w:val="clear" w:color="auto" w:fill="auto"/>
          </w:tcPr>
          <w:p w:rsidR="002E02C7" w:rsidRPr="003A4D68" w:rsidRDefault="002E02C7" w:rsidP="007D2795">
            <w:pPr>
              <w:jc w:val="both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84" w:type="dxa"/>
            <w:shd w:val="clear" w:color="auto" w:fill="auto"/>
          </w:tcPr>
          <w:p w:rsidR="002E02C7" w:rsidRPr="003A4D68" w:rsidRDefault="002E02C7" w:rsidP="00D07598">
            <w:pPr>
              <w:ind w:left="-124" w:right="-108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 xml:space="preserve">«Мой друг – </w:t>
            </w:r>
            <w:proofErr w:type="spellStart"/>
            <w:r w:rsidRPr="003A4D68">
              <w:rPr>
                <w:rFonts w:eastAsia="Calibri"/>
                <w:lang w:eastAsia="en-US"/>
              </w:rPr>
              <w:t>Тренажёрик</w:t>
            </w:r>
            <w:proofErr w:type="spellEnd"/>
            <w:r w:rsidRPr="003A4D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0" w:type="dxa"/>
          </w:tcPr>
          <w:p w:rsidR="002E02C7" w:rsidRPr="009C0584" w:rsidRDefault="002E02C7" w:rsidP="007D27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Физкультурно-оздоровительная</w:t>
            </w:r>
          </w:p>
        </w:tc>
        <w:tc>
          <w:tcPr>
            <w:tcW w:w="1440" w:type="dxa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2E02C7" w:rsidRPr="003A4D68" w:rsidRDefault="002E02C7" w:rsidP="007D2795">
            <w:pPr>
              <w:jc w:val="center"/>
            </w:pPr>
            <w:r w:rsidRPr="003A4D68">
              <w:t>Подготовительная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A4D68">
              <w:rPr>
                <w:rFonts w:eastAsia="Calibri"/>
                <w:lang w:eastAsia="en-US"/>
              </w:rPr>
              <w:t>/30</w:t>
            </w:r>
          </w:p>
        </w:tc>
        <w:tc>
          <w:tcPr>
            <w:tcW w:w="1365" w:type="dxa"/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</w:t>
            </w:r>
            <w:r w:rsidRPr="003A4D68">
              <w:rPr>
                <w:rFonts w:eastAsia="Calibri"/>
                <w:lang w:eastAsia="en-US"/>
              </w:rPr>
              <w:t>120</w:t>
            </w:r>
          </w:p>
        </w:tc>
      </w:tr>
    </w:tbl>
    <w:p w:rsidR="002E02C7" w:rsidRDefault="002E02C7" w:rsidP="002E02C7">
      <w:pPr>
        <w:rPr>
          <w:sz w:val="20"/>
          <w:szCs w:val="20"/>
        </w:rPr>
      </w:pPr>
    </w:p>
    <w:p w:rsidR="002E02C7" w:rsidRDefault="002E02C7" w:rsidP="002E02C7">
      <w:pPr>
        <w:spacing w:line="259" w:lineRule="auto"/>
        <w:jc w:val="center"/>
        <w:rPr>
          <w:rFonts w:eastAsia="Calibri"/>
          <w:b/>
          <w:lang w:eastAsia="en-US"/>
        </w:rPr>
      </w:pPr>
      <w:r w:rsidRPr="001E0E08">
        <w:rPr>
          <w:rFonts w:eastAsia="Calibri"/>
          <w:b/>
          <w:lang w:eastAsia="en-US"/>
        </w:rPr>
        <w:t>Оздоровительные услуги</w:t>
      </w:r>
    </w:p>
    <w:tbl>
      <w:tblPr>
        <w:tblW w:w="1074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980"/>
        <w:gridCol w:w="1440"/>
        <w:gridCol w:w="2160"/>
        <w:gridCol w:w="1440"/>
        <w:gridCol w:w="1460"/>
      </w:tblGrid>
      <w:tr w:rsidR="002E02C7" w:rsidRPr="003A4D68" w:rsidTr="002E02C7">
        <w:trPr>
          <w:trHeight w:val="838"/>
        </w:trPr>
        <w:tc>
          <w:tcPr>
            <w:tcW w:w="486" w:type="dxa"/>
            <w:shd w:val="clear" w:color="auto" w:fill="auto"/>
          </w:tcPr>
          <w:p w:rsidR="002E02C7" w:rsidRPr="003A4D68" w:rsidRDefault="002E02C7" w:rsidP="007D2795">
            <w:pPr>
              <w:ind w:left="-108" w:right="-102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A4D6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A4D6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2" w:type="dxa"/>
            <w:shd w:val="clear" w:color="auto" w:fill="auto"/>
          </w:tcPr>
          <w:p w:rsidR="002E02C7" w:rsidRPr="003A4D68" w:rsidRDefault="002E02C7" w:rsidP="002E02C7">
            <w:pPr>
              <w:ind w:left="-126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Наименование кружка</w:t>
            </w:r>
          </w:p>
        </w:tc>
        <w:tc>
          <w:tcPr>
            <w:tcW w:w="1980" w:type="dxa"/>
          </w:tcPr>
          <w:p w:rsidR="002E02C7" w:rsidRDefault="002E02C7" w:rsidP="007D2795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Направленность программы</w:t>
            </w:r>
          </w:p>
        </w:tc>
        <w:tc>
          <w:tcPr>
            <w:tcW w:w="1440" w:type="dxa"/>
          </w:tcPr>
          <w:p w:rsidR="002E02C7" w:rsidRPr="003A4D68" w:rsidRDefault="002E02C7" w:rsidP="007D2795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Срок </w:t>
            </w:r>
            <w:r>
              <w:rPr>
                <w:rFonts w:eastAsia="Calibri"/>
                <w:b/>
                <w:lang w:eastAsia="en-US"/>
              </w:rPr>
              <w:t>освоения программы</w:t>
            </w:r>
          </w:p>
        </w:tc>
        <w:tc>
          <w:tcPr>
            <w:tcW w:w="2160" w:type="dxa"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b/>
              </w:rPr>
              <w:t>Возрастная</w:t>
            </w:r>
            <w:r>
              <w:rPr>
                <w:b/>
              </w:rPr>
              <w:t xml:space="preserve"> </w:t>
            </w:r>
            <w:r w:rsidRPr="003A4D68">
              <w:rPr>
                <w:b/>
              </w:rPr>
              <w:t>категория</w:t>
            </w:r>
          </w:p>
        </w:tc>
        <w:tc>
          <w:tcPr>
            <w:tcW w:w="1440" w:type="dxa"/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3A4D68">
              <w:rPr>
                <w:rFonts w:eastAsia="Calibri"/>
                <w:b/>
                <w:lang w:eastAsia="en-US"/>
              </w:rPr>
              <w:t>тоимость</w:t>
            </w:r>
            <w:r>
              <w:rPr>
                <w:rFonts w:eastAsia="Calibri"/>
                <w:b/>
                <w:lang w:eastAsia="en-US"/>
              </w:rPr>
              <w:t xml:space="preserve"> одного сеанса</w:t>
            </w:r>
            <w:r w:rsidR="00DC6F29">
              <w:rPr>
                <w:rFonts w:eastAsia="Calibri"/>
                <w:b/>
                <w:lang w:eastAsia="en-US"/>
              </w:rPr>
              <w:t xml:space="preserve"> (руб.)</w:t>
            </w:r>
          </w:p>
          <w:p w:rsidR="002E02C7" w:rsidRPr="003A4D68" w:rsidRDefault="002E02C7" w:rsidP="007D279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60" w:type="dxa"/>
          </w:tcPr>
          <w:p w:rsidR="002E02C7" w:rsidRDefault="002E02C7" w:rsidP="002E02C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Количество</w:t>
            </w:r>
            <w:r>
              <w:rPr>
                <w:rFonts w:eastAsia="Calibri"/>
                <w:b/>
                <w:lang w:eastAsia="en-US"/>
              </w:rPr>
              <w:t xml:space="preserve"> сеансов/</w:t>
            </w:r>
          </w:p>
          <w:p w:rsidR="00DC6F29" w:rsidRDefault="00DC6F29" w:rsidP="00DC6F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="002E02C7">
              <w:rPr>
                <w:rFonts w:eastAsia="Calibri"/>
                <w:b/>
                <w:lang w:eastAsia="en-US"/>
              </w:rPr>
              <w:t>тоимость</w:t>
            </w:r>
          </w:p>
          <w:p w:rsidR="00DC6F29" w:rsidRPr="003A4D68" w:rsidRDefault="00DC6F29" w:rsidP="00DC6F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(руб.)</w:t>
            </w:r>
          </w:p>
          <w:p w:rsidR="002E02C7" w:rsidRPr="003A4D68" w:rsidRDefault="002E02C7" w:rsidP="002E02C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E02C7" w:rsidRPr="003A4D68" w:rsidTr="002E02C7">
        <w:tc>
          <w:tcPr>
            <w:tcW w:w="486" w:type="dxa"/>
            <w:shd w:val="clear" w:color="auto" w:fill="auto"/>
          </w:tcPr>
          <w:p w:rsidR="002E02C7" w:rsidRPr="003A4D68" w:rsidRDefault="002E02C7" w:rsidP="007D2795">
            <w:pPr>
              <w:jc w:val="both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82" w:type="dxa"/>
            <w:shd w:val="clear" w:color="auto" w:fill="auto"/>
          </w:tcPr>
          <w:p w:rsidR="002E02C7" w:rsidRPr="003A4D68" w:rsidRDefault="002E02C7" w:rsidP="007D2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Массаж </w:t>
            </w:r>
          </w:p>
        </w:tc>
        <w:tc>
          <w:tcPr>
            <w:tcW w:w="1980" w:type="dxa"/>
          </w:tcPr>
          <w:p w:rsidR="002E02C7" w:rsidRPr="009C0584" w:rsidRDefault="002E02C7" w:rsidP="007D27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Оздоровительная  </w:t>
            </w:r>
          </w:p>
        </w:tc>
        <w:tc>
          <w:tcPr>
            <w:tcW w:w="1440" w:type="dxa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2E02C7" w:rsidRPr="003A4D68" w:rsidRDefault="002E02C7" w:rsidP="007D2795">
            <w:pPr>
              <w:jc w:val="center"/>
            </w:pPr>
            <w:r>
              <w:t>Все возрастные группы</w:t>
            </w:r>
          </w:p>
        </w:tc>
        <w:tc>
          <w:tcPr>
            <w:tcW w:w="1440" w:type="dxa"/>
            <w:shd w:val="clear" w:color="auto" w:fill="auto"/>
          </w:tcPr>
          <w:p w:rsidR="002E02C7" w:rsidRPr="003A4D68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60" w:type="dxa"/>
          </w:tcPr>
          <w:p w:rsidR="002E02C7" w:rsidRDefault="002E02C7" w:rsidP="007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раз в год по 15 сеансов/750</w:t>
            </w:r>
          </w:p>
        </w:tc>
      </w:tr>
    </w:tbl>
    <w:p w:rsidR="002E02C7" w:rsidRDefault="00A737FB" w:rsidP="00D87611">
      <w:pPr>
        <w:suppressAutoHyphens w:val="0"/>
        <w:ind w:firstLine="567"/>
        <w:rPr>
          <w:b/>
          <w:sz w:val="28"/>
          <w:szCs w:val="28"/>
          <w:lang w:eastAsia="ru-RU"/>
        </w:rPr>
      </w:pPr>
      <w:r w:rsidRPr="00A737FB">
        <w:rPr>
          <w:b/>
          <w:sz w:val="28"/>
          <w:szCs w:val="28"/>
          <w:lang w:eastAsia="ru-RU"/>
        </w:rPr>
        <w:t xml:space="preserve">                        </w:t>
      </w:r>
    </w:p>
    <w:p w:rsidR="00D07598" w:rsidRDefault="00D07598" w:rsidP="002E02C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D07598" w:rsidRDefault="00D07598" w:rsidP="002E02C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A737FB" w:rsidRPr="00A737FB" w:rsidRDefault="00A737FB" w:rsidP="002E02C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A737FB">
        <w:rPr>
          <w:b/>
          <w:sz w:val="28"/>
          <w:szCs w:val="28"/>
          <w:lang w:eastAsia="ru-RU"/>
        </w:rPr>
        <w:lastRenderedPageBreak/>
        <w:t>3. Порядок оказания дополнительных услуг</w:t>
      </w:r>
    </w:p>
    <w:p w:rsidR="00A737FB" w:rsidRPr="00A737FB" w:rsidRDefault="00A737FB" w:rsidP="00A737FB">
      <w:pPr>
        <w:suppressAutoHyphens w:val="0"/>
        <w:ind w:firstLine="567"/>
        <w:rPr>
          <w:b/>
          <w:sz w:val="28"/>
          <w:szCs w:val="28"/>
          <w:lang w:eastAsia="ru-RU"/>
        </w:rPr>
      </w:pP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A737FB">
        <w:rPr>
          <w:sz w:val="28"/>
          <w:szCs w:val="28"/>
          <w:lang w:eastAsia="ru-RU"/>
        </w:rPr>
        <w:t>Для оказания дополнительных услуг в МДОУ «Детский сад №87 комбинированного вида»</w:t>
      </w:r>
      <w:r>
        <w:rPr>
          <w:sz w:val="28"/>
          <w:szCs w:val="28"/>
          <w:lang w:eastAsia="ru-RU"/>
        </w:rPr>
        <w:t xml:space="preserve"> </w:t>
      </w:r>
      <w:r w:rsidRPr="00A737FB">
        <w:rPr>
          <w:sz w:val="28"/>
          <w:szCs w:val="28"/>
          <w:lang w:eastAsia="ru-RU"/>
        </w:rPr>
        <w:t>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Pr="00A737FB">
        <w:rPr>
          <w:sz w:val="28"/>
          <w:szCs w:val="28"/>
          <w:lang w:eastAsia="ru-RU"/>
        </w:rPr>
        <w:t xml:space="preserve">Назначаются </w:t>
      </w:r>
      <w:proofErr w:type="gramStart"/>
      <w:r w:rsidRPr="00A737FB">
        <w:rPr>
          <w:sz w:val="28"/>
          <w:szCs w:val="28"/>
          <w:lang w:eastAsia="ru-RU"/>
        </w:rPr>
        <w:t>ответственные</w:t>
      </w:r>
      <w:proofErr w:type="gramEnd"/>
      <w:r w:rsidRPr="00A737FB">
        <w:rPr>
          <w:sz w:val="28"/>
          <w:szCs w:val="28"/>
          <w:lang w:eastAsia="ru-RU"/>
        </w:rPr>
        <w:t xml:space="preserve"> за организацию дополнительных услуг (заведующая, старший воспитатель, главный бухгалтер).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Pr="00A737FB">
        <w:rPr>
          <w:sz w:val="28"/>
          <w:szCs w:val="28"/>
          <w:lang w:eastAsia="ru-RU"/>
        </w:rPr>
        <w:t>В начале каждого года составляется предварительная смета доходов и расходов и другие необходимые мероприятия.</w:t>
      </w:r>
    </w:p>
    <w:p w:rsidR="00A737FB" w:rsidRPr="00A737FB" w:rsidRDefault="00A737FB" w:rsidP="00A737FB">
      <w:pPr>
        <w:suppressAutoHyphens w:val="0"/>
        <w:ind w:right="-57"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3.4. В рекламную деятельность включается доведение до родителей (в том числе размещение на информационных стендах) достоверной информации, обеспечивающей правильный выбор дополнительных услуг.</w:t>
      </w:r>
    </w:p>
    <w:p w:rsidR="00A737FB" w:rsidRPr="00A737FB" w:rsidRDefault="00A737FB" w:rsidP="00A737FB">
      <w:pPr>
        <w:suppressAutoHyphens w:val="0"/>
        <w:ind w:firstLine="567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Информация содержит следующие сведения: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уровень и направленность реализуемых основных и дополнительных образовательных программ и сроки их освоения;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перечень дополнительных услуг (оказываемых с согласия родителей), порядок их предоставления;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стоимость дополнительных платных услуг, порядок их оплаты;</w:t>
      </w:r>
    </w:p>
    <w:p w:rsidR="00A737FB" w:rsidRPr="00A737FB" w:rsidRDefault="00A737FB" w:rsidP="00A737FB">
      <w:pPr>
        <w:suppressAutoHyphens w:val="0"/>
        <w:ind w:right="57"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перечень лиц, непосредственно оказывающих дополнительные услуги, их образование, стаж, квалификационные категории и др.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A737FB">
        <w:rPr>
          <w:sz w:val="28"/>
          <w:szCs w:val="28"/>
          <w:lang w:eastAsia="ru-RU"/>
        </w:rPr>
        <w:t>По требованию родителей также предоставляются для ознакомления: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Устав образовательного учреждения;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лицензия на осуществление образовательной деятельности и другие документы, регламентирующие организацию образовательного процесса в МДОУ «Детский сад №87 комбинированного вида»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адрес и телефон учредителя.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3.6. Заведующая (на основании предложений ответственных лиц за дополнительные услуги) издает приказ об организации дополнительных услуг. Данные услуги включаются в годовой план работы МДОУ «Детский сад №87 комбинированного вида».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Приказом утверждаются: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кадровый состав и его функциональные обязанности;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перечень дополнительных услуг и порядок их предоставления;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учебный план и перспективно-тематическое планирование на основе соответствующих программ и методик;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сметы доходов и расходов (по платным услугам), в том числе расчет на одного потребителя для определения цены услуги;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3.7.  В рабочем порядке заведующая рассматривает и утверждает:</w:t>
      </w:r>
    </w:p>
    <w:p w:rsidR="00A737FB" w:rsidRPr="00A737FB" w:rsidRDefault="00A737FB" w:rsidP="00A737FB">
      <w:pPr>
        <w:suppressAutoHyphens w:val="0"/>
        <w:ind w:left="-57"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список лиц, получающих конкретную дополнительную услугу (список может дополняться, уточняться в течение учебного периода);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расписание занятий;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lastRenderedPageBreak/>
        <w:t>-  при необходимости, другие документы (должностные инструкции, форм договоров и соглашений, дополнения и изменения к ним, рекламные материалы, буклеты и т.д.).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3.8. </w:t>
      </w:r>
      <w:r w:rsidRPr="00A737FB">
        <w:rPr>
          <w:sz w:val="28"/>
          <w:szCs w:val="28"/>
          <w:lang w:eastAsia="ru-RU"/>
        </w:rPr>
        <w:t>Дополнительные услуги определяются на ученый год, зависят от запросов детей и их родителей (законных представителей). Могут быть: обязательными, по рекомендации специалистов, по выбору родителей, но не в ущерб основной программы, исключая перегрузку детей.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 </w:t>
      </w:r>
      <w:r w:rsidRPr="00A737FB">
        <w:rPr>
          <w:sz w:val="28"/>
          <w:szCs w:val="28"/>
          <w:lang w:eastAsia="ru-RU"/>
        </w:rPr>
        <w:t xml:space="preserve">В период заключения (перезаключения) договоров по просьбе родителей исполнитель предоставляет для ознакомления: </w:t>
      </w:r>
    </w:p>
    <w:p w:rsidR="00A737FB" w:rsidRPr="00A737FB" w:rsidRDefault="00A737FB" w:rsidP="00A737FB">
      <w:pPr>
        <w:tabs>
          <w:tab w:val="right" w:pos="997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образцы договоров;</w:t>
      </w:r>
    </w:p>
    <w:p w:rsidR="00A737FB" w:rsidRDefault="004673D6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737FB" w:rsidRPr="00A737FB">
        <w:rPr>
          <w:sz w:val="28"/>
          <w:szCs w:val="28"/>
          <w:lang w:eastAsia="ru-RU"/>
        </w:rPr>
        <w:t>основные и дополнительные программы;</w:t>
      </w:r>
    </w:p>
    <w:p w:rsidR="00D25804" w:rsidRPr="00D25804" w:rsidRDefault="00D25804" w:rsidP="00D2580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25804">
        <w:rPr>
          <w:sz w:val="28"/>
          <w:szCs w:val="28"/>
          <w:lang w:eastAsia="ru-RU"/>
        </w:rPr>
        <w:t>-</w:t>
      </w:r>
      <w:r w:rsidRPr="00D25804">
        <w:rPr>
          <w:sz w:val="28"/>
          <w:szCs w:val="28"/>
          <w:lang w:eastAsia="ru-RU"/>
        </w:rPr>
        <w:tab/>
        <w:t xml:space="preserve">другие необходимые сведения, связанные со спецификой </w:t>
      </w:r>
      <w:proofErr w:type="gramStart"/>
      <w:r w:rsidRPr="00D25804">
        <w:rPr>
          <w:sz w:val="28"/>
          <w:szCs w:val="28"/>
          <w:lang w:eastAsia="ru-RU"/>
        </w:rPr>
        <w:t>оказываемых</w:t>
      </w:r>
      <w:proofErr w:type="gramEnd"/>
    </w:p>
    <w:p w:rsidR="00D25804" w:rsidRPr="00A737FB" w:rsidRDefault="00D25804" w:rsidP="00D2580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25804">
        <w:rPr>
          <w:sz w:val="28"/>
          <w:szCs w:val="28"/>
          <w:lang w:eastAsia="ru-RU"/>
        </w:rPr>
        <w:t>услуг.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 </w:t>
      </w:r>
      <w:r w:rsidRPr="00A737FB">
        <w:rPr>
          <w:sz w:val="28"/>
          <w:szCs w:val="28"/>
          <w:lang w:eastAsia="ru-RU"/>
        </w:rPr>
        <w:t>Исполнитель не вправе оказывать предпочтение одному потребителю перед другим в отношении заключения договора кроме случаев, предусмотренных законом и иными нормативными правовыми актами.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3.11. 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время) помещениях МДОУ «Детский сад №87 комбинированного вида»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3.12. Наполняемость групп для дополнительных занятий определяется в соответствии с видом дополнительной услуги, но не более 15-20 чел. в группе.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3.13. Продолжительность за</w:t>
      </w:r>
      <w:r w:rsidR="00D25804">
        <w:rPr>
          <w:sz w:val="28"/>
          <w:szCs w:val="28"/>
          <w:lang w:eastAsia="ru-RU"/>
        </w:rPr>
        <w:t>нятий устанавливается от 15 до 3</w:t>
      </w:r>
      <w:r w:rsidRPr="00A737FB">
        <w:rPr>
          <w:sz w:val="28"/>
          <w:szCs w:val="28"/>
          <w:lang w:eastAsia="ru-RU"/>
        </w:rPr>
        <w:t>0 мин. в зависимости от возраста детей и вида дополнительных услуг.</w:t>
      </w:r>
    </w:p>
    <w:p w:rsidR="00A737FB" w:rsidRPr="00A737FB" w:rsidRDefault="00A737FB" w:rsidP="00A737FB">
      <w:pPr>
        <w:suppressAutoHyphens w:val="0"/>
        <w:ind w:firstLine="567"/>
        <w:rPr>
          <w:sz w:val="28"/>
          <w:szCs w:val="28"/>
          <w:lang w:eastAsia="ru-RU"/>
        </w:rPr>
      </w:pPr>
    </w:p>
    <w:p w:rsidR="00A737FB" w:rsidRPr="00A737FB" w:rsidRDefault="00A737FB" w:rsidP="00A737FB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737FB">
        <w:rPr>
          <w:b/>
          <w:sz w:val="28"/>
          <w:szCs w:val="28"/>
          <w:lang w:eastAsia="ru-RU"/>
        </w:rPr>
        <w:t>4. Порядок получения и расходования денежных средств</w:t>
      </w:r>
    </w:p>
    <w:p w:rsidR="00A737FB" w:rsidRPr="00A737FB" w:rsidRDefault="00A737FB" w:rsidP="00A737FB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737FB">
        <w:rPr>
          <w:b/>
          <w:sz w:val="28"/>
          <w:szCs w:val="28"/>
          <w:lang w:eastAsia="ru-RU"/>
        </w:rPr>
        <w:t>от дополнительных платных образовательных и оздоровительных услуг</w:t>
      </w:r>
    </w:p>
    <w:p w:rsidR="00A737FB" w:rsidRPr="00A737FB" w:rsidRDefault="00A737FB" w:rsidP="00A737FB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Pr="00A737FB">
        <w:rPr>
          <w:sz w:val="28"/>
          <w:szCs w:val="28"/>
          <w:lang w:eastAsia="ru-RU"/>
        </w:rPr>
        <w:t>Дополнительные плат</w:t>
      </w:r>
      <w:r w:rsidR="00D25804">
        <w:rPr>
          <w:sz w:val="28"/>
          <w:szCs w:val="28"/>
          <w:lang w:eastAsia="ru-RU"/>
        </w:rPr>
        <w:t xml:space="preserve">ные образовательные </w:t>
      </w:r>
      <w:r w:rsidRPr="00A737FB">
        <w:rPr>
          <w:sz w:val="28"/>
          <w:szCs w:val="28"/>
          <w:lang w:eastAsia="ru-RU"/>
        </w:rPr>
        <w:t>и оздоровительные услуги осуществляются за счет внебюджетных средств: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 - средств родителей (законных представителей) детей, посещающих МДОУ «Детский сад №87 комбинированного вида»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 благотворительных взносов.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4.2. </w:t>
      </w:r>
      <w:proofErr w:type="gramStart"/>
      <w:r w:rsidRPr="00A737FB">
        <w:rPr>
          <w:sz w:val="28"/>
          <w:szCs w:val="28"/>
          <w:lang w:eastAsia="ru-RU"/>
        </w:rPr>
        <w:t>Дополни</w:t>
      </w:r>
      <w:r w:rsidR="00D25804">
        <w:rPr>
          <w:sz w:val="28"/>
          <w:szCs w:val="28"/>
          <w:lang w:eastAsia="ru-RU"/>
        </w:rPr>
        <w:t>тельные платные образовательные</w:t>
      </w:r>
      <w:r w:rsidRPr="00A737FB">
        <w:rPr>
          <w:sz w:val="28"/>
          <w:szCs w:val="28"/>
          <w:lang w:eastAsia="ru-RU"/>
        </w:rPr>
        <w:t xml:space="preserve"> и оздоровительные услуги регулируются Постановлением Главы Администрации г. о. Саранск «Об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Саранск» от 26.10.2012 г. №3571.</w:t>
      </w:r>
      <w:proofErr w:type="gramEnd"/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4.3. Стоимость дополнительных платных услуг определяется по согласованию между исполнителем и потребителем в соответствии с </w:t>
      </w:r>
      <w:r w:rsidRPr="00A737FB">
        <w:rPr>
          <w:sz w:val="28"/>
          <w:szCs w:val="28"/>
          <w:lang w:eastAsia="ru-RU"/>
        </w:rPr>
        <w:lastRenderedPageBreak/>
        <w:t xml:space="preserve">утвержденной сметой. Потребитель обязан оплатить оказываемые услуги не </w:t>
      </w:r>
      <w:r>
        <w:rPr>
          <w:sz w:val="28"/>
          <w:szCs w:val="28"/>
          <w:lang w:eastAsia="ru-RU"/>
        </w:rPr>
        <w:t>позднее 15</w:t>
      </w:r>
      <w:r w:rsidRPr="00A737FB">
        <w:rPr>
          <w:sz w:val="28"/>
          <w:szCs w:val="28"/>
          <w:lang w:eastAsia="ru-RU"/>
        </w:rPr>
        <w:t xml:space="preserve"> числа текущего месяца.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4.4. Оплата дополнительных услуг производится через банк. В соответствии с законодательством Российской Федерации выдается документ, подтверждающий оплату услуг. Учёт вносимых средств ведется в соответствии с «Инструкцией по бюджетному учету», утвержденной Приказом Министерства финансов РФ от 26.08.2004г. №70н.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4.5. Передача наличных денег лицам, непосредственно оказывающим дополнительные платные услуги, или другим лицам запрещена.</w:t>
      </w:r>
    </w:p>
    <w:p w:rsidR="00A737FB" w:rsidRPr="00A737FB" w:rsidRDefault="00A737FB" w:rsidP="00B87E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4.6. </w:t>
      </w:r>
      <w:r w:rsidR="00D25804" w:rsidRPr="00D25804">
        <w:rPr>
          <w:sz w:val="28"/>
          <w:szCs w:val="28"/>
          <w:lang w:eastAsia="ru-RU"/>
        </w:rPr>
        <w:t xml:space="preserve">Оплата за дополнительные образовательные и оздоровительные услуги  взимается по тарифам согласно данным табеля учета посещаемости  ребёнком </w:t>
      </w:r>
      <w:r w:rsidR="00B87EC3" w:rsidRPr="00B87EC3">
        <w:rPr>
          <w:sz w:val="28"/>
          <w:szCs w:val="28"/>
          <w:lang w:eastAsia="ru-RU"/>
        </w:rPr>
        <w:t>МДОУ «Детский сад №87 комбинированного вида»</w:t>
      </w:r>
      <w:r w:rsidRPr="00A737FB">
        <w:rPr>
          <w:sz w:val="28"/>
          <w:szCs w:val="28"/>
          <w:lang w:eastAsia="ru-RU"/>
        </w:rPr>
        <w:t xml:space="preserve"> 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4.7.</w:t>
      </w:r>
      <w:r w:rsidR="004673D6">
        <w:rPr>
          <w:sz w:val="28"/>
          <w:szCs w:val="28"/>
          <w:lang w:eastAsia="ru-RU"/>
        </w:rPr>
        <w:t xml:space="preserve"> </w:t>
      </w:r>
      <w:r w:rsidR="004673D6" w:rsidRPr="004673D6">
        <w:rPr>
          <w:sz w:val="28"/>
          <w:szCs w:val="28"/>
          <w:lang w:eastAsia="ru-RU"/>
        </w:rPr>
        <w:t>При отсутствии специалиста, оказывающего какую-либо дополнительную услугу, пропущенные занятия возвращаются детям в любое другое удобное для них время</w:t>
      </w:r>
      <w:r w:rsidRPr="00A737FB">
        <w:rPr>
          <w:sz w:val="28"/>
          <w:szCs w:val="28"/>
          <w:lang w:eastAsia="ru-RU"/>
        </w:rPr>
        <w:t>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4.8. Расходование средств от платных услуг производится в соответствии с расчетом по платным услугам и с финансовыми возможностями учреждения: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1) до 40% направляется в фонд оплаты труда (заработная плата с начислениями специалистам, непосредственно оказывающим платные услуги); </w:t>
      </w:r>
    </w:p>
    <w:p w:rsidR="00A737FB" w:rsidRPr="00A737FB" w:rsidRDefault="00B87EC3" w:rsidP="00B87E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A737FB" w:rsidRPr="00A737FB">
        <w:rPr>
          <w:sz w:val="28"/>
          <w:szCs w:val="28"/>
          <w:lang w:eastAsia="ru-RU"/>
        </w:rPr>
        <w:t>оставшаяся часть средств направляется на развитие материально – технической базы учреждения и на материальные выплаты сотрудникам учреждения по усмотрению руководителя.</w:t>
      </w:r>
    </w:p>
    <w:p w:rsidR="00A737FB" w:rsidRPr="00A737FB" w:rsidRDefault="00A737FB" w:rsidP="00B87E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4.9. </w:t>
      </w:r>
      <w:r w:rsidR="00B87EC3" w:rsidRPr="00A737FB">
        <w:rPr>
          <w:sz w:val="28"/>
          <w:szCs w:val="28"/>
          <w:lang w:eastAsia="ru-RU"/>
        </w:rPr>
        <w:t>МДОУ «Детский сад №87 комбинированного вида»</w:t>
      </w:r>
      <w:r w:rsidRPr="00A737FB">
        <w:rPr>
          <w:sz w:val="28"/>
          <w:szCs w:val="28"/>
          <w:lang w:eastAsia="ru-RU"/>
        </w:rPr>
        <w:t xml:space="preserve"> вправе производить перераспределение доходов в соответствии с изменением объёма и содержания оказываемых услуг.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4.10. Руководитель имеет право производить материальное выплаты сотрудникам учреждения в соответствии с финансовыми возможностями учреждения. </w:t>
      </w:r>
    </w:p>
    <w:p w:rsidR="00A737FB" w:rsidRPr="00A737FB" w:rsidRDefault="00A737FB" w:rsidP="00A737FB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A737FB" w:rsidRPr="00A737FB" w:rsidRDefault="00A737FB" w:rsidP="00A737FB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A737FB">
        <w:rPr>
          <w:b/>
          <w:bCs/>
          <w:sz w:val="28"/>
          <w:szCs w:val="28"/>
          <w:lang w:eastAsia="ru-RU"/>
        </w:rPr>
        <w:t>5. Обязанность, права, ответственность исполнителя, заказчика</w:t>
      </w:r>
      <w:r w:rsidR="004673D6">
        <w:rPr>
          <w:b/>
          <w:bCs/>
          <w:sz w:val="28"/>
          <w:szCs w:val="28"/>
          <w:lang w:eastAsia="ru-RU"/>
        </w:rPr>
        <w:t>,</w:t>
      </w:r>
      <w:r w:rsidRPr="00A737FB">
        <w:rPr>
          <w:b/>
          <w:bCs/>
          <w:sz w:val="28"/>
          <w:szCs w:val="28"/>
          <w:lang w:eastAsia="ru-RU"/>
        </w:rPr>
        <w:t xml:space="preserve"> </w:t>
      </w:r>
      <w:r w:rsidR="004673D6" w:rsidRPr="004673D6">
        <w:rPr>
          <w:b/>
          <w:bCs/>
          <w:sz w:val="28"/>
          <w:szCs w:val="28"/>
          <w:lang w:eastAsia="ru-RU"/>
        </w:rPr>
        <w:t>о</w:t>
      </w:r>
      <w:r w:rsidR="004673D6">
        <w:rPr>
          <w:b/>
          <w:bCs/>
          <w:sz w:val="28"/>
          <w:szCs w:val="28"/>
          <w:lang w:eastAsia="ru-RU"/>
        </w:rPr>
        <w:t>бучающего</w:t>
      </w:r>
      <w:r w:rsidR="004673D6" w:rsidRPr="004673D6">
        <w:rPr>
          <w:b/>
          <w:bCs/>
          <w:sz w:val="28"/>
          <w:szCs w:val="28"/>
          <w:lang w:eastAsia="ru-RU"/>
        </w:rPr>
        <w:t>ся</w:t>
      </w:r>
      <w:r w:rsidRPr="00A737FB">
        <w:rPr>
          <w:b/>
          <w:bCs/>
          <w:sz w:val="28"/>
          <w:szCs w:val="28"/>
          <w:lang w:eastAsia="ru-RU"/>
        </w:rPr>
        <w:t xml:space="preserve"> дополнительных платных услуг</w:t>
      </w:r>
    </w:p>
    <w:p w:rsidR="00A737FB" w:rsidRPr="00A737FB" w:rsidRDefault="00A737FB" w:rsidP="00A737FB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A737FB" w:rsidRPr="00D87611" w:rsidRDefault="00A737FB" w:rsidP="00A737FB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87611">
        <w:rPr>
          <w:b/>
          <w:sz w:val="28"/>
          <w:szCs w:val="28"/>
          <w:lang w:eastAsia="ru-RU"/>
        </w:rPr>
        <w:t>5.1. Исполнитель обязан: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5.1.1. Организовать и обеспечить надлежащее исполнение услуг. 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Дополнительны</w:t>
      </w:r>
      <w:r w:rsidR="004673D6">
        <w:rPr>
          <w:sz w:val="28"/>
          <w:szCs w:val="28"/>
          <w:lang w:eastAsia="ru-RU"/>
        </w:rPr>
        <w:t xml:space="preserve">е образовательные, развивающие и </w:t>
      </w:r>
      <w:r w:rsidRPr="00A737FB">
        <w:rPr>
          <w:sz w:val="28"/>
          <w:szCs w:val="28"/>
          <w:lang w:eastAsia="ru-RU"/>
        </w:rPr>
        <w:t xml:space="preserve">оздоровительные </w:t>
      </w:r>
      <w:r w:rsidR="004673D6">
        <w:rPr>
          <w:sz w:val="28"/>
          <w:szCs w:val="28"/>
          <w:lang w:eastAsia="ru-RU"/>
        </w:rPr>
        <w:t xml:space="preserve"> </w:t>
      </w:r>
      <w:r w:rsidRPr="00A737FB">
        <w:rPr>
          <w:sz w:val="28"/>
          <w:szCs w:val="28"/>
          <w:lang w:eastAsia="ru-RU"/>
        </w:rPr>
        <w:t xml:space="preserve"> услуги оказываются в соответствии с учебным планом, календарным учебным планом, графиком и расписанием, разрабатываемыми Исполнителем.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5.1.2.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lastRenderedPageBreak/>
        <w:t>5.1.3. Во время оказания дополнительны</w:t>
      </w:r>
      <w:r w:rsidR="004673D6">
        <w:rPr>
          <w:sz w:val="28"/>
          <w:szCs w:val="28"/>
          <w:lang w:eastAsia="ru-RU"/>
        </w:rPr>
        <w:t xml:space="preserve">х образовательных, развивающих и </w:t>
      </w:r>
      <w:r w:rsidRPr="00A737FB">
        <w:rPr>
          <w:sz w:val="28"/>
          <w:szCs w:val="28"/>
          <w:lang w:eastAsia="ru-RU"/>
        </w:rPr>
        <w:t xml:space="preserve">оздоровительных услуг проявлять уважение к личности </w:t>
      </w:r>
      <w:r w:rsidR="004673D6">
        <w:rPr>
          <w:sz w:val="28"/>
          <w:szCs w:val="28"/>
          <w:lang w:eastAsia="ru-RU"/>
        </w:rPr>
        <w:t>Обучающегося</w:t>
      </w:r>
      <w:r w:rsidRPr="00A737FB">
        <w:rPr>
          <w:sz w:val="28"/>
          <w:szCs w:val="28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673D6" w:rsidRPr="004673D6">
        <w:rPr>
          <w:sz w:val="28"/>
          <w:szCs w:val="28"/>
          <w:lang w:eastAsia="ru-RU"/>
        </w:rPr>
        <w:t>Обучающегося</w:t>
      </w:r>
      <w:r w:rsidRPr="00A737FB">
        <w:rPr>
          <w:sz w:val="28"/>
          <w:szCs w:val="28"/>
          <w:lang w:eastAsia="ru-RU"/>
        </w:rPr>
        <w:t xml:space="preserve"> с учетом его индивидуальных особенностей.</w:t>
      </w:r>
    </w:p>
    <w:p w:rsid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5.1.4. </w:t>
      </w:r>
      <w:proofErr w:type="gramStart"/>
      <w:r w:rsidRPr="00A737FB">
        <w:rPr>
          <w:sz w:val="28"/>
          <w:szCs w:val="28"/>
          <w:lang w:eastAsia="ru-RU"/>
        </w:rPr>
        <w:t xml:space="preserve">Сохранить место за </w:t>
      </w:r>
      <w:r w:rsidR="004673D6">
        <w:rPr>
          <w:sz w:val="28"/>
          <w:szCs w:val="28"/>
          <w:lang w:eastAsia="ru-RU"/>
        </w:rPr>
        <w:t>Обучающим</w:t>
      </w:r>
      <w:r w:rsidR="004673D6" w:rsidRPr="004673D6">
        <w:rPr>
          <w:sz w:val="28"/>
          <w:szCs w:val="28"/>
          <w:lang w:eastAsia="ru-RU"/>
        </w:rPr>
        <w:t>ся</w:t>
      </w:r>
      <w:r w:rsidRPr="00A737FB">
        <w:rPr>
          <w:sz w:val="28"/>
          <w:szCs w:val="28"/>
          <w:lang w:eastAsia="ru-RU"/>
        </w:rPr>
        <w:t xml:space="preserve"> (в системе оказываем</w:t>
      </w:r>
      <w:r w:rsidR="00B87EC3">
        <w:rPr>
          <w:sz w:val="28"/>
          <w:szCs w:val="28"/>
          <w:lang w:eastAsia="ru-RU"/>
        </w:rPr>
        <w:t xml:space="preserve">ых </w:t>
      </w:r>
      <w:r w:rsidRPr="00A737FB">
        <w:rPr>
          <w:sz w:val="28"/>
          <w:szCs w:val="28"/>
          <w:lang w:eastAsia="ru-RU"/>
        </w:rPr>
        <w:t>учреждением дополнительных услуг)</w:t>
      </w:r>
      <w:r w:rsidR="004673D6">
        <w:rPr>
          <w:sz w:val="28"/>
          <w:szCs w:val="28"/>
          <w:lang w:eastAsia="ru-RU"/>
        </w:rPr>
        <w:t xml:space="preserve">, </w:t>
      </w:r>
      <w:r w:rsidRPr="00A737FB">
        <w:rPr>
          <w:sz w:val="28"/>
          <w:szCs w:val="28"/>
          <w:lang w:eastAsia="ru-RU"/>
        </w:rPr>
        <w:t>в случае его болезни, лечения, карантина, отпуска родителей и в других случаях пропуска занятий по уважительным причинам.</w:t>
      </w:r>
      <w:proofErr w:type="gramEnd"/>
    </w:p>
    <w:p w:rsidR="00685C97" w:rsidRPr="00685C97" w:rsidRDefault="00685C97" w:rsidP="00685C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</w:t>
      </w:r>
      <w:r w:rsidRPr="00685C97">
        <w:rPr>
          <w:sz w:val="28"/>
          <w:szCs w:val="28"/>
          <w:lang w:eastAsia="ru-RU"/>
        </w:rPr>
        <w:t>5. Вправе изменить содержание программ без изменения уровня и направленности образования;</w:t>
      </w:r>
    </w:p>
    <w:p w:rsidR="00685C97" w:rsidRPr="00A737FB" w:rsidRDefault="00685C97" w:rsidP="00685C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</w:t>
      </w:r>
      <w:r w:rsidRPr="00685C97">
        <w:rPr>
          <w:sz w:val="28"/>
          <w:szCs w:val="28"/>
          <w:lang w:eastAsia="ru-RU"/>
        </w:rPr>
        <w:t>.6. Вправе изменить цену услуг в одностороннем порядке при возникновении определенных обстоятельств.</w:t>
      </w:r>
    </w:p>
    <w:p w:rsidR="00A737FB" w:rsidRPr="00D87611" w:rsidRDefault="00A737FB" w:rsidP="00A737FB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87611">
        <w:rPr>
          <w:b/>
          <w:sz w:val="28"/>
          <w:szCs w:val="28"/>
          <w:lang w:eastAsia="ru-RU"/>
        </w:rPr>
        <w:t>5.2. Обязанности Заказчика.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5.2.1. Своевременно и в полном объеме вносить плату за предоставленные услуги.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5.2.2. При поступлении </w:t>
      </w:r>
      <w:r w:rsidR="004673D6">
        <w:rPr>
          <w:sz w:val="28"/>
          <w:szCs w:val="28"/>
          <w:lang w:eastAsia="ru-RU"/>
        </w:rPr>
        <w:t>Обучающегося</w:t>
      </w:r>
      <w:r w:rsidRPr="00A737FB">
        <w:rPr>
          <w:sz w:val="28"/>
          <w:szCs w:val="28"/>
          <w:lang w:eastAsia="ru-RU"/>
        </w:rPr>
        <w:t xml:space="preserve"> в Учреждение и в процессе его обучения своевременно </w:t>
      </w:r>
      <w:proofErr w:type="gramStart"/>
      <w:r w:rsidRPr="00A737FB">
        <w:rPr>
          <w:sz w:val="28"/>
          <w:szCs w:val="28"/>
          <w:lang w:eastAsia="ru-RU"/>
        </w:rPr>
        <w:t>предоставлять все необходимые документы</w:t>
      </w:r>
      <w:proofErr w:type="gramEnd"/>
      <w:r w:rsidRPr="00A737FB">
        <w:rPr>
          <w:sz w:val="28"/>
          <w:szCs w:val="28"/>
          <w:lang w:eastAsia="ru-RU"/>
        </w:rPr>
        <w:t>, предусмотренные Уставом учреждения.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5.2.3. Незамедлительно сообщать И</w:t>
      </w:r>
      <w:r w:rsidR="004673D6">
        <w:rPr>
          <w:sz w:val="28"/>
          <w:szCs w:val="28"/>
          <w:lang w:eastAsia="ru-RU"/>
        </w:rPr>
        <w:t>сполнителю</w:t>
      </w:r>
      <w:r w:rsidRPr="00A737FB">
        <w:rPr>
          <w:sz w:val="28"/>
          <w:szCs w:val="28"/>
          <w:lang w:eastAsia="ru-RU"/>
        </w:rPr>
        <w:t xml:space="preserve"> об изменении, фамилии, контактного телефона и места жительства.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5.2.4. Извещать Исполнителя об уважительных причинах отсутствия </w:t>
      </w:r>
      <w:r w:rsidR="00301CE8">
        <w:rPr>
          <w:sz w:val="28"/>
          <w:szCs w:val="28"/>
        </w:rPr>
        <w:t>О</w:t>
      </w:r>
      <w:r w:rsidR="004673D6">
        <w:rPr>
          <w:sz w:val="28"/>
          <w:szCs w:val="28"/>
        </w:rPr>
        <w:t>бучающегося</w:t>
      </w:r>
      <w:r w:rsidRPr="00A737FB">
        <w:rPr>
          <w:sz w:val="28"/>
          <w:szCs w:val="28"/>
          <w:lang w:eastAsia="ru-RU"/>
        </w:rPr>
        <w:t xml:space="preserve"> на занятиях.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5.2.5. По просьбе Исполнителя приходить для беседы при наличии претензий Исполнителя к поведению </w:t>
      </w:r>
      <w:r w:rsidR="00301CE8">
        <w:rPr>
          <w:sz w:val="28"/>
          <w:szCs w:val="28"/>
          <w:lang w:eastAsia="ru-RU"/>
        </w:rPr>
        <w:t>О</w:t>
      </w:r>
      <w:r w:rsidR="004673D6">
        <w:rPr>
          <w:sz w:val="28"/>
          <w:szCs w:val="28"/>
          <w:lang w:eastAsia="ru-RU"/>
        </w:rPr>
        <w:t>бучающегося</w:t>
      </w:r>
      <w:r w:rsidRPr="00A737FB">
        <w:rPr>
          <w:sz w:val="28"/>
          <w:szCs w:val="28"/>
          <w:lang w:eastAsia="ru-RU"/>
        </w:rPr>
        <w:t xml:space="preserve"> или его отношению к получению дополнительны</w:t>
      </w:r>
      <w:r w:rsidR="00301CE8">
        <w:rPr>
          <w:sz w:val="28"/>
          <w:szCs w:val="28"/>
          <w:lang w:eastAsia="ru-RU"/>
        </w:rPr>
        <w:t xml:space="preserve">х образовательных, развивающих и </w:t>
      </w:r>
      <w:r w:rsidRPr="00A737FB">
        <w:rPr>
          <w:sz w:val="28"/>
          <w:szCs w:val="28"/>
          <w:lang w:eastAsia="ru-RU"/>
        </w:rPr>
        <w:t>оздоровительных услуг.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5.2.6. Проявлять уважение к педагогам, администрации и техническому персоналу Исполнителя.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5.2.7. </w:t>
      </w:r>
      <w:proofErr w:type="gramStart"/>
      <w:r w:rsidRPr="00A737FB">
        <w:rPr>
          <w:sz w:val="28"/>
          <w:szCs w:val="28"/>
          <w:lang w:eastAsia="ru-RU"/>
        </w:rPr>
        <w:t xml:space="preserve">Возмещать ущерб, причиненный </w:t>
      </w:r>
      <w:r w:rsidR="00301CE8">
        <w:rPr>
          <w:sz w:val="28"/>
          <w:szCs w:val="28"/>
          <w:lang w:eastAsia="ru-RU"/>
        </w:rPr>
        <w:t>О</w:t>
      </w:r>
      <w:r w:rsidR="004673D6">
        <w:rPr>
          <w:sz w:val="28"/>
          <w:szCs w:val="28"/>
          <w:lang w:eastAsia="ru-RU"/>
        </w:rPr>
        <w:t>бучающим</w:t>
      </w:r>
      <w:r w:rsidR="004673D6" w:rsidRPr="004673D6">
        <w:rPr>
          <w:sz w:val="28"/>
          <w:szCs w:val="28"/>
          <w:lang w:eastAsia="ru-RU"/>
        </w:rPr>
        <w:t>ся</w:t>
      </w:r>
      <w:r w:rsidR="00301CE8">
        <w:rPr>
          <w:sz w:val="28"/>
          <w:szCs w:val="28"/>
          <w:lang w:eastAsia="ru-RU"/>
        </w:rPr>
        <w:t xml:space="preserve"> </w:t>
      </w:r>
      <w:r w:rsidRPr="00A737FB">
        <w:rPr>
          <w:sz w:val="28"/>
          <w:szCs w:val="28"/>
          <w:lang w:eastAsia="ru-RU"/>
        </w:rPr>
        <w:t>имуществу Исполнителя в соответствии с законодательством Российской Федерации.</w:t>
      </w:r>
      <w:proofErr w:type="gramEnd"/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5.2.8. </w:t>
      </w:r>
      <w:proofErr w:type="gramStart"/>
      <w:r w:rsidRPr="00A737FB">
        <w:rPr>
          <w:sz w:val="28"/>
          <w:szCs w:val="28"/>
          <w:lang w:eastAsia="ru-RU"/>
        </w:rPr>
        <w:t xml:space="preserve">Обеспечить </w:t>
      </w:r>
      <w:r w:rsidR="00301CE8">
        <w:rPr>
          <w:sz w:val="28"/>
          <w:szCs w:val="28"/>
          <w:lang w:eastAsia="ru-RU"/>
        </w:rPr>
        <w:t>О</w:t>
      </w:r>
      <w:r w:rsidR="004673D6">
        <w:rPr>
          <w:sz w:val="28"/>
          <w:szCs w:val="28"/>
          <w:lang w:eastAsia="ru-RU"/>
        </w:rPr>
        <w:t>бучающегося</w:t>
      </w:r>
      <w:r w:rsidRPr="00A737FB">
        <w:rPr>
          <w:sz w:val="28"/>
          <w:szCs w:val="28"/>
          <w:lang w:eastAsia="ru-RU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301CE8" w:rsidRPr="00301CE8">
        <w:rPr>
          <w:sz w:val="28"/>
          <w:szCs w:val="28"/>
          <w:lang w:eastAsia="ru-RU"/>
        </w:rPr>
        <w:t>Обучающегося</w:t>
      </w:r>
      <w:r w:rsidRPr="00A737FB">
        <w:rPr>
          <w:sz w:val="28"/>
          <w:szCs w:val="28"/>
          <w:lang w:eastAsia="ru-RU"/>
        </w:rPr>
        <w:t>.</w:t>
      </w:r>
      <w:proofErr w:type="gramEnd"/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5.2.9. В случае выявления заболевания </w:t>
      </w:r>
      <w:r w:rsidR="00301CE8">
        <w:rPr>
          <w:sz w:val="28"/>
          <w:szCs w:val="28"/>
          <w:lang w:eastAsia="ru-RU"/>
        </w:rPr>
        <w:t>О</w:t>
      </w:r>
      <w:r w:rsidR="004673D6">
        <w:rPr>
          <w:sz w:val="28"/>
          <w:szCs w:val="28"/>
          <w:lang w:eastAsia="ru-RU"/>
        </w:rPr>
        <w:t>бучающегося</w:t>
      </w:r>
      <w:r w:rsidRPr="00A737FB">
        <w:rPr>
          <w:sz w:val="28"/>
          <w:szCs w:val="28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301CE8">
        <w:rPr>
          <w:sz w:val="28"/>
          <w:szCs w:val="28"/>
          <w:lang w:eastAsia="ru-RU"/>
        </w:rPr>
        <w:t>О</w:t>
      </w:r>
      <w:r w:rsidR="004673D6" w:rsidRPr="004673D6">
        <w:rPr>
          <w:sz w:val="28"/>
          <w:szCs w:val="28"/>
          <w:lang w:eastAsia="ru-RU"/>
        </w:rPr>
        <w:t>бучающегося</w:t>
      </w:r>
      <w:r w:rsidRPr="00A737FB">
        <w:rPr>
          <w:sz w:val="28"/>
          <w:szCs w:val="28"/>
          <w:lang w:eastAsia="ru-RU"/>
        </w:rPr>
        <w:t xml:space="preserve"> от занятий и принять меры по его выздоровлению.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5.2.10. Оказывать Исполнителю посильную помощь</w:t>
      </w:r>
    </w:p>
    <w:p w:rsidR="00A737FB" w:rsidRPr="00D87611" w:rsidRDefault="00A737FB" w:rsidP="00A737FB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D87611">
        <w:rPr>
          <w:b/>
          <w:sz w:val="28"/>
          <w:szCs w:val="28"/>
          <w:lang w:eastAsia="ru-RU"/>
        </w:rPr>
        <w:t xml:space="preserve">5.3. Права Исполнителя, Заказчика, </w:t>
      </w:r>
      <w:r w:rsidR="004673D6">
        <w:rPr>
          <w:b/>
          <w:sz w:val="28"/>
          <w:szCs w:val="28"/>
          <w:lang w:eastAsia="ru-RU"/>
        </w:rPr>
        <w:t>О</w:t>
      </w:r>
      <w:r w:rsidR="004673D6" w:rsidRPr="004673D6">
        <w:rPr>
          <w:b/>
          <w:sz w:val="28"/>
          <w:szCs w:val="28"/>
          <w:lang w:eastAsia="ru-RU"/>
        </w:rPr>
        <w:t>бучающегося</w:t>
      </w:r>
      <w:r w:rsidRPr="004673D6">
        <w:rPr>
          <w:b/>
          <w:sz w:val="28"/>
          <w:szCs w:val="28"/>
          <w:lang w:eastAsia="ru-RU"/>
        </w:rPr>
        <w:t>.</w:t>
      </w:r>
    </w:p>
    <w:p w:rsidR="00A737FB" w:rsidRPr="00D87611" w:rsidRDefault="00A737FB" w:rsidP="00A737FB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87611">
        <w:rPr>
          <w:b/>
          <w:sz w:val="28"/>
          <w:szCs w:val="28"/>
          <w:lang w:eastAsia="ru-RU"/>
        </w:rPr>
        <w:t>5.3.1. Исполнитель вправе: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- отказать Заказчику и </w:t>
      </w:r>
      <w:r w:rsidR="004673D6">
        <w:rPr>
          <w:sz w:val="28"/>
          <w:szCs w:val="28"/>
          <w:lang w:eastAsia="ru-RU"/>
        </w:rPr>
        <w:t>Обучающемуся</w:t>
      </w:r>
      <w:r w:rsidRPr="00A737FB">
        <w:rPr>
          <w:sz w:val="28"/>
          <w:szCs w:val="28"/>
          <w:lang w:eastAsia="ru-RU"/>
        </w:rPr>
        <w:t xml:space="preserve"> в заключени</w:t>
      </w:r>
      <w:proofErr w:type="gramStart"/>
      <w:r w:rsidRPr="00A737FB">
        <w:rPr>
          <w:sz w:val="28"/>
          <w:szCs w:val="28"/>
          <w:lang w:eastAsia="ru-RU"/>
        </w:rPr>
        <w:t>и</w:t>
      </w:r>
      <w:proofErr w:type="gramEnd"/>
      <w:r w:rsidRPr="00A737FB">
        <w:rPr>
          <w:sz w:val="28"/>
          <w:szCs w:val="28"/>
          <w:lang w:eastAsia="ru-RU"/>
        </w:rPr>
        <w:t xml:space="preserve"> договора на новый срок по истечении действия настоящего договора, если Заказчик, </w:t>
      </w:r>
      <w:r w:rsidR="004673D6">
        <w:rPr>
          <w:sz w:val="28"/>
          <w:szCs w:val="28"/>
          <w:lang w:eastAsia="ru-RU"/>
        </w:rPr>
        <w:lastRenderedPageBreak/>
        <w:t>Обучающийся</w:t>
      </w:r>
      <w:r w:rsidRPr="00A737FB">
        <w:rPr>
          <w:sz w:val="28"/>
          <w:szCs w:val="28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- отчислить </w:t>
      </w:r>
      <w:proofErr w:type="gramStart"/>
      <w:r w:rsidR="004673D6">
        <w:rPr>
          <w:sz w:val="28"/>
          <w:szCs w:val="28"/>
          <w:lang w:eastAsia="ru-RU"/>
        </w:rPr>
        <w:t>Обучающегося</w:t>
      </w:r>
      <w:proofErr w:type="gramEnd"/>
      <w:r w:rsidRPr="00A737FB">
        <w:rPr>
          <w:sz w:val="28"/>
          <w:szCs w:val="28"/>
          <w:lang w:eastAsia="ru-RU"/>
        </w:rPr>
        <w:t xml:space="preserve"> за несвоевременную плату;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- отчислить </w:t>
      </w:r>
      <w:proofErr w:type="gramStart"/>
      <w:r w:rsidR="004673D6">
        <w:rPr>
          <w:sz w:val="28"/>
          <w:szCs w:val="28"/>
          <w:lang w:eastAsia="ru-RU"/>
        </w:rPr>
        <w:t>Обучающегося</w:t>
      </w:r>
      <w:proofErr w:type="gramEnd"/>
      <w:r w:rsidRPr="00A737FB">
        <w:rPr>
          <w:sz w:val="28"/>
          <w:szCs w:val="28"/>
          <w:lang w:eastAsia="ru-RU"/>
        </w:rPr>
        <w:t xml:space="preserve"> при нарушении Заказчиком своих обязанностей.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85C97">
        <w:rPr>
          <w:b/>
          <w:sz w:val="28"/>
          <w:szCs w:val="28"/>
          <w:lang w:eastAsia="ru-RU"/>
        </w:rPr>
        <w:t>5.3.2. Заказчик вправе</w:t>
      </w:r>
      <w:r w:rsidRPr="00A737FB">
        <w:rPr>
          <w:sz w:val="28"/>
          <w:szCs w:val="28"/>
          <w:lang w:eastAsia="ru-RU"/>
        </w:rPr>
        <w:t xml:space="preserve"> требовать от Исполнителя предоставления информации: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по вопросам, касающимся организации и обеспечения надлежащего исполнения услуг образовательной, развивающей, организационной, оздоровительной и медицинской деятельности Исполнителя и перспектив ее развития;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- о достижениях, поведении, отношении </w:t>
      </w:r>
      <w:r w:rsidR="004673D6">
        <w:rPr>
          <w:sz w:val="28"/>
          <w:szCs w:val="28"/>
          <w:lang w:eastAsia="ru-RU"/>
        </w:rPr>
        <w:t>Обучающегося</w:t>
      </w:r>
      <w:r w:rsidRPr="00A737FB">
        <w:rPr>
          <w:sz w:val="28"/>
          <w:szCs w:val="28"/>
          <w:lang w:eastAsia="ru-RU"/>
        </w:rPr>
        <w:t xml:space="preserve"> к учебе и его способностях в отношении </w:t>
      </w:r>
      <w:proofErr w:type="gramStart"/>
      <w:r w:rsidRPr="00A737FB">
        <w:rPr>
          <w:sz w:val="28"/>
          <w:szCs w:val="28"/>
          <w:lang w:eastAsia="ru-RU"/>
        </w:rPr>
        <w:t>обучения по плану</w:t>
      </w:r>
      <w:proofErr w:type="gramEnd"/>
      <w:r w:rsidRPr="00A737FB">
        <w:rPr>
          <w:sz w:val="28"/>
          <w:szCs w:val="28"/>
          <w:lang w:eastAsia="ru-RU"/>
        </w:rPr>
        <w:t>.</w:t>
      </w:r>
    </w:p>
    <w:p w:rsidR="00A737FB" w:rsidRPr="00D87611" w:rsidRDefault="00A737FB" w:rsidP="00A737FB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87611">
        <w:rPr>
          <w:b/>
          <w:sz w:val="28"/>
          <w:szCs w:val="28"/>
          <w:lang w:eastAsia="ru-RU"/>
        </w:rPr>
        <w:t xml:space="preserve">5.3.3. </w:t>
      </w:r>
      <w:r w:rsidR="00685C97">
        <w:rPr>
          <w:b/>
          <w:sz w:val="28"/>
          <w:szCs w:val="28"/>
          <w:lang w:eastAsia="ru-RU"/>
        </w:rPr>
        <w:t>Обучающийся</w:t>
      </w:r>
      <w:r w:rsidRPr="00D87611">
        <w:rPr>
          <w:b/>
          <w:sz w:val="28"/>
          <w:szCs w:val="28"/>
          <w:lang w:eastAsia="ru-RU"/>
        </w:rPr>
        <w:t xml:space="preserve"> вправе: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>5.4. За неисполнение либо ненадлежащее исполнение обязательств по договору учреждение и родители (законные представители) воспитанников несут ответственность, предусмотренную договором и законодательством РФ, РМ.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5.5. </w:t>
      </w:r>
      <w:proofErr w:type="gramStart"/>
      <w:r w:rsidRPr="00A737FB">
        <w:rPr>
          <w:sz w:val="28"/>
          <w:szCs w:val="28"/>
          <w:lang w:eastAsia="ru-RU"/>
        </w:rPr>
        <w:t>Договор</w:t>
      </w:r>
      <w:proofErr w:type="gramEnd"/>
      <w:r w:rsidRPr="00A737FB">
        <w:rPr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A737FB" w:rsidRPr="00A737FB" w:rsidRDefault="00A737FB" w:rsidP="00A737F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737FB" w:rsidRPr="00A737FB" w:rsidRDefault="00A737FB" w:rsidP="00A737FB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737FB">
        <w:rPr>
          <w:b/>
          <w:sz w:val="28"/>
          <w:szCs w:val="28"/>
          <w:lang w:eastAsia="ru-RU"/>
        </w:rPr>
        <w:t>6. Заключительные положения</w:t>
      </w:r>
    </w:p>
    <w:p w:rsidR="00A737FB" w:rsidRPr="00A737FB" w:rsidRDefault="00A737FB" w:rsidP="00A737FB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B87EC3" w:rsidRDefault="00A737FB" w:rsidP="00B87E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6.1. </w:t>
      </w:r>
      <w:r w:rsidR="00B87EC3" w:rsidRPr="00A737FB">
        <w:rPr>
          <w:sz w:val="28"/>
          <w:szCs w:val="28"/>
          <w:lang w:eastAsia="ru-RU"/>
        </w:rPr>
        <w:t>МДОУ «Детский сад №87 комбинированного вида»</w:t>
      </w:r>
      <w:r w:rsidRPr="00A737FB">
        <w:rPr>
          <w:sz w:val="28"/>
          <w:szCs w:val="28"/>
          <w:lang w:eastAsia="ru-RU"/>
        </w:rPr>
        <w:t xml:space="preserve"> оказывает дополнительные платные услуги в порядке и в сроки, определенные данным Положением</w:t>
      </w:r>
      <w:r w:rsidR="00F60150">
        <w:rPr>
          <w:sz w:val="28"/>
          <w:szCs w:val="28"/>
          <w:lang w:eastAsia="ru-RU"/>
        </w:rPr>
        <w:t xml:space="preserve"> (п.2,3)</w:t>
      </w:r>
      <w:r w:rsidRPr="00A737FB">
        <w:rPr>
          <w:sz w:val="28"/>
          <w:szCs w:val="28"/>
          <w:lang w:eastAsia="ru-RU"/>
        </w:rPr>
        <w:t>.</w:t>
      </w:r>
      <w:r w:rsidR="00B87EC3">
        <w:rPr>
          <w:sz w:val="28"/>
          <w:szCs w:val="28"/>
          <w:lang w:eastAsia="ru-RU"/>
        </w:rPr>
        <w:t xml:space="preserve"> </w:t>
      </w:r>
    </w:p>
    <w:p w:rsidR="00B87EC3" w:rsidRDefault="00A737FB" w:rsidP="00B87E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737FB">
        <w:rPr>
          <w:sz w:val="28"/>
          <w:szCs w:val="28"/>
          <w:lang w:eastAsia="ru-RU"/>
        </w:rPr>
        <w:t xml:space="preserve">6.2. </w:t>
      </w:r>
      <w:r w:rsidR="00B87EC3" w:rsidRPr="00127B2F">
        <w:rPr>
          <w:sz w:val="28"/>
          <w:szCs w:val="28"/>
          <w:lang w:eastAsia="ru-RU"/>
        </w:rPr>
        <w:t>Ответственность за качество предос</w:t>
      </w:r>
      <w:r w:rsidR="00B87EC3">
        <w:rPr>
          <w:sz w:val="28"/>
          <w:szCs w:val="28"/>
          <w:lang w:eastAsia="ru-RU"/>
        </w:rPr>
        <w:t xml:space="preserve">тавления дополнительных платных </w:t>
      </w:r>
      <w:r w:rsidR="00B87EC3" w:rsidRPr="00127B2F">
        <w:rPr>
          <w:sz w:val="28"/>
          <w:szCs w:val="28"/>
          <w:lang w:eastAsia="ru-RU"/>
        </w:rPr>
        <w:t>образовательных услуг несут педагоги и специалисты, оказывающие платную дополнительную услугу.</w:t>
      </w:r>
      <w:r w:rsidR="00B87EC3">
        <w:rPr>
          <w:sz w:val="28"/>
          <w:szCs w:val="28"/>
          <w:lang w:eastAsia="ru-RU"/>
        </w:rPr>
        <w:t xml:space="preserve"> </w:t>
      </w:r>
    </w:p>
    <w:p w:rsidR="00B87EC3" w:rsidRDefault="00B87EC3" w:rsidP="00B87E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 </w:t>
      </w:r>
      <w:r w:rsidR="00491CD1" w:rsidRPr="00127B2F">
        <w:rPr>
          <w:sz w:val="28"/>
          <w:szCs w:val="28"/>
          <w:lang w:eastAsia="ru-RU"/>
        </w:rPr>
        <w:t>Родители (законные представители) воспитанников, заключившие договоры на оказание дополнительных платных образовательных услуг, несут ответственность за соблюдение условий заключенного договора, соблюдение сроков оплаты за оказанные дополнительные платные образовательные услуги.</w:t>
      </w:r>
      <w:r>
        <w:rPr>
          <w:sz w:val="28"/>
          <w:szCs w:val="28"/>
          <w:lang w:eastAsia="ru-RU"/>
        </w:rPr>
        <w:t xml:space="preserve"> </w:t>
      </w:r>
    </w:p>
    <w:p w:rsidR="0068525D" w:rsidRPr="00B87EC3" w:rsidRDefault="004673D6" w:rsidP="00B87E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</w:t>
      </w:r>
      <w:proofErr w:type="gramStart"/>
      <w:r w:rsidR="00A737FB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>за</w:t>
      </w:r>
      <w:proofErr w:type="gramEnd"/>
      <w:r>
        <w:rPr>
          <w:sz w:val="28"/>
          <w:szCs w:val="28"/>
          <w:lang w:eastAsia="ru-RU"/>
        </w:rPr>
        <w:t xml:space="preserve"> деятельностью ДОО</w:t>
      </w:r>
      <w:r w:rsidR="00491CD1" w:rsidRPr="00127B2F">
        <w:rPr>
          <w:sz w:val="28"/>
          <w:szCs w:val="28"/>
          <w:lang w:eastAsia="ru-RU"/>
        </w:rPr>
        <w:t xml:space="preserve"> по оказанию дополнительных платных образовательных услуг осуществляют в пределах своей компетенции организации, которым в соответствии с законами и иными правовыми актами РФ предоставлено право проверки деятельности образовательных учреждений, а также Совет родител</w:t>
      </w:r>
      <w:r>
        <w:rPr>
          <w:sz w:val="28"/>
          <w:szCs w:val="28"/>
          <w:lang w:eastAsia="ru-RU"/>
        </w:rPr>
        <w:t>ей ДОО</w:t>
      </w:r>
      <w:r w:rsidR="00491CD1">
        <w:rPr>
          <w:sz w:val="28"/>
          <w:szCs w:val="28"/>
          <w:lang w:eastAsia="ru-RU"/>
        </w:rPr>
        <w:t>.</w:t>
      </w:r>
    </w:p>
    <w:sectPr w:rsidR="0068525D" w:rsidRPr="00B8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7D8"/>
    <w:multiLevelType w:val="singleLevel"/>
    <w:tmpl w:val="AC4A41F4"/>
    <w:lvl w:ilvl="0">
      <w:start w:val="3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1">
    <w:nsid w:val="2B923C5B"/>
    <w:multiLevelType w:val="singleLevel"/>
    <w:tmpl w:val="63368340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385C6FE0"/>
    <w:multiLevelType w:val="singleLevel"/>
    <w:tmpl w:val="20AA6196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C5415B2"/>
    <w:multiLevelType w:val="singleLevel"/>
    <w:tmpl w:val="DD84B02E"/>
    <w:lvl w:ilvl="0">
      <w:start w:val="1"/>
      <w:numFmt w:val="decimal"/>
      <w:lvlText w:val="3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4">
    <w:nsid w:val="41CE45E2"/>
    <w:multiLevelType w:val="singleLevel"/>
    <w:tmpl w:val="09B4AFBA"/>
    <w:lvl w:ilvl="0">
      <w:start w:val="8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43FA184F"/>
    <w:multiLevelType w:val="singleLevel"/>
    <w:tmpl w:val="95E03F5C"/>
    <w:lvl w:ilvl="0">
      <w:start w:val="6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4F5D7892"/>
    <w:multiLevelType w:val="singleLevel"/>
    <w:tmpl w:val="84DA0260"/>
    <w:lvl w:ilvl="0">
      <w:start w:val="3"/>
      <w:numFmt w:val="decimal"/>
      <w:lvlText w:val="2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7">
    <w:nsid w:val="563A2D38"/>
    <w:multiLevelType w:val="singleLevel"/>
    <w:tmpl w:val="8EB67D82"/>
    <w:lvl w:ilvl="0">
      <w:start w:val="6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5DA72136"/>
    <w:multiLevelType w:val="singleLevel"/>
    <w:tmpl w:val="1592F23A"/>
    <w:lvl w:ilvl="0">
      <w:start w:val="6"/>
      <w:numFmt w:val="decimal"/>
      <w:lvlText w:val="3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9">
    <w:nsid w:val="6CC46BCE"/>
    <w:multiLevelType w:val="singleLevel"/>
    <w:tmpl w:val="1AFA2EA6"/>
    <w:lvl w:ilvl="0">
      <w:start w:val="7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1"/>
    <w:rsid w:val="000E7590"/>
    <w:rsid w:val="00137D46"/>
    <w:rsid w:val="00192846"/>
    <w:rsid w:val="001B5C44"/>
    <w:rsid w:val="001D20DC"/>
    <w:rsid w:val="001E0E08"/>
    <w:rsid w:val="002E02C7"/>
    <w:rsid w:val="00301CE8"/>
    <w:rsid w:val="003A1C2F"/>
    <w:rsid w:val="004673D6"/>
    <w:rsid w:val="00491CD1"/>
    <w:rsid w:val="00616498"/>
    <w:rsid w:val="0068525D"/>
    <w:rsid w:val="00685C97"/>
    <w:rsid w:val="007D795B"/>
    <w:rsid w:val="007E6AF0"/>
    <w:rsid w:val="008438A0"/>
    <w:rsid w:val="00A737FB"/>
    <w:rsid w:val="00B87EC3"/>
    <w:rsid w:val="00D07598"/>
    <w:rsid w:val="00D25804"/>
    <w:rsid w:val="00D3683A"/>
    <w:rsid w:val="00D87611"/>
    <w:rsid w:val="00DC6F29"/>
    <w:rsid w:val="00F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1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1CD1"/>
    <w:pPr>
      <w:widowControl w:val="0"/>
      <w:suppressAutoHyphens w:val="0"/>
      <w:autoSpaceDE w:val="0"/>
      <w:autoSpaceDN w:val="0"/>
      <w:adjustRightInd w:val="0"/>
      <w:spacing w:line="251" w:lineRule="exact"/>
      <w:jc w:val="both"/>
    </w:pPr>
    <w:rPr>
      <w:lang w:eastAsia="ru-RU"/>
    </w:rPr>
  </w:style>
  <w:style w:type="character" w:customStyle="1" w:styleId="FontStyle11">
    <w:name w:val="Font Style11"/>
    <w:uiPriority w:val="99"/>
    <w:rsid w:val="00491CD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91CD1"/>
    <w:rPr>
      <w:rFonts w:ascii="Times New Roman" w:hAnsi="Times New Roman" w:cs="Times New Roman"/>
      <w:b/>
      <w:bCs/>
      <w:i/>
      <w:iCs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1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1CD1"/>
    <w:pPr>
      <w:widowControl w:val="0"/>
      <w:suppressAutoHyphens w:val="0"/>
      <w:autoSpaceDE w:val="0"/>
      <w:autoSpaceDN w:val="0"/>
      <w:adjustRightInd w:val="0"/>
      <w:spacing w:line="251" w:lineRule="exact"/>
      <w:jc w:val="both"/>
    </w:pPr>
    <w:rPr>
      <w:lang w:eastAsia="ru-RU"/>
    </w:rPr>
  </w:style>
  <w:style w:type="character" w:customStyle="1" w:styleId="FontStyle11">
    <w:name w:val="Font Style11"/>
    <w:uiPriority w:val="99"/>
    <w:rsid w:val="00491CD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91CD1"/>
    <w:rPr>
      <w:rFonts w:ascii="Times New Roman" w:hAnsi="Times New Roman" w:cs="Times New Roman"/>
      <w:b/>
      <w:bCs/>
      <w:i/>
      <w:iCs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A391-84D5-4FF9-A06A-27CF7D0E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2018-12-13T13:39:00Z</dcterms:created>
  <dcterms:modified xsi:type="dcterms:W3CDTF">2020-10-21T07:55:00Z</dcterms:modified>
</cp:coreProperties>
</file>