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2580"/>
      </w:tblGrid>
      <w:tr w:rsidR="0032172F">
        <w:trPr>
          <w:trHeight w:val="254"/>
        </w:trPr>
        <w:tc>
          <w:tcPr>
            <w:tcW w:w="3580" w:type="dxa"/>
            <w:vAlign w:val="bottom"/>
          </w:tcPr>
          <w:p w:rsidR="0032172F" w:rsidRDefault="0032172F"/>
        </w:tc>
        <w:tc>
          <w:tcPr>
            <w:tcW w:w="2580" w:type="dxa"/>
            <w:vAlign w:val="bottom"/>
          </w:tcPr>
          <w:p w:rsidR="0032172F" w:rsidRDefault="0032172F">
            <w:pPr>
              <w:ind w:left="940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941476" w:rsidRPr="008B39F8" w:rsidRDefault="00941476" w:rsidP="008B39F8">
      <w:pPr>
        <w:rPr>
          <w:sz w:val="24"/>
          <w:szCs w:val="24"/>
        </w:rPr>
      </w:pPr>
    </w:p>
    <w:p w:rsidR="00941476" w:rsidRDefault="00C1620F">
      <w:pPr>
        <w:sectPr w:rsidR="00941476">
          <w:type w:val="continuous"/>
          <w:pgSz w:w="11900" w:h="16838"/>
          <w:pgMar w:top="837" w:right="726" w:bottom="1143" w:left="700" w:header="0" w:footer="0" w:gutter="0"/>
          <w:cols w:space="720" w:equalWidth="0">
            <w:col w:w="10480"/>
          </w:cols>
        </w:sectPr>
      </w:pPr>
      <w:r w:rsidRPr="00C1620F">
        <w:rPr>
          <w:noProof/>
          <w:sz w:val="24"/>
          <w:szCs w:val="24"/>
        </w:rPr>
        <w:lastRenderedPageBreak/>
        <w:drawing>
          <wp:inline distT="0" distB="0" distL="0" distR="0">
            <wp:extent cx="6650990" cy="9128810"/>
            <wp:effectExtent l="0" t="0" r="0" b="0"/>
            <wp:docPr id="66" name="Рисунок 66" descr="C:\Users\Дима\Desktop\Ефимкина\10 кл р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Ефимкина\10 кл рус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1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76" w:rsidRDefault="00941476">
      <w:pPr>
        <w:spacing w:line="200" w:lineRule="exact"/>
        <w:rPr>
          <w:sz w:val="20"/>
          <w:szCs w:val="20"/>
        </w:rPr>
      </w:pPr>
    </w:p>
    <w:p w:rsidR="00941476" w:rsidRDefault="00941476">
      <w:pPr>
        <w:spacing w:line="218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2"/>
        </w:numPr>
        <w:tabs>
          <w:tab w:val="left" w:pos="4000"/>
        </w:tabs>
        <w:ind w:left="4000" w:hanging="72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ЗАПИСКА.</w:t>
      </w:r>
    </w:p>
    <w:p w:rsidR="00941476" w:rsidRDefault="00941476">
      <w:pPr>
        <w:spacing w:line="319" w:lineRule="exact"/>
        <w:rPr>
          <w:sz w:val="20"/>
          <w:szCs w:val="20"/>
        </w:rPr>
      </w:pPr>
    </w:p>
    <w:p w:rsidR="00941476" w:rsidRDefault="00941476">
      <w:pPr>
        <w:spacing w:line="319" w:lineRule="exact"/>
        <w:rPr>
          <w:sz w:val="20"/>
          <w:szCs w:val="20"/>
        </w:rPr>
      </w:pPr>
    </w:p>
    <w:p w:rsidR="00941476" w:rsidRPr="00C1620F" w:rsidRDefault="00EA72AA">
      <w:pPr>
        <w:tabs>
          <w:tab w:val="left" w:pos="4100"/>
          <w:tab w:val="left" w:pos="6660"/>
        </w:tabs>
        <w:ind w:left="720"/>
        <w:rPr>
          <w:sz w:val="24"/>
          <w:szCs w:val="24"/>
        </w:rPr>
      </w:pPr>
      <w:r w:rsidRPr="00C1620F">
        <w:rPr>
          <w:rFonts w:eastAsia="Times New Roman"/>
          <w:sz w:val="24"/>
          <w:szCs w:val="24"/>
        </w:rPr>
        <w:t>Рабочая программа составлена</w:t>
      </w:r>
      <w:r w:rsidRPr="00C1620F">
        <w:rPr>
          <w:rFonts w:eastAsia="Times New Roman"/>
          <w:sz w:val="24"/>
          <w:szCs w:val="24"/>
        </w:rPr>
        <w:tab/>
        <w:t xml:space="preserve">на основе </w:t>
      </w:r>
      <w:r w:rsidRPr="00C1620F">
        <w:rPr>
          <w:rFonts w:eastAsia="Helvetica"/>
          <w:sz w:val="24"/>
          <w:szCs w:val="24"/>
        </w:rPr>
        <w:t>следующих</w:t>
      </w:r>
      <w:r w:rsidRPr="00C1620F">
        <w:rPr>
          <w:sz w:val="24"/>
          <w:szCs w:val="24"/>
        </w:rPr>
        <w:tab/>
      </w:r>
      <w:r w:rsidRPr="00C1620F">
        <w:rPr>
          <w:rFonts w:eastAsia="Helvetica"/>
          <w:sz w:val="24"/>
          <w:szCs w:val="24"/>
        </w:rPr>
        <w:t>документов:</w:t>
      </w:r>
    </w:p>
    <w:p w:rsidR="00941476" w:rsidRPr="00C1620F" w:rsidRDefault="00EA72AA">
      <w:pPr>
        <w:numPr>
          <w:ilvl w:val="1"/>
          <w:numId w:val="3"/>
        </w:numPr>
        <w:tabs>
          <w:tab w:val="left" w:pos="720"/>
        </w:tabs>
        <w:spacing w:line="182" w:lineRule="auto"/>
        <w:ind w:left="720" w:hanging="429"/>
        <w:rPr>
          <w:rFonts w:eastAsia="Wingdings"/>
          <w:sz w:val="24"/>
          <w:szCs w:val="24"/>
          <w:vertAlign w:val="superscript"/>
        </w:rPr>
      </w:pPr>
      <w:r w:rsidRPr="00C1620F">
        <w:rPr>
          <w:rFonts w:eastAsia="Calibri"/>
          <w:b/>
          <w:bCs/>
          <w:sz w:val="24"/>
          <w:szCs w:val="24"/>
        </w:rPr>
        <w:t>Закона РФ № 273 ФЗ от 29.12.12 г. «Об образовании в РФ»;</w:t>
      </w:r>
    </w:p>
    <w:p w:rsidR="00941476" w:rsidRPr="00C1620F" w:rsidRDefault="00941476">
      <w:pPr>
        <w:spacing w:line="62" w:lineRule="exact"/>
        <w:rPr>
          <w:rFonts w:eastAsia="Wingdings"/>
          <w:sz w:val="24"/>
          <w:szCs w:val="24"/>
          <w:vertAlign w:val="superscript"/>
        </w:rPr>
      </w:pPr>
    </w:p>
    <w:p w:rsidR="00941476" w:rsidRPr="00C1620F" w:rsidRDefault="00EA72AA">
      <w:pPr>
        <w:numPr>
          <w:ilvl w:val="2"/>
          <w:numId w:val="3"/>
        </w:numPr>
        <w:tabs>
          <w:tab w:val="left" w:pos="720"/>
        </w:tabs>
        <w:spacing w:line="182" w:lineRule="auto"/>
        <w:ind w:left="720" w:hanging="359"/>
        <w:rPr>
          <w:rFonts w:eastAsia="Wingdings"/>
          <w:sz w:val="24"/>
          <w:szCs w:val="24"/>
          <w:vertAlign w:val="superscript"/>
        </w:rPr>
      </w:pPr>
      <w:r w:rsidRPr="00C1620F">
        <w:rPr>
          <w:rFonts w:eastAsia="Times New Roman"/>
          <w:sz w:val="24"/>
          <w:szCs w:val="24"/>
        </w:rPr>
        <w:t>Государственного образовательного стандарта (федеральный и региональный компонент);</w:t>
      </w:r>
    </w:p>
    <w:p w:rsidR="00941476" w:rsidRPr="00C1620F" w:rsidRDefault="00941476">
      <w:pPr>
        <w:spacing w:line="23" w:lineRule="exact"/>
        <w:rPr>
          <w:rFonts w:eastAsia="Wingdings"/>
          <w:sz w:val="24"/>
          <w:szCs w:val="24"/>
          <w:vertAlign w:val="superscript"/>
        </w:rPr>
      </w:pPr>
    </w:p>
    <w:p w:rsidR="00941476" w:rsidRPr="00C1620F" w:rsidRDefault="00EA72AA">
      <w:pPr>
        <w:numPr>
          <w:ilvl w:val="1"/>
          <w:numId w:val="3"/>
        </w:numPr>
        <w:tabs>
          <w:tab w:val="left" w:pos="720"/>
        </w:tabs>
        <w:spacing w:line="182" w:lineRule="auto"/>
        <w:ind w:left="720" w:hanging="429"/>
        <w:rPr>
          <w:rFonts w:eastAsia="Wingdings"/>
          <w:sz w:val="24"/>
          <w:szCs w:val="24"/>
          <w:vertAlign w:val="superscript"/>
        </w:rPr>
      </w:pPr>
      <w:r w:rsidRPr="00C1620F">
        <w:rPr>
          <w:rFonts w:eastAsia="Times New Roman"/>
          <w:sz w:val="24"/>
          <w:szCs w:val="24"/>
        </w:rPr>
        <w:t>Базисного учебного плана</w:t>
      </w:r>
    </w:p>
    <w:p w:rsidR="00941476" w:rsidRDefault="00941476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941476" w:rsidRDefault="00EA72AA">
      <w:pPr>
        <w:numPr>
          <w:ilvl w:val="0"/>
          <w:numId w:val="3"/>
        </w:numPr>
        <w:tabs>
          <w:tab w:val="left" w:pos="190"/>
        </w:tabs>
        <w:spacing w:line="232" w:lineRule="auto"/>
        <w:ind w:right="10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основе авторской программы</w:t>
      </w:r>
      <w:r>
        <w:rPr>
          <w:rFonts w:eastAsia="Times New Roman"/>
          <w:b/>
          <w:bCs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Гольцова Н.Г.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программа к учебнику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«Русский язык, 10 –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классы». (Авторы Н.Г. Гольцова, И.В. Шамшин, М. А. Мищерина) / Н.Г. Гольцова. – 7-е изд.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5" w:lineRule="auto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М.: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ООО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«Русское слово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учебник», 2012г.,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 учебнику Русский язык и литература.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Русский язык:</w:t>
      </w:r>
    </w:p>
    <w:p w:rsidR="00941476" w:rsidRDefault="00EA72AA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учебник для 10 – 11 классов общеобразовательных учреждений. Базовый уровень: в 2 ч.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9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Ч.1/Н.Г.Гольцова, И.В. Шамшин, М.А. Мещерина. –М.: ООО «Русское слово – учебник», 2014. (</w:t>
      </w:r>
      <w:proofErr w:type="gramStart"/>
      <w:r>
        <w:rPr>
          <w:rFonts w:eastAsia="Times New Roman"/>
          <w:sz w:val="24"/>
          <w:szCs w:val="24"/>
        </w:rPr>
        <w:t>Ин-новационная</w:t>
      </w:r>
      <w:proofErr w:type="gramEnd"/>
      <w:r>
        <w:rPr>
          <w:rFonts w:eastAsia="Times New Roman"/>
          <w:sz w:val="24"/>
          <w:szCs w:val="24"/>
        </w:rPr>
        <w:t xml:space="preserve"> школа). Данный учебник имеет гриф «рекомендовано Министерством образования и науки Российской Федерации (экспертиза РАН и РАО 2007г.)». Разделы учебника позволяют </w:t>
      </w:r>
      <w:proofErr w:type="gramStart"/>
      <w:r>
        <w:rPr>
          <w:rFonts w:eastAsia="Times New Roman"/>
          <w:sz w:val="24"/>
          <w:szCs w:val="24"/>
        </w:rPr>
        <w:t>осо-знать</w:t>
      </w:r>
      <w:proofErr w:type="gramEnd"/>
      <w:r>
        <w:rPr>
          <w:rFonts w:eastAsia="Times New Roman"/>
          <w:sz w:val="24"/>
          <w:szCs w:val="24"/>
        </w:rPr>
        <w:t xml:space="preserve"> русский язык в единстве его уровней (как систему). Теоретический материал дан достаточно глубоко, чётко, систематизирован по разделам. Достаточно полно, на более высоком уровне по </w:t>
      </w:r>
      <w:proofErr w:type="gramStart"/>
      <w:r>
        <w:rPr>
          <w:rFonts w:eastAsia="Times New Roman"/>
          <w:sz w:val="24"/>
          <w:szCs w:val="24"/>
        </w:rPr>
        <w:t>срав-нению</w:t>
      </w:r>
      <w:proofErr w:type="gramEnd"/>
      <w:r>
        <w:rPr>
          <w:rFonts w:eastAsia="Times New Roman"/>
          <w:sz w:val="24"/>
          <w:szCs w:val="24"/>
        </w:rPr>
        <w:t xml:space="preserve"> с основной школой, представлены все разделы, начиная с "Фонетики" и заканчивая "Синтак-сисом", такие разделы учебника, как "Культура речи", "Стилистика", "Из истории русского языкозна-ния" обеспечивают более высокий уровень языковой подготовки учащихся и способствуют восприя-тию языка как системы. В учебнике </w:t>
      </w:r>
      <w:r>
        <w:rPr>
          <w:rFonts w:eastAsia="Times New Roman"/>
          <w:b/>
          <w:bCs/>
          <w:i/>
          <w:iCs/>
          <w:color w:val="808080"/>
          <w:sz w:val="24"/>
          <w:szCs w:val="24"/>
        </w:rPr>
        <w:t>представлены</w:t>
      </w:r>
      <w:r>
        <w:rPr>
          <w:rFonts w:eastAsia="Times New Roman"/>
          <w:sz w:val="24"/>
          <w:szCs w:val="24"/>
        </w:rPr>
        <w:t xml:space="preserve"> все уровни и сферы функционирования языка, теория сочетается с практикой. Наряду с повторением и обобщением включены дополнительные </w:t>
      </w:r>
      <w:proofErr w:type="gramStart"/>
      <w:r>
        <w:rPr>
          <w:rFonts w:eastAsia="Times New Roman"/>
          <w:sz w:val="24"/>
          <w:szCs w:val="24"/>
        </w:rPr>
        <w:t>све-дения</w:t>
      </w:r>
      <w:proofErr w:type="gramEnd"/>
      <w:r>
        <w:rPr>
          <w:rFonts w:eastAsia="Times New Roman"/>
          <w:sz w:val="24"/>
          <w:szCs w:val="24"/>
        </w:rPr>
        <w:t xml:space="preserve"> углублённого, развивающего характера. Продуманы построение параграфов, система вопросов, сформулированы задания для самостоятельной работы. Практические задания доступны восприятию учащихся, позволяют успешно работать с учащимися разного уровня подготовки. Большое </w:t>
      </w:r>
      <w:proofErr w:type="gramStart"/>
      <w:r>
        <w:rPr>
          <w:rFonts w:eastAsia="Times New Roman"/>
          <w:sz w:val="24"/>
          <w:szCs w:val="24"/>
        </w:rPr>
        <w:t>количе-ство</w:t>
      </w:r>
      <w:proofErr w:type="gramEnd"/>
      <w:r>
        <w:rPr>
          <w:rFonts w:eastAsia="Times New Roman"/>
          <w:sz w:val="24"/>
          <w:szCs w:val="24"/>
        </w:rPr>
        <w:t xml:space="preserve"> упражнений способствует выработке орфографической и пунктуационной зоркости, а подборка текстов разных жанров и стилей позволяет разнообразить формы и виды работы учащихся, способ-ствует дифференциации и индивидуализации на уроке. Все это делает возможным использование учебника при подготовке учащихся к ЕГЭ.</w:t>
      </w:r>
    </w:p>
    <w:p w:rsidR="00941476" w:rsidRDefault="00941476">
      <w:pPr>
        <w:spacing w:line="20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Учебник в полной мере отражает компетентностный подход в обучении. Большое внимание отводится повторению грамматических вопросов на практическом уровне. Параллельно </w:t>
      </w:r>
      <w:proofErr w:type="gramStart"/>
      <w:r>
        <w:rPr>
          <w:rFonts w:eastAsia="Times New Roman"/>
          <w:sz w:val="24"/>
          <w:szCs w:val="24"/>
        </w:rPr>
        <w:t>продолжает-ся</w:t>
      </w:r>
      <w:proofErr w:type="gramEnd"/>
      <w:r>
        <w:rPr>
          <w:rFonts w:eastAsia="Times New Roman"/>
          <w:sz w:val="24"/>
          <w:szCs w:val="24"/>
        </w:rPr>
        <w:t xml:space="preserve"> работа по совершенствованию речевого, орфографического и пунктуационного оформления тек-ста. Почти каждое упражнение нацелено на продуктивную деятельность учащихся ("</w:t>
      </w:r>
      <w:proofErr w:type="gramStart"/>
      <w:r>
        <w:rPr>
          <w:rFonts w:eastAsia="Times New Roman"/>
          <w:sz w:val="24"/>
          <w:szCs w:val="24"/>
        </w:rPr>
        <w:t>аргументируй-те</w:t>
      </w:r>
      <w:proofErr w:type="gramEnd"/>
      <w:r>
        <w:rPr>
          <w:rFonts w:eastAsia="Times New Roman"/>
          <w:sz w:val="24"/>
          <w:szCs w:val="24"/>
        </w:rPr>
        <w:t>...", "мотивируйте ответ..." и т.д.)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3"/>
          <w:numId w:val="3"/>
        </w:numPr>
        <w:tabs>
          <w:tab w:val="left" w:pos="953"/>
        </w:tabs>
        <w:spacing w:line="237" w:lineRule="auto"/>
        <w:ind w:firstLine="72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учебник</w:t>
      </w:r>
      <w:proofErr w:type="gramEnd"/>
      <w:r>
        <w:rPr>
          <w:rFonts w:eastAsia="Times New Roman"/>
          <w:sz w:val="24"/>
          <w:szCs w:val="24"/>
        </w:rPr>
        <w:t xml:space="preserve"> включены тексты различных стилей, жанров, что способствует развитию речи уча-щихся. Предусмотрены задания творческого характера, самостоятельные, исследовательские работы. Данный учебник воспитывает бережное отношение к русскому языку, содействует сохранению его самобытности, богатства и чистоты.</w:t>
      </w:r>
    </w:p>
    <w:p w:rsidR="00941476" w:rsidRDefault="00941476">
      <w:pPr>
        <w:spacing w:line="282" w:lineRule="exact"/>
        <w:rPr>
          <w:sz w:val="20"/>
          <w:szCs w:val="20"/>
        </w:rPr>
      </w:pPr>
    </w:p>
    <w:p w:rsidR="00941476" w:rsidRDefault="00941476">
      <w:pPr>
        <w:sectPr w:rsidR="00941476">
          <w:pgSz w:w="11900" w:h="16838"/>
          <w:pgMar w:top="563" w:right="706" w:bottom="221" w:left="700" w:header="0" w:footer="0" w:gutter="0"/>
          <w:cols w:space="720" w:equalWidth="0">
            <w:col w:w="10500"/>
          </w:cols>
        </w:sectPr>
      </w:pPr>
    </w:p>
    <w:p w:rsidR="00941476" w:rsidRDefault="00941476">
      <w:pPr>
        <w:spacing w:line="281" w:lineRule="exact"/>
        <w:rPr>
          <w:sz w:val="20"/>
          <w:szCs w:val="20"/>
        </w:rPr>
      </w:pPr>
    </w:p>
    <w:p w:rsidR="00941476" w:rsidRDefault="00EA72AA">
      <w:pPr>
        <w:spacing w:line="271" w:lineRule="exac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Цели изучения</w:t>
      </w:r>
    </w:p>
    <w:p w:rsidR="00941476" w:rsidRDefault="00EA72A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Целями </w:t>
      </w:r>
      <w:r>
        <w:rPr>
          <w:rFonts w:eastAsia="Times New Roman"/>
          <w:sz w:val="24"/>
          <w:szCs w:val="24"/>
        </w:rPr>
        <w:t>изучения русского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(родного)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языка на базовом уровне в средней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(полной)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школе являются:</w:t>
      </w:r>
    </w:p>
    <w:p w:rsidR="00941476" w:rsidRDefault="00941476">
      <w:pPr>
        <w:spacing w:line="12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4"/>
        </w:numPr>
        <w:tabs>
          <w:tab w:val="left" w:pos="264"/>
        </w:tabs>
        <w:spacing w:line="237" w:lineRule="auto"/>
        <w:ind w:right="120" w:firstLine="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расширение</w:t>
      </w:r>
      <w:proofErr w:type="gramEnd"/>
      <w:r>
        <w:rPr>
          <w:rFonts w:eastAsia="Times New Roman"/>
          <w:sz w:val="24"/>
          <w:szCs w:val="24"/>
        </w:rPr>
        <w:t xml:space="preserve"> знаний о единстве и многообразии языкового и культурного пространства России и мира; приобщение через изучение родного языка к ценностям национальной и мировой культуры; понимание роли русского языка в развитии ключевых компетенций, необходимых для успешной са-мореализации, для овладения будущей профессией, самообразования и социализации в обществе;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4"/>
        </w:numPr>
        <w:tabs>
          <w:tab w:val="left" w:pos="264"/>
        </w:tabs>
        <w:spacing w:line="237" w:lineRule="auto"/>
        <w:ind w:right="3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основными понятиями и категориями практической и функциональной стилистики, обеспечивающими совершенствование речевой культуры, коммуникативными умениями в разных сферах общения; выявление специфики использования языковых средств в текстах разной функционально-стилевой и жанровой принадлежности;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4"/>
        </w:numPr>
        <w:tabs>
          <w:tab w:val="left" w:pos="264"/>
        </w:tabs>
        <w:spacing w:line="234" w:lineRule="auto"/>
        <w:ind w:right="16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активных навыков нормативного употребления языковых единиц в разных сферах общения;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4"/>
        </w:numPr>
        <w:tabs>
          <w:tab w:val="left" w:pos="144"/>
        </w:tabs>
        <w:spacing w:line="236" w:lineRule="auto"/>
        <w:ind w:right="2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совершенствование орфографической и пунктуационной грамотности; воспитание способности к самоанализу и самооценке на основе наблюдений за речью; совершенствование навыков чтения, аудирования, говорения и письма;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4"/>
        </w:numPr>
        <w:tabs>
          <w:tab w:val="left" w:pos="264"/>
        </w:tabs>
        <w:spacing w:line="234" w:lineRule="auto"/>
        <w:ind w:right="18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приобретение опыта анализа текста с точки зрения явной и скрытой, основной и второстепенной информации; овладение разными способами информационной переработки текста;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4"/>
        </w:numPr>
        <w:tabs>
          <w:tab w:val="left" w:pos="264"/>
        </w:tabs>
        <w:spacing w:line="236" w:lineRule="auto"/>
        <w:ind w:right="14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расширение</w:t>
      </w:r>
      <w:proofErr w:type="gramEnd"/>
      <w:r>
        <w:rPr>
          <w:rFonts w:eastAsia="Times New Roman"/>
          <w:sz w:val="24"/>
          <w:szCs w:val="24"/>
        </w:rPr>
        <w:t xml:space="preserve"> круга используемых языковых и речевых средств; формирование умений активного владения синонимическими средствами языка (лексическими, грамматическими) для точного и сво-бодного выражения мыслей, знаний, представлений и чувств в соответствии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spacing w:line="237" w:lineRule="auto"/>
        <w:ind w:right="4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содержанием, условиями и сферой речевого общения; • развитие языкового вкуса, потребности в совершенствовании коммуникативных умений в области родного языка для осуществления межлич-ностного и межкультурного общения; осознание роли русского языка в получении высшего образо-вания по избранному профилю, готовности использования разных форм учебно-познавательной дея-тельности в вузе.</w:t>
      </w:r>
    </w:p>
    <w:p w:rsidR="00941476" w:rsidRDefault="00941476">
      <w:pPr>
        <w:spacing w:line="286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5"/>
        </w:numPr>
        <w:tabs>
          <w:tab w:val="left" w:pos="3660"/>
        </w:tabs>
        <w:ind w:left="3660" w:hanging="72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ОБЩАЯ ХАРАКТЕРИСТИКА КУРСА</w:t>
      </w:r>
    </w:p>
    <w:p w:rsidR="00941476" w:rsidRDefault="00941476">
      <w:pPr>
        <w:spacing w:line="7" w:lineRule="exact"/>
        <w:rPr>
          <w:sz w:val="20"/>
          <w:szCs w:val="20"/>
        </w:rPr>
      </w:pPr>
    </w:p>
    <w:p w:rsidR="00941476" w:rsidRDefault="00EA72AA">
      <w:pPr>
        <w:spacing w:line="238" w:lineRule="auto"/>
        <w:ind w:firstLine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Содержание </w:t>
      </w:r>
      <w:r>
        <w:rPr>
          <w:rFonts w:eastAsia="Times New Roman"/>
          <w:sz w:val="24"/>
          <w:szCs w:val="24"/>
        </w:rPr>
        <w:t>курса русского языка на базовом уровне</w:t>
      </w:r>
      <w:r>
        <w:rPr>
          <w:rFonts w:eastAsia="Times New Roman"/>
          <w:b/>
          <w:bCs/>
          <w:sz w:val="24"/>
          <w:szCs w:val="24"/>
        </w:rPr>
        <w:t xml:space="preserve"> в </w:t>
      </w:r>
      <w:r>
        <w:rPr>
          <w:rFonts w:eastAsia="Times New Roman"/>
          <w:sz w:val="24"/>
          <w:szCs w:val="24"/>
        </w:rPr>
        <w:t>средней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(полной)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школе,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как и на </w:t>
      </w:r>
      <w:proofErr w:type="gramStart"/>
      <w:r>
        <w:rPr>
          <w:rFonts w:eastAsia="Times New Roman"/>
          <w:sz w:val="24"/>
          <w:szCs w:val="24"/>
        </w:rPr>
        <w:t>преды-дущем</w:t>
      </w:r>
      <w:proofErr w:type="gramEnd"/>
      <w:r>
        <w:rPr>
          <w:rFonts w:eastAsia="Times New Roman"/>
          <w:sz w:val="24"/>
          <w:szCs w:val="24"/>
        </w:rPr>
        <w:t xml:space="preserve"> этапе, обусловлено общей нацеленностью образовательного процесса на достижение лич-ностных, метапредметных и предметных целей обучения, что возможно на основе </w:t>
      </w:r>
      <w:r>
        <w:rPr>
          <w:rFonts w:eastAsia="Times New Roman"/>
          <w:i/>
          <w:iCs/>
          <w:sz w:val="24"/>
          <w:szCs w:val="24"/>
        </w:rPr>
        <w:t xml:space="preserve">компетентност-ного подхода, </w:t>
      </w:r>
      <w:r>
        <w:rPr>
          <w:rFonts w:eastAsia="Times New Roman"/>
          <w:sz w:val="24"/>
          <w:szCs w:val="24"/>
        </w:rPr>
        <w:t>который находит дальнейшее развитие в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10—11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классах и обеспечивает совершенство-вание коммуникативной, языковой и лингвистической (языковедческой) и культуроведческой компе-тенций.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spacing w:line="238" w:lineRule="auto"/>
        <w:ind w:right="20" w:firstLine="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Коммуникативная компетенция </w:t>
      </w:r>
      <w:r>
        <w:rPr>
          <w:rFonts w:eastAsia="Times New Roman"/>
          <w:sz w:val="24"/>
          <w:szCs w:val="24"/>
        </w:rPr>
        <w:t>предполагает совершенствование владения видами речевой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деятельности, целенаправленное формирование культуры устной и письменной речи, умений ис-пользовать языковые средства в зависимости от определенной функциональной разновидности язы-ка, готовности к сотрудничеству и продуктивному коммуникативному взаимодействию; расширение опыта речевого общения в официальных </w:t>
      </w:r>
      <w:r>
        <w:rPr>
          <w:rFonts w:eastAsia="Times New Roman"/>
          <w:b/>
          <w:bCs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 xml:space="preserve"> неофициальных ситуациях, соответствующих опыту, ин-тересам, психологическим особенностям учащихся старшей школы; развитие способности оценивать речевую ситуацию, определять цели коммуникации, учитывать коммуникативные намерения партне-ра, выбирать адекватные стратегии коммуникации, оценивать собственное речевое поведение и быть готовым к его осмысленному изменению.</w:t>
      </w:r>
    </w:p>
    <w:p w:rsidR="00941476" w:rsidRDefault="00941476">
      <w:pPr>
        <w:spacing w:line="22" w:lineRule="exact"/>
        <w:rPr>
          <w:sz w:val="20"/>
          <w:szCs w:val="20"/>
        </w:rPr>
      </w:pPr>
    </w:p>
    <w:p w:rsidR="00941476" w:rsidRDefault="00EA72AA">
      <w:pPr>
        <w:spacing w:line="238" w:lineRule="auto"/>
        <w:ind w:right="8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Развитие коммуникативной компетенции происходит в процессе овладения содержанием всех учебных предметов в школе, однако только на уроках русского языка этот процесс имеет </w:t>
      </w:r>
      <w:proofErr w:type="gramStart"/>
      <w:r>
        <w:rPr>
          <w:rFonts w:eastAsia="Times New Roman"/>
          <w:sz w:val="24"/>
          <w:szCs w:val="24"/>
        </w:rPr>
        <w:t>целена-правленный</w:t>
      </w:r>
      <w:proofErr w:type="gramEnd"/>
      <w:r>
        <w:rPr>
          <w:rFonts w:eastAsia="Times New Roman"/>
          <w:sz w:val="24"/>
          <w:szCs w:val="24"/>
        </w:rPr>
        <w:t xml:space="preserve"> характер. Другими словами, </w:t>
      </w:r>
      <w:r>
        <w:rPr>
          <w:rFonts w:eastAsia="Times New Roman"/>
          <w:i/>
          <w:iCs/>
          <w:sz w:val="24"/>
          <w:szCs w:val="24"/>
        </w:rPr>
        <w:t>коммуникативные универсальные учебные действия</w:t>
      </w:r>
      <w:r>
        <w:rPr>
          <w:rFonts w:eastAsia="Times New Roman"/>
          <w:sz w:val="24"/>
          <w:szCs w:val="24"/>
        </w:rPr>
        <w:t xml:space="preserve">, </w:t>
      </w:r>
      <w:proofErr w:type="gramStart"/>
      <w:r>
        <w:rPr>
          <w:rFonts w:eastAsia="Times New Roman"/>
          <w:sz w:val="24"/>
          <w:szCs w:val="24"/>
        </w:rPr>
        <w:t>кото-рые</w:t>
      </w:r>
      <w:proofErr w:type="gramEnd"/>
      <w:r>
        <w:rPr>
          <w:rFonts w:eastAsia="Times New Roman"/>
          <w:sz w:val="24"/>
          <w:szCs w:val="24"/>
        </w:rPr>
        <w:t xml:space="preserve"> поддерживаются целым комплексом школьных предметов, являются в то же самое время пред-метными компетенциями, входящими в коммуникативную составляющую содержания учебного предмета «Русский язык». С этих позиций определение результатов освоения программы на базовом уровне, отражающих уровень сформированности коммуникативных универсальных учебных </w:t>
      </w:r>
      <w:proofErr w:type="gramStart"/>
      <w:r>
        <w:rPr>
          <w:rFonts w:eastAsia="Times New Roman"/>
          <w:sz w:val="24"/>
          <w:szCs w:val="24"/>
        </w:rPr>
        <w:t>дей-ствий</w:t>
      </w:r>
      <w:proofErr w:type="gramEnd"/>
      <w:r>
        <w:rPr>
          <w:rFonts w:eastAsia="Times New Roman"/>
          <w:sz w:val="24"/>
          <w:szCs w:val="24"/>
        </w:rPr>
        <w:t xml:space="preserve">, осуществляется на двух уровнях — </w:t>
      </w:r>
      <w:r>
        <w:rPr>
          <w:rFonts w:eastAsia="Times New Roman"/>
          <w:i/>
          <w:iCs/>
          <w:sz w:val="24"/>
          <w:szCs w:val="24"/>
        </w:rPr>
        <w:t>метапредметном и предметном</w:t>
      </w:r>
      <w:r>
        <w:rPr>
          <w:rFonts w:eastAsia="Times New Roman"/>
          <w:sz w:val="24"/>
          <w:szCs w:val="24"/>
        </w:rPr>
        <w:t>.</w:t>
      </w:r>
    </w:p>
    <w:p w:rsidR="00941476" w:rsidRDefault="00941476">
      <w:pPr>
        <w:spacing w:line="19" w:lineRule="exact"/>
        <w:rPr>
          <w:sz w:val="20"/>
          <w:szCs w:val="20"/>
        </w:rPr>
      </w:pPr>
    </w:p>
    <w:p w:rsidR="00941476" w:rsidRDefault="00EA72AA">
      <w:pPr>
        <w:spacing w:line="234" w:lineRule="auto"/>
        <w:ind w:right="60" w:firstLine="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Языковая и лингвистическая (языковедческая) компетенции </w:t>
      </w:r>
      <w:r>
        <w:rPr>
          <w:rFonts w:eastAsia="Times New Roman"/>
          <w:sz w:val="24"/>
          <w:szCs w:val="24"/>
        </w:rPr>
        <w:t xml:space="preserve">развиваются на основе </w:t>
      </w:r>
      <w:proofErr w:type="gramStart"/>
      <w:r>
        <w:rPr>
          <w:rFonts w:eastAsia="Times New Roman"/>
          <w:sz w:val="24"/>
          <w:szCs w:val="24"/>
        </w:rPr>
        <w:t>углубле-ния</w:t>
      </w:r>
      <w:proofErr w:type="gramEnd"/>
      <w:r>
        <w:rPr>
          <w:rFonts w:eastAsia="Times New Roman"/>
          <w:sz w:val="24"/>
          <w:szCs w:val="24"/>
        </w:rPr>
        <w:t xml:space="preserve"> знаний о языке как знаковой системе и общественном явлении, его устройстве, развитии и функ-</w:t>
      </w:r>
    </w:p>
    <w:p w:rsidR="00941476" w:rsidRDefault="00941476">
      <w:pPr>
        <w:sectPr w:rsidR="00941476">
          <w:pgSz w:w="11900" w:h="16838"/>
          <w:pgMar w:top="558" w:right="746" w:bottom="0" w:left="700" w:header="0" w:footer="0" w:gutter="0"/>
          <w:cols w:space="720" w:equalWidth="0">
            <w:col w:w="10460"/>
          </w:cols>
        </w:sectPr>
      </w:pPr>
    </w:p>
    <w:p w:rsidR="00941476" w:rsidRDefault="00EA72AA">
      <w:pPr>
        <w:spacing w:line="238" w:lineRule="auto"/>
        <w:ind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ционировании, общих сведений о лингвистике как науке и ученых-русистах; предполагают овладе-ние системой знаний о литературной норме, об основных аспектах культуры речи, о функциональ-ных разновидностях языка, формирование активных навыков нормативного употребления единиц языка в различных сферах общения, совершенствование орфографической и пунктуационной гра-мотности, обогащение словарного запаса и грамматического строя речи старшеклассников, форми-рование способности к анализу и оценке языковых явлений и фактов, умения пользоваться различ-ными лингвистическими словарями.</w:t>
      </w:r>
    </w:p>
    <w:p w:rsidR="00941476" w:rsidRDefault="00941476">
      <w:pPr>
        <w:spacing w:line="17" w:lineRule="exact"/>
        <w:rPr>
          <w:sz w:val="20"/>
          <w:szCs w:val="20"/>
        </w:rPr>
      </w:pPr>
    </w:p>
    <w:p w:rsidR="00941476" w:rsidRDefault="00EA72AA">
      <w:pPr>
        <w:spacing w:line="237" w:lineRule="auto"/>
        <w:ind w:right="280" w:firstLine="3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Культуроведческая компетенция </w:t>
      </w:r>
      <w:r>
        <w:rPr>
          <w:rFonts w:eastAsia="Times New Roman"/>
          <w:sz w:val="24"/>
          <w:szCs w:val="24"/>
        </w:rPr>
        <w:t>предполагает более глубокое осознание старшеклассниками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языка как формы выражения национальной культуры, осмысление взаимосвязи языка и истории народа, национально-культурной специфики русского языка, владение нормами русского речевого этикета не только в бытовой, но и в научно-учебной сферах общения.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spacing w:line="236" w:lineRule="auto"/>
        <w:ind w:right="260" w:firstLine="3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Коммуникативно-деятелъностный подход </w:t>
      </w:r>
      <w:r>
        <w:rPr>
          <w:rFonts w:eastAsia="Times New Roman"/>
          <w:sz w:val="24"/>
          <w:szCs w:val="24"/>
        </w:rPr>
        <w:t>в обучении русскому языку определяет особенности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предъявления материала в примерной программе: содержание представлено не только в знаниевой, но и в деятельностной форме.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spacing w:line="239" w:lineRule="auto"/>
        <w:ind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Усиление коммуникативно-деятельностной направленности курса русского (родного) языка, нацеленность его на метапредметные результаты обучения являются важнейшими условиями </w:t>
      </w:r>
      <w:proofErr w:type="gramStart"/>
      <w:r>
        <w:rPr>
          <w:rFonts w:eastAsia="Times New Roman"/>
          <w:sz w:val="24"/>
          <w:szCs w:val="24"/>
        </w:rPr>
        <w:t>фор-мирования</w:t>
      </w:r>
      <w:proofErr w:type="gramEnd"/>
      <w:r>
        <w:rPr>
          <w:rFonts w:eastAsia="Times New Roman"/>
          <w:sz w:val="24"/>
          <w:szCs w:val="24"/>
        </w:rPr>
        <w:t xml:space="preserve"> и совершенствования универсальных учебных действий. В старших классах продолжается соответствующая работа, которая на этом этапе обучения приобретает особую значимость и направ-лена на развитие важнейших </w:t>
      </w:r>
      <w:r>
        <w:rPr>
          <w:rFonts w:eastAsia="Times New Roman"/>
          <w:i/>
          <w:iCs/>
          <w:sz w:val="24"/>
          <w:szCs w:val="24"/>
        </w:rPr>
        <w:t>коммуникативных универсальных учебных действий</w:t>
      </w:r>
      <w:r>
        <w:rPr>
          <w:rFonts w:eastAsia="Times New Roman"/>
          <w:sz w:val="24"/>
          <w:szCs w:val="24"/>
        </w:rPr>
        <w:t xml:space="preserve"> (владеть всеми ви-дами речевой деятельности, строить продуктивное речевое взаимодействие со сверстниками и взрос-лыми в процессе совместной учебной и проектной деятельности, адекватно воспринимать устную и письменную речь; точно, правильно, логично и выразительно излагать свою точку зрения по постав-ленной проблеме, уместно использовать языковые средства в дискуссии, при аргументации соб-ственной позиции, соблюдать в процессе коммуникации основные нормы устной и письменной речи, правила русского речевого этикета и др.); </w:t>
      </w:r>
      <w:r>
        <w:rPr>
          <w:rFonts w:eastAsia="Times New Roman"/>
          <w:i/>
          <w:iCs/>
          <w:sz w:val="24"/>
          <w:szCs w:val="24"/>
        </w:rPr>
        <w:t>познавательных универсальных учебных действий</w:t>
      </w:r>
      <w:r>
        <w:rPr>
          <w:rFonts w:eastAsia="Times New Roman"/>
          <w:sz w:val="24"/>
          <w:szCs w:val="24"/>
        </w:rPr>
        <w:t xml:space="preserve"> (форму-лировать проблему, выдвигать аргументы, строить логическую цепь рассуждения, находить доказа-тельства, подтверждающие или опровергающие тезис; осуществлять библиографический поиск, из-влекать необходимую информацию из различных источников; определять основную и дополнитель-ную, явную и скрытую информацию, осмысливать цель чтения, выбирая вид чтения в зависимости от коммуникативной цели; применять методы информационного поиска, в том числе с помощью ком-пьютерных средств; перерабатывать, систематизировать информацию и предъявлять ее разными спо-собами и др.); </w:t>
      </w:r>
      <w:r>
        <w:rPr>
          <w:rFonts w:eastAsia="Times New Roman"/>
          <w:i/>
          <w:iCs/>
          <w:sz w:val="24"/>
          <w:szCs w:val="24"/>
        </w:rPr>
        <w:t>регулятивных универсальных учебных действий</w:t>
      </w:r>
      <w:r>
        <w:rPr>
          <w:rFonts w:eastAsia="Times New Roman"/>
          <w:sz w:val="24"/>
          <w:szCs w:val="24"/>
        </w:rPr>
        <w:t xml:space="preserve"> (ставить и адекватно формулировать цель деятельности, планировать последовательность действий и при необходимости изменять ее; осуществлять самоконтроль, самооценку, самокоррекцию и др.).</w:t>
      </w:r>
    </w:p>
    <w:p w:rsidR="00941476" w:rsidRDefault="00941476">
      <w:pPr>
        <w:spacing w:line="22" w:lineRule="exact"/>
        <w:rPr>
          <w:sz w:val="20"/>
          <w:szCs w:val="20"/>
        </w:rPr>
      </w:pPr>
    </w:p>
    <w:p w:rsidR="00941476" w:rsidRDefault="00EA72AA">
      <w:pPr>
        <w:spacing w:line="250" w:lineRule="auto"/>
        <w:ind w:right="100" w:firstLine="3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Совершенствование речевой деятельности, развитие общей речевой культуры учащихся строится на </w:t>
      </w:r>
      <w:r>
        <w:rPr>
          <w:rFonts w:eastAsia="Times New Roman"/>
          <w:b/>
          <w:bCs/>
          <w:sz w:val="23"/>
          <w:szCs w:val="23"/>
        </w:rPr>
        <w:t>базовом уровне</w:t>
      </w:r>
      <w:r>
        <w:rPr>
          <w:rFonts w:eastAsia="Times New Roman"/>
          <w:sz w:val="23"/>
          <w:szCs w:val="23"/>
        </w:rPr>
        <w:t xml:space="preserve"> прежде всего на основе усвоения элементов современной теории речевого </w:t>
      </w:r>
      <w:proofErr w:type="gramStart"/>
      <w:r>
        <w:rPr>
          <w:rFonts w:eastAsia="Times New Roman"/>
          <w:sz w:val="23"/>
          <w:szCs w:val="23"/>
        </w:rPr>
        <w:t>обще-ния</w:t>
      </w:r>
      <w:proofErr w:type="gramEnd"/>
      <w:r>
        <w:rPr>
          <w:rFonts w:eastAsia="Times New Roman"/>
          <w:sz w:val="23"/>
          <w:szCs w:val="23"/>
        </w:rPr>
        <w:t xml:space="preserve">, теории речевой деятельности (раздел «Речь. Речевое общение»), а также в процессе </w:t>
      </w:r>
      <w:proofErr w:type="gramStart"/>
      <w:r>
        <w:rPr>
          <w:rFonts w:eastAsia="Times New Roman"/>
          <w:sz w:val="23"/>
          <w:szCs w:val="23"/>
        </w:rPr>
        <w:t>многоас-пектного</w:t>
      </w:r>
      <w:proofErr w:type="gramEnd"/>
      <w:r>
        <w:rPr>
          <w:rFonts w:eastAsia="Times New Roman"/>
          <w:sz w:val="23"/>
          <w:szCs w:val="23"/>
        </w:rPr>
        <w:t xml:space="preserve"> языкового анализа речевого высказывания и практического овладения всеми типами норм современного русского литературного языка (языковыми, коммуникативными и этическими). Таким образом, предметные цели курса русского языка для базового уровня максимально приближены к жизненным потребностям выпускника, отражают жизненные ориентиры учащихся.</w:t>
      </w:r>
    </w:p>
    <w:p w:rsidR="00941476" w:rsidRDefault="00941476">
      <w:pPr>
        <w:spacing w:line="4" w:lineRule="exact"/>
        <w:rPr>
          <w:sz w:val="20"/>
          <w:szCs w:val="20"/>
        </w:rPr>
      </w:pPr>
    </w:p>
    <w:p w:rsidR="00941476" w:rsidRDefault="00EA72AA">
      <w:pPr>
        <w:spacing w:line="237" w:lineRule="auto"/>
        <w:ind w:right="40" w:firstLine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Программа курса русского языка состоит из двух разделов. </w:t>
      </w:r>
      <w:r>
        <w:rPr>
          <w:rFonts w:eastAsia="Times New Roman"/>
          <w:sz w:val="24"/>
          <w:szCs w:val="24"/>
        </w:rPr>
        <w:t>В первом разделе указан материал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 повторения, углубления и некоторого расширения знаний по русскому языку в 10—11 классах; во втором — определена лингворечевая деятельность учащихся, организуемая на материале текстов, используемых в качестве дидактического материала, а также на основе изучаемых в старших классах произведений художественной литературы.</w:t>
      </w:r>
    </w:p>
    <w:p w:rsidR="00941476" w:rsidRDefault="00941476">
      <w:pPr>
        <w:spacing w:line="18" w:lineRule="exact"/>
        <w:rPr>
          <w:sz w:val="20"/>
          <w:szCs w:val="20"/>
        </w:rPr>
      </w:pPr>
    </w:p>
    <w:p w:rsidR="00941476" w:rsidRDefault="00EA72AA">
      <w:pPr>
        <w:spacing w:line="238" w:lineRule="auto"/>
        <w:ind w:right="4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Повторение изученного материала не является главным в содержании курса русского языка в средней школе. В некоторых классах необходимость в повторении может оказаться значительной и даже потребуются специальные обобщающие уроки, содержание которых подсказывают материалы нашего учебника; в большинстве же классов ранее изученное по русскому языку будет выступать ос-новой, своего рода базой для овладения языком на более высоком уровне — на уровне текста, рече-вых стилей, в особенности научного, публицистического, художественного, на уровне формирования индивидуально-речевого стиля учащихся и овладения общими сведениями о языке, осмысления его сущности, динамики развития, его органичной взаимосвязи с жизнью общества, с историей народа, с языками других народов.</w:t>
      </w:r>
    </w:p>
    <w:p w:rsidR="00941476" w:rsidRDefault="00941476">
      <w:pPr>
        <w:spacing w:line="21" w:lineRule="exact"/>
        <w:rPr>
          <w:sz w:val="20"/>
          <w:szCs w:val="20"/>
        </w:rPr>
      </w:pPr>
    </w:p>
    <w:p w:rsidR="00941476" w:rsidRDefault="00EA72AA">
      <w:pPr>
        <w:spacing w:line="234" w:lineRule="auto"/>
        <w:ind w:right="8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по орфографии и пунктуации в значительной мере ведется параллельно с работой над </w:t>
      </w:r>
      <w:proofErr w:type="gramStart"/>
      <w:r>
        <w:rPr>
          <w:rFonts w:eastAsia="Times New Roman"/>
          <w:sz w:val="24"/>
          <w:szCs w:val="24"/>
        </w:rPr>
        <w:t>тек-стом</w:t>
      </w:r>
      <w:proofErr w:type="gramEnd"/>
      <w:r>
        <w:rPr>
          <w:rFonts w:eastAsia="Times New Roman"/>
          <w:sz w:val="24"/>
          <w:szCs w:val="24"/>
        </w:rPr>
        <w:t>, попутно, вторым планом: в одних случаях — в форме выписок, планирования, переложения</w:t>
      </w:r>
    </w:p>
    <w:p w:rsidR="00941476" w:rsidRDefault="00941476">
      <w:pPr>
        <w:sectPr w:rsidR="00941476">
          <w:pgSz w:w="11900" w:h="16838"/>
          <w:pgMar w:top="571" w:right="706" w:bottom="0" w:left="700" w:header="0" w:footer="0" w:gutter="0"/>
          <w:cols w:space="720" w:equalWidth="0">
            <w:col w:w="10500"/>
          </w:cols>
        </w:sectPr>
      </w:pPr>
    </w:p>
    <w:p w:rsidR="00941476" w:rsidRDefault="00EA72AA">
      <w:pPr>
        <w:spacing w:line="238" w:lineRule="auto"/>
        <w:ind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текста, его продолжения или составления подобного в том же стиле и жанре; в других — в форме комментирования, объяснения орфограмм и пунктограмм, коротких справок (которые даются учите-лем или учащимися), выполнения упражнений учебника с учетом пробелов в подготовке каждого учащегося, группировки примеров на определенные правила правописания, составления орфографи-ческих, пунктуационных упражнений самими учащимися; в третьих случаях проводится краткая обобщающая беседа, позволяющая учащимся построить план, схему, таблицу взаимосмешиваемых написаний, наметить алгоритм умственного действия по различию конкурирующих языковых явле-ний с последующим выполнением на его основе практических упражнений. Работа по орфографии и пунктуации, так же как и по грамматике, занимает целый урок лишь в редких случаях.</w:t>
      </w:r>
    </w:p>
    <w:p w:rsidR="00941476" w:rsidRDefault="00941476">
      <w:pPr>
        <w:spacing w:line="21" w:lineRule="exact"/>
        <w:rPr>
          <w:sz w:val="20"/>
          <w:szCs w:val="20"/>
        </w:rPr>
      </w:pPr>
    </w:p>
    <w:p w:rsidR="00941476" w:rsidRDefault="00EA72AA">
      <w:pPr>
        <w:spacing w:line="238" w:lineRule="auto"/>
        <w:ind w:right="4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Развитие речи, его содержание и формы определяются органичным сближением курса русского языка с литературой, систематическим обращением к текстам изучаемых в старших классах </w:t>
      </w:r>
      <w:proofErr w:type="gramStart"/>
      <w:r>
        <w:rPr>
          <w:rFonts w:eastAsia="Times New Roman"/>
          <w:sz w:val="24"/>
          <w:szCs w:val="24"/>
        </w:rPr>
        <w:t>произве-дений</w:t>
      </w:r>
      <w:proofErr w:type="gramEnd"/>
      <w:r>
        <w:rPr>
          <w:rFonts w:eastAsia="Times New Roman"/>
          <w:sz w:val="24"/>
          <w:szCs w:val="24"/>
        </w:rPr>
        <w:t xml:space="preserve">, выходом на изобразительно-выразительные средства, чем обеспечивается более высокий уро-вень восприятия учащимися художественной формы произведения, более глубокое проникновение в его идейно-образное, эстетическое, нравственное содержание. Работа с текстом изучаемого </w:t>
      </w:r>
      <w:proofErr w:type="gramStart"/>
      <w:r>
        <w:rPr>
          <w:rFonts w:eastAsia="Times New Roman"/>
          <w:sz w:val="24"/>
          <w:szCs w:val="24"/>
        </w:rPr>
        <w:t>литера-турного</w:t>
      </w:r>
      <w:proofErr w:type="gramEnd"/>
      <w:r>
        <w:rPr>
          <w:rFonts w:eastAsia="Times New Roman"/>
          <w:sz w:val="24"/>
          <w:szCs w:val="24"/>
        </w:rPr>
        <w:t xml:space="preserve"> произведения так или иначе связана с работой по обогащению, совершенствованию речи учащихся. На программном литературном материале они учатся строить сообщения типа </w:t>
      </w:r>
      <w:proofErr w:type="gramStart"/>
      <w:r>
        <w:rPr>
          <w:rFonts w:eastAsia="Times New Roman"/>
          <w:sz w:val="24"/>
          <w:szCs w:val="24"/>
        </w:rPr>
        <w:t>индивиду-альной</w:t>
      </w:r>
      <w:proofErr w:type="gramEnd"/>
      <w:r>
        <w:rPr>
          <w:rFonts w:eastAsia="Times New Roman"/>
          <w:sz w:val="24"/>
          <w:szCs w:val="24"/>
        </w:rPr>
        <w:t>, сравнительной, групповой характеристики, типа анализа идейно-тематического содержания произведения, его композиции, используемых в нем художественных средств, авторского отношения</w:t>
      </w:r>
    </w:p>
    <w:p w:rsidR="00941476" w:rsidRDefault="00941476">
      <w:pPr>
        <w:spacing w:line="19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6"/>
        </w:numPr>
        <w:tabs>
          <w:tab w:val="left" w:pos="177"/>
        </w:tabs>
        <w:spacing w:line="237" w:lineRule="auto"/>
        <w:ind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изображаемому, авторской позиции по затрагиваемым в произведении вопросам. Работа эта, если иметь в виду ее форму, не что иное, как работа по развитию речи, орфографии и пунктуации, а ее предметное содержание служит более качественному, хорошо осмысленному усвоению </w:t>
      </w:r>
      <w:proofErr w:type="gramStart"/>
      <w:r>
        <w:rPr>
          <w:rFonts w:eastAsia="Times New Roman"/>
          <w:sz w:val="24"/>
          <w:szCs w:val="24"/>
        </w:rPr>
        <w:t>литературно-го</w:t>
      </w:r>
      <w:proofErr w:type="gramEnd"/>
      <w:r>
        <w:rPr>
          <w:rFonts w:eastAsia="Times New Roman"/>
          <w:sz w:val="24"/>
          <w:szCs w:val="24"/>
        </w:rPr>
        <w:t xml:space="preserve"> материала.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2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Раздел «Текст. Виды его преобразования», как и раздел, посвященный фонетике, лексике, </w:t>
      </w:r>
      <w:proofErr w:type="gramStart"/>
      <w:r>
        <w:rPr>
          <w:rFonts w:eastAsia="Times New Roman"/>
          <w:sz w:val="24"/>
          <w:szCs w:val="24"/>
        </w:rPr>
        <w:t>грам-матике</w:t>
      </w:r>
      <w:proofErr w:type="gramEnd"/>
      <w:r>
        <w:rPr>
          <w:rFonts w:eastAsia="Times New Roman"/>
          <w:sz w:val="24"/>
          <w:szCs w:val="24"/>
        </w:rPr>
        <w:t>, в значительной мере является повторением того, что было изучено в предшествующих клас-сах, однако содержание его существенно обогащено: расширен круг рассматриваемых вопросов, включен более сложный дидактический материал, изменен характер предлагаемых видов речевой де-ятельности учащихся.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9" w:lineRule="auto"/>
        <w:ind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Главными в программе являются разделы, в которых рассматриваются стили речи. Особое </w:t>
      </w:r>
      <w:proofErr w:type="gramStart"/>
      <w:r>
        <w:rPr>
          <w:rFonts w:eastAsia="Times New Roman"/>
          <w:sz w:val="24"/>
          <w:szCs w:val="24"/>
        </w:rPr>
        <w:t>вни-мание</w:t>
      </w:r>
      <w:proofErr w:type="gramEnd"/>
      <w:r>
        <w:rPr>
          <w:rFonts w:eastAsia="Times New Roman"/>
          <w:sz w:val="24"/>
          <w:szCs w:val="24"/>
        </w:rPr>
        <w:t xml:space="preserve"> уделяется научному, публицистическому и художественному стилям. Это диктуется </w:t>
      </w:r>
      <w:proofErr w:type="gramStart"/>
      <w:r>
        <w:rPr>
          <w:rFonts w:eastAsia="Times New Roman"/>
          <w:sz w:val="24"/>
          <w:szCs w:val="24"/>
        </w:rPr>
        <w:t>социаль-ной</w:t>
      </w:r>
      <w:proofErr w:type="gramEnd"/>
      <w:r>
        <w:rPr>
          <w:rFonts w:eastAsia="Times New Roman"/>
          <w:sz w:val="24"/>
          <w:szCs w:val="24"/>
        </w:rPr>
        <w:t xml:space="preserve"> значимостью названных стилей, требованиями, предъявляемыми к школе с точки зрения совре-менных задач общества, практическими потребностями, возникающими у учащихся в связи с окон-чанием школы и вступлением в активную самостоятельную жизнь. Исключительную важность </w:t>
      </w:r>
      <w:proofErr w:type="gramStart"/>
      <w:r>
        <w:rPr>
          <w:rFonts w:eastAsia="Times New Roman"/>
          <w:sz w:val="24"/>
          <w:szCs w:val="24"/>
        </w:rPr>
        <w:t>при-обретает</w:t>
      </w:r>
      <w:proofErr w:type="gramEnd"/>
      <w:r>
        <w:rPr>
          <w:rFonts w:eastAsia="Times New Roman"/>
          <w:sz w:val="24"/>
          <w:szCs w:val="24"/>
        </w:rPr>
        <w:t xml:space="preserve"> не просто ознакомление, а практическое овладение научным, публицистическим и художе-ственным стилями речи, их основополагающими элементами, некоторыми жанрами названных сти-лей. Так, применительно к научному (в его научно-популярном варианте) стилю речи это будут такие доступные учащимся старших классов жанры, как реферат, статья, обзор. Приобщение к собственно научному и научно-техническому подстилям (вариантам) научного стиля предполагает работу по осмыслению терминологической лексики. Важное место отводится работе с научно-учебным под-стилем: восприятию и переработке текста школьных учебников и учебных пособий по разным </w:t>
      </w:r>
      <w:proofErr w:type="gramStart"/>
      <w:r>
        <w:rPr>
          <w:rFonts w:eastAsia="Times New Roman"/>
          <w:sz w:val="24"/>
          <w:szCs w:val="24"/>
        </w:rPr>
        <w:t>пред-метам</w:t>
      </w:r>
      <w:proofErr w:type="gramEnd"/>
      <w:r>
        <w:rPr>
          <w:rFonts w:eastAsia="Times New Roman"/>
          <w:sz w:val="24"/>
          <w:szCs w:val="24"/>
        </w:rPr>
        <w:t>. В современных условиях выпускникам средней школы необходимо овладеть языком таблиц, схем, алгоритмов; в официально-деловом стиле — языком рекламы.</w:t>
      </w:r>
    </w:p>
    <w:p w:rsidR="00941476" w:rsidRDefault="00941476">
      <w:pPr>
        <w:spacing w:line="16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10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Ярко выраженную практическую направленность имеет и указанный в программе материал по публицистическому стилю речи. Она выражается в ориентации на овладение учащимися </w:t>
      </w:r>
      <w:proofErr w:type="gramStart"/>
      <w:r>
        <w:rPr>
          <w:rFonts w:eastAsia="Times New Roman"/>
          <w:sz w:val="24"/>
          <w:szCs w:val="24"/>
        </w:rPr>
        <w:t>обществен-но</w:t>
      </w:r>
      <w:proofErr w:type="gramEnd"/>
      <w:r>
        <w:rPr>
          <w:rFonts w:eastAsia="Times New Roman"/>
          <w:sz w:val="24"/>
          <w:szCs w:val="24"/>
        </w:rPr>
        <w:t>-политической лексикой, синтаксисом публичных выступлений, такими особо популярными жан-рами публицистического стиля речи, как эссе и разные виды очерка, в ориентации на овладение уст-ной формой речевой деятельности — докладом, выступлением в прениях.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9" w:lineRule="auto"/>
        <w:ind w:right="2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Наиболее полно представлен в программе художественный стиль речи. Школьный курс </w:t>
      </w:r>
      <w:proofErr w:type="gramStart"/>
      <w:r>
        <w:rPr>
          <w:rFonts w:eastAsia="Times New Roman"/>
          <w:sz w:val="24"/>
          <w:szCs w:val="24"/>
        </w:rPr>
        <w:t>литера-туры</w:t>
      </w:r>
      <w:proofErr w:type="gramEnd"/>
      <w:r>
        <w:rPr>
          <w:rFonts w:eastAsia="Times New Roman"/>
          <w:sz w:val="24"/>
          <w:szCs w:val="24"/>
        </w:rPr>
        <w:t xml:space="preserve"> предоставляет обильный материал по художественному стилю: это образцовые тексты, которые при правильном их использовании будут служить основой для обогащения речи учащихся, развития их творческих способностей. К тому же овладение содержанием художественного произведения </w:t>
      </w:r>
      <w:proofErr w:type="gramStart"/>
      <w:r>
        <w:rPr>
          <w:rFonts w:eastAsia="Times New Roman"/>
          <w:sz w:val="24"/>
          <w:szCs w:val="24"/>
        </w:rPr>
        <w:t>че-рез</w:t>
      </w:r>
      <w:proofErr w:type="gramEnd"/>
      <w:r>
        <w:rPr>
          <w:rFonts w:eastAsia="Times New Roman"/>
          <w:sz w:val="24"/>
          <w:szCs w:val="24"/>
        </w:rPr>
        <w:t xml:space="preserve"> его форму (в этом суть сближения русского языка с литературой) позволит с наибольшим эффек-том приобщить учащихся к нравственным, эстетическим ценностям литературы и таким образом окажет положительное влияние на формирование личности учащихся. И наконец, художественный стиль, язык художественной литературы представляют своего рода эталон использования слова, </w:t>
      </w:r>
      <w:proofErr w:type="gramStart"/>
      <w:r>
        <w:rPr>
          <w:rFonts w:eastAsia="Times New Roman"/>
          <w:sz w:val="24"/>
          <w:szCs w:val="24"/>
        </w:rPr>
        <w:t>по-строения</w:t>
      </w:r>
      <w:proofErr w:type="gramEnd"/>
      <w:r>
        <w:rPr>
          <w:rFonts w:eastAsia="Times New Roman"/>
          <w:sz w:val="24"/>
          <w:szCs w:val="24"/>
        </w:rPr>
        <w:t xml:space="preserve"> словосочетания, предложения, текста, служат первоосновой для овладения всеми другими сти-лями, тем более что в языке художественной литературы используются элементы разных функ-циональных стилей.</w:t>
      </w:r>
    </w:p>
    <w:p w:rsidR="00941476" w:rsidRDefault="00941476">
      <w:pPr>
        <w:sectPr w:rsidR="00941476">
          <w:pgSz w:w="11900" w:h="16838"/>
          <w:pgMar w:top="571" w:right="726" w:bottom="0" w:left="700" w:header="0" w:footer="0" w:gutter="0"/>
          <w:cols w:space="720" w:equalWidth="0">
            <w:col w:w="10480"/>
          </w:cols>
        </w:sectPr>
      </w:pPr>
    </w:p>
    <w:p w:rsidR="00941476" w:rsidRDefault="00EA72AA">
      <w:pPr>
        <w:numPr>
          <w:ilvl w:val="0"/>
          <w:numId w:val="7"/>
        </w:numPr>
        <w:tabs>
          <w:tab w:val="left" w:pos="578"/>
        </w:tabs>
        <w:spacing w:line="238" w:lineRule="auto"/>
        <w:ind w:right="100" w:firstLine="3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программе материал для повторения распределяется по классам условно. Предполагается, что повторение фонетики и лексики будет осуществляться в первом полугодии 10 класса; морфемика, морфология, текст, общее понятие о стилях и научный стиль речи — во втором полугодии. Однако и во втором полугодии 10 класса и в 11 классе параллельно с работой над текстом и стилями речи </w:t>
      </w:r>
      <w:proofErr w:type="gramStart"/>
      <w:r>
        <w:rPr>
          <w:rFonts w:eastAsia="Times New Roman"/>
          <w:sz w:val="24"/>
          <w:szCs w:val="24"/>
        </w:rPr>
        <w:t>бу-дет</w:t>
      </w:r>
      <w:proofErr w:type="gramEnd"/>
      <w:r>
        <w:rPr>
          <w:rFonts w:eastAsia="Times New Roman"/>
          <w:sz w:val="24"/>
          <w:szCs w:val="24"/>
        </w:rPr>
        <w:t xml:space="preserve"> продолжаться работа по лексике и грамматике (в иных, конечно, формах и с другими целевыми установками), по совершенствованию навыков правописания.</w:t>
      </w:r>
    </w:p>
    <w:p w:rsidR="00941476" w:rsidRDefault="00941476">
      <w:pPr>
        <w:spacing w:line="14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8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Публицистический стиль речи изучается главным образом в 11 классе, но жанры путевого и портретного очерков необходимо осваивать раньше: портретный — в 10 классе (богатейший </w:t>
      </w:r>
      <w:proofErr w:type="gramStart"/>
      <w:r>
        <w:rPr>
          <w:rFonts w:eastAsia="Times New Roman"/>
          <w:sz w:val="24"/>
          <w:szCs w:val="24"/>
        </w:rPr>
        <w:t>матери-ал</w:t>
      </w:r>
      <w:proofErr w:type="gramEnd"/>
      <w:r>
        <w:rPr>
          <w:rFonts w:eastAsia="Times New Roman"/>
          <w:sz w:val="24"/>
          <w:szCs w:val="24"/>
        </w:rPr>
        <w:t xml:space="preserve"> для работы дают произведения И. А. Гончарова, И. С. Тургенева, Л. Н.Толстого, А. П. Чехова). Овладение жанрами публичной речи происходит и в 10, и в 11 классах, хотя завершающий этап </w:t>
      </w:r>
      <w:proofErr w:type="gramStart"/>
      <w:r>
        <w:rPr>
          <w:rFonts w:eastAsia="Times New Roman"/>
          <w:sz w:val="24"/>
          <w:szCs w:val="24"/>
        </w:rPr>
        <w:t>обу-чения</w:t>
      </w:r>
      <w:proofErr w:type="gramEnd"/>
      <w:r>
        <w:rPr>
          <w:rFonts w:eastAsia="Times New Roman"/>
          <w:sz w:val="24"/>
          <w:szCs w:val="24"/>
        </w:rPr>
        <w:t xml:space="preserve"> приходится на выпускной класс.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8" w:lineRule="auto"/>
        <w:ind w:right="4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Художественный стиль речи становится предметом изучения и практического овладения как в 10, так и в 11 классах. Главное направление программы — проникновение в язык, индивидуальный стиль писателя, в авторское начало произведения, сосредоточение внимания не только на словесном материале текста, на тропах и стилистических фигурах, но и на всех других структурных элементах художественного произведения, создаваемых словом, на персонажах, композиции, идейном замысле, образе автора. Такой подход принципиально важен </w:t>
      </w:r>
      <w:proofErr w:type="gramStart"/>
      <w:r>
        <w:rPr>
          <w:rFonts w:eastAsia="Times New Roman"/>
          <w:sz w:val="24"/>
          <w:szCs w:val="24"/>
        </w:rPr>
        <w:t>с точки зрения</w:t>
      </w:r>
      <w:proofErr w:type="gramEnd"/>
      <w:r>
        <w:rPr>
          <w:rFonts w:eastAsia="Times New Roman"/>
          <w:sz w:val="24"/>
          <w:szCs w:val="24"/>
        </w:rPr>
        <w:t xml:space="preserve"> как полноценного восприятия ху-дожественного произведения (а этому работа над художественным стилем должна способствовать прежде всего), так и более глубокого понимания роли слова в художественном произведении.</w:t>
      </w:r>
    </w:p>
    <w:p w:rsidR="00941476" w:rsidRDefault="00941476">
      <w:pPr>
        <w:spacing w:line="16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4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Общие сведения о языке изучаются в основном в начале 10 класса, но те вопросы, которые </w:t>
      </w:r>
      <w:proofErr w:type="gramStart"/>
      <w:r>
        <w:rPr>
          <w:rFonts w:eastAsia="Times New Roman"/>
          <w:sz w:val="24"/>
          <w:szCs w:val="24"/>
        </w:rPr>
        <w:t>нуж-даются</w:t>
      </w:r>
      <w:proofErr w:type="gramEnd"/>
      <w:r>
        <w:rPr>
          <w:rFonts w:eastAsia="Times New Roman"/>
          <w:sz w:val="24"/>
          <w:szCs w:val="24"/>
        </w:rPr>
        <w:t xml:space="preserve"> в обобщении, систематизации и дополнительном осмыслении лексико-грамматического ма-териала, рассматриваются при завершении курса русского языка в 11 классе. Это относится прежде всего к уровням языка и языковой норме, органично вытекающим из того, что школьники изучали по предмету.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8" w:lineRule="auto"/>
        <w:ind w:right="6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Приемы, методы и формы работы определяются указанными выше задачами курса и его </w:t>
      </w:r>
      <w:proofErr w:type="gramStart"/>
      <w:r>
        <w:rPr>
          <w:rFonts w:eastAsia="Times New Roman"/>
          <w:sz w:val="24"/>
          <w:szCs w:val="24"/>
        </w:rPr>
        <w:t>содер-жанием</w:t>
      </w:r>
      <w:proofErr w:type="gramEnd"/>
      <w:r>
        <w:rPr>
          <w:rFonts w:eastAsia="Times New Roman"/>
          <w:sz w:val="24"/>
          <w:szCs w:val="24"/>
        </w:rPr>
        <w:t>. Возрастает роль разнообразных видов самостоятельной работы, таких, как составление пла-на, тезисов, конспекта, подготовка реферата, доклада, написание аннотации, рецензий, самостоятель-ный анализ текста, целенаправленные выписки, аналитическое сообщение на основе само-стоятельного изучения текста (по плану, предложенному учителем, а затем по собственному плану), творческие работы в жанре эссе, очерка, рассказа и т. д. Организуются наблюдения за речью окру-жающих, сбор соответствующего языкового материала с последующим его использованием по зада-нию учителя.</w:t>
      </w:r>
    </w:p>
    <w:p w:rsidR="00941476" w:rsidRDefault="00941476">
      <w:pPr>
        <w:spacing w:line="18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8" w:lineRule="auto"/>
        <w:ind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Усиливаются внутрипредметные связи. Изучение научного стиля речи строится таким образом, что учащиеся постоянно обращаются к общелингвистическим понятиям, категориям: лексическим, словообразовательным, синтаксическим. Процесс вхождения в научный стиль речи дает возможность учителю повторить с учащимися лексику и грамматику. По такому же принципу строится и изучение темы «Публицистический стиль речи». Это способствует более обстоятельному овладению стилями речи, интенсивно развивает лингвистическое мышление учащихся, их способность видеть за </w:t>
      </w:r>
      <w:proofErr w:type="gramStart"/>
      <w:r>
        <w:rPr>
          <w:rFonts w:eastAsia="Times New Roman"/>
          <w:sz w:val="24"/>
          <w:szCs w:val="24"/>
        </w:rPr>
        <w:t>част-ными</w:t>
      </w:r>
      <w:proofErr w:type="gramEnd"/>
      <w:r>
        <w:rPr>
          <w:rFonts w:eastAsia="Times New Roman"/>
          <w:sz w:val="24"/>
          <w:szCs w:val="24"/>
        </w:rPr>
        <w:t xml:space="preserve"> (частно-стилистическими) проявлениями общие закономерности языка, его функционирова-ния.</w:t>
      </w:r>
    </w:p>
    <w:p w:rsidR="00941476" w:rsidRDefault="00941476">
      <w:pPr>
        <w:spacing w:line="18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10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Поскольку предлагаемая программа ориентирована в основном на работу с текстом, задания для учащихся (независимо от изучаемой в данный момент темы) будут, как правило, носить </w:t>
      </w:r>
      <w:proofErr w:type="gramStart"/>
      <w:r>
        <w:rPr>
          <w:rFonts w:eastAsia="Times New Roman"/>
          <w:sz w:val="24"/>
          <w:szCs w:val="24"/>
        </w:rPr>
        <w:t>комплекс-ный</w:t>
      </w:r>
      <w:proofErr w:type="gramEnd"/>
      <w:r>
        <w:rPr>
          <w:rFonts w:eastAsia="Times New Roman"/>
          <w:sz w:val="24"/>
          <w:szCs w:val="24"/>
        </w:rPr>
        <w:t xml:space="preserve"> характер, т. е. наряду с освоением материала очередной темы учащиеся смогут анализировать стилевые особенности текста, содержащиеся в нем изобразительно-выразительные средства, пункту-ацию и ее стилистическую роль в данном тексте и т. д.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160" w:firstLine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Уровень знаний и умений по фонетике и графике, лексике и фразеологии, составу слова и </w:t>
      </w:r>
      <w:proofErr w:type="gramStart"/>
      <w:r>
        <w:rPr>
          <w:rFonts w:eastAsia="Times New Roman"/>
          <w:sz w:val="24"/>
          <w:szCs w:val="24"/>
        </w:rPr>
        <w:t>слово-образованию</w:t>
      </w:r>
      <w:proofErr w:type="gramEnd"/>
      <w:r>
        <w:rPr>
          <w:rFonts w:eastAsia="Times New Roman"/>
          <w:sz w:val="24"/>
          <w:szCs w:val="24"/>
        </w:rPr>
        <w:t>, грамматике и правописанию, а также уровень орфографической и пунктуационной грамотности должны соответствовать требованиям, предъявляемым по окончании 9 класса.</w:t>
      </w:r>
    </w:p>
    <w:p w:rsidR="00941476" w:rsidRDefault="00941476">
      <w:pPr>
        <w:spacing w:line="295" w:lineRule="exact"/>
        <w:rPr>
          <w:sz w:val="20"/>
          <w:szCs w:val="20"/>
        </w:rPr>
      </w:pPr>
    </w:p>
    <w:p w:rsidR="00941476" w:rsidRDefault="00EA72AA">
      <w:pPr>
        <w:spacing w:line="232" w:lineRule="auto"/>
        <w:ind w:left="360" w:right="440" w:firstLine="10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III. ОПИСАНИЕ МЕСТА УЧЕБНОГО ПРЕДМЕТА В УЧЕБНОМ ПЛАНЕ </w:t>
      </w:r>
      <w:r>
        <w:rPr>
          <w:rFonts w:eastAsia="Times New Roman"/>
          <w:sz w:val="24"/>
          <w:szCs w:val="24"/>
        </w:rPr>
        <w:t>Содержание и формы учебного процесса определяются Государственными образовательными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spacing w:line="234" w:lineRule="auto"/>
        <w:ind w:right="34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стандартами</w:t>
      </w:r>
      <w:proofErr w:type="gramEnd"/>
      <w:r>
        <w:rPr>
          <w:rFonts w:eastAsia="Times New Roman"/>
          <w:sz w:val="24"/>
          <w:szCs w:val="24"/>
        </w:rPr>
        <w:t>, реализующимися в Федеральных примерных программах для образовательных учре-ждений РФ.</w:t>
      </w:r>
    </w:p>
    <w:p w:rsidR="00941476" w:rsidRDefault="00941476">
      <w:pPr>
        <w:spacing w:line="2" w:lineRule="exact"/>
        <w:rPr>
          <w:sz w:val="20"/>
          <w:szCs w:val="20"/>
        </w:rPr>
      </w:pPr>
    </w:p>
    <w:p w:rsidR="00941476" w:rsidRDefault="00EA72AA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Предлагаемый курс русского я</w:t>
      </w:r>
      <w:r w:rsidR="00C1620F">
        <w:rPr>
          <w:rFonts w:eastAsia="Times New Roman"/>
          <w:sz w:val="24"/>
          <w:szCs w:val="24"/>
        </w:rPr>
        <w:t>зыка в 10 классе рассчитан на 34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часа (1 час в неделю)</w:t>
      </w:r>
    </w:p>
    <w:p w:rsidR="00941476" w:rsidRDefault="00941476">
      <w:pPr>
        <w:spacing w:line="5" w:lineRule="exact"/>
        <w:rPr>
          <w:rFonts w:eastAsia="Times New Roman"/>
          <w:b/>
          <w:bCs/>
          <w:sz w:val="24"/>
          <w:szCs w:val="24"/>
        </w:rPr>
      </w:pPr>
    </w:p>
    <w:p w:rsidR="00941476" w:rsidRDefault="00941476" w:rsidP="00EA72AA">
      <w:pPr>
        <w:tabs>
          <w:tab w:val="left" w:pos="560"/>
        </w:tabs>
        <w:rPr>
          <w:rFonts w:eastAsia="Times New Roman"/>
          <w:b/>
          <w:bCs/>
          <w:sz w:val="24"/>
          <w:szCs w:val="24"/>
        </w:rPr>
      </w:pPr>
    </w:p>
    <w:p w:rsidR="00941476" w:rsidRDefault="00941476">
      <w:pPr>
        <w:sectPr w:rsidR="00941476">
          <w:pgSz w:w="11900" w:h="16838"/>
          <w:pgMar w:top="571" w:right="706" w:bottom="254" w:left="700" w:header="0" w:footer="0" w:gutter="0"/>
          <w:cols w:space="720" w:equalWidth="0">
            <w:col w:w="10500"/>
          </w:cols>
        </w:sectPr>
      </w:pPr>
    </w:p>
    <w:p w:rsidR="00941476" w:rsidRDefault="00EA72AA">
      <w:pPr>
        <w:tabs>
          <w:tab w:val="left" w:pos="2160"/>
        </w:tabs>
        <w:ind w:left="14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IV.</w:t>
      </w:r>
      <w:r>
        <w:rPr>
          <w:sz w:val="20"/>
          <w:szCs w:val="20"/>
        </w:rPr>
        <w:tab/>
      </w:r>
      <w:r w:rsidRPr="00EA72AA">
        <w:rPr>
          <w:rFonts w:eastAsia="Times New Roman"/>
          <w:b/>
          <w:bCs/>
          <w:sz w:val="28"/>
          <w:szCs w:val="28"/>
        </w:rPr>
        <w:t>Результаты изучения предмета в 10 классе</w:t>
      </w:r>
    </w:p>
    <w:p w:rsidR="00941476" w:rsidRDefault="00941476">
      <w:pPr>
        <w:spacing w:line="7" w:lineRule="exact"/>
        <w:rPr>
          <w:sz w:val="20"/>
          <w:szCs w:val="20"/>
        </w:rPr>
      </w:pPr>
    </w:p>
    <w:p w:rsidR="00941476" w:rsidRDefault="00EA72AA">
      <w:pPr>
        <w:spacing w:line="237" w:lineRule="auto"/>
        <w:ind w:right="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Курс русского языка для средней школы направлен на совершенствование речевой </w:t>
      </w:r>
      <w:proofErr w:type="gramStart"/>
      <w:r>
        <w:rPr>
          <w:rFonts w:eastAsia="Times New Roman"/>
          <w:sz w:val="24"/>
          <w:szCs w:val="24"/>
        </w:rPr>
        <w:t>деятель-ности</w:t>
      </w:r>
      <w:proofErr w:type="gramEnd"/>
      <w:r>
        <w:rPr>
          <w:rFonts w:eastAsia="Times New Roman"/>
          <w:sz w:val="24"/>
          <w:szCs w:val="24"/>
        </w:rPr>
        <w:t xml:space="preserve">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языка, речевого этикета. Содержание обучения ориентировано на развитие личности ученика, воспитание </w:t>
      </w:r>
      <w:proofErr w:type="gramStart"/>
      <w:r>
        <w:rPr>
          <w:rFonts w:eastAsia="Times New Roman"/>
          <w:sz w:val="24"/>
          <w:szCs w:val="24"/>
        </w:rPr>
        <w:t>культурно-го</w:t>
      </w:r>
      <w:proofErr w:type="gramEnd"/>
      <w:r>
        <w:rPr>
          <w:rFonts w:eastAsia="Times New Roman"/>
          <w:sz w:val="24"/>
          <w:szCs w:val="24"/>
        </w:rPr>
        <w:t xml:space="preserve"> человека, владеющего нормами литературного языка, способного выражать свои мысли и чувства</w:t>
      </w:r>
    </w:p>
    <w:p w:rsidR="00941476" w:rsidRDefault="00941476">
      <w:pPr>
        <w:spacing w:line="6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9"/>
        </w:numPr>
        <w:tabs>
          <w:tab w:val="left" w:pos="180"/>
        </w:tabs>
        <w:ind w:left="180" w:hanging="1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устной и письменной форме, соблюдать этические нормы общения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1"/>
          <w:numId w:val="9"/>
        </w:numPr>
        <w:tabs>
          <w:tab w:val="left" w:pos="819"/>
        </w:tabs>
        <w:spacing w:line="234" w:lineRule="auto"/>
        <w:ind w:right="180" w:firstLine="60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процессе</w:t>
      </w:r>
      <w:proofErr w:type="gramEnd"/>
      <w:r>
        <w:rPr>
          <w:rFonts w:eastAsia="Times New Roman"/>
          <w:sz w:val="24"/>
          <w:szCs w:val="24"/>
        </w:rPr>
        <w:t xml:space="preserve"> изучения русского языка на базовом уровне совершенствуются и развиваются сле-дующие общеучебные умения: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5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коммуникативные (владение всеми видами речевой деятельности и основой культуры устной и письменной речи);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информационные (умение осуществлять библиографический поиск, извлекать информацию, умение работать с текстом);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организационные (умение формулировать цель деятельности, планировать и осуществлять ее).</w:t>
      </w:r>
    </w:p>
    <w:p w:rsidR="00941476" w:rsidRDefault="00EA72AA">
      <w:pPr>
        <w:numPr>
          <w:ilvl w:val="2"/>
          <w:numId w:val="9"/>
        </w:numPr>
        <w:tabs>
          <w:tab w:val="left" w:pos="880"/>
        </w:tabs>
        <w:ind w:left="880" w:hanging="21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результате изучения русского языка ученик должен</w:t>
      </w:r>
    </w:p>
    <w:p w:rsidR="00941476" w:rsidRDefault="00941476">
      <w:pPr>
        <w:spacing w:line="5" w:lineRule="exact"/>
        <w:rPr>
          <w:sz w:val="20"/>
          <w:szCs w:val="20"/>
        </w:rPr>
      </w:pPr>
    </w:p>
    <w:p w:rsidR="00941476" w:rsidRDefault="00EA72A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знать/понимать</w:t>
      </w:r>
    </w:p>
    <w:p w:rsidR="00941476" w:rsidRDefault="00EA72AA">
      <w:pPr>
        <w:numPr>
          <w:ilvl w:val="0"/>
          <w:numId w:val="10"/>
        </w:numPr>
        <w:tabs>
          <w:tab w:val="left" w:pos="160"/>
        </w:tabs>
        <w:spacing w:line="235" w:lineRule="auto"/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связь языка и истории, культуры русского народа;</w:t>
      </w:r>
    </w:p>
    <w:p w:rsidR="00941476" w:rsidRDefault="00941476">
      <w:pPr>
        <w:spacing w:line="1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0"/>
        </w:numPr>
        <w:tabs>
          <w:tab w:val="left" w:pos="144"/>
        </w:tabs>
        <w:spacing w:line="234" w:lineRule="auto"/>
        <w:ind w:right="20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0"/>
        </w:numPr>
        <w:tabs>
          <w:tab w:val="left" w:pos="160"/>
        </w:tabs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единицы языка, их признаки;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0"/>
        </w:numPr>
        <w:tabs>
          <w:tab w:val="left" w:pos="144"/>
        </w:tabs>
        <w:spacing w:line="234" w:lineRule="auto"/>
        <w:ind w:right="26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орфоэпические</w:t>
      </w:r>
      <w:proofErr w:type="gramEnd"/>
      <w:r>
        <w:rPr>
          <w:rFonts w:eastAsia="Times New Roman"/>
          <w:sz w:val="24"/>
          <w:szCs w:val="24"/>
        </w:rPr>
        <w:t>, лексические, грамматические, орфографические и пунктуационные нормы совре-менного литературного языка, нормы речевого поведения;</w:t>
      </w:r>
    </w:p>
    <w:p w:rsidR="00941476" w:rsidRDefault="00941476">
      <w:pPr>
        <w:spacing w:line="6" w:lineRule="exact"/>
        <w:rPr>
          <w:rFonts w:eastAsia="Times New Roman"/>
          <w:sz w:val="24"/>
          <w:szCs w:val="24"/>
        </w:rPr>
      </w:pPr>
    </w:p>
    <w:p w:rsidR="00941476" w:rsidRDefault="00EA72AA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уметь</w:t>
      </w:r>
    </w:p>
    <w:p w:rsidR="00941476" w:rsidRDefault="00941476">
      <w:pPr>
        <w:spacing w:line="7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0"/>
        </w:numPr>
        <w:tabs>
          <w:tab w:val="left" w:pos="144"/>
        </w:tabs>
        <w:spacing w:line="234" w:lineRule="auto"/>
        <w:ind w:right="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речевой самоконтроль, оценивать устные и письменные высказывания с точки зрения языкового оформления;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0"/>
        </w:numPr>
        <w:tabs>
          <w:tab w:val="left" w:pos="160"/>
        </w:tabs>
        <w:ind w:left="160" w:hanging="15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проводить лингвистический анализ текстов различных стилей; использовать основные виды чтения;</w:t>
      </w:r>
    </w:p>
    <w:p w:rsidR="00941476" w:rsidRDefault="00EA72AA">
      <w:pPr>
        <w:numPr>
          <w:ilvl w:val="0"/>
          <w:numId w:val="10"/>
        </w:numPr>
        <w:tabs>
          <w:tab w:val="left" w:pos="160"/>
        </w:tabs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извлекать необходимую информацию из различных источников;</w:t>
      </w:r>
    </w:p>
    <w:p w:rsidR="00941476" w:rsidRDefault="00941476">
      <w:pPr>
        <w:spacing w:line="5" w:lineRule="exact"/>
        <w:rPr>
          <w:sz w:val="20"/>
          <w:szCs w:val="20"/>
        </w:rPr>
      </w:pPr>
    </w:p>
    <w:p w:rsidR="00941476" w:rsidRDefault="00EA72A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говорение и письмо</w:t>
      </w:r>
    </w:p>
    <w:p w:rsidR="00941476" w:rsidRDefault="00941476">
      <w:pPr>
        <w:spacing w:line="7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11"/>
        </w:numPr>
        <w:tabs>
          <w:tab w:val="left" w:pos="144"/>
        </w:tabs>
        <w:spacing w:line="234" w:lineRule="auto"/>
        <w:ind w:right="6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создавать устные и письменные монологические и диалогические высказывания различных типов и жанров;</w:t>
      </w:r>
    </w:p>
    <w:p w:rsidR="00941476" w:rsidRDefault="00941476">
      <w:pPr>
        <w:spacing w:line="14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1"/>
        </w:numPr>
        <w:tabs>
          <w:tab w:val="left" w:pos="144"/>
        </w:tabs>
        <w:spacing w:line="234" w:lineRule="auto"/>
        <w:ind w:right="32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языка;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1"/>
        </w:numPr>
        <w:tabs>
          <w:tab w:val="left" w:pos="144"/>
        </w:tabs>
        <w:spacing w:line="234" w:lineRule="auto"/>
        <w:ind w:right="26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1"/>
        </w:numPr>
        <w:tabs>
          <w:tab w:val="left" w:pos="160"/>
        </w:tabs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соблюдать нормы речевого поведения;</w:t>
      </w:r>
    </w:p>
    <w:p w:rsidR="00941476" w:rsidRDefault="00EA72AA">
      <w:pPr>
        <w:numPr>
          <w:ilvl w:val="0"/>
          <w:numId w:val="11"/>
        </w:numPr>
        <w:tabs>
          <w:tab w:val="left" w:pos="160"/>
        </w:tabs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941476" w:rsidRDefault="00EA72AA">
      <w:pPr>
        <w:numPr>
          <w:ilvl w:val="0"/>
          <w:numId w:val="11"/>
        </w:numPr>
        <w:tabs>
          <w:tab w:val="left" w:pos="160"/>
        </w:tabs>
        <w:ind w:left="160" w:hanging="1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приобретенные приемы информационной переработки устного и письменного текста.</w:t>
      </w:r>
    </w:p>
    <w:p w:rsidR="00EA72AA" w:rsidRPr="00EA72AA" w:rsidRDefault="00EA72AA" w:rsidP="00EA72AA">
      <w:pPr>
        <w:tabs>
          <w:tab w:val="left" w:pos="1640"/>
        </w:tabs>
        <w:rPr>
          <w:rFonts w:eastAsia="Times New Roman"/>
          <w:b/>
          <w:bCs/>
          <w:sz w:val="24"/>
          <w:szCs w:val="24"/>
        </w:rPr>
        <w:sectPr w:rsidR="00EA72AA" w:rsidRPr="00EA72AA">
          <w:pgSz w:w="11900" w:h="16838"/>
          <w:pgMar w:top="563" w:right="726" w:bottom="254" w:left="700" w:header="0" w:footer="0" w:gutter="0"/>
          <w:cols w:space="720" w:equalWidth="0">
            <w:col w:w="10480"/>
          </w:cols>
        </w:sectPr>
      </w:pPr>
    </w:p>
    <w:p w:rsidR="00941476" w:rsidRDefault="00EA72AA">
      <w:pPr>
        <w:spacing w:line="234" w:lineRule="auto"/>
        <w:ind w:righ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Личностными результатами </w:t>
      </w:r>
      <w:r>
        <w:rPr>
          <w:rFonts w:eastAsia="Times New Roman"/>
          <w:sz w:val="24"/>
          <w:szCs w:val="24"/>
        </w:rPr>
        <w:t>освоения кадетами школы программы базового уровня по русскому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языку являются:</w:t>
      </w:r>
    </w:p>
    <w:p w:rsidR="00941476" w:rsidRDefault="00941476">
      <w:pPr>
        <w:spacing w:line="14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13"/>
        </w:numPr>
        <w:tabs>
          <w:tab w:val="left" w:pos="260"/>
        </w:tabs>
        <w:spacing w:line="237" w:lineRule="auto"/>
        <w:ind w:right="10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осознание</w:t>
      </w:r>
      <w:proofErr w:type="gramEnd"/>
      <w:r>
        <w:rPr>
          <w:rFonts w:eastAsia="Times New Roman"/>
          <w:sz w:val="24"/>
          <w:szCs w:val="24"/>
        </w:rPr>
        <w:t xml:space="preserve"> феномена родного языка как духовной, культурной, нравственной основы личности; осознание себя как языковой личности; понимание зависимости успешной социализации человека, способности его адаптироваться в изменяющейся социокультурной среде, готовности к самообразо-ванию от уровня владения русским языком; понимание роли родного языка для самореализации, са-мовыражения личности в различных областях человеческой деятельности;</w:t>
      </w:r>
    </w:p>
    <w:p w:rsidR="00941476" w:rsidRDefault="00941476">
      <w:pPr>
        <w:spacing w:line="17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3"/>
        </w:numPr>
        <w:tabs>
          <w:tab w:val="left" w:pos="260"/>
        </w:tabs>
        <w:spacing w:line="236" w:lineRule="auto"/>
        <w:ind w:right="26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представление</w:t>
      </w:r>
      <w:proofErr w:type="gramEnd"/>
      <w:r>
        <w:rPr>
          <w:rFonts w:eastAsia="Times New Roman"/>
          <w:sz w:val="24"/>
          <w:szCs w:val="24"/>
        </w:rPr>
        <w:t xml:space="preserve">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выска-зывания;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3"/>
        </w:numPr>
        <w:tabs>
          <w:tab w:val="left" w:pos="261"/>
        </w:tabs>
        <w:spacing w:line="234" w:lineRule="auto"/>
        <w:ind w:right="10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увеличение</w:t>
      </w:r>
      <w:proofErr w:type="gramEnd"/>
      <w:r>
        <w:rPr>
          <w:rFonts w:eastAsia="Times New Roman"/>
          <w:sz w:val="24"/>
          <w:szCs w:val="24"/>
        </w:rPr>
        <w:t xml:space="preserve"> продуктивного, рецептивного и потенциального словаря; расширение круга использу-емых языковых и речевых средств.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3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Метапредметными результатами </w:t>
      </w:r>
      <w:r>
        <w:rPr>
          <w:rFonts w:eastAsia="Times New Roman"/>
          <w:sz w:val="24"/>
          <w:szCs w:val="24"/>
        </w:rPr>
        <w:t>освоения выпускниками средней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(полной)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школы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базового уровня по русскому (родному) языку являются: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4"/>
        </w:numPr>
        <w:tabs>
          <w:tab w:val="left" w:pos="260"/>
        </w:tabs>
        <w:ind w:left="260" w:hanging="2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всеми видами речевой деятельности в разных коммуникативных условиях: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разными видами чтения и аудирования; способностью адекватно понять прочитанное или </w:t>
      </w:r>
      <w:proofErr w:type="gramStart"/>
      <w:r>
        <w:rPr>
          <w:rFonts w:eastAsia="Times New Roman"/>
          <w:sz w:val="24"/>
          <w:szCs w:val="24"/>
        </w:rPr>
        <w:t>прослу-шанное</w:t>
      </w:r>
      <w:proofErr w:type="gramEnd"/>
      <w:r>
        <w:rPr>
          <w:rFonts w:eastAsia="Times New Roman"/>
          <w:sz w:val="24"/>
          <w:szCs w:val="24"/>
        </w:rPr>
        <w:t xml:space="preserve"> высказывание и передать его содержание в соответствии с коммуникативной задачей; уме-ниями и навыками работы с научным текстом, с различными источниками научно-технической ин-формации;</w:t>
      </w:r>
    </w:p>
    <w:p w:rsidR="00941476" w:rsidRDefault="00941476">
      <w:pPr>
        <w:spacing w:line="16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умениями выступать перед аудиторией старшеклассников с докладом; защищать реферат, </w:t>
      </w:r>
      <w:proofErr w:type="gramStart"/>
      <w:r>
        <w:rPr>
          <w:rFonts w:eastAsia="Times New Roman"/>
          <w:sz w:val="24"/>
          <w:szCs w:val="24"/>
        </w:rPr>
        <w:t>проект-ную</w:t>
      </w:r>
      <w:proofErr w:type="gramEnd"/>
      <w:r>
        <w:rPr>
          <w:rFonts w:eastAsia="Times New Roman"/>
          <w:sz w:val="24"/>
          <w:szCs w:val="24"/>
        </w:rPr>
        <w:t xml:space="preserve"> работу; участвовать в спорах, диспутах, свободно и правильно излагая свои мысли в устной и письменной форме;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умениями строить продуктивное речевое взаимодействие в сотрудничестве со сверстниками и взрослыми, учитывать разные мнения и интересы, обосновывать собственную позицию, </w:t>
      </w:r>
      <w:proofErr w:type="gramStart"/>
      <w:r>
        <w:rPr>
          <w:rFonts w:eastAsia="Times New Roman"/>
          <w:sz w:val="24"/>
          <w:szCs w:val="24"/>
        </w:rPr>
        <w:t>договари-ваться</w:t>
      </w:r>
      <w:proofErr w:type="gramEnd"/>
      <w:r>
        <w:rPr>
          <w:rFonts w:eastAsia="Times New Roman"/>
          <w:sz w:val="24"/>
          <w:szCs w:val="24"/>
        </w:rPr>
        <w:t xml:space="preserve"> и приходить к общему решению; осуществлять коммуникативную рефлексию;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8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умения-ми определять цели предстоящей работы (в том числе в совместной деятельности), проводить само-стоятельный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ре-зультаты и адекватно формулировать их в устной и письменной форме;</w:t>
      </w:r>
    </w:p>
    <w:p w:rsidR="00941476" w:rsidRDefault="00941476">
      <w:pPr>
        <w:spacing w:line="14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4"/>
        </w:numPr>
        <w:tabs>
          <w:tab w:val="left" w:pos="260"/>
        </w:tabs>
        <w:spacing w:line="236" w:lineRule="auto"/>
        <w:ind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способность</w:t>
      </w:r>
      <w:proofErr w:type="gramEnd"/>
      <w:r>
        <w:rPr>
          <w:rFonts w:eastAsia="Times New Roman"/>
          <w:sz w:val="24"/>
          <w:szCs w:val="24"/>
        </w:rPr>
        <w:t xml:space="preserve"> пользоваться русским языком как средством получения знаний в разных областях со-временной науки, совершенствовать умение применять полученные знания, умения и навыки анализа языковых явлений на межпредметном уровне;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4"/>
        </w:numPr>
        <w:tabs>
          <w:tab w:val="left" w:pos="260"/>
        </w:tabs>
        <w:spacing w:line="234" w:lineRule="auto"/>
        <w:ind w:right="50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готовность к получению высшего образования по избранному профилю, подготовка к формам учебно-познавательной деятельности в вузе;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4"/>
        </w:numPr>
        <w:tabs>
          <w:tab w:val="left" w:pos="260"/>
        </w:tabs>
        <w:spacing w:line="236" w:lineRule="auto"/>
        <w:ind w:right="28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овладение</w:t>
      </w:r>
      <w:proofErr w:type="gramEnd"/>
      <w:r>
        <w:rPr>
          <w:rFonts w:eastAsia="Times New Roman"/>
          <w:sz w:val="24"/>
          <w:szCs w:val="24"/>
        </w:rPr>
        <w:t xml:space="preserve">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групповой, про-ектной деятельности.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1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Предметными результатами </w:t>
      </w:r>
      <w:r>
        <w:rPr>
          <w:rFonts w:eastAsia="Times New Roman"/>
          <w:sz w:val="24"/>
          <w:szCs w:val="24"/>
        </w:rPr>
        <w:t>освоения выпускниками средней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(полной)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школы программы </w:t>
      </w:r>
      <w:proofErr w:type="gramStart"/>
      <w:r>
        <w:rPr>
          <w:rFonts w:eastAsia="Times New Roman"/>
          <w:sz w:val="24"/>
          <w:szCs w:val="24"/>
        </w:rPr>
        <w:t>базово-го</w:t>
      </w:r>
      <w:proofErr w:type="gramEnd"/>
      <w:r>
        <w:rPr>
          <w:rFonts w:eastAsia="Times New Roman"/>
          <w:sz w:val="24"/>
          <w:szCs w:val="24"/>
        </w:rPr>
        <w:t xml:space="preserve"> уровня по русскому (родному) языку являются: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5"/>
        </w:numPr>
        <w:tabs>
          <w:tab w:val="left" w:pos="260"/>
        </w:tabs>
        <w:spacing w:line="234" w:lineRule="auto"/>
        <w:ind w:right="20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 единстве и многообразии языкового и культурного пространства России и мира, об основных функциях языка, о взаимосвязи языка и культуры, истории народа;</w:t>
      </w:r>
    </w:p>
    <w:p w:rsidR="00941476" w:rsidRDefault="00941476">
      <w:pPr>
        <w:spacing w:line="14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5"/>
        </w:numPr>
        <w:tabs>
          <w:tab w:val="left" w:pos="260"/>
        </w:tabs>
        <w:spacing w:line="234" w:lineRule="auto"/>
        <w:ind w:right="160" w:firstLine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русского языка как духовной, нравственной и культурной ценности народа, как одного из способов приобщения к ценностям национальной и мировой культуры;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5"/>
        </w:numPr>
        <w:tabs>
          <w:tab w:val="left" w:pos="260"/>
        </w:tabs>
        <w:ind w:left="260" w:hanging="2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всеми видами речевой деятельности: аудирование и чтение: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4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адекватное понимание содержания устного и письменного высказывания, основной и </w:t>
      </w:r>
      <w:proofErr w:type="gramStart"/>
      <w:r>
        <w:rPr>
          <w:rFonts w:eastAsia="Times New Roman"/>
          <w:sz w:val="24"/>
          <w:szCs w:val="24"/>
        </w:rPr>
        <w:t>дополни-тельной</w:t>
      </w:r>
      <w:proofErr w:type="gramEnd"/>
      <w:r>
        <w:rPr>
          <w:rFonts w:eastAsia="Times New Roman"/>
          <w:sz w:val="24"/>
          <w:szCs w:val="24"/>
        </w:rPr>
        <w:t>, явной и скрытой (подтекстовой) информации;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осознанное использование разных видов чтения (поисковое, просмотровое, ознакомительное, </w:t>
      </w:r>
      <w:proofErr w:type="gramStart"/>
      <w:r>
        <w:rPr>
          <w:rFonts w:eastAsia="Times New Roman"/>
          <w:sz w:val="24"/>
          <w:szCs w:val="24"/>
        </w:rPr>
        <w:t>изу-чающее</w:t>
      </w:r>
      <w:proofErr w:type="gramEnd"/>
      <w:r>
        <w:rPr>
          <w:rFonts w:eastAsia="Times New Roman"/>
          <w:sz w:val="24"/>
          <w:szCs w:val="24"/>
        </w:rPr>
        <w:t>, реферативное) и аудирования (с полным пониманием аудио-текста, с пониманием основно-го содержания, с выборочным извлечением информации) в зависимости от коммуникативной задачи;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6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способность извлекать необходимую информацию из различных источников: учебно-научных </w:t>
      </w:r>
      <w:proofErr w:type="gramStart"/>
      <w:r>
        <w:rPr>
          <w:rFonts w:eastAsia="Times New Roman"/>
          <w:sz w:val="24"/>
          <w:szCs w:val="24"/>
        </w:rPr>
        <w:t>тек-стов</w:t>
      </w:r>
      <w:proofErr w:type="gramEnd"/>
      <w:r>
        <w:rPr>
          <w:rFonts w:eastAsia="Times New Roman"/>
          <w:sz w:val="24"/>
          <w:szCs w:val="24"/>
        </w:rPr>
        <w:t>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4" w:lineRule="auto"/>
        <w:ind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• владение умениями информационной переработки прочитанных и прослушанных текстов и </w:t>
      </w:r>
      <w:proofErr w:type="gramStart"/>
      <w:r>
        <w:rPr>
          <w:rFonts w:eastAsia="Times New Roman"/>
          <w:sz w:val="24"/>
          <w:szCs w:val="24"/>
        </w:rPr>
        <w:t>пред-ставление</w:t>
      </w:r>
      <w:proofErr w:type="gramEnd"/>
      <w:r>
        <w:rPr>
          <w:rFonts w:eastAsia="Times New Roman"/>
          <w:sz w:val="24"/>
          <w:szCs w:val="24"/>
        </w:rPr>
        <w:t xml:space="preserve"> их в виде тезисов, конспектов, аннотаций, рефератов; говорение и письмо:</w:t>
      </w:r>
    </w:p>
    <w:p w:rsidR="00941476" w:rsidRDefault="00941476">
      <w:pPr>
        <w:sectPr w:rsidR="00941476">
          <w:pgSz w:w="11900" w:h="16838"/>
          <w:pgMar w:top="571" w:right="726" w:bottom="261" w:left="700" w:header="0" w:footer="0" w:gutter="0"/>
          <w:cols w:space="720" w:equalWidth="0">
            <w:col w:w="10480"/>
          </w:cols>
        </w:sectPr>
      </w:pPr>
    </w:p>
    <w:p w:rsidR="00941476" w:rsidRDefault="00EA72AA">
      <w:pPr>
        <w:numPr>
          <w:ilvl w:val="0"/>
          <w:numId w:val="16"/>
        </w:numPr>
        <w:tabs>
          <w:tab w:val="left" w:pos="264"/>
        </w:tabs>
        <w:spacing w:line="236" w:lineRule="auto"/>
        <w:ind w:right="100" w:firstLine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создание устных и письменных монологических и диалогических высказываний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6"/>
        </w:numPr>
        <w:tabs>
          <w:tab w:val="left" w:pos="280"/>
        </w:tabs>
        <w:ind w:left="280" w:hanging="2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подготовленное выступление перед аудиторией с докладом; защита реферата, проекта;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6"/>
        </w:numPr>
        <w:tabs>
          <w:tab w:val="left" w:pos="264"/>
        </w:tabs>
        <w:spacing w:line="237" w:lineRule="auto"/>
        <w:ind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применение</w:t>
      </w:r>
      <w:proofErr w:type="gramEnd"/>
      <w:r>
        <w:rPr>
          <w:rFonts w:eastAsia="Times New Roman"/>
          <w:sz w:val="24"/>
          <w:szCs w:val="24"/>
        </w:rPr>
        <w:t xml:space="preserve"> в практике речевого общения орфоэпических, лексических, грамматических, стили-стических норм современного русского литературного языка; использование в собственной речевой практике синонимических ресурсов русского языка; соблюдение на письме орфографических и пунк-туационных норм;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6"/>
        </w:numPr>
        <w:tabs>
          <w:tab w:val="left" w:pos="264"/>
        </w:tabs>
        <w:spacing w:line="236" w:lineRule="auto"/>
        <w:ind w:right="160" w:firstLine="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соблюдение</w:t>
      </w:r>
      <w:proofErr w:type="gramEnd"/>
      <w:r>
        <w:rPr>
          <w:rFonts w:eastAsia="Times New Roman"/>
          <w:sz w:val="24"/>
          <w:szCs w:val="24"/>
        </w:rPr>
        <w:t xml:space="preserve"> норм речевого поведения в социально-культурной, официально-деловой и учебно-научной сферах общения, в том числе в совместной учебной деятельности, при обсуждении дискус-сионных проблем, на защите реферата, проектной работы;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6"/>
        </w:numPr>
        <w:tabs>
          <w:tab w:val="left" w:pos="264"/>
        </w:tabs>
        <w:spacing w:line="234" w:lineRule="auto"/>
        <w:ind w:right="200" w:firstLine="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осуществление</w:t>
      </w:r>
      <w:proofErr w:type="gramEnd"/>
      <w:r>
        <w:rPr>
          <w:rFonts w:eastAsia="Times New Roman"/>
          <w:sz w:val="24"/>
          <w:szCs w:val="24"/>
        </w:rPr>
        <w:t xml:space="preserve"> речевого самоконтроля; анализ речи с точки зрения ее эффективности в достиже-нии поставленных коммуникативных задач; владение разными способами редактирования текстов;</w:t>
      </w:r>
    </w:p>
    <w:p w:rsidR="00941476" w:rsidRDefault="00941476">
      <w:pPr>
        <w:spacing w:line="13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4) освоение базовых понятий функциональной стилистики и культуры речи: функциональные </w:t>
      </w:r>
      <w:proofErr w:type="gramStart"/>
      <w:r>
        <w:rPr>
          <w:rFonts w:eastAsia="Times New Roman"/>
          <w:sz w:val="24"/>
          <w:szCs w:val="24"/>
        </w:rPr>
        <w:t>разно-видности</w:t>
      </w:r>
      <w:proofErr w:type="gramEnd"/>
      <w:r>
        <w:rPr>
          <w:rFonts w:eastAsia="Times New Roman"/>
          <w:sz w:val="24"/>
          <w:szCs w:val="24"/>
        </w:rPr>
        <w:t xml:space="preserve"> языка, речевая деятельность и ее основные виды, речевая ситуация и ее компоненты, ос-новные условия эффективности речевого общения; литературный язык и его признаки, языковая норма, виды норм; нормативный, коммуникативный и этический аспекты культуры речи;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spacing w:line="237" w:lineRule="auto"/>
        <w:ind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5) проведение разных видов языкового анализа слов, предложений и текстов различных </w:t>
      </w:r>
      <w:proofErr w:type="gramStart"/>
      <w:r>
        <w:rPr>
          <w:rFonts w:eastAsia="Times New Roman"/>
          <w:sz w:val="24"/>
          <w:szCs w:val="24"/>
        </w:rPr>
        <w:t>функцио-нальных</w:t>
      </w:r>
      <w:proofErr w:type="gramEnd"/>
      <w:r>
        <w:rPr>
          <w:rFonts w:eastAsia="Times New Roman"/>
          <w:sz w:val="24"/>
          <w:szCs w:val="24"/>
        </w:rPr>
        <w:t xml:space="preserve"> стилей и разновидностей языка; анализ языковых единиц с точки зрения правильности, точ-ности и уместности их употребления; проведение лингвистического анализа текстов разной функци-онально-стилевой и жанровой принадлежности; оценка коммуникативной и эстетической стороны речевого высказывания.</w:t>
      </w:r>
    </w:p>
    <w:p w:rsidR="00941476" w:rsidRDefault="00941476">
      <w:pPr>
        <w:spacing w:line="286" w:lineRule="exact"/>
        <w:rPr>
          <w:sz w:val="20"/>
          <w:szCs w:val="20"/>
        </w:rPr>
      </w:pPr>
    </w:p>
    <w:p w:rsidR="00941476" w:rsidRDefault="00EA72AA">
      <w:pPr>
        <w:tabs>
          <w:tab w:val="left" w:pos="2840"/>
        </w:tabs>
        <w:ind w:left="2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СОДЕРЖАНИЕ ПРОГРАММЫ УЧЕБНОГО КУРСА</w:t>
      </w:r>
    </w:p>
    <w:p w:rsidR="00941476" w:rsidRDefault="00EA72AA">
      <w:pPr>
        <w:spacing w:line="230" w:lineRule="auto"/>
        <w:ind w:left="38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Базовый уровень» 10 класс (34 часа)</w:t>
      </w:r>
    </w:p>
    <w:p w:rsidR="00941476" w:rsidRDefault="00EA72AA">
      <w:pPr>
        <w:spacing w:line="231" w:lineRule="auto"/>
        <w:ind w:left="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изучение предмета отведено 1 час в неделю (34 часа в год), в том числе для проведе-</w:t>
      </w:r>
    </w:p>
    <w:p w:rsidR="00941476" w:rsidRDefault="00941476">
      <w:pPr>
        <w:spacing w:line="1" w:lineRule="exact"/>
        <w:rPr>
          <w:sz w:val="20"/>
          <w:szCs w:val="20"/>
        </w:rPr>
      </w:pPr>
    </w:p>
    <w:p w:rsidR="00941476" w:rsidRDefault="00EA72AA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ния:</w:t>
      </w:r>
    </w:p>
    <w:p w:rsidR="00941476" w:rsidRDefault="00EA72AA">
      <w:pPr>
        <w:spacing w:line="233" w:lineRule="auto"/>
        <w:ind w:left="4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- </w:t>
      </w:r>
      <w:r>
        <w:rPr>
          <w:rFonts w:eastAsia="Times New Roman"/>
          <w:sz w:val="24"/>
          <w:szCs w:val="24"/>
        </w:rPr>
        <w:t>работ по развитию речи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4 часа;</w:t>
      </w:r>
    </w:p>
    <w:p w:rsidR="00941476" w:rsidRDefault="00941476">
      <w:pPr>
        <w:spacing w:line="1" w:lineRule="exact"/>
        <w:rPr>
          <w:sz w:val="20"/>
          <w:szCs w:val="20"/>
        </w:rPr>
      </w:pPr>
    </w:p>
    <w:p w:rsidR="00941476" w:rsidRDefault="00EA72AA">
      <w:pPr>
        <w:ind w:left="4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- </w:t>
      </w:r>
      <w:r>
        <w:rPr>
          <w:rFonts w:eastAsia="Times New Roman"/>
          <w:sz w:val="24"/>
          <w:szCs w:val="24"/>
        </w:rPr>
        <w:t>контрольных работ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2 часа.</w:t>
      </w:r>
    </w:p>
    <w:p w:rsidR="00941476" w:rsidRDefault="00941476">
      <w:pPr>
        <w:spacing w:line="324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460"/>
        <w:gridCol w:w="300"/>
        <w:gridCol w:w="60"/>
        <w:gridCol w:w="4520"/>
        <w:gridCol w:w="980"/>
        <w:gridCol w:w="60"/>
        <w:gridCol w:w="2580"/>
        <w:gridCol w:w="40"/>
      </w:tblGrid>
      <w:tr w:rsidR="00941476">
        <w:trPr>
          <w:trHeight w:val="276"/>
        </w:trPr>
        <w:tc>
          <w:tcPr>
            <w:tcW w:w="8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880" w:type="dxa"/>
            <w:gridSpan w:val="3"/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Количество часов: </w:t>
            </w:r>
            <w:r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– е полугодие – 16 часов</w:t>
            </w:r>
          </w:p>
        </w:tc>
        <w:tc>
          <w:tcPr>
            <w:tcW w:w="3660" w:type="dxa"/>
            <w:gridSpan w:val="4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(1 час в неделю);</w:t>
            </w:r>
          </w:p>
        </w:tc>
      </w:tr>
      <w:tr w:rsidR="00941476">
        <w:trPr>
          <w:trHeight w:val="276"/>
        </w:trPr>
        <w:tc>
          <w:tcPr>
            <w:tcW w:w="8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3"/>
            <w:vAlign w:val="bottom"/>
          </w:tcPr>
          <w:p w:rsidR="00941476" w:rsidRDefault="0032172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– е полугодие – 19</w:t>
            </w:r>
            <w:r w:rsidR="00EA72AA">
              <w:rPr>
                <w:rFonts w:eastAsia="Times New Roman"/>
                <w:sz w:val="24"/>
                <w:szCs w:val="24"/>
              </w:rPr>
              <w:t xml:space="preserve"> часов (1 час в неделю).</w:t>
            </w:r>
          </w:p>
        </w:tc>
        <w:tc>
          <w:tcPr>
            <w:tcW w:w="98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581"/>
        </w:trPr>
        <w:tc>
          <w:tcPr>
            <w:tcW w:w="8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5"/>
            <w:vAlign w:val="bottom"/>
          </w:tcPr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D7BBF" w:rsidRDefault="004D7BBF">
            <w:pPr>
              <w:ind w:left="24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941476" w:rsidRDefault="003A31F1">
            <w:pPr>
              <w:ind w:left="2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Тематическое</w:t>
            </w:r>
            <w:r w:rsidR="00EA72AA">
              <w:rPr>
                <w:rFonts w:eastAsia="Times New Roman"/>
                <w:b/>
                <w:bCs/>
                <w:sz w:val="28"/>
                <w:szCs w:val="28"/>
              </w:rPr>
              <w:t xml:space="preserve"> план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ирование</w:t>
            </w:r>
          </w:p>
        </w:tc>
      </w:tr>
      <w:tr w:rsidR="00941476">
        <w:trPr>
          <w:trHeight w:val="324"/>
        </w:trPr>
        <w:tc>
          <w:tcPr>
            <w:tcW w:w="8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35"/>
        </w:trPr>
        <w:tc>
          <w:tcPr>
            <w:tcW w:w="8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bottom w:val="single" w:sz="8" w:space="0" w:color="A0A0A0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0A0A0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tcBorders>
              <w:bottom w:val="single" w:sz="8" w:space="0" w:color="A0A0A0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0A0A0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2580" w:type="dxa"/>
            <w:tcBorders>
              <w:bottom w:val="single" w:sz="8" w:space="0" w:color="A0A0A0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0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60" w:type="dxa"/>
            <w:vAlign w:val="bottom"/>
          </w:tcPr>
          <w:p w:rsidR="00941476" w:rsidRDefault="00EA72AA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300" w:type="dxa"/>
            <w:tcBorders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520" w:type="dxa"/>
            <w:vAlign w:val="bottom"/>
          </w:tcPr>
          <w:p w:rsidR="00941476" w:rsidRDefault="00EA72AA">
            <w:pPr>
              <w:spacing w:line="260" w:lineRule="exact"/>
              <w:ind w:left="2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980" w:type="dxa"/>
            <w:tcBorders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2580" w:type="dxa"/>
            <w:tcBorders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0" w:type="dxa"/>
            <w:vAlign w:val="bottom"/>
          </w:tcPr>
          <w:p w:rsidR="00941476" w:rsidRDefault="00941476"/>
        </w:tc>
      </w:tr>
      <w:tr w:rsidR="00941476">
        <w:trPr>
          <w:trHeight w:val="284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F0F0F0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п/п</w:t>
            </w:r>
          </w:p>
        </w:tc>
        <w:tc>
          <w:tcPr>
            <w:tcW w:w="300" w:type="dxa"/>
            <w:tcBorders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tcBorders>
              <w:bottom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40"/>
        </w:trPr>
        <w:tc>
          <w:tcPr>
            <w:tcW w:w="5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4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6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30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52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Введение. Культура речи</w:t>
            </w:r>
          </w:p>
        </w:tc>
        <w:tc>
          <w:tcPr>
            <w:tcW w:w="9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25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941476" w:rsidRDefault="00941476"/>
        </w:tc>
      </w:tr>
      <w:tr w:rsidR="00941476">
        <w:trPr>
          <w:trHeight w:val="41"/>
        </w:trPr>
        <w:tc>
          <w:tcPr>
            <w:tcW w:w="5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6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30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Лексика. Фразеология. Лексикография</w:t>
            </w:r>
          </w:p>
        </w:tc>
        <w:tc>
          <w:tcPr>
            <w:tcW w:w="9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</w:tr>
      <w:tr w:rsidR="00941476">
        <w:trPr>
          <w:trHeight w:val="40"/>
        </w:trPr>
        <w:tc>
          <w:tcPr>
            <w:tcW w:w="5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8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30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52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Фонетика. Графика. Орфоэпия</w:t>
            </w:r>
          </w:p>
        </w:tc>
        <w:tc>
          <w:tcPr>
            <w:tcW w:w="9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25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</w:tr>
      <w:tr w:rsidR="00941476">
        <w:trPr>
          <w:trHeight w:val="40"/>
        </w:trPr>
        <w:tc>
          <w:tcPr>
            <w:tcW w:w="5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4"/>
        </w:trPr>
        <w:tc>
          <w:tcPr>
            <w:tcW w:w="8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6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30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4520" w:type="dxa"/>
            <w:tcBorders>
              <w:top w:val="single" w:sz="8" w:space="0" w:color="A0A0A0"/>
              <w:bottom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9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/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25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941476" w:rsidRDefault="00941476"/>
        </w:tc>
      </w:tr>
      <w:tr w:rsidR="00941476">
        <w:trPr>
          <w:trHeight w:val="43"/>
        </w:trPr>
        <w:tc>
          <w:tcPr>
            <w:tcW w:w="5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3620" w:type="dxa"/>
            <w:gridSpan w:val="3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58"/>
        </w:trPr>
        <w:tc>
          <w:tcPr>
            <w:tcW w:w="80" w:type="dxa"/>
            <w:vAlign w:val="bottom"/>
          </w:tcPr>
          <w:p w:rsidR="00941476" w:rsidRDefault="00941476"/>
        </w:tc>
        <w:tc>
          <w:tcPr>
            <w:tcW w:w="460" w:type="dxa"/>
            <w:tcBorders>
              <w:top w:val="single" w:sz="8" w:space="0" w:color="A0A0A0"/>
            </w:tcBorders>
            <w:vAlign w:val="bottom"/>
          </w:tcPr>
          <w:p w:rsidR="00941476" w:rsidRDefault="00EA72AA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00" w:type="dxa"/>
            <w:tcBorders>
              <w:top w:val="single" w:sz="8" w:space="0" w:color="A0A0A0"/>
            </w:tcBorders>
            <w:vAlign w:val="bottom"/>
          </w:tcPr>
          <w:p w:rsidR="00941476" w:rsidRDefault="00941476"/>
        </w:tc>
        <w:tc>
          <w:tcPr>
            <w:tcW w:w="60" w:type="dxa"/>
            <w:vAlign w:val="bottom"/>
          </w:tcPr>
          <w:p w:rsidR="00941476" w:rsidRDefault="00941476"/>
        </w:tc>
        <w:tc>
          <w:tcPr>
            <w:tcW w:w="4520" w:type="dxa"/>
            <w:tcBorders>
              <w:top w:val="single" w:sz="8" w:space="0" w:color="A0A0A0"/>
            </w:tcBorders>
            <w:vAlign w:val="bottom"/>
          </w:tcPr>
          <w:p w:rsidR="00941476" w:rsidRDefault="00EA72AA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Морфология и орфография</w:t>
            </w:r>
          </w:p>
        </w:tc>
        <w:tc>
          <w:tcPr>
            <w:tcW w:w="980" w:type="dxa"/>
            <w:tcBorders>
              <w:top w:val="single" w:sz="8" w:space="0" w:color="A0A0A0"/>
            </w:tcBorders>
            <w:vAlign w:val="bottom"/>
          </w:tcPr>
          <w:p w:rsidR="00941476" w:rsidRDefault="00941476"/>
        </w:tc>
        <w:tc>
          <w:tcPr>
            <w:tcW w:w="60" w:type="dxa"/>
            <w:vAlign w:val="bottom"/>
          </w:tcPr>
          <w:p w:rsidR="00941476" w:rsidRDefault="00941476"/>
        </w:tc>
        <w:tc>
          <w:tcPr>
            <w:tcW w:w="2580" w:type="dxa"/>
            <w:tcBorders>
              <w:top w:val="single" w:sz="8" w:space="0" w:color="A0A0A0"/>
            </w:tcBorders>
            <w:vAlign w:val="bottom"/>
          </w:tcPr>
          <w:p w:rsidR="00941476" w:rsidRDefault="00EA72AA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 (19 + 4)</w:t>
            </w:r>
          </w:p>
        </w:tc>
        <w:tc>
          <w:tcPr>
            <w:tcW w:w="40" w:type="dxa"/>
            <w:vAlign w:val="bottom"/>
          </w:tcPr>
          <w:p w:rsidR="00941476" w:rsidRDefault="00941476"/>
        </w:tc>
      </w:tr>
    </w:tbl>
    <w:p w:rsidR="00941476" w:rsidRDefault="00EA72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-1478280</wp:posOffset>
                </wp:positionV>
                <wp:extent cx="0" cy="2571115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71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448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036CE" id="Shape 1" o:spid="_x0000_s1026" style="position:absolute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1.15pt,-116.4pt" to="461.1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" o:allowincell="f" filled="t" strokecolor="#a0a0a0" strokeweight=".262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column">
                  <wp:posOffset>5850255</wp:posOffset>
                </wp:positionH>
                <wp:positionV relativeFrom="paragraph">
                  <wp:posOffset>-1489075</wp:posOffset>
                </wp:positionV>
                <wp:extent cx="13335" cy="1270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D334166" id="Shape 2" o:spid="_x0000_s1026" style="position:absolute;margin-left:460.65pt;margin-top:-117.25pt;width:1.05pt;height:1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-1094740</wp:posOffset>
                </wp:positionV>
                <wp:extent cx="12700" cy="1333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1833ED" id="Shape 3" o:spid="_x0000_s1026" style="position:absolute;margin-left:9.35pt;margin-top:-86.2pt;width:1pt;height:1.05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-1094740</wp:posOffset>
                </wp:positionV>
                <wp:extent cx="13335" cy="1333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AD3E8B" id="Shape 4" o:spid="_x0000_s1026" style="position:absolute;margin-left:50.4pt;margin-top:-86.2pt;width:1.05pt;height:1.0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-1454150</wp:posOffset>
                </wp:positionV>
                <wp:extent cx="12700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BC312A" id="Shape 5" o:spid="_x0000_s1026" style="position:absolute;margin-left:458.25pt;margin-top:-114.5pt;width:1pt;height:1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-1094740</wp:posOffset>
                </wp:positionV>
                <wp:extent cx="12700" cy="1333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5D1F89" id="Shape 6" o:spid="_x0000_s1026" style="position:absolute;margin-left:328.75pt;margin-top:-86.2pt;width:1pt;height:1.05pt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-1094740</wp:posOffset>
                </wp:positionV>
                <wp:extent cx="12700" cy="1333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48909F4" id="Shape 7" o:spid="_x0000_s1026" style="position:absolute;margin-left:458.25pt;margin-top:-86.2pt;width:1pt;height:1.05pt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-1057910</wp:posOffset>
                </wp:positionV>
                <wp:extent cx="12700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83B509" id="Shape 8" o:spid="_x0000_s1026" style="position:absolute;margin-left:47.65pt;margin-top:-83.3pt;width:1pt;height:1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-875030</wp:posOffset>
                </wp:positionV>
                <wp:extent cx="12700" cy="127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7BA8AF" id="Shape 9" o:spid="_x0000_s1026" style="position:absolute;margin-left:9.35pt;margin-top:-68.9pt;width:1pt;height:1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-1057910</wp:posOffset>
                </wp:positionV>
                <wp:extent cx="13335" cy="127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CE4BAE" id="Shape 10" o:spid="_x0000_s1026" style="position:absolute;margin-left:325.85pt;margin-top:-83.3pt;width:1.05pt;height:1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-875030</wp:posOffset>
                </wp:positionV>
                <wp:extent cx="13335" cy="127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B81012" id="Shape 11" o:spid="_x0000_s1026" style="position:absolute;margin-left:50.4pt;margin-top:-68.9pt;width:1.05pt;height:1pt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-1057910</wp:posOffset>
                </wp:positionV>
                <wp:extent cx="12700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CBF47A" id="Shape 12" o:spid="_x0000_s1026" style="position:absolute;margin-left:458.25pt;margin-top:-83.3pt;width:1pt;height:1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-875030</wp:posOffset>
                </wp:positionV>
                <wp:extent cx="12700" cy="1270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17E508" id="Shape 13" o:spid="_x0000_s1026" style="position:absolute;margin-left:328.75pt;margin-top:-68.9pt;width:1pt;height: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-655320</wp:posOffset>
                </wp:positionV>
                <wp:extent cx="12700" cy="127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AF71AC" id="Shape 14" o:spid="_x0000_s1026" style="position:absolute;margin-left:9.35pt;margin-top:-51.6pt;width:1pt;height:1pt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-655320</wp:posOffset>
                </wp:positionV>
                <wp:extent cx="13335" cy="127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F995E0" id="Shape 15" o:spid="_x0000_s1026" style="position:absolute;margin-left:50.4pt;margin-top:-51.6pt;width:1.05pt;height:1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-838200</wp:posOffset>
                </wp:positionV>
                <wp:extent cx="12700" cy="127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91C74C1" id="Shape 16" o:spid="_x0000_s1026" style="position:absolute;margin-left:458.25pt;margin-top:-66pt;width:1pt;height:1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-655320</wp:posOffset>
                </wp:positionV>
                <wp:extent cx="12700" cy="1270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7B4236" id="Shape 17" o:spid="_x0000_s1026" style="position:absolute;margin-left:328.75pt;margin-top:-51.6pt;width:1pt;height:1pt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-655320</wp:posOffset>
                </wp:positionV>
                <wp:extent cx="12700" cy="1270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74DE23" id="Shape 18" o:spid="_x0000_s1026" style="position:absolute;margin-left:458.25pt;margin-top:-51.6pt;width:1pt;height:1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-434340</wp:posOffset>
                </wp:positionV>
                <wp:extent cx="12700" cy="1270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DA5BA0" id="Shape 19" o:spid="_x0000_s1026" style="position:absolute;margin-left:9.35pt;margin-top:-34.2pt;width:1pt;height:1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-434340</wp:posOffset>
                </wp:positionV>
                <wp:extent cx="13335" cy="1270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9226D2" id="Shape 20" o:spid="_x0000_s1026" style="position:absolute;margin-left:50.4pt;margin-top:-34.2pt;width:1.05pt;height:1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-619125</wp:posOffset>
                </wp:positionV>
                <wp:extent cx="12700" cy="1333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49E05D" id="Shape 21" o:spid="_x0000_s1026" style="position:absolute;margin-left:458.25pt;margin-top:-48.75pt;width:1pt;height:1.05pt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-434340</wp:posOffset>
                </wp:positionV>
                <wp:extent cx="12700" cy="1270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5AE3E5" id="Shape 22" o:spid="_x0000_s1026" style="position:absolute;margin-left:328.75pt;margin-top:-34.2pt;width:1pt;height:1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-434340</wp:posOffset>
                </wp:positionV>
                <wp:extent cx="12700" cy="1270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641F07" id="Shape 23" o:spid="_x0000_s1026" style="position:absolute;margin-left:458.25pt;margin-top:-34.2pt;width:1pt;height:1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-1487170</wp:posOffset>
                </wp:positionV>
                <wp:extent cx="0" cy="2580005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800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402A0" id="Shape 24" o:spid="_x0000_s1026" style="position:absolute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-117.1pt" to="7.4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-398145</wp:posOffset>
                </wp:positionV>
                <wp:extent cx="12700" cy="1333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0AA057" id="Shape 25" o:spid="_x0000_s1026" style="position:absolute;margin-left:47.65pt;margin-top:-31.35pt;width:1pt;height:1.0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-214630</wp:posOffset>
                </wp:positionV>
                <wp:extent cx="12700" cy="1270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BEAC7A" id="Shape 26" o:spid="_x0000_s1026" style="position:absolute;margin-left:9.35pt;margin-top:-16.9pt;width:1pt;height:1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-398145</wp:posOffset>
                </wp:positionV>
                <wp:extent cx="13335" cy="1333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7E3B42" id="Shape 27" o:spid="_x0000_s1026" style="position:absolute;margin-left:325.85pt;margin-top:-31.35pt;width:1.05pt;height:1.05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-214630</wp:posOffset>
                </wp:positionV>
                <wp:extent cx="13335" cy="1270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559354" id="Shape 28" o:spid="_x0000_s1026" style="position:absolute;margin-left:50.4pt;margin-top:-16.9pt;width:1.05pt;height:1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-398145</wp:posOffset>
                </wp:positionV>
                <wp:extent cx="12700" cy="1333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CCB0DD" id="Shape 29" o:spid="_x0000_s1026" style="position:absolute;margin-left:458.25pt;margin-top:-31.35pt;width:1pt;height:1.0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-398145</wp:posOffset>
                </wp:positionV>
                <wp:extent cx="12700" cy="1333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0E6D1F" id="Shape 30" o:spid="_x0000_s1026" style="position:absolute;margin-left:458.25pt;margin-top:-31.35pt;width:1pt;height:1.0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-214630</wp:posOffset>
                </wp:positionV>
                <wp:extent cx="12700" cy="1270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906E74" id="Shape 31" o:spid="_x0000_s1026" style="position:absolute;margin-left:328.75pt;margin-top:-16.9pt;width:1pt;height:1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-178435</wp:posOffset>
                </wp:positionV>
                <wp:extent cx="12700" cy="1333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98F9C9" id="Shape 32" o:spid="_x0000_s1026" style="position:absolute;margin-left:47.65pt;margin-top:-14.05pt;width:1pt;height:1.0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561975</wp:posOffset>
                </wp:positionV>
                <wp:extent cx="12700" cy="1270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7E5E62" id="Shape 33" o:spid="_x0000_s1026" style="position:absolute;margin-left:9.35pt;margin-top:44.25pt;width:1pt;height:1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568325</wp:posOffset>
                </wp:positionV>
                <wp:extent cx="49530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9F334" id="Shape 34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44.75pt" to="48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-176530</wp:posOffset>
                </wp:positionV>
                <wp:extent cx="0" cy="74041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0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049F7" id="Shape 35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5pt,-13.9pt" to="9.8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-167005</wp:posOffset>
                </wp:positionV>
                <wp:extent cx="0" cy="73977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39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A6B71" id="Shape 36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15pt,-13.15pt" to="48.1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-178435</wp:posOffset>
                </wp:positionV>
                <wp:extent cx="13335" cy="1333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E79410" id="Shape 37" o:spid="_x0000_s1026" style="position:absolute;margin-left:325.85pt;margin-top:-14.05pt;width:1.05pt;height:1.05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561975</wp:posOffset>
                </wp:positionV>
                <wp:extent cx="13335" cy="1270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05363E" id="Shape 38" o:spid="_x0000_s1026" style="position:absolute;margin-left:50.4pt;margin-top:44.25pt;width:1.05pt;height:1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568325</wp:posOffset>
                </wp:positionV>
                <wp:extent cx="350774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77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4B3EB" id="Shape 39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44.75pt" to="326.7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-176530</wp:posOffset>
                </wp:positionV>
                <wp:extent cx="0" cy="74041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0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705DC" id="Shape 40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9pt,-13.9pt" to="50.9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-167005</wp:posOffset>
                </wp:positionV>
                <wp:extent cx="0" cy="739775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39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B9D32" id="Shape 41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35pt,-13.15pt" to="326.3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-178435</wp:posOffset>
                </wp:positionV>
                <wp:extent cx="12700" cy="13335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59113B" id="Shape 42" o:spid="_x0000_s1026" style="position:absolute;margin-left:458.25pt;margin-top:-14.05pt;width:1pt;height:1.0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-167005</wp:posOffset>
                </wp:positionV>
                <wp:extent cx="0" cy="73977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397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F22E8" id="Shape 43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75pt,-13.15pt" to="458.7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561975</wp:posOffset>
                </wp:positionV>
                <wp:extent cx="12700" cy="1270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FC78A5" id="Shape 44" o:spid="_x0000_s1026" style="position:absolute;margin-left:328.75pt;margin-top:44.25pt;width:1pt;height:1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568325</wp:posOffset>
                </wp:positionV>
                <wp:extent cx="1653540" cy="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53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D3238" id="Shape 45" o:spid="_x0000_s1026" style="position:absolute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9pt,44.75pt" to="459.1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-176530</wp:posOffset>
                </wp:positionV>
                <wp:extent cx="0" cy="74041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04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10A4D" id="Shape 46" o:spid="_x0000_s1026" style="position:absolute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25pt,-13.9pt" to="329.2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" o:allowincell="f" filled="t" strokecolor="#a0a0a0" strokeweight=".25397mm">
                <v:stroke joinstyle="miter"/>
                <o:lock v:ext="edit" shapetype="f"/>
              </v:line>
            </w:pict>
          </mc:Fallback>
        </mc:AlternateContent>
      </w:r>
    </w:p>
    <w:p w:rsidR="00941476" w:rsidRDefault="00EA72AA">
      <w:pPr>
        <w:numPr>
          <w:ilvl w:val="0"/>
          <w:numId w:val="17"/>
        </w:numPr>
        <w:tabs>
          <w:tab w:val="left" w:pos="1860"/>
        </w:tabs>
        <w:ind w:left="1860" w:hanging="36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Орфография – 10 часов (8+2)</w:t>
      </w:r>
    </w:p>
    <w:p w:rsidR="00941476" w:rsidRDefault="00EA72AA">
      <w:pPr>
        <w:numPr>
          <w:ilvl w:val="0"/>
          <w:numId w:val="17"/>
        </w:numPr>
        <w:tabs>
          <w:tab w:val="left" w:pos="1860"/>
        </w:tabs>
        <w:spacing w:line="239" w:lineRule="auto"/>
        <w:ind w:left="1860" w:hanging="36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Самостоятельные части речи– 11 час. (9+2)</w:t>
      </w:r>
    </w:p>
    <w:p w:rsidR="00941476" w:rsidRDefault="00941476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32172F" w:rsidRPr="0032172F" w:rsidRDefault="0032172F" w:rsidP="0032172F">
      <w:pPr>
        <w:numPr>
          <w:ilvl w:val="0"/>
          <w:numId w:val="17"/>
        </w:numPr>
        <w:tabs>
          <w:tab w:val="left" w:pos="1860"/>
        </w:tabs>
        <w:ind w:left="1860" w:hanging="36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Служебные части речи – 3</w:t>
      </w:r>
      <w:r w:rsidR="00EA72AA">
        <w:rPr>
          <w:rFonts w:eastAsia="Times New Roman"/>
          <w:sz w:val="24"/>
          <w:szCs w:val="24"/>
        </w:rPr>
        <w:t xml:space="preserve"> часа</w:t>
      </w:r>
    </w:p>
    <w:p w:rsidR="00941476" w:rsidRDefault="00EA72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39370</wp:posOffset>
                </wp:positionV>
                <wp:extent cx="0" cy="19812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81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D09E4" id="Shape 47" o:spid="_x0000_s1026" style="position:absolute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15pt,3.1pt" to="48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43815</wp:posOffset>
                </wp:positionV>
                <wp:extent cx="495300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9D5B0" id="Shape 48" o:spid="_x0000_s1026" style="position:absolute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3.45pt" to="48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226695</wp:posOffset>
                </wp:positionV>
                <wp:extent cx="12700" cy="1270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BF43AD" id="Shape 49" o:spid="_x0000_s1026" style="position:absolute;margin-left:9.35pt;margin-top:17.85pt;width:1pt;height:1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233045</wp:posOffset>
                </wp:positionV>
                <wp:extent cx="49530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DD401" id="Shape 50" o:spid="_x0000_s1026" style="position:absolute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18.35pt" to="48.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" o:allowincell="f" filled="t" strokecolor="#f0f0f0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39370</wp:posOffset>
                </wp:positionV>
                <wp:extent cx="0" cy="18923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8216C" id="Shape 51" o:spid="_x0000_s1026" style="position:absolute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5pt,3.1pt" to="9.8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37465</wp:posOffset>
                </wp:positionV>
                <wp:extent cx="12700" cy="1333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55EEB7" id="Shape 52" o:spid="_x0000_s1026" style="position:absolute;margin-left:458.25pt;margin-top:2.95pt;width:1pt;height:1.0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" o:allowincell="f" fillcolor="#a0a0a0" stroked="f">
                <v:path arrowok="t"/>
              </v:rect>
            </w:pict>
          </mc:Fallback>
        </mc:AlternateContent>
      </w:r>
    </w:p>
    <w:p w:rsidR="00941476" w:rsidRDefault="00941476">
      <w:pPr>
        <w:spacing w:line="23" w:lineRule="exact"/>
        <w:rPr>
          <w:sz w:val="20"/>
          <w:szCs w:val="20"/>
        </w:rPr>
      </w:pPr>
    </w:p>
    <w:tbl>
      <w:tblPr>
        <w:tblW w:w="0" w:type="auto"/>
        <w:tblInd w:w="10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60"/>
        <w:gridCol w:w="2580"/>
      </w:tblGrid>
      <w:tr w:rsidR="00941476">
        <w:trPr>
          <w:trHeight w:val="293"/>
        </w:trPr>
        <w:tc>
          <w:tcPr>
            <w:tcW w:w="5520" w:type="dxa"/>
            <w:tcBorders>
              <w:top w:val="single" w:sz="8" w:space="0" w:color="A0A0A0"/>
              <w:left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EA72AA">
            <w:pPr>
              <w:ind w:lef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Итоговый урок</w:t>
            </w:r>
          </w:p>
          <w:p w:rsidR="003A31F1" w:rsidRDefault="003A31F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Резервный урок</w:t>
            </w: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3A31F1" w:rsidRDefault="003A31F1">
            <w:pPr>
              <w:ind w:right="1120"/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  <w:p w:rsidR="00941476" w:rsidRDefault="00EA72AA">
            <w:pPr>
              <w:ind w:right="1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941476">
        <w:trPr>
          <w:trHeight w:val="42"/>
        </w:trPr>
        <w:tc>
          <w:tcPr>
            <w:tcW w:w="5520" w:type="dxa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3A31F1">
        <w:trPr>
          <w:trHeight w:val="42"/>
        </w:trPr>
        <w:tc>
          <w:tcPr>
            <w:tcW w:w="5520" w:type="dxa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</w:tr>
      <w:tr w:rsidR="003A31F1">
        <w:trPr>
          <w:trHeight w:val="42"/>
        </w:trPr>
        <w:tc>
          <w:tcPr>
            <w:tcW w:w="5520" w:type="dxa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</w:tr>
      <w:tr w:rsidR="003A31F1">
        <w:trPr>
          <w:trHeight w:val="42"/>
        </w:trPr>
        <w:tc>
          <w:tcPr>
            <w:tcW w:w="5520" w:type="dxa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gridSpan w:val="2"/>
            <w:vAlign w:val="bottom"/>
          </w:tcPr>
          <w:p w:rsidR="003A31F1" w:rsidRDefault="003A31F1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60"/>
        </w:trPr>
        <w:tc>
          <w:tcPr>
            <w:tcW w:w="5520" w:type="dxa"/>
            <w:tcBorders>
              <w:top w:val="single" w:sz="8" w:space="0" w:color="A0A0A0"/>
              <w:left w:val="single" w:sz="8" w:space="0" w:color="A0A0A0"/>
              <w:right w:val="single" w:sz="8" w:space="0" w:color="F0F0F0"/>
            </w:tcBorders>
            <w:vAlign w:val="bottom"/>
          </w:tcPr>
          <w:p w:rsidR="00941476" w:rsidRDefault="00EA72AA">
            <w:pPr>
              <w:spacing w:line="260" w:lineRule="exact"/>
              <w:ind w:left="4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Итого:</w:t>
            </w: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/>
        </w:tc>
        <w:tc>
          <w:tcPr>
            <w:tcW w:w="2580" w:type="dxa"/>
            <w:tcBorders>
              <w:top w:val="single" w:sz="8" w:space="0" w:color="A0A0A0"/>
              <w:right w:val="single" w:sz="8" w:space="0" w:color="F0F0F0"/>
            </w:tcBorders>
            <w:vAlign w:val="bottom"/>
          </w:tcPr>
          <w:p w:rsidR="00941476" w:rsidRDefault="0032172F">
            <w:pPr>
              <w:spacing w:line="260" w:lineRule="exact"/>
              <w:ind w:right="10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941476">
        <w:trPr>
          <w:trHeight w:val="70"/>
        </w:trPr>
        <w:tc>
          <w:tcPr>
            <w:tcW w:w="5520" w:type="dxa"/>
            <w:tcBorders>
              <w:left w:val="single" w:sz="8" w:space="0" w:color="A0A0A0"/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0A0A0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tcBorders>
              <w:bottom w:val="single" w:sz="8" w:space="0" w:color="F0F0F0"/>
              <w:right w:val="single" w:sz="8" w:space="0" w:color="F0F0F0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</w:tr>
    </w:tbl>
    <w:p w:rsidR="00941476" w:rsidRDefault="00EA72A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-269875</wp:posOffset>
                </wp:positionV>
                <wp:extent cx="13335" cy="1270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79353A" id="Shape 53" o:spid="_x0000_s1026" style="position:absolute;margin-left:50.4pt;margin-top:-21.25pt;width:1.05pt;height:1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-269875</wp:posOffset>
                </wp:positionV>
                <wp:extent cx="12700" cy="1270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08DB0F" id="Shape 54" o:spid="_x0000_s1026" style="position:absolute;margin-left:328.75pt;margin-top:-21.25pt;width:1pt;height:1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-269875</wp:posOffset>
                </wp:positionV>
                <wp:extent cx="12700" cy="1270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F6C495" id="Shape 55" o:spid="_x0000_s1026" style="position:absolute;margin-left:458.25pt;margin-top:-21.25pt;width:1pt;height:1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-231140</wp:posOffset>
                </wp:positionV>
                <wp:extent cx="0" cy="23114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311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5418F" id="Shape 56" o:spid="_x0000_s1026" style="position:absolute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15pt,-18.2pt" to="48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" o:allowincell="f" filled="t" strokecolor="#f0f0f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-226695</wp:posOffset>
                </wp:positionV>
                <wp:extent cx="49530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F3B03" id="Shape 57" o:spid="_x0000_s1026" style="position:absolute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-17.85pt" to="48.5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" o:allowincell="f" filled="t" strokecolor="#a0a0a0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20B621" id="Shape 58" o:spid="_x0000_s1026" style="position:absolute;margin-left:9.35pt;margin-top:-.85pt;width:1pt;height:1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-4445</wp:posOffset>
                </wp:positionV>
                <wp:extent cx="49530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F0F0F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90A17" id="Shape 59" o:spid="_x0000_s1026" style="position:absolute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-.35pt" to="48.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" o:allowincell="f" filled="t" strokecolor="#f0f0f0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-231140</wp:posOffset>
                </wp:positionV>
                <wp:extent cx="0" cy="22225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2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D9C40" id="Shape 60" o:spid="_x0000_s1026" style="position:absolute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85pt,-18.2pt" to="9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-10795</wp:posOffset>
                </wp:positionV>
                <wp:extent cx="13335" cy="1270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C90D37" id="Shape 61" o:spid="_x0000_s1026" style="position:absolute;margin-left:50.4pt;margin-top:-.85pt;width:1.05pt;height:1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-233045</wp:posOffset>
                </wp:positionV>
                <wp:extent cx="12700" cy="1270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099061" id="Shape 62" o:spid="_x0000_s1026" style="position:absolute;margin-left:458.25pt;margin-top:-18.35pt;width:1pt;height:1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E5B25F" id="Shape 63" o:spid="_x0000_s1026" style="position:absolute;margin-left:328.75pt;margin-top:-.85pt;width:1pt;height:1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" o:allowincell="f" fillcolor="#a0a0a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D1E4D6" id="Shape 64" o:spid="_x0000_s1026" style="position:absolute;margin-left:458.25pt;margin-top:-.85pt;width:1pt;height:1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" o:allowincell="f" fillcolor="#f0f0f0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29845</wp:posOffset>
                </wp:positionV>
                <wp:extent cx="5771515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715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A0A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1BE895" id="Shape 65" o:spid="_x0000_s1026" style="position:absolute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pt,2.35pt" to="461.5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" o:allowincell="f" filled="t" strokecolor="#a0a0a0" strokeweight=".72pt">
                <v:stroke joinstyle="miter"/>
                <o:lock v:ext="edit" shapetype="f"/>
              </v:line>
            </w:pict>
          </mc:Fallback>
        </mc:AlternateContent>
      </w:r>
    </w:p>
    <w:p w:rsidR="00941476" w:rsidRDefault="00941476">
      <w:pPr>
        <w:sectPr w:rsidR="00941476">
          <w:pgSz w:w="11900" w:h="16838"/>
          <w:pgMar w:top="571" w:right="746" w:bottom="1440" w:left="700" w:header="0" w:footer="0" w:gutter="0"/>
          <w:cols w:space="720" w:equalWidth="0">
            <w:col w:w="10460"/>
          </w:cols>
        </w:sectPr>
      </w:pPr>
    </w:p>
    <w:p w:rsidR="00941476" w:rsidRDefault="00EA72AA">
      <w:pPr>
        <w:ind w:right="-3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Используемый учебно – методический комплекс</w:t>
      </w:r>
    </w:p>
    <w:p w:rsidR="00941476" w:rsidRDefault="00941476">
      <w:pPr>
        <w:spacing w:line="315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  <w:b/>
          <w:bCs/>
        </w:rPr>
        <w:t>Учебник основной: Гольцова Н.Г., Шамшин И.В., Мищерина М.А.</w:t>
      </w:r>
    </w:p>
    <w:p w:rsidR="00941476" w:rsidRDefault="00941476">
      <w:pPr>
        <w:spacing w:line="41" w:lineRule="exact"/>
        <w:rPr>
          <w:rFonts w:eastAsia="Times New Roman"/>
          <w:sz w:val="23"/>
          <w:szCs w:val="23"/>
        </w:rPr>
      </w:pPr>
    </w:p>
    <w:p w:rsidR="00941476" w:rsidRDefault="00EA72AA">
      <w:pPr>
        <w:ind w:left="432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  <w:b/>
          <w:bCs/>
        </w:rPr>
        <w:t>Русский язык и литература. Русский язык: у</w:t>
      </w:r>
      <w:r>
        <w:rPr>
          <w:rFonts w:ascii="Calibri" w:eastAsia="Calibri" w:hAnsi="Calibri" w:cs="Calibri"/>
        </w:rPr>
        <w:t>чебник для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10-11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классов общеобразовательных учрежде-</w:t>
      </w:r>
    </w:p>
    <w:p w:rsidR="00941476" w:rsidRDefault="00941476">
      <w:pPr>
        <w:spacing w:line="90" w:lineRule="exact"/>
        <w:rPr>
          <w:rFonts w:eastAsia="Times New Roman"/>
          <w:sz w:val="23"/>
          <w:szCs w:val="23"/>
        </w:rPr>
      </w:pPr>
    </w:p>
    <w:p w:rsidR="00941476" w:rsidRDefault="00EA72AA">
      <w:pPr>
        <w:spacing w:line="235" w:lineRule="auto"/>
        <w:ind w:left="432" w:right="200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</w:rPr>
        <w:t xml:space="preserve">ний. Базовый уровень: в 2 ч. Ч.1/ </w:t>
      </w:r>
      <w:r>
        <w:rPr>
          <w:rFonts w:ascii="Calibri" w:eastAsia="Calibri" w:hAnsi="Calibri" w:cs="Calibri"/>
          <w:b/>
          <w:bCs/>
        </w:rPr>
        <w:t>Н.Г.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Гольцова,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В.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Шамшин.,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М.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Мищерина.</w:t>
      </w:r>
      <w:r>
        <w:rPr>
          <w:rFonts w:ascii="Calibri" w:eastAsia="Calibri" w:hAnsi="Calibri" w:cs="Calibri"/>
        </w:rPr>
        <w:t xml:space="preserve"> – М.: ООО «Русское слово - учебник», 2014. (Инновационная школа).</w:t>
      </w:r>
    </w:p>
    <w:p w:rsidR="00941476" w:rsidRDefault="00941476">
      <w:pPr>
        <w:spacing w:line="41" w:lineRule="exact"/>
        <w:rPr>
          <w:rFonts w:eastAsia="Times New Roman"/>
          <w:sz w:val="23"/>
          <w:szCs w:val="23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  <w:b/>
          <w:bCs/>
        </w:rPr>
        <w:t>Рабочая программа: Гольцова Н.Г. программа к учебнику «Русский язык, 10 – 11 классы». (Авторы Н.Г.</w:t>
      </w:r>
    </w:p>
    <w:p w:rsidR="00941476" w:rsidRDefault="00941476">
      <w:pPr>
        <w:spacing w:line="41" w:lineRule="exact"/>
        <w:rPr>
          <w:rFonts w:eastAsia="Times New Roman"/>
          <w:sz w:val="23"/>
          <w:szCs w:val="23"/>
        </w:rPr>
      </w:pPr>
    </w:p>
    <w:p w:rsidR="00941476" w:rsidRDefault="00EA72AA">
      <w:pPr>
        <w:ind w:left="432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  <w:b/>
          <w:bCs/>
        </w:rPr>
        <w:t xml:space="preserve">Гольцова, И.В. Шамшин, М. А. Мищерина) / Н.Г. Гольцова. – 7-е изд. - </w:t>
      </w:r>
      <w:r>
        <w:rPr>
          <w:rFonts w:ascii="Calibri" w:eastAsia="Calibri" w:hAnsi="Calibri" w:cs="Calibri"/>
        </w:rPr>
        <w:t>М.: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ООО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«Русское слово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</w:rPr>
        <w:t>учеб-</w:t>
      </w:r>
    </w:p>
    <w:p w:rsidR="00941476" w:rsidRDefault="00941476">
      <w:pPr>
        <w:spacing w:line="38" w:lineRule="exact"/>
        <w:rPr>
          <w:rFonts w:eastAsia="Times New Roman"/>
          <w:sz w:val="23"/>
          <w:szCs w:val="23"/>
        </w:rPr>
      </w:pPr>
    </w:p>
    <w:p w:rsidR="00941476" w:rsidRDefault="00EA72AA">
      <w:pPr>
        <w:ind w:left="432"/>
        <w:rPr>
          <w:rFonts w:eastAsia="Times New Roman"/>
          <w:sz w:val="23"/>
          <w:szCs w:val="23"/>
        </w:rPr>
      </w:pPr>
      <w:r>
        <w:rPr>
          <w:rFonts w:ascii="Calibri" w:eastAsia="Calibri" w:hAnsi="Calibri" w:cs="Calibri"/>
        </w:rPr>
        <w:t>ник», 2012.</w:t>
      </w:r>
    </w:p>
    <w:p w:rsidR="00941476" w:rsidRDefault="00941476">
      <w:pPr>
        <w:spacing w:line="50" w:lineRule="exact"/>
        <w:rPr>
          <w:rFonts w:eastAsia="Times New Roman"/>
          <w:sz w:val="23"/>
          <w:szCs w:val="23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</w:rPr>
      </w:pPr>
      <w:r>
        <w:rPr>
          <w:rFonts w:eastAsia="Times New Roman"/>
          <w:i/>
          <w:iCs/>
          <w:sz w:val="23"/>
          <w:szCs w:val="23"/>
        </w:rPr>
        <w:t xml:space="preserve">Г'ольцова, Н. Г., Шамшин И.В., Мищерина М.А. </w:t>
      </w:r>
      <w:r>
        <w:rPr>
          <w:rFonts w:eastAsia="Times New Roman"/>
          <w:sz w:val="23"/>
          <w:szCs w:val="23"/>
        </w:rPr>
        <w:t>Русский язык. 10-11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классы: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Учебник для общеобра-</w:t>
      </w:r>
    </w:p>
    <w:p w:rsidR="00941476" w:rsidRDefault="00EA72AA">
      <w:pPr>
        <w:ind w:left="432"/>
        <w:rPr>
          <w:rFonts w:eastAsia="Times New Roman"/>
        </w:rPr>
      </w:pPr>
      <w:r>
        <w:rPr>
          <w:rFonts w:eastAsia="Times New Roman"/>
          <w:sz w:val="24"/>
          <w:szCs w:val="24"/>
        </w:rPr>
        <w:t>зовательных учреждений. М.: Русское слово, 2014.</w:t>
      </w: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 xml:space="preserve">Гольцова, Н. Г. </w:t>
      </w:r>
      <w:r>
        <w:rPr>
          <w:rFonts w:eastAsia="Times New Roman"/>
          <w:sz w:val="24"/>
          <w:szCs w:val="24"/>
        </w:rPr>
        <w:t>Русский язык. 10—11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классы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: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книга для учителя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Гольцова,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ще-</w:t>
      </w:r>
    </w:p>
    <w:p w:rsidR="00941476" w:rsidRDefault="00EA72AA">
      <w:pPr>
        <w:ind w:left="432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рина. - М.: Русское слово, 2011.</w:t>
      </w:r>
    </w:p>
    <w:p w:rsidR="00941476" w:rsidRDefault="00941476">
      <w:pPr>
        <w:spacing w:line="11" w:lineRule="exact"/>
        <w:rPr>
          <w:rFonts w:eastAsia="Times New Roman"/>
          <w:sz w:val="23"/>
          <w:szCs w:val="23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</w:rPr>
      </w:pPr>
      <w:r>
        <w:rPr>
          <w:rFonts w:eastAsia="Times New Roman"/>
          <w:i/>
          <w:iCs/>
          <w:sz w:val="23"/>
          <w:szCs w:val="23"/>
        </w:rPr>
        <w:t xml:space="preserve">Гольцова, Н. Г. </w:t>
      </w:r>
      <w:r>
        <w:rPr>
          <w:rFonts w:eastAsia="Times New Roman"/>
          <w:sz w:val="23"/>
          <w:szCs w:val="23"/>
        </w:rPr>
        <w:t>Русский язык.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10-11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классы.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Базовый уровень.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Профильный уровень:</w:t>
      </w:r>
      <w:r>
        <w:rPr>
          <w:rFonts w:eastAsia="Times New Roman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тематическое</w:t>
      </w:r>
    </w:p>
    <w:p w:rsidR="00941476" w:rsidRDefault="00EA72AA">
      <w:pPr>
        <w:ind w:left="432"/>
        <w:rPr>
          <w:rFonts w:eastAsia="Times New Roman"/>
        </w:rPr>
      </w:pPr>
      <w:r>
        <w:rPr>
          <w:rFonts w:eastAsia="Times New Roman"/>
          <w:sz w:val="24"/>
          <w:szCs w:val="24"/>
        </w:rPr>
        <w:t>и поурочное планирование / Н. Г. Гольцова, М. А. Мищерина. - М.: Русское слово, 2011.</w:t>
      </w:r>
    </w:p>
    <w:p w:rsidR="00941476" w:rsidRDefault="00941476">
      <w:pPr>
        <w:spacing w:line="12" w:lineRule="exact"/>
        <w:rPr>
          <w:rFonts w:eastAsia="Times New Roman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spacing w:line="234" w:lineRule="auto"/>
        <w:ind w:left="432" w:hanging="432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 xml:space="preserve">Гольцова, Н. Г. </w:t>
      </w:r>
      <w:r>
        <w:rPr>
          <w:rFonts w:eastAsia="Times New Roman"/>
          <w:sz w:val="24"/>
          <w:szCs w:val="24"/>
        </w:rPr>
        <w:t>Русский язык в таблицах. 10-11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Гольцова,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Шамшин.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М.: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Рус-ское</w:t>
      </w:r>
      <w:proofErr w:type="gramEnd"/>
      <w:r>
        <w:rPr>
          <w:rFonts w:eastAsia="Times New Roman"/>
          <w:sz w:val="24"/>
          <w:szCs w:val="24"/>
        </w:rPr>
        <w:t xml:space="preserve"> слово, 2011.</w:t>
      </w:r>
    </w:p>
    <w:p w:rsidR="00941476" w:rsidRDefault="00941476">
      <w:pPr>
        <w:spacing w:line="1" w:lineRule="exact"/>
        <w:rPr>
          <w:rFonts w:eastAsia="Times New Roman"/>
          <w:sz w:val="23"/>
          <w:szCs w:val="23"/>
        </w:rPr>
      </w:pPr>
    </w:p>
    <w:p w:rsidR="00941476" w:rsidRDefault="00EA72AA">
      <w:pPr>
        <w:numPr>
          <w:ilvl w:val="0"/>
          <w:numId w:val="18"/>
        </w:numPr>
        <w:tabs>
          <w:tab w:val="left" w:pos="432"/>
        </w:tabs>
        <w:ind w:left="432" w:hanging="432"/>
        <w:rPr>
          <w:rFonts w:eastAsia="Times New Roman"/>
          <w:sz w:val="23"/>
          <w:szCs w:val="23"/>
        </w:rPr>
      </w:pPr>
      <w:r>
        <w:rPr>
          <w:rFonts w:eastAsia="Times New Roman"/>
          <w:i/>
          <w:iCs/>
          <w:sz w:val="24"/>
          <w:szCs w:val="24"/>
        </w:rPr>
        <w:t xml:space="preserve">Гольцова, Н. Г. </w:t>
      </w:r>
      <w:r>
        <w:rPr>
          <w:rFonts w:eastAsia="Times New Roman"/>
          <w:sz w:val="24"/>
          <w:szCs w:val="24"/>
        </w:rPr>
        <w:t>Русский язык: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трудные вопросы морфологии. 10-11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Гольцова,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</w:p>
    <w:p w:rsidR="00941476" w:rsidRDefault="00EA72AA">
      <w:pPr>
        <w:ind w:left="432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Шамшин. - М.: Русское слово, 2009.</w:t>
      </w:r>
    </w:p>
    <w:p w:rsidR="00941476" w:rsidRDefault="00941476">
      <w:pPr>
        <w:spacing w:line="283" w:lineRule="exact"/>
        <w:rPr>
          <w:sz w:val="20"/>
          <w:szCs w:val="20"/>
        </w:rPr>
      </w:pPr>
    </w:p>
    <w:p w:rsidR="00941476" w:rsidRDefault="00EA72AA">
      <w:pPr>
        <w:ind w:right="-63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</w:t>
      </w:r>
      <w:r w:rsidR="00C1620F">
        <w:rPr>
          <w:rFonts w:eastAsia="Times New Roman"/>
          <w:b/>
          <w:bCs/>
          <w:sz w:val="28"/>
          <w:szCs w:val="28"/>
        </w:rPr>
        <w:t xml:space="preserve">тодический комплект дополняет </w:t>
      </w:r>
      <w:proofErr w:type="gramStart"/>
      <w:r w:rsidR="00C1620F">
        <w:rPr>
          <w:rFonts w:eastAsia="Times New Roman"/>
          <w:b/>
          <w:bCs/>
          <w:sz w:val="28"/>
          <w:szCs w:val="28"/>
        </w:rPr>
        <w:t>л</w:t>
      </w:r>
      <w:r>
        <w:rPr>
          <w:rFonts w:eastAsia="Times New Roman"/>
          <w:b/>
          <w:bCs/>
          <w:sz w:val="28"/>
          <w:szCs w:val="28"/>
        </w:rPr>
        <w:t>итература ,</w:t>
      </w:r>
      <w:proofErr w:type="gramEnd"/>
    </w:p>
    <w:p w:rsidR="00941476" w:rsidRDefault="00C1620F">
      <w:pPr>
        <w:ind w:right="-65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используемая при реализации </w:t>
      </w:r>
      <w:r w:rsidR="00EA72AA">
        <w:rPr>
          <w:rFonts w:eastAsia="Times New Roman"/>
          <w:b/>
          <w:bCs/>
          <w:sz w:val="28"/>
          <w:szCs w:val="28"/>
        </w:rPr>
        <w:t>данной программы:</w:t>
      </w:r>
    </w:p>
    <w:p w:rsidR="00941476" w:rsidRDefault="00941476">
      <w:pPr>
        <w:spacing w:line="268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19"/>
        </w:numPr>
        <w:tabs>
          <w:tab w:val="left" w:pos="992"/>
        </w:tabs>
        <w:ind w:left="992" w:hanging="42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Бисеров А.Ю. ЕГЭ 2015. Русский язык. Сдаем без проблем! </w:t>
      </w:r>
      <w:proofErr w:type="gramStart"/>
      <w:r>
        <w:rPr>
          <w:rFonts w:eastAsia="Times New Roman"/>
          <w:sz w:val="24"/>
          <w:szCs w:val="24"/>
        </w:rPr>
        <w:t>/  А.Ю.</w:t>
      </w:r>
      <w:proofErr w:type="gramEnd"/>
      <w:r>
        <w:rPr>
          <w:rFonts w:eastAsia="Times New Roman"/>
          <w:sz w:val="24"/>
          <w:szCs w:val="24"/>
        </w:rPr>
        <w:t xml:space="preserve"> Бисеров, И.Б. Маслова.</w:t>
      </w:r>
    </w:p>
    <w:p w:rsidR="00941476" w:rsidRDefault="00EA72AA">
      <w:pPr>
        <w:ind w:left="9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Москва: Эксмо, 2014.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19"/>
        </w:numPr>
        <w:tabs>
          <w:tab w:val="left" w:pos="992"/>
        </w:tabs>
        <w:spacing w:line="234" w:lineRule="auto"/>
        <w:ind w:left="992" w:right="480" w:hanging="42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Сенина Н.А. русский язык. 10 – 11 классы. Тематический тренинг. Модели сочинений. Подготовка к ЕГЭ: учебное пособие/ Н.А. Сенина. – Изд. 6-е-, испр. – Ростов н/ Дону:</w:t>
      </w:r>
    </w:p>
    <w:p w:rsidR="00941476" w:rsidRDefault="00941476">
      <w:pPr>
        <w:spacing w:line="1" w:lineRule="exact"/>
        <w:rPr>
          <w:rFonts w:eastAsia="Times New Roman"/>
          <w:sz w:val="24"/>
          <w:szCs w:val="24"/>
        </w:rPr>
      </w:pPr>
    </w:p>
    <w:p w:rsidR="00941476" w:rsidRDefault="00EA72AA">
      <w:pPr>
        <w:ind w:left="99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ООО «Легион», 2014 г.</w:t>
      </w:r>
    </w:p>
    <w:p w:rsidR="00941476" w:rsidRDefault="00EA72AA">
      <w:pPr>
        <w:numPr>
          <w:ilvl w:val="1"/>
          <w:numId w:val="20"/>
        </w:numPr>
        <w:tabs>
          <w:tab w:val="left" w:pos="1412"/>
        </w:tabs>
        <w:ind w:left="1412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Сенина Н.А. УМК «Русский язык». Подготовка к ЕГЭ. Сочинение. 2014 г.</w:t>
      </w:r>
    </w:p>
    <w:p w:rsidR="00941476" w:rsidRDefault="00EA72AA">
      <w:pPr>
        <w:numPr>
          <w:ilvl w:val="1"/>
          <w:numId w:val="20"/>
        </w:numPr>
        <w:tabs>
          <w:tab w:val="left" w:pos="1412"/>
        </w:tabs>
        <w:ind w:left="1412" w:hanging="4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Цыбулько И.П. ЕГЭ – 2014. Русский язык: Тренировочные задания. М.: Просвещение.</w:t>
      </w:r>
    </w:p>
    <w:p w:rsidR="00941476" w:rsidRDefault="00EA72AA">
      <w:pPr>
        <w:ind w:left="9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Эксмо, 2013.</w:t>
      </w:r>
    </w:p>
    <w:p w:rsidR="00941476" w:rsidRDefault="00941476">
      <w:pPr>
        <w:spacing w:line="12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21"/>
        </w:numPr>
        <w:tabs>
          <w:tab w:val="left" w:pos="932"/>
        </w:tabs>
        <w:spacing w:line="234" w:lineRule="auto"/>
        <w:ind w:left="212" w:firstLine="4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Цыбулько И.П. ЕГЭ – 2014. Русский язык: Сборник экзаменационных заданий (</w:t>
      </w:r>
      <w:proofErr w:type="gramStart"/>
      <w:r>
        <w:rPr>
          <w:rFonts w:eastAsia="Times New Roman"/>
          <w:sz w:val="24"/>
          <w:szCs w:val="24"/>
        </w:rPr>
        <w:t>Федераль-ный</w:t>
      </w:r>
      <w:proofErr w:type="gramEnd"/>
      <w:r>
        <w:rPr>
          <w:rFonts w:eastAsia="Times New Roman"/>
          <w:sz w:val="24"/>
          <w:szCs w:val="24"/>
        </w:rPr>
        <w:t xml:space="preserve"> банк экзаменационных материалов). М.: Эксмо, 2013.</w:t>
      </w:r>
    </w:p>
    <w:p w:rsidR="00941476" w:rsidRDefault="00941476">
      <w:pPr>
        <w:sectPr w:rsidR="00941476">
          <w:pgSz w:w="11900" w:h="16838"/>
          <w:pgMar w:top="566" w:right="746" w:bottom="1440" w:left="708" w:header="0" w:footer="0" w:gutter="0"/>
          <w:cols w:space="720" w:equalWidth="0">
            <w:col w:w="10452"/>
          </w:cols>
        </w:sectPr>
      </w:pPr>
    </w:p>
    <w:p w:rsidR="00941476" w:rsidRDefault="00EA72AA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Календарно – тематическое планирование по русскому языку (10 класс: 34 часа – 1 раз в неделю)</w:t>
      </w:r>
    </w:p>
    <w:p w:rsidR="00941476" w:rsidRDefault="00941476">
      <w:pPr>
        <w:spacing w:line="25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00"/>
        <w:gridCol w:w="700"/>
        <w:gridCol w:w="40"/>
        <w:gridCol w:w="1240"/>
        <w:gridCol w:w="1280"/>
        <w:gridCol w:w="80"/>
        <w:gridCol w:w="1680"/>
        <w:gridCol w:w="100"/>
        <w:gridCol w:w="2120"/>
        <w:gridCol w:w="2120"/>
        <w:gridCol w:w="1020"/>
        <w:gridCol w:w="1120"/>
        <w:gridCol w:w="780"/>
        <w:gridCol w:w="520"/>
        <w:gridCol w:w="1120"/>
      </w:tblGrid>
      <w:tr w:rsidR="00941476">
        <w:trPr>
          <w:trHeight w:val="25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Наимено-</w:t>
            </w:r>
          </w:p>
        </w:tc>
        <w:tc>
          <w:tcPr>
            <w:tcW w:w="7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Кол-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Тип урока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941476" w:rsidRDefault="00941476"/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Ис-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Домаш-</w:t>
            </w:r>
          </w:p>
        </w:tc>
        <w:tc>
          <w:tcPr>
            <w:tcW w:w="24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Дата проведения.</w:t>
            </w:r>
          </w:p>
        </w:tc>
      </w:tr>
      <w:tr w:rsidR="00941476">
        <w:trPr>
          <w:trHeight w:val="2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ур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раз-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контроля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68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Планируемые результаты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нее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right="7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Группы,</w:t>
            </w:r>
          </w:p>
        </w:tc>
      </w:tr>
      <w:tr w:rsidR="00941476">
        <w:trPr>
          <w:trHeight w:val="24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дела, тема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часов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зовние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задание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урока</w:t>
            </w:r>
          </w:p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ИКТ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Личностные ре-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Предметные 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Метапредметные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941476" w:rsidRDefault="00EA72AA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941476">
        <w:trPr>
          <w:trHeight w:val="26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зультаты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зультаты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результаты (УУД)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right="4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right="6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10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right="3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941476">
        <w:trPr>
          <w:trHeight w:val="2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Русский</w:t>
            </w:r>
          </w:p>
        </w:tc>
        <w:tc>
          <w:tcPr>
            <w:tcW w:w="700" w:type="dxa"/>
            <w:vAlign w:val="bottom"/>
          </w:tcPr>
          <w:p w:rsidR="00941476" w:rsidRDefault="00EA72AA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Диагно-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3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Понимать опре-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некоторые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оперировать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Microso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Написать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 в со-</w:t>
            </w:r>
          </w:p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щемето-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стирую-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деляющую роль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особенности разви-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терминами при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ft Power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мини -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временном</w:t>
            </w: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дологиче-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щий дик-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русского языка 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тия русского языка,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анализе языкового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Poin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сочине-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мире.</w:t>
            </w:r>
          </w:p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тант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развитии интел-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что такое речь,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явления. Уметь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ние. Упр.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лектуальных,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формы речи, рече-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прямое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Презен-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творческих спо-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вая ситуация. Знать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переносное зна-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тация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собностей и мо-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смысл понятий речь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чение слов, значе-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«Слово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ральных качеств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письменная и уст-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многозначного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рус-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личности, его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ная, монолог, диа-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слова, соответ-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значения в про-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лог, сфера и ситуа-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ствующее ситуа-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языке»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4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цессе получения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речевого обще-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ции,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vAlign w:val="bottom"/>
          </w:tcPr>
          <w:p w:rsidR="00941476" w:rsidRDefault="00941476"/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школьного обра-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ния,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зования.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18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5"/>
                <w:szCs w:val="15"/>
              </w:rPr>
            </w:pPr>
          </w:p>
        </w:tc>
      </w:tr>
      <w:tr w:rsidR="00941476">
        <w:trPr>
          <w:trHeight w:val="242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6500" w:type="dxa"/>
            <w:gridSpan w:val="6"/>
            <w:vAlign w:val="bottom"/>
          </w:tcPr>
          <w:p w:rsidR="00941476" w:rsidRDefault="00EA72AA">
            <w:pPr>
              <w:spacing w:line="242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Лексика. Фразеология. Лексикография.   (5 часов)</w:t>
            </w:r>
          </w:p>
        </w:tc>
        <w:tc>
          <w:tcPr>
            <w:tcW w:w="212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12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1"/>
                <w:szCs w:val="11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Слово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об-</w:t>
            </w:r>
          </w:p>
        </w:tc>
        <w:tc>
          <w:tcPr>
            <w:tcW w:w="1280" w:type="dxa"/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учеб-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специфику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определять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Пар.1-3,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 значе-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щеметодо-</w:t>
            </w:r>
          </w:p>
        </w:tc>
        <w:tc>
          <w:tcPr>
            <w:tcW w:w="12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но-познаватель-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смысловых отно-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прямое и перенос-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упр.10,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ние. Одно-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логиче-</w:t>
            </w:r>
          </w:p>
        </w:tc>
        <w:tc>
          <w:tcPr>
            <w:tcW w:w="12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беседа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ного интереса к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шений между сло-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ное значение слов,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11(выучи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значность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ской</w:t>
            </w: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учебному ма-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вами, понятия од-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значение много-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много-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направ-</w:t>
            </w:r>
          </w:p>
        </w:tc>
        <w:tc>
          <w:tcPr>
            <w:tcW w:w="1280" w:type="dxa"/>
            <w:vAlign w:val="bottom"/>
          </w:tcPr>
          <w:p w:rsidR="00941476" w:rsidRDefault="0094147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териа-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нозначные и много-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значного слова, со-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наизусть)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значность.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</w:t>
            </w: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лу,расширение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значные слова.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ответствующее си-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 с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ИВС рус-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круга использу-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туации, пользовать-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ского язы-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vAlign w:val="bottom"/>
          </w:tcPr>
          <w:p w:rsidR="00941476" w:rsidRDefault="0094147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емых языковых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ся толковым слова-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зовани-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речевых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ем ЭОР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средств.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2"/>
              </w:rPr>
              <w:t>Входной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разви-</w:t>
            </w:r>
          </w:p>
        </w:tc>
        <w:tc>
          <w:tcPr>
            <w:tcW w:w="1280" w:type="dxa"/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Текущий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выделять основное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рефлексии спосо-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Пар. 4-7,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диктант.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вающего</w:t>
            </w:r>
          </w:p>
        </w:tc>
        <w:tc>
          <w:tcPr>
            <w:tcW w:w="1280" w:type="dxa"/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 опозна-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прочи-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бов и условий дей-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упр. 19,</w:t>
            </w:r>
          </w:p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вать, анализи-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танного текста,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ствия, контроля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27,29</w:t>
            </w: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ровать, класси-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находить в нем от-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оценки процесса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vAlign w:val="bottom"/>
          </w:tcPr>
          <w:p w:rsidR="00941476" w:rsidRDefault="00941476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vAlign w:val="bottom"/>
          </w:tcPr>
          <w:p w:rsidR="00941476" w:rsidRDefault="0094147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фицировать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веты на поставлен-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результатов дея-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vAlign w:val="bottom"/>
          </w:tcPr>
          <w:p w:rsidR="00941476" w:rsidRDefault="00941476"/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языковые фак-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вопросы и из-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тельности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1029" w:right="578" w:bottom="0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20"/>
        <w:gridCol w:w="680"/>
        <w:gridCol w:w="1280"/>
        <w:gridCol w:w="1360"/>
        <w:gridCol w:w="1780"/>
        <w:gridCol w:w="2120"/>
        <w:gridCol w:w="2100"/>
        <w:gridCol w:w="1020"/>
        <w:gridCol w:w="1140"/>
        <w:gridCol w:w="1300"/>
        <w:gridCol w:w="1120"/>
      </w:tblGrid>
      <w:tr w:rsidR="00941476">
        <w:trPr>
          <w:trHeight w:val="2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ты;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лагать его.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4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Смысловые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Текущий 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учебно-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определять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определять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—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синонимы, антони-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заимствованные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Пар. 8 –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между сло-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ного интереса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мы, омонимы, па-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 в тексте,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11, упр.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вами. (Сино-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учебному 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ронимы, их значе-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уместно употреб-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41, 50.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нимы, анто-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териалу, расши-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в контексте.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лять заимствован-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нимы, омо-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рение круга ис-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слова в речи.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нимы, паро-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пользуемых язы-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нимы)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ковых и речевых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5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Фразеоло-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 учеб-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сферы упо-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извлекать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Пар. 13-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гия. Упо-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но-познаватель-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требления русской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информацию из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14, упр.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требление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ного интереса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лексики, понятие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разных источников,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57. Под-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6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фразеоло-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уроку, </w:t>
            </w:r>
            <w:r>
              <w:rPr>
                <w:rFonts w:eastAsia="Times New Roman"/>
                <w:sz w:val="24"/>
                <w:szCs w:val="24"/>
              </w:rPr>
              <w:t>расши-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заимствованные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свободно пользо-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готовится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3"/>
                <w:szCs w:val="23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гизмов.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рение </w:t>
            </w:r>
            <w:r>
              <w:rPr>
                <w:rFonts w:eastAsia="Times New Roman"/>
              </w:rPr>
              <w:t>круга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слова, пути про-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ваться лингвисти-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словар-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 со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используемых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никновения заим-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ческими словарями,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ному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словарями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языковых и 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ствованных слов в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диктан-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8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чевых средств.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 и речь.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ту..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3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3"/>
                <w:szCs w:val="3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 раз-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 задания,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Итоговый контроль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вивающего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уровня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аналогичные ЕГЭ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теме: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изученного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 уме-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«Лексика.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 в тестиро-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Фразеоло-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вании по прой-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исполь-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гия».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денным темам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зованием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ЭОР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18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16"/>
                <w:szCs w:val="16"/>
              </w:rPr>
            </w:pPr>
          </w:p>
        </w:tc>
      </w:tr>
      <w:tr w:rsidR="00941476">
        <w:trPr>
          <w:trHeight w:val="240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6000" w:type="dxa"/>
            <w:gridSpan w:val="3"/>
            <w:vAlign w:val="bottom"/>
          </w:tcPr>
          <w:p w:rsidR="00941476" w:rsidRDefault="00EA72AA">
            <w:pPr>
              <w:spacing w:line="240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Фонетика. Орфоэпия. Орфография (2 часа)</w:t>
            </w:r>
          </w:p>
        </w:tc>
        <w:tc>
          <w:tcPr>
            <w:tcW w:w="10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 задания,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пользоваться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ние. Фоне-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уровня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лученных знаний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аналогичные ЕГЭ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словарями, разны-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тика. Гра-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изученного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 в те-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источниками,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Ч.1,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стировании по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свободно пользо-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4, В. 1-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ка.Орфоэпи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пройденным те-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ваться лингвисти-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-4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я. Орфогра-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ческими словарями,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фия. (Фоне-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расширение кру-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тический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 используемых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 сло-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языковых и рече-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ва. Чередо-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вых средств.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зву-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ков).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688" w:right="578" w:bottom="441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40"/>
        <w:gridCol w:w="660"/>
        <w:gridCol w:w="1280"/>
        <w:gridCol w:w="1280"/>
        <w:gridCol w:w="80"/>
        <w:gridCol w:w="1780"/>
        <w:gridCol w:w="2120"/>
        <w:gridCol w:w="2100"/>
        <w:gridCol w:w="1000"/>
        <w:gridCol w:w="1160"/>
        <w:gridCol w:w="1300"/>
        <w:gridCol w:w="1120"/>
      </w:tblGrid>
      <w:tr w:rsidR="00941476">
        <w:trPr>
          <w:trHeight w:val="2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8.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Орфоэпи-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Определе-</w:t>
            </w: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 задания,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пользоваться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Тестовые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уровня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полученных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аналогичные ЕГЭ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словарями, разны-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изученного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 уме-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источниками,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Ч.1, зад.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русского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 в тестиро-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свободно пользо-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№ 4,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языка. Ра-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вании по прой-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ваться лингвисти-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В. 5 - 10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бота со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vAlign w:val="bottom"/>
          </w:tcPr>
          <w:p w:rsidR="00941476" w:rsidRDefault="0094147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денным темам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ческими словарями,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словарями.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3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240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6000" w:type="dxa"/>
            <w:gridSpan w:val="3"/>
            <w:vAlign w:val="bottom"/>
          </w:tcPr>
          <w:p w:rsidR="00941476" w:rsidRDefault="00EA72AA">
            <w:pPr>
              <w:spacing w:line="240" w:lineRule="exact"/>
              <w:ind w:right="4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Морфемика и словообразование (2 часа)</w:t>
            </w:r>
          </w:p>
        </w:tc>
        <w:tc>
          <w:tcPr>
            <w:tcW w:w="10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7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4"/>
                <w:szCs w:val="24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Повторение.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Текущий и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ор-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соблюдать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Пар. 15 -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Морфемика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щеметодо-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лученных знаний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фограммы, изучен-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практике письма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словооб-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 в рабо-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ранее.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упр.83,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разование.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те,расширение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орфографии, грам-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86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(Корневые 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круга использу-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матические нормы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аффиксаль-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емых языковых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современного рус-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мор-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речевых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ского языка.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фемы. Мор-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фемный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сло-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7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10.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Словооб-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ор-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соблюдать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разова-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щеметодо-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ность в приобре-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фограммы, изучен-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практике письма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тельный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тении новых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ранее.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мате-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 и прак-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 совре-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риалам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слова.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тических уме-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менного русского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 с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Формооб-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языка, производить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разование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фонетический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зованием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ЭОР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разборы.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6000" w:type="dxa"/>
            <w:gridSpan w:val="3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spacing w:line="245" w:lineRule="exact"/>
              <w:ind w:right="4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Морфология и орфография (23 часа- 19 + 4 )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3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Принципы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ор-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производить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русской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зация со-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фограммы, изучен-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морфемный и сло-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вместной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ранее.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вообразовательный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слов.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задачей и усло-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виями ее реали-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зации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Осуществление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продуктив-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производить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без-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зация со-</w:t>
            </w:r>
          </w:p>
        </w:tc>
        <w:tc>
          <w:tcPr>
            <w:tcW w:w="80" w:type="dxa"/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итогового и 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ные способы обра-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морфемный и сло-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ударных 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вместной</w:t>
            </w:r>
          </w:p>
        </w:tc>
        <w:tc>
          <w:tcPr>
            <w:tcW w:w="80" w:type="dxa"/>
            <w:vAlign w:val="bottom"/>
          </w:tcPr>
          <w:p w:rsidR="00941476" w:rsidRDefault="00941476"/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шагового кон-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зования частей ре-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вообразовательный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чередую-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троля по резуль-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чи.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слов.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688" w:right="578" w:bottom="0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00"/>
        <w:gridCol w:w="700"/>
        <w:gridCol w:w="1280"/>
        <w:gridCol w:w="1280"/>
        <w:gridCol w:w="1860"/>
        <w:gridCol w:w="2120"/>
        <w:gridCol w:w="2120"/>
        <w:gridCol w:w="1000"/>
        <w:gridCol w:w="1140"/>
        <w:gridCol w:w="1300"/>
        <w:gridCol w:w="1120"/>
      </w:tblGrid>
      <w:tr w:rsidR="00941476">
        <w:trPr>
          <w:trHeight w:val="2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щихся глас-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тату.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ных в корне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слова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опозновать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зация со-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учебно-познава-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 русского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языковые единицы,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гласных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тельного интере-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литературного язы-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проводить различные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 ши-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са, расширение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 (грамматические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виды их анализа; со-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пящих и </w:t>
            </w:r>
            <w:r>
              <w:rPr>
                <w:rFonts w:eastAsia="Times New Roman"/>
                <w:i/>
                <w:iCs/>
              </w:rPr>
              <w:t>ц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круга использу-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блюдать в практике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емых языковых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письма основные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речевых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правила орфографии.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ТО. Ком-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нор-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звонких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ментирован-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ность в приобре-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русского литера-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глухих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ное письмо.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тении новых зна-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турного языка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мате-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согласных в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 и практиче-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(грамматические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делёнными способа-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риалам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корне слова.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тельная ра-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ских умений.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применение по-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лученных знаний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двой-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 на письме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ных соглас-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ных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Контроль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разви-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Применение 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нор-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ное тести-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вающего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уровня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лученных знаний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русского литера-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рование за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умений в кон-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турного языка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мате-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 полуго-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трольной работе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(грамматические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делёнными способа-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риалам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дие</w:t>
            </w:r>
            <w:r>
              <w:rPr>
                <w:rFonts w:eastAsia="Times New Roman"/>
              </w:rPr>
              <w:t>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по их примене-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нию.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Р/р. </w:t>
            </w:r>
            <w:r>
              <w:rPr>
                <w:rFonts w:eastAsia="Times New Roman"/>
              </w:rPr>
              <w:t>Содер-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текста с точ-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жательно-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 зрения функцио-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плексный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композици-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нальной разновидно-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онный ана-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 языка, создание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делёнными спосо-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текста: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текста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 разных сти-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бами по их приме-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Демовер-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и жанров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нению.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сия 2016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8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7"/>
                <w:szCs w:val="7"/>
              </w:rPr>
            </w:pPr>
          </w:p>
        </w:tc>
      </w:tr>
      <w:tr w:rsidR="00941476">
        <w:trPr>
          <w:trHeight w:val="240"/>
        </w:trPr>
        <w:tc>
          <w:tcPr>
            <w:tcW w:w="3820" w:type="dxa"/>
            <w:gridSpan w:val="4"/>
            <w:tcBorders>
              <w:lef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Итого за 1 полугодие – 16 часов.</w:t>
            </w:r>
          </w:p>
        </w:tc>
        <w:tc>
          <w:tcPr>
            <w:tcW w:w="128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3980" w:type="dxa"/>
            <w:gridSpan w:val="2"/>
            <w:tcBorders>
              <w:bottom w:val="single" w:sz="8" w:space="0" w:color="auto"/>
            </w:tcBorders>
            <w:vAlign w:val="bottom"/>
          </w:tcPr>
          <w:p w:rsidR="00941476" w:rsidRDefault="00EA72AA">
            <w:pPr>
              <w:ind w:left="1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П полугодие – 18 часов.</w:t>
            </w: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 xml:space="preserve">Р/р. </w:t>
            </w:r>
            <w:r>
              <w:rPr>
                <w:rFonts w:eastAsia="Times New Roman"/>
              </w:rPr>
              <w:t>Текст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Отражение в пись-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 речевое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 опозна-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менной форме 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плексный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произведе-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вать, анализиро-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зультатов своей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де-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вать, классифици-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делёнными спосо-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 языковые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бами по их приме-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Демовер-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факты;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нению.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сия 2016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</w:rPr>
              <w:t>Р/р</w:t>
            </w:r>
            <w:r>
              <w:rPr>
                <w:rFonts w:eastAsia="Times New Roman"/>
                <w:i/>
                <w:iCs/>
              </w:rPr>
              <w:t>.</w:t>
            </w:r>
            <w:r>
              <w:rPr>
                <w:rFonts w:eastAsia="Times New Roman"/>
                <w:b/>
                <w:bCs/>
                <w:i/>
                <w:iCs/>
              </w:rPr>
              <w:t xml:space="preserve"> </w:t>
            </w:r>
            <w:r>
              <w:rPr>
                <w:rFonts w:eastAsia="Times New Roman"/>
              </w:rPr>
              <w:t>Содер-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текста с точ-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жательно-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умений опозна-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 зрения функцио-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плексный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688" w:right="578" w:bottom="0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00"/>
        <w:gridCol w:w="700"/>
        <w:gridCol w:w="1280"/>
        <w:gridCol w:w="1280"/>
        <w:gridCol w:w="1860"/>
        <w:gridCol w:w="2120"/>
        <w:gridCol w:w="2120"/>
        <w:gridCol w:w="1020"/>
        <w:gridCol w:w="1120"/>
        <w:gridCol w:w="1300"/>
        <w:gridCol w:w="1120"/>
      </w:tblGrid>
      <w:tr w:rsidR="00941476">
        <w:trPr>
          <w:trHeight w:val="2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композици-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вать, анализиро-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нальной разновидно-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онный ана-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де-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вать, классифици-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 языка, создание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делёнными спосо-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текста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 языковые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 разных сти-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бами по их приме-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Демовер-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факты;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и жанров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нению.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сия 2016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нор-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приста-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ность в приобре-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русского литера-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вок. Глас-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тении новых зна-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турного языка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граммы, соблюдать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ма-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ные </w:t>
            </w:r>
            <w:r>
              <w:rPr>
                <w:rFonts w:eastAsia="Times New Roman"/>
                <w:i/>
                <w:iCs/>
              </w:rPr>
              <w:t>ы,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i/>
                <w:iCs/>
              </w:rPr>
              <w:t>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де-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 и практиче-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(грамматические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 при-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ских умений.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ставок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ЕГЭ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Системати-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нор-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зация зна-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ность в приобре-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русского литера-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ний в частях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тении новых зна-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турного языка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граммы, соблюдать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речи. Мор-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де-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ний и практиче-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(грамматические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фологиче-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ских умений.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ские нормы.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Склоняемые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 речи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 - познава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склоняемые части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</w:rPr>
              <w:t>(имена суще-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тельного интере-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 в тексте, опре-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2"/>
              </w:rPr>
              <w:t>ствительные,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 к уроку.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делять их синтакси-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</w:rPr>
              <w:t>прилагатель-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скло-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ческую роль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ные, числи-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няемых частей речи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тельные).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7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6"/>
                <w:szCs w:val="6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 нор-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склоня-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 русского литера-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емых частей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турного языка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граммы, соблюдать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(грамматические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Местоиме-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 чис-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лительные в тексте,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лексико-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их син-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таксическую роль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матическая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задачей и усло-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чис-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предложении, при-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категория.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виями ее реали-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лительных.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менять на практике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по граммати-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ке.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 чис-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место-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лительные в тексте,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имений.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интерес к учеб-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их син-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(Морфоло-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ному материалу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таксическую роль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способам их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ме-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предложении, при-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10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8"/>
                <w:szCs w:val="8"/>
              </w:rPr>
            </w:pPr>
          </w:p>
        </w:tc>
      </w:tr>
    </w:tbl>
    <w:p w:rsidR="00941476" w:rsidRDefault="00941476">
      <w:pPr>
        <w:sectPr w:rsidR="00941476">
          <w:pgSz w:w="16840" w:h="11906" w:orient="landscape"/>
          <w:pgMar w:top="688" w:right="578" w:bottom="0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00"/>
        <w:gridCol w:w="700"/>
        <w:gridCol w:w="1280"/>
        <w:gridCol w:w="1280"/>
        <w:gridCol w:w="1860"/>
        <w:gridCol w:w="2120"/>
        <w:gridCol w:w="2120"/>
        <w:gridCol w:w="1000"/>
        <w:gridCol w:w="1140"/>
        <w:gridCol w:w="1300"/>
        <w:gridCol w:w="1120"/>
      </w:tblGrid>
      <w:tr w:rsidR="00941476">
        <w:trPr>
          <w:trHeight w:val="25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нормы).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стоимений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менять на практике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знания по граммати-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ке.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 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.Знать общее грам-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 ме-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часть речи.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матическое значе-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стоимения в тексте,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ние, морфологиче-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их син-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ские признаки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таксическую роль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синтаксическую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26.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Причастие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 гла-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 гла-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познавательный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матическое значе-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голы в тексте,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гольная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интерес к учеб-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ние, морфологиче-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делять их синтакси-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ному материалу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ские признаки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ческую роль в пред-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способам их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синтаксическую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ложении, определять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роль глагола.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спряжение глаголов,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различать по вопро-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 личную и неопре-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деленную форму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"/>
                <w:szCs w:val="2"/>
              </w:rPr>
            </w:pPr>
          </w:p>
        </w:tc>
      </w:tr>
      <w:tr w:rsidR="00941476">
        <w:trPr>
          <w:trHeight w:val="23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27.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Дееприча-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5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стие как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орфогра-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глагольная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фические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форма.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изу-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при-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ченную часть речи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частия.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устной и письменной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форме.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28.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Наречие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как часть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наречия в тексте,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определять их син-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таксическую роль 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лам ЕГЭ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наре-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чий.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ЭОР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29.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Формировать 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Овладение навыками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знавательный ин-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самостоятельного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производ-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терес к учебному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приобретения новых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ных пред-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материалу и спо-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знаний, организации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логов.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собам их решения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слу-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 деятельно-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жебных частей речи.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сти, постановки це-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лей, планирования,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самоконтроля 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оценки результатов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688" w:right="578" w:bottom="0" w:left="500" w:header="0" w:footer="0" w:gutter="0"/>
          <w:cols w:space="720" w:equalWidth="0">
            <w:col w:w="15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280"/>
        <w:gridCol w:w="700"/>
        <w:gridCol w:w="1280"/>
        <w:gridCol w:w="1280"/>
        <w:gridCol w:w="1860"/>
        <w:gridCol w:w="2120"/>
        <w:gridCol w:w="2120"/>
        <w:gridCol w:w="1000"/>
        <w:gridCol w:w="1140"/>
        <w:gridCol w:w="1300"/>
        <w:gridCol w:w="1120"/>
      </w:tblGrid>
      <w:tr w:rsidR="00941476">
        <w:trPr>
          <w:trHeight w:val="261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своей деятельности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Правописа-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общее грамма-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находить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ние частиц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тическое значение,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служебные части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особенности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морфологические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 в тексте,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употребле-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признаки и синтак-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делять их синтакси-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лам ЕГЭ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ния их в ре-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сическую роль слу-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ческую роль в пред-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чи.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жебных частей речи.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ложении.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ванием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ЭОР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Р/Р Содер-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текста с точ-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3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Комплекс-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жательно-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 зрения функцио-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ана-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композици-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нальной разновидно-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онный ана-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 языка, создание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деленными способа-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ста: Демо-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текста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 разных сти-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по их примене-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и жанров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нию; находить в тек-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2015: 6, 7,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 примеры на изу-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27, 28.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ченные орфограммы.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32.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Р/Р Содер-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обще-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Организа-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Анализ текста с точ-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Комплекс-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жательно-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методоло-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ция сов-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 зрения функцио-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правила,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ана-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композици-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гической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нальной разновидно-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пользоваться опре-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онный ана-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сти языка, создание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деленными способа-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ста: Демо-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лиз текста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текстов разных сти-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по их примене-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версия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лей и жанров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нию; находить в тек-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2015: 6,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 примеры на изу-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7,27, 28.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ченные орфограммы.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3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33.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Итоговое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раз-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Определе-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вивающего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уровня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 русского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за год.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литературного язы-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граммы, соблюдать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 матери-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4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34.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Повторе-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Урок об-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Фронталь-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Планирование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Знать основные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 применять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0"/>
                <w:szCs w:val="20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щеметодо-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ный опрос.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своих действий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 русского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изученные орфо-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вание по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обобще-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логиче-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соответствии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литературного язы-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граммы, соблюдать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тельная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поставленной за-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 (грамматические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основные правила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лам ЕГЭ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/>
        </w:tc>
      </w:tr>
      <w:tr w:rsidR="0094147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дачей и условия-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орфографические)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орфографии.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941476" w:rsidRDefault="00941476">
            <w:pPr>
              <w:rPr>
                <w:sz w:val="21"/>
                <w:szCs w:val="21"/>
              </w:rPr>
            </w:pPr>
          </w:p>
        </w:tc>
      </w:tr>
      <w:tr w:rsidR="00941476">
        <w:trPr>
          <w:trHeight w:val="2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ленности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EA72A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 ее реализации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41476" w:rsidRDefault="00941476"/>
        </w:tc>
      </w:tr>
    </w:tbl>
    <w:p w:rsidR="00941476" w:rsidRDefault="00941476">
      <w:pPr>
        <w:sectPr w:rsidR="00941476">
          <w:pgSz w:w="16840" w:h="11906" w:orient="landscape"/>
          <w:pgMar w:top="688" w:right="578" w:bottom="1440" w:left="500" w:header="0" w:footer="0" w:gutter="0"/>
          <w:cols w:space="720" w:equalWidth="0">
            <w:col w:w="15760"/>
          </w:cols>
        </w:sectPr>
      </w:pPr>
    </w:p>
    <w:p w:rsidR="00941476" w:rsidRDefault="00EA72AA">
      <w:pPr>
        <w:ind w:right="-82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Описание материально-технического обеспечения образовательного процесса</w:t>
      </w:r>
    </w:p>
    <w:p w:rsidR="00941476" w:rsidRDefault="00941476">
      <w:pPr>
        <w:spacing w:line="44" w:lineRule="exact"/>
        <w:rPr>
          <w:sz w:val="20"/>
          <w:szCs w:val="20"/>
        </w:rPr>
      </w:pPr>
    </w:p>
    <w:p w:rsidR="00941476" w:rsidRDefault="00EA72AA">
      <w:pPr>
        <w:ind w:right="-82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Ресурсное обеспечение рабочей программы. Литература основная и дополнительная</w:t>
      </w:r>
    </w:p>
    <w:p w:rsidR="00941476" w:rsidRDefault="00941476">
      <w:pPr>
        <w:spacing w:line="353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22"/>
        </w:numPr>
        <w:tabs>
          <w:tab w:val="left" w:pos="282"/>
        </w:tabs>
        <w:ind w:left="282" w:hanging="28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Н.Г.Гольцова «Русский язык 10-11 класс, Москва «Русское слово»2014г.</w:t>
      </w:r>
    </w:p>
    <w:p w:rsidR="00941476" w:rsidRDefault="00941476">
      <w:pPr>
        <w:spacing w:line="40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22"/>
        </w:numPr>
        <w:tabs>
          <w:tab w:val="left" w:pos="282"/>
        </w:tabs>
        <w:ind w:left="282" w:hanging="28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ЕГЭ. </w:t>
      </w:r>
      <w:proofErr w:type="gramStart"/>
      <w:r>
        <w:rPr>
          <w:rFonts w:eastAsia="Times New Roman"/>
          <w:sz w:val="24"/>
          <w:szCs w:val="24"/>
        </w:rPr>
        <w:t>Русский  язык</w:t>
      </w:r>
      <w:proofErr w:type="gramEnd"/>
      <w:r>
        <w:rPr>
          <w:rFonts w:eastAsia="Times New Roman"/>
          <w:sz w:val="24"/>
          <w:szCs w:val="24"/>
        </w:rPr>
        <w:t>. Тренировочные материалы. «Интеллект-Центр»,-2014</w:t>
      </w:r>
    </w:p>
    <w:p w:rsidR="00941476" w:rsidRDefault="00941476">
      <w:pPr>
        <w:spacing w:line="4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22"/>
        </w:numPr>
        <w:tabs>
          <w:tab w:val="left" w:pos="282"/>
        </w:tabs>
        <w:ind w:left="282" w:hanging="28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Методические рекомендации к учебнику «Русский язык. Грамматика. Текст. Стили речи» М. </w:t>
      </w:r>
      <w:proofErr w:type="gramStart"/>
      <w:r>
        <w:rPr>
          <w:rFonts w:eastAsia="Times New Roman"/>
          <w:sz w:val="24"/>
          <w:szCs w:val="24"/>
        </w:rPr>
        <w:t>« Просвещение</w:t>
      </w:r>
      <w:proofErr w:type="gramEnd"/>
      <w:r>
        <w:rPr>
          <w:rFonts w:eastAsia="Times New Roman"/>
          <w:sz w:val="24"/>
          <w:szCs w:val="24"/>
        </w:rPr>
        <w:t>», 20011г</w:t>
      </w:r>
    </w:p>
    <w:p w:rsidR="00941476" w:rsidRDefault="00941476">
      <w:pPr>
        <w:spacing w:line="53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22"/>
        </w:numPr>
        <w:tabs>
          <w:tab w:val="left" w:pos="282"/>
        </w:tabs>
        <w:spacing w:line="264" w:lineRule="auto"/>
        <w:ind w:left="282" w:hanging="28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Меренкова О.Ю. Современные подходы в преподавании русского языка и литературы (в помощь учителю, внедряющему ФГОС). </w:t>
      </w:r>
      <w:proofErr w:type="gramStart"/>
      <w:r>
        <w:rPr>
          <w:rFonts w:eastAsia="Times New Roman"/>
          <w:sz w:val="24"/>
          <w:szCs w:val="24"/>
        </w:rPr>
        <w:t>Методи-ческое</w:t>
      </w:r>
      <w:proofErr w:type="gramEnd"/>
      <w:r>
        <w:rPr>
          <w:rFonts w:eastAsia="Times New Roman"/>
          <w:sz w:val="24"/>
          <w:szCs w:val="24"/>
        </w:rPr>
        <w:t xml:space="preserve"> пособие. – М.: УЦ «Перспектива», </w:t>
      </w:r>
      <w:proofErr w:type="gramStart"/>
      <w:r>
        <w:rPr>
          <w:rFonts w:eastAsia="Times New Roman"/>
          <w:sz w:val="24"/>
          <w:szCs w:val="24"/>
        </w:rPr>
        <w:t>2015 .</w:t>
      </w:r>
      <w:proofErr w:type="gramEnd"/>
    </w:p>
    <w:p w:rsidR="00941476" w:rsidRDefault="00941476">
      <w:pPr>
        <w:spacing w:line="339" w:lineRule="exact"/>
        <w:rPr>
          <w:sz w:val="20"/>
          <w:szCs w:val="20"/>
        </w:rPr>
      </w:pPr>
    </w:p>
    <w:p w:rsidR="00941476" w:rsidRDefault="00EA72AA">
      <w:pPr>
        <w:ind w:right="-10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Список использованной литературы</w:t>
      </w:r>
    </w:p>
    <w:p w:rsidR="00941476" w:rsidRDefault="00941476">
      <w:pPr>
        <w:spacing w:line="36" w:lineRule="exact"/>
        <w:rPr>
          <w:sz w:val="20"/>
          <w:szCs w:val="20"/>
        </w:rPr>
      </w:pPr>
    </w:p>
    <w:p w:rsidR="00941476" w:rsidRDefault="00EA72AA">
      <w:pPr>
        <w:numPr>
          <w:ilvl w:val="0"/>
          <w:numId w:val="23"/>
        </w:numPr>
        <w:tabs>
          <w:tab w:val="left" w:pos="222"/>
        </w:tabs>
        <w:ind w:left="222" w:hanging="22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Голъцова, Н. Г. </w:t>
      </w:r>
      <w:r>
        <w:rPr>
          <w:rFonts w:eastAsia="Times New Roman"/>
          <w:sz w:val="24"/>
          <w:szCs w:val="24"/>
        </w:rPr>
        <w:t>Русский язык. 10-11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программа курса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Гольцовой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Русское слово, 2014.</w:t>
      </w:r>
    </w:p>
    <w:p w:rsidR="00941476" w:rsidRDefault="00941476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941476" w:rsidRDefault="00EA72AA">
      <w:pPr>
        <w:numPr>
          <w:ilvl w:val="0"/>
          <w:numId w:val="23"/>
        </w:numPr>
        <w:tabs>
          <w:tab w:val="left" w:pos="222"/>
        </w:tabs>
        <w:ind w:left="222" w:hanging="22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Гольцова, Н. Г. </w:t>
      </w:r>
      <w:r>
        <w:rPr>
          <w:rFonts w:eastAsia="Times New Roman"/>
          <w:sz w:val="24"/>
          <w:szCs w:val="24"/>
        </w:rPr>
        <w:t>Русский язык. 10-11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книга для учителя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Гольцовой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Мищерина.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Русское слово, 2009.</w:t>
      </w:r>
    </w:p>
    <w:p w:rsidR="00941476" w:rsidRDefault="00941476">
      <w:pPr>
        <w:spacing w:line="40" w:lineRule="exact"/>
        <w:rPr>
          <w:rFonts w:eastAsia="Times New Roman"/>
          <w:sz w:val="24"/>
          <w:szCs w:val="24"/>
        </w:rPr>
      </w:pPr>
    </w:p>
    <w:p w:rsidR="00941476" w:rsidRDefault="00EA72AA">
      <w:pPr>
        <w:numPr>
          <w:ilvl w:val="0"/>
          <w:numId w:val="23"/>
        </w:numPr>
        <w:tabs>
          <w:tab w:val="left" w:pos="222"/>
        </w:tabs>
        <w:ind w:left="222" w:hanging="22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Гольцова, Н. Г. </w:t>
      </w:r>
      <w:r>
        <w:rPr>
          <w:rFonts w:eastAsia="Times New Roman"/>
          <w:sz w:val="24"/>
          <w:szCs w:val="24"/>
        </w:rPr>
        <w:t>Русский язык. 10-11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классы.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тематическое и поурочное планирование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/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Гольцова,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Мищерина.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Русское сло-</w:t>
      </w:r>
    </w:p>
    <w:p w:rsidR="00941476" w:rsidRDefault="00941476">
      <w:pPr>
        <w:spacing w:line="43" w:lineRule="exact"/>
        <w:rPr>
          <w:rFonts w:eastAsia="Times New Roman"/>
          <w:b/>
          <w:bCs/>
          <w:sz w:val="24"/>
          <w:szCs w:val="24"/>
        </w:rPr>
      </w:pPr>
    </w:p>
    <w:p w:rsidR="00941476" w:rsidRDefault="00EA72AA">
      <w:pPr>
        <w:ind w:left="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во, 2009</w:t>
      </w:r>
    </w:p>
    <w:p w:rsidR="00941476" w:rsidRDefault="00941476">
      <w:pPr>
        <w:spacing w:line="46" w:lineRule="exact"/>
        <w:rPr>
          <w:sz w:val="20"/>
          <w:szCs w:val="20"/>
        </w:rPr>
      </w:pPr>
    </w:p>
    <w:p w:rsidR="00941476" w:rsidRDefault="00EA72AA">
      <w:pPr>
        <w:numPr>
          <w:ilvl w:val="1"/>
          <w:numId w:val="24"/>
        </w:numPr>
        <w:tabs>
          <w:tab w:val="left" w:pos="5022"/>
        </w:tabs>
        <w:ind w:left="5022" w:hanging="20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Использованные материалы и Интернет-ресурсы</w:t>
      </w:r>
    </w:p>
    <w:p w:rsidR="00941476" w:rsidRDefault="00941476">
      <w:pPr>
        <w:spacing w:line="36" w:lineRule="exact"/>
        <w:rPr>
          <w:rFonts w:eastAsia="Times New Roman"/>
          <w:b/>
          <w:bCs/>
          <w:sz w:val="24"/>
          <w:szCs w:val="24"/>
        </w:rPr>
      </w:pPr>
    </w:p>
    <w:p w:rsidR="00941476" w:rsidRDefault="00EA72AA">
      <w:pPr>
        <w:numPr>
          <w:ilvl w:val="0"/>
          <w:numId w:val="25"/>
        </w:numPr>
        <w:tabs>
          <w:tab w:val="left" w:pos="242"/>
        </w:tabs>
        <w:ind w:left="242" w:hanging="242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Русский </w:t>
      </w:r>
      <w:r>
        <w:rPr>
          <w:rFonts w:eastAsia="Times New Roman"/>
          <w:sz w:val="24"/>
          <w:szCs w:val="24"/>
        </w:rPr>
        <w:t>язык: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электронный репетитор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(система обучающих тестов).</w:t>
      </w:r>
      <w:r>
        <w:rPr>
          <w:rFonts w:eastAsia="Times New Roman"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URL :</w:t>
      </w:r>
      <w:proofErr w:type="gramEnd"/>
    </w:p>
    <w:p w:rsidR="00941476" w:rsidRDefault="00941476">
      <w:pPr>
        <w:spacing w:line="41" w:lineRule="exact"/>
        <w:rPr>
          <w:sz w:val="20"/>
          <w:szCs w:val="20"/>
        </w:rPr>
      </w:pPr>
    </w:p>
    <w:p w:rsidR="00941476" w:rsidRPr="0032172F" w:rsidRDefault="00EA72AA">
      <w:pPr>
        <w:ind w:left="2"/>
        <w:rPr>
          <w:sz w:val="20"/>
          <w:szCs w:val="20"/>
          <w:lang w:val="en-US"/>
        </w:rPr>
      </w:pPr>
      <w:r w:rsidRPr="0032172F">
        <w:rPr>
          <w:rFonts w:eastAsia="Times New Roman"/>
          <w:sz w:val="24"/>
          <w:szCs w:val="24"/>
          <w:lang w:val="en-US"/>
        </w:rPr>
        <w:t>www. gmcit.murmansk.ru/text/bit/1998/3 2/4/htm</w:t>
      </w:r>
    </w:p>
    <w:sectPr w:rsidR="00941476" w:rsidRPr="0032172F">
      <w:pgSz w:w="16840" w:h="11906" w:orient="landscape"/>
      <w:pgMar w:top="705" w:right="1178" w:bottom="1440" w:left="1078" w:header="0" w:footer="0" w:gutter="0"/>
      <w:cols w:space="720" w:equalWidth="0">
        <w:col w:w="145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74D"/>
    <w:multiLevelType w:val="hybridMultilevel"/>
    <w:tmpl w:val="B13A7012"/>
    <w:lvl w:ilvl="0" w:tplc="DB4CB16E">
      <w:start w:val="1"/>
      <w:numFmt w:val="bullet"/>
      <w:lvlText w:val="•"/>
      <w:lvlJc w:val="left"/>
    </w:lvl>
    <w:lvl w:ilvl="1" w:tplc="664274B6">
      <w:numFmt w:val="decimal"/>
      <w:lvlText w:val=""/>
      <w:lvlJc w:val="left"/>
    </w:lvl>
    <w:lvl w:ilvl="2" w:tplc="D7347908">
      <w:numFmt w:val="decimal"/>
      <w:lvlText w:val=""/>
      <w:lvlJc w:val="left"/>
    </w:lvl>
    <w:lvl w:ilvl="3" w:tplc="BB32175C">
      <w:numFmt w:val="decimal"/>
      <w:lvlText w:val=""/>
      <w:lvlJc w:val="left"/>
    </w:lvl>
    <w:lvl w:ilvl="4" w:tplc="73C4C622">
      <w:numFmt w:val="decimal"/>
      <w:lvlText w:val=""/>
      <w:lvlJc w:val="left"/>
    </w:lvl>
    <w:lvl w:ilvl="5" w:tplc="9F82E1CA">
      <w:numFmt w:val="decimal"/>
      <w:lvlText w:val=""/>
      <w:lvlJc w:val="left"/>
    </w:lvl>
    <w:lvl w:ilvl="6" w:tplc="BF2EBA36">
      <w:numFmt w:val="decimal"/>
      <w:lvlText w:val=""/>
      <w:lvlJc w:val="left"/>
    </w:lvl>
    <w:lvl w:ilvl="7" w:tplc="5BEE3484">
      <w:numFmt w:val="decimal"/>
      <w:lvlText w:val=""/>
      <w:lvlJc w:val="left"/>
    </w:lvl>
    <w:lvl w:ilvl="8" w:tplc="22465CD0">
      <w:numFmt w:val="decimal"/>
      <w:lvlText w:val=""/>
      <w:lvlJc w:val="left"/>
    </w:lvl>
  </w:abstractNum>
  <w:abstractNum w:abstractNumId="1">
    <w:nsid w:val="00001238"/>
    <w:multiLevelType w:val="hybridMultilevel"/>
    <w:tmpl w:val="347A9C5C"/>
    <w:lvl w:ilvl="0" w:tplc="269ED6E4">
      <w:start w:val="5"/>
      <w:numFmt w:val="decimal"/>
      <w:lvlText w:val="%1."/>
      <w:lvlJc w:val="left"/>
    </w:lvl>
    <w:lvl w:ilvl="1" w:tplc="A45E498A">
      <w:start w:val="1"/>
      <w:numFmt w:val="decimal"/>
      <w:lvlText w:val="%2"/>
      <w:lvlJc w:val="left"/>
    </w:lvl>
    <w:lvl w:ilvl="2" w:tplc="A25AE056">
      <w:numFmt w:val="decimal"/>
      <w:lvlText w:val=""/>
      <w:lvlJc w:val="left"/>
    </w:lvl>
    <w:lvl w:ilvl="3" w:tplc="F49A62D0">
      <w:numFmt w:val="decimal"/>
      <w:lvlText w:val=""/>
      <w:lvlJc w:val="left"/>
    </w:lvl>
    <w:lvl w:ilvl="4" w:tplc="61EC2436">
      <w:numFmt w:val="decimal"/>
      <w:lvlText w:val=""/>
      <w:lvlJc w:val="left"/>
    </w:lvl>
    <w:lvl w:ilvl="5" w:tplc="6FE06EA8">
      <w:numFmt w:val="decimal"/>
      <w:lvlText w:val=""/>
      <w:lvlJc w:val="left"/>
    </w:lvl>
    <w:lvl w:ilvl="6" w:tplc="A336BC18">
      <w:numFmt w:val="decimal"/>
      <w:lvlText w:val=""/>
      <w:lvlJc w:val="left"/>
    </w:lvl>
    <w:lvl w:ilvl="7" w:tplc="65F61FF8">
      <w:numFmt w:val="decimal"/>
      <w:lvlText w:val=""/>
      <w:lvlJc w:val="left"/>
    </w:lvl>
    <w:lvl w:ilvl="8" w:tplc="B11E6712">
      <w:numFmt w:val="decimal"/>
      <w:lvlText w:val=""/>
      <w:lvlJc w:val="left"/>
    </w:lvl>
  </w:abstractNum>
  <w:abstractNum w:abstractNumId="2">
    <w:nsid w:val="00001547"/>
    <w:multiLevelType w:val="hybridMultilevel"/>
    <w:tmpl w:val="D3D2A004"/>
    <w:lvl w:ilvl="0" w:tplc="2DB6227E">
      <w:start w:val="1"/>
      <w:numFmt w:val="bullet"/>
      <w:lvlText w:val="к"/>
      <w:lvlJc w:val="left"/>
    </w:lvl>
    <w:lvl w:ilvl="1" w:tplc="BD1C78E4">
      <w:numFmt w:val="decimal"/>
      <w:lvlText w:val=""/>
      <w:lvlJc w:val="left"/>
    </w:lvl>
    <w:lvl w:ilvl="2" w:tplc="37FE59CC">
      <w:numFmt w:val="decimal"/>
      <w:lvlText w:val=""/>
      <w:lvlJc w:val="left"/>
    </w:lvl>
    <w:lvl w:ilvl="3" w:tplc="400EE4EC">
      <w:numFmt w:val="decimal"/>
      <w:lvlText w:val=""/>
      <w:lvlJc w:val="left"/>
    </w:lvl>
    <w:lvl w:ilvl="4" w:tplc="BDC24688">
      <w:numFmt w:val="decimal"/>
      <w:lvlText w:val=""/>
      <w:lvlJc w:val="left"/>
    </w:lvl>
    <w:lvl w:ilvl="5" w:tplc="1EE47290">
      <w:numFmt w:val="decimal"/>
      <w:lvlText w:val=""/>
      <w:lvlJc w:val="left"/>
    </w:lvl>
    <w:lvl w:ilvl="6" w:tplc="5A9454CE">
      <w:numFmt w:val="decimal"/>
      <w:lvlText w:val=""/>
      <w:lvlJc w:val="left"/>
    </w:lvl>
    <w:lvl w:ilvl="7" w:tplc="EC286D1A">
      <w:numFmt w:val="decimal"/>
      <w:lvlText w:val=""/>
      <w:lvlJc w:val="left"/>
    </w:lvl>
    <w:lvl w:ilvl="8" w:tplc="E550C0E2">
      <w:numFmt w:val="decimal"/>
      <w:lvlText w:val=""/>
      <w:lvlJc w:val="left"/>
    </w:lvl>
  </w:abstractNum>
  <w:abstractNum w:abstractNumId="3">
    <w:nsid w:val="00001AD4"/>
    <w:multiLevelType w:val="hybridMultilevel"/>
    <w:tmpl w:val="0CAEF036"/>
    <w:lvl w:ilvl="0" w:tplc="D2CE9EBC">
      <w:start w:val="1"/>
      <w:numFmt w:val="decimal"/>
      <w:lvlText w:val="%1."/>
      <w:lvlJc w:val="left"/>
    </w:lvl>
    <w:lvl w:ilvl="1" w:tplc="2758DDB8">
      <w:start w:val="1"/>
      <w:numFmt w:val="decimal"/>
      <w:lvlText w:val="%2"/>
      <w:lvlJc w:val="left"/>
    </w:lvl>
    <w:lvl w:ilvl="2" w:tplc="84704320">
      <w:numFmt w:val="decimal"/>
      <w:lvlText w:val=""/>
      <w:lvlJc w:val="left"/>
    </w:lvl>
    <w:lvl w:ilvl="3" w:tplc="8FE610CE">
      <w:numFmt w:val="decimal"/>
      <w:lvlText w:val=""/>
      <w:lvlJc w:val="left"/>
    </w:lvl>
    <w:lvl w:ilvl="4" w:tplc="F70AFA44">
      <w:numFmt w:val="decimal"/>
      <w:lvlText w:val=""/>
      <w:lvlJc w:val="left"/>
    </w:lvl>
    <w:lvl w:ilvl="5" w:tplc="99AE2BF8">
      <w:numFmt w:val="decimal"/>
      <w:lvlText w:val=""/>
      <w:lvlJc w:val="left"/>
    </w:lvl>
    <w:lvl w:ilvl="6" w:tplc="4DC6FDAE">
      <w:numFmt w:val="decimal"/>
      <w:lvlText w:val=""/>
      <w:lvlJc w:val="left"/>
    </w:lvl>
    <w:lvl w:ilvl="7" w:tplc="9D846032">
      <w:numFmt w:val="decimal"/>
      <w:lvlText w:val=""/>
      <w:lvlJc w:val="left"/>
    </w:lvl>
    <w:lvl w:ilvl="8" w:tplc="D760006E">
      <w:numFmt w:val="decimal"/>
      <w:lvlText w:val=""/>
      <w:lvlJc w:val="left"/>
    </w:lvl>
  </w:abstractNum>
  <w:abstractNum w:abstractNumId="4">
    <w:nsid w:val="00001E1F"/>
    <w:multiLevelType w:val="hybridMultilevel"/>
    <w:tmpl w:val="5DD89B7E"/>
    <w:lvl w:ilvl="0" w:tplc="AFD05344">
      <w:start w:val="1"/>
      <w:numFmt w:val="decimal"/>
      <w:lvlText w:val="%1."/>
      <w:lvlJc w:val="left"/>
    </w:lvl>
    <w:lvl w:ilvl="1" w:tplc="C4D6F28E">
      <w:numFmt w:val="decimal"/>
      <w:lvlText w:val=""/>
      <w:lvlJc w:val="left"/>
    </w:lvl>
    <w:lvl w:ilvl="2" w:tplc="F9EC94CA">
      <w:numFmt w:val="decimal"/>
      <w:lvlText w:val=""/>
      <w:lvlJc w:val="left"/>
    </w:lvl>
    <w:lvl w:ilvl="3" w:tplc="85465616">
      <w:numFmt w:val="decimal"/>
      <w:lvlText w:val=""/>
      <w:lvlJc w:val="left"/>
    </w:lvl>
    <w:lvl w:ilvl="4" w:tplc="E38896B6">
      <w:numFmt w:val="decimal"/>
      <w:lvlText w:val=""/>
      <w:lvlJc w:val="left"/>
    </w:lvl>
    <w:lvl w:ilvl="5" w:tplc="550E7874">
      <w:numFmt w:val="decimal"/>
      <w:lvlText w:val=""/>
      <w:lvlJc w:val="left"/>
    </w:lvl>
    <w:lvl w:ilvl="6" w:tplc="9702A830">
      <w:numFmt w:val="decimal"/>
      <w:lvlText w:val=""/>
      <w:lvlJc w:val="left"/>
    </w:lvl>
    <w:lvl w:ilvl="7" w:tplc="DE98ED6E">
      <w:numFmt w:val="decimal"/>
      <w:lvlText w:val=""/>
      <w:lvlJc w:val="left"/>
    </w:lvl>
    <w:lvl w:ilvl="8" w:tplc="5E86C770">
      <w:numFmt w:val="decimal"/>
      <w:lvlText w:val=""/>
      <w:lvlJc w:val="left"/>
    </w:lvl>
  </w:abstractNum>
  <w:abstractNum w:abstractNumId="5">
    <w:nsid w:val="000026A6"/>
    <w:multiLevelType w:val="hybridMultilevel"/>
    <w:tmpl w:val="12E67358"/>
    <w:lvl w:ilvl="0" w:tplc="5A189D42">
      <w:start w:val="1"/>
      <w:numFmt w:val="decimal"/>
      <w:lvlText w:val="%1)"/>
      <w:lvlJc w:val="left"/>
    </w:lvl>
    <w:lvl w:ilvl="1" w:tplc="9AE85942">
      <w:numFmt w:val="decimal"/>
      <w:lvlText w:val=""/>
      <w:lvlJc w:val="left"/>
    </w:lvl>
    <w:lvl w:ilvl="2" w:tplc="C34493F8">
      <w:numFmt w:val="decimal"/>
      <w:lvlText w:val=""/>
      <w:lvlJc w:val="left"/>
    </w:lvl>
    <w:lvl w:ilvl="3" w:tplc="2EAE44EE">
      <w:numFmt w:val="decimal"/>
      <w:lvlText w:val=""/>
      <w:lvlJc w:val="left"/>
    </w:lvl>
    <w:lvl w:ilvl="4" w:tplc="F56E2368">
      <w:numFmt w:val="decimal"/>
      <w:lvlText w:val=""/>
      <w:lvlJc w:val="left"/>
    </w:lvl>
    <w:lvl w:ilvl="5" w:tplc="CD443FE4">
      <w:numFmt w:val="decimal"/>
      <w:lvlText w:val=""/>
      <w:lvlJc w:val="left"/>
    </w:lvl>
    <w:lvl w:ilvl="6" w:tplc="571AF328">
      <w:numFmt w:val="decimal"/>
      <w:lvlText w:val=""/>
      <w:lvlJc w:val="left"/>
    </w:lvl>
    <w:lvl w:ilvl="7" w:tplc="E78ECB86">
      <w:numFmt w:val="decimal"/>
      <w:lvlText w:val=""/>
      <w:lvlJc w:val="left"/>
    </w:lvl>
    <w:lvl w:ilvl="8" w:tplc="55C49028">
      <w:numFmt w:val="decimal"/>
      <w:lvlText w:val=""/>
      <w:lvlJc w:val="left"/>
    </w:lvl>
  </w:abstractNum>
  <w:abstractNum w:abstractNumId="6">
    <w:nsid w:val="00002D12"/>
    <w:multiLevelType w:val="hybridMultilevel"/>
    <w:tmpl w:val="9D6E23B8"/>
    <w:lvl w:ilvl="0" w:tplc="CAE8BF30">
      <w:start w:val="1"/>
      <w:numFmt w:val="bullet"/>
      <w:lvlText w:val="в"/>
      <w:lvlJc w:val="left"/>
    </w:lvl>
    <w:lvl w:ilvl="1" w:tplc="4E1C00A8">
      <w:start w:val="1"/>
      <w:numFmt w:val="bullet"/>
      <w:lvlText w:val="В"/>
      <w:lvlJc w:val="left"/>
    </w:lvl>
    <w:lvl w:ilvl="2" w:tplc="93A49958">
      <w:start w:val="1"/>
      <w:numFmt w:val="bullet"/>
      <w:lvlText w:val="В"/>
      <w:lvlJc w:val="left"/>
    </w:lvl>
    <w:lvl w:ilvl="3" w:tplc="5F104FA8">
      <w:numFmt w:val="decimal"/>
      <w:lvlText w:val=""/>
      <w:lvlJc w:val="left"/>
    </w:lvl>
    <w:lvl w:ilvl="4" w:tplc="63063B6E">
      <w:numFmt w:val="decimal"/>
      <w:lvlText w:val=""/>
      <w:lvlJc w:val="left"/>
    </w:lvl>
    <w:lvl w:ilvl="5" w:tplc="57D2657A">
      <w:numFmt w:val="decimal"/>
      <w:lvlText w:val=""/>
      <w:lvlJc w:val="left"/>
    </w:lvl>
    <w:lvl w:ilvl="6" w:tplc="543CDAEA">
      <w:numFmt w:val="decimal"/>
      <w:lvlText w:val=""/>
      <w:lvlJc w:val="left"/>
    </w:lvl>
    <w:lvl w:ilvl="7" w:tplc="FA62115C">
      <w:numFmt w:val="decimal"/>
      <w:lvlText w:val=""/>
      <w:lvlJc w:val="left"/>
    </w:lvl>
    <w:lvl w:ilvl="8" w:tplc="7D34CBDE">
      <w:numFmt w:val="decimal"/>
      <w:lvlText w:val=""/>
      <w:lvlJc w:val="left"/>
    </w:lvl>
  </w:abstractNum>
  <w:abstractNum w:abstractNumId="7">
    <w:nsid w:val="0000305E"/>
    <w:multiLevelType w:val="hybridMultilevel"/>
    <w:tmpl w:val="11289FC0"/>
    <w:lvl w:ilvl="0" w:tplc="2CBC981A">
      <w:start w:val="6"/>
      <w:numFmt w:val="decimal"/>
      <w:lvlText w:val="%1."/>
      <w:lvlJc w:val="left"/>
    </w:lvl>
    <w:lvl w:ilvl="1" w:tplc="921EF8D4">
      <w:numFmt w:val="decimal"/>
      <w:lvlText w:val=""/>
      <w:lvlJc w:val="left"/>
    </w:lvl>
    <w:lvl w:ilvl="2" w:tplc="6E705402">
      <w:numFmt w:val="decimal"/>
      <w:lvlText w:val=""/>
      <w:lvlJc w:val="left"/>
    </w:lvl>
    <w:lvl w:ilvl="3" w:tplc="285EF508">
      <w:numFmt w:val="decimal"/>
      <w:lvlText w:val=""/>
      <w:lvlJc w:val="left"/>
    </w:lvl>
    <w:lvl w:ilvl="4" w:tplc="F448EF1E">
      <w:numFmt w:val="decimal"/>
      <w:lvlText w:val=""/>
      <w:lvlJc w:val="left"/>
    </w:lvl>
    <w:lvl w:ilvl="5" w:tplc="1ABCED56">
      <w:numFmt w:val="decimal"/>
      <w:lvlText w:val=""/>
      <w:lvlJc w:val="left"/>
    </w:lvl>
    <w:lvl w:ilvl="6" w:tplc="9E5CC9B4">
      <w:numFmt w:val="decimal"/>
      <w:lvlText w:val=""/>
      <w:lvlJc w:val="left"/>
    </w:lvl>
    <w:lvl w:ilvl="7" w:tplc="77821F86">
      <w:numFmt w:val="decimal"/>
      <w:lvlText w:val=""/>
      <w:lvlJc w:val="left"/>
    </w:lvl>
    <w:lvl w:ilvl="8" w:tplc="B40237CE">
      <w:numFmt w:val="decimal"/>
      <w:lvlText w:val=""/>
      <w:lvlJc w:val="left"/>
    </w:lvl>
  </w:abstractNum>
  <w:abstractNum w:abstractNumId="8">
    <w:nsid w:val="000039B3"/>
    <w:multiLevelType w:val="hybridMultilevel"/>
    <w:tmpl w:val="A29EF7DE"/>
    <w:lvl w:ilvl="0" w:tplc="A80ECAAC">
      <w:start w:val="1"/>
      <w:numFmt w:val="bullet"/>
      <w:lvlText w:val="в"/>
      <w:lvlJc w:val="left"/>
    </w:lvl>
    <w:lvl w:ilvl="1" w:tplc="CFF2186A">
      <w:numFmt w:val="decimal"/>
      <w:lvlText w:val=""/>
      <w:lvlJc w:val="left"/>
    </w:lvl>
    <w:lvl w:ilvl="2" w:tplc="00EEE1F4">
      <w:numFmt w:val="decimal"/>
      <w:lvlText w:val=""/>
      <w:lvlJc w:val="left"/>
    </w:lvl>
    <w:lvl w:ilvl="3" w:tplc="044673CE">
      <w:numFmt w:val="decimal"/>
      <w:lvlText w:val=""/>
      <w:lvlJc w:val="left"/>
    </w:lvl>
    <w:lvl w:ilvl="4" w:tplc="280CD7D2">
      <w:numFmt w:val="decimal"/>
      <w:lvlText w:val=""/>
      <w:lvlJc w:val="left"/>
    </w:lvl>
    <w:lvl w:ilvl="5" w:tplc="1196086A">
      <w:numFmt w:val="decimal"/>
      <w:lvlText w:val=""/>
      <w:lvlJc w:val="left"/>
    </w:lvl>
    <w:lvl w:ilvl="6" w:tplc="120842D6">
      <w:numFmt w:val="decimal"/>
      <w:lvlText w:val=""/>
      <w:lvlJc w:val="left"/>
    </w:lvl>
    <w:lvl w:ilvl="7" w:tplc="6616F5EA">
      <w:numFmt w:val="decimal"/>
      <w:lvlText w:val=""/>
      <w:lvlJc w:val="left"/>
    </w:lvl>
    <w:lvl w:ilvl="8" w:tplc="D2940254">
      <w:numFmt w:val="decimal"/>
      <w:lvlText w:val=""/>
      <w:lvlJc w:val="left"/>
    </w:lvl>
  </w:abstractNum>
  <w:abstractNum w:abstractNumId="9">
    <w:nsid w:val="00003B25"/>
    <w:multiLevelType w:val="hybridMultilevel"/>
    <w:tmpl w:val="82DCB2C2"/>
    <w:lvl w:ilvl="0" w:tplc="2D56AF50">
      <w:start w:val="1"/>
      <w:numFmt w:val="decimal"/>
      <w:lvlText w:val="%1."/>
      <w:lvlJc w:val="left"/>
    </w:lvl>
    <w:lvl w:ilvl="1" w:tplc="3B94F3C8">
      <w:numFmt w:val="decimal"/>
      <w:lvlText w:val=""/>
      <w:lvlJc w:val="left"/>
    </w:lvl>
    <w:lvl w:ilvl="2" w:tplc="CD1E7360">
      <w:numFmt w:val="decimal"/>
      <w:lvlText w:val=""/>
      <w:lvlJc w:val="left"/>
    </w:lvl>
    <w:lvl w:ilvl="3" w:tplc="AA9A8674">
      <w:numFmt w:val="decimal"/>
      <w:lvlText w:val=""/>
      <w:lvlJc w:val="left"/>
    </w:lvl>
    <w:lvl w:ilvl="4" w:tplc="A83443A4">
      <w:numFmt w:val="decimal"/>
      <w:lvlText w:val=""/>
      <w:lvlJc w:val="left"/>
    </w:lvl>
    <w:lvl w:ilvl="5" w:tplc="66BCBC58">
      <w:numFmt w:val="decimal"/>
      <w:lvlText w:val=""/>
      <w:lvlJc w:val="left"/>
    </w:lvl>
    <w:lvl w:ilvl="6" w:tplc="2766C2EE">
      <w:numFmt w:val="decimal"/>
      <w:lvlText w:val=""/>
      <w:lvlJc w:val="left"/>
    </w:lvl>
    <w:lvl w:ilvl="7" w:tplc="C87A9A30">
      <w:numFmt w:val="decimal"/>
      <w:lvlText w:val=""/>
      <w:lvlJc w:val="left"/>
    </w:lvl>
    <w:lvl w:ilvl="8" w:tplc="AE58F4C8">
      <w:numFmt w:val="decimal"/>
      <w:lvlText w:val=""/>
      <w:lvlJc w:val="left"/>
    </w:lvl>
  </w:abstractNum>
  <w:abstractNum w:abstractNumId="10">
    <w:nsid w:val="0000428B"/>
    <w:multiLevelType w:val="hybridMultilevel"/>
    <w:tmpl w:val="3C920EA0"/>
    <w:lvl w:ilvl="0" w:tplc="507C2742">
      <w:start w:val="1"/>
      <w:numFmt w:val="decimal"/>
      <w:lvlText w:val="%1)"/>
      <w:lvlJc w:val="left"/>
    </w:lvl>
    <w:lvl w:ilvl="1" w:tplc="81FACADC">
      <w:numFmt w:val="decimal"/>
      <w:lvlText w:val=""/>
      <w:lvlJc w:val="left"/>
    </w:lvl>
    <w:lvl w:ilvl="2" w:tplc="D4904900">
      <w:numFmt w:val="decimal"/>
      <w:lvlText w:val=""/>
      <w:lvlJc w:val="left"/>
    </w:lvl>
    <w:lvl w:ilvl="3" w:tplc="D3E6B1AA">
      <w:numFmt w:val="decimal"/>
      <w:lvlText w:val=""/>
      <w:lvlJc w:val="left"/>
    </w:lvl>
    <w:lvl w:ilvl="4" w:tplc="768EC728">
      <w:numFmt w:val="decimal"/>
      <w:lvlText w:val=""/>
      <w:lvlJc w:val="left"/>
    </w:lvl>
    <w:lvl w:ilvl="5" w:tplc="F2067932">
      <w:numFmt w:val="decimal"/>
      <w:lvlText w:val=""/>
      <w:lvlJc w:val="left"/>
    </w:lvl>
    <w:lvl w:ilvl="6" w:tplc="ECB8F2B0">
      <w:numFmt w:val="decimal"/>
      <w:lvlText w:val=""/>
      <w:lvlJc w:val="left"/>
    </w:lvl>
    <w:lvl w:ilvl="7" w:tplc="EB7A3E7E">
      <w:numFmt w:val="decimal"/>
      <w:lvlText w:val=""/>
      <w:lvlJc w:val="left"/>
    </w:lvl>
    <w:lvl w:ilvl="8" w:tplc="C770CB26">
      <w:numFmt w:val="decimal"/>
      <w:lvlText w:val=""/>
      <w:lvlJc w:val="left"/>
    </w:lvl>
  </w:abstractNum>
  <w:abstractNum w:abstractNumId="11">
    <w:nsid w:val="0000440D"/>
    <w:multiLevelType w:val="hybridMultilevel"/>
    <w:tmpl w:val="52C4928C"/>
    <w:lvl w:ilvl="0" w:tplc="A7FAD336">
      <w:start w:val="9"/>
      <w:numFmt w:val="upperLetter"/>
      <w:lvlText w:val="%1."/>
      <w:lvlJc w:val="left"/>
    </w:lvl>
    <w:lvl w:ilvl="1" w:tplc="4EEACF1A">
      <w:numFmt w:val="decimal"/>
      <w:lvlText w:val=""/>
      <w:lvlJc w:val="left"/>
    </w:lvl>
    <w:lvl w:ilvl="2" w:tplc="C1683FF4">
      <w:numFmt w:val="decimal"/>
      <w:lvlText w:val=""/>
      <w:lvlJc w:val="left"/>
    </w:lvl>
    <w:lvl w:ilvl="3" w:tplc="CBF4DC12">
      <w:numFmt w:val="decimal"/>
      <w:lvlText w:val=""/>
      <w:lvlJc w:val="left"/>
    </w:lvl>
    <w:lvl w:ilvl="4" w:tplc="542A3E94">
      <w:numFmt w:val="decimal"/>
      <w:lvlText w:val=""/>
      <w:lvlJc w:val="left"/>
    </w:lvl>
    <w:lvl w:ilvl="5" w:tplc="25A240B4">
      <w:numFmt w:val="decimal"/>
      <w:lvlText w:val=""/>
      <w:lvlJc w:val="left"/>
    </w:lvl>
    <w:lvl w:ilvl="6" w:tplc="96C8E542">
      <w:numFmt w:val="decimal"/>
      <w:lvlText w:val=""/>
      <w:lvlJc w:val="left"/>
    </w:lvl>
    <w:lvl w:ilvl="7" w:tplc="CC72A53A">
      <w:numFmt w:val="decimal"/>
      <w:lvlText w:val=""/>
      <w:lvlJc w:val="left"/>
    </w:lvl>
    <w:lvl w:ilvl="8" w:tplc="526EDA14">
      <w:numFmt w:val="decimal"/>
      <w:lvlText w:val=""/>
      <w:lvlJc w:val="left"/>
    </w:lvl>
  </w:abstractNum>
  <w:abstractNum w:abstractNumId="12">
    <w:nsid w:val="00004509"/>
    <w:multiLevelType w:val="hybridMultilevel"/>
    <w:tmpl w:val="FD9C0F50"/>
    <w:lvl w:ilvl="0" w:tplc="AFB6609E">
      <w:start w:val="1"/>
      <w:numFmt w:val="decimal"/>
      <w:lvlText w:val="%1"/>
      <w:lvlJc w:val="left"/>
    </w:lvl>
    <w:lvl w:ilvl="1" w:tplc="191230DC">
      <w:start w:val="3"/>
      <w:numFmt w:val="decimal"/>
      <w:lvlText w:val="%2."/>
      <w:lvlJc w:val="left"/>
    </w:lvl>
    <w:lvl w:ilvl="2" w:tplc="E1D41EB4">
      <w:numFmt w:val="decimal"/>
      <w:lvlText w:val=""/>
      <w:lvlJc w:val="left"/>
    </w:lvl>
    <w:lvl w:ilvl="3" w:tplc="338CDFAE">
      <w:numFmt w:val="decimal"/>
      <w:lvlText w:val=""/>
      <w:lvlJc w:val="left"/>
    </w:lvl>
    <w:lvl w:ilvl="4" w:tplc="B1360E64">
      <w:numFmt w:val="decimal"/>
      <w:lvlText w:val=""/>
      <w:lvlJc w:val="left"/>
    </w:lvl>
    <w:lvl w:ilvl="5" w:tplc="978ECB76">
      <w:numFmt w:val="decimal"/>
      <w:lvlText w:val=""/>
      <w:lvlJc w:val="left"/>
    </w:lvl>
    <w:lvl w:ilvl="6" w:tplc="18FCF568">
      <w:numFmt w:val="decimal"/>
      <w:lvlText w:val=""/>
      <w:lvlJc w:val="left"/>
    </w:lvl>
    <w:lvl w:ilvl="7" w:tplc="2D36FE0E">
      <w:numFmt w:val="decimal"/>
      <w:lvlText w:val=""/>
      <w:lvlJc w:val="left"/>
    </w:lvl>
    <w:lvl w:ilvl="8" w:tplc="E1F868AE">
      <w:numFmt w:val="decimal"/>
      <w:lvlText w:val=""/>
      <w:lvlJc w:val="left"/>
    </w:lvl>
  </w:abstractNum>
  <w:abstractNum w:abstractNumId="13">
    <w:nsid w:val="0000491C"/>
    <w:multiLevelType w:val="hybridMultilevel"/>
    <w:tmpl w:val="B5C83A44"/>
    <w:lvl w:ilvl="0" w:tplc="9EE8CEB8">
      <w:start w:val="1"/>
      <w:numFmt w:val="bullet"/>
      <w:lvlText w:val="и"/>
      <w:lvlJc w:val="left"/>
    </w:lvl>
    <w:lvl w:ilvl="1" w:tplc="17E401C2">
      <w:start w:val="1"/>
      <w:numFmt w:val="bullet"/>
      <w:lvlText w:val=""/>
      <w:lvlJc w:val="left"/>
    </w:lvl>
    <w:lvl w:ilvl="2" w:tplc="E1AE6B2A">
      <w:start w:val="1"/>
      <w:numFmt w:val="bullet"/>
      <w:lvlText w:val=""/>
      <w:lvlJc w:val="left"/>
    </w:lvl>
    <w:lvl w:ilvl="3" w:tplc="A46AF99A">
      <w:start w:val="1"/>
      <w:numFmt w:val="bullet"/>
      <w:lvlText w:val="В"/>
      <w:lvlJc w:val="left"/>
    </w:lvl>
    <w:lvl w:ilvl="4" w:tplc="44329320">
      <w:numFmt w:val="decimal"/>
      <w:lvlText w:val=""/>
      <w:lvlJc w:val="left"/>
    </w:lvl>
    <w:lvl w:ilvl="5" w:tplc="C97293C6">
      <w:numFmt w:val="decimal"/>
      <w:lvlText w:val=""/>
      <w:lvlJc w:val="left"/>
    </w:lvl>
    <w:lvl w:ilvl="6" w:tplc="A176D754">
      <w:numFmt w:val="decimal"/>
      <w:lvlText w:val=""/>
      <w:lvlJc w:val="left"/>
    </w:lvl>
    <w:lvl w:ilvl="7" w:tplc="38B01EF2">
      <w:numFmt w:val="decimal"/>
      <w:lvlText w:val=""/>
      <w:lvlJc w:val="left"/>
    </w:lvl>
    <w:lvl w:ilvl="8" w:tplc="71FC51AA">
      <w:numFmt w:val="decimal"/>
      <w:lvlText w:val=""/>
      <w:lvlJc w:val="left"/>
    </w:lvl>
  </w:abstractNum>
  <w:abstractNum w:abstractNumId="14">
    <w:nsid w:val="00004D06"/>
    <w:multiLevelType w:val="hybridMultilevel"/>
    <w:tmpl w:val="7D9AE72C"/>
    <w:lvl w:ilvl="0" w:tplc="1DFCA92E">
      <w:start w:val="1"/>
      <w:numFmt w:val="bullet"/>
      <w:lvlText w:val="•"/>
      <w:lvlJc w:val="left"/>
    </w:lvl>
    <w:lvl w:ilvl="1" w:tplc="D76CF5F0">
      <w:numFmt w:val="decimal"/>
      <w:lvlText w:val=""/>
      <w:lvlJc w:val="left"/>
    </w:lvl>
    <w:lvl w:ilvl="2" w:tplc="B6E635B8">
      <w:numFmt w:val="decimal"/>
      <w:lvlText w:val=""/>
      <w:lvlJc w:val="left"/>
    </w:lvl>
    <w:lvl w:ilvl="3" w:tplc="1B1086F0">
      <w:numFmt w:val="decimal"/>
      <w:lvlText w:val=""/>
      <w:lvlJc w:val="left"/>
    </w:lvl>
    <w:lvl w:ilvl="4" w:tplc="377A97A2">
      <w:numFmt w:val="decimal"/>
      <w:lvlText w:val=""/>
      <w:lvlJc w:val="left"/>
    </w:lvl>
    <w:lvl w:ilvl="5" w:tplc="965AA692">
      <w:numFmt w:val="decimal"/>
      <w:lvlText w:val=""/>
      <w:lvlJc w:val="left"/>
    </w:lvl>
    <w:lvl w:ilvl="6" w:tplc="A392B418">
      <w:numFmt w:val="decimal"/>
      <w:lvlText w:val=""/>
      <w:lvlJc w:val="left"/>
    </w:lvl>
    <w:lvl w:ilvl="7" w:tplc="80BE71F2">
      <w:numFmt w:val="decimal"/>
      <w:lvlText w:val=""/>
      <w:lvlJc w:val="left"/>
    </w:lvl>
    <w:lvl w:ilvl="8" w:tplc="CC9E7AF2">
      <w:numFmt w:val="decimal"/>
      <w:lvlText w:val=""/>
      <w:lvlJc w:val="left"/>
    </w:lvl>
  </w:abstractNum>
  <w:abstractNum w:abstractNumId="15">
    <w:nsid w:val="00004DB7"/>
    <w:multiLevelType w:val="hybridMultilevel"/>
    <w:tmpl w:val="F7A07F44"/>
    <w:lvl w:ilvl="0" w:tplc="E228ADC8">
      <w:start w:val="35"/>
      <w:numFmt w:val="upperLetter"/>
      <w:lvlText w:val="%1."/>
      <w:lvlJc w:val="left"/>
    </w:lvl>
    <w:lvl w:ilvl="1" w:tplc="63264186">
      <w:numFmt w:val="decimal"/>
      <w:lvlText w:val=""/>
      <w:lvlJc w:val="left"/>
    </w:lvl>
    <w:lvl w:ilvl="2" w:tplc="43EE583E">
      <w:numFmt w:val="decimal"/>
      <w:lvlText w:val=""/>
      <w:lvlJc w:val="left"/>
    </w:lvl>
    <w:lvl w:ilvl="3" w:tplc="C654FFC4">
      <w:numFmt w:val="decimal"/>
      <w:lvlText w:val=""/>
      <w:lvlJc w:val="left"/>
    </w:lvl>
    <w:lvl w:ilvl="4" w:tplc="9CA284BA">
      <w:numFmt w:val="decimal"/>
      <w:lvlText w:val=""/>
      <w:lvlJc w:val="left"/>
    </w:lvl>
    <w:lvl w:ilvl="5" w:tplc="5B82FA3C">
      <w:numFmt w:val="decimal"/>
      <w:lvlText w:val=""/>
      <w:lvlJc w:val="left"/>
    </w:lvl>
    <w:lvl w:ilvl="6" w:tplc="70168A10">
      <w:numFmt w:val="decimal"/>
      <w:lvlText w:val=""/>
      <w:lvlJc w:val="left"/>
    </w:lvl>
    <w:lvl w:ilvl="7" w:tplc="33605A86">
      <w:numFmt w:val="decimal"/>
      <w:lvlText w:val=""/>
      <w:lvlJc w:val="left"/>
    </w:lvl>
    <w:lvl w:ilvl="8" w:tplc="4FBAE670">
      <w:numFmt w:val="decimal"/>
      <w:lvlText w:val=""/>
      <w:lvlJc w:val="left"/>
    </w:lvl>
  </w:abstractNum>
  <w:abstractNum w:abstractNumId="16">
    <w:nsid w:val="00004DC8"/>
    <w:multiLevelType w:val="hybridMultilevel"/>
    <w:tmpl w:val="2F505A8C"/>
    <w:lvl w:ilvl="0" w:tplc="216482CA">
      <w:start w:val="1"/>
      <w:numFmt w:val="bullet"/>
      <w:lvlText w:val="•"/>
      <w:lvlJc w:val="left"/>
    </w:lvl>
    <w:lvl w:ilvl="1" w:tplc="FD22A164">
      <w:numFmt w:val="decimal"/>
      <w:lvlText w:val=""/>
      <w:lvlJc w:val="left"/>
    </w:lvl>
    <w:lvl w:ilvl="2" w:tplc="22A0D8E0">
      <w:numFmt w:val="decimal"/>
      <w:lvlText w:val=""/>
      <w:lvlJc w:val="left"/>
    </w:lvl>
    <w:lvl w:ilvl="3" w:tplc="8F7618B2">
      <w:numFmt w:val="decimal"/>
      <w:lvlText w:val=""/>
      <w:lvlJc w:val="left"/>
    </w:lvl>
    <w:lvl w:ilvl="4" w:tplc="A79444D4">
      <w:numFmt w:val="decimal"/>
      <w:lvlText w:val=""/>
      <w:lvlJc w:val="left"/>
    </w:lvl>
    <w:lvl w:ilvl="5" w:tplc="E056CA58">
      <w:numFmt w:val="decimal"/>
      <w:lvlText w:val=""/>
      <w:lvlJc w:val="left"/>
    </w:lvl>
    <w:lvl w:ilvl="6" w:tplc="46488D4A">
      <w:numFmt w:val="decimal"/>
      <w:lvlText w:val=""/>
      <w:lvlJc w:val="left"/>
    </w:lvl>
    <w:lvl w:ilvl="7" w:tplc="BC7A45D2">
      <w:numFmt w:val="decimal"/>
      <w:lvlText w:val=""/>
      <w:lvlJc w:val="left"/>
    </w:lvl>
    <w:lvl w:ilvl="8" w:tplc="0D9C6D18">
      <w:numFmt w:val="decimal"/>
      <w:lvlText w:val=""/>
      <w:lvlJc w:val="left"/>
    </w:lvl>
  </w:abstractNum>
  <w:abstractNum w:abstractNumId="17">
    <w:nsid w:val="000054DE"/>
    <w:multiLevelType w:val="hybridMultilevel"/>
    <w:tmpl w:val="500A1954"/>
    <w:lvl w:ilvl="0" w:tplc="067C3358">
      <w:start w:val="1"/>
      <w:numFmt w:val="bullet"/>
      <w:lvlText w:val="В"/>
      <w:lvlJc w:val="left"/>
    </w:lvl>
    <w:lvl w:ilvl="1" w:tplc="19B46E46">
      <w:numFmt w:val="decimal"/>
      <w:lvlText w:val=""/>
      <w:lvlJc w:val="left"/>
    </w:lvl>
    <w:lvl w:ilvl="2" w:tplc="01E037DA">
      <w:numFmt w:val="decimal"/>
      <w:lvlText w:val=""/>
      <w:lvlJc w:val="left"/>
    </w:lvl>
    <w:lvl w:ilvl="3" w:tplc="026C3556">
      <w:numFmt w:val="decimal"/>
      <w:lvlText w:val=""/>
      <w:lvlJc w:val="left"/>
    </w:lvl>
    <w:lvl w:ilvl="4" w:tplc="A1BE5F3E">
      <w:numFmt w:val="decimal"/>
      <w:lvlText w:val=""/>
      <w:lvlJc w:val="left"/>
    </w:lvl>
    <w:lvl w:ilvl="5" w:tplc="5606B618">
      <w:numFmt w:val="decimal"/>
      <w:lvlText w:val=""/>
      <w:lvlJc w:val="left"/>
    </w:lvl>
    <w:lvl w:ilvl="6" w:tplc="4AC85BB8">
      <w:numFmt w:val="decimal"/>
      <w:lvlText w:val=""/>
      <w:lvlJc w:val="left"/>
    </w:lvl>
    <w:lvl w:ilvl="7" w:tplc="1B86303A">
      <w:numFmt w:val="decimal"/>
      <w:lvlText w:val=""/>
      <w:lvlJc w:val="left"/>
    </w:lvl>
    <w:lvl w:ilvl="8" w:tplc="7D687590">
      <w:numFmt w:val="decimal"/>
      <w:lvlText w:val=""/>
      <w:lvlJc w:val="left"/>
    </w:lvl>
  </w:abstractNum>
  <w:abstractNum w:abstractNumId="18">
    <w:nsid w:val="00005D03"/>
    <w:multiLevelType w:val="hybridMultilevel"/>
    <w:tmpl w:val="DD8E1D00"/>
    <w:lvl w:ilvl="0" w:tplc="CC34A4F0">
      <w:start w:val="1"/>
      <w:numFmt w:val="bullet"/>
      <w:lvlText w:val=""/>
      <w:lvlJc w:val="left"/>
    </w:lvl>
    <w:lvl w:ilvl="1" w:tplc="FF76FE76">
      <w:numFmt w:val="decimal"/>
      <w:lvlText w:val=""/>
      <w:lvlJc w:val="left"/>
    </w:lvl>
    <w:lvl w:ilvl="2" w:tplc="C298D00A">
      <w:numFmt w:val="decimal"/>
      <w:lvlText w:val=""/>
      <w:lvlJc w:val="left"/>
    </w:lvl>
    <w:lvl w:ilvl="3" w:tplc="B8D2DC64">
      <w:numFmt w:val="decimal"/>
      <w:lvlText w:val=""/>
      <w:lvlJc w:val="left"/>
    </w:lvl>
    <w:lvl w:ilvl="4" w:tplc="77E4EFD8">
      <w:numFmt w:val="decimal"/>
      <w:lvlText w:val=""/>
      <w:lvlJc w:val="left"/>
    </w:lvl>
    <w:lvl w:ilvl="5" w:tplc="C5C005F2">
      <w:numFmt w:val="decimal"/>
      <w:lvlText w:val=""/>
      <w:lvlJc w:val="left"/>
    </w:lvl>
    <w:lvl w:ilvl="6" w:tplc="7C2C2CE8">
      <w:numFmt w:val="decimal"/>
      <w:lvlText w:val=""/>
      <w:lvlJc w:val="left"/>
    </w:lvl>
    <w:lvl w:ilvl="7" w:tplc="3C5C2014">
      <w:numFmt w:val="decimal"/>
      <w:lvlText w:val=""/>
      <w:lvlJc w:val="left"/>
    </w:lvl>
    <w:lvl w:ilvl="8" w:tplc="F978181C">
      <w:numFmt w:val="decimal"/>
      <w:lvlText w:val=""/>
      <w:lvlJc w:val="left"/>
    </w:lvl>
  </w:abstractNum>
  <w:abstractNum w:abstractNumId="19">
    <w:nsid w:val="00006443"/>
    <w:multiLevelType w:val="hybridMultilevel"/>
    <w:tmpl w:val="B7748912"/>
    <w:lvl w:ilvl="0" w:tplc="186C606A">
      <w:start w:val="22"/>
      <w:numFmt w:val="upperLetter"/>
      <w:lvlText w:val="%1."/>
      <w:lvlJc w:val="left"/>
    </w:lvl>
    <w:lvl w:ilvl="1" w:tplc="1B20E8EE">
      <w:numFmt w:val="decimal"/>
      <w:lvlText w:val=""/>
      <w:lvlJc w:val="left"/>
    </w:lvl>
    <w:lvl w:ilvl="2" w:tplc="A4EA3F60">
      <w:numFmt w:val="decimal"/>
      <w:lvlText w:val=""/>
      <w:lvlJc w:val="left"/>
    </w:lvl>
    <w:lvl w:ilvl="3" w:tplc="9DBEEC3C">
      <w:numFmt w:val="decimal"/>
      <w:lvlText w:val=""/>
      <w:lvlJc w:val="left"/>
    </w:lvl>
    <w:lvl w:ilvl="4" w:tplc="67DE0E0C">
      <w:numFmt w:val="decimal"/>
      <w:lvlText w:val=""/>
      <w:lvlJc w:val="left"/>
    </w:lvl>
    <w:lvl w:ilvl="5" w:tplc="612C47F2">
      <w:numFmt w:val="decimal"/>
      <w:lvlText w:val=""/>
      <w:lvlJc w:val="left"/>
    </w:lvl>
    <w:lvl w:ilvl="6" w:tplc="6DB4EA8C">
      <w:numFmt w:val="decimal"/>
      <w:lvlText w:val=""/>
      <w:lvlJc w:val="left"/>
    </w:lvl>
    <w:lvl w:ilvl="7" w:tplc="B84CBE68">
      <w:numFmt w:val="decimal"/>
      <w:lvlText w:val=""/>
      <w:lvlJc w:val="left"/>
    </w:lvl>
    <w:lvl w:ilvl="8" w:tplc="1AD82360">
      <w:numFmt w:val="decimal"/>
      <w:lvlText w:val=""/>
      <w:lvlJc w:val="left"/>
    </w:lvl>
  </w:abstractNum>
  <w:abstractNum w:abstractNumId="20">
    <w:nsid w:val="000066BB"/>
    <w:multiLevelType w:val="hybridMultilevel"/>
    <w:tmpl w:val="9E3035C4"/>
    <w:lvl w:ilvl="0" w:tplc="32AC75B6">
      <w:start w:val="1"/>
      <w:numFmt w:val="decimal"/>
      <w:lvlText w:val="%1)"/>
      <w:lvlJc w:val="left"/>
    </w:lvl>
    <w:lvl w:ilvl="1" w:tplc="4B1A9290">
      <w:numFmt w:val="decimal"/>
      <w:lvlText w:val=""/>
      <w:lvlJc w:val="left"/>
    </w:lvl>
    <w:lvl w:ilvl="2" w:tplc="36A48F52">
      <w:numFmt w:val="decimal"/>
      <w:lvlText w:val=""/>
      <w:lvlJc w:val="left"/>
    </w:lvl>
    <w:lvl w:ilvl="3" w:tplc="B8763786">
      <w:numFmt w:val="decimal"/>
      <w:lvlText w:val=""/>
      <w:lvlJc w:val="left"/>
    </w:lvl>
    <w:lvl w:ilvl="4" w:tplc="7EC0F328">
      <w:numFmt w:val="decimal"/>
      <w:lvlText w:val=""/>
      <w:lvlJc w:val="left"/>
    </w:lvl>
    <w:lvl w:ilvl="5" w:tplc="D5722630">
      <w:numFmt w:val="decimal"/>
      <w:lvlText w:val=""/>
      <w:lvlJc w:val="left"/>
    </w:lvl>
    <w:lvl w:ilvl="6" w:tplc="458A49C2">
      <w:numFmt w:val="decimal"/>
      <w:lvlText w:val=""/>
      <w:lvlJc w:val="left"/>
    </w:lvl>
    <w:lvl w:ilvl="7" w:tplc="1A243AFE">
      <w:numFmt w:val="decimal"/>
      <w:lvlText w:val=""/>
      <w:lvlJc w:val="left"/>
    </w:lvl>
    <w:lvl w:ilvl="8" w:tplc="8E502260">
      <w:numFmt w:val="decimal"/>
      <w:lvlText w:val=""/>
      <w:lvlJc w:val="left"/>
    </w:lvl>
  </w:abstractNum>
  <w:abstractNum w:abstractNumId="21">
    <w:nsid w:val="00006E5D"/>
    <w:multiLevelType w:val="hybridMultilevel"/>
    <w:tmpl w:val="96AA8592"/>
    <w:lvl w:ilvl="0" w:tplc="D8F82AB0">
      <w:start w:val="1"/>
      <w:numFmt w:val="decimal"/>
      <w:lvlText w:val="%1"/>
      <w:lvlJc w:val="left"/>
    </w:lvl>
    <w:lvl w:ilvl="1" w:tplc="EFA42696">
      <w:start w:val="4"/>
      <w:numFmt w:val="decimal"/>
      <w:lvlText w:val="%2."/>
      <w:lvlJc w:val="left"/>
    </w:lvl>
    <w:lvl w:ilvl="2" w:tplc="93F8395C">
      <w:numFmt w:val="decimal"/>
      <w:lvlText w:val=""/>
      <w:lvlJc w:val="left"/>
    </w:lvl>
    <w:lvl w:ilvl="3" w:tplc="123AA3D4">
      <w:numFmt w:val="decimal"/>
      <w:lvlText w:val=""/>
      <w:lvlJc w:val="left"/>
    </w:lvl>
    <w:lvl w:ilvl="4" w:tplc="8938B990">
      <w:numFmt w:val="decimal"/>
      <w:lvlText w:val=""/>
      <w:lvlJc w:val="left"/>
    </w:lvl>
    <w:lvl w:ilvl="5" w:tplc="6FB4EA80">
      <w:numFmt w:val="decimal"/>
      <w:lvlText w:val=""/>
      <w:lvlJc w:val="left"/>
    </w:lvl>
    <w:lvl w:ilvl="6" w:tplc="C9BE2D7C">
      <w:numFmt w:val="decimal"/>
      <w:lvlText w:val=""/>
      <w:lvlJc w:val="left"/>
    </w:lvl>
    <w:lvl w:ilvl="7" w:tplc="4AB21BCC">
      <w:numFmt w:val="decimal"/>
      <w:lvlText w:val=""/>
      <w:lvlJc w:val="left"/>
    </w:lvl>
    <w:lvl w:ilvl="8" w:tplc="A80442B8">
      <w:numFmt w:val="decimal"/>
      <w:lvlText w:val=""/>
      <w:lvlJc w:val="left"/>
    </w:lvl>
  </w:abstractNum>
  <w:abstractNum w:abstractNumId="22">
    <w:nsid w:val="0000701F"/>
    <w:multiLevelType w:val="hybridMultilevel"/>
    <w:tmpl w:val="F7C28FEC"/>
    <w:lvl w:ilvl="0" w:tplc="F5345FFA">
      <w:start w:val="1"/>
      <w:numFmt w:val="bullet"/>
      <w:lvlText w:val="•"/>
      <w:lvlJc w:val="left"/>
    </w:lvl>
    <w:lvl w:ilvl="1" w:tplc="98767632">
      <w:numFmt w:val="decimal"/>
      <w:lvlText w:val=""/>
      <w:lvlJc w:val="left"/>
    </w:lvl>
    <w:lvl w:ilvl="2" w:tplc="BD66824C">
      <w:numFmt w:val="decimal"/>
      <w:lvlText w:val=""/>
      <w:lvlJc w:val="left"/>
    </w:lvl>
    <w:lvl w:ilvl="3" w:tplc="02E212B0">
      <w:numFmt w:val="decimal"/>
      <w:lvlText w:val=""/>
      <w:lvlJc w:val="left"/>
    </w:lvl>
    <w:lvl w:ilvl="4" w:tplc="475ADFE0">
      <w:numFmt w:val="decimal"/>
      <w:lvlText w:val=""/>
      <w:lvlJc w:val="left"/>
    </w:lvl>
    <w:lvl w:ilvl="5" w:tplc="16A882FE">
      <w:numFmt w:val="decimal"/>
      <w:lvlText w:val=""/>
      <w:lvlJc w:val="left"/>
    </w:lvl>
    <w:lvl w:ilvl="6" w:tplc="DF0433FE">
      <w:numFmt w:val="decimal"/>
      <w:lvlText w:val=""/>
      <w:lvlJc w:val="left"/>
    </w:lvl>
    <w:lvl w:ilvl="7" w:tplc="FA88B4F8">
      <w:numFmt w:val="decimal"/>
      <w:lvlText w:val=""/>
      <w:lvlJc w:val="left"/>
    </w:lvl>
    <w:lvl w:ilvl="8" w:tplc="1D5EEF9C">
      <w:numFmt w:val="decimal"/>
      <w:lvlText w:val=""/>
      <w:lvlJc w:val="left"/>
    </w:lvl>
  </w:abstractNum>
  <w:abstractNum w:abstractNumId="23">
    <w:nsid w:val="0000767D"/>
    <w:multiLevelType w:val="hybridMultilevel"/>
    <w:tmpl w:val="E7F09896"/>
    <w:lvl w:ilvl="0" w:tplc="51C671B4">
      <w:start w:val="1"/>
      <w:numFmt w:val="decimal"/>
      <w:lvlText w:val="%1."/>
      <w:lvlJc w:val="left"/>
    </w:lvl>
    <w:lvl w:ilvl="1" w:tplc="76A2A4CE">
      <w:numFmt w:val="decimal"/>
      <w:lvlText w:val=""/>
      <w:lvlJc w:val="left"/>
    </w:lvl>
    <w:lvl w:ilvl="2" w:tplc="E9B456B0">
      <w:numFmt w:val="decimal"/>
      <w:lvlText w:val=""/>
      <w:lvlJc w:val="left"/>
    </w:lvl>
    <w:lvl w:ilvl="3" w:tplc="086C8E64">
      <w:numFmt w:val="decimal"/>
      <w:lvlText w:val=""/>
      <w:lvlJc w:val="left"/>
    </w:lvl>
    <w:lvl w:ilvl="4" w:tplc="300EE8E4">
      <w:numFmt w:val="decimal"/>
      <w:lvlText w:val=""/>
      <w:lvlJc w:val="left"/>
    </w:lvl>
    <w:lvl w:ilvl="5" w:tplc="34C49E10">
      <w:numFmt w:val="decimal"/>
      <w:lvlText w:val=""/>
      <w:lvlJc w:val="left"/>
    </w:lvl>
    <w:lvl w:ilvl="6" w:tplc="37505C78">
      <w:numFmt w:val="decimal"/>
      <w:lvlText w:val=""/>
      <w:lvlJc w:val="left"/>
    </w:lvl>
    <w:lvl w:ilvl="7" w:tplc="EBCCA460">
      <w:numFmt w:val="decimal"/>
      <w:lvlText w:val=""/>
      <w:lvlJc w:val="left"/>
    </w:lvl>
    <w:lvl w:ilvl="8" w:tplc="982448AA">
      <w:numFmt w:val="decimal"/>
      <w:lvlText w:val=""/>
      <w:lvlJc w:val="left"/>
    </w:lvl>
  </w:abstractNum>
  <w:abstractNum w:abstractNumId="24">
    <w:nsid w:val="00007A5A"/>
    <w:multiLevelType w:val="hybridMultilevel"/>
    <w:tmpl w:val="45A64406"/>
    <w:lvl w:ilvl="0" w:tplc="0E3A2554">
      <w:start w:val="1"/>
      <w:numFmt w:val="decimal"/>
      <w:lvlText w:val="%1."/>
      <w:lvlJc w:val="left"/>
    </w:lvl>
    <w:lvl w:ilvl="1" w:tplc="8D9AAEF8">
      <w:numFmt w:val="decimal"/>
      <w:lvlText w:val=""/>
      <w:lvlJc w:val="left"/>
    </w:lvl>
    <w:lvl w:ilvl="2" w:tplc="006CA2E6">
      <w:numFmt w:val="decimal"/>
      <w:lvlText w:val=""/>
      <w:lvlJc w:val="left"/>
    </w:lvl>
    <w:lvl w:ilvl="3" w:tplc="DD8AB0A0">
      <w:numFmt w:val="decimal"/>
      <w:lvlText w:val=""/>
      <w:lvlJc w:val="left"/>
    </w:lvl>
    <w:lvl w:ilvl="4" w:tplc="6130F050">
      <w:numFmt w:val="decimal"/>
      <w:lvlText w:val=""/>
      <w:lvlJc w:val="left"/>
    </w:lvl>
    <w:lvl w:ilvl="5" w:tplc="E9F61A6E">
      <w:numFmt w:val="decimal"/>
      <w:lvlText w:val=""/>
      <w:lvlJc w:val="left"/>
    </w:lvl>
    <w:lvl w:ilvl="6" w:tplc="3DDC7F7E">
      <w:numFmt w:val="decimal"/>
      <w:lvlText w:val=""/>
      <w:lvlJc w:val="left"/>
    </w:lvl>
    <w:lvl w:ilvl="7" w:tplc="71CC02FA">
      <w:numFmt w:val="decimal"/>
      <w:lvlText w:val=""/>
      <w:lvlJc w:val="left"/>
    </w:lvl>
    <w:lvl w:ilvl="8" w:tplc="A712D9C4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4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6"/>
  </w:num>
  <w:num w:numId="10">
    <w:abstractNumId w:val="0"/>
  </w:num>
  <w:num w:numId="11">
    <w:abstractNumId w:val="16"/>
  </w:num>
  <w:num w:numId="12">
    <w:abstractNumId w:val="19"/>
  </w:num>
  <w:num w:numId="13">
    <w:abstractNumId w:val="20"/>
  </w:num>
  <w:num w:numId="14">
    <w:abstractNumId w:val="10"/>
  </w:num>
  <w:num w:numId="15">
    <w:abstractNumId w:val="5"/>
  </w:num>
  <w:num w:numId="16">
    <w:abstractNumId w:val="22"/>
  </w:num>
  <w:num w:numId="17">
    <w:abstractNumId w:val="18"/>
  </w:num>
  <w:num w:numId="18">
    <w:abstractNumId w:val="24"/>
  </w:num>
  <w:num w:numId="19">
    <w:abstractNumId w:val="23"/>
  </w:num>
  <w:num w:numId="20">
    <w:abstractNumId w:val="12"/>
  </w:num>
  <w:num w:numId="21">
    <w:abstractNumId w:val="1"/>
  </w:num>
  <w:num w:numId="22">
    <w:abstractNumId w:val="9"/>
  </w:num>
  <w:num w:numId="23">
    <w:abstractNumId w:val="4"/>
  </w:num>
  <w:num w:numId="24">
    <w:abstractNumId w:val="2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76"/>
    <w:rsid w:val="00171B08"/>
    <w:rsid w:val="0032172F"/>
    <w:rsid w:val="003A31F1"/>
    <w:rsid w:val="004D7BBF"/>
    <w:rsid w:val="008B39F8"/>
    <w:rsid w:val="00941476"/>
    <w:rsid w:val="00C1620F"/>
    <w:rsid w:val="00EA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D9FAEC-C1AE-49FF-9390-A7DB270F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217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1F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1F1"/>
    <w:rPr>
      <w:rFonts w:ascii="Segoe UI" w:hAnsi="Segoe UI" w:cs="Segoe UI"/>
      <w:sz w:val="18"/>
      <w:szCs w:val="18"/>
    </w:rPr>
  </w:style>
  <w:style w:type="character" w:styleId="a7">
    <w:name w:val="Emphasis"/>
    <w:basedOn w:val="a0"/>
    <w:uiPriority w:val="20"/>
    <w:qFormat/>
    <w:rsid w:val="00171B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3C8FE-A6FA-4A6D-A2D5-487100565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7980</Words>
  <Characters>45486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Дима</cp:lastModifiedBy>
  <cp:revision>15</cp:revision>
  <cp:lastPrinted>2019-04-04T14:40:00Z</cp:lastPrinted>
  <dcterms:created xsi:type="dcterms:W3CDTF">2018-09-05T20:51:00Z</dcterms:created>
  <dcterms:modified xsi:type="dcterms:W3CDTF">2019-10-06T17:43:00Z</dcterms:modified>
</cp:coreProperties>
</file>