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2F" w:rsidRPr="00873044" w:rsidRDefault="00D1582F" w:rsidP="003B03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873044">
        <w:rPr>
          <w:rFonts w:ascii="Times New Roman" w:eastAsia="Calibri" w:hAnsi="Times New Roman" w:cs="Times New Roman"/>
          <w:sz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</w:rPr>
        <w:t xml:space="preserve">автономное </w:t>
      </w:r>
      <w:r w:rsidRPr="00873044">
        <w:rPr>
          <w:rFonts w:ascii="Times New Roman" w:eastAsia="Calibri" w:hAnsi="Times New Roman" w:cs="Times New Roman"/>
          <w:sz w:val="28"/>
        </w:rPr>
        <w:t>дошкольное образовательное учреждение</w:t>
      </w:r>
    </w:p>
    <w:p w:rsidR="00D1582F" w:rsidRPr="00873044" w:rsidRDefault="00D1582F" w:rsidP="003B03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городского округа Саранск </w:t>
      </w:r>
      <w:r w:rsidRPr="00873044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>Центр ра</w:t>
      </w:r>
      <w:r w:rsidR="007B46D8">
        <w:rPr>
          <w:rFonts w:ascii="Times New Roman" w:eastAsia="Calibri" w:hAnsi="Times New Roman" w:cs="Times New Roman"/>
          <w:sz w:val="28"/>
        </w:rPr>
        <w:t>звития ребенка – детский сад №17</w:t>
      </w:r>
      <w:r w:rsidRPr="00873044">
        <w:rPr>
          <w:rFonts w:ascii="Times New Roman" w:eastAsia="Calibri" w:hAnsi="Times New Roman" w:cs="Times New Roman"/>
          <w:sz w:val="28"/>
        </w:rPr>
        <w:t>»</w:t>
      </w: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0439E4" w:rsidRPr="000439E4" w:rsidTr="000859E9">
        <w:tc>
          <w:tcPr>
            <w:tcW w:w="4927" w:type="dxa"/>
          </w:tcPr>
          <w:p w:rsidR="000439E4" w:rsidRPr="000439E4" w:rsidRDefault="000439E4" w:rsidP="000439E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439E4">
              <w:rPr>
                <w:rFonts w:ascii="Times New Roman" w:eastAsia="Calibri" w:hAnsi="Times New Roman" w:cs="Times New Roman"/>
                <w:b/>
                <w:bCs/>
              </w:rPr>
              <w:t xml:space="preserve">Принято                                                                                            </w:t>
            </w:r>
          </w:p>
          <w:p w:rsidR="000439E4" w:rsidRPr="000439E4" w:rsidRDefault="000439E4" w:rsidP="000439E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439E4">
              <w:rPr>
                <w:rFonts w:ascii="Times New Roman" w:eastAsia="Calibri" w:hAnsi="Times New Roman" w:cs="Times New Roman"/>
                <w:b/>
                <w:bCs/>
              </w:rPr>
              <w:t xml:space="preserve">Решением Педагогического совета                                                           </w:t>
            </w:r>
          </w:p>
          <w:p w:rsidR="000439E4" w:rsidRPr="000439E4" w:rsidRDefault="000439E4" w:rsidP="000439E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 ____ от _________________</w:t>
            </w:r>
            <w:r w:rsidRPr="000439E4">
              <w:rPr>
                <w:rFonts w:ascii="Times New Roman" w:eastAsia="Calibri" w:hAnsi="Times New Roman" w:cs="Times New Roman"/>
                <w:b/>
                <w:bCs/>
              </w:rPr>
              <w:t xml:space="preserve"> г.                                                                                    </w:t>
            </w:r>
          </w:p>
        </w:tc>
        <w:tc>
          <w:tcPr>
            <w:tcW w:w="4927" w:type="dxa"/>
          </w:tcPr>
          <w:p w:rsidR="000439E4" w:rsidRPr="000439E4" w:rsidRDefault="000439E4" w:rsidP="000439E4">
            <w:pPr>
              <w:spacing w:after="0" w:line="240" w:lineRule="auto"/>
              <w:ind w:left="46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439E4">
              <w:rPr>
                <w:rFonts w:ascii="Times New Roman" w:eastAsia="Calibri" w:hAnsi="Times New Roman" w:cs="Times New Roman"/>
                <w:b/>
                <w:bCs/>
              </w:rPr>
              <w:t xml:space="preserve">                 УТВЕРЖДАЮ</w:t>
            </w:r>
          </w:p>
          <w:p w:rsidR="000439E4" w:rsidRDefault="000439E4" w:rsidP="000439E4">
            <w:pPr>
              <w:spacing w:after="0" w:line="240" w:lineRule="auto"/>
              <w:ind w:left="46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439E4">
              <w:rPr>
                <w:rFonts w:ascii="Times New Roman" w:eastAsia="Calibri" w:hAnsi="Times New Roman" w:cs="Times New Roman"/>
                <w:b/>
                <w:bCs/>
              </w:rPr>
              <w:t>Заведующая                                                                              МАДОУ «Центр развития ребенка - детский сад№17»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0439E4" w:rsidRPr="000439E4" w:rsidRDefault="000439E4" w:rsidP="000439E4">
            <w:pPr>
              <w:spacing w:after="0" w:line="240" w:lineRule="auto"/>
              <w:ind w:left="46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439E4">
              <w:rPr>
                <w:rFonts w:ascii="Times New Roman" w:eastAsia="Calibri" w:hAnsi="Times New Roman" w:cs="Times New Roman"/>
                <w:b/>
                <w:bCs/>
              </w:rPr>
              <w:t xml:space="preserve">________________Д.Г. </w:t>
            </w:r>
            <w:proofErr w:type="spellStart"/>
            <w:r w:rsidRPr="000439E4">
              <w:rPr>
                <w:rFonts w:ascii="Times New Roman" w:eastAsia="Calibri" w:hAnsi="Times New Roman" w:cs="Times New Roman"/>
                <w:b/>
                <w:bCs/>
              </w:rPr>
              <w:t>Бикмурзина</w:t>
            </w:r>
            <w:proofErr w:type="spellEnd"/>
          </w:p>
          <w:p w:rsidR="000439E4" w:rsidRPr="000439E4" w:rsidRDefault="000439E4" w:rsidP="000439E4">
            <w:pPr>
              <w:spacing w:after="0" w:line="240" w:lineRule="auto"/>
              <w:ind w:left="46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439E4">
              <w:rPr>
                <w:rFonts w:ascii="Times New Roman" w:eastAsia="Calibri" w:hAnsi="Times New Roman" w:cs="Times New Roman"/>
                <w:b/>
                <w:bCs/>
              </w:rPr>
              <w:t>Пр</w:t>
            </w:r>
            <w:proofErr w:type="spellEnd"/>
            <w:r w:rsidRPr="000439E4">
              <w:rPr>
                <w:rFonts w:ascii="Times New Roman" w:eastAsia="Calibri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</w:t>
            </w:r>
            <w:r w:rsidRPr="000439E4">
              <w:rPr>
                <w:rFonts w:ascii="Times New Roman" w:eastAsia="Calibri" w:hAnsi="Times New Roman" w:cs="Times New Roman"/>
                <w:b/>
                <w:bCs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_________________</w:t>
            </w:r>
            <w:r w:rsidRPr="000439E4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:rsidR="000439E4" w:rsidRPr="000439E4" w:rsidRDefault="000439E4" w:rsidP="000439E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439E4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D1582F" w:rsidRPr="00873044" w:rsidRDefault="00D1582F" w:rsidP="003B0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D1582F" w:rsidRPr="00873044" w:rsidRDefault="00D1582F" w:rsidP="003B03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0"/>
        </w:rPr>
      </w:pPr>
    </w:p>
    <w:p w:rsidR="00D1582F" w:rsidRPr="00873044" w:rsidRDefault="00D1582F" w:rsidP="003B03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0"/>
        </w:rPr>
      </w:pPr>
      <w:r w:rsidRPr="00873044">
        <w:rPr>
          <w:rFonts w:ascii="Times New Roman" w:eastAsia="Calibri" w:hAnsi="Times New Roman" w:cs="Times New Roman"/>
          <w:b/>
          <w:sz w:val="40"/>
        </w:rPr>
        <w:t>ОБРАЗОВАТЕЛЬНАЯ ПРОГРАММА</w:t>
      </w:r>
    </w:p>
    <w:p w:rsidR="00D1582F" w:rsidRPr="00873044" w:rsidRDefault="00D1582F" w:rsidP="003B03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</w:rPr>
      </w:pPr>
    </w:p>
    <w:p w:rsidR="00D1582F" w:rsidRPr="00873044" w:rsidRDefault="00D1582F" w:rsidP="003B03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</w:rPr>
      </w:pPr>
      <w:r w:rsidRPr="00873044">
        <w:rPr>
          <w:rFonts w:ascii="Times New Roman" w:eastAsia="Calibri" w:hAnsi="Times New Roman" w:cs="Times New Roman"/>
          <w:b/>
          <w:sz w:val="32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32"/>
        </w:rPr>
        <w:t xml:space="preserve">автономного </w:t>
      </w:r>
      <w:r w:rsidRPr="00873044">
        <w:rPr>
          <w:rFonts w:ascii="Times New Roman" w:eastAsia="Calibri" w:hAnsi="Times New Roman" w:cs="Times New Roman"/>
          <w:b/>
          <w:sz w:val="32"/>
        </w:rPr>
        <w:t>дошкольного</w:t>
      </w:r>
    </w:p>
    <w:p w:rsidR="00D1582F" w:rsidRPr="00873044" w:rsidRDefault="00D1582F" w:rsidP="003B03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</w:rPr>
      </w:pPr>
      <w:r w:rsidRPr="00873044">
        <w:rPr>
          <w:rFonts w:ascii="Times New Roman" w:eastAsia="Calibri" w:hAnsi="Times New Roman" w:cs="Times New Roman"/>
          <w:b/>
          <w:sz w:val="32"/>
        </w:rPr>
        <w:t xml:space="preserve">образовательного учреждения </w:t>
      </w:r>
      <w:r>
        <w:rPr>
          <w:rFonts w:ascii="Times New Roman" w:eastAsia="Calibri" w:hAnsi="Times New Roman" w:cs="Times New Roman"/>
          <w:b/>
          <w:sz w:val="32"/>
        </w:rPr>
        <w:t>городского округа Саранск</w:t>
      </w:r>
    </w:p>
    <w:p w:rsidR="00D1582F" w:rsidRPr="00873044" w:rsidRDefault="00D1582F" w:rsidP="003B03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</w:rPr>
      </w:pPr>
      <w:r w:rsidRPr="00873044">
        <w:rPr>
          <w:rFonts w:ascii="Times New Roman" w:eastAsia="Calibri" w:hAnsi="Times New Roman" w:cs="Times New Roman"/>
          <w:b/>
          <w:sz w:val="32"/>
        </w:rPr>
        <w:t>«</w:t>
      </w:r>
      <w:r>
        <w:rPr>
          <w:rFonts w:ascii="Times New Roman" w:eastAsia="Calibri" w:hAnsi="Times New Roman" w:cs="Times New Roman"/>
          <w:b/>
          <w:sz w:val="32"/>
        </w:rPr>
        <w:t>Центр ра</w:t>
      </w:r>
      <w:r w:rsidR="007B46D8">
        <w:rPr>
          <w:rFonts w:ascii="Times New Roman" w:eastAsia="Calibri" w:hAnsi="Times New Roman" w:cs="Times New Roman"/>
          <w:b/>
          <w:sz w:val="32"/>
        </w:rPr>
        <w:t>звития ребенка – детский сад №17</w:t>
      </w:r>
      <w:r w:rsidRPr="00873044">
        <w:rPr>
          <w:rFonts w:ascii="Times New Roman" w:eastAsia="Calibri" w:hAnsi="Times New Roman" w:cs="Times New Roman"/>
          <w:b/>
          <w:sz w:val="32"/>
        </w:rPr>
        <w:t>»</w:t>
      </w: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Default="00D1582F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E00" w:rsidRDefault="007C0E00" w:rsidP="003B03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2F" w:rsidRPr="00D1582F" w:rsidRDefault="00D1582F" w:rsidP="003B030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817"/>
        <w:gridCol w:w="9072"/>
      </w:tblGrid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ОП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 программы (обязательная часть)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образовательной программы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Значимые характеристики для разработки и реализации Программы. Характеристика особенностей развития детей раннего и дошкольного возраста, воспитывающихся в ДОУ 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 (целевые ориентиры)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ориентиры образования в раннем возрасте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ориентиры образования в дошкольном возрасте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 детей с ОВР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 программы (обязательная часть)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развития ребенка и с учетом программ и методических пособий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вариативных форм, способов и методов реализации программы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направления поддержки детской инициативы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социумом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жизни и деятельности детей (режим дня)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традиционных событий, праздников, мероприятий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</w:tr>
      <w:tr w:rsidR="007C0E00" w:rsidRPr="00D1582F" w:rsidTr="007C0E00"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методическими материалами, средствами обучения и воспитания</w:t>
            </w:r>
          </w:p>
        </w:tc>
      </w:tr>
      <w:tr w:rsidR="007C0E00" w:rsidRPr="00D1582F" w:rsidTr="007C0E00">
        <w:trPr>
          <w:trHeight w:val="288"/>
        </w:trPr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в ДОУ</w:t>
            </w:r>
          </w:p>
        </w:tc>
      </w:tr>
      <w:tr w:rsidR="007C0E00" w:rsidRPr="00D1582F" w:rsidTr="007C0E00">
        <w:trPr>
          <w:trHeight w:val="453"/>
        </w:trPr>
        <w:tc>
          <w:tcPr>
            <w:tcW w:w="817" w:type="dxa"/>
          </w:tcPr>
          <w:p w:rsidR="007C0E00" w:rsidRPr="00D1582F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</w:t>
            </w:r>
            <w:proofErr w:type="spellStart"/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A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</w:t>
            </w:r>
          </w:p>
        </w:tc>
      </w:tr>
      <w:tr w:rsidR="007C0E00" w:rsidRPr="00D1582F" w:rsidTr="007C0E00">
        <w:trPr>
          <w:trHeight w:val="453"/>
        </w:trPr>
        <w:tc>
          <w:tcPr>
            <w:tcW w:w="817" w:type="dxa"/>
          </w:tcPr>
          <w:p w:rsidR="007C0E00" w:rsidRDefault="007C0E00" w:rsidP="007C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072" w:type="dxa"/>
          </w:tcPr>
          <w:p w:rsidR="007C0E00" w:rsidRPr="001A636C" w:rsidRDefault="007C0E00" w:rsidP="007C0E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презентация ОП</w:t>
            </w:r>
          </w:p>
        </w:tc>
      </w:tr>
    </w:tbl>
    <w:p w:rsidR="0005147E" w:rsidRPr="0005147E" w:rsidRDefault="00D1582F" w:rsidP="003B03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147E" w:rsidRPr="0005147E" w:rsidRDefault="0005147E" w:rsidP="003B03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ОБРАЗОВАТЕЛЬНОЙ ПРОГРАММЫ</w:t>
      </w:r>
    </w:p>
    <w:p w:rsidR="0005147E" w:rsidRDefault="0005147E" w:rsidP="003B03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  <w:r w:rsid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B0307" w:rsidRPr="0005147E" w:rsidRDefault="003B0307" w:rsidP="003B03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«Центр развития ребёнка-детский сад №17» функционирует с 28 июня 2017 года. 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учреждения: дошкольное образовательное учреждение.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учреждения: центр развития ребенка – детский сад. 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 на 240 мест. 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нахождения: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Мордовия, г. Саранск, проспект Российской Армии, д.14А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индекс: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430009, 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8(8342) 45-00-54; 8(8342) 45-00-55; 8(8342) 45-00-56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1328014599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</w:t>
      </w:r>
      <w:r w:rsidRPr="003B030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ru-RU"/>
        </w:rPr>
        <w:t xml:space="preserve"> </w:t>
      </w:r>
      <w:r w:rsidRPr="003B03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сайта</w:t>
      </w:r>
      <w:r w:rsidRPr="003B030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ru-RU"/>
        </w:rPr>
        <w:t>: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ds17sar.schoolrm.ru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Банковские реквизиты: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048952001, счет 40701810500001000002 в ОТДЕЛЕНИЕ-НБ Республика Мордовия Банка России г. Саранск, 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>л/с 30096</w:t>
      </w:r>
      <w:r w:rsidRPr="003B0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>44180 в УФК по Республике Мордовия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г. Саранска в лице ГУО.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учредителя: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Саранск, Советская, д.33.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лица учредителя: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Саранск, ул. Б. Хмельницкого, д.57.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«Центр развития ребёнка-детский сад №17» функционирует на основании: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Устава</w:t>
      </w: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29 марта 2017 г.   № 666-рз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Лицензии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право ведения образовательной деятельности № 0000444, серия 13Л01, приложение к лицензии № 3885 от 29 марта 2017 г.</w:t>
      </w:r>
    </w:p>
    <w:p w:rsid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вида деятельности 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государственным требованиям РФ в области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307" w:rsidRPr="0005147E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функция МАДОУ: </w:t>
      </w:r>
    </w:p>
    <w:p w:rsidR="003B0307" w:rsidRPr="003B0307" w:rsidRDefault="003B0307" w:rsidP="003B0307">
      <w:pPr>
        <w:pStyle w:val="a5"/>
        <w:numPr>
          <w:ilvl w:val="0"/>
          <w:numId w:val="23"/>
        </w:numPr>
        <w:autoSpaceDN w:val="0"/>
        <w:adjustRightInd w:val="0"/>
        <w:ind w:left="142" w:firstLine="425"/>
        <w:jc w:val="both"/>
        <w:rPr>
          <w:rFonts w:cs="Times New Roman"/>
          <w:sz w:val="28"/>
          <w:lang w:eastAsia="ru-RU"/>
        </w:rPr>
      </w:pPr>
      <w:r w:rsidRPr="003B0307">
        <w:rPr>
          <w:rFonts w:cs="Times New Roman"/>
          <w:sz w:val="28"/>
          <w:lang w:eastAsia="ru-RU"/>
        </w:rPr>
        <w:t>охрана жизни и укрепление физического и психического здоровья воспитанников;</w:t>
      </w:r>
    </w:p>
    <w:p w:rsidR="003B0307" w:rsidRPr="003B0307" w:rsidRDefault="003B0307" w:rsidP="003B0307">
      <w:pPr>
        <w:pStyle w:val="a5"/>
        <w:numPr>
          <w:ilvl w:val="0"/>
          <w:numId w:val="23"/>
        </w:numPr>
        <w:autoSpaceDN w:val="0"/>
        <w:adjustRightInd w:val="0"/>
        <w:ind w:left="142" w:firstLine="425"/>
        <w:jc w:val="both"/>
        <w:rPr>
          <w:rFonts w:cs="Times New Roman"/>
          <w:sz w:val="28"/>
          <w:lang w:eastAsia="ru-RU"/>
        </w:rPr>
      </w:pPr>
      <w:r w:rsidRPr="003B0307">
        <w:rPr>
          <w:rFonts w:cs="Times New Roman"/>
          <w:sz w:val="28"/>
          <w:lang w:eastAsia="ru-RU"/>
        </w:rPr>
        <w:t>осуществление социально-коммуникативного, познавательного, речевого, художественно-эстетического, физического развития;</w:t>
      </w:r>
    </w:p>
    <w:p w:rsidR="003B0307" w:rsidRPr="003B0307" w:rsidRDefault="003B0307" w:rsidP="003B0307">
      <w:pPr>
        <w:pStyle w:val="a5"/>
        <w:numPr>
          <w:ilvl w:val="0"/>
          <w:numId w:val="23"/>
        </w:numPr>
        <w:autoSpaceDN w:val="0"/>
        <w:adjustRightInd w:val="0"/>
        <w:ind w:left="142" w:firstLine="425"/>
        <w:jc w:val="both"/>
        <w:rPr>
          <w:rFonts w:cs="Times New Roman"/>
          <w:sz w:val="28"/>
          <w:lang w:eastAsia="ru-RU"/>
        </w:rPr>
      </w:pPr>
      <w:r w:rsidRPr="003B0307">
        <w:rPr>
          <w:rFonts w:cs="Times New Roman"/>
          <w:sz w:val="28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3B0307" w:rsidRPr="003B0307" w:rsidRDefault="003B0307" w:rsidP="003B0307">
      <w:pPr>
        <w:pStyle w:val="a5"/>
        <w:numPr>
          <w:ilvl w:val="0"/>
          <w:numId w:val="23"/>
        </w:numPr>
        <w:autoSpaceDN w:val="0"/>
        <w:adjustRightInd w:val="0"/>
        <w:ind w:left="142" w:firstLine="425"/>
        <w:jc w:val="both"/>
        <w:rPr>
          <w:rFonts w:cs="Times New Roman"/>
          <w:sz w:val="28"/>
          <w:lang w:eastAsia="ru-RU"/>
        </w:rPr>
      </w:pPr>
      <w:r w:rsidRPr="003B0307">
        <w:rPr>
          <w:rFonts w:cs="Times New Roman"/>
          <w:sz w:val="28"/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3B0307" w:rsidRPr="003B0307" w:rsidRDefault="003B0307" w:rsidP="003B0307">
      <w:pPr>
        <w:pStyle w:val="a5"/>
        <w:numPr>
          <w:ilvl w:val="0"/>
          <w:numId w:val="23"/>
        </w:numPr>
        <w:autoSpaceDN w:val="0"/>
        <w:adjustRightInd w:val="0"/>
        <w:ind w:left="142" w:firstLine="425"/>
        <w:jc w:val="both"/>
        <w:rPr>
          <w:rFonts w:cs="Times New Roman"/>
          <w:sz w:val="28"/>
          <w:lang w:eastAsia="ru-RU"/>
        </w:rPr>
      </w:pPr>
      <w:r w:rsidRPr="003B0307">
        <w:rPr>
          <w:rFonts w:cs="Times New Roman"/>
          <w:sz w:val="28"/>
          <w:lang w:eastAsia="ru-RU"/>
        </w:rPr>
        <w:t>взаимодействие с семьями воспитанников для обеспечения полноценного развития детей;</w:t>
      </w:r>
    </w:p>
    <w:p w:rsidR="003B0307" w:rsidRPr="00F569AE" w:rsidRDefault="003B0307" w:rsidP="00F569AE">
      <w:pPr>
        <w:pStyle w:val="a5"/>
        <w:numPr>
          <w:ilvl w:val="0"/>
          <w:numId w:val="23"/>
        </w:numPr>
        <w:autoSpaceDN w:val="0"/>
        <w:adjustRightInd w:val="0"/>
        <w:ind w:left="142" w:firstLine="425"/>
        <w:jc w:val="both"/>
        <w:rPr>
          <w:rFonts w:cs="Times New Roman"/>
          <w:sz w:val="28"/>
          <w:lang w:eastAsia="ru-RU"/>
        </w:rPr>
      </w:pPr>
      <w:r w:rsidRPr="003B0307">
        <w:rPr>
          <w:rFonts w:cs="Times New Roman"/>
          <w:sz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569AE" w:rsidRPr="00F569AE" w:rsidRDefault="00F569AE" w:rsidP="00F5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комплектования групп: Одновозрастное.</w:t>
      </w:r>
    </w:p>
    <w:p w:rsidR="00F569AE" w:rsidRDefault="00F569AE" w:rsidP="00F5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Рассчитан на 240 мест согласно нормам.</w:t>
      </w:r>
    </w:p>
    <w:p w:rsid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МАДОУ функционирует 12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работы в ДОУ: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часов, рабочая неделя 5 дней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МАДОУ имеет кабинеты:</w:t>
      </w: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заведующей, медицинский, методический, кабинет заместителя заведующей по АХЧ, логопедический кабинет, кабинет психолога, сенсорная комната, студия изобразительного творчества, компьютерный класс. Кабинеты оснащены всем необходимым.</w:t>
      </w:r>
    </w:p>
    <w:p w:rsidR="003B0307" w:rsidRPr="003B0307" w:rsidRDefault="003B0307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функционируют бассейн, музыкальный и физкультурный зал, студия изобразительного творчества, компьютерный класс.</w:t>
      </w:r>
    </w:p>
    <w:p w:rsidR="00F569AE" w:rsidRDefault="00F569A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редакция образовательной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образования». 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05147E" w:rsidRDefault="0005147E" w:rsidP="003B03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Нормативно-правовой основой для разработки образовательной программы являются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Федеральный уровень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№273-ФЗ от 29.12.2012. «Об образовании РФ»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</w:t>
      </w:r>
      <w:r w:rsidR="00D3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октября </w:t>
      </w:r>
      <w:smartTag w:uri="urn:schemas-microsoft-com:office:smarttags" w:element="metricconverter">
        <w:smartTagPr>
          <w:attr w:name="ProductID" w:val="2,5 кг"/>
        </w:smartTagPr>
        <w:r w:rsidRPr="00051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1155 «Об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образования» (зарегистрировано в минюсте РФ 14 ноября 2013 года, № 30384)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 РФ от 30 августа 2013 года 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 РФ от 8 апреля 2014 года № 293 «Об утверждении Приема на обучение по образовательным программам дошкольного образования»(зарегистрирован в минюсте РФ 12мая 2014 года, № 32220, вступил в силу 27 мая 2014 года)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 РФ от 14 июня 2013 года № 462 «Об утверждении Порядка проведения </w:t>
      </w: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 (зарегистрирован в минюсте РФ 27июня 2013 года, № 28908)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 РФ от 13января 2014года № 8 «Об утверждении примерной формы договора об образовании по образовательным программам дошкольного образования»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РФ от 26.08.2010г. № 761-н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дошкольного образования»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18 октября 2013 года № 544н «Об утверждении профессионального стандарта «Педагог (педагогическая деятельность в сфере дошкольного, начального  общего, основного общего, среднего общего образования» (воспитатель, учитель)»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года № 26 «Об утверждении СанПиН 2.4.1.-3049-13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5 августа 2013 года № 662 «Об осуществлении мониторинга системы образования»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 августа 2013 года № 706 «Об утверждении Правил оказания платных образовательных услуг»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Департамента государственной политики в сфере общего образования Министерства образования и науки  РФ от 28.02.14г. № 08-249 «Комментарии к ФГОС дошкольного образования»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 Департамента государственной политики в сфере общего образования Министерства образования и науки  РФ от 10 января 2014г. № 08-10 «О Плане действий по обеспечению введения ФГОС дошкольного образования (далее – План действий по обеспечению введения ФГОС ДО (№ 08-10))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07.02.14г. № 01-52-22/ 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 РФ от 10 января 2014года № 08-5 «О соблюдении организациями, осуществляемым образовательную деятельность, требования, установленных федеральным государственным стандартом дошкольного образования»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 РФ от 27.09.12г.года № 08-406 «Об организации семейных дошкольных групп в качестве структурных подразделений ДОУ»</w:t>
      </w:r>
    </w:p>
    <w:p w:rsidR="0005147E" w:rsidRPr="0005147E" w:rsidRDefault="0005147E" w:rsidP="00F569AE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5 апреля 2013 года № 44-ФЗ «О контрактной системе в сфере закупок товаров, работ, услуг, для обеспечения государственных и муниципальных нужд»</w:t>
      </w:r>
    </w:p>
    <w:p w:rsidR="0005147E" w:rsidRPr="0005147E" w:rsidRDefault="0005147E" w:rsidP="00F569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05147E" w:rsidRDefault="0005147E" w:rsidP="00F569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Региональный уровень</w:t>
      </w:r>
    </w:p>
    <w:p w:rsidR="0005147E" w:rsidRPr="00F569AE" w:rsidRDefault="0005147E" w:rsidP="00F569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Мордовия от 08 августа </w:t>
      </w:r>
      <w:smartTag w:uri="urn:schemas-microsoft-com:office:smarttags" w:element="metricconverter">
        <w:smartTagPr>
          <w:attr w:name="ProductID" w:val="2013 г"/>
        </w:smartTagPr>
        <w:r w:rsidRPr="00051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="00F569AE">
        <w:rPr>
          <w:rFonts w:ascii="Times New Roman" w:eastAsia="Times New Roman" w:hAnsi="Times New Roman" w:cs="Times New Roman"/>
          <w:sz w:val="28"/>
          <w:szCs w:val="28"/>
          <w:lang w:eastAsia="ru-RU"/>
        </w:rPr>
        <w:t>.№ 53-3 «</w:t>
      </w:r>
      <w:r w:rsidR="00D3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вании» в Республике Мордовия</w:t>
      </w:r>
      <w:r w:rsidR="00F5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Республики Мордовия №1203 «Об утверждении сетевого графика введения федерального государственного</w:t>
      </w:r>
      <w:r w:rsidRPr="000514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дошкольного образования в республике Мордовия в 2014-2015 годах»</w:t>
      </w:r>
    </w:p>
    <w:p w:rsidR="0005147E" w:rsidRPr="0005147E" w:rsidRDefault="0005147E" w:rsidP="00F569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147E" w:rsidRPr="0005147E" w:rsidRDefault="0005147E" w:rsidP="00F569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Муниципальный уровень</w:t>
      </w:r>
    </w:p>
    <w:p w:rsidR="0005147E" w:rsidRPr="0005147E" w:rsidRDefault="0005147E" w:rsidP="00F569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по социальной политике Администрации городского округа Саранск № 23а от 29.03.13 г. Об утверждении Планов мероприятий </w:t>
      </w:r>
      <w:r w:rsidR="00E73CF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карта») «Изменения в муниципальных автономных дошкольных образовательных учреждениях городского округа Саранск, направленные на повышение эффективности и качества услуг в сфере дошкольного образования, соотнесённые с этапами перехода к эффективному контракту</w:t>
      </w:r>
    </w:p>
    <w:p w:rsidR="0005147E" w:rsidRP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Default="0005147E" w:rsidP="003B0307">
      <w:pPr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05147E" w:rsidRDefault="0005147E" w:rsidP="00F5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7E" w:rsidRPr="0005147E" w:rsidRDefault="0005147E" w:rsidP="00F5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дошкольного образования – стратегия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05147E" w:rsidRPr="0005147E" w:rsidRDefault="0005147E" w:rsidP="003B03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идеей программы является обогащенное развити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детей дошкольного возраста,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чивающее единый процесс социализации-индивидуализации личности через осознание ребенком своих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 возможностей и способностей.</w:t>
      </w:r>
    </w:p>
    <w:p w:rsidR="0005147E" w:rsidRPr="0005147E" w:rsidRDefault="004C124A" w:rsidP="003B03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Программа направлена</w:t>
      </w:r>
      <w:r w:rsidR="0005147E" w:rsidRPr="000514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5147E" w:rsidRPr="0005147E" w:rsidRDefault="0005147E" w:rsidP="003B03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Программа учитывает</w:t>
      </w:r>
    </w:p>
    <w:p w:rsidR="0005147E" w:rsidRPr="0005147E" w:rsidRDefault="004C124A" w:rsidP="003B03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потребности </w:t>
      </w:r>
      <w:r w:rsidR="0005147E"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1F27B3" w:rsidRPr="0005147E" w:rsidRDefault="0005147E" w:rsidP="00F569A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освоения ребенком Программы на разных этапах ее реализации.</w:t>
      </w:r>
    </w:p>
    <w:p w:rsidR="0005147E" w:rsidRPr="00407DA8" w:rsidRDefault="0005147E" w:rsidP="003B03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 Цель и задачи реализации программы</w:t>
      </w:r>
    </w:p>
    <w:p w:rsidR="0005147E" w:rsidRPr="0005147E" w:rsidRDefault="0005147E" w:rsidP="003B03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</w:p>
    <w:p w:rsidR="0005147E" w:rsidRPr="0005147E" w:rsidRDefault="0005147E" w:rsidP="003B03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практикования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видах деятельности, творческой самореализации. 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физического и психического здоровья ребенка, формирование основ его двигательной и гигиенической культуры;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целостное развитие ребенка как субъекта посильных дошкольнику видов деятельности;</w:t>
      </w:r>
    </w:p>
    <w:p w:rsidR="0005147E" w:rsidRPr="0005147E" w:rsidRDefault="004C124A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обогащенное развитие ребенка, обеспечивающее единый </w:t>
      </w:r>
      <w:r w:rsidR="0005147E"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социализации-индивидуализации с учетом детских потребностей, возможностей и способностей;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пробуждение творческой активности и воображения ребенка, желания включаться в творческую деятельность;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ребенка к культуре своей страны и воспитание уважения к другим народам и культурам;</w:t>
      </w:r>
    </w:p>
    <w:p w:rsid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407DA8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 Принципы и подходы к реализации программы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Конституции, законодательства РФ, Конвенции о правах ребенка, в основе которых заложены следующие </w:t>
      </w:r>
      <w:r w:rsidRPr="000514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международные принципы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разнообразия детства; сохранение уникальности и </w:t>
      </w: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моценность</w:t>
      </w:r>
      <w:proofErr w:type="spellEnd"/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– понимание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(рассмотрение) детства как периода жизни значимого самого по себе без всяких условий; значимого тем, что происходит с ребен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сейчас, а не с тем, что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подготовки к следующему периоду;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личностно-развивающий и гуманистический характер взаимодействия взрослых (родителей (законных представителей) педагогических и иных работников Организации) и детей;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личности ребенка;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образовательного пространства и реализации образовательной деятельности в соответствии с ФГОС ДО Программа реализует </w:t>
      </w:r>
      <w:r w:rsidRPr="000514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дошкольного образования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</w:t>
      </w: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lastRenderedPageBreak/>
        <w:t>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- поддержка инициативы детей в различных видах деятельности;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- сотрудничество Организации с семьей;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5147E" w:rsidRPr="0005147E" w:rsidRDefault="0005147E" w:rsidP="003B0307">
      <w:pPr>
        <w:widowControl w:val="0"/>
        <w:suppressLineNumbers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  <w:r w:rsidRPr="0005147E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- учет этнокультурной ситуации развития детей.</w:t>
      </w:r>
    </w:p>
    <w:p w:rsidR="001F27B3" w:rsidRPr="0005147E" w:rsidRDefault="001F27B3" w:rsidP="00F569AE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</w:pPr>
    </w:p>
    <w:p w:rsidR="0005147E" w:rsidRPr="0005147E" w:rsidRDefault="0005147E" w:rsidP="003B0307">
      <w:pPr>
        <w:tabs>
          <w:tab w:val="left" w:pos="284"/>
          <w:tab w:val="left" w:pos="390"/>
          <w:tab w:val="num" w:pos="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 Значимые характеристики, в том числе характеристики особенностей развития детей раннего и дошкольного возраста.</w:t>
      </w:r>
    </w:p>
    <w:p w:rsidR="0005147E" w:rsidRPr="0005147E" w:rsidRDefault="0005147E" w:rsidP="003B0307">
      <w:pPr>
        <w:tabs>
          <w:tab w:val="left" w:pos="284"/>
          <w:tab w:val="left" w:pos="390"/>
          <w:tab w:val="num" w:pos="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учреждении. Количественный состав группы определяется наличием свободных мест в соответствии с требованиями </w:t>
      </w: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5147E" w:rsidRPr="0005147E" w:rsidRDefault="0005147E" w:rsidP="003B0307">
      <w:pPr>
        <w:tabs>
          <w:tab w:val="left" w:pos="284"/>
          <w:tab w:val="left" w:pos="390"/>
          <w:tab w:val="num" w:pos="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структурной единицей ДОУ  является группа. Группы имеют общеразвивающую и компенсирующую направленности. Наполняемость групп определяется с учетом возраста детей. Все группы однородны по возрастному составу детей.</w:t>
      </w:r>
    </w:p>
    <w:p w:rsidR="0005147E" w:rsidRPr="0005147E" w:rsidRDefault="0005147E" w:rsidP="003B0307">
      <w:pPr>
        <w:tabs>
          <w:tab w:val="left" w:pos="284"/>
          <w:tab w:val="left" w:pos="390"/>
          <w:tab w:val="num" w:pos="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ДОУ воспитываю</w:t>
      </w:r>
      <w:r w:rsidR="00F569AE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дети в возрасте от 1,3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8 лет.  </w:t>
      </w:r>
    </w:p>
    <w:p w:rsidR="0005147E" w:rsidRPr="0005147E" w:rsidRDefault="00F569AE" w:rsidP="003B0307">
      <w:pPr>
        <w:tabs>
          <w:tab w:val="left" w:pos="284"/>
          <w:tab w:val="left" w:pos="390"/>
          <w:tab w:val="num" w:pos="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групп 12</w:t>
      </w:r>
      <w:r w:rsidR="0005147E" w:rsidRPr="0005147E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них:</w:t>
      </w:r>
    </w:p>
    <w:p w:rsidR="0005147E" w:rsidRPr="00E73CFE" w:rsidRDefault="0005147E" w:rsidP="003B0307">
      <w:pPr>
        <w:tabs>
          <w:tab w:val="left" w:pos="284"/>
          <w:tab w:val="left" w:pos="390"/>
          <w:tab w:val="num" w:pos="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73CF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 для детей раннего возраста об</w:t>
      </w:r>
      <w:r w:rsidR="00F569AE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щеразвивающей направленности – 2</w:t>
      </w:r>
      <w:r w:rsidRPr="00E73C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5147E" w:rsidRPr="00E73CFE" w:rsidRDefault="0005147E" w:rsidP="003B0307">
      <w:pPr>
        <w:tabs>
          <w:tab w:val="left" w:pos="284"/>
          <w:tab w:val="left" w:pos="390"/>
          <w:tab w:val="num" w:pos="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FE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групп для детей дошкольного возраста об</w:t>
      </w:r>
      <w:r w:rsidR="00F569AE">
        <w:rPr>
          <w:rFonts w:ascii="Times New Roman" w:eastAsia="Times New Roman" w:hAnsi="Times New Roman" w:cs="Times New Roman"/>
          <w:sz w:val="28"/>
          <w:szCs w:val="28"/>
          <w:lang w:eastAsia="ar-SA"/>
        </w:rPr>
        <w:t>щеразвивающей направленности – 9</w:t>
      </w:r>
      <w:r w:rsidRPr="00E73C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5147E" w:rsidRPr="00E73CFE" w:rsidRDefault="0005147E" w:rsidP="003B0307">
      <w:pPr>
        <w:tabs>
          <w:tab w:val="left" w:pos="284"/>
          <w:tab w:val="left" w:pos="390"/>
          <w:tab w:val="num" w:pos="4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FE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групп для детей дошкольного возраста компенсирующей направленности- 1.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педагогическом коллективе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9"/>
        <w:gridCol w:w="1500"/>
      </w:tblGrid>
      <w:tr w:rsidR="0005147E" w:rsidRPr="0005147E" w:rsidTr="007B46D8">
        <w:tc>
          <w:tcPr>
            <w:tcW w:w="7929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F56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ический коллектив состоит из 33</w:t>
            </w: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педагогов, среди них</w:t>
            </w:r>
          </w:p>
        </w:tc>
        <w:tc>
          <w:tcPr>
            <w:tcW w:w="150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47E" w:rsidRPr="0005147E" w:rsidTr="007B46D8">
        <w:tc>
          <w:tcPr>
            <w:tcW w:w="7929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05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5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-методической работе</w:t>
            </w:r>
          </w:p>
        </w:tc>
        <w:tc>
          <w:tcPr>
            <w:tcW w:w="150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147E" w:rsidRPr="0005147E" w:rsidTr="007B46D8">
        <w:tc>
          <w:tcPr>
            <w:tcW w:w="7929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Педагогический персонал:</w:t>
            </w:r>
          </w:p>
        </w:tc>
        <w:tc>
          <w:tcPr>
            <w:tcW w:w="150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47E" w:rsidRPr="0005147E" w:rsidTr="007B46D8">
        <w:tc>
          <w:tcPr>
            <w:tcW w:w="7929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0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05147E" w:rsidRPr="0005147E" w:rsidTr="007B46D8">
        <w:tc>
          <w:tcPr>
            <w:tcW w:w="7929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150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147E" w:rsidRPr="0005147E" w:rsidTr="007B46D8">
        <w:tc>
          <w:tcPr>
            <w:tcW w:w="7929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0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147E" w:rsidRPr="0005147E" w:rsidTr="007B46D8">
        <w:tc>
          <w:tcPr>
            <w:tcW w:w="7929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0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5147E" w:rsidRPr="0005147E" w:rsidTr="007B46D8">
        <w:tc>
          <w:tcPr>
            <w:tcW w:w="7929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плаванию</w:t>
            </w:r>
          </w:p>
        </w:tc>
        <w:tc>
          <w:tcPr>
            <w:tcW w:w="1500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147E" w:rsidRPr="0005147E" w:rsidTr="007B46D8">
        <w:tc>
          <w:tcPr>
            <w:tcW w:w="7929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физического воспитания</w:t>
            </w:r>
          </w:p>
        </w:tc>
        <w:tc>
          <w:tcPr>
            <w:tcW w:w="150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147E" w:rsidRPr="0005147E" w:rsidTr="007B46D8">
        <w:tc>
          <w:tcPr>
            <w:tcW w:w="7929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00" w:type="dxa"/>
          </w:tcPr>
          <w:p w:rsidR="0005147E" w:rsidRPr="0005147E" w:rsidRDefault="00593989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00" w:rsidRPr="0005147E" w:rsidRDefault="007C0E00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7E" w:rsidRPr="007C0E00" w:rsidRDefault="0005147E" w:rsidP="007C0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квалификационных критериев педагогов</w:t>
      </w:r>
    </w:p>
    <w:p w:rsidR="0005147E" w:rsidRPr="007C0E00" w:rsidRDefault="0005147E" w:rsidP="007C0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процентном и количественном соотношении)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950"/>
      </w:tblGrid>
      <w:tr w:rsidR="0005147E" w:rsidRPr="0005147E" w:rsidTr="007B46D8">
        <w:tc>
          <w:tcPr>
            <w:tcW w:w="5353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268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12%</w:t>
            </w:r>
          </w:p>
        </w:tc>
      </w:tr>
      <w:tr w:rsidR="0005147E" w:rsidRPr="0005147E" w:rsidTr="007B46D8">
        <w:tc>
          <w:tcPr>
            <w:tcW w:w="5353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268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</w:tr>
      <w:tr w:rsidR="0005147E" w:rsidRPr="0005147E" w:rsidTr="007B46D8">
        <w:tc>
          <w:tcPr>
            <w:tcW w:w="5353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5147E" w:rsidRPr="0005147E" w:rsidTr="007B46D8">
        <w:tc>
          <w:tcPr>
            <w:tcW w:w="5353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68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0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</w:tr>
    </w:tbl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7E" w:rsidRPr="007C0E00" w:rsidRDefault="0005147E" w:rsidP="007C0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уровней образования</w:t>
      </w:r>
    </w:p>
    <w:p w:rsidR="0005147E" w:rsidRPr="007C0E00" w:rsidRDefault="0005147E" w:rsidP="007C0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процентном и количественном соотношении)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5"/>
        <w:gridCol w:w="2230"/>
        <w:gridCol w:w="1924"/>
      </w:tblGrid>
      <w:tr w:rsidR="0005147E" w:rsidRPr="0005147E" w:rsidTr="007B46D8">
        <w:tc>
          <w:tcPr>
            <w:tcW w:w="5275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30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4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  <w:tr w:rsidR="0005147E" w:rsidRPr="0005147E" w:rsidTr="007B46D8">
        <w:tc>
          <w:tcPr>
            <w:tcW w:w="5275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230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05147E" w:rsidRPr="0005147E" w:rsidRDefault="00F569A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</w:t>
            </w:r>
          </w:p>
        </w:tc>
      </w:tr>
    </w:tbl>
    <w:p w:rsidR="00F569AE" w:rsidRDefault="00F569A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47E" w:rsidRPr="007C0E00" w:rsidRDefault="0005147E" w:rsidP="007C0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характеристика педагогического состава</w:t>
      </w:r>
    </w:p>
    <w:p w:rsidR="0005147E" w:rsidRPr="007C0E00" w:rsidRDefault="0005147E" w:rsidP="007C0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процентном и количественном соотношении)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950"/>
      </w:tblGrid>
      <w:tr w:rsidR="0005147E" w:rsidRPr="0005147E" w:rsidTr="007B46D8">
        <w:tc>
          <w:tcPr>
            <w:tcW w:w="5353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268" w:type="dxa"/>
          </w:tcPr>
          <w:p w:rsidR="0005147E" w:rsidRPr="0005147E" w:rsidRDefault="00237CE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47E" w:rsidRPr="0005147E" w:rsidTr="007B46D8">
        <w:tc>
          <w:tcPr>
            <w:tcW w:w="5353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268" w:type="dxa"/>
          </w:tcPr>
          <w:p w:rsidR="0005147E" w:rsidRPr="0005147E" w:rsidRDefault="00237CE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47E" w:rsidRPr="0005147E" w:rsidTr="007B46D8">
        <w:tc>
          <w:tcPr>
            <w:tcW w:w="5353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268" w:type="dxa"/>
          </w:tcPr>
          <w:p w:rsidR="0005147E" w:rsidRPr="0005147E" w:rsidRDefault="00237CE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47E" w:rsidRPr="0005147E" w:rsidTr="007B46D8">
        <w:tc>
          <w:tcPr>
            <w:tcW w:w="5353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и более лет</w:t>
            </w:r>
          </w:p>
        </w:tc>
        <w:tc>
          <w:tcPr>
            <w:tcW w:w="2268" w:type="dxa"/>
          </w:tcPr>
          <w:p w:rsidR="0005147E" w:rsidRPr="0005147E" w:rsidRDefault="00237CE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05147E" w:rsidRPr="0005147E" w:rsidRDefault="0005147E" w:rsidP="003B0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7CEE" w:rsidRDefault="00237CE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5147E" w:rsidRPr="0005147E" w:rsidRDefault="0005147E" w:rsidP="00237C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Структура образовательной части Программы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часть Программы построена с учетом проекта Примерной образо</w:t>
      </w:r>
      <w:r w:rsidR="00E73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Программы «Детство»,</w:t>
      </w:r>
      <w:r w:rsidR="00F5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 коллективом авторов под редакцией Т.И. Бабаевой, А. Г. Гогоберидзе, О. В. Солнцевой и др.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«Детство» соответствует принципам ФГОС ДО. 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основы программы «Детство» связаны с развитием идеи субъектного становления человека в период дошкольного детства.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«Детство».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идеями программы являются: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Идея о развитии ребенка как субъекта детской деятельности.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Идея о феноменологии современного дошкольного детства.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05147E" w:rsidRPr="0005147E" w:rsidRDefault="0005147E" w:rsidP="00F5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Идея о педагогическом сопровождении ребенка как совокупности условий, ситуаций выбора, стимулирующих развитие детской </w:t>
      </w: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проявлений - инициатив, творчества, интересов, самостоятельной деятельности.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 «Детство» нашли отражение новые черты современного дошкольного детства, которые нельзя не учитывать, организуя образовательный процесс детского сада.</w:t>
      </w:r>
    </w:p>
    <w:p w:rsid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дошкольник ориентирован на познание человека и природы. Он неплохо ориентируется в себе, своем ближайшем окружении, своем настоящем и будущем. Он готов оценивать явления и события жизни с разных точек зрения: интереса, утилитарности, полезности, эстетичности, познания. Современные дети ориентированы на будущее. Это яркая отличительная черта маленьких граждан современности - они суверенностью смотрят в будущее. Внутренние резервы современного ребенка раскрываются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видах предпочитаемой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изобразительной, игровой,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музыкальной, литературной. Но в отличие от сверстников прошлых лет он уверенно комбинирует их, объединяет между собой, потому что ему так комфортнее и все можно 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успеть. Он органично вплетает свои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 этом мире в разные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жизнедеятельности. Он - носитель субкультуры, присущей только дошкольнику и отличающей его от детей другого возраста и взрослых. Современному дошкольнику часто не хватает общения с мамой и папой, сверстниками, он теряется в мире объемной информации, ему хочется больше разговаривать и совместно действовать. Группа детского сада - как раз то место, где он реализует принципиальные для себя потребности. В детской деятельности современного ребенка можно увидеть и стремление к интеграции, то есть объединению, разных видов деятельности в один процесс. В н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видах деятельности, таких 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4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экспериментирование, создание микро- и </w:t>
      </w: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макропроектов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коллекционирование, импровизация, современных детей привлекают сам процесс, возможность проявления самостоятельности и свободы, реализации замыслов, возможность выбирать и менять что-то самому.</w:t>
      </w:r>
    </w:p>
    <w:p w:rsidR="00E73CFE" w:rsidRPr="0005147E" w:rsidRDefault="00E73CF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05147E" w:rsidRDefault="0005147E" w:rsidP="003B03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Реализация программы «Детство» ориентирована на:</w:t>
      </w:r>
    </w:p>
    <w:p w:rsidR="0005147E" w:rsidRPr="0005147E" w:rsidRDefault="0005147E" w:rsidP="00237C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:rsidR="0005147E" w:rsidRPr="0005147E" w:rsidRDefault="0005147E" w:rsidP="00237C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равных возможностей для полноценного развития каждого ребёнка…) </w:t>
      </w:r>
    </w:p>
    <w:p w:rsidR="0005147E" w:rsidRPr="0005147E" w:rsidRDefault="0005147E" w:rsidP="00237C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05147E" w:rsidRPr="0005147E" w:rsidRDefault="0005147E" w:rsidP="00237C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05147E" w:rsidRPr="0005147E" w:rsidRDefault="0005147E" w:rsidP="00237C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05147E" w:rsidRPr="0005147E" w:rsidRDefault="0005147E" w:rsidP="00237C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тивности, самостоятельности и ответственности ребёнка, формирование предпосылок учебной деятельности; </w:t>
      </w:r>
    </w:p>
    <w:p w:rsidR="0005147E" w:rsidRPr="0005147E" w:rsidRDefault="0005147E" w:rsidP="00237C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</w:r>
    </w:p>
    <w:p w:rsidR="0005147E" w:rsidRPr="0005147E" w:rsidRDefault="0005147E" w:rsidP="00237C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социокультурной среды, соответствующей возрастным, индивидуальным, психологическим  и физиологическим особенностям детей; </w:t>
      </w:r>
    </w:p>
    <w:p w:rsidR="0005147E" w:rsidRPr="0005147E" w:rsidRDefault="0005147E" w:rsidP="00237CE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5147E" w:rsidRPr="0005147E" w:rsidRDefault="0005147E" w:rsidP="0023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47E" w:rsidRPr="0005147E" w:rsidRDefault="0005147E" w:rsidP="0023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развития, реализуемые программой «Детство»</w:t>
      </w:r>
    </w:p>
    <w:p w:rsidR="0005147E" w:rsidRPr="0005147E" w:rsidRDefault="0005147E" w:rsidP="00237CE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05147E" w:rsidRPr="0005147E" w:rsidRDefault="0005147E" w:rsidP="00237CE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целостное развитие ребенка как субъекта посильных дошкольнику видов деятельности; </w:t>
      </w:r>
    </w:p>
    <w:p w:rsidR="0005147E" w:rsidRPr="0005147E" w:rsidRDefault="0005147E" w:rsidP="00237CE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 </w:t>
      </w:r>
    </w:p>
    <w:p w:rsidR="0005147E" w:rsidRPr="0005147E" w:rsidRDefault="0005147E" w:rsidP="00237CE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05147E" w:rsidRPr="0005147E" w:rsidRDefault="0005147E" w:rsidP="00237CE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05147E" w:rsidRPr="0005147E" w:rsidRDefault="0005147E" w:rsidP="00237CE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05147E" w:rsidRPr="0005147E" w:rsidRDefault="0005147E" w:rsidP="0023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47E" w:rsidRPr="0005147E" w:rsidRDefault="0005147E" w:rsidP="0023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воспитания, реализуемые программой «Детство»</w:t>
      </w:r>
    </w:p>
    <w:p w:rsidR="0005147E" w:rsidRPr="0005147E" w:rsidRDefault="0005147E" w:rsidP="00237CE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05147E" w:rsidRPr="0005147E" w:rsidRDefault="0005147E" w:rsidP="00237CE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ребенка к  культуре своей страны и воспитание уважения к другим народам и культурам; </w:t>
      </w:r>
    </w:p>
    <w:p w:rsidR="0005147E" w:rsidRPr="00237CEE" w:rsidRDefault="0005147E" w:rsidP="00237CE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05147E" w:rsidRPr="0005147E" w:rsidRDefault="0005147E" w:rsidP="00237C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«Детство» имеет структурные блоки. Обращает на себя внимание достаточно высокая технологичность структуры программы. Все разделы четко определяют конкретное содержание обучения детей.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Отличительными особенностями программы «Детство» являются </w:t>
      </w:r>
    </w:p>
    <w:p w:rsidR="0005147E" w:rsidRPr="0005147E" w:rsidRDefault="0005147E" w:rsidP="00237CE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Человекоориентированность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гуманное отношение к миру.</w:t>
      </w:r>
    </w:p>
    <w:p w:rsidR="0005147E" w:rsidRPr="0005147E" w:rsidRDefault="0005147E" w:rsidP="00237CE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интересам современных детей.</w:t>
      </w:r>
    </w:p>
    <w:p w:rsidR="0005147E" w:rsidRPr="0005147E" w:rsidRDefault="0005147E" w:rsidP="00237CE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</w:t>
      </w:r>
    </w:p>
    <w:p w:rsidR="0005147E" w:rsidRPr="0005147E" w:rsidRDefault="0005147E" w:rsidP="00237CE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подход: увлечение – освоение в деятельности – индивидуальные проявления.</w:t>
      </w:r>
    </w:p>
    <w:p w:rsidR="0005147E" w:rsidRPr="0005147E" w:rsidRDefault="0005147E" w:rsidP="00237CE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социокультурный опыт как результат процесса </w:t>
      </w:r>
      <w:proofErr w:type="spellStart"/>
      <w:r w:rsidRPr="00051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культурации</w:t>
      </w:r>
      <w:proofErr w:type="spellEnd"/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Содержания программы </w:t>
      </w: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соответствует ФГОС ДО и построено с учетом комплексности и интеграции содержания, реализуемого посредством проектного  подхода и </w:t>
      </w:r>
      <w:proofErr w:type="spellStart"/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проблемности</w:t>
      </w:r>
      <w:proofErr w:type="spellEnd"/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также </w:t>
      </w:r>
      <w:proofErr w:type="spellStart"/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компетентностого</w:t>
      </w:r>
      <w:proofErr w:type="spellEnd"/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подхода, реализуемого через определение задач для решения  в детской деятельности. Оба подхода реализуются посредством связи детских видов деятельности:  игрой, экспериментированием, исследовательской и художественно-продуктивной деятельностью.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Современные подходы к организации образовательного процесса, ориентированные на сотрудничество педагога и детей, реализуемые программой «Детство»:</w:t>
      </w:r>
    </w:p>
    <w:p w:rsidR="0005147E" w:rsidRPr="0005147E" w:rsidRDefault="00237CEE" w:rsidP="00237CE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учтены современные формы</w:t>
      </w:r>
      <w:r w:rsidR="0005147E" w:rsidRPr="000514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организации образовательного процесса</w:t>
      </w:r>
    </w:p>
    <w:p w:rsidR="0005147E" w:rsidRPr="0005147E" w:rsidRDefault="0005147E" w:rsidP="00237CEE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проектная деятельность, </w:t>
      </w:r>
    </w:p>
    <w:p w:rsidR="0005147E" w:rsidRPr="0005147E" w:rsidRDefault="0005147E" w:rsidP="00237CEE">
      <w:pPr>
        <w:numPr>
          <w:ilvl w:val="0"/>
          <w:numId w:val="7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детские викторины,</w:t>
      </w:r>
    </w:p>
    <w:p w:rsidR="0005147E" w:rsidRPr="0005147E" w:rsidRDefault="0005147E" w:rsidP="00237CEE">
      <w:pPr>
        <w:numPr>
          <w:ilvl w:val="0"/>
          <w:numId w:val="7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коллекционирование,</w:t>
      </w:r>
    </w:p>
    <w:p w:rsidR="0005147E" w:rsidRPr="0005147E" w:rsidRDefault="0005147E" w:rsidP="00237CEE">
      <w:pPr>
        <w:numPr>
          <w:ilvl w:val="0"/>
          <w:numId w:val="7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экспериментирование, </w:t>
      </w:r>
    </w:p>
    <w:p w:rsidR="0005147E" w:rsidRPr="0005147E" w:rsidRDefault="0005147E" w:rsidP="00237CEE">
      <w:pPr>
        <w:numPr>
          <w:ilvl w:val="0"/>
          <w:numId w:val="7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ведение детских дневников и журналов, </w:t>
      </w:r>
    </w:p>
    <w:p w:rsidR="0005147E" w:rsidRPr="0005147E" w:rsidRDefault="0005147E" w:rsidP="00237CEE">
      <w:pPr>
        <w:numPr>
          <w:ilvl w:val="0"/>
          <w:numId w:val="7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составление диафильмов, </w:t>
      </w:r>
    </w:p>
    <w:p w:rsidR="0005147E" w:rsidRPr="0005147E" w:rsidRDefault="0005147E" w:rsidP="00237CEE">
      <w:pPr>
        <w:numPr>
          <w:ilvl w:val="0"/>
          <w:numId w:val="7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игры-путешествия и  игры-оболочки, </w:t>
      </w:r>
    </w:p>
    <w:p w:rsidR="0005147E" w:rsidRPr="0005147E" w:rsidRDefault="0005147E" w:rsidP="00237CEE">
      <w:pPr>
        <w:numPr>
          <w:ilvl w:val="0"/>
          <w:numId w:val="7"/>
        </w:numPr>
        <w:tabs>
          <w:tab w:val="num" w:pos="-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спектакли-коллажи, </w:t>
      </w:r>
    </w:p>
    <w:p w:rsidR="0005147E" w:rsidRPr="0005147E" w:rsidRDefault="0005147E" w:rsidP="00237CEE">
      <w:pPr>
        <w:numPr>
          <w:ilvl w:val="0"/>
          <w:numId w:val="7"/>
        </w:numPr>
        <w:tabs>
          <w:tab w:val="num" w:pos="-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мастерские и др.</w:t>
      </w:r>
    </w:p>
    <w:p w:rsidR="0005147E" w:rsidRPr="0005147E" w:rsidRDefault="0005147E" w:rsidP="00237CEE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подходы к организации образовательного процесса</w:t>
      </w:r>
    </w:p>
    <w:p w:rsidR="0005147E" w:rsidRPr="0005147E" w:rsidRDefault="0005147E" w:rsidP="00237CEE">
      <w:pPr>
        <w:numPr>
          <w:ilvl w:val="0"/>
          <w:numId w:val="8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проектно-ситуационный подход</w:t>
      </w:r>
    </w:p>
    <w:p w:rsidR="0005147E" w:rsidRPr="0005147E" w:rsidRDefault="0005147E" w:rsidP="00237CEE">
      <w:pPr>
        <w:numPr>
          <w:ilvl w:val="0"/>
          <w:numId w:val="8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продуктивности</w:t>
      </w:r>
    </w:p>
    <w:p w:rsidR="0005147E" w:rsidRPr="0005147E" w:rsidRDefault="0005147E" w:rsidP="00237CEE">
      <w:pPr>
        <w:numPr>
          <w:ilvl w:val="0"/>
          <w:numId w:val="8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игровая основа</w:t>
      </w:r>
    </w:p>
    <w:p w:rsidR="0005147E" w:rsidRPr="0005147E" w:rsidRDefault="0005147E" w:rsidP="00237CEE">
      <w:pPr>
        <w:numPr>
          <w:ilvl w:val="0"/>
          <w:numId w:val="8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ИКТ</w:t>
      </w:r>
    </w:p>
    <w:p w:rsidR="0005147E" w:rsidRPr="0005147E" w:rsidRDefault="0005147E" w:rsidP="00237CEE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индивидуально-дифференцированный подход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Ведущим условием реализации Программы «Детство» </w:t>
      </w: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является</w:t>
      </w:r>
      <w:r w:rsidRPr="000514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интеграция </w:t>
      </w:r>
      <w:r w:rsidRPr="000514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социально-эмоционального, созидательно-творческого, познавательного отношения ребенка к миру.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147E" w:rsidRPr="0005147E" w:rsidRDefault="0005147E" w:rsidP="003B0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программа «Детство» представляет собой единый программно-методический комплекс, включающий: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программу «Детст</w:t>
      </w:r>
      <w:r w:rsidR="0023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во» для детей от рождения и до 8</w:t>
      </w: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обеспечение реализации содержания программы в дошкольных образовательных организациях и в семье;</w:t>
      </w:r>
    </w:p>
    <w:p w:rsidR="0005147E" w:rsidRPr="0005147E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методическое обеспечение процесса подготовки педагога, готового к реализации программы «Детство».</w:t>
      </w:r>
    </w:p>
    <w:p w:rsidR="00D32FE9" w:rsidRDefault="0005147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развития ребенка и образовательного процесса в условиях реализации программы «Детство».</w:t>
      </w:r>
      <w:r w:rsidR="00D3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CEE" w:rsidRDefault="00237CEE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CEE" w:rsidRDefault="0024554D" w:rsidP="00237C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C124A">
        <w:rPr>
          <w:rFonts w:ascii="Times New Roman" w:hAnsi="Times New Roman"/>
          <w:b/>
          <w:sz w:val="28"/>
          <w:szCs w:val="28"/>
        </w:rPr>
        <w:t xml:space="preserve"> </w:t>
      </w:r>
      <w:r w:rsidR="001F27B3" w:rsidRPr="00B35C72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1F27B3" w:rsidRPr="00D32FE9" w:rsidRDefault="001F27B3" w:rsidP="00237C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72">
        <w:rPr>
          <w:rFonts w:ascii="Times New Roman" w:hAnsi="Times New Roman"/>
          <w:b/>
          <w:sz w:val="28"/>
          <w:szCs w:val="28"/>
        </w:rPr>
        <w:t>(целевые ориентиры)</w:t>
      </w:r>
    </w:p>
    <w:p w:rsidR="001F27B3" w:rsidRPr="00B35C72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27B3" w:rsidRPr="00B35C72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C72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C72">
        <w:rPr>
          <w:rFonts w:ascii="Times New Roman" w:hAnsi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F27B3" w:rsidRP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27B3">
        <w:rPr>
          <w:rFonts w:ascii="Times New Roman" w:hAnsi="Times New Roman"/>
          <w:b/>
          <w:sz w:val="28"/>
          <w:szCs w:val="28"/>
        </w:rPr>
        <w:t>Ценностно-целевые ориентиры программы</w:t>
      </w:r>
    </w:p>
    <w:p w:rsidR="001F27B3" w:rsidRP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F27B3" w:rsidRPr="007C0E00" w:rsidTr="007B46D8">
        <w:tc>
          <w:tcPr>
            <w:tcW w:w="4785" w:type="dxa"/>
          </w:tcPr>
          <w:p w:rsidR="001F27B3" w:rsidRPr="007C0E00" w:rsidRDefault="001F27B3" w:rsidP="00237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E00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786" w:type="dxa"/>
          </w:tcPr>
          <w:p w:rsidR="001F27B3" w:rsidRPr="007C0E00" w:rsidRDefault="001F27B3" w:rsidP="00237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E0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1F27B3" w:rsidRPr="007C0E00" w:rsidTr="007B46D8">
        <w:tc>
          <w:tcPr>
            <w:tcW w:w="4785" w:type="dxa"/>
          </w:tcPr>
          <w:p w:rsidR="001F27B3" w:rsidRPr="007C0E00" w:rsidRDefault="001F27B3" w:rsidP="00237CEE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0">
              <w:rPr>
                <w:rFonts w:ascii="Times New Roman" w:hAnsi="Times New Roman"/>
                <w:sz w:val="24"/>
                <w:szCs w:val="24"/>
              </w:rPr>
              <w:t>идея о развитии ребенка как субъекта детской деятельности;</w:t>
            </w:r>
          </w:p>
          <w:p w:rsidR="001F27B3" w:rsidRPr="007C0E00" w:rsidRDefault="001F27B3" w:rsidP="00237CEE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0">
              <w:rPr>
                <w:rFonts w:ascii="Times New Roman" w:hAnsi="Times New Roman"/>
                <w:sz w:val="24"/>
                <w:szCs w:val="24"/>
              </w:rPr>
              <w:t xml:space="preserve"> идея о феноменологии современного дошкольного детства;</w:t>
            </w:r>
          </w:p>
          <w:p w:rsidR="001F27B3" w:rsidRPr="007C0E00" w:rsidRDefault="001F27B3" w:rsidP="00237CEE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0">
              <w:rPr>
                <w:rFonts w:ascii="Times New Roman" w:hAnsi="Times New Roman"/>
                <w:sz w:val="24"/>
                <w:szCs w:val="24"/>
              </w:rPr>
              <w:t xml:space="preserve"> идея о целостности развития ребенка в условиях </w:t>
            </w:r>
          </w:p>
          <w:p w:rsidR="001F27B3" w:rsidRPr="007C0E00" w:rsidRDefault="001F27B3" w:rsidP="00237CEE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0">
              <w:rPr>
                <w:rFonts w:ascii="Times New Roman" w:hAnsi="Times New Roman"/>
                <w:sz w:val="24"/>
                <w:szCs w:val="24"/>
              </w:rPr>
              <w:t xml:space="preserve"> эмоционально насыщенного, </w:t>
            </w:r>
          </w:p>
          <w:p w:rsidR="001F27B3" w:rsidRPr="007C0E00" w:rsidRDefault="001F27B3" w:rsidP="00237CEE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0">
              <w:rPr>
                <w:rFonts w:ascii="Times New Roman" w:hAnsi="Times New Roman"/>
                <w:sz w:val="24"/>
                <w:szCs w:val="24"/>
              </w:rPr>
              <w:t xml:space="preserve"> интересного, познавательно привлекательного,</w:t>
            </w:r>
          </w:p>
          <w:p w:rsidR="001F27B3" w:rsidRPr="007C0E00" w:rsidRDefault="001F27B3" w:rsidP="00237CEE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0">
              <w:rPr>
                <w:rFonts w:ascii="Times New Roman" w:hAnsi="Times New Roman"/>
                <w:sz w:val="24"/>
                <w:szCs w:val="24"/>
              </w:rPr>
              <w:t>дающего возможность активно действовать и творить</w:t>
            </w:r>
          </w:p>
          <w:p w:rsidR="001F27B3" w:rsidRPr="007C0E00" w:rsidRDefault="001F27B3" w:rsidP="00237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0">
              <w:rPr>
                <w:rFonts w:ascii="Times New Roman" w:hAnsi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4786" w:type="dxa"/>
          </w:tcPr>
          <w:p w:rsidR="001F27B3" w:rsidRPr="007C0E00" w:rsidRDefault="001F27B3" w:rsidP="00237CEE">
            <w:pPr>
              <w:numPr>
                <w:ilvl w:val="0"/>
                <w:numId w:val="12"/>
              </w:numPr>
              <w:tabs>
                <w:tab w:val="clear" w:pos="720"/>
                <w:tab w:val="num" w:pos="35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0">
              <w:rPr>
                <w:rFonts w:ascii="Times New Roman" w:hAnsi="Times New Roman"/>
                <w:sz w:val="24"/>
                <w:szCs w:val="24"/>
              </w:rPr>
              <w:t>Социализация и индивидуализация ребенка дошкольного возраста;</w:t>
            </w:r>
          </w:p>
          <w:p w:rsidR="001F27B3" w:rsidRPr="007C0E00" w:rsidRDefault="001F27B3" w:rsidP="00237CEE">
            <w:pPr>
              <w:numPr>
                <w:ilvl w:val="0"/>
                <w:numId w:val="12"/>
              </w:numPr>
              <w:tabs>
                <w:tab w:val="clear" w:pos="720"/>
                <w:tab w:val="num" w:pos="35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0">
              <w:rPr>
                <w:rFonts w:ascii="Times New Roman" w:hAnsi="Times New Roman"/>
                <w:sz w:val="24"/>
                <w:szCs w:val="24"/>
              </w:rPr>
              <w:t xml:space="preserve"> Целостное</w:t>
            </w:r>
            <w:bookmarkStart w:id="0" w:name="_GoBack"/>
            <w:bookmarkEnd w:id="0"/>
            <w:r w:rsidRPr="007C0E00">
              <w:rPr>
                <w:rFonts w:ascii="Times New Roman" w:hAnsi="Times New Roman"/>
                <w:sz w:val="24"/>
                <w:szCs w:val="24"/>
              </w:rPr>
              <w:t xml:space="preserve"> развитие ребенка как субъекта детской деятельности и поведения</w:t>
            </w:r>
          </w:p>
          <w:p w:rsidR="001F27B3" w:rsidRPr="007C0E00" w:rsidRDefault="001F27B3" w:rsidP="00237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27B3" w:rsidRPr="00604BD3" w:rsidRDefault="0024554D" w:rsidP="00237CE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</w:t>
      </w:r>
      <w:r w:rsidR="00604BD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1F27B3" w:rsidRPr="00B35C72">
        <w:rPr>
          <w:rFonts w:ascii="Times New Roman" w:hAnsi="Times New Roman"/>
          <w:b/>
          <w:i/>
          <w:sz w:val="28"/>
          <w:szCs w:val="28"/>
        </w:rPr>
        <w:t>Целевые ориентиры образования в раннем детстве</w:t>
      </w: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Социально-коммуникативное развитие</w:t>
      </w:r>
    </w:p>
    <w:p w:rsidR="001F27B3" w:rsidRDefault="001F27B3" w:rsidP="003B0307">
      <w:pPr>
        <w:pStyle w:val="a5"/>
        <w:widowControl/>
        <w:numPr>
          <w:ilvl w:val="0"/>
          <w:numId w:val="14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 w:rsidRPr="00972389">
        <w:rPr>
          <w:sz w:val="28"/>
          <w:szCs w:val="28"/>
          <w:lang w:eastAsia="ru-RU"/>
        </w:rPr>
        <w:t>наблюдается динамика непосредственного эмоционального  общения со взрослым, эмоциональное благополучие детей;</w:t>
      </w:r>
    </w:p>
    <w:p w:rsidR="001F27B3" w:rsidRDefault="001F27B3" w:rsidP="003B0307">
      <w:pPr>
        <w:pStyle w:val="a5"/>
        <w:widowControl/>
        <w:numPr>
          <w:ilvl w:val="0"/>
          <w:numId w:val="14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F27B3" w:rsidRDefault="001F27B3" w:rsidP="003B0307">
      <w:pPr>
        <w:pStyle w:val="a5"/>
        <w:widowControl/>
        <w:numPr>
          <w:ilvl w:val="0"/>
          <w:numId w:val="14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 владеет простейшими навыками самообслуживании; стремится проявлять самостоятельность в бытовом и игровом поведении;</w:t>
      </w:r>
    </w:p>
    <w:p w:rsidR="001F27B3" w:rsidRPr="00972389" w:rsidRDefault="001F27B3" w:rsidP="003B0307">
      <w:pPr>
        <w:pStyle w:val="a5"/>
        <w:widowControl/>
        <w:numPr>
          <w:ilvl w:val="0"/>
          <w:numId w:val="14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готовности и способности к обобщению со взрослыми и совместным играм со сверстниками под руководством взрослого.</w:t>
      </w:r>
    </w:p>
    <w:p w:rsidR="001F27B3" w:rsidRPr="005F05D7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27B3" w:rsidRPr="00386F44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6F44">
        <w:rPr>
          <w:rFonts w:ascii="Times New Roman" w:hAnsi="Times New Roman"/>
          <w:i/>
          <w:sz w:val="28"/>
          <w:szCs w:val="28"/>
        </w:rPr>
        <w:t>Физическое развитие</w:t>
      </w:r>
    </w:p>
    <w:p w:rsidR="001F27B3" w:rsidRPr="005F05D7" w:rsidRDefault="001F27B3" w:rsidP="003B0307">
      <w:pPr>
        <w:pStyle w:val="a5"/>
        <w:widowControl/>
        <w:numPr>
          <w:ilvl w:val="0"/>
          <w:numId w:val="15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играм.</w:t>
      </w: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27B3" w:rsidRPr="00386F44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6F44">
        <w:rPr>
          <w:rFonts w:ascii="Times New Roman" w:hAnsi="Times New Roman"/>
          <w:i/>
          <w:sz w:val="28"/>
          <w:szCs w:val="28"/>
        </w:rPr>
        <w:t>Познавательное развитие</w:t>
      </w:r>
    </w:p>
    <w:p w:rsidR="001F27B3" w:rsidRPr="00F56A3A" w:rsidRDefault="001F27B3" w:rsidP="003B0307">
      <w:pPr>
        <w:pStyle w:val="a5"/>
        <w:widowControl/>
        <w:numPr>
          <w:ilvl w:val="0"/>
          <w:numId w:val="15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владения основными культурными способами деятельности, подражания речевым и предметно-практическим действиям взрослого, проявления инициативы и самостоятельности в познавательно-исследовательской деятельности.</w:t>
      </w: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Речевое развитие</w:t>
      </w:r>
    </w:p>
    <w:p w:rsidR="001F27B3" w:rsidRPr="00C375AE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sz w:val="28"/>
          <w:szCs w:val="28"/>
          <w:lang w:val="ru-RU"/>
        </w:rPr>
      </w:pPr>
      <w:r w:rsidRPr="00C375AE">
        <w:rPr>
          <w:sz w:val="28"/>
          <w:szCs w:val="28"/>
          <w:lang w:val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F27B3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стремится обращаться ко взрослым с вопросами, просьбами;</w:t>
      </w:r>
    </w:p>
    <w:p w:rsidR="001F27B3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проявляет интерес к стихам, песням и сказкам, рассматриванию картин.</w:t>
      </w:r>
    </w:p>
    <w:p w:rsidR="001F27B3" w:rsidRDefault="001F27B3" w:rsidP="003B0307">
      <w:pPr>
        <w:pStyle w:val="TableContents"/>
        <w:ind w:left="349" w:firstLine="567"/>
        <w:jc w:val="both"/>
        <w:rPr>
          <w:sz w:val="28"/>
          <w:szCs w:val="28"/>
          <w:lang w:val="ru-RU"/>
        </w:rPr>
      </w:pPr>
    </w:p>
    <w:p w:rsidR="001F27B3" w:rsidRDefault="001F27B3" w:rsidP="003B0307">
      <w:pPr>
        <w:pStyle w:val="TableContents"/>
        <w:ind w:firstLine="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Музыкальное развитие</w:t>
      </w:r>
    </w:p>
    <w:p w:rsidR="001F27B3" w:rsidRDefault="001F27B3" w:rsidP="003B0307">
      <w:pPr>
        <w:pStyle w:val="TableContents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интересуется звучащими предметами и активно действует с ними; эмоционально вовлечен в действия с музыкальными игрушками и в музыкально-дидактические игры, стремится проявлять настойчивость в достижении результата;</w:t>
      </w:r>
    </w:p>
    <w:p w:rsidR="001F27B3" w:rsidRDefault="001F27B3" w:rsidP="003B0307">
      <w:pPr>
        <w:pStyle w:val="TableContents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проявляет интерес к танцевальным движениям и песням, стремится двигаться под музыку;</w:t>
      </w:r>
    </w:p>
    <w:p w:rsidR="001F27B3" w:rsidRPr="00D32FE9" w:rsidRDefault="001F27B3" w:rsidP="003B0307">
      <w:pPr>
        <w:pStyle w:val="TableContents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эмоционально откликается на различные произведения культуры и искусства.</w:t>
      </w:r>
    </w:p>
    <w:p w:rsidR="001F27B3" w:rsidRDefault="001F27B3" w:rsidP="003B0307">
      <w:pPr>
        <w:pStyle w:val="TableContents"/>
        <w:ind w:firstLine="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Художественное развитие</w:t>
      </w:r>
    </w:p>
    <w:p w:rsidR="001F27B3" w:rsidRDefault="001F27B3" w:rsidP="003B0307">
      <w:pPr>
        <w:pStyle w:val="TableContents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манипулирует с предметами и выполняет познавательно-исследовательские действия с инструментами и материалами, способствующими интересу к изобразительной деятельности;</w:t>
      </w:r>
    </w:p>
    <w:p w:rsidR="001F27B3" w:rsidRDefault="001F27B3" w:rsidP="003B0307">
      <w:pPr>
        <w:pStyle w:val="TableContents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формируются готовность к экспериментированию с материалами и веществами (песок, вода, тесто), создание продукта изобразительной и конструктивной деятельности;</w:t>
      </w:r>
    </w:p>
    <w:p w:rsidR="001F27B3" w:rsidRPr="00950FC2" w:rsidRDefault="001F27B3" w:rsidP="003B0307">
      <w:pPr>
        <w:pStyle w:val="TableContents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проявляет интерес к рассматриванию картинки, эмоционально откликается на различные произведения искусства.</w:t>
      </w:r>
    </w:p>
    <w:p w:rsidR="00604BD3" w:rsidRDefault="00604BD3" w:rsidP="003B03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27B3" w:rsidRPr="00604BD3" w:rsidRDefault="0024554D" w:rsidP="003B0307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D3"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604BD3" w:rsidRPr="00604B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F27B3" w:rsidRPr="00604BD3">
        <w:rPr>
          <w:rFonts w:ascii="Times New Roman" w:hAnsi="Times New Roman" w:cs="Times New Roman"/>
          <w:b/>
          <w:i/>
          <w:sz w:val="28"/>
          <w:szCs w:val="28"/>
        </w:rPr>
        <w:t>Целевы</w:t>
      </w:r>
      <w:r w:rsidR="00604BD3">
        <w:rPr>
          <w:rFonts w:ascii="Times New Roman" w:hAnsi="Times New Roman" w:cs="Times New Roman"/>
          <w:b/>
          <w:i/>
          <w:sz w:val="28"/>
          <w:szCs w:val="28"/>
        </w:rPr>
        <w:t xml:space="preserve">е ориентиры на этапе завершения </w:t>
      </w:r>
      <w:r w:rsidR="001F27B3" w:rsidRPr="00604BD3">
        <w:rPr>
          <w:rFonts w:ascii="Times New Roman" w:hAnsi="Times New Roman" w:cs="Times New Roman"/>
          <w:b/>
          <w:i/>
          <w:sz w:val="28"/>
          <w:szCs w:val="28"/>
        </w:rPr>
        <w:t>дошкольного образования</w:t>
      </w: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Социально-коммуникативное развитие</w:t>
      </w:r>
    </w:p>
    <w:p w:rsidR="001F27B3" w:rsidRPr="008A2DA6" w:rsidRDefault="001F27B3" w:rsidP="003B0307">
      <w:pPr>
        <w:pStyle w:val="a5"/>
        <w:widowControl/>
        <w:numPr>
          <w:ilvl w:val="0"/>
          <w:numId w:val="19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 w:rsidRPr="008A2DA6">
        <w:rPr>
          <w:sz w:val="28"/>
          <w:szCs w:val="28"/>
          <w:lang w:eastAsia="ru-RU"/>
        </w:rPr>
        <w:t>развивается игровая деятельность детей и динамика спонтанной игры, ее обогащение;</w:t>
      </w:r>
    </w:p>
    <w:p w:rsidR="001F27B3" w:rsidRDefault="001F27B3" w:rsidP="003B0307">
      <w:pPr>
        <w:pStyle w:val="a5"/>
        <w:widowControl/>
        <w:numPr>
          <w:ilvl w:val="0"/>
          <w:numId w:val="19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 w:rsidRPr="008A2DA6">
        <w:rPr>
          <w:sz w:val="28"/>
          <w:szCs w:val="28"/>
          <w:lang w:eastAsia="ru-RU"/>
        </w:rPr>
        <w:t>формируются готовность и способность к коммуникативной деятельности (общение и взаимодействие со взрослыми и сверстниками);</w:t>
      </w:r>
    </w:p>
    <w:p w:rsidR="001F27B3" w:rsidRDefault="001F27B3" w:rsidP="003B0307">
      <w:pPr>
        <w:pStyle w:val="a5"/>
        <w:widowControl/>
        <w:numPr>
          <w:ilvl w:val="0"/>
          <w:numId w:val="19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ребенок обладает начальными знаниями о себе и социальном мире;</w:t>
      </w:r>
    </w:p>
    <w:p w:rsidR="001F27B3" w:rsidRDefault="001F27B3" w:rsidP="003B0307">
      <w:pPr>
        <w:pStyle w:val="a5"/>
        <w:widowControl/>
        <w:numPr>
          <w:ilvl w:val="0"/>
          <w:numId w:val="19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овладевает основными культурными способами деятельности, способен выбирать себе род занятий, участников по совместной деятельности; проявляет инициативу и самостоятельность в игре и общении; старается разрешать конфликты;</w:t>
      </w:r>
    </w:p>
    <w:p w:rsidR="001F27B3" w:rsidRDefault="001F27B3" w:rsidP="003B0307">
      <w:pPr>
        <w:pStyle w:val="a5"/>
        <w:widowControl/>
        <w:numPr>
          <w:ilvl w:val="0"/>
          <w:numId w:val="19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обладает установкой положительного отношения к миру, разным вида труда, другим людям и самому себе, чувством собственного достоинства;</w:t>
      </w:r>
    </w:p>
    <w:p w:rsidR="001F27B3" w:rsidRPr="00D77D78" w:rsidRDefault="001F27B3" w:rsidP="003B0307">
      <w:pPr>
        <w:pStyle w:val="a5"/>
        <w:widowControl/>
        <w:numPr>
          <w:ilvl w:val="0"/>
          <w:numId w:val="19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 w:rsidRPr="00D77D78">
        <w:rPr>
          <w:sz w:val="28"/>
          <w:szCs w:val="28"/>
          <w:lang w:eastAsia="ru-RU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F27B3" w:rsidRPr="00B02190" w:rsidRDefault="001F27B3" w:rsidP="003B0307">
      <w:pPr>
        <w:pStyle w:val="TableContents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F27B3" w:rsidRPr="00D77D78" w:rsidRDefault="001F27B3" w:rsidP="003B0307">
      <w:pPr>
        <w:pStyle w:val="a5"/>
        <w:widowControl/>
        <w:numPr>
          <w:ilvl w:val="0"/>
          <w:numId w:val="19"/>
        </w:numPr>
        <w:autoSpaceDE/>
        <w:ind w:left="0" w:firstLine="567"/>
        <w:jc w:val="both"/>
        <w:rPr>
          <w:i/>
          <w:sz w:val="28"/>
          <w:szCs w:val="28"/>
          <w:lang w:eastAsia="ru-RU"/>
        </w:rPr>
      </w:pPr>
      <w:r w:rsidRPr="00D77D78">
        <w:rPr>
          <w:sz w:val="28"/>
          <w:szCs w:val="28"/>
          <w:lang w:eastAsia="ru-RU"/>
        </w:rPr>
        <w:t>способен к принятию собственных решений, опираясь на свои знания и умения в различных видах деятельности.</w:t>
      </w: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27B3" w:rsidRPr="00386F44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6F44">
        <w:rPr>
          <w:rFonts w:ascii="Times New Roman" w:hAnsi="Times New Roman"/>
          <w:i/>
          <w:sz w:val="28"/>
          <w:szCs w:val="28"/>
        </w:rPr>
        <w:t>Физическое развитие</w:t>
      </w:r>
    </w:p>
    <w:p w:rsidR="001F27B3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F27B3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способен к принятию решений, опираясь на свои знания и умения в различных видах двигательной и физкультурной, спортивной деятельности; </w:t>
      </w:r>
    </w:p>
    <w:p w:rsidR="001F27B3" w:rsidRPr="00B02190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обладает физическими качествами (выносливость, гибкость и пр.)</w:t>
      </w: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27B3" w:rsidRPr="00386F44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6F44">
        <w:rPr>
          <w:rFonts w:ascii="Times New Roman" w:hAnsi="Times New Roman"/>
          <w:i/>
          <w:sz w:val="28"/>
          <w:szCs w:val="28"/>
        </w:rPr>
        <w:t>Познавательное развитие</w:t>
      </w:r>
    </w:p>
    <w:p w:rsidR="001F27B3" w:rsidRPr="00890FA4" w:rsidRDefault="001F27B3" w:rsidP="003B0307">
      <w:pPr>
        <w:pStyle w:val="TableContents"/>
        <w:numPr>
          <w:ilvl w:val="0"/>
          <w:numId w:val="18"/>
        </w:numPr>
        <w:ind w:left="0" w:firstLine="567"/>
        <w:jc w:val="both"/>
        <w:rPr>
          <w:lang w:val="ru-RU"/>
        </w:rPr>
      </w:pPr>
      <w:r w:rsidRPr="00B02190">
        <w:rPr>
          <w:sz w:val="28"/>
          <w:szCs w:val="28"/>
          <w:lang w:val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r>
        <w:rPr>
          <w:sz w:val="28"/>
          <w:szCs w:val="28"/>
          <w:lang w:val="ru-RU"/>
        </w:rPr>
        <w:t>;</w:t>
      </w:r>
      <w:r w:rsidRPr="00B02190">
        <w:rPr>
          <w:sz w:val="28"/>
          <w:szCs w:val="28"/>
          <w:lang w:val="ru-RU"/>
        </w:rPr>
        <w:t xml:space="preserve"> </w:t>
      </w:r>
    </w:p>
    <w:p w:rsidR="001F27B3" w:rsidRPr="00890FA4" w:rsidRDefault="001F27B3" w:rsidP="003B0307">
      <w:pPr>
        <w:pStyle w:val="TableContents"/>
        <w:numPr>
          <w:ilvl w:val="0"/>
          <w:numId w:val="18"/>
        </w:numPr>
        <w:ind w:left="0"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о</w:t>
      </w:r>
      <w:r w:rsidRPr="00B02190">
        <w:rPr>
          <w:sz w:val="28"/>
          <w:szCs w:val="28"/>
          <w:lang w:val="ru-RU"/>
        </w:rPr>
        <w:t xml:space="preserve">бладает начальными знаниями о себе, о природном и социальном мире, в котором он живет; </w:t>
      </w:r>
    </w:p>
    <w:p w:rsidR="001F27B3" w:rsidRPr="00890FA4" w:rsidRDefault="001F27B3" w:rsidP="003B0307">
      <w:pPr>
        <w:pStyle w:val="TableContents"/>
        <w:numPr>
          <w:ilvl w:val="0"/>
          <w:numId w:val="18"/>
        </w:numPr>
        <w:ind w:left="0" w:firstLine="567"/>
        <w:jc w:val="both"/>
        <w:rPr>
          <w:rFonts w:cs="Times New Roman"/>
          <w:i/>
          <w:sz w:val="28"/>
          <w:szCs w:val="28"/>
          <w:lang w:val="ru-RU"/>
        </w:rPr>
      </w:pPr>
      <w:r w:rsidRPr="00890FA4">
        <w:rPr>
          <w:sz w:val="28"/>
          <w:szCs w:val="28"/>
          <w:lang w:val="ru-RU"/>
        </w:rPr>
        <w:t xml:space="preserve">обладает элементарными представлениями из области живой природы, естествознания, математики, истории и т.п.; </w:t>
      </w:r>
    </w:p>
    <w:p w:rsidR="001F27B3" w:rsidRPr="00890FA4" w:rsidRDefault="001F27B3" w:rsidP="003B0307">
      <w:pPr>
        <w:pStyle w:val="a5"/>
        <w:widowControl/>
        <w:numPr>
          <w:ilvl w:val="0"/>
          <w:numId w:val="18"/>
        </w:numPr>
        <w:autoSpaceDE/>
        <w:ind w:left="0" w:firstLine="567"/>
        <w:jc w:val="both"/>
        <w:rPr>
          <w:i/>
          <w:sz w:val="28"/>
          <w:szCs w:val="28"/>
          <w:lang w:eastAsia="ru-RU"/>
        </w:rPr>
      </w:pPr>
      <w:r w:rsidRPr="00890FA4">
        <w:rPr>
          <w:sz w:val="28"/>
          <w:szCs w:val="28"/>
          <w:lang w:eastAsia="ru-RU"/>
        </w:rPr>
        <w:t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1F27B3" w:rsidRPr="00B02190" w:rsidRDefault="001F27B3" w:rsidP="003B0307">
      <w:pPr>
        <w:pStyle w:val="TableContents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>способен выбирать себе род занятий, участников по совместной деятельности;</w:t>
      </w: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27B3" w:rsidRDefault="001F27B3" w:rsidP="003B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Речевое развитие</w:t>
      </w:r>
    </w:p>
    <w:p w:rsidR="001F27B3" w:rsidRPr="00B02190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Pr="00B02190">
        <w:rPr>
          <w:sz w:val="28"/>
          <w:szCs w:val="28"/>
          <w:lang w:val="ru-RU"/>
        </w:rPr>
        <w:lastRenderedPageBreak/>
        <w:t>выделять звуки в словах, у ребенка складываются предпосылки грамотности;</w:t>
      </w:r>
    </w:p>
    <w:p w:rsidR="001F27B3" w:rsidRDefault="001F27B3" w:rsidP="003B0307">
      <w:pPr>
        <w:spacing w:line="240" w:lineRule="auto"/>
        <w:ind w:firstLine="567"/>
        <w:jc w:val="both"/>
      </w:pPr>
    </w:p>
    <w:p w:rsidR="001F27B3" w:rsidRDefault="001F27B3" w:rsidP="003B0307">
      <w:pPr>
        <w:pStyle w:val="TableContents"/>
        <w:ind w:firstLine="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Музыкальное развитие</w:t>
      </w:r>
    </w:p>
    <w:p w:rsidR="001F27B3" w:rsidRPr="00890FA4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i/>
          <w:sz w:val="28"/>
          <w:szCs w:val="28"/>
          <w:lang w:val="ru-RU"/>
        </w:rPr>
      </w:pPr>
      <w:r w:rsidRPr="00890FA4">
        <w:rPr>
          <w:sz w:val="28"/>
          <w:szCs w:val="28"/>
          <w:lang w:val="ru-RU"/>
        </w:rPr>
        <w:t xml:space="preserve">ребенок овладевает основными культурными способами </w:t>
      </w:r>
      <w:r>
        <w:rPr>
          <w:sz w:val="28"/>
          <w:szCs w:val="28"/>
          <w:lang w:val="ru-RU"/>
        </w:rPr>
        <w:t xml:space="preserve"> и видами музыкальной </w:t>
      </w:r>
      <w:r w:rsidRPr="00890FA4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, </w:t>
      </w:r>
      <w:r w:rsidRPr="00890FA4">
        <w:rPr>
          <w:sz w:val="28"/>
          <w:szCs w:val="28"/>
          <w:lang w:val="ru-RU"/>
        </w:rPr>
        <w:t xml:space="preserve">проявляет инициативу и самостоятельность в разных видах </w:t>
      </w:r>
      <w:r>
        <w:rPr>
          <w:sz w:val="28"/>
          <w:szCs w:val="28"/>
          <w:lang w:val="ru-RU"/>
        </w:rPr>
        <w:t xml:space="preserve">музыкальной </w:t>
      </w:r>
      <w:r w:rsidRPr="00890FA4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>;</w:t>
      </w:r>
    </w:p>
    <w:p w:rsidR="001F27B3" w:rsidRPr="00890FA4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способен выбирать себе род занятий, участников по совместной музыкальной деятельности; способен договариваться, учитывать интересы и чувства других, сопереживать их неудачам и радоваться успехам, адекватно проявляет свои чувства в процессе коллективной музыкальной деятельности и сотворчества;</w:t>
      </w:r>
    </w:p>
    <w:p w:rsidR="001F27B3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i/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 xml:space="preserve">обладает развитым воображением, которое реализуется в разных видах </w:t>
      </w:r>
      <w:r>
        <w:rPr>
          <w:sz w:val="28"/>
          <w:szCs w:val="28"/>
          <w:lang w:val="ru-RU"/>
        </w:rPr>
        <w:t>музыкально-игровой  и творческой музыкальной деятельности.</w:t>
      </w:r>
    </w:p>
    <w:p w:rsidR="001F27B3" w:rsidRDefault="001F27B3" w:rsidP="003B0307">
      <w:pPr>
        <w:pStyle w:val="TableContents"/>
        <w:ind w:firstLine="567"/>
        <w:jc w:val="both"/>
        <w:rPr>
          <w:i/>
          <w:sz w:val="28"/>
          <w:szCs w:val="28"/>
          <w:lang w:val="ru-RU"/>
        </w:rPr>
      </w:pPr>
    </w:p>
    <w:p w:rsidR="001F27B3" w:rsidRDefault="001F27B3" w:rsidP="003B0307">
      <w:pPr>
        <w:pStyle w:val="TableContents"/>
        <w:ind w:firstLine="567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Художественное развитие</w:t>
      </w:r>
    </w:p>
    <w:p w:rsidR="001F27B3" w:rsidRPr="00646396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эмоциональное благополучие детей во взаимодействии с предметно-пространственным и художественным окружением;</w:t>
      </w:r>
    </w:p>
    <w:p w:rsidR="001F27B3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развитие интереса и способностей к изобразительной деятельности (рисование, лепка, аппликация) и конструированию из разного материала, включая конструкторы, модули, бумагу, природный и иной материал;</w:t>
      </w:r>
    </w:p>
    <w:p w:rsidR="001F27B3" w:rsidRDefault="001F27B3" w:rsidP="003B0307">
      <w:pPr>
        <w:pStyle w:val="TableContents"/>
        <w:numPr>
          <w:ilvl w:val="0"/>
          <w:numId w:val="13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ребенок овладевает основными культурными способами художественной деятельности, проявляет инициативу и самостоятельность в разных видах деятельности,  способен выбирать себе род занятий, участников по совместной деятельности.</w:t>
      </w: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 реализации Программы в рамках педагогической диагностики проводится оценка индивидуального развития детей. </w:t>
      </w: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  <w:r w:rsidRPr="00222059">
        <w:rPr>
          <w:rFonts w:cs="Times New Roman"/>
          <w:i/>
          <w:sz w:val="28"/>
          <w:szCs w:val="28"/>
          <w:lang w:val="ru-RU"/>
        </w:rPr>
        <w:t>Цель оценки</w:t>
      </w:r>
      <w:r>
        <w:rPr>
          <w:rFonts w:cs="Times New Roman"/>
          <w:sz w:val="28"/>
          <w:szCs w:val="28"/>
          <w:lang w:val="ru-RU"/>
        </w:rPr>
        <w:t xml:space="preserve">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</w:t>
      </w: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1F27B3" w:rsidRDefault="001F27B3" w:rsidP="003B0307">
      <w:pPr>
        <w:pStyle w:val="TableContents"/>
        <w:numPr>
          <w:ilvl w:val="0"/>
          <w:numId w:val="20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индивидуализации образования (в том числе поддержки ребенка, построении его образовательной траектории и профессиональной коррекции особенностей его развития);</w:t>
      </w:r>
    </w:p>
    <w:p w:rsidR="001F27B3" w:rsidRDefault="001F27B3" w:rsidP="003B0307">
      <w:pPr>
        <w:pStyle w:val="TableContents"/>
        <w:numPr>
          <w:ilvl w:val="0"/>
          <w:numId w:val="20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оптимизация работы с группой детей.</w:t>
      </w: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Педагогическая диагностика проводится в ходе наблюдений за активностью детей и специально организованно деятельности. Инструментарий для педагогической диагностики – карты наблюдений детского развития, позволяющие  фиксировать индивидуальную динамику и перспективы развития каждого ребенка в ходе:</w:t>
      </w:r>
    </w:p>
    <w:p w:rsidR="001F27B3" w:rsidRDefault="001F27B3" w:rsidP="003B0307">
      <w:pPr>
        <w:pStyle w:val="TableContents"/>
        <w:numPr>
          <w:ilvl w:val="0"/>
          <w:numId w:val="21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коммуникации со сверстниками и взрослыми (как меняются способы установления и поддержки контакта, принятия совместных решений,  разрешения конфликтов, лидерства и пр.;</w:t>
      </w:r>
    </w:p>
    <w:p w:rsidR="001F27B3" w:rsidRDefault="001F27B3" w:rsidP="003B0307">
      <w:pPr>
        <w:pStyle w:val="TableContents"/>
        <w:numPr>
          <w:ilvl w:val="0"/>
          <w:numId w:val="21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игровой деятельности;</w:t>
      </w:r>
    </w:p>
    <w:p w:rsidR="001F27B3" w:rsidRDefault="001F27B3" w:rsidP="003B0307">
      <w:pPr>
        <w:pStyle w:val="TableContents"/>
        <w:numPr>
          <w:ilvl w:val="0"/>
          <w:numId w:val="21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познавательной деятельности (как идет развитие детских способностей, познавательной активности);</w:t>
      </w:r>
    </w:p>
    <w:p w:rsidR="001F27B3" w:rsidRDefault="001F27B3" w:rsidP="003B0307">
      <w:pPr>
        <w:pStyle w:val="TableContents"/>
        <w:numPr>
          <w:ilvl w:val="0"/>
          <w:numId w:val="21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1F27B3" w:rsidRDefault="001F27B3" w:rsidP="003B0307">
      <w:pPr>
        <w:pStyle w:val="TableContents"/>
        <w:numPr>
          <w:ilvl w:val="0"/>
          <w:numId w:val="21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художественной деятельности;</w:t>
      </w:r>
    </w:p>
    <w:p w:rsidR="001F27B3" w:rsidRDefault="001F27B3" w:rsidP="003B0307">
      <w:pPr>
        <w:pStyle w:val="TableContents"/>
        <w:numPr>
          <w:ilvl w:val="0"/>
          <w:numId w:val="21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физического развития.</w:t>
      </w: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</w:t>
      </w:r>
      <w:r w:rsidRPr="009F24E9">
        <w:rPr>
          <w:rFonts w:cs="Times New Roman"/>
          <w:b/>
          <w:sz w:val="28"/>
          <w:szCs w:val="28"/>
          <w:lang w:val="ru-RU"/>
        </w:rPr>
        <w:t>тематических модулей</w:t>
      </w:r>
      <w:r>
        <w:rPr>
          <w:rFonts w:cs="Times New Roman"/>
          <w:sz w:val="28"/>
          <w:szCs w:val="28"/>
          <w:lang w:val="ru-RU"/>
        </w:rPr>
        <w:t>.</w:t>
      </w: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Периодичность проведения мониторинга 2 раза в год (октябрь, апрель).</w:t>
      </w: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1F27B3" w:rsidRDefault="001F27B3" w:rsidP="003B0307">
      <w:pPr>
        <w:pStyle w:val="TableContents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Данные планируемые результаты освоения Программы конкретизируют требован</w:t>
      </w:r>
      <w:r w:rsidR="00D32FE9">
        <w:rPr>
          <w:rFonts w:cs="Times New Roman"/>
          <w:sz w:val="28"/>
          <w:szCs w:val="28"/>
          <w:lang w:val="ru-RU"/>
        </w:rPr>
        <w:t>ия ФГОС ДО к целевым ориентирам</w:t>
      </w:r>
      <w:r>
        <w:rPr>
          <w:rFonts w:cs="Times New Roman"/>
          <w:sz w:val="28"/>
          <w:szCs w:val="28"/>
          <w:lang w:val="ru-RU"/>
        </w:rPr>
        <w:t xml:space="preserve"> и представлены подробно в педагогической диагностике и программе мониторинга, в соответствии с разработанным в МДОУ  Положением о мониторинге качества  образовательной Программы.</w:t>
      </w:r>
    </w:p>
    <w:p w:rsidR="0024554D" w:rsidRPr="0005147E" w:rsidRDefault="0024554D" w:rsidP="003B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16" w:rsidRPr="005E3116" w:rsidRDefault="00FD3A16" w:rsidP="003B0307">
      <w:pPr>
        <w:pStyle w:val="a5"/>
        <w:autoSpaceDN w:val="0"/>
        <w:adjustRightInd w:val="0"/>
        <w:ind w:left="1440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2.3.</w:t>
      </w:r>
      <w:r w:rsidR="00604BD3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5E3116">
        <w:rPr>
          <w:rFonts w:cs="Times New Roman"/>
          <w:b/>
          <w:bCs/>
          <w:color w:val="000000"/>
          <w:sz w:val="28"/>
          <w:szCs w:val="28"/>
        </w:rPr>
        <w:t>Особенности развития детей с ОВЗ</w:t>
      </w:r>
    </w:p>
    <w:p w:rsidR="00FD3A16" w:rsidRPr="005E3116" w:rsidRDefault="00FD3A16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116">
        <w:rPr>
          <w:rFonts w:ascii="Times New Roman" w:hAnsi="Times New Roman" w:cs="Times New Roman"/>
          <w:color w:val="000000"/>
          <w:sz w:val="28"/>
          <w:szCs w:val="28"/>
        </w:rPr>
        <w:t>При реализации адаптированн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Программы в группах компенси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рующей и комбинированной направленности педагоги ориентируются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на те же требования к планируем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>ым результатам освоения Програм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мы, что и при работе с детьми с н</w:t>
      </w:r>
      <w:r>
        <w:rPr>
          <w:rFonts w:ascii="Times New Roman" w:hAnsi="Times New Roman" w:cs="Times New Roman"/>
          <w:color w:val="000000"/>
          <w:sz w:val="28"/>
          <w:szCs w:val="28"/>
        </w:rPr>
        <w:t>ормальным психофизическим разви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тием.</w:t>
      </w:r>
    </w:p>
    <w:p w:rsidR="00FD3A16" w:rsidRPr="005E3116" w:rsidRDefault="00FD3A16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116">
        <w:rPr>
          <w:rFonts w:ascii="Times New Roman" w:hAnsi="Times New Roman" w:cs="Times New Roman"/>
          <w:color w:val="000000"/>
          <w:sz w:val="28"/>
          <w:szCs w:val="28"/>
        </w:rPr>
        <w:t>Возможность достижения указанных планируемых результа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>тов за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висит от ряда факторов, в том числе:</w:t>
      </w:r>
    </w:p>
    <w:p w:rsidR="00FD3A16" w:rsidRPr="005E3116" w:rsidRDefault="00604BD3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от характера, структуры и сте</w:t>
      </w:r>
      <w:r>
        <w:rPr>
          <w:rFonts w:ascii="Times New Roman" w:hAnsi="Times New Roman" w:cs="Times New Roman"/>
          <w:color w:val="000000"/>
          <w:sz w:val="28"/>
          <w:szCs w:val="28"/>
        </w:rPr>
        <w:t>пени выраженности первичных на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рушений (слуха, зрения, интеллекта, речи и др.);</w:t>
      </w:r>
    </w:p>
    <w:p w:rsidR="00604BD3" w:rsidRDefault="00604BD3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от наличия и степени выраженн</w:t>
      </w:r>
      <w:r w:rsidR="00FD3A16">
        <w:rPr>
          <w:rFonts w:ascii="Times New Roman" w:hAnsi="Times New Roman" w:cs="Times New Roman"/>
          <w:color w:val="000000"/>
          <w:sz w:val="28"/>
          <w:szCs w:val="28"/>
        </w:rPr>
        <w:t>ости вторичных нарушений: психо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свойств детей с ОВЗ (скорости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целенаправленных психиче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ских процессов, выносливости, эфф</w:t>
      </w:r>
      <w:r w:rsidR="00FD3A16">
        <w:rPr>
          <w:rFonts w:ascii="Times New Roman" w:hAnsi="Times New Roman" w:cs="Times New Roman"/>
          <w:color w:val="000000"/>
          <w:sz w:val="28"/>
          <w:szCs w:val="28"/>
        </w:rPr>
        <w:t>ективности долговременной декла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ративной памяти), свойств,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ивающих управление психическими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процессами (устойчивости целенаправ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ленного поведения, гибкости пси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хических процессов, торможения психических реакций,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поведения); </w:t>
      </w:r>
    </w:p>
    <w:p w:rsidR="00604BD3" w:rsidRDefault="00604BD3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сенсомоторных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жностей (удержания равновесия и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передвижения, зрительно-</w:t>
      </w:r>
      <w:proofErr w:type="spellStart"/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моторой</w:t>
      </w:r>
      <w:proofErr w:type="spellEnd"/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FD3A16">
        <w:rPr>
          <w:rFonts w:ascii="Times New Roman" w:hAnsi="Times New Roman" w:cs="Times New Roman"/>
          <w:color w:val="000000"/>
          <w:sz w:val="28"/>
          <w:szCs w:val="28"/>
        </w:rPr>
        <w:t>оординации, билатерального взаи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 xml:space="preserve">модействия рук); </w:t>
      </w:r>
    </w:p>
    <w:p w:rsidR="00FD3A16" w:rsidRPr="005E3116" w:rsidRDefault="00604BD3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интегративных возможностей (зрительно-моторного,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слухоречевого подражания, ориентировочно-исследовательского</w:t>
      </w:r>
      <w:r w:rsidR="00FD3A16">
        <w:rPr>
          <w:rFonts w:ascii="Times New Roman" w:hAnsi="Times New Roman" w:cs="Times New Roman"/>
          <w:color w:val="000000"/>
          <w:sz w:val="28"/>
          <w:szCs w:val="28"/>
        </w:rPr>
        <w:t xml:space="preserve"> пове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дения) и др.</w:t>
      </w:r>
    </w:p>
    <w:p w:rsidR="00FD3A16" w:rsidRPr="005E3116" w:rsidRDefault="00FD3A16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116">
        <w:rPr>
          <w:rFonts w:ascii="Times New Roman" w:hAnsi="Times New Roman" w:cs="Times New Roman"/>
          <w:color w:val="000000"/>
          <w:sz w:val="28"/>
          <w:szCs w:val="28"/>
        </w:rPr>
        <w:t>Как правило, у ребёнка с ОВЗ, поми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 xml:space="preserve">мо первичного нарушения (слуха, 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зрения, интеллекта, речи и др.), отм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>ечается и ряд вторичных наруше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ний, что значи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тельно осложняет достижение детьми с ОВЗ планируемых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Программы.</w:t>
      </w:r>
    </w:p>
    <w:p w:rsidR="00FD3A16" w:rsidRPr="005E3116" w:rsidRDefault="00FD3A16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116">
        <w:rPr>
          <w:rFonts w:ascii="Times New Roman" w:hAnsi="Times New Roman" w:cs="Times New Roman"/>
          <w:color w:val="000000"/>
          <w:sz w:val="28"/>
          <w:szCs w:val="28"/>
        </w:rPr>
        <w:t>Существенными факторами, оп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ределяющими возможность достиже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ния детьми с ОВЗ планируемых резул</w:t>
      </w:r>
      <w:r>
        <w:rPr>
          <w:rFonts w:ascii="Times New Roman" w:hAnsi="Times New Roman" w:cs="Times New Roman"/>
          <w:color w:val="000000"/>
          <w:sz w:val="28"/>
          <w:szCs w:val="28"/>
        </w:rPr>
        <w:t>ьтатов освоения Программы, явля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ется также качество:</w:t>
      </w:r>
    </w:p>
    <w:p w:rsidR="00FD3A16" w:rsidRPr="005E3116" w:rsidRDefault="00604BD3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используемых 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и специальных образовательных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программ;</w:t>
      </w:r>
    </w:p>
    <w:p w:rsidR="00FD3A16" w:rsidRPr="005E3116" w:rsidRDefault="00604BD3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ДОО (группы) по их реализации;</w:t>
      </w:r>
    </w:p>
    <w:p w:rsidR="00FD3A16" w:rsidRPr="005E3116" w:rsidRDefault="00604BD3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созданных в ДОО условий реализации программ;</w:t>
      </w:r>
    </w:p>
    <w:p w:rsidR="00FD3A16" w:rsidRPr="005E3116" w:rsidRDefault="00604BD3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3A16" w:rsidRPr="005E3116">
        <w:rPr>
          <w:rFonts w:ascii="Times New Roman" w:hAnsi="Times New Roman" w:cs="Times New Roman"/>
          <w:color w:val="000000"/>
          <w:sz w:val="28"/>
          <w:szCs w:val="28"/>
        </w:rPr>
        <w:t>взаимодействия ДОО и семей воспитанников и т. п.</w:t>
      </w:r>
    </w:p>
    <w:p w:rsidR="00FD3A16" w:rsidRPr="005E3116" w:rsidRDefault="00FD3A16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116">
        <w:rPr>
          <w:rFonts w:ascii="Times New Roman" w:hAnsi="Times New Roman" w:cs="Times New Roman"/>
          <w:color w:val="000000"/>
          <w:sz w:val="28"/>
          <w:szCs w:val="28"/>
        </w:rPr>
        <w:t>В условно-обобщённой форме влия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 xml:space="preserve">ние особенностей развития детей 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с ОВЗ на освоение Программы и соответственно на достижение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 xml:space="preserve"> детьми с 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ОВЗ планируемых результатов освое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 xml:space="preserve">ния Программы можно представить 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следующим образом:</w:t>
      </w:r>
    </w:p>
    <w:p w:rsidR="00FD3A16" w:rsidRPr="005E3116" w:rsidRDefault="00FD3A16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116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комплек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 xml:space="preserve">сного освоения воспитанниками с 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ОВЗ программы из-за тяжести наруш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 xml:space="preserve">ений развития, подтверждённых в 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психолого-мед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 xml:space="preserve">ико-педагогической комиссией, 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основной образо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>вательной программы определяют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ся с акцентом на социальную адаптац</w:t>
      </w:r>
      <w:r w:rsidR="00604BD3">
        <w:rPr>
          <w:rFonts w:ascii="Times New Roman" w:hAnsi="Times New Roman" w:cs="Times New Roman"/>
          <w:color w:val="000000"/>
          <w:sz w:val="28"/>
          <w:szCs w:val="28"/>
        </w:rPr>
        <w:t>ию и социальное развитие воспи</w:t>
      </w:r>
      <w:r w:rsidRPr="005E3116">
        <w:rPr>
          <w:rFonts w:ascii="Times New Roman" w:hAnsi="Times New Roman" w:cs="Times New Roman"/>
          <w:color w:val="000000"/>
          <w:sz w:val="28"/>
          <w:szCs w:val="28"/>
        </w:rPr>
        <w:t>танников.</w:t>
      </w:r>
    </w:p>
    <w:p w:rsidR="00FD3A16" w:rsidRPr="005E3116" w:rsidRDefault="00FD3A16" w:rsidP="003B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</w:p>
    <w:sectPr w:rsidR="00FD3A16" w:rsidRPr="005E3116" w:rsidSect="003B030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EB" w:rsidRDefault="00A959EB" w:rsidP="00535719">
      <w:pPr>
        <w:spacing w:after="0" w:line="240" w:lineRule="auto"/>
      </w:pPr>
      <w:r>
        <w:separator/>
      </w:r>
    </w:p>
  </w:endnote>
  <w:endnote w:type="continuationSeparator" w:id="0">
    <w:p w:rsidR="00A959EB" w:rsidRDefault="00A959EB" w:rsidP="0053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AE" w:rsidRDefault="00F569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EB" w:rsidRDefault="00A959EB" w:rsidP="00535719">
      <w:pPr>
        <w:spacing w:after="0" w:line="240" w:lineRule="auto"/>
      </w:pPr>
      <w:r>
        <w:separator/>
      </w:r>
    </w:p>
  </w:footnote>
  <w:footnote w:type="continuationSeparator" w:id="0">
    <w:p w:rsidR="00A959EB" w:rsidRDefault="00A959EB" w:rsidP="0053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1D58"/>
    <w:multiLevelType w:val="hybridMultilevel"/>
    <w:tmpl w:val="DE8AE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17918"/>
    <w:multiLevelType w:val="hybridMultilevel"/>
    <w:tmpl w:val="446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C67"/>
    <w:multiLevelType w:val="hybridMultilevel"/>
    <w:tmpl w:val="8BCA49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3B12C5"/>
    <w:multiLevelType w:val="hybridMultilevel"/>
    <w:tmpl w:val="8934036C"/>
    <w:lvl w:ilvl="0" w:tplc="37E25C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5C24988"/>
    <w:multiLevelType w:val="hybridMultilevel"/>
    <w:tmpl w:val="579A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AD5FA2"/>
    <w:multiLevelType w:val="hybridMultilevel"/>
    <w:tmpl w:val="3782EC28"/>
    <w:lvl w:ilvl="0" w:tplc="3D68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A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0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4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8E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2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E1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1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726FD4"/>
    <w:multiLevelType w:val="hybridMultilevel"/>
    <w:tmpl w:val="F2681C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3D28B3"/>
    <w:multiLevelType w:val="hybridMultilevel"/>
    <w:tmpl w:val="78FCB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C64587"/>
    <w:multiLevelType w:val="hybridMultilevel"/>
    <w:tmpl w:val="9DBCC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F04805"/>
    <w:multiLevelType w:val="hybridMultilevel"/>
    <w:tmpl w:val="4986E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9C6105"/>
    <w:multiLevelType w:val="hybridMultilevel"/>
    <w:tmpl w:val="A87A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2D2261"/>
    <w:multiLevelType w:val="hybridMultilevel"/>
    <w:tmpl w:val="4E3E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74428F"/>
    <w:multiLevelType w:val="hybridMultilevel"/>
    <w:tmpl w:val="ACB06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BE2CF6"/>
    <w:multiLevelType w:val="hybridMultilevel"/>
    <w:tmpl w:val="2E4A2520"/>
    <w:lvl w:ilvl="0" w:tplc="B5945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EB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0B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6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ED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0B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A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C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EB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9233C0"/>
    <w:multiLevelType w:val="hybridMultilevel"/>
    <w:tmpl w:val="F3EC39C6"/>
    <w:lvl w:ilvl="0" w:tplc="AFF4C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A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2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4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83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2F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42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2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085FDA"/>
    <w:multiLevelType w:val="hybridMultilevel"/>
    <w:tmpl w:val="D9541210"/>
    <w:lvl w:ilvl="0" w:tplc="4B06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6E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06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5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2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E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E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A8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4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C45636"/>
    <w:multiLevelType w:val="hybridMultilevel"/>
    <w:tmpl w:val="10866380"/>
    <w:lvl w:ilvl="0" w:tplc="2C74D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E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6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0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CE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0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A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8D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C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933E57"/>
    <w:multiLevelType w:val="hybridMultilevel"/>
    <w:tmpl w:val="893C318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6FFB3B06"/>
    <w:multiLevelType w:val="hybridMultilevel"/>
    <w:tmpl w:val="260847FE"/>
    <w:lvl w:ilvl="0" w:tplc="4A54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0D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4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6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4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2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4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C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0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8839AA"/>
    <w:multiLevelType w:val="hybridMultilevel"/>
    <w:tmpl w:val="D90C5648"/>
    <w:lvl w:ilvl="0" w:tplc="B5945F2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D350DD"/>
    <w:multiLevelType w:val="hybridMultilevel"/>
    <w:tmpl w:val="0B865518"/>
    <w:lvl w:ilvl="0" w:tplc="B5945F2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FD3962"/>
    <w:multiLevelType w:val="hybridMultilevel"/>
    <w:tmpl w:val="24508E96"/>
    <w:lvl w:ilvl="0" w:tplc="B5945F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5680B"/>
    <w:multiLevelType w:val="hybridMultilevel"/>
    <w:tmpl w:val="6914900A"/>
    <w:lvl w:ilvl="0" w:tplc="5FC4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89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C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E2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0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2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2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A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5"/>
  </w:num>
  <w:num w:numId="5">
    <w:abstractNumId w:val="17"/>
  </w:num>
  <w:num w:numId="6">
    <w:abstractNumId w:val="16"/>
  </w:num>
  <w:num w:numId="7">
    <w:abstractNumId w:val="21"/>
  </w:num>
  <w:num w:numId="8">
    <w:abstractNumId w:val="19"/>
  </w:num>
  <w:num w:numId="9">
    <w:abstractNumId w:val="9"/>
  </w:num>
  <w:num w:numId="10">
    <w:abstractNumId w:val="22"/>
  </w:num>
  <w:num w:numId="11">
    <w:abstractNumId w:val="13"/>
  </w:num>
  <w:num w:numId="12">
    <w:abstractNumId w:val="18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11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EA"/>
    <w:rsid w:val="000439E4"/>
    <w:rsid w:val="0005147E"/>
    <w:rsid w:val="000A361A"/>
    <w:rsid w:val="001A636C"/>
    <w:rsid w:val="001F27B3"/>
    <w:rsid w:val="00237CEE"/>
    <w:rsid w:val="0024554D"/>
    <w:rsid w:val="00246167"/>
    <w:rsid w:val="00246FC2"/>
    <w:rsid w:val="002C192A"/>
    <w:rsid w:val="003B0307"/>
    <w:rsid w:val="00407DA8"/>
    <w:rsid w:val="00434B15"/>
    <w:rsid w:val="004C124A"/>
    <w:rsid w:val="00535719"/>
    <w:rsid w:val="00593989"/>
    <w:rsid w:val="00604BD3"/>
    <w:rsid w:val="006E32EB"/>
    <w:rsid w:val="007A44EA"/>
    <w:rsid w:val="007B46D8"/>
    <w:rsid w:val="007C0E00"/>
    <w:rsid w:val="00875E68"/>
    <w:rsid w:val="008E4888"/>
    <w:rsid w:val="009060DE"/>
    <w:rsid w:val="009F2970"/>
    <w:rsid w:val="00A835A3"/>
    <w:rsid w:val="00A959EB"/>
    <w:rsid w:val="00D1582F"/>
    <w:rsid w:val="00D32FE9"/>
    <w:rsid w:val="00D915F0"/>
    <w:rsid w:val="00DC457E"/>
    <w:rsid w:val="00DC5209"/>
    <w:rsid w:val="00E73CFE"/>
    <w:rsid w:val="00F569AE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75B58"/>
  <w15:docId w15:val="{3A13DB82-C1E1-4DF0-88F5-C489D91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FD3A16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53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719"/>
  </w:style>
  <w:style w:type="paragraph" w:styleId="a8">
    <w:name w:val="footer"/>
    <w:basedOn w:val="a"/>
    <w:link w:val="a9"/>
    <w:uiPriority w:val="99"/>
    <w:unhideWhenUsed/>
    <w:rsid w:val="0053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719"/>
  </w:style>
  <w:style w:type="paragraph" w:customStyle="1" w:styleId="TableContents">
    <w:name w:val="Table Contents"/>
    <w:basedOn w:val="a"/>
    <w:uiPriority w:val="99"/>
    <w:rsid w:val="001F27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41">
    <w:name w:val="Заголовок 41"/>
    <w:basedOn w:val="aa"/>
    <w:next w:val="a"/>
    <w:uiPriority w:val="99"/>
    <w:rsid w:val="001F27B3"/>
    <w:pPr>
      <w:keepNext/>
      <w:widowControl w:val="0"/>
      <w:suppressAutoHyphens/>
      <w:autoSpaceDN w:val="0"/>
      <w:spacing w:before="240" w:after="283"/>
      <w:contextualSpacing w:val="0"/>
      <w:textAlignment w:val="baseline"/>
      <w:outlineLvl w:val="3"/>
    </w:pPr>
    <w:rPr>
      <w:rFonts w:ascii="Times New Roman" w:eastAsia="Times New Roman" w:hAnsi="Times New Roman" w:cs="Tahoma"/>
      <w:b/>
      <w:bCs/>
      <w:color w:val="000000"/>
      <w:spacing w:val="0"/>
      <w:kern w:val="3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1F27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1F27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A6E0-2425-4E42-B9F2-2628063D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2015-09-08T10:58:00Z</cp:lastPrinted>
  <dcterms:created xsi:type="dcterms:W3CDTF">2015-08-19T19:09:00Z</dcterms:created>
  <dcterms:modified xsi:type="dcterms:W3CDTF">2019-06-27T13:28:00Z</dcterms:modified>
</cp:coreProperties>
</file>