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67" w:rsidRPr="0060258E" w:rsidRDefault="00613A67" w:rsidP="00613A67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0258E">
        <w:rPr>
          <w:rFonts w:ascii="Times New Roman" w:hAnsi="Times New Roman"/>
          <w:b/>
          <w:sz w:val="28"/>
          <w:szCs w:val="28"/>
        </w:rPr>
        <w:t>График проведения итоговых занятий</w:t>
      </w:r>
    </w:p>
    <w:p w:rsidR="00613A67" w:rsidRPr="0060258E" w:rsidRDefault="00613A67" w:rsidP="00613A67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  2021- 2022 учебный год</w:t>
      </w:r>
    </w:p>
    <w:p w:rsidR="00613A67" w:rsidRPr="0060258E" w:rsidRDefault="00613A67" w:rsidP="00613A67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613A67" w:rsidRPr="007F1036" w:rsidRDefault="00613A67" w:rsidP="00613A67">
      <w:pPr>
        <w:pStyle w:val="a3"/>
        <w:ind w:firstLine="567"/>
        <w:jc w:val="both"/>
        <w:rPr>
          <w:color w:val="000000"/>
        </w:rPr>
      </w:pPr>
      <w:r w:rsidRPr="007F1036">
        <w:rPr>
          <w:color w:val="000000"/>
        </w:rPr>
        <w:t xml:space="preserve">Формы проведения: открытое занятие, собеседование, зачёт, защита творческой работы, контрольные упражнения, выставочный просмотр, вопросник по программе, </w:t>
      </w:r>
      <w:r>
        <w:rPr>
          <w:color w:val="000000"/>
        </w:rPr>
        <w:t xml:space="preserve">исполнение </w:t>
      </w:r>
      <w:proofErr w:type="spellStart"/>
      <w:r>
        <w:rPr>
          <w:color w:val="000000"/>
        </w:rPr>
        <w:t>муз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роизведения</w:t>
      </w:r>
      <w:proofErr w:type="spellEnd"/>
      <w:r w:rsidRPr="007F1036">
        <w:rPr>
          <w:color w:val="000000"/>
        </w:rPr>
        <w:t xml:space="preserve">, соревнование, творческая викторина, проект и </w:t>
      </w:r>
      <w:proofErr w:type="spellStart"/>
      <w:r w:rsidRPr="007F1036">
        <w:rPr>
          <w:color w:val="000000"/>
        </w:rPr>
        <w:t>т.п..</w:t>
      </w:r>
      <w:r>
        <w:rPr>
          <w:color w:val="000000"/>
        </w:rPr>
        <w:t>Все</w:t>
      </w:r>
      <w:proofErr w:type="spellEnd"/>
      <w:r>
        <w:rPr>
          <w:color w:val="000000"/>
        </w:rPr>
        <w:t xml:space="preserve"> итоговые мероприятия проводятся с учетом санитарно-эпидемиологических норм (в очном режиме и онлайн) и без участия родителей.</w:t>
      </w:r>
    </w:p>
    <w:p w:rsidR="00613A67" w:rsidRDefault="00613A67" w:rsidP="00613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702"/>
        <w:gridCol w:w="1958"/>
        <w:gridCol w:w="2014"/>
        <w:gridCol w:w="1701"/>
        <w:gridCol w:w="1671"/>
        <w:gridCol w:w="1589"/>
      </w:tblGrid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014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Направление, название кружка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Кол-во учащихся –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(из них- </w:t>
            </w:r>
            <w:proofErr w:type="gramEnd"/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выпускников)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Ростова Е.В.</w:t>
            </w: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Синикова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Е.И.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Школа раннего развития «Малышок»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Выпускная группа (9)</w:t>
            </w:r>
          </w:p>
        </w:tc>
      </w:tr>
      <w:tr w:rsidR="00613A67" w:rsidRPr="00C6185A" w:rsidTr="00082580">
        <w:trPr>
          <w:trHeight w:val="808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«Художественное моделирование»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И.И.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«Художественная деревообработка»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Алтаева Е.Н.</w:t>
            </w: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«Детское творчество»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Павельева Е.Ф.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Калиниченко Т.А.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(12)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Пискунова Е.В.</w:t>
            </w: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«МЫ»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для родителей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450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Фролова Е.С.</w:t>
            </w:r>
          </w:p>
          <w:p w:rsidR="00613A67" w:rsidRPr="00C6185A" w:rsidRDefault="00613A67" w:rsidP="000825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А.И.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«Версия»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для родителей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255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С.И.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«Юный умелец</w:t>
            </w:r>
            <w:r w:rsidRPr="00C61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Авиа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930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Игрозаврия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Сорокина Т.В. 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«Декоративное вязание»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547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Горшкова Е.В. 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«Мастерица»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547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Мигунова Л.А.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Сухарева О.В.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Любезнова Л.М.</w:t>
            </w:r>
          </w:p>
          <w:p w:rsidR="00613A67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Соколова Ю.Н.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прослушивание</w:t>
            </w:r>
          </w:p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 w:rsidRPr="006A51E0">
              <w:rPr>
                <w:rFonts w:ascii="Times New Roman" w:hAnsi="Times New Roman"/>
                <w:color w:val="000000"/>
              </w:rPr>
              <w:t xml:space="preserve">исполнение </w:t>
            </w:r>
            <w:proofErr w:type="spellStart"/>
            <w:r w:rsidRPr="006A51E0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6A51E0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A51E0">
              <w:rPr>
                <w:rFonts w:ascii="Times New Roman" w:hAnsi="Times New Roman"/>
                <w:color w:val="000000"/>
              </w:rPr>
              <w:t>роизведения</w:t>
            </w:r>
            <w:proofErr w:type="spellEnd"/>
          </w:p>
          <w:p w:rsidR="00613A67" w:rsidRPr="006A51E0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Зачет по сольфеджио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(кроме выпускников и первоклассников)</w:t>
            </w:r>
          </w:p>
        </w:tc>
      </w:tr>
      <w:tr w:rsidR="00613A67" w:rsidRPr="00C6185A" w:rsidTr="00082580">
        <w:trPr>
          <w:trHeight w:val="1155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Макарова В.И.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– музыкальная связь времен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выступлений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210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Учайкина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Детское творчество. Мыловарение. </w:t>
            </w:r>
            <w:proofErr w:type="spellStart"/>
            <w:r>
              <w:rPr>
                <w:rFonts w:ascii="Times New Roman" w:hAnsi="Times New Roman"/>
              </w:rPr>
              <w:t>Шерстеваляние</w:t>
            </w:r>
            <w:proofErr w:type="spellEnd"/>
            <w:r w:rsidRPr="00C6185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711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Е.А.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«Золотые ручки»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речи»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547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Жарикова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Дудорова О.И.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Мастерская творческих дел</w:t>
            </w:r>
            <w:r w:rsidRPr="00C6185A">
              <w:rPr>
                <w:rFonts w:ascii="Times New Roman" w:hAnsi="Times New Roman"/>
              </w:rPr>
              <w:t>»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204"/>
        </w:trPr>
        <w:tc>
          <w:tcPr>
            <w:tcW w:w="702" w:type="dxa"/>
            <w:vMerge w:val="restart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Д.Е.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255"/>
        </w:trPr>
        <w:tc>
          <w:tcPr>
            <w:tcW w:w="702" w:type="dxa"/>
            <w:vMerge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Соревнования 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705"/>
        </w:trPr>
        <w:tc>
          <w:tcPr>
            <w:tcW w:w="702" w:type="dxa"/>
            <w:vMerge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Деревянное кружево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390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Н.М.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М.Ю.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 для всех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705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Догадова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Паршина Т.И.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Шаляева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мониторинг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795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Кечуткина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Семтина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Физико-химические исследования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202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Т.А.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О.И.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Шиндакова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Мой компьютер</w:t>
            </w:r>
          </w:p>
        </w:tc>
        <w:tc>
          <w:tcPr>
            <w:tcW w:w="1701" w:type="dxa"/>
          </w:tcPr>
          <w:p w:rsidR="00613A67" w:rsidRDefault="00613A67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C6185A" w:rsidTr="00082580">
        <w:trPr>
          <w:trHeight w:val="547"/>
        </w:trPr>
        <w:tc>
          <w:tcPr>
            <w:tcW w:w="702" w:type="dxa"/>
          </w:tcPr>
          <w:p w:rsidR="00613A67" w:rsidRPr="00C6185A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 Б.Н.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А.И.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Янгличев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Бурлаченко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  <w:p w:rsidR="00613A67" w:rsidRPr="00C6185A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Шашки  </w:t>
            </w:r>
          </w:p>
        </w:tc>
        <w:tc>
          <w:tcPr>
            <w:tcW w:w="170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Петрова Н.И.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Полянский П.В.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</w:t>
            </w:r>
            <w:r>
              <w:rPr>
                <w:rFonts w:ascii="Times New Roman" w:hAnsi="Times New Roman"/>
              </w:rPr>
              <w:t>ый коллектив</w:t>
            </w: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(конкурсных номеров за год)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Рогожин Ю.Д.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Уваров А.А.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Учайкин</w:t>
            </w:r>
            <w:proofErr w:type="spellEnd"/>
            <w:r w:rsidRPr="008D3840">
              <w:rPr>
                <w:rFonts w:ascii="Times New Roman" w:hAnsi="Times New Roman"/>
              </w:rPr>
              <w:t xml:space="preserve"> Р.А.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Технические кружки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Робототехника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Радиоконструирование</w:t>
            </w:r>
            <w:proofErr w:type="spellEnd"/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А.Ю.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А.И.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музей</w:t>
            </w: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 проведенных выставок, презентации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Синикова</w:t>
            </w:r>
            <w:proofErr w:type="spellEnd"/>
            <w:r w:rsidRPr="008D3840">
              <w:rPr>
                <w:rFonts w:ascii="Times New Roman" w:hAnsi="Times New Roman"/>
              </w:rPr>
              <w:t xml:space="preserve"> Е.И.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Ростова Е.В.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Мигунова Е.И.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Английский язык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Клуб полиглотов</w:t>
            </w: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Выполнение контрольных заданий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Ребрушкина</w:t>
            </w:r>
            <w:proofErr w:type="spellEnd"/>
            <w:r w:rsidRPr="008D3840">
              <w:rPr>
                <w:rFonts w:ascii="Times New Roman" w:hAnsi="Times New Roman"/>
              </w:rPr>
              <w:t xml:space="preserve"> Л.И.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«Лаборатория творческих дел»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Свободный досуг</w:t>
            </w: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Антипкина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«История искусств»</w:t>
            </w:r>
          </w:p>
        </w:tc>
        <w:tc>
          <w:tcPr>
            <w:tcW w:w="1701" w:type="dxa"/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Защита творческого проекта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Атмайкина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Н.Н.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«В мире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прекрасного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Барашихина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Т.В.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«Православная азбука»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Горохова С.В. 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Михайлова С.М.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«Созвездие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юных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1155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Мунтян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Шпакова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Н.В.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Петрова Н.И.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Тишина В.И.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67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Вокальные и хоровые коллективы</w:t>
            </w:r>
          </w:p>
          <w:p w:rsidR="00613A67" w:rsidRDefault="00613A67" w:rsidP="00082580">
            <w:pPr>
              <w:rPr>
                <w:rFonts w:ascii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3840">
              <w:rPr>
                <w:rFonts w:ascii="Times New Roman" w:hAnsi="Times New Roman"/>
                <w:color w:val="000000"/>
              </w:rPr>
              <w:t>фотоочет</w:t>
            </w:r>
            <w:proofErr w:type="spellEnd"/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854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Мидеян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А.А.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Комаров А.А.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Баскетбол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  <w:r w:rsidRPr="008D38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Дружевецкая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 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Куракина В.И.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Шипелева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Е.В.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Курочкина Н.В.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Михайлова С.М.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lastRenderedPageBreak/>
              <w:t>«Декоративно-прикладное искусство»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«Творческая мастерская»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lastRenderedPageBreak/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Никашкина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О.В. 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Чемарова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Лазарева С.Н.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В.И.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613A67" w:rsidRDefault="00613A67" w:rsidP="0008258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Викторина</w:t>
            </w:r>
          </w:p>
          <w:p w:rsidR="00613A67" w:rsidRPr="008D3840" w:rsidRDefault="00613A67" w:rsidP="000825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фотоотчет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Разов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А.А.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Чернеев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Волейбол 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 Итоговое занятие</w:t>
            </w:r>
          </w:p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765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Чучкин П.И.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ОФП с элементами спортивных игр</w:t>
            </w:r>
          </w:p>
        </w:tc>
        <w:tc>
          <w:tcPr>
            <w:tcW w:w="1701" w:type="dxa"/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</w:p>
        </w:tc>
        <w:tc>
          <w:tcPr>
            <w:tcW w:w="1671" w:type="dxa"/>
          </w:tcPr>
          <w:p w:rsidR="00613A67" w:rsidRPr="00C6185A" w:rsidRDefault="00613A67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декабря</w:t>
            </w: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613A67" w:rsidRPr="008D3840" w:rsidTr="00082580">
        <w:trPr>
          <w:trHeight w:val="547"/>
        </w:trPr>
        <w:tc>
          <w:tcPr>
            <w:tcW w:w="702" w:type="dxa"/>
          </w:tcPr>
          <w:p w:rsidR="00613A67" w:rsidRPr="008D3840" w:rsidRDefault="00613A67" w:rsidP="000825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Якушкин Р.Р.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3A67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Футбол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613A67" w:rsidRPr="008D3840" w:rsidRDefault="00613A67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на свежем воздухе </w:t>
            </w:r>
          </w:p>
        </w:tc>
        <w:tc>
          <w:tcPr>
            <w:tcW w:w="1671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613A67" w:rsidRPr="008D3840" w:rsidRDefault="00613A67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</w:tbl>
    <w:p w:rsidR="00613A67" w:rsidRDefault="00613A67" w:rsidP="00613A67">
      <w:pPr>
        <w:rPr>
          <w:rFonts w:ascii="Times New Roman" w:hAnsi="Times New Roman"/>
        </w:rPr>
      </w:pPr>
    </w:p>
    <w:p w:rsidR="00613A67" w:rsidRDefault="00613A67" w:rsidP="00613A67">
      <w:pPr>
        <w:rPr>
          <w:rFonts w:ascii="Times New Roman" w:hAnsi="Times New Roman"/>
        </w:rPr>
      </w:pPr>
    </w:p>
    <w:p w:rsidR="00613A67" w:rsidRDefault="00613A67" w:rsidP="00613A6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13A67" w:rsidRDefault="00613A67" w:rsidP="00613A6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13A67" w:rsidRDefault="00613A67" w:rsidP="00613A6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012D0" w:rsidRDefault="00C012D0">
      <w:bookmarkStart w:id="0" w:name="_GoBack"/>
      <w:bookmarkEnd w:id="0"/>
    </w:p>
    <w:sectPr w:rsidR="00C0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6E4"/>
    <w:multiLevelType w:val="hybridMultilevel"/>
    <w:tmpl w:val="BE623590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C"/>
    <w:rsid w:val="00613A67"/>
    <w:rsid w:val="00C012D0"/>
    <w:rsid w:val="00C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rsid w:val="00613A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rsid w:val="00613A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dcterms:created xsi:type="dcterms:W3CDTF">2022-01-11T12:03:00Z</dcterms:created>
  <dcterms:modified xsi:type="dcterms:W3CDTF">2022-01-11T12:04:00Z</dcterms:modified>
</cp:coreProperties>
</file>