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1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«Атюрьевская средняя общеобразовательная школа №1»</w:t>
      </w: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497" w:rsidRDefault="00023155" w:rsidP="008F3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педагогического опыта старшей вожатой</w:t>
      </w: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Костькиной Галины Степановны</w:t>
      </w: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8F3497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«Развитие новых форм организации детского досуга»</w:t>
      </w: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Pr="00023155" w:rsidRDefault="00023155" w:rsidP="0002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Атюрьево 2019 год</w:t>
      </w:r>
    </w:p>
    <w:p w:rsidR="00023155" w:rsidRDefault="00023155" w:rsidP="00023155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3155" w:rsidRDefault="00023155" w:rsidP="00023155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49B" w:rsidRDefault="00A2149B" w:rsidP="008C7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9B" w:rsidRDefault="00A2149B" w:rsidP="008C7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2149B" w:rsidRDefault="00A2149B" w:rsidP="008C7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49B" w:rsidRPr="00C36117" w:rsidRDefault="00C36117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>1</w:t>
      </w:r>
      <w:r w:rsidRPr="00C36117">
        <w:rPr>
          <w:rFonts w:ascii="Times New Roman" w:hAnsi="Times New Roman" w:cs="Times New Roman"/>
          <w:sz w:val="28"/>
          <w:szCs w:val="28"/>
        </w:rPr>
        <w:t>.</w:t>
      </w:r>
      <w:r w:rsidR="00A2149B" w:rsidRPr="00E25257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A2149B" w:rsidRPr="00C36117">
        <w:rPr>
          <w:rFonts w:ascii="Times New Roman" w:hAnsi="Times New Roman" w:cs="Times New Roman"/>
          <w:sz w:val="28"/>
          <w:szCs w:val="28"/>
        </w:rPr>
        <w:t>: «</w:t>
      </w:r>
      <w:r w:rsidR="00730CAB" w:rsidRPr="00C36117">
        <w:rPr>
          <w:rFonts w:ascii="Times New Roman" w:hAnsi="Times New Roman" w:cs="Times New Roman"/>
          <w:sz w:val="28"/>
          <w:szCs w:val="28"/>
        </w:rPr>
        <w:t>Развитие новых форм организации детского досуга</w:t>
      </w:r>
      <w:r w:rsidR="00A2149B" w:rsidRPr="00C36117">
        <w:rPr>
          <w:rFonts w:ascii="Times New Roman" w:hAnsi="Times New Roman" w:cs="Times New Roman"/>
          <w:sz w:val="28"/>
          <w:szCs w:val="28"/>
        </w:rPr>
        <w:t>».</w:t>
      </w:r>
    </w:p>
    <w:p w:rsidR="00A2149B" w:rsidRDefault="00A2149B" w:rsidP="008C7D8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117" w:rsidRDefault="00BF5444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17" w:rsidRPr="00E25257">
        <w:rPr>
          <w:rFonts w:ascii="Times New Roman" w:hAnsi="Times New Roman" w:cs="Times New Roman"/>
          <w:b/>
          <w:sz w:val="28"/>
          <w:szCs w:val="28"/>
        </w:rPr>
        <w:t>2. Сведения об авторе</w:t>
      </w:r>
      <w:r w:rsidR="00C36117">
        <w:rPr>
          <w:rFonts w:ascii="Times New Roman" w:hAnsi="Times New Roman" w:cs="Times New Roman"/>
          <w:sz w:val="28"/>
          <w:szCs w:val="28"/>
        </w:rPr>
        <w:t>:</w:t>
      </w:r>
    </w:p>
    <w:p w:rsidR="00C36117" w:rsidRDefault="00C36117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9B" w:rsidRPr="007336B1">
        <w:rPr>
          <w:rFonts w:ascii="Times New Roman" w:hAnsi="Times New Roman" w:cs="Times New Roman"/>
          <w:sz w:val="28"/>
          <w:szCs w:val="28"/>
        </w:rPr>
        <w:t>Костькина Галина Степановна,</w:t>
      </w:r>
    </w:p>
    <w:p w:rsidR="00C36117" w:rsidRDefault="00A2149B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6B1">
        <w:rPr>
          <w:rFonts w:ascii="Times New Roman" w:hAnsi="Times New Roman" w:cs="Times New Roman"/>
          <w:sz w:val="28"/>
          <w:szCs w:val="28"/>
        </w:rPr>
        <w:t xml:space="preserve"> </w:t>
      </w:r>
      <w:r w:rsidRPr="00E2525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336B1">
        <w:rPr>
          <w:rFonts w:ascii="Times New Roman" w:hAnsi="Times New Roman" w:cs="Times New Roman"/>
          <w:sz w:val="28"/>
          <w:szCs w:val="28"/>
        </w:rPr>
        <w:t xml:space="preserve">: высшее, </w:t>
      </w:r>
    </w:p>
    <w:p w:rsidR="00C36117" w:rsidRDefault="00A2149B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7336B1">
        <w:rPr>
          <w:rFonts w:ascii="Times New Roman" w:hAnsi="Times New Roman" w:cs="Times New Roman"/>
          <w:sz w:val="28"/>
          <w:szCs w:val="28"/>
        </w:rPr>
        <w:t>: 18 лет,</w:t>
      </w:r>
    </w:p>
    <w:p w:rsidR="00A2149B" w:rsidRDefault="00A2149B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 xml:space="preserve"> педагогический стаж в данной образовательной организации</w:t>
      </w:r>
      <w:r w:rsidRPr="007336B1">
        <w:rPr>
          <w:rFonts w:ascii="Times New Roman" w:hAnsi="Times New Roman" w:cs="Times New Roman"/>
          <w:sz w:val="28"/>
          <w:szCs w:val="28"/>
        </w:rPr>
        <w:t>:15 лет.</w:t>
      </w:r>
    </w:p>
    <w:p w:rsidR="00C36117" w:rsidRDefault="00C36117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6117" w:rsidRDefault="00C36117" w:rsidP="008C7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 xml:space="preserve">3. Актуальность, проблема массовой практики, </w:t>
      </w:r>
      <w:r w:rsidR="008C7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257">
        <w:rPr>
          <w:rFonts w:ascii="Times New Roman" w:hAnsi="Times New Roman" w:cs="Times New Roman"/>
          <w:b/>
          <w:sz w:val="28"/>
          <w:szCs w:val="28"/>
        </w:rPr>
        <w:t>решаемая автором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32C" w:rsidRDefault="009C332C" w:rsidP="009C33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497">
        <w:rPr>
          <w:rFonts w:ascii="Times New Roman" w:hAnsi="Times New Roman" w:cs="Times New Roman"/>
          <w:sz w:val="28"/>
          <w:szCs w:val="28"/>
        </w:rPr>
        <w:t xml:space="preserve">  Каждый человек – это гора «драгоценностей». Ребенок при рождении обладает всеми потенциальными, человеческими возможностями, которые развиваются при благоприятных социальных и культурных условиях в семье и во внешней среде, к которой относится и школа. Поэтому задача школы состоит в том, чтобы построить учебно – воспитательный процесс так, чтобы естественные потребности ребенка в движении, подражании, игре удовлетворялись,  развивали его. Нужно создавать такую систему воспитания, которая обеспечивала бы максимальное развитие каждого ребенка в условиях комфортной школьной среды. Естественно, школа не может оградить детей от негативного влияния среды, однако она в силах повлиять на степень ее воздействия.</w:t>
      </w:r>
    </w:p>
    <w:p w:rsidR="008F3497" w:rsidRPr="007070D5" w:rsidRDefault="007070D5" w:rsidP="008C7D86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497">
        <w:rPr>
          <w:rFonts w:ascii="Times New Roman" w:hAnsi="Times New Roman" w:cs="Times New Roman"/>
          <w:sz w:val="28"/>
          <w:szCs w:val="28"/>
        </w:rPr>
        <w:t xml:space="preserve">  Каждый ребенок, придя в школу, всегда будет выбирать занятие по душе, или будет заниматься тем, что у него больше всего получается. Именно внеурочная деятельность создает богатые возможности для проявления способностей и талантов учащихся. Поэтому, при составлении тематического планирования, педагог должен выбирать разнообразные формы и виды деятельности, в которых мог бы проявить себя каждый ученик. Самое главное условие – вовлечение в работу </w:t>
      </w:r>
      <w:r w:rsidR="008F3497" w:rsidRPr="00AE295C">
        <w:rPr>
          <w:rFonts w:ascii="Times New Roman" w:hAnsi="Times New Roman" w:cs="Times New Roman"/>
          <w:sz w:val="28"/>
          <w:szCs w:val="28"/>
          <w:u w:val="single"/>
        </w:rPr>
        <w:t>каждого ребенка</w:t>
      </w:r>
      <w:r w:rsidR="008F3497">
        <w:rPr>
          <w:rFonts w:ascii="Times New Roman" w:hAnsi="Times New Roman" w:cs="Times New Roman"/>
          <w:sz w:val="28"/>
          <w:szCs w:val="28"/>
        </w:rPr>
        <w:t xml:space="preserve">, а не только </w:t>
      </w:r>
      <w:r w:rsidR="008F3497">
        <w:rPr>
          <w:rFonts w:ascii="Times New Roman" w:hAnsi="Times New Roman" w:cs="Times New Roman"/>
          <w:sz w:val="28"/>
          <w:szCs w:val="28"/>
        </w:rPr>
        <w:lastRenderedPageBreak/>
        <w:t>активных детей. Неталантливых детей не бывает. Опытный педагог сможет распознать способности каждого ученика, и при умелом подходе к воспитаннику, сумеет открыть его скрытые возможности. Формы и виды деятельности должны быть не только разнообразными, но и постоянно обновляться. Только так ученики не потеряют интерес проводить свой досуг в стенах школы, во внеурочной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Досуговая деятельность является одним из важнейших средств воспитания. </w:t>
      </w:r>
    </w:p>
    <w:p w:rsidR="00557955" w:rsidRDefault="008F3497" w:rsidP="00557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6117">
        <w:rPr>
          <w:rFonts w:ascii="Times New Roman" w:hAnsi="Times New Roman" w:cs="Times New Roman"/>
          <w:sz w:val="28"/>
          <w:szCs w:val="28"/>
        </w:rPr>
        <w:t>Развитие новых форм организации детского досуга создает условия для вовлечения во внеурочн</w:t>
      </w:r>
      <w:r w:rsidR="0006688C">
        <w:rPr>
          <w:rFonts w:ascii="Times New Roman" w:hAnsi="Times New Roman" w:cs="Times New Roman"/>
          <w:sz w:val="28"/>
          <w:szCs w:val="28"/>
        </w:rPr>
        <w:t>ую деятельность каждого ребенка, при этом раскрывает его способности, дает возможность «поверить в себя», «найти свое место» в стремительно раз</w:t>
      </w:r>
      <w:r w:rsidR="00C8214F">
        <w:rPr>
          <w:rFonts w:ascii="Times New Roman" w:hAnsi="Times New Roman" w:cs="Times New Roman"/>
          <w:sz w:val="28"/>
          <w:szCs w:val="28"/>
        </w:rPr>
        <w:t>вивающемся современном обществе, т.е.</w:t>
      </w:r>
      <w:r w:rsidR="0006688C">
        <w:rPr>
          <w:rFonts w:ascii="Times New Roman" w:hAnsi="Times New Roman" w:cs="Times New Roman"/>
          <w:sz w:val="28"/>
          <w:szCs w:val="28"/>
        </w:rPr>
        <w:t xml:space="preserve"> </w:t>
      </w:r>
      <w:r w:rsidR="00C8214F">
        <w:rPr>
          <w:rFonts w:ascii="Times New Roman" w:hAnsi="Times New Roman" w:cs="Times New Roman"/>
          <w:sz w:val="28"/>
          <w:szCs w:val="28"/>
        </w:rPr>
        <w:t>ученик должен уметь адаптироваться в социуме, применяя свои умения и навыки, приобретенные во внеурочной деятельности.</w:t>
      </w:r>
    </w:p>
    <w:p w:rsidR="007070D5" w:rsidRDefault="007070D5" w:rsidP="00557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117" w:rsidRPr="00E25257" w:rsidRDefault="00C36117" w:rsidP="008C7D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5257">
        <w:rPr>
          <w:rFonts w:ascii="Times New Roman" w:hAnsi="Times New Roman" w:cs="Times New Roman"/>
          <w:b/>
          <w:sz w:val="28"/>
          <w:szCs w:val="28"/>
        </w:rPr>
        <w:t xml:space="preserve">4. Основная идея опыта: </w:t>
      </w:r>
    </w:p>
    <w:p w:rsidR="00436A14" w:rsidRDefault="00C36117" w:rsidP="00436A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F5">
        <w:rPr>
          <w:rFonts w:ascii="Times New Roman" w:hAnsi="Times New Roman" w:cs="Times New Roman"/>
          <w:sz w:val="28"/>
          <w:szCs w:val="28"/>
        </w:rPr>
        <w:t xml:space="preserve">  </w:t>
      </w:r>
      <w:r w:rsidR="00E25257">
        <w:rPr>
          <w:rFonts w:ascii="Times New Roman" w:hAnsi="Times New Roman" w:cs="Times New Roman"/>
          <w:sz w:val="28"/>
          <w:szCs w:val="28"/>
        </w:rPr>
        <w:t>И</w:t>
      </w:r>
      <w:r w:rsidRPr="00D26DD3">
        <w:rPr>
          <w:rFonts w:ascii="Times New Roman" w:eastAsia="Calibri" w:hAnsi="Times New Roman" w:cs="Times New Roman"/>
          <w:sz w:val="28"/>
          <w:szCs w:val="28"/>
        </w:rPr>
        <w:t>дея личностного подхода к воспитаннику</w:t>
      </w:r>
      <w:r>
        <w:rPr>
          <w:rFonts w:ascii="Times New Roman" w:hAnsi="Times New Roman" w:cs="Times New Roman"/>
          <w:sz w:val="28"/>
          <w:szCs w:val="28"/>
        </w:rPr>
        <w:t xml:space="preserve"> через коллективную творческую деятельность</w:t>
      </w:r>
      <w:r w:rsidR="00FD2079">
        <w:rPr>
          <w:rFonts w:ascii="Times New Roman" w:hAnsi="Times New Roman" w:cs="Times New Roman"/>
          <w:sz w:val="28"/>
          <w:szCs w:val="28"/>
        </w:rPr>
        <w:t xml:space="preserve"> на основе гуманизации и демократ</w:t>
      </w:r>
      <w:r w:rsidR="00CA00E7">
        <w:rPr>
          <w:rFonts w:ascii="Times New Roman" w:hAnsi="Times New Roman" w:cs="Times New Roman"/>
          <w:sz w:val="28"/>
          <w:szCs w:val="28"/>
        </w:rPr>
        <w:t>изации педагогических отношени</w:t>
      </w:r>
      <w:r w:rsidR="0062374E">
        <w:rPr>
          <w:rFonts w:ascii="Times New Roman" w:hAnsi="Times New Roman" w:cs="Times New Roman"/>
          <w:sz w:val="28"/>
          <w:szCs w:val="28"/>
        </w:rPr>
        <w:t>й</w:t>
      </w:r>
      <w:r w:rsidR="00CA00E7">
        <w:rPr>
          <w:rFonts w:ascii="Times New Roman" w:hAnsi="Times New Roman" w:cs="Times New Roman"/>
          <w:sz w:val="28"/>
          <w:szCs w:val="28"/>
        </w:rPr>
        <w:t>.</w:t>
      </w:r>
      <w:r w:rsidR="00436A14">
        <w:rPr>
          <w:rFonts w:ascii="Times New Roman" w:hAnsi="Times New Roman" w:cs="Times New Roman"/>
          <w:sz w:val="28"/>
          <w:szCs w:val="28"/>
        </w:rPr>
        <w:t xml:space="preserve"> </w:t>
      </w:r>
      <w:r w:rsidR="00436A1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Личностные отношения являются важнейшим фактором, определяющим результаты учебно-воспитательного процесса. </w:t>
      </w:r>
    </w:p>
    <w:p w:rsidR="00E25257" w:rsidRDefault="00E25257" w:rsidP="00CA00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Теоретическая база, опора на современные педагогические теории, заимствование новаторских систем или их элементов:</w:t>
      </w:r>
    </w:p>
    <w:p w:rsidR="00743CB3" w:rsidRDefault="00743CB3" w:rsidP="005949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8156B2">
        <w:rPr>
          <w:rFonts w:ascii="Times New Roman" w:hAnsi="Times New Roman" w:cs="Times New Roman"/>
          <w:sz w:val="28"/>
          <w:szCs w:val="28"/>
        </w:rPr>
        <w:t>Технология КТД И.П.Иванова</w:t>
      </w:r>
      <w:r w:rsidR="005949EB">
        <w:rPr>
          <w:rFonts w:ascii="Times New Roman" w:hAnsi="Times New Roman" w:cs="Times New Roman"/>
          <w:sz w:val="28"/>
          <w:szCs w:val="28"/>
        </w:rPr>
        <w:t>.</w:t>
      </w:r>
    </w:p>
    <w:p w:rsidR="00C9785A" w:rsidRPr="00743CB3" w:rsidRDefault="00743CB3" w:rsidP="005949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0005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5949E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C2A27">
        <w:rPr>
          <w:rFonts w:ascii="Times New Roman" w:hAnsi="Times New Roman" w:cs="Times New Roman"/>
          <w:color w:val="000000"/>
          <w:sz w:val="28"/>
          <w:szCs w:val="28"/>
        </w:rPr>
        <w:t>еоре</w:t>
      </w:r>
      <w:r w:rsidR="00C9785A" w:rsidRPr="0062374E">
        <w:rPr>
          <w:rFonts w:ascii="Times New Roman" w:hAnsi="Times New Roman" w:cs="Times New Roman"/>
          <w:color w:val="000000"/>
          <w:sz w:val="28"/>
          <w:szCs w:val="28"/>
        </w:rPr>
        <w:t>тический вклад Е.В. Бондаревской в развитие современной педагогической науки и теории</w:t>
      </w:r>
      <w:r w:rsidR="00C9785A" w:rsidRPr="00C9785A">
        <w:rPr>
          <w:color w:val="000000"/>
          <w:sz w:val="28"/>
          <w:szCs w:val="28"/>
        </w:rPr>
        <w:t xml:space="preserve"> образования</w:t>
      </w:r>
      <w:r w:rsidR="005949EB">
        <w:rPr>
          <w:color w:val="000000"/>
          <w:sz w:val="28"/>
          <w:szCs w:val="28"/>
        </w:rPr>
        <w:t>.</w:t>
      </w:r>
    </w:p>
    <w:p w:rsidR="00C9785A" w:rsidRDefault="00C9785A" w:rsidP="008C7D8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Новизна, творческие находки автора</w:t>
      </w:r>
      <w:r w:rsidR="00F76A17">
        <w:rPr>
          <w:b/>
          <w:color w:val="000000"/>
          <w:sz w:val="28"/>
          <w:szCs w:val="28"/>
        </w:rPr>
        <w:t>:</w:t>
      </w:r>
    </w:p>
    <w:p w:rsidR="008F259A" w:rsidRDefault="008F259A" w:rsidP="005949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62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подготовки того или иного мероприятия, дела, можно использовать не всю технологию КТД, а отдельные элементы. </w:t>
      </w:r>
    </w:p>
    <w:p w:rsidR="0006688C" w:rsidRDefault="0062374E" w:rsidP="008C7D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F76A17">
        <w:rPr>
          <w:color w:val="000000"/>
          <w:sz w:val="28"/>
          <w:szCs w:val="28"/>
        </w:rPr>
        <w:t>Развитие новых ф</w:t>
      </w:r>
      <w:r w:rsidR="00D0450A">
        <w:rPr>
          <w:color w:val="000000"/>
          <w:sz w:val="28"/>
          <w:szCs w:val="28"/>
        </w:rPr>
        <w:t xml:space="preserve">орм организации детского досуга не может происходить в современном общеобразовательном учреждении без применения информационно – коммуникативных технологий.  Создание медиа контента в общеобразовательной среде с помощью </w:t>
      </w:r>
      <w:r w:rsidR="00D0450A">
        <w:rPr>
          <w:color w:val="000000"/>
          <w:sz w:val="28"/>
          <w:szCs w:val="28"/>
          <w:lang w:val="en-US"/>
        </w:rPr>
        <w:t>IT</w:t>
      </w:r>
      <w:r w:rsidR="00D0450A">
        <w:rPr>
          <w:color w:val="000000"/>
          <w:sz w:val="28"/>
          <w:szCs w:val="28"/>
        </w:rPr>
        <w:t xml:space="preserve"> технологий заинтересует каждого современного ребенка.</w:t>
      </w:r>
    </w:p>
    <w:p w:rsidR="00CA00E7" w:rsidRDefault="0006688C" w:rsidP="009C332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Технология опыта</w:t>
      </w:r>
      <w:r w:rsidR="00D0450A" w:rsidRPr="00D0450A">
        <w:rPr>
          <w:color w:val="000000"/>
          <w:sz w:val="28"/>
          <w:szCs w:val="28"/>
        </w:rPr>
        <w:t xml:space="preserve"> </w:t>
      </w:r>
    </w:p>
    <w:p w:rsidR="009C332C" w:rsidRPr="009C332C" w:rsidRDefault="009C332C" w:rsidP="009C332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C332C">
        <w:rPr>
          <w:color w:val="000000"/>
          <w:sz w:val="28"/>
          <w:szCs w:val="28"/>
        </w:rPr>
        <w:t xml:space="preserve">     </w:t>
      </w:r>
      <w:r w:rsidRPr="009C332C">
        <w:rPr>
          <w:bCs/>
          <w:iCs/>
          <w:color w:val="000000"/>
          <w:sz w:val="28"/>
          <w:szCs w:val="28"/>
        </w:rPr>
        <w:t>При всем многообразии досуговых форм (некоторые ученые насчитывают до 500 видов досуговой деятельности) любой досуг способен выполнять четыре главные функции:</w:t>
      </w:r>
      <w:r>
        <w:rPr>
          <w:bCs/>
          <w:iCs/>
          <w:color w:val="000000"/>
          <w:sz w:val="28"/>
          <w:szCs w:val="28"/>
        </w:rPr>
        <w:t xml:space="preserve"> отдых, развлечение, общение, саморазвитие. </w:t>
      </w:r>
      <w:r w:rsidR="007070D5">
        <w:rPr>
          <w:bCs/>
          <w:iCs/>
          <w:color w:val="000000"/>
          <w:sz w:val="28"/>
          <w:szCs w:val="28"/>
        </w:rPr>
        <w:t>Для того</w:t>
      </w:r>
      <w:proofErr w:type="gramStart"/>
      <w:r w:rsidR="007070D5">
        <w:rPr>
          <w:bCs/>
          <w:iCs/>
          <w:color w:val="000000"/>
          <w:sz w:val="28"/>
          <w:szCs w:val="28"/>
        </w:rPr>
        <w:t>,</w:t>
      </w:r>
      <w:proofErr w:type="gramEnd"/>
      <w:r w:rsidR="007070D5">
        <w:rPr>
          <w:bCs/>
          <w:iCs/>
          <w:color w:val="000000"/>
          <w:sz w:val="28"/>
          <w:szCs w:val="28"/>
        </w:rPr>
        <w:t xml:space="preserve"> чтобы все данные функции позиционировали, нужно найти пути и способы вовлечения детей в работу.</w:t>
      </w:r>
    </w:p>
    <w:p w:rsidR="002A23FC" w:rsidRDefault="00AE295C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1B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F5444">
        <w:rPr>
          <w:sz w:val="28"/>
          <w:szCs w:val="28"/>
        </w:rPr>
        <w:t xml:space="preserve">Как показывает опыт многолетней практики, именно технология </w:t>
      </w:r>
      <w:r>
        <w:rPr>
          <w:sz w:val="28"/>
          <w:szCs w:val="28"/>
        </w:rPr>
        <w:t>КТД</w:t>
      </w:r>
      <w:r w:rsidRPr="00BF5444">
        <w:rPr>
          <w:sz w:val="28"/>
          <w:szCs w:val="28"/>
        </w:rPr>
        <w:t>,</w:t>
      </w:r>
      <w:r w:rsidR="00BF5444" w:rsidRPr="00BF5444">
        <w:rPr>
          <w:sz w:val="28"/>
          <w:szCs w:val="28"/>
        </w:rPr>
        <w:t xml:space="preserve"> </w:t>
      </w:r>
      <w:r w:rsidR="00BF5444" w:rsidRPr="00BF5444">
        <w:rPr>
          <w:bCs/>
          <w:color w:val="000000"/>
          <w:kern w:val="36"/>
          <w:sz w:val="28"/>
          <w:szCs w:val="28"/>
        </w:rPr>
        <w:t>разработанная И.П.Ивановым</w:t>
      </w:r>
      <w:r w:rsidR="00BF5444">
        <w:rPr>
          <w:bCs/>
          <w:color w:val="000000"/>
          <w:kern w:val="36"/>
          <w:sz w:val="28"/>
          <w:szCs w:val="28"/>
        </w:rPr>
        <w:t xml:space="preserve">, может решить проблему </w:t>
      </w:r>
      <w:r w:rsidR="00302F70">
        <w:rPr>
          <w:bCs/>
          <w:color w:val="000000"/>
          <w:kern w:val="36"/>
          <w:sz w:val="28"/>
          <w:szCs w:val="28"/>
        </w:rPr>
        <w:t xml:space="preserve">вовлечения </w:t>
      </w:r>
      <w:r w:rsidR="00FB4310">
        <w:rPr>
          <w:bCs/>
          <w:color w:val="000000"/>
          <w:kern w:val="36"/>
          <w:sz w:val="28"/>
          <w:szCs w:val="28"/>
        </w:rPr>
        <w:t xml:space="preserve">всех </w:t>
      </w:r>
      <w:r w:rsidR="00302F70">
        <w:rPr>
          <w:bCs/>
          <w:color w:val="000000"/>
          <w:kern w:val="36"/>
          <w:sz w:val="28"/>
          <w:szCs w:val="28"/>
        </w:rPr>
        <w:t xml:space="preserve">детей </w:t>
      </w:r>
      <w:r w:rsidR="00FB4310">
        <w:rPr>
          <w:bCs/>
          <w:color w:val="000000"/>
          <w:kern w:val="36"/>
          <w:sz w:val="28"/>
          <w:szCs w:val="28"/>
        </w:rPr>
        <w:t xml:space="preserve">общеобразовательного учреждения </w:t>
      </w:r>
      <w:r w:rsidR="00302F70">
        <w:rPr>
          <w:bCs/>
          <w:color w:val="000000"/>
          <w:kern w:val="36"/>
          <w:sz w:val="28"/>
          <w:szCs w:val="28"/>
        </w:rPr>
        <w:t>при проведении того или иного мероприятия.</w:t>
      </w:r>
    </w:p>
    <w:p w:rsidR="00FB4310" w:rsidRDefault="00FB4310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Многообразие форм проведения детского досуга решает проблему массовости участников:</w:t>
      </w:r>
    </w:p>
    <w:p w:rsidR="00FB4310" w:rsidRDefault="00FB4310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КВН;</w:t>
      </w:r>
    </w:p>
    <w:p w:rsidR="00FB4310" w:rsidRDefault="00FB4310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агитбригада;</w:t>
      </w:r>
    </w:p>
    <w:p w:rsidR="00FB4310" w:rsidRDefault="00FB4310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конкурсы;</w:t>
      </w:r>
    </w:p>
    <w:p w:rsidR="00743CB3" w:rsidRDefault="00743CB3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концертно-развлекательная программа;</w:t>
      </w:r>
    </w:p>
    <w:p w:rsidR="00743CB3" w:rsidRDefault="00743CB3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различного вида конкурсы;</w:t>
      </w:r>
    </w:p>
    <w:p w:rsidR="00743CB3" w:rsidRDefault="00743CB3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различные шоу;</w:t>
      </w:r>
    </w:p>
    <w:p w:rsidR="00743CB3" w:rsidRDefault="00743CB3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тематические мероприятия;</w:t>
      </w:r>
    </w:p>
    <w:p w:rsidR="00743CB3" w:rsidRDefault="00743CB3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фестивали и т.д.</w:t>
      </w:r>
    </w:p>
    <w:p w:rsidR="00E178E7" w:rsidRPr="00743CB3" w:rsidRDefault="00E178E7" w:rsidP="00CA00E7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В своей работе применяю также слияние несколько форм проведения в одно дело, в одно мероприятие. Конкурсы проводятся с музыкальными номерами, благодаря которым, праздник становится интереснее.</w:t>
      </w:r>
    </w:p>
    <w:p w:rsidR="002A23FC" w:rsidRDefault="00BF5444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КТД И.П.Иванова (коллективные творческие дела) - это эффективная технология не только воспитания, но и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несовершеннолетних, находящихся в трудной жизненной ситуации, основанная на позитивной деятельности, активности, коллективном авторстве и положительных эмоциях.</w:t>
      </w:r>
    </w:p>
    <w:p w:rsidR="001A17CC" w:rsidRDefault="00302252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F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воспитания коллективная деятельность и коллективные творческие дела (КТД) уже на протяжении десятилетий занимают свое особое место. Эта замечательная методика, технология, прекрасно учитывающая и психологию младшего и старшего подросткового и юношеского возраста, действительно способна творить чудеса. У каждого, кто погружался в атмосферу коммунарского сбора, участвовал в КТД, пробуждался творческий потенциал, возникали самые добрые чувства к своим товарищам.</w:t>
      </w:r>
      <w:r w:rsidR="001D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КТД у детей развивается осознанная самостоятельность, желание делать что-то сам. </w:t>
      </w:r>
    </w:p>
    <w:p w:rsidR="00B5382C" w:rsidRPr="00CD3595" w:rsidRDefault="00CD3595" w:rsidP="00CD3595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Постулаты КТД – это развитие коллектива под влиянием творчески одарённых лидеров, коллективное творчество, содружество взрослых и детей, единое дело и добровольное участие в нем, свобода выбора форм деятельности.  Несомненно, </w:t>
      </w:r>
      <w:r w:rsidR="00B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КТД – это процесс, где выявляются лидеры. Это дети, которые «умеют вести за собой» свою команду к положительным результатам. А для того, чтобы победить в том или ином конкурсном мероприятии, нужна дисциплина, творчество и умение трудиться. Так, например, 8 «а» класс уже три года побеждают во всех конкурсных мероприятиях: агитбригада, КВН, игра «Что? Где? Когда?» и т.д. Сунгаева Анастасия – лидер класса. 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сумела сплотить класс. </w:t>
      </w:r>
      <w:r w:rsidR="00B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знает, если руководит подго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товкой Анастасия, то он победит</w:t>
      </w:r>
      <w:r w:rsidR="00B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подбор материала (при этом ученики консультируются с заместителем 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классным руководителем, старшей вожатой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репетиции без педагога, форма одежды для выступления и т.д.</w:t>
      </w:r>
      <w:r w:rsidR="00B53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ученица не одна решает вопросы, а советуется с классом. 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не во всех классах такой высокий уровень самостоятельности. 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других классах наблюдается средний уровень, а иногда и низкий. Над повышением уровня самостоятельности в классах, группах, проводиться очень большая работа: </w:t>
      </w:r>
      <w:r w:rsidR="00AE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мероприятий, в которые вовлекаются обучающихся с высоким уровнем самостоятельности  и средним одновременно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разновозрастные группы, вовлечение в творческую группу весь класс. К сожалению, последний метод не всегда эффективен. Проводятся индивидуальные неформальные беседы, в которых обязательно нужно подчеркнуть положительные стороны ученика. </w:t>
      </w:r>
    </w:p>
    <w:p w:rsidR="0006688C" w:rsidRDefault="001D43EC" w:rsidP="001D43E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ктивная творческая деятельность, его разнообразие и периодичность,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детям и подросткам реализовывать свои интересы и потребности, развивать интеллектуальные и творческие способности, социальное творчество. Данная система предполагает широкое участие каждого в выборе, разработке, проведении и анализе коллективных дел.</w:t>
      </w:r>
    </w:p>
    <w:p w:rsidR="0006688C" w:rsidRDefault="001A17C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идеи, принципы:</w:t>
      </w:r>
    </w:p>
    <w:p w:rsidR="0006688C" w:rsidRDefault="0006688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включения детей в улучшение окружающего мира;</w:t>
      </w:r>
    </w:p>
    <w:p w:rsidR="0006688C" w:rsidRDefault="0006688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соучастия детей в творческом процессе;</w:t>
      </w:r>
    </w:p>
    <w:p w:rsidR="0006688C" w:rsidRDefault="0006688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- деятельностный подход к работе: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:rsidR="0006688C" w:rsidRDefault="0006688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подход;</w:t>
      </w:r>
    </w:p>
    <w:p w:rsidR="0006688C" w:rsidRDefault="0006688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подход, одобрение социального роста детей;</w:t>
      </w:r>
    </w:p>
    <w:p w:rsidR="001A17CC" w:rsidRPr="0006688C" w:rsidRDefault="001A17CC" w:rsidP="008C7D86">
      <w:pPr>
        <w:shd w:val="clear" w:color="auto" w:fill="FFFFFF"/>
        <w:spacing w:after="0" w:line="360" w:lineRule="auto"/>
        <w:ind w:firstLine="15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является надёжным результатом грамотного осуществления творческих дел независимо от их ориентации? Это позитивная активность детей и подростков, причем не зрительская, а деятельностная, сопровождающаяся в той или иной мере чувством коллективного авторства (не «нам сделали, устроили, провели», а « мы сделали, решили, сделали»).</w:t>
      </w:r>
    </w:p>
    <w:p w:rsidR="001A17CC" w:rsidRDefault="001A17CC" w:rsidP="008C7D86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несколько видов КТД по направленности деятельности:</w:t>
      </w:r>
    </w:p>
    <w:p w:rsidR="00743CB3" w:rsidRDefault="00302252" w:rsidP="00743CB3">
      <w:pPr>
        <w:shd w:val="clear" w:color="auto" w:fill="FFFFFF"/>
        <w:spacing w:before="100" w:beforeAutospacing="1"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A17CC" w:rsidRPr="0030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дела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цель - развитие у школьников познавательных интересов, заинтересованного отношения к таким сторонам жизни, которые недостаточно познаны, полны тайн, загадок, требуют своего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раскрытия в коллективном поиске. Познавательные КТД обладают богатейшими возможностями для развития у школьников таких качеств личности как стремление к познанию непознанного, целеустремлённость, наблюдательность и любознательность, пытливость ума, творческое воображение, товарищеская заботливость, душевная щедрость. Можно рекомендовать несколько интересных познавательных КТД: вечер веселых задач, вечер - путешествие, вечер разгаданных и н</w:t>
      </w:r>
      <w:r w:rsidR="008B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еразгаданных тайн, город 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мастеров, устный журнал, турнир знатоков, пресс - конференция.</w:t>
      </w:r>
      <w:r w:rsidR="0074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популярной познавательной игрой на протяжении многих лет в нашей школе является игра «Что? Где?</w:t>
      </w:r>
      <w:r w:rsidR="005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Когда?». Эта игра пережила все интеллектуально-познавательные игры, проводившиеся в нашей школе. Игра проводится раз в месяц. В ней принимают участие команды 5-8 классов. Клуб «Эрудит» создан в 2004 году, функционирует до сегодняшнего времени, члены клуба меняются тогда, когда в него вступают новые игроки. </w:t>
      </w:r>
      <w:r w:rsidR="00E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Стимулом являются районные игры, в которую попадают лучшие школьные команды.</w:t>
      </w:r>
    </w:p>
    <w:p w:rsidR="00E178E7" w:rsidRDefault="00302252" w:rsidP="00A76E77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A17CC" w:rsidRPr="00302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дела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трудовых КТД - обогатить знание ребят об окружающем мире, выработать убеждения, что труд - основной источник радостной жизни, воспитать стремление вносить свой вклад в улучшение действительности, а так же привычку реально, бескорыстно, на деле заботиться о близких и далёких людях, работать самостоятельно и творчески. </w:t>
      </w:r>
      <w:proofErr w:type="gramStart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 воспитанники и их старшие друзья осуществляют заботу через труд - творчество. При</w:t>
      </w:r>
      <w:r w:rsidR="005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мерами </w:t>
      </w:r>
      <w:proofErr w:type="gramStart"/>
      <w:r w:rsidR="005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  <w:r w:rsidR="005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 могут быть помощь в украшении школы на новый год</w:t>
      </w:r>
      <w:r w:rsidR="00A7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День учителя, 8 марта и т.д. Помощь в украшении актового зала на новый год оказывают ученики средних и старших классов. Старшие классы украшают елку, средние изготавливают снежинки, гирлянды и помогают их развешивать.</w:t>
      </w:r>
    </w:p>
    <w:p w:rsidR="001A17CC" w:rsidRDefault="00A76E77" w:rsidP="00A76E77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54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 людям</w:t>
      </w:r>
      <w:r w:rsidR="00E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самое теплое и нужное КТД. Обучающиеся младших классов делают поделки на День пожилых людей, </w:t>
      </w:r>
      <w:r w:rsidR="00E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подарки отвозятся в новочадовский дом престарелых. </w:t>
      </w:r>
      <w:r w:rsidR="00E5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дома очень радуют и трогают подарки, сделанные руками детей. </w:t>
      </w:r>
    </w:p>
    <w:p w:rsidR="00B5303E" w:rsidRDefault="00B5303E" w:rsidP="00B5303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A17CC" w:rsidRPr="00B5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Художественные дела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целенаправленно развивать художественно - эстетические вкусы детей и взрослых, пробуждают желание испробовать себя в творчестве, воспитывают восприимчивость и отзывчивость, благородство души. Можно рекомендовать следующие КТД: концерт, литературно - художественные конкурсы,</w:t>
      </w:r>
      <w:r w:rsidR="00EC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инсценировки сказок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в школе проводятся фестивали, где нет победителей и побежденных. Особенно практикуется данная форма проведения в начальных классах.</w:t>
      </w:r>
    </w:p>
    <w:p w:rsidR="00B5303E" w:rsidRDefault="00425E83" w:rsidP="00B5303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мероприятия, проводимые в школе, имеют колоссальный успех. Они проводятся годами. Те участники, которые были зрителями, которые были просто наблюдателями, становятся участниками. Наблюдательность зрителей также помогает в развитии новых элементов в проведении праздников, мероприятий. Это и оформление сцены, подбор миниатюр, сценок, а, иногда, и разработка целого сценария.</w:t>
      </w:r>
    </w:p>
    <w:p w:rsidR="001A17CC" w:rsidRDefault="00B5303E" w:rsidP="00B5303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A17CC" w:rsidRPr="00B5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дела</w:t>
      </w:r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воспитанников гражданское отношение к спортивно - оздоровительной стороне жизни, к себе как здоровым и закалённым гражданам общества, готовым к труду и обороне. Можно рекомендовать </w:t>
      </w:r>
      <w:proofErr w:type="gramStart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КТД: бой неуловимых, веселая спортакиада, спартакиада народных игр. </w:t>
      </w:r>
      <w:proofErr w:type="gramStart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proofErr w:type="gramEnd"/>
      <w:r w:rsidR="001A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КТД помогают выработать быстроту, ловкость, выносливость, находчивость и настойчивость, смелость и мужество, коллективизм, дисциплинированность.</w:t>
      </w:r>
    </w:p>
    <w:p w:rsidR="00B5303E" w:rsidRDefault="00425E83" w:rsidP="00B5303E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тематические эстафеты: «Добрая дорога детства»</w:t>
      </w:r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Правилам дорожного движения; «Бой </w:t>
      </w:r>
      <w:proofErr w:type="gramStart"/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отважных</w:t>
      </w:r>
      <w:proofErr w:type="gramEnd"/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 Правилам пожарной безопасности. Те ученики, которые когда-то были участниками, становятся ведущими игр, членами жюри.</w:t>
      </w:r>
    </w:p>
    <w:p w:rsidR="001A17CC" w:rsidRDefault="001A17CC" w:rsidP="00CD3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Коллективное творческое дело - КТД - коллективный поиск, планирование и творческая реализация поставленной цели.</w:t>
      </w:r>
    </w:p>
    <w:p w:rsidR="001A17CC" w:rsidRDefault="001A17CC" w:rsidP="008C7D86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- потому, что это товарищеское, межличностное общение воспитателей и воспитанников.</w:t>
      </w:r>
    </w:p>
    <w:p w:rsidR="003E3399" w:rsidRDefault="001A17CC" w:rsidP="008C7D86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технологии коллективно</w:t>
      </w:r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творческой деятельности такие понятия, как общая забота, коллективная радость, доставляемая взаимными сюрпризами, разведка дел и друзей, совет дела</w:t>
      </w:r>
      <w:r w:rsidR="005D3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общие сборы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коллективное планирование, подготовка, осуществление, обсуждение и оценка сделанного, являются основными слагаемыми, определяющими последовательность совместных действий педагогов и воспитанников. Непременным условием успешности коллективных творческих дел является прохождение тесно взаимосвязанных стадий.</w:t>
      </w:r>
    </w:p>
    <w:p w:rsidR="001A17CC" w:rsidRDefault="001A17CC" w:rsidP="00E2318C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мероприятия (КТД) предполагает на своем завершающем этапе строгое распределение ролей на период его осуществления (кто за что отвечает, что делает каждый), определение места и времени его проведения. Само же проведение мероприятия связано уже с четвертой стадией. Она предполагает, в свою очередь, три этапа: начало, основную часть и окончание.</w:t>
      </w:r>
    </w:p>
    <w:p w:rsidR="00EC1BE0" w:rsidRDefault="001A17CC" w:rsidP="00EC1BE0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организационный момент должно вызвать определенный психологический настрой воспитанников. В качестве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зд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могут выступать вступительное слово пед</w:t>
      </w:r>
      <w:r w:rsidR="00EC1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агога или ведущего, музыка и др. </w:t>
      </w:r>
      <w:r w:rsidR="008B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настроем является собрание членов будущего мероприятия, где каждый может высказать свое мнение о </w:t>
      </w:r>
      <w:r w:rsidR="0030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проведения досуга</w:t>
      </w:r>
      <w:r w:rsidR="008B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ее этапах и т.д. </w:t>
      </w:r>
    </w:p>
    <w:p w:rsidR="001A17CC" w:rsidRPr="003E3399" w:rsidRDefault="001A17CC" w:rsidP="008C7D86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отдается осуществлению запланированной предметной деятельности, объем которой должен соответствовать возрасту воспитанников и поставленным задачам. Применительно к этой части не 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никаких других регламентаций и ограничений.</w:t>
      </w:r>
    </w:p>
    <w:p w:rsidR="003E3399" w:rsidRPr="003E3399" w:rsidRDefault="003E3399" w:rsidP="008C7D8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C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проведения мероприятий предусматривает л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ичностно-ориентированный подход в воспитании детей</w:t>
      </w:r>
      <w:r w:rsidR="003C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обучение самостоятельности, ответственности и способствует формированию творческой личности. Если главной целью традиционного воспитания является формирование члена общества, развивающее воспитание способствует выявлению и развитию отдельных способностей, то личностное воспитание направлено, прежде всего, на формирование самостоятельной личности.</w:t>
      </w:r>
    </w:p>
    <w:p w:rsidR="003E3399" w:rsidRPr="003E3399" w:rsidRDefault="003E3399" w:rsidP="008C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вида воспитания является сложной и включает в себя несколько аспектов.</w:t>
      </w:r>
    </w:p>
    <w:p w:rsidR="003E3399" w:rsidRDefault="003E3399" w:rsidP="008C7D86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из них - приобщение каждого ребёнка к общечеловеческим ценностям и развитие способности определить некую свою жизненную позицию по отношению к ним. При этом под ценностями необходимо понимать целый комплекс, состоящий из культурных, нравственных, патриотических, эстетических и других. При этом конкретный вид этих ценностей может быть различным, и полностью зависит от того, какому подвержены сами родители, и к каковым они приобщают своего ребенка.</w:t>
      </w:r>
    </w:p>
    <w:p w:rsidR="003E3399" w:rsidRPr="003E3399" w:rsidRDefault="003E3399" w:rsidP="008C7D86">
      <w:pPr>
        <w:shd w:val="clear" w:color="auto" w:fill="FFFFFF"/>
        <w:spacing w:before="45" w:after="45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399" w:rsidRPr="003E3399" w:rsidRDefault="003E3399" w:rsidP="008C7D86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аспектом, входящим в цель личностного воспитания, является способность сохранять одновременно душевное равновесие, не мешая при этом саморазвитию. Говоря иными словами, при личностном подходе к воспитанию необходимо соблюдать устойчивость между душевным равновесием и взрывным творчеством. Данное сочетание позволяет человеку справляться со многими испытаниями, которые устраивает современная жизнь: стрессы, эмоциональные кризисы и т.д.</w:t>
      </w:r>
    </w:p>
    <w:p w:rsidR="003E3399" w:rsidRPr="003E3399" w:rsidRDefault="003E3399" w:rsidP="008C7D86">
      <w:p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399" w:rsidRPr="003E3399" w:rsidRDefault="003E3399" w:rsidP="008C7D86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аспект довольно сложный. Он представляет собой некое соединение осмысленной принадлежности к обществу в сочетании со способностью отстаивать свою позицию в нем в любых ситуациях. 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Осмысленная принадлежность предполагает наличие способности строить различного рода отношения с другими членами общества, а также осуществлять квалифицированную деятельность.</w:t>
      </w:r>
    </w:p>
    <w:p w:rsidR="003E3399" w:rsidRDefault="003E3399" w:rsidP="008C7D86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данный процесс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личности</w:t>
      </w:r>
      <w:r w:rsidRPr="003E3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умеет самостоятельно отстаивать свою независимость и защищать себя от различного давления, которое довольно часто оказывают 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и институты.</w:t>
      </w:r>
    </w:p>
    <w:p w:rsidR="00E059D1" w:rsidRDefault="003E3399" w:rsidP="008C7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945">
        <w:rPr>
          <w:rFonts w:ascii="Times New Roman" w:hAnsi="Times New Roman" w:cs="Times New Roman"/>
          <w:sz w:val="28"/>
          <w:szCs w:val="28"/>
        </w:rPr>
        <w:t>Почти все мероприятия, за исключением некоторых</w:t>
      </w:r>
      <w:r w:rsidR="00FB4310">
        <w:rPr>
          <w:rFonts w:ascii="Times New Roman" w:hAnsi="Times New Roman" w:cs="Times New Roman"/>
          <w:sz w:val="28"/>
          <w:szCs w:val="28"/>
        </w:rPr>
        <w:t>,</w:t>
      </w:r>
      <w:r w:rsidR="003F1945">
        <w:rPr>
          <w:rFonts w:ascii="Times New Roman" w:hAnsi="Times New Roman" w:cs="Times New Roman"/>
          <w:sz w:val="28"/>
          <w:szCs w:val="28"/>
        </w:rPr>
        <w:t xml:space="preserve"> пронизаны технологией</w:t>
      </w:r>
      <w:r w:rsidR="00FB4310">
        <w:rPr>
          <w:rFonts w:ascii="Times New Roman" w:hAnsi="Times New Roman" w:cs="Times New Roman"/>
          <w:sz w:val="28"/>
          <w:szCs w:val="28"/>
        </w:rPr>
        <w:t xml:space="preserve"> КТД:  КВН, концертно-развлекательные </w:t>
      </w:r>
      <w:r w:rsidR="003F1945">
        <w:rPr>
          <w:rFonts w:ascii="Times New Roman" w:hAnsi="Times New Roman" w:cs="Times New Roman"/>
          <w:sz w:val="28"/>
          <w:szCs w:val="28"/>
        </w:rPr>
        <w:t>программы, конкурсные мероприятия, викторины и т.д.</w:t>
      </w:r>
      <w:r w:rsidR="00FB4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4D" w:rsidRDefault="007E2E4D" w:rsidP="008C7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Вовлечение учеников в общешкольные мероприятия, нужно начинать с начальных классов. </w:t>
      </w:r>
    </w:p>
    <w:p w:rsidR="005D3018" w:rsidRDefault="00CD3595" w:rsidP="008C7D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945" w:rsidRDefault="00E059D1" w:rsidP="008C7D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1945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8B7619" w:rsidRDefault="00DA016C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45">
        <w:rPr>
          <w:rFonts w:ascii="Times New Roman" w:hAnsi="Times New Roman" w:cs="Times New Roman"/>
          <w:sz w:val="28"/>
          <w:szCs w:val="28"/>
        </w:rPr>
        <w:t>Опыт работы  по данной теме показывает высокую результативность</w:t>
      </w:r>
      <w:r w:rsidR="00E053D8">
        <w:rPr>
          <w:rFonts w:ascii="Times New Roman" w:hAnsi="Times New Roman" w:cs="Times New Roman"/>
          <w:sz w:val="28"/>
          <w:szCs w:val="28"/>
        </w:rPr>
        <w:t xml:space="preserve">. В нашей школе на протяжении многих лет </w:t>
      </w:r>
      <w:r w:rsidR="00FB420E">
        <w:rPr>
          <w:rFonts w:ascii="Times New Roman" w:hAnsi="Times New Roman" w:cs="Times New Roman"/>
          <w:sz w:val="28"/>
          <w:szCs w:val="28"/>
        </w:rPr>
        <w:t>благодаря личностн</w:t>
      </w:r>
      <w:proofErr w:type="gramStart"/>
      <w:r w:rsidR="00FB42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420E">
        <w:rPr>
          <w:rFonts w:ascii="Times New Roman" w:hAnsi="Times New Roman" w:cs="Times New Roman"/>
          <w:sz w:val="28"/>
          <w:szCs w:val="28"/>
        </w:rPr>
        <w:t xml:space="preserve"> ориентированному похо</w:t>
      </w:r>
      <w:r w:rsidR="00376494">
        <w:rPr>
          <w:rFonts w:ascii="Times New Roman" w:hAnsi="Times New Roman" w:cs="Times New Roman"/>
          <w:sz w:val="28"/>
          <w:szCs w:val="28"/>
        </w:rPr>
        <w:t>ду в воспитании детей через КТД</w:t>
      </w:r>
      <w:r w:rsidR="00FB420E">
        <w:rPr>
          <w:rFonts w:ascii="Times New Roman" w:hAnsi="Times New Roman" w:cs="Times New Roman"/>
          <w:sz w:val="28"/>
          <w:szCs w:val="28"/>
        </w:rPr>
        <w:t xml:space="preserve"> </w:t>
      </w:r>
      <w:r w:rsidR="00E053D8">
        <w:rPr>
          <w:rFonts w:ascii="Times New Roman" w:hAnsi="Times New Roman" w:cs="Times New Roman"/>
          <w:sz w:val="28"/>
          <w:szCs w:val="28"/>
        </w:rPr>
        <w:t>создаются творческие группы по различным направ</w:t>
      </w:r>
      <w:r>
        <w:rPr>
          <w:rFonts w:ascii="Times New Roman" w:hAnsi="Times New Roman" w:cs="Times New Roman"/>
          <w:sz w:val="28"/>
          <w:szCs w:val="28"/>
        </w:rPr>
        <w:t>лениям: оформительская;</w:t>
      </w:r>
      <w:r w:rsidR="00E053D8">
        <w:rPr>
          <w:rFonts w:ascii="Times New Roman" w:hAnsi="Times New Roman" w:cs="Times New Roman"/>
          <w:sz w:val="28"/>
          <w:szCs w:val="28"/>
        </w:rPr>
        <w:t xml:space="preserve"> </w:t>
      </w:r>
      <w:r w:rsidR="008B34DA">
        <w:rPr>
          <w:rFonts w:ascii="Times New Roman" w:hAnsi="Times New Roman" w:cs="Times New Roman"/>
          <w:sz w:val="28"/>
          <w:szCs w:val="28"/>
        </w:rPr>
        <w:t>группа, отвечающая за меро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34DA">
        <w:rPr>
          <w:rFonts w:ascii="Times New Roman" w:hAnsi="Times New Roman" w:cs="Times New Roman"/>
          <w:sz w:val="28"/>
          <w:szCs w:val="28"/>
        </w:rPr>
        <w:t>рияти</w:t>
      </w:r>
      <w:r>
        <w:rPr>
          <w:rFonts w:ascii="Times New Roman" w:hAnsi="Times New Roman" w:cs="Times New Roman"/>
          <w:sz w:val="28"/>
          <w:szCs w:val="28"/>
        </w:rPr>
        <w:t>я по ПДД, пожарной безопасности; агитбригады; творческая группа проведения КВНа; экологическая группа</w:t>
      </w:r>
      <w:r w:rsidR="00FB420E">
        <w:rPr>
          <w:rFonts w:ascii="Times New Roman" w:hAnsi="Times New Roman" w:cs="Times New Roman"/>
          <w:sz w:val="28"/>
          <w:szCs w:val="28"/>
        </w:rPr>
        <w:t>, интеллектуальный клуб «Эрудит»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8B7619">
        <w:rPr>
          <w:rFonts w:ascii="Times New Roman" w:hAnsi="Times New Roman" w:cs="Times New Roman"/>
          <w:sz w:val="28"/>
          <w:szCs w:val="28"/>
        </w:rPr>
        <w:t xml:space="preserve">Незаметно для себя </w:t>
      </w:r>
      <w:proofErr w:type="gramStart"/>
      <w:r w:rsidR="008B76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B7619">
        <w:rPr>
          <w:rFonts w:ascii="Times New Roman" w:hAnsi="Times New Roman" w:cs="Times New Roman"/>
          <w:sz w:val="28"/>
          <w:szCs w:val="28"/>
        </w:rPr>
        <w:t xml:space="preserve"> становятся членами тех или иных групп. </w:t>
      </w:r>
      <w:r w:rsidR="00B23170">
        <w:rPr>
          <w:rFonts w:ascii="Times New Roman" w:hAnsi="Times New Roman" w:cs="Times New Roman"/>
          <w:sz w:val="28"/>
          <w:szCs w:val="28"/>
        </w:rPr>
        <w:t xml:space="preserve">Данные творческие группы не работают самостоятельно. Они постоянно взаимодействуют друг с другом. </w:t>
      </w:r>
    </w:p>
    <w:p w:rsidR="00B23170" w:rsidRDefault="00B23170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создана целостная система раб</w:t>
      </w:r>
      <w:r w:rsidR="00A640CE">
        <w:rPr>
          <w:rFonts w:ascii="Times New Roman" w:hAnsi="Times New Roman" w:cs="Times New Roman"/>
          <w:sz w:val="28"/>
          <w:szCs w:val="28"/>
        </w:rPr>
        <w:t>оты всех творческих коллективов</w:t>
      </w:r>
      <w:r w:rsidR="007E2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Немаловажно проводить мероприятия, где принимают участие смешанные коллективы, т.е. членами одной группы могут быть дет</w:t>
      </w:r>
      <w:r w:rsidR="00217D73">
        <w:rPr>
          <w:rFonts w:ascii="Times New Roman" w:hAnsi="Times New Roman" w:cs="Times New Roman"/>
          <w:sz w:val="28"/>
          <w:szCs w:val="28"/>
        </w:rPr>
        <w:t xml:space="preserve">и из разных параллелей, классов. </w:t>
      </w:r>
    </w:p>
    <w:p w:rsidR="008156B2" w:rsidRDefault="008B7619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A016C">
        <w:rPr>
          <w:rFonts w:ascii="Times New Roman" w:hAnsi="Times New Roman" w:cs="Times New Roman"/>
          <w:sz w:val="28"/>
          <w:szCs w:val="28"/>
        </w:rPr>
        <w:t>Вот уже два года в школе образовалась съемочная группа из школьник</w:t>
      </w:r>
      <w:r w:rsidR="003C2A27">
        <w:rPr>
          <w:rFonts w:ascii="Times New Roman" w:hAnsi="Times New Roman" w:cs="Times New Roman"/>
          <w:sz w:val="28"/>
          <w:szCs w:val="28"/>
        </w:rPr>
        <w:t xml:space="preserve">ов среднего и старшего звена. На базе школы создан </w:t>
      </w:r>
      <w:r w:rsidR="00DA016C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gramStart"/>
      <w:r w:rsidR="00DA01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016C">
        <w:rPr>
          <w:rFonts w:ascii="Times New Roman" w:hAnsi="Times New Roman" w:cs="Times New Roman"/>
          <w:sz w:val="28"/>
          <w:szCs w:val="28"/>
        </w:rPr>
        <w:t xml:space="preserve"> самом важном»</w:t>
      </w:r>
      <w:r w:rsidR="00EF44DE">
        <w:rPr>
          <w:rFonts w:ascii="Times New Roman" w:hAnsi="Times New Roman" w:cs="Times New Roman"/>
          <w:sz w:val="28"/>
          <w:szCs w:val="28"/>
        </w:rPr>
        <w:t>. Это своего рода видеожурнал, где ученики рассказывают о современных проблемах, рассказывают о школьных новостях.</w:t>
      </w:r>
      <w:r w:rsidR="00297F39">
        <w:rPr>
          <w:rFonts w:ascii="Times New Roman" w:hAnsi="Times New Roman" w:cs="Times New Roman"/>
          <w:sz w:val="28"/>
          <w:szCs w:val="28"/>
        </w:rPr>
        <w:t xml:space="preserve"> </w:t>
      </w:r>
      <w:r w:rsidR="0085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27" w:rsidRDefault="00376494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2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мероприятия проходят в актовом зале. </w:t>
      </w:r>
      <w:r w:rsidR="00DA016C">
        <w:rPr>
          <w:rFonts w:ascii="Times New Roman" w:hAnsi="Times New Roman" w:cs="Times New Roman"/>
          <w:sz w:val="28"/>
          <w:szCs w:val="28"/>
        </w:rPr>
        <w:t>Нет ни одного ребенка, который бы в течение учебного года не вышел бы на сцену. Все дети по 2 - 3</w:t>
      </w:r>
      <w:r w:rsidR="00E2318C">
        <w:rPr>
          <w:rFonts w:ascii="Times New Roman" w:hAnsi="Times New Roman" w:cs="Times New Roman"/>
          <w:sz w:val="28"/>
          <w:szCs w:val="28"/>
        </w:rPr>
        <w:t xml:space="preserve"> раза выступают на общешкольных мероприятиях</w:t>
      </w:r>
      <w:r w:rsidR="00DA016C">
        <w:rPr>
          <w:rFonts w:ascii="Times New Roman" w:hAnsi="Times New Roman" w:cs="Times New Roman"/>
          <w:sz w:val="28"/>
          <w:szCs w:val="28"/>
        </w:rPr>
        <w:t>.</w:t>
      </w:r>
      <w:r w:rsidR="00EF44DE">
        <w:rPr>
          <w:rFonts w:ascii="Times New Roman" w:hAnsi="Times New Roman" w:cs="Times New Roman"/>
          <w:sz w:val="28"/>
          <w:szCs w:val="28"/>
        </w:rPr>
        <w:t xml:space="preserve"> И родители, и гости мероприятий отмечают артистичность детей, раскованность и умение держаться на сцене.</w:t>
      </w:r>
    </w:p>
    <w:p w:rsidR="00EF44DE" w:rsidRDefault="00EF44DE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Благодаря личностному подходу в воспитании, раскрыли</w:t>
      </w:r>
      <w:r w:rsidR="003C2A27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таланты многих детей. Еремкина Анастасия стала призером научно – образова</w:t>
      </w:r>
      <w:r w:rsidR="00217D73">
        <w:rPr>
          <w:rFonts w:ascii="Times New Roman" w:hAnsi="Times New Roman" w:cs="Times New Roman"/>
          <w:sz w:val="28"/>
          <w:szCs w:val="28"/>
        </w:rPr>
        <w:t>тельного форума «Шаг в будущее». Анастасия была очень стеснительной девочкой, участвовала только в конкурсах рисунков. По мере участия в литературных творческих мероприятиях раскрылся талант ученицы сочинять стихи.</w:t>
      </w:r>
      <w:r>
        <w:rPr>
          <w:rFonts w:ascii="Times New Roman" w:hAnsi="Times New Roman" w:cs="Times New Roman"/>
          <w:sz w:val="28"/>
          <w:szCs w:val="28"/>
        </w:rPr>
        <w:t xml:space="preserve">  Гришин Михаил</w:t>
      </w:r>
      <w:r w:rsidR="003C2A27">
        <w:rPr>
          <w:rFonts w:ascii="Times New Roman" w:hAnsi="Times New Roman" w:cs="Times New Roman"/>
          <w:sz w:val="28"/>
          <w:szCs w:val="28"/>
        </w:rPr>
        <w:t xml:space="preserve"> занял 1 место в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C2A27">
        <w:rPr>
          <w:rFonts w:ascii="Times New Roman" w:hAnsi="Times New Roman" w:cs="Times New Roman"/>
          <w:sz w:val="28"/>
          <w:szCs w:val="28"/>
        </w:rPr>
        <w:t>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56">
        <w:rPr>
          <w:rFonts w:ascii="Times New Roman" w:hAnsi="Times New Roman" w:cs="Times New Roman"/>
          <w:sz w:val="28"/>
          <w:szCs w:val="28"/>
        </w:rPr>
        <w:t xml:space="preserve">«Применение современных </w:t>
      </w:r>
      <w:r w:rsidRPr="0094025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40256">
        <w:rPr>
          <w:rFonts w:ascii="Times New Roman" w:hAnsi="Times New Roman" w:cs="Times New Roman"/>
          <w:sz w:val="28"/>
          <w:szCs w:val="28"/>
        </w:rPr>
        <w:t>-технологий для создания медиаконтента и веб-сайтов»</w:t>
      </w:r>
      <w:r w:rsidR="00217D73">
        <w:rPr>
          <w:rFonts w:ascii="Times New Roman" w:hAnsi="Times New Roman" w:cs="Times New Roman"/>
          <w:sz w:val="28"/>
          <w:szCs w:val="28"/>
        </w:rPr>
        <w:t>, группа девочек</w:t>
      </w:r>
      <w:r>
        <w:rPr>
          <w:rFonts w:ascii="Times New Roman" w:hAnsi="Times New Roman" w:cs="Times New Roman"/>
          <w:sz w:val="28"/>
          <w:szCs w:val="28"/>
        </w:rPr>
        <w:t xml:space="preserve"> 8 класса раскрыли свои оформительские способности.</w:t>
      </w:r>
    </w:p>
    <w:p w:rsidR="00EF44DE" w:rsidRDefault="00EF44DE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того или иного мероприятия не возникает трудностей с набором </w:t>
      </w:r>
      <w:r w:rsidR="008562AF">
        <w:rPr>
          <w:rFonts w:ascii="Times New Roman" w:hAnsi="Times New Roman" w:cs="Times New Roman"/>
          <w:sz w:val="28"/>
          <w:szCs w:val="28"/>
        </w:rPr>
        <w:t>состава детей, необходимых для участия. С младшего школьного возраста дети «привыкают к сцене», в дальнейшем они умеют «держаться на публике».</w:t>
      </w:r>
    </w:p>
    <w:p w:rsidR="008562AF" w:rsidRDefault="008562AF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D1" w:rsidRDefault="00E059D1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D1" w:rsidRDefault="00E059D1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9D1" w:rsidRDefault="00E059D1" w:rsidP="008C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18" w:rsidRDefault="00E059D1" w:rsidP="008C7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D3018" w:rsidRDefault="005D3018" w:rsidP="008C7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018" w:rsidRDefault="005D3018" w:rsidP="008C7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4D" w:rsidRDefault="007E2E4D" w:rsidP="008C7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E9" w:rsidRDefault="00E059D1" w:rsidP="008C7D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562A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62CE9" w:rsidRPr="00097DFA" w:rsidRDefault="00462CE9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Акулова О.В. Изменение технологий обучения в условиях перехода к информационному обществу [Электронный ресурс]. – Свободный доступ из сети Интернет. -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https://cyberleninka.ru</w:t>
        </w:r>
      </w:hyperlink>
    </w:p>
    <w:p w:rsidR="00097DFA" w:rsidRPr="00097DFA" w:rsidRDefault="00097DFA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FA">
        <w:rPr>
          <w:rFonts w:ascii="Times New Roman" w:hAnsi="Times New Roman" w:cs="Times New Roman"/>
          <w:sz w:val="28"/>
          <w:szCs w:val="28"/>
        </w:rPr>
        <w:t xml:space="preserve"> Воспитание ребенка как человека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DFA"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 – М</w:t>
      </w:r>
      <w:r>
        <w:rPr>
          <w:rFonts w:ascii="Times New Roman" w:hAnsi="Times New Roman" w:cs="Times New Roman"/>
          <w:sz w:val="28"/>
          <w:szCs w:val="28"/>
        </w:rPr>
        <w:t>.: ТЦ Сфера, 2003. – С. 51 – 61</w:t>
      </w:r>
      <w:r w:rsidRPr="00097DFA">
        <w:rPr>
          <w:rFonts w:ascii="Times New Roman" w:hAnsi="Times New Roman" w:cs="Times New Roman"/>
          <w:sz w:val="28"/>
          <w:szCs w:val="28"/>
        </w:rPr>
        <w:t>.</w:t>
      </w:r>
    </w:p>
    <w:p w:rsidR="00462CE9" w:rsidRPr="00462CE9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6727" w:rsidRPr="00462CE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</w:t>
        </w:r>
      </w:hyperlink>
    </w:p>
    <w:p w:rsidR="00276727" w:rsidRPr="006F2D2E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6727" w:rsidRPr="00462CE9">
          <w:rPr>
            <w:rStyle w:val="a7"/>
            <w:rFonts w:ascii="Times New Roman" w:hAnsi="Times New Roman" w:cs="Times New Roman"/>
            <w:sz w:val="28"/>
            <w:szCs w:val="28"/>
          </w:rPr>
          <w:t>http://www.kommunarstvo.ru/biblioteka/bibivaent.html</w:t>
        </w:r>
      </w:hyperlink>
    </w:p>
    <w:p w:rsidR="006F2D2E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F2D2E" w:rsidRPr="003B4E27">
          <w:rPr>
            <w:rStyle w:val="a7"/>
            <w:rFonts w:ascii="Times New Roman" w:hAnsi="Times New Roman" w:cs="Times New Roman"/>
            <w:sz w:val="28"/>
            <w:szCs w:val="28"/>
          </w:rPr>
          <w:t>https://sites.google.com/site/kniznaapolkavmk/bondarevskaa-e-v-licnostno-orientirovannyj-podhod-kak-tehnologia-modernizacii-obrazovania</w:t>
        </w:r>
      </w:hyperlink>
    </w:p>
    <w:p w:rsidR="006F2D2E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2D2E" w:rsidRPr="003B4E27">
          <w:rPr>
            <w:rStyle w:val="a7"/>
            <w:rFonts w:ascii="Times New Roman" w:hAnsi="Times New Roman" w:cs="Times New Roman"/>
            <w:sz w:val="28"/>
            <w:szCs w:val="28"/>
          </w:rPr>
          <w:t>https://studbooks.net/720570/psihologiya/tehnologiya_ipivanova</w:t>
        </w:r>
      </w:hyperlink>
    </w:p>
    <w:p w:rsidR="006F2D2E" w:rsidRPr="009C332C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059D1" w:rsidRPr="003B4E27">
          <w:rPr>
            <w:rStyle w:val="a7"/>
            <w:rFonts w:ascii="Times New Roman" w:hAnsi="Times New Roman" w:cs="Times New Roman"/>
            <w:sz w:val="28"/>
            <w:szCs w:val="28"/>
          </w:rPr>
          <w:t>https://paidagogos.com/lyisenkova-sofya-nikolaevna.html</w:t>
        </w:r>
      </w:hyperlink>
    </w:p>
    <w:p w:rsidR="009C332C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C332C" w:rsidRPr="00427BF5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https://multiurok.ru/files/priezientatsiia-formy-i-mietody-orghanizatsii-dosu.html</w:t>
        </w:r>
      </w:hyperlink>
    </w:p>
    <w:p w:rsidR="009C332C" w:rsidRDefault="003D18BB" w:rsidP="008C7D8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62D1" w:rsidRPr="00427BF5">
          <w:rPr>
            <w:rStyle w:val="a7"/>
            <w:rFonts w:ascii="Times New Roman" w:hAnsi="Times New Roman" w:cs="Times New Roman"/>
            <w:sz w:val="28"/>
            <w:szCs w:val="28"/>
          </w:rPr>
          <w:t>http://diplomba.ru/work/102436</w:t>
        </w:r>
      </w:hyperlink>
    </w:p>
    <w:p w:rsidR="00DD62D1" w:rsidRDefault="00DD62D1" w:rsidP="00DD62D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9D1" w:rsidRPr="00462CE9" w:rsidRDefault="00E059D1" w:rsidP="00E059D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6727" w:rsidRDefault="00276727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73" w:rsidRDefault="00217D73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4D" w:rsidRPr="00276727" w:rsidRDefault="007E2E4D" w:rsidP="008C7D8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16C" w:rsidRDefault="00CA6157" w:rsidP="003E3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02F70" w:rsidRPr="00302F70">
        <w:rPr>
          <w:rFonts w:ascii="Times New Roman" w:hAnsi="Times New Roman" w:cs="Times New Roman"/>
          <w:b/>
          <w:sz w:val="28"/>
          <w:szCs w:val="28"/>
        </w:rPr>
        <w:t>.</w:t>
      </w:r>
    </w:p>
    <w:p w:rsidR="00CA6157" w:rsidRPr="00CA6157" w:rsidRDefault="00CA6157" w:rsidP="00CA61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</w:t>
      </w:r>
      <w:r w:rsidRPr="00352F0F">
        <w:rPr>
          <w:color w:val="000000"/>
          <w:sz w:val="28"/>
          <w:szCs w:val="28"/>
          <w:shd w:val="clear" w:color="auto" w:fill="FFFFFF"/>
        </w:rPr>
        <w:t>В связи с развитием информационных технологий, возникают все новые и новые проблемы воспитания и образования подрастающего поколения. Решением этих важных проблем необходимо заниматься специалистам: педагогам, социологам, психологам, врачам. Родителям современных подростков тоже нельзя оставаться в стороне. Они должны контролировать и грамотно направлять своих детей по пути их</w:t>
      </w:r>
      <w:r>
        <w:rPr>
          <w:color w:val="000000"/>
          <w:sz w:val="28"/>
          <w:szCs w:val="28"/>
          <w:shd w:val="clear" w:color="auto" w:fill="FFFFFF"/>
        </w:rPr>
        <w:t xml:space="preserve"> «взаимоотношений» с</w:t>
      </w:r>
      <w:r w:rsidRPr="00352F0F">
        <w:rPr>
          <w:sz w:val="28"/>
          <w:szCs w:val="28"/>
        </w:rPr>
        <w:t xml:space="preserve"> </w:t>
      </w:r>
      <w:r w:rsidRPr="004B7A72">
        <w:rPr>
          <w:sz w:val="28"/>
          <w:szCs w:val="28"/>
          <w:lang w:val="en-US"/>
        </w:rPr>
        <w:t>IT</w:t>
      </w:r>
      <w:r w:rsidRPr="004B7A72">
        <w:rPr>
          <w:sz w:val="28"/>
          <w:szCs w:val="28"/>
        </w:rPr>
        <w:t xml:space="preserve"> – технологиями</w:t>
      </w:r>
      <w:r w:rsidRPr="004B7A72">
        <w:rPr>
          <w:color w:val="000000"/>
          <w:sz w:val="28"/>
          <w:szCs w:val="28"/>
          <w:shd w:val="clear" w:color="auto" w:fill="FFFFFF"/>
        </w:rPr>
        <w:t>.</w:t>
      </w:r>
    </w:p>
    <w:p w:rsidR="00CA6157" w:rsidRDefault="00CA6157" w:rsidP="00CA61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Учитывая потребности детей </w:t>
      </w:r>
      <w:r>
        <w:rPr>
          <w:sz w:val="28"/>
          <w:szCs w:val="28"/>
          <w:lang w:val="en-US"/>
        </w:rPr>
        <w:t>Z</w:t>
      </w:r>
      <w:r w:rsidRPr="00B16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поколения и их умения работать с современными </w:t>
      </w:r>
      <w:r>
        <w:rPr>
          <w:sz w:val="28"/>
          <w:szCs w:val="28"/>
          <w:lang w:val="en-US"/>
        </w:rPr>
        <w:t>IT</w:t>
      </w:r>
      <w:r w:rsidRPr="00B16332">
        <w:rPr>
          <w:sz w:val="28"/>
          <w:szCs w:val="28"/>
        </w:rPr>
        <w:t xml:space="preserve"> - </w:t>
      </w:r>
      <w:r>
        <w:rPr>
          <w:sz w:val="28"/>
          <w:szCs w:val="28"/>
        </w:rPr>
        <w:t>технологиями, нужно создавать площадки для реализации их способностей. Среди молодого поколения сейчас самым популярным является создание блога. Исходя из этого, творческой  группой школы</w:t>
      </w:r>
      <w:r w:rsidRPr="00B24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национальный документальный проект «О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важном». Он состоит из блогов, каждый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имеет свою тему. Первый блог проекта поднимает актуальную проблему нежелания разговаривать на родном языке. Второй блог рассказывает о том, как эту проблему можно решить. Дети и педагоги с удовольствием снимаются в школьных выпусках,  дают интервью. Проектом заинтересована вся школа.  </w:t>
      </w:r>
    </w:p>
    <w:p w:rsidR="00CA6157" w:rsidRDefault="00CA6157" w:rsidP="00CA61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Видеоблоги </w:t>
      </w:r>
      <w:proofErr w:type="gramStart"/>
      <w:r>
        <w:rPr>
          <w:sz w:val="28"/>
          <w:szCs w:val="28"/>
        </w:rPr>
        <w:t>загружены</w:t>
      </w:r>
      <w:proofErr w:type="gramEnd"/>
      <w:r>
        <w:rPr>
          <w:sz w:val="28"/>
          <w:szCs w:val="28"/>
        </w:rPr>
        <w:t xml:space="preserve"> в хранилище. Их мож</w:t>
      </w:r>
      <w:r w:rsidR="007E2E4D">
        <w:rPr>
          <w:sz w:val="28"/>
          <w:szCs w:val="28"/>
        </w:rPr>
        <w:t>но найти по данным ниже ссылкам, а также на мини-сайте старшей вожатой Костькиной Г.С. в разделе «видео»</w:t>
      </w:r>
    </w:p>
    <w:p w:rsidR="00CA6157" w:rsidRDefault="003D18BB" w:rsidP="00CA6157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textAlignment w:val="baseline"/>
      </w:pPr>
      <w:hyperlink r:id="rId14" w:history="1">
        <w:r w:rsidR="00CA6157">
          <w:rPr>
            <w:rStyle w:val="a7"/>
          </w:rPr>
          <w:t>https://cloud.mail.ru/public/D2rE/yA1sQjWvW</w:t>
        </w:r>
      </w:hyperlink>
      <w:r w:rsidR="00CA6157">
        <w:t xml:space="preserve">  </w:t>
      </w:r>
    </w:p>
    <w:p w:rsidR="00CA6157" w:rsidRDefault="003D18BB" w:rsidP="00CA6157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textAlignment w:val="baseline"/>
      </w:pPr>
      <w:hyperlink r:id="rId15" w:history="1">
        <w:r w:rsidR="00CA6157">
          <w:rPr>
            <w:rStyle w:val="a7"/>
          </w:rPr>
          <w:t>https://cloud.mail.ru/public/Cjn6/6mqqrA6HD</w:t>
        </w:r>
      </w:hyperlink>
      <w:r w:rsidR="00CA6157">
        <w:t xml:space="preserve">  </w:t>
      </w:r>
    </w:p>
    <w:p w:rsidR="007E2E4D" w:rsidRDefault="007E2E4D" w:rsidP="00CA6157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textAlignment w:val="baseline"/>
      </w:pPr>
      <w:hyperlink r:id="rId16" w:history="1">
        <w:r w:rsidRPr="00B40F25">
          <w:rPr>
            <w:rStyle w:val="a7"/>
          </w:rPr>
          <w:t>https://nsportal.ru/kostkina-galina</w:t>
        </w:r>
      </w:hyperlink>
    </w:p>
    <w:p w:rsidR="007E2E4D" w:rsidRDefault="007E2E4D" w:rsidP="00CA6157">
      <w:pPr>
        <w:pStyle w:val="a3"/>
        <w:shd w:val="clear" w:color="auto" w:fill="FFFFFF"/>
        <w:spacing w:before="0" w:beforeAutospacing="0" w:after="0" w:afterAutospacing="0" w:line="360" w:lineRule="auto"/>
        <w:ind w:left="567" w:firstLine="567"/>
        <w:jc w:val="both"/>
        <w:textAlignment w:val="baseline"/>
      </w:pPr>
    </w:p>
    <w:p w:rsidR="00CA6157" w:rsidRDefault="00CA6157" w:rsidP="00CA61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</w:t>
      </w:r>
    </w:p>
    <w:p w:rsidR="00117FC6" w:rsidRDefault="007E2E4D" w:rsidP="008B6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0CE" w:rsidRDefault="00A640CE" w:rsidP="008B6143">
      <w:pPr>
        <w:rPr>
          <w:rFonts w:ascii="Times New Roman" w:hAnsi="Times New Roman" w:cs="Times New Roman"/>
          <w:b/>
          <w:sz w:val="28"/>
          <w:szCs w:val="28"/>
        </w:rPr>
      </w:pPr>
    </w:p>
    <w:p w:rsidR="00A640CE" w:rsidRDefault="00A640CE" w:rsidP="008B6143">
      <w:pPr>
        <w:rPr>
          <w:rFonts w:ascii="Times New Roman" w:hAnsi="Times New Roman" w:cs="Times New Roman"/>
          <w:b/>
          <w:sz w:val="28"/>
          <w:szCs w:val="28"/>
        </w:rPr>
      </w:pPr>
    </w:p>
    <w:p w:rsidR="00A640CE" w:rsidRDefault="00A640CE" w:rsidP="008B6143">
      <w:pPr>
        <w:rPr>
          <w:rFonts w:ascii="Times New Roman" w:hAnsi="Times New Roman" w:cs="Times New Roman"/>
          <w:b/>
          <w:sz w:val="28"/>
          <w:szCs w:val="28"/>
        </w:rPr>
      </w:pPr>
    </w:p>
    <w:p w:rsidR="00117FC6" w:rsidRDefault="00117FC6" w:rsidP="008B6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Фестиваль «День сказок». </w:t>
      </w:r>
    </w:p>
    <w:p w:rsidR="00117FC6" w:rsidRDefault="00117FC6" w:rsidP="008B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B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Красочный фестиваль проводится в школе 3 года. Сценарии для младших школьников пишут обучающиеся средних и старших классов, изучающие мокшанский язык.  Оформлением сцены занимается оформительская группа, они также гримируют юных актеров.</w:t>
      </w:r>
    </w:p>
    <w:p w:rsidR="00117FC6" w:rsidRDefault="00117FC6" w:rsidP="008B6143">
      <w:pPr>
        <w:rPr>
          <w:rFonts w:ascii="Times New Roman" w:hAnsi="Times New Roman" w:cs="Times New Roman"/>
          <w:sz w:val="28"/>
          <w:szCs w:val="28"/>
        </w:rPr>
      </w:pPr>
    </w:p>
    <w:p w:rsidR="007E2E4D" w:rsidRDefault="007E2E4D" w:rsidP="008B6143">
      <w:pPr>
        <w:rPr>
          <w:rFonts w:ascii="Times New Roman" w:hAnsi="Times New Roman" w:cs="Times New Roman"/>
          <w:sz w:val="28"/>
          <w:szCs w:val="28"/>
        </w:rPr>
      </w:pPr>
    </w:p>
    <w:p w:rsidR="007E2E4D" w:rsidRPr="00117FC6" w:rsidRDefault="007E2E4D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b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Ёфкс «Снегурушкась и Келаськясь»</w:t>
      </w:r>
    </w:p>
    <w:p w:rsidR="008B6143" w:rsidRPr="0050304A" w:rsidRDefault="008B6143" w:rsidP="008B6143">
      <w:pPr>
        <w:rPr>
          <w:rFonts w:ascii="Times New Roman" w:hAnsi="Times New Roman" w:cs="Times New Roman"/>
          <w:b/>
          <w:sz w:val="28"/>
          <w:szCs w:val="28"/>
        </w:rPr>
      </w:pPr>
      <w:r w:rsidRPr="0050304A">
        <w:rPr>
          <w:rFonts w:ascii="Times New Roman" w:hAnsi="Times New Roman" w:cs="Times New Roman"/>
          <w:b/>
          <w:i/>
          <w:sz w:val="28"/>
          <w:szCs w:val="28"/>
          <w:u w:val="single"/>
        </w:rPr>
        <w:t>Васенце сценась.</w:t>
      </w:r>
    </w:p>
    <w:p w:rsidR="008B6143" w:rsidRPr="0050304A" w:rsidRDefault="008B6143" w:rsidP="008B6143">
      <w:pPr>
        <w:rPr>
          <w:rFonts w:ascii="Times New Roman" w:hAnsi="Times New Roman" w:cs="Times New Roman"/>
          <w:i/>
          <w:sz w:val="28"/>
          <w:szCs w:val="28"/>
        </w:rPr>
      </w:pPr>
      <w:r w:rsidRPr="0050304A">
        <w:rPr>
          <w:rFonts w:ascii="Times New Roman" w:hAnsi="Times New Roman" w:cs="Times New Roman"/>
          <w:i/>
          <w:sz w:val="28"/>
          <w:szCs w:val="28"/>
        </w:rPr>
        <w:t xml:space="preserve">Сценать эса анокс лисьфт алясь, тядясь, Снегурушкась. Алясь кодай карьхть, тядясь и Снегурушкась тиихть крънясь </w:t>
      </w:r>
      <w:proofErr w:type="gramStart"/>
      <w:r w:rsidRPr="0050304A">
        <w:rPr>
          <w:rFonts w:ascii="Times New Roman" w:hAnsi="Times New Roman" w:cs="Times New Roman"/>
          <w:i/>
          <w:sz w:val="28"/>
          <w:szCs w:val="28"/>
        </w:rPr>
        <w:t>сюре</w:t>
      </w:r>
      <w:proofErr w:type="gramEnd"/>
      <w:r w:rsidRPr="0050304A">
        <w:rPr>
          <w:rFonts w:ascii="Times New Roman" w:hAnsi="Times New Roman" w:cs="Times New Roman"/>
          <w:i/>
          <w:sz w:val="28"/>
          <w:szCs w:val="28"/>
        </w:rPr>
        <w:t>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Эрясь-ащесь алясь ръванц мархта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инь ульсь Снегурушка стирьнясна. Снегурушкать ялганза сърхкасть вири пангс и састь ялгаснон инкса.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Ялганза</w:t>
      </w:r>
      <w:r>
        <w:rPr>
          <w:rFonts w:ascii="Times New Roman" w:hAnsi="Times New Roman" w:cs="Times New Roman"/>
          <w:sz w:val="28"/>
          <w:szCs w:val="28"/>
        </w:rPr>
        <w:t>. Аде, Снегурушка, мархтонк вири пангс.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Алясь.</w:t>
      </w:r>
      <w:r>
        <w:rPr>
          <w:rFonts w:ascii="Times New Roman" w:hAnsi="Times New Roman" w:cs="Times New Roman"/>
          <w:sz w:val="28"/>
          <w:szCs w:val="28"/>
        </w:rPr>
        <w:t xml:space="preserve"> Кадок кудса ащи, аш местема якамс оцю вири.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Тядясь.</w:t>
      </w:r>
      <w:r>
        <w:rPr>
          <w:rFonts w:ascii="Times New Roman" w:hAnsi="Times New Roman" w:cs="Times New Roman"/>
          <w:sz w:val="28"/>
          <w:szCs w:val="28"/>
        </w:rPr>
        <w:t xml:space="preserve"> Эрьгодят нинге.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</w:t>
      </w:r>
      <w:r>
        <w:rPr>
          <w:rFonts w:ascii="Times New Roman" w:hAnsi="Times New Roman" w:cs="Times New Roman"/>
          <w:sz w:val="28"/>
          <w:szCs w:val="28"/>
        </w:rPr>
        <w:t>. Нолдамасть.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Алясь.</w:t>
      </w:r>
      <w:r>
        <w:rPr>
          <w:rFonts w:ascii="Times New Roman" w:hAnsi="Times New Roman" w:cs="Times New Roman"/>
          <w:sz w:val="28"/>
          <w:szCs w:val="28"/>
        </w:rPr>
        <w:t xml:space="preserve"> Ну, сърхкак ина.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Тядясь</w:t>
      </w:r>
      <w:r>
        <w:rPr>
          <w:rFonts w:ascii="Times New Roman" w:hAnsi="Times New Roman" w:cs="Times New Roman"/>
          <w:sz w:val="28"/>
          <w:szCs w:val="28"/>
        </w:rPr>
        <w:t>. Тят иляткшне ялгатнень эзда!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Тусь стирнясь ялганзон мархта вири.</w:t>
      </w:r>
    </w:p>
    <w:p w:rsidR="008B6143" w:rsidRPr="0050304A" w:rsidRDefault="008B6143" w:rsidP="008B61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304A">
        <w:rPr>
          <w:rFonts w:ascii="Times New Roman" w:hAnsi="Times New Roman" w:cs="Times New Roman"/>
          <w:b/>
          <w:i/>
          <w:sz w:val="28"/>
          <w:szCs w:val="28"/>
          <w:u w:val="single"/>
        </w:rPr>
        <w:t>Омбоце сценась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Кармасть стирнятне качкама панкт, и Снегурушкась илядсь ялгада. Снегурушкась кармась юватькшнема, ялганза ашезь маря сонь. Кармась шобдалгодома. Снегурушкась якась, якась вирьге, шарьхкодсь, што сон эрьгодсь. Куцсь шуфта пряс и кармась оцю вайгяльса аварьгодома.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</w:t>
      </w:r>
      <w:r>
        <w:rPr>
          <w:rFonts w:ascii="Times New Roman" w:hAnsi="Times New Roman" w:cs="Times New Roman"/>
          <w:sz w:val="28"/>
          <w:szCs w:val="28"/>
        </w:rPr>
        <w:t>. Ау, ау, Снегурушка!</w:t>
      </w:r>
    </w:p>
    <w:p w:rsidR="008B6143" w:rsidRDefault="008B6143" w:rsidP="008B6143">
      <w:pPr>
        <w:tabs>
          <w:tab w:val="left" w:pos="19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Ау, ау, Снегурушка!</w:t>
      </w:r>
    </w:p>
    <w:p w:rsidR="008B6143" w:rsidRDefault="008B6143" w:rsidP="008B6143">
      <w:pPr>
        <w:tabs>
          <w:tab w:val="left" w:pos="19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Монь сявомазь и кадомазь ялгананя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Ськамон вири, ськамон шобда вири…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Етай Снегурушкать вакска Офта и кизефни.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Офтсь.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тон, Снегурушка, тяшкава авардят?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</w:t>
      </w:r>
      <w:r>
        <w:rPr>
          <w:rFonts w:ascii="Times New Roman" w:hAnsi="Times New Roman" w:cs="Times New Roman"/>
          <w:sz w:val="28"/>
          <w:szCs w:val="28"/>
        </w:rPr>
        <w:t>. Кода тейне, Офтоня, аф авардемс?! Монь ялгане сявомазь вири пангс да кадомазь шобда вири!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Офтсь.</w:t>
      </w:r>
      <w:r>
        <w:rPr>
          <w:rFonts w:ascii="Times New Roman" w:hAnsi="Times New Roman" w:cs="Times New Roman"/>
          <w:sz w:val="28"/>
          <w:szCs w:val="28"/>
        </w:rPr>
        <w:t xml:space="preserve"> Валк, мон тонь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аляцти и тядяцти!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Снегурушкась.</w:t>
      </w:r>
      <w:r>
        <w:rPr>
          <w:rFonts w:ascii="Times New Roman" w:hAnsi="Times New Roman" w:cs="Times New Roman"/>
          <w:sz w:val="28"/>
          <w:szCs w:val="28"/>
        </w:rPr>
        <w:t xml:space="preserve"> Аф валган, мон эздот пелян, тон монь сивсамак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Офтсь тусь, а стирнясь тага кармась урокоткшнема-кольгондема.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</w:t>
      </w:r>
      <w:r>
        <w:rPr>
          <w:rFonts w:ascii="Times New Roman" w:hAnsi="Times New Roman" w:cs="Times New Roman"/>
          <w:sz w:val="28"/>
          <w:szCs w:val="28"/>
        </w:rPr>
        <w:t>. Ау, ау, Снегурушка!</w:t>
      </w:r>
    </w:p>
    <w:p w:rsidR="008B6143" w:rsidRDefault="008B6143" w:rsidP="008B6143">
      <w:pPr>
        <w:tabs>
          <w:tab w:val="left" w:pos="19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Ау, ау, Снегурушка!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Аляняй, тядяняй,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Марямасть, лездода тейне!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 xml:space="preserve">Азондысь. </w:t>
      </w:r>
      <w:r>
        <w:rPr>
          <w:rFonts w:ascii="Times New Roman" w:hAnsi="Times New Roman" w:cs="Times New Roman"/>
          <w:sz w:val="28"/>
          <w:szCs w:val="28"/>
        </w:rPr>
        <w:t>Ётай Врьгаз и кизефни.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Врьгазсь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тон, стирняй, авардят?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Снегурушкась.</w:t>
      </w:r>
      <w:r>
        <w:rPr>
          <w:rFonts w:ascii="Times New Roman" w:hAnsi="Times New Roman" w:cs="Times New Roman"/>
          <w:sz w:val="28"/>
          <w:szCs w:val="28"/>
        </w:rPr>
        <w:t xml:space="preserve"> Кода тейне аф авардемс? Ионь ялгане кадомазь вири…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Врьгазсь.</w:t>
      </w:r>
      <w:r>
        <w:rPr>
          <w:rFonts w:ascii="Times New Roman" w:hAnsi="Times New Roman" w:cs="Times New Roman"/>
          <w:sz w:val="28"/>
          <w:szCs w:val="28"/>
        </w:rPr>
        <w:t xml:space="preserve"> Валк, мон тонь кантте тядяцти и аляцти.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Снегурушкась.</w:t>
      </w:r>
      <w:r>
        <w:rPr>
          <w:rFonts w:ascii="Times New Roman" w:hAnsi="Times New Roman" w:cs="Times New Roman"/>
          <w:sz w:val="28"/>
          <w:szCs w:val="28"/>
        </w:rPr>
        <w:t xml:space="preserve"> Аф, врьгаз, мон тонь эздот пелян, тон монь сивсамак.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Врьгазсь тусь. А Снегурушкась сядонга кармась кольгондема-явсема.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Снегурушкась.</w:t>
      </w:r>
      <w:r w:rsidRPr="00BC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Ау, ау, Снегурушка!</w:t>
      </w:r>
    </w:p>
    <w:p w:rsidR="008B6143" w:rsidRDefault="008B6143" w:rsidP="008B6143">
      <w:pPr>
        <w:tabs>
          <w:tab w:val="left" w:pos="19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Ау, ау, Снегурушка!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Марямасть, марямасть: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Алянязе, кормилицкязе, тядянязе, кельгоманязе,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Лездода тейне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Арды стирнять вакска Келаськя. Марязе Снегурушкать вайгяльнянц и кизефни.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lastRenderedPageBreak/>
        <w:t>Келаськясь</w:t>
      </w:r>
      <w:proofErr w:type="gramStart"/>
      <w:r w:rsidRPr="005030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негурушка, месс тяшкава авардят?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Снегурушкась.</w:t>
      </w:r>
      <w:r>
        <w:rPr>
          <w:rFonts w:ascii="Times New Roman" w:hAnsi="Times New Roman" w:cs="Times New Roman"/>
          <w:sz w:val="28"/>
          <w:szCs w:val="28"/>
        </w:rPr>
        <w:t xml:space="preserve"> Кода тейне, Келаське, аф авардемс! Монь ялгане сявомазь и кадомазь тяза, шобда вири.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Келаськясь.</w:t>
      </w:r>
      <w:r>
        <w:rPr>
          <w:rFonts w:ascii="Times New Roman" w:hAnsi="Times New Roman" w:cs="Times New Roman"/>
          <w:sz w:val="28"/>
          <w:szCs w:val="28"/>
        </w:rPr>
        <w:t xml:space="preserve"> Валк, мон тонь куду кантте!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Снегурушкась валксь шуфтть пряста и кандозе сонь куду.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Келаськясь кармась калтыема кенкшти.</w:t>
      </w:r>
    </w:p>
    <w:p w:rsidR="008B6143" w:rsidRDefault="008B6143" w:rsidP="008B614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143" w:rsidRPr="0050304A" w:rsidRDefault="008B6143" w:rsidP="008B614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304A">
        <w:rPr>
          <w:rFonts w:ascii="Times New Roman" w:hAnsi="Times New Roman" w:cs="Times New Roman"/>
          <w:b/>
          <w:i/>
          <w:sz w:val="28"/>
          <w:szCs w:val="28"/>
          <w:u w:val="single"/>
        </w:rPr>
        <w:t>Колмоце сценась.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Алясь и тядясь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тоса?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Келаськясь</w:t>
      </w:r>
      <w:r>
        <w:rPr>
          <w:rFonts w:ascii="Times New Roman" w:hAnsi="Times New Roman" w:cs="Times New Roman"/>
          <w:sz w:val="28"/>
          <w:szCs w:val="28"/>
        </w:rPr>
        <w:t>. Тя мон, Келаськясь, стирнянтень ускине.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Тядясь</w:t>
      </w:r>
      <w:r>
        <w:rPr>
          <w:rFonts w:ascii="Times New Roman" w:hAnsi="Times New Roman" w:cs="Times New Roman"/>
          <w:sz w:val="28"/>
          <w:szCs w:val="28"/>
        </w:rPr>
        <w:t xml:space="preserve"> (ашкодозе стирнянц).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тон, минь кельгомняньке!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 xml:space="preserve">Алясь </w:t>
      </w:r>
      <w:r>
        <w:rPr>
          <w:rFonts w:ascii="Times New Roman" w:hAnsi="Times New Roman" w:cs="Times New Roman"/>
          <w:sz w:val="28"/>
          <w:szCs w:val="28"/>
        </w:rPr>
        <w:t>(Келаськяти)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увак, сувак куду. Коза минь тонь озафттядязь, мезьда каванятядязь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Келаськясь.</w:t>
      </w:r>
      <w:r>
        <w:rPr>
          <w:rFonts w:ascii="Times New Roman" w:hAnsi="Times New Roman" w:cs="Times New Roman"/>
          <w:sz w:val="28"/>
          <w:szCs w:val="28"/>
        </w:rPr>
        <w:t xml:space="preserve"> Тинь мондейне сараскя максоледе.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50304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Снегурушкать тядяц-аляц макссть келаськяти акша сараске и нолдазь вири…</w:t>
      </w: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F2F44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117FC6">
      <w:pPr>
        <w:rPr>
          <w:rFonts w:ascii="Times New Roman" w:hAnsi="Times New Roman" w:cs="Times New Roman"/>
          <w:sz w:val="28"/>
          <w:szCs w:val="28"/>
        </w:rPr>
      </w:pPr>
    </w:p>
    <w:p w:rsidR="00A640CE" w:rsidRDefault="00A640CE" w:rsidP="008B614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B6143" w:rsidRDefault="008B6143" w:rsidP="008B614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F2F44">
        <w:rPr>
          <w:rFonts w:ascii="Times New Roman" w:hAnsi="Times New Roman" w:cs="Times New Roman"/>
          <w:b/>
          <w:i/>
          <w:sz w:val="28"/>
          <w:szCs w:val="28"/>
        </w:rPr>
        <w:lastRenderedPageBreak/>
        <w:t>Ёфкссь «Копшаня»</w:t>
      </w:r>
    </w:p>
    <w:p w:rsidR="008B6143" w:rsidRPr="002A69C4" w:rsidRDefault="008B6143" w:rsidP="008B614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69C4">
        <w:rPr>
          <w:rFonts w:ascii="Times New Roman" w:hAnsi="Times New Roman" w:cs="Times New Roman"/>
          <w:sz w:val="28"/>
          <w:szCs w:val="28"/>
          <w:u w:val="single"/>
        </w:rPr>
        <w:t>Васенце сценась.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Эрясть-ащесть атят-бабат. Эняльди атясь.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Атясь</w:t>
      </w:r>
      <w:r>
        <w:rPr>
          <w:rFonts w:ascii="Times New Roman" w:hAnsi="Times New Roman" w:cs="Times New Roman"/>
          <w:sz w:val="28"/>
          <w:szCs w:val="28"/>
        </w:rPr>
        <w:t>. Патть мондейне, бабась, копшаня.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Бабась.</w:t>
      </w:r>
      <w:r>
        <w:rPr>
          <w:rFonts w:ascii="Times New Roman" w:hAnsi="Times New Roman" w:cs="Times New Roman"/>
          <w:sz w:val="28"/>
          <w:szCs w:val="28"/>
        </w:rPr>
        <w:t xml:space="preserve"> Да мезьста панян?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Атясь</w:t>
      </w:r>
      <w:r>
        <w:rPr>
          <w:rFonts w:ascii="Times New Roman" w:hAnsi="Times New Roman" w:cs="Times New Roman"/>
          <w:sz w:val="28"/>
          <w:szCs w:val="28"/>
        </w:rPr>
        <w:t>. Эх, баба! Сусек потмаксста варжак, сусек уголняста кочкак. – Вов и качкави аф лама почфкя, штоба панемс покаряв копшаня.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Pr="002A69C4" w:rsidRDefault="008B6143" w:rsidP="008B614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9C4">
        <w:rPr>
          <w:rFonts w:ascii="Times New Roman" w:hAnsi="Times New Roman" w:cs="Times New Roman"/>
          <w:i/>
          <w:sz w:val="28"/>
          <w:szCs w:val="28"/>
          <w:u w:val="single"/>
        </w:rPr>
        <w:t>Омбоце сценась.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Бабась тяфта и тись: кочкась кафтошка курмозь почфкя, шорясь шапакскя вайвелез мархта, пидезе, вадезе вайняса и путозе кельмома вальмять лангс. Ащесь, ащесь покаряв Копшанясь вальмять лангста. Комотсь и ворьгодсь.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Кевори Копшанясь яннява, а каршезонза арды нумолсь.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Нумолсь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опшаня, Копшаня. Мон тонь сифте!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Копшанясь.</w:t>
      </w:r>
      <w:r>
        <w:rPr>
          <w:rFonts w:ascii="Times New Roman" w:hAnsi="Times New Roman" w:cs="Times New Roman"/>
          <w:sz w:val="28"/>
          <w:szCs w:val="28"/>
        </w:rPr>
        <w:t xml:space="preserve"> Тямак сивее, косой сельме, а кулхцондомак, кодама мон тейть мороня моран.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копшанян, копшанян!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Сусекста кочкафан,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Вайвелезса шоряфан,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Пянакудса паньфан,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Вальмя лангса кельмофтфан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 атязень эзда тунь, 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бабазень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тонь эздот, Нумол, апак няйхть туян!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И тусь – аньцек нумолсь сонь и няезе. Кевори Копшанясь яннява вири, а каршезонза моли уле врьгаз.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Врьгазсь</w:t>
      </w:r>
      <w:r>
        <w:rPr>
          <w:rFonts w:ascii="Times New Roman" w:hAnsi="Times New Roman" w:cs="Times New Roman"/>
          <w:sz w:val="28"/>
          <w:szCs w:val="28"/>
        </w:rPr>
        <w:t>. Копшаня, Копшаня! Мон тонь сифте.</w:t>
      </w:r>
    </w:p>
    <w:p w:rsidR="008B6143" w:rsidRDefault="008B6143" w:rsidP="008B6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b/>
          <w:sz w:val="28"/>
          <w:szCs w:val="28"/>
        </w:rPr>
        <w:t>Копшанясь.</w:t>
      </w:r>
      <w:r>
        <w:rPr>
          <w:rFonts w:ascii="Times New Roman" w:hAnsi="Times New Roman" w:cs="Times New Roman"/>
          <w:sz w:val="28"/>
          <w:szCs w:val="28"/>
        </w:rPr>
        <w:t xml:space="preserve"> Тямак сивее, уле Врьгаз! Мон тейть мороня моран.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копшанян, копшанян!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Сусекста кочкафан,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Вайвелезса шоряфан,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Пянакудса паньфан,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Вальмя лангса кельмофтфан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 атязень эзда тунь, 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бабазень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Нумолть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тонь эздот, Врьгаз, апак няйхть туян!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И тусь кеворезь – аньцек сонь и врьгазсь сонь и няезе.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Кевори вирьге Копшанясь, а каршезонза Офта сай, шуфтт синерди, шуфттнень модати комафни.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Офтсь.</w:t>
      </w:r>
      <w:r>
        <w:rPr>
          <w:rFonts w:ascii="Times New Roman" w:hAnsi="Times New Roman" w:cs="Times New Roman"/>
          <w:sz w:val="28"/>
          <w:szCs w:val="28"/>
        </w:rPr>
        <w:t xml:space="preserve"> Копшаня, Копшаня, мон тонь сифте.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Копшанясь.</w:t>
      </w:r>
      <w:r>
        <w:rPr>
          <w:rFonts w:ascii="Times New Roman" w:hAnsi="Times New Roman" w:cs="Times New Roman"/>
          <w:sz w:val="28"/>
          <w:szCs w:val="28"/>
        </w:rPr>
        <w:t xml:space="preserve"> Ну, кода мле, кичкор мадя, монь сивсамак? Кулхцондомак, кодама морня моран.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копшанян, копшанян!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Сусекста кочкафан,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Вайвелезса шоряфан,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Пянакудса паньфан,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Вальмя лангса кельмофтфан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 атязень эзда тунь, 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бабазень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Нумолть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врьгазть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тонь эздот, Офта, 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 няйсамак, кода туян.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И тусь Копшанясь – Офтсь аньцек мельганза и ванць.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Кевори Копшанясь, а каршезонза арась Келаськя.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Келаськясь</w:t>
      </w:r>
      <w:r>
        <w:rPr>
          <w:rFonts w:ascii="Times New Roman" w:hAnsi="Times New Roman" w:cs="Times New Roman"/>
          <w:sz w:val="28"/>
          <w:szCs w:val="28"/>
        </w:rPr>
        <w:t>. Шумбрат, Копшаня, кодама тон ляпонят, танцтинят!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 xml:space="preserve"> Копшанясь кенярдсь, што сонь шнасазь, и капмась морама эсь моронянц, а Келаськясь кулхцонды, да сяда маланяти шашты.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Копшанясь.</w:t>
      </w:r>
      <w:r>
        <w:rPr>
          <w:rFonts w:ascii="Times New Roman" w:hAnsi="Times New Roman" w:cs="Times New Roman"/>
          <w:sz w:val="28"/>
          <w:szCs w:val="28"/>
        </w:rPr>
        <w:t xml:space="preserve"> Мон копшанян, копшанян!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Сусекста кочкафан,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Вайвелезса шоряфан,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Пянакудса паньфан,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Вальмя лангса кельмофтфан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 атязень эзда тунь, 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бабазень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Нумолть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врьгазть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 Офтть эзда тунь,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тонь эздот, Келаськя, аф няйсамак кода туян!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Келаськясь.</w:t>
      </w:r>
      <w:r>
        <w:rPr>
          <w:rFonts w:ascii="Times New Roman" w:hAnsi="Times New Roman" w:cs="Times New Roman"/>
          <w:sz w:val="28"/>
          <w:szCs w:val="28"/>
        </w:rPr>
        <w:t xml:space="preserve"> Цебярь мороняце! Кельгоманяй, мон сиренян ни и аф пяк марян. Озака монь кургонязень малас, да тага морак мороняцень.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396E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Копшанясь сядонга кенярдсь, што сонь моронянц шнасы келаськясь. Комотсь Келаськять кургонянц малас и моразевсь. А Келаськясь сонь – гам! – и сивозе!</w:t>
      </w:r>
    </w:p>
    <w:p w:rsidR="008B6143" w:rsidRDefault="008B6143" w:rsidP="008B61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431A85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117FC6" w:rsidRDefault="00117FC6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117FC6" w:rsidRDefault="00117FC6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31A85">
        <w:rPr>
          <w:rFonts w:ascii="Times New Roman" w:hAnsi="Times New Roman" w:cs="Times New Roman"/>
          <w:b/>
          <w:i/>
          <w:sz w:val="28"/>
          <w:szCs w:val="28"/>
        </w:rPr>
        <w:lastRenderedPageBreak/>
        <w:t>Ёфкссь «Кода Ракась васькафтозе Келазть»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Васькафтезе Келазсь Ракать и корхтай тейнза.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Келазсь.</w:t>
      </w:r>
      <w:r>
        <w:rPr>
          <w:rFonts w:ascii="Times New Roman" w:hAnsi="Times New Roman" w:cs="Times New Roman"/>
          <w:sz w:val="28"/>
          <w:szCs w:val="28"/>
        </w:rPr>
        <w:t xml:space="preserve"> Давай тонь мархтот ласьктяма.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 xml:space="preserve">. Тяфта сонь мялецоль васькафтомс Ракать. Содасы, што Ракась савор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Ракась.</w:t>
      </w:r>
      <w:r>
        <w:rPr>
          <w:rFonts w:ascii="Times New Roman" w:hAnsi="Times New Roman" w:cs="Times New Roman"/>
          <w:sz w:val="28"/>
          <w:szCs w:val="28"/>
        </w:rPr>
        <w:t xml:space="preserve"> Ну, мезе мле, Келазь ялгай, давай ласьктяма, ункстасаськ виеньконь.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Анокласть. Мзярда Келазсь тусь ласькома, Ракась фатясь паргана пулозонза. </w:t>
      </w:r>
    </w:p>
    <w:p w:rsidR="008B6143" w:rsidRPr="00207405" w:rsidRDefault="008B6143" w:rsidP="008B6143">
      <w:pPr>
        <w:rPr>
          <w:rFonts w:ascii="Times New Roman" w:hAnsi="Times New Roman" w:cs="Times New Roman"/>
          <w:i/>
          <w:sz w:val="28"/>
          <w:szCs w:val="28"/>
        </w:rPr>
      </w:pPr>
      <w:r w:rsidRPr="00207405">
        <w:rPr>
          <w:rFonts w:ascii="Times New Roman" w:hAnsi="Times New Roman" w:cs="Times New Roman"/>
          <w:i/>
          <w:sz w:val="28"/>
          <w:szCs w:val="28"/>
        </w:rPr>
        <w:t>Маряви отькорь мороня. Келаськясь и Раканясь ласькихть сценать эзга кругоня.</w:t>
      </w:r>
      <w:r>
        <w:rPr>
          <w:rFonts w:ascii="Times New Roman" w:hAnsi="Times New Roman" w:cs="Times New Roman"/>
          <w:i/>
          <w:sz w:val="28"/>
          <w:szCs w:val="28"/>
        </w:rPr>
        <w:t xml:space="preserve"> Келаськясь ванны ичкози.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Келазсь корхтай.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Келазсь.</w:t>
      </w:r>
      <w:r>
        <w:rPr>
          <w:rFonts w:ascii="Times New Roman" w:hAnsi="Times New Roman" w:cs="Times New Roman"/>
          <w:sz w:val="28"/>
          <w:szCs w:val="28"/>
        </w:rPr>
        <w:t xml:space="preserve"> Ой, нола пакш, нинге афи няеви.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  <w:r w:rsidRPr="00207405">
        <w:rPr>
          <w:rFonts w:ascii="Times New Roman" w:hAnsi="Times New Roman" w:cs="Times New Roman"/>
          <w:b/>
          <w:sz w:val="28"/>
          <w:szCs w:val="28"/>
        </w:rPr>
        <w:t>Ракась.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Эрь, кода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 няеви. Мон тяса тонь кунаркиге учсетя!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C70CC2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70CC2">
        <w:rPr>
          <w:rFonts w:ascii="Times New Roman" w:hAnsi="Times New Roman" w:cs="Times New Roman"/>
          <w:b/>
          <w:i/>
          <w:sz w:val="28"/>
          <w:szCs w:val="28"/>
        </w:rPr>
        <w:t>Ёфкссь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«Локстить казнец» Анатолий Ежово</w:t>
      </w:r>
      <w:r w:rsidRPr="00C70CC2">
        <w:rPr>
          <w:rFonts w:ascii="Times New Roman" w:hAnsi="Times New Roman" w:cs="Times New Roman"/>
          <w:b/>
          <w:i/>
          <w:sz w:val="28"/>
          <w:szCs w:val="28"/>
        </w:rPr>
        <w:t>нь коряс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5608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Эрясть-ащесть атят-бабат</w:t>
      </w:r>
    </w:p>
    <w:p w:rsidR="008B6143" w:rsidRPr="00C70CC2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Кудсост азорондась ашсь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5608">
        <w:rPr>
          <w:rFonts w:ascii="Times New Roman" w:hAnsi="Times New Roman" w:cs="Times New Roman"/>
          <w:b/>
          <w:sz w:val="28"/>
          <w:szCs w:val="28"/>
        </w:rPr>
        <w:t>Бабась</w:t>
      </w:r>
      <w:proofErr w:type="gramStart"/>
      <w:r w:rsidRPr="008E56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яни, атя ярхцамс каба,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Аньцек мезняньковок аш.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Таргак арзяста ружьяцень,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Вири, атямор, срхкак,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 сави мезьге ляцемс,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Сонцень базарса мисак.</w:t>
      </w: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249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0CC2">
        <w:rPr>
          <w:rFonts w:ascii="Times New Roman" w:hAnsi="Times New Roman" w:cs="Times New Roman"/>
          <w:i/>
          <w:sz w:val="28"/>
          <w:szCs w:val="28"/>
          <w:u w:val="single"/>
        </w:rPr>
        <w:t>Атясь якай вирьге.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E5608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 xml:space="preserve">. Звверсь и ежу, зверсь и отькорь, 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охотниксь пялес сокор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Ламос якась вирьхнень пачк,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и сизесь, сон и начксь. Арьси: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608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Вайман ляйть трваса,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Манись косьфтасамань тяса.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Куду саворне туян,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Сяка зверь, няк, аф муян.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5608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Лоткась, коса Вадось маця,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Ваны, ряцок акша паця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Локсти уенди сей-тов,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Кяшемс локстити аш ков.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6C">
        <w:rPr>
          <w:rFonts w:ascii="Times New Roman" w:hAnsi="Times New Roman" w:cs="Times New Roman"/>
          <w:b/>
          <w:sz w:val="28"/>
          <w:szCs w:val="28"/>
        </w:rPr>
        <w:t>Локстись.</w:t>
      </w:r>
      <w:r>
        <w:rPr>
          <w:rFonts w:ascii="Times New Roman" w:hAnsi="Times New Roman" w:cs="Times New Roman"/>
          <w:sz w:val="28"/>
          <w:szCs w:val="28"/>
        </w:rPr>
        <w:t xml:space="preserve"> Ой, охотник, тямак ляце,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Повфтак лафтубряс руцяцень.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Монцьке пара тейть тиян,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Кда саттанза зиян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6C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Локстись корхтай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 и дива!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 верондай вдь кивок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зиянозе монь стама: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Вачта, локсти, няян лама.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Ярхцамс кудса мезьге аш,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Вийда бабазевок маштсь.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B6C">
        <w:rPr>
          <w:rFonts w:ascii="Times New Roman" w:hAnsi="Times New Roman" w:cs="Times New Roman"/>
          <w:b/>
          <w:sz w:val="28"/>
          <w:szCs w:val="28"/>
        </w:rPr>
        <w:t>Локстись</w:t>
      </w:r>
      <w:r>
        <w:rPr>
          <w:rFonts w:ascii="Times New Roman" w:hAnsi="Times New Roman" w:cs="Times New Roman"/>
          <w:sz w:val="28"/>
          <w:szCs w:val="28"/>
        </w:rPr>
        <w:t>. Тейтьмон келенязень макса,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Тарадбеса нюрьги вакссот,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Кудса вадяптсак-тисак,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Шава шрацень лангс путсак.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Мярьгат: «Келеня, мон кулень: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Эздот асу кудсон ули,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 пингть юмафнемс стак,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Эрька, тевозот кундак!»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тевонц маштозь тисы,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Лац сон лезды кудса-шиса.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EF3">
        <w:rPr>
          <w:rFonts w:ascii="Times New Roman" w:hAnsi="Times New Roman" w:cs="Times New Roman"/>
          <w:b/>
          <w:sz w:val="28"/>
          <w:szCs w:val="28"/>
        </w:rPr>
        <w:t xml:space="preserve"> 2 Азондысь</w:t>
      </w:r>
      <w:r>
        <w:rPr>
          <w:rFonts w:ascii="Times New Roman" w:hAnsi="Times New Roman" w:cs="Times New Roman"/>
          <w:sz w:val="28"/>
          <w:szCs w:val="28"/>
        </w:rPr>
        <w:t>. Пуромсть шабрат, пуромсть раднят,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Сембонь пинкста питни канксть,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Атясь вадяпнезе ладняс,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Сяльде путозе шра лангс: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EF3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Ёню келеня, мон кулень: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Эздот асу кудсон ули,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 пингть юмафнемс стак,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Эрька тевозот кундак!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EF3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келенять вакс озась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Сянди ули кши и сал: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Кукшенть эса – шову поза,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Вов тейть пачат, вов тейть пал.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EF3">
        <w:rPr>
          <w:rFonts w:ascii="Times New Roman" w:hAnsi="Times New Roman" w:cs="Times New Roman"/>
          <w:b/>
          <w:sz w:val="28"/>
          <w:szCs w:val="28"/>
        </w:rPr>
        <w:t>2 Азондысь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аф ламос эрясть тяфта,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Етась ков, а пади тяфта, 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Бабась корхтай фкя шиня: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C72">
        <w:rPr>
          <w:rFonts w:ascii="Times New Roman" w:hAnsi="Times New Roman" w:cs="Times New Roman"/>
          <w:b/>
          <w:sz w:val="28"/>
          <w:szCs w:val="28"/>
        </w:rPr>
        <w:t>Бабась.</w:t>
      </w:r>
      <w:r>
        <w:rPr>
          <w:rFonts w:ascii="Times New Roman" w:hAnsi="Times New Roman" w:cs="Times New Roman"/>
          <w:sz w:val="28"/>
          <w:szCs w:val="28"/>
        </w:rPr>
        <w:t xml:space="preserve"> Мезень, атя, эряф тя,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Ярхцамс сембось ули, сянкса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Панкснень паннетяма панксса,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Оронь лямботь тонць юкстайть,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вдь тялось тага сай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аты якамс ташта карьса,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Пинге кямонь колга арьсемс,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Тейне – арамс лац тисаськ,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Кда келенять мисаськ.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C72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>. Сембось тяфтане и тифоль-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Курок келенясь ся мифоль.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Атят-бабатщастьод нарятт,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Тяни козякс пряснон маряйхть.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C72">
        <w:rPr>
          <w:rFonts w:ascii="Times New Roman" w:hAnsi="Times New Roman" w:cs="Times New Roman"/>
          <w:b/>
          <w:sz w:val="28"/>
          <w:szCs w:val="28"/>
        </w:rPr>
        <w:t>2 Азондысь.</w:t>
      </w:r>
      <w:r>
        <w:rPr>
          <w:rFonts w:ascii="Times New Roman" w:hAnsi="Times New Roman" w:cs="Times New Roman"/>
          <w:sz w:val="28"/>
          <w:szCs w:val="28"/>
        </w:rPr>
        <w:t xml:space="preserve"> Ярмаксь оцюволь, а сяка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Ётась трешниконяньбес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наряжафста якамс,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вдь тяйф сусексь аф весть.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C72">
        <w:rPr>
          <w:rFonts w:ascii="Times New Roman" w:hAnsi="Times New Roman" w:cs="Times New Roman"/>
          <w:b/>
          <w:sz w:val="28"/>
          <w:szCs w:val="28"/>
        </w:rPr>
        <w:t>Бабась</w:t>
      </w:r>
      <w:r>
        <w:rPr>
          <w:rFonts w:ascii="Times New Roman" w:hAnsi="Times New Roman" w:cs="Times New Roman"/>
          <w:sz w:val="28"/>
          <w:szCs w:val="28"/>
        </w:rPr>
        <w:t>. Сави атя молемс вири,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Ломанькс корхтай локстить шири,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 лездомс анась пря,-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Вешат келеня лия,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Азк: васенцеть юмафтыть,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Ашеть фатя, кода прафтыть.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>. Атясь сонцьке тяфта арьсесь,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 карензон мусь карьсесь.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Вирень яттнень эзга сась,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корхтай локстись штась.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Локсти, локсти, акша паця,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Эздот валда сембе мацясь,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Лезксонь вешема тейть сань,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Тага вачашись мумань.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Локстись.</w:t>
      </w:r>
      <w:r>
        <w:rPr>
          <w:rFonts w:ascii="Times New Roman" w:hAnsi="Times New Roman" w:cs="Times New Roman"/>
          <w:sz w:val="28"/>
          <w:szCs w:val="28"/>
        </w:rPr>
        <w:t xml:space="preserve"> Тяни кошальня тейть максан,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Тарадбеса нюрьги вакссот,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 казнеть фкя илац: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Тевцень якафтсы пяк лац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Мярьгат: «Кошальнязе, кулень: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Эздот асу кудсон ули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 пингть юмафнемс стак,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Эрька, тевозот кундак!»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2 Азондысь</w:t>
      </w:r>
      <w:r>
        <w:rPr>
          <w:rFonts w:ascii="Times New Roman" w:hAnsi="Times New Roman" w:cs="Times New Roman"/>
          <w:sz w:val="28"/>
          <w:szCs w:val="28"/>
        </w:rPr>
        <w:t>. Повфтаф кошальнясь тулняти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Атясь озась эзембряти.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Бабась</w:t>
      </w:r>
      <w:r>
        <w:rPr>
          <w:rFonts w:ascii="Times New Roman" w:hAnsi="Times New Roman" w:cs="Times New Roman"/>
          <w:sz w:val="28"/>
          <w:szCs w:val="28"/>
        </w:rPr>
        <w:t>. Эрь ни, атямор, пшкятть…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BCE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Еню кошальнязе, кулень: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Эздот асу кудсон ули,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 пингть юмафнемс стак,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Эрька, тевозот кундак!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EA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>. Таргавсь кошальняста или,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Сюконясь сон атять шири,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Сяда эчкомсь, сяда кассь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Вяшкозь тевонцты кундась.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EA">
        <w:rPr>
          <w:rFonts w:ascii="Times New Roman" w:hAnsi="Times New Roman" w:cs="Times New Roman"/>
          <w:b/>
          <w:sz w:val="28"/>
          <w:szCs w:val="28"/>
        </w:rPr>
        <w:t>2 Азондысь</w:t>
      </w:r>
      <w:r>
        <w:rPr>
          <w:rFonts w:ascii="Times New Roman" w:hAnsi="Times New Roman" w:cs="Times New Roman"/>
          <w:sz w:val="28"/>
          <w:szCs w:val="28"/>
        </w:rPr>
        <w:t>. Атять лангса рахась бабась,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Коса атять ились лябась,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меколанкт: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Рахась атясь – бабась рангсь.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DEA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>. Ились осалгоды-кири…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Сюконякшнезь азорть шири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Меки кошальняв сувась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ся кошальнясь юмась.</w:t>
      </w: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EE1EC0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57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E1EC0">
        <w:rPr>
          <w:rFonts w:ascii="Times New Roman" w:hAnsi="Times New Roman" w:cs="Times New Roman"/>
          <w:b/>
          <w:i/>
          <w:sz w:val="28"/>
          <w:szCs w:val="28"/>
        </w:rPr>
        <w:lastRenderedPageBreak/>
        <w:t>Ёфкссь «Салай-сялонды атекшсь» Анатолий Ежовонь коряс.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1EC0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Кати-мзярда, кати-коста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Атясь снав весть куду кандсь,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Бабась еразе сонь косьфтамс,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Путозь снавснон вальмять лангс.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Атякшсь снавснон салазе,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Паця алу навазе,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Салайть атясь няезе –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 вири тяезе.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EC0">
        <w:rPr>
          <w:rFonts w:ascii="Times New Roman" w:hAnsi="Times New Roman" w:cs="Times New Roman"/>
          <w:b/>
          <w:sz w:val="28"/>
          <w:szCs w:val="28"/>
        </w:rPr>
        <w:t>Атясь</w:t>
      </w:r>
      <w:r>
        <w:rPr>
          <w:rFonts w:ascii="Times New Roman" w:hAnsi="Times New Roman" w:cs="Times New Roman"/>
          <w:sz w:val="28"/>
          <w:szCs w:val="28"/>
        </w:rPr>
        <w:t>. Кода, баба, снавть шта нельгомс?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Эрька, якстерь сюрьхцемть мельге!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EC0">
        <w:rPr>
          <w:rFonts w:ascii="Times New Roman" w:hAnsi="Times New Roman" w:cs="Times New Roman"/>
          <w:b/>
          <w:sz w:val="28"/>
          <w:szCs w:val="28"/>
        </w:rPr>
        <w:t>2 Азондысь</w:t>
      </w:r>
      <w:r>
        <w:rPr>
          <w:rFonts w:ascii="Times New Roman" w:hAnsi="Times New Roman" w:cs="Times New Roman"/>
          <w:sz w:val="28"/>
          <w:szCs w:val="28"/>
        </w:rPr>
        <w:t>. Пирьфста моргу байдек фатясть,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Ласьки, куфци-ляки атясь,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Бабась ласьки мельганза,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Сюци – ляцихть сельгонза.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C7">
        <w:rPr>
          <w:rFonts w:ascii="Times New Roman" w:hAnsi="Times New Roman" w:cs="Times New Roman"/>
          <w:b/>
          <w:sz w:val="28"/>
          <w:szCs w:val="28"/>
        </w:rPr>
        <w:t>1 Азондысь</w:t>
      </w:r>
      <w:r>
        <w:rPr>
          <w:rFonts w:ascii="Times New Roman" w:hAnsi="Times New Roman" w:cs="Times New Roman"/>
          <w:sz w:val="28"/>
          <w:szCs w:val="28"/>
        </w:rPr>
        <w:t>. Атякшсь тевонц содай-тии,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и ласьки, сон и лии,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Котнай кургонь келеса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Келуналонь переса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C7">
        <w:rPr>
          <w:rFonts w:ascii="Times New Roman" w:hAnsi="Times New Roman" w:cs="Times New Roman"/>
          <w:b/>
          <w:sz w:val="28"/>
          <w:szCs w:val="28"/>
        </w:rPr>
        <w:t>Атякшсь</w:t>
      </w:r>
      <w:r>
        <w:rPr>
          <w:rFonts w:ascii="Times New Roman" w:hAnsi="Times New Roman" w:cs="Times New Roman"/>
          <w:sz w:val="28"/>
          <w:szCs w:val="28"/>
        </w:rPr>
        <w:t>. Пингонтень юмафнесасть,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Рахамазень сафнесасть,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Сяка вдь аф сатован,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Байдексонт аф матован.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57">
        <w:rPr>
          <w:rFonts w:ascii="Times New Roman" w:hAnsi="Times New Roman" w:cs="Times New Roman"/>
          <w:b/>
          <w:sz w:val="28"/>
          <w:szCs w:val="28"/>
        </w:rPr>
        <w:t>Атясь.</w:t>
      </w:r>
      <w:r>
        <w:rPr>
          <w:rFonts w:ascii="Times New Roman" w:hAnsi="Times New Roman" w:cs="Times New Roman"/>
          <w:sz w:val="28"/>
          <w:szCs w:val="28"/>
        </w:rPr>
        <w:t xml:space="preserve"> Видец, баба, аф кундави,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Шякста Шариксь нолдамс сави,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Сатсы сельгонь прамс Атекшть,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Снавонь салай тюрибокшть.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A57">
        <w:rPr>
          <w:rFonts w:ascii="Times New Roman" w:hAnsi="Times New Roman" w:cs="Times New Roman"/>
          <w:b/>
          <w:sz w:val="28"/>
          <w:szCs w:val="28"/>
        </w:rPr>
        <w:t>2 Азондысь</w:t>
      </w:r>
      <w:r>
        <w:rPr>
          <w:rFonts w:ascii="Times New Roman" w:hAnsi="Times New Roman" w:cs="Times New Roman"/>
          <w:sz w:val="28"/>
          <w:szCs w:val="28"/>
        </w:rPr>
        <w:t>. Шариксь ласьки вийда маштомс,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Атякшть эса инголдай,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Шарикть вайгялецка кашкомсь,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Сетьмоть лазонды – увай.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4FC7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Ну, а Атякшсь тевонц тии,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и ласьки, сон и лии, 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 вирень переса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Шотнай кургонь келеса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7A4FC7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C7">
        <w:rPr>
          <w:rFonts w:ascii="Times New Roman" w:hAnsi="Times New Roman" w:cs="Times New Roman"/>
          <w:b/>
          <w:sz w:val="28"/>
          <w:szCs w:val="28"/>
        </w:rPr>
        <w:t>Атякшсь.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C7">
        <w:rPr>
          <w:rFonts w:ascii="Times New Roman" w:hAnsi="Times New Roman" w:cs="Times New Roman"/>
          <w:sz w:val="28"/>
          <w:szCs w:val="28"/>
        </w:rPr>
        <w:t>Бабати мон ашень сатов,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FC7">
        <w:rPr>
          <w:rFonts w:ascii="Times New Roman" w:hAnsi="Times New Roman" w:cs="Times New Roman"/>
          <w:sz w:val="28"/>
          <w:szCs w:val="28"/>
        </w:rPr>
        <w:t>Атятинге ашень сатов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Тоньге эздот сатысь стама…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Тонатт васенда увама.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Пинень ширинге аф шарат,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Нолашида вазнякс арать,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Куду, атякарь, мрдак,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Кургоз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пакарь, и кувак!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556A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Келазсь малати угадясь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Атякшть лабордоманц кульсь,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Янонц ширезонза ладясь,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Пекоц вачеда пяк ульсь.</w:t>
      </w:r>
    </w:p>
    <w:p w:rsidR="008B6143" w:rsidRPr="00D1556A" w:rsidRDefault="008B6143" w:rsidP="008B6143">
      <w:pPr>
        <w:rPr>
          <w:rFonts w:ascii="Times New Roman" w:hAnsi="Times New Roman" w:cs="Times New Roman"/>
          <w:b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556A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Атякшсь тевонц содай-тии,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 ласьки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 лии,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Келазть питненц азонды,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Кода пенгат лазонды:</w:t>
      </w: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56A">
        <w:rPr>
          <w:rFonts w:ascii="Times New Roman" w:hAnsi="Times New Roman" w:cs="Times New Roman"/>
          <w:b/>
          <w:sz w:val="28"/>
          <w:szCs w:val="28"/>
        </w:rPr>
        <w:t>Атякшсь.</w:t>
      </w:r>
      <w:r>
        <w:rPr>
          <w:rFonts w:ascii="Times New Roman" w:hAnsi="Times New Roman" w:cs="Times New Roman"/>
          <w:sz w:val="28"/>
          <w:szCs w:val="28"/>
        </w:rPr>
        <w:t xml:space="preserve"> Бабатинге ашень сатов,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Атятинге ашень сатов, 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Байдексонза ашень матов.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Шариксь ламос ласькондсь мельган –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Атянь-бабань снавсь изь нельгов.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Тейтьке аш снав. Тумонь тула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Кургапакарезт, мушконь пула!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Тонць, шять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арьсят: вирень шнамат,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Ёньдот-ёжушидот лама,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вдь прясот вяшки вармась,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Пряце шорявома кармась.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корхтамс, лангозт машнян,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Нльне ласькома аф маштат,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Вирьге якат-пупорят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Ёфси мезьге аф кулят…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60FA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Келазсь няфтемс кяж аф ерай,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эсь моронц тяни морай: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0FA">
        <w:rPr>
          <w:rFonts w:ascii="Times New Roman" w:hAnsi="Times New Roman" w:cs="Times New Roman"/>
          <w:b/>
          <w:sz w:val="28"/>
          <w:szCs w:val="28"/>
        </w:rPr>
        <w:t>Келазсь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, Атякш, пупорян,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Ёфси мезьге аф кулян.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Лама, Атякш, корхтать-азоть,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Валнят лемозонга казеть: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шнамак, кати месть,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Азка видеть тага весть!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E60FA">
        <w:rPr>
          <w:rFonts w:ascii="Times New Roman" w:hAnsi="Times New Roman" w:cs="Times New Roman"/>
          <w:b/>
          <w:sz w:val="28"/>
          <w:szCs w:val="28"/>
        </w:rPr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Атякшсь ласьки, Атякшсь лии,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Атякшсь содай, мезе тии: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Ласькомбачк сон сялонды,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Келазть рдазса валонды.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Хуш и сизесь, аньцек сяка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Мороц Келазть колга сякось: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0FA">
        <w:rPr>
          <w:rFonts w:ascii="Times New Roman" w:hAnsi="Times New Roman" w:cs="Times New Roman"/>
          <w:b/>
          <w:sz w:val="28"/>
          <w:szCs w:val="28"/>
        </w:rPr>
        <w:t>Атякшсь.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Бабатинге ашень сатов,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Атятинге ашеньсатов,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Байдексонза изень матов.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Шариксь ламос ласькондсь мельган –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Атянь-бабань снавсь изь нельгов.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Тейтьке аш снав. Тумонь тула</w:t>
      </w:r>
    </w:p>
    <w:p w:rsidR="008B6143" w:rsidRPr="00FE60FA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Кургапакарезт, мушконь пула!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Тонць, шять, арьсят: вирень шнамат,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Ёньдот-южушидот лама,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вдь прясот вяшки вармась,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Пряце шорявома кармась.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корхтамс, лангозт машнян,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Нльне ласькома аф маштат,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Кода сире атя шаштат,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Вирьге якат, пупорят,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Ёфси мезьге аф кулят…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3A1C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Келазсь тага кяж аф няфни,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Аньцек оржа пилет стяфни:</w:t>
      </w:r>
    </w:p>
    <w:p w:rsidR="008B6143" w:rsidRDefault="008B6143" w:rsidP="008B6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A1C">
        <w:rPr>
          <w:rFonts w:ascii="Times New Roman" w:hAnsi="Times New Roman" w:cs="Times New Roman"/>
          <w:b/>
          <w:sz w:val="28"/>
          <w:szCs w:val="28"/>
        </w:rPr>
        <w:t>Келазсь</w:t>
      </w:r>
      <w:r>
        <w:rPr>
          <w:rFonts w:ascii="Times New Roman" w:hAnsi="Times New Roman" w:cs="Times New Roman"/>
          <w:sz w:val="28"/>
          <w:szCs w:val="28"/>
        </w:rPr>
        <w:t>. Мезе, Атякшкязе, ёрат?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Сяда кайгиняста морак!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Тонць вдь азыть – аф кулян,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Такор вастса пупорян.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3A1C">
        <w:rPr>
          <w:rFonts w:ascii="Times New Roman" w:hAnsi="Times New Roman" w:cs="Times New Roman"/>
          <w:b/>
          <w:sz w:val="28"/>
          <w:szCs w:val="28"/>
        </w:rPr>
        <w:t xml:space="preserve"> Азондысь</w:t>
      </w:r>
      <w:r>
        <w:rPr>
          <w:rFonts w:ascii="Times New Roman" w:hAnsi="Times New Roman" w:cs="Times New Roman"/>
          <w:sz w:val="28"/>
          <w:szCs w:val="28"/>
        </w:rPr>
        <w:t>. Эрь, и якстерь сюрьхцемсь сетьмось,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Мазы толганянзон петнесь.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Пряня шнафтомс срхксес, нать.</w:t>
      </w:r>
    </w:p>
    <w:p w:rsidR="008B6143" w:rsidRDefault="008B6143" w:rsidP="008B6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Келазсь пулода сонь, фать!</w:t>
      </w: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pStyle w:val="Standard"/>
        <w:rPr>
          <w:b/>
          <w:bCs/>
          <w:i/>
          <w:iCs/>
          <w:sz w:val="28"/>
          <w:szCs w:val="28"/>
          <w:lang w:val="ru-RU"/>
        </w:rPr>
      </w:pPr>
      <w:r w:rsidRPr="0063557E">
        <w:rPr>
          <w:b/>
          <w:bCs/>
          <w:i/>
          <w:iCs/>
          <w:sz w:val="28"/>
          <w:szCs w:val="28"/>
          <w:lang w:val="ru-RU"/>
        </w:rPr>
        <w:lastRenderedPageBreak/>
        <w:t>Ёфкссь «Катось и Келазсь».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b/>
          <w:bCs/>
          <w:sz w:val="28"/>
          <w:szCs w:val="28"/>
          <w:lang w:val="ru-RU"/>
        </w:rPr>
      </w:pPr>
      <w:r w:rsidRPr="0063557E">
        <w:rPr>
          <w:b/>
          <w:bCs/>
          <w:sz w:val="28"/>
          <w:szCs w:val="28"/>
          <w:lang w:val="ru-RU"/>
        </w:rPr>
        <w:t>Васенце сценась</w:t>
      </w:r>
    </w:p>
    <w:p w:rsidR="008B6143" w:rsidRPr="0063557E" w:rsidRDefault="008B6143" w:rsidP="008B6143">
      <w:pPr>
        <w:pStyle w:val="Standard"/>
        <w:rPr>
          <w:b/>
          <w:bCs/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i/>
          <w:iCs/>
          <w:sz w:val="28"/>
          <w:szCs w:val="28"/>
          <w:u w:val="single"/>
          <w:lang w:val="ru-RU"/>
        </w:rPr>
      </w:pPr>
      <w:r w:rsidRPr="0063557E">
        <w:rPr>
          <w:i/>
          <w:iCs/>
          <w:sz w:val="28"/>
          <w:szCs w:val="28"/>
          <w:u w:val="single"/>
          <w:lang w:val="ru-RU"/>
        </w:rPr>
        <w:t>Сценати лисихть катось и келазсь.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F86BD8">
        <w:rPr>
          <w:b/>
          <w:sz w:val="28"/>
          <w:szCs w:val="28"/>
          <w:lang w:val="ru-RU"/>
        </w:rPr>
        <w:t>Азондысь</w:t>
      </w:r>
      <w:r w:rsidRPr="0063557E">
        <w:rPr>
          <w:sz w:val="28"/>
          <w:szCs w:val="28"/>
          <w:lang w:val="ru-RU"/>
        </w:rPr>
        <w:t>. Моли катось вирьге, каршезонза сайкелазсь. Шумбракстсь келазсь и корхтай.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F86BD8">
        <w:rPr>
          <w:b/>
          <w:sz w:val="28"/>
          <w:szCs w:val="28"/>
          <w:lang w:val="ru-RU"/>
        </w:rPr>
        <w:t>Келазсь</w:t>
      </w:r>
      <w:r w:rsidRPr="0063557E">
        <w:rPr>
          <w:sz w:val="28"/>
          <w:szCs w:val="28"/>
          <w:lang w:val="ru-RU"/>
        </w:rPr>
        <w:t>. Кода тонь лемце?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F86BD8">
        <w:rPr>
          <w:b/>
          <w:sz w:val="28"/>
          <w:szCs w:val="28"/>
          <w:lang w:val="ru-RU"/>
        </w:rPr>
        <w:t>Катос</w:t>
      </w:r>
      <w:r w:rsidRPr="0063557E">
        <w:rPr>
          <w:sz w:val="28"/>
          <w:szCs w:val="28"/>
          <w:lang w:val="ru-RU"/>
        </w:rPr>
        <w:t>ь. Монь лемозе Катофей Иванович. А тонцень кода?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F86BD8">
        <w:rPr>
          <w:b/>
          <w:sz w:val="28"/>
          <w:szCs w:val="28"/>
          <w:lang w:val="ru-RU"/>
        </w:rPr>
        <w:t>Келазсь</w:t>
      </w:r>
      <w:r w:rsidRPr="0063557E">
        <w:rPr>
          <w:sz w:val="28"/>
          <w:szCs w:val="28"/>
          <w:lang w:val="ru-RU"/>
        </w:rPr>
        <w:t>. А монь Лисафья Ивановна. Давай марса карматама эряма.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63557E">
        <w:rPr>
          <w:sz w:val="28"/>
          <w:szCs w:val="28"/>
          <w:lang w:val="ru-RU"/>
        </w:rPr>
        <w:t>Азондысь. И кармасть келазть мархта катось эряма.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b/>
          <w:bCs/>
          <w:sz w:val="28"/>
          <w:szCs w:val="28"/>
          <w:lang w:val="ru-RU"/>
        </w:rPr>
      </w:pPr>
      <w:r w:rsidRPr="0063557E">
        <w:rPr>
          <w:b/>
          <w:bCs/>
          <w:sz w:val="28"/>
          <w:szCs w:val="28"/>
          <w:lang w:val="ru-RU"/>
        </w:rPr>
        <w:t>Омбоце сценась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  <w:r w:rsidRPr="00F86BD8">
        <w:rPr>
          <w:b/>
          <w:sz w:val="28"/>
          <w:szCs w:val="28"/>
          <w:lang w:val="ru-RU"/>
        </w:rPr>
        <w:t>Азондысь</w:t>
      </w:r>
      <w:r w:rsidRPr="0063557E">
        <w:rPr>
          <w:sz w:val="28"/>
          <w:szCs w:val="28"/>
          <w:lang w:val="ru-RU"/>
        </w:rPr>
        <w:t>. Весть келазсь тусь вирьге якама. Пяк мялецоль ежу прянц шнафтом. Моли, а каршезонза нумол сай.</w:t>
      </w:r>
    </w:p>
    <w:p w:rsidR="008B6143" w:rsidRPr="0063557E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Келазсь.</w:t>
      </w:r>
      <w:r w:rsidRPr="00FA2160">
        <w:rPr>
          <w:sz w:val="28"/>
          <w:szCs w:val="28"/>
          <w:lang w:val="ru-RU"/>
        </w:rPr>
        <w:t xml:space="preserve"> Тон коста тяфта, Косой, саят? Тон изить няе офтть маохта врьгазть?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Нумолсь</w:t>
      </w:r>
      <w:r w:rsidRPr="00FA2160">
        <w:rPr>
          <w:sz w:val="28"/>
          <w:szCs w:val="28"/>
          <w:lang w:val="ru-RU"/>
        </w:rPr>
        <w:t>. Мон синь няинень, да пря тейст изень няфте. Кафцьке стама кяжихть. А месс кизефнесайть тон?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Келазсь.</w:t>
      </w:r>
      <w:r w:rsidRPr="00FA2160">
        <w:rPr>
          <w:sz w:val="28"/>
          <w:szCs w:val="28"/>
          <w:lang w:val="ru-RU"/>
        </w:rPr>
        <w:t xml:space="preserve"> Мялезе азомс тейст, што монь ули брадозе Катофей Иванович. Тон вдь содасак, што мон Лисафья Ивановнан. Монь брадозе сембонь коряс вии.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Азондысь</w:t>
      </w:r>
      <w:r w:rsidRPr="00FA2160">
        <w:rPr>
          <w:sz w:val="28"/>
          <w:szCs w:val="28"/>
          <w:lang w:val="ru-RU"/>
        </w:rPr>
        <w:t>. Аньцек аердсь Келазсь нумолть эзда – каршезонза офтсь.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Офтсь.</w:t>
      </w:r>
      <w:r w:rsidRPr="00FA2160">
        <w:rPr>
          <w:sz w:val="28"/>
          <w:szCs w:val="28"/>
          <w:lang w:val="ru-RU"/>
        </w:rPr>
        <w:t xml:space="preserve"> Тон </w:t>
      </w:r>
      <w:proofErr w:type="gramStart"/>
      <w:r w:rsidRPr="00FA2160">
        <w:rPr>
          <w:sz w:val="28"/>
          <w:szCs w:val="28"/>
          <w:lang w:val="ru-RU"/>
        </w:rPr>
        <w:t>мес</w:t>
      </w:r>
      <w:proofErr w:type="gramEnd"/>
      <w:r w:rsidRPr="00FA2160">
        <w:rPr>
          <w:sz w:val="28"/>
          <w:szCs w:val="28"/>
          <w:lang w:val="ru-RU"/>
        </w:rPr>
        <w:t xml:space="preserve"> ломос ашелеть  вирьса, моцькяталхкс пула? Тяниёкиге сифте, пекозе вачсь.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Келазсь</w:t>
      </w:r>
      <w:r w:rsidRPr="00FA2160">
        <w:rPr>
          <w:sz w:val="28"/>
          <w:szCs w:val="28"/>
          <w:lang w:val="ru-RU"/>
        </w:rPr>
        <w:t>. Да тон месть, Офтоняй, ашить маряфта, што брадозе сась ширезон. А сон тондедот кемоньшкада сяда вии, таза.</w:t>
      </w:r>
    </w:p>
    <w:p w:rsidR="008B6143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Default="008B6143" w:rsidP="008B6143">
      <w:pPr>
        <w:pStyle w:val="Standard"/>
        <w:rPr>
          <w:sz w:val="28"/>
          <w:szCs w:val="28"/>
          <w:lang w:val="ru-RU"/>
        </w:rPr>
      </w:pPr>
      <w:r w:rsidRPr="00FA2160">
        <w:rPr>
          <w:b/>
          <w:sz w:val="28"/>
          <w:szCs w:val="28"/>
          <w:lang w:val="ru-RU"/>
        </w:rPr>
        <w:t>Азондысь.</w:t>
      </w:r>
      <w:r>
        <w:rPr>
          <w:sz w:val="28"/>
          <w:szCs w:val="28"/>
          <w:lang w:val="ru-RU"/>
        </w:rPr>
        <w:t xml:space="preserve"> Эводсь Офтсь, тусь ардозь. Тяда </w:t>
      </w:r>
      <w:proofErr w:type="gramStart"/>
      <w:r>
        <w:rPr>
          <w:sz w:val="28"/>
          <w:szCs w:val="28"/>
          <w:lang w:val="ru-RU"/>
        </w:rPr>
        <w:t>меле</w:t>
      </w:r>
      <w:proofErr w:type="gramEnd"/>
      <w:r>
        <w:rPr>
          <w:sz w:val="28"/>
          <w:szCs w:val="28"/>
          <w:lang w:val="ru-RU"/>
        </w:rPr>
        <w:t xml:space="preserve"> Келазсь васьфтезе врьгазть. Ся, </w:t>
      </w:r>
      <w:proofErr w:type="gramStart"/>
      <w:r>
        <w:rPr>
          <w:sz w:val="28"/>
          <w:szCs w:val="28"/>
          <w:lang w:val="ru-RU"/>
        </w:rPr>
        <w:t>клее</w:t>
      </w:r>
      <w:proofErr w:type="gramEnd"/>
      <w:r>
        <w:rPr>
          <w:sz w:val="28"/>
          <w:szCs w:val="28"/>
          <w:lang w:val="ru-RU"/>
        </w:rPr>
        <w:t>, стане жа Келазть вешендсь, пекоц вачсь. Но Келазсь врьгазтьке эвфтезе. Врьгазске эводсь и ворьгодсь.</w:t>
      </w:r>
    </w:p>
    <w:p w:rsidR="008B6143" w:rsidRPr="00FA2160" w:rsidRDefault="008B6143" w:rsidP="008B6143">
      <w:pPr>
        <w:pStyle w:val="Standard"/>
        <w:rPr>
          <w:sz w:val="28"/>
          <w:szCs w:val="28"/>
          <w:lang w:val="ru-RU"/>
        </w:rPr>
      </w:pPr>
    </w:p>
    <w:p w:rsidR="008B6143" w:rsidRPr="00FA2160" w:rsidRDefault="008B6143" w:rsidP="008B6143">
      <w:pPr>
        <w:tabs>
          <w:tab w:val="left" w:pos="1839"/>
        </w:tabs>
        <w:rPr>
          <w:rFonts w:ascii="Times New Roman" w:hAnsi="Times New Roman" w:cs="Times New Roman"/>
          <w:b/>
          <w:sz w:val="28"/>
          <w:szCs w:val="28"/>
        </w:rPr>
      </w:pPr>
      <w:r w:rsidRPr="00FA2160">
        <w:rPr>
          <w:rFonts w:ascii="Times New Roman" w:hAnsi="Times New Roman" w:cs="Times New Roman"/>
          <w:b/>
          <w:sz w:val="28"/>
          <w:szCs w:val="28"/>
        </w:rPr>
        <w:t>Колмоце сценась.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F86BD8">
        <w:rPr>
          <w:rFonts w:ascii="Times New Roman" w:hAnsi="Times New Roman" w:cs="Times New Roman"/>
          <w:b/>
          <w:sz w:val="28"/>
          <w:szCs w:val="28"/>
        </w:rPr>
        <w:lastRenderedPageBreak/>
        <w:t>Азондысь.</w:t>
      </w:r>
      <w:r>
        <w:rPr>
          <w:rFonts w:ascii="Times New Roman" w:hAnsi="Times New Roman" w:cs="Times New Roman"/>
          <w:sz w:val="28"/>
          <w:szCs w:val="28"/>
        </w:rPr>
        <w:t xml:space="preserve"> Кочкавсть Нумолсь, Офтсь и Врьгазсь марс и арьсесть няемс ся вии брать. Врьгазсь кандсь печкф бука, Офтсь медь, Нумолсь крьвястсь тол. </w:t>
      </w:r>
    </w:p>
    <w:p w:rsidR="008B6143" w:rsidRPr="00316357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316357">
        <w:rPr>
          <w:rFonts w:ascii="Times New Roman" w:hAnsi="Times New Roman" w:cs="Times New Roman"/>
          <w:b/>
          <w:sz w:val="28"/>
          <w:szCs w:val="28"/>
        </w:rPr>
        <w:t>Офтсь.</w:t>
      </w:r>
      <w:r>
        <w:rPr>
          <w:rFonts w:ascii="Times New Roman" w:hAnsi="Times New Roman" w:cs="Times New Roman"/>
          <w:sz w:val="28"/>
          <w:szCs w:val="28"/>
        </w:rPr>
        <w:t xml:space="preserve"> Архт, Нумол, ювадить инжихнень.</w:t>
      </w:r>
    </w:p>
    <w:p w:rsidR="008B6143" w:rsidRPr="008A3A8C" w:rsidRDefault="008B6143" w:rsidP="008B6143">
      <w:pPr>
        <w:tabs>
          <w:tab w:val="left" w:pos="1839"/>
        </w:tabs>
        <w:rPr>
          <w:rFonts w:ascii="Times New Roman" w:hAnsi="Times New Roman" w:cs="Times New Roman"/>
          <w:i/>
          <w:sz w:val="28"/>
          <w:szCs w:val="28"/>
        </w:rPr>
      </w:pPr>
      <w:r w:rsidRPr="008A3A8C">
        <w:rPr>
          <w:rFonts w:ascii="Times New Roman" w:hAnsi="Times New Roman" w:cs="Times New Roman"/>
          <w:i/>
          <w:sz w:val="28"/>
          <w:szCs w:val="28"/>
        </w:rPr>
        <w:t>Састь Келазсь и Катофей Иванович.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316357">
        <w:rPr>
          <w:rFonts w:ascii="Times New Roman" w:hAnsi="Times New Roman" w:cs="Times New Roman"/>
          <w:b/>
          <w:sz w:val="28"/>
          <w:szCs w:val="28"/>
        </w:rPr>
        <w:t xml:space="preserve">Азондысь. </w:t>
      </w:r>
      <w:r>
        <w:rPr>
          <w:rFonts w:ascii="Times New Roman" w:hAnsi="Times New Roman" w:cs="Times New Roman"/>
          <w:sz w:val="28"/>
          <w:szCs w:val="28"/>
        </w:rPr>
        <w:t>Офтсь эводембачк, комотсь шуфтть фталу, Врьгазсь кяшсь кусторкснень ёткс, а Нумольсь толмарть фталу. Няезе Катофей Иванович Врьгазть кусторкснень еткста, эводсь и юпадсь шуфтть фталу. Офтсь эводсь и Врьгазть мархта ворьгодсть, мельгаст комотсь Нумолсь.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F86BD8">
        <w:rPr>
          <w:rFonts w:ascii="Times New Roman" w:hAnsi="Times New Roman" w:cs="Times New Roman"/>
          <w:b/>
          <w:sz w:val="28"/>
          <w:szCs w:val="28"/>
        </w:rPr>
        <w:t>Катось</w:t>
      </w:r>
      <w:r>
        <w:rPr>
          <w:rFonts w:ascii="Times New Roman" w:hAnsi="Times New Roman" w:cs="Times New Roman"/>
          <w:sz w:val="28"/>
          <w:szCs w:val="28"/>
        </w:rPr>
        <w:t>. (ярхцай сивольда). Мяу-мяу!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F86BD8">
        <w:rPr>
          <w:rFonts w:ascii="Times New Roman" w:hAnsi="Times New Roman" w:cs="Times New Roman"/>
          <w:b/>
          <w:sz w:val="28"/>
          <w:szCs w:val="28"/>
        </w:rPr>
        <w:t>Азондысь</w:t>
      </w:r>
      <w:r>
        <w:rPr>
          <w:rFonts w:ascii="Times New Roman" w:hAnsi="Times New Roman" w:cs="Times New Roman"/>
          <w:sz w:val="28"/>
          <w:szCs w:val="28"/>
        </w:rPr>
        <w:t>. А Врьгазть мархта Офтсь марясазь и корхтайхть.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F86BD8">
        <w:rPr>
          <w:rFonts w:ascii="Times New Roman" w:hAnsi="Times New Roman" w:cs="Times New Roman"/>
          <w:b/>
          <w:sz w:val="28"/>
          <w:szCs w:val="28"/>
        </w:rPr>
        <w:t>Офтсь.</w:t>
      </w:r>
      <w:r>
        <w:rPr>
          <w:rFonts w:ascii="Times New Roman" w:hAnsi="Times New Roman" w:cs="Times New Roman"/>
          <w:sz w:val="28"/>
          <w:szCs w:val="28"/>
        </w:rPr>
        <w:t xml:space="preserve"> Ванка, сонць аф оцюня.</w:t>
      </w:r>
    </w:p>
    <w:p w:rsidR="008B6143" w:rsidRPr="00316357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  <w:r w:rsidRPr="00F86BD8">
        <w:rPr>
          <w:rFonts w:ascii="Times New Roman" w:hAnsi="Times New Roman" w:cs="Times New Roman"/>
          <w:b/>
          <w:sz w:val="28"/>
          <w:szCs w:val="28"/>
        </w:rPr>
        <w:t>Врьгазсь</w:t>
      </w:r>
      <w:r>
        <w:rPr>
          <w:rFonts w:ascii="Times New Roman" w:hAnsi="Times New Roman" w:cs="Times New Roman"/>
          <w:sz w:val="28"/>
          <w:szCs w:val="28"/>
        </w:rPr>
        <w:t>. А целай букась тейнза кржа!</w:t>
      </w: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8B6143" w:rsidRPr="0063557E" w:rsidRDefault="008B6143" w:rsidP="008B6143">
      <w:pPr>
        <w:tabs>
          <w:tab w:val="left" w:pos="1839"/>
        </w:tabs>
        <w:rPr>
          <w:rFonts w:ascii="Times New Roman" w:hAnsi="Times New Roman" w:cs="Times New Roman"/>
          <w:sz w:val="28"/>
          <w:szCs w:val="28"/>
        </w:rPr>
      </w:pPr>
    </w:p>
    <w:p w:rsidR="00CA6157" w:rsidRDefault="00CA6157" w:rsidP="00CA615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A17CC" w:rsidRDefault="001A17CC" w:rsidP="003E3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CC" w:rsidRDefault="001A17CC" w:rsidP="003E3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CC" w:rsidRDefault="001A17CC" w:rsidP="003E3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95C" w:rsidRPr="00D26DD3" w:rsidRDefault="00AE295C" w:rsidP="003E3399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295C" w:rsidRPr="00D26DD3" w:rsidSect="00B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4AEF"/>
    <w:multiLevelType w:val="hybridMultilevel"/>
    <w:tmpl w:val="5A76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A01"/>
    <w:multiLevelType w:val="hybridMultilevel"/>
    <w:tmpl w:val="CD3A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85917"/>
    <w:multiLevelType w:val="multilevel"/>
    <w:tmpl w:val="0D44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8125A"/>
    <w:multiLevelType w:val="multilevel"/>
    <w:tmpl w:val="8F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3037"/>
    <w:multiLevelType w:val="multilevel"/>
    <w:tmpl w:val="B42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56684"/>
    <w:multiLevelType w:val="multilevel"/>
    <w:tmpl w:val="E0F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1066A"/>
    <w:multiLevelType w:val="hybridMultilevel"/>
    <w:tmpl w:val="07C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A618C"/>
    <w:multiLevelType w:val="hybridMultilevel"/>
    <w:tmpl w:val="4154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3155"/>
    <w:rsid w:val="00023155"/>
    <w:rsid w:val="0006688C"/>
    <w:rsid w:val="00071ADB"/>
    <w:rsid w:val="00097DFA"/>
    <w:rsid w:val="00097F6B"/>
    <w:rsid w:val="000E077C"/>
    <w:rsid w:val="00117FC6"/>
    <w:rsid w:val="001532B0"/>
    <w:rsid w:val="001A17CC"/>
    <w:rsid w:val="001A66B8"/>
    <w:rsid w:val="001D43EC"/>
    <w:rsid w:val="002122D6"/>
    <w:rsid w:val="00217D73"/>
    <w:rsid w:val="00276727"/>
    <w:rsid w:val="00297F39"/>
    <w:rsid w:val="002A1677"/>
    <w:rsid w:val="002A23FC"/>
    <w:rsid w:val="002F01B2"/>
    <w:rsid w:val="002F4B30"/>
    <w:rsid w:val="00302252"/>
    <w:rsid w:val="00302F70"/>
    <w:rsid w:val="0035041A"/>
    <w:rsid w:val="00376494"/>
    <w:rsid w:val="003A4CE7"/>
    <w:rsid w:val="003C2A27"/>
    <w:rsid w:val="003D18BB"/>
    <w:rsid w:val="003D31D6"/>
    <w:rsid w:val="003E3399"/>
    <w:rsid w:val="003F05ED"/>
    <w:rsid w:val="003F1945"/>
    <w:rsid w:val="004155E0"/>
    <w:rsid w:val="00425E83"/>
    <w:rsid w:val="00436A14"/>
    <w:rsid w:val="00462CE9"/>
    <w:rsid w:val="00515AF4"/>
    <w:rsid w:val="005319B4"/>
    <w:rsid w:val="0054153A"/>
    <w:rsid w:val="00557955"/>
    <w:rsid w:val="00572923"/>
    <w:rsid w:val="005949EB"/>
    <w:rsid w:val="005B45D5"/>
    <w:rsid w:val="005D072F"/>
    <w:rsid w:val="005D3018"/>
    <w:rsid w:val="0062374E"/>
    <w:rsid w:val="00642A70"/>
    <w:rsid w:val="00675EA1"/>
    <w:rsid w:val="006906E6"/>
    <w:rsid w:val="006F2D2E"/>
    <w:rsid w:val="007070D5"/>
    <w:rsid w:val="00730CAB"/>
    <w:rsid w:val="007336B1"/>
    <w:rsid w:val="00743CB3"/>
    <w:rsid w:val="00757E37"/>
    <w:rsid w:val="00786B11"/>
    <w:rsid w:val="007A1964"/>
    <w:rsid w:val="007E2E4D"/>
    <w:rsid w:val="008156B2"/>
    <w:rsid w:val="008562AF"/>
    <w:rsid w:val="008A7BFD"/>
    <w:rsid w:val="008B1480"/>
    <w:rsid w:val="008B34DA"/>
    <w:rsid w:val="008B6143"/>
    <w:rsid w:val="008B7619"/>
    <w:rsid w:val="008C7D86"/>
    <w:rsid w:val="008D6761"/>
    <w:rsid w:val="008F259A"/>
    <w:rsid w:val="008F3497"/>
    <w:rsid w:val="008F3B37"/>
    <w:rsid w:val="00933CC7"/>
    <w:rsid w:val="009C332C"/>
    <w:rsid w:val="009E6818"/>
    <w:rsid w:val="00A00057"/>
    <w:rsid w:val="00A2149B"/>
    <w:rsid w:val="00A640CE"/>
    <w:rsid w:val="00A71653"/>
    <w:rsid w:val="00A76E77"/>
    <w:rsid w:val="00AB373B"/>
    <w:rsid w:val="00AC11B1"/>
    <w:rsid w:val="00AE295C"/>
    <w:rsid w:val="00AE6775"/>
    <w:rsid w:val="00B04245"/>
    <w:rsid w:val="00B13EBE"/>
    <w:rsid w:val="00B14D4E"/>
    <w:rsid w:val="00B23170"/>
    <w:rsid w:val="00B3710C"/>
    <w:rsid w:val="00B5303E"/>
    <w:rsid w:val="00B5382C"/>
    <w:rsid w:val="00B63DD0"/>
    <w:rsid w:val="00B72C92"/>
    <w:rsid w:val="00BD2221"/>
    <w:rsid w:val="00BF5444"/>
    <w:rsid w:val="00BF7957"/>
    <w:rsid w:val="00C36117"/>
    <w:rsid w:val="00C66CF5"/>
    <w:rsid w:val="00C8214F"/>
    <w:rsid w:val="00C93BFD"/>
    <w:rsid w:val="00C9785A"/>
    <w:rsid w:val="00CA00E7"/>
    <w:rsid w:val="00CA6157"/>
    <w:rsid w:val="00CC1C77"/>
    <w:rsid w:val="00CD3595"/>
    <w:rsid w:val="00D0450A"/>
    <w:rsid w:val="00D26DD3"/>
    <w:rsid w:val="00D60297"/>
    <w:rsid w:val="00DA016C"/>
    <w:rsid w:val="00DB43DD"/>
    <w:rsid w:val="00DC400F"/>
    <w:rsid w:val="00DD62D1"/>
    <w:rsid w:val="00E053D8"/>
    <w:rsid w:val="00E059D1"/>
    <w:rsid w:val="00E178E7"/>
    <w:rsid w:val="00E2318C"/>
    <w:rsid w:val="00E25257"/>
    <w:rsid w:val="00E50809"/>
    <w:rsid w:val="00E66426"/>
    <w:rsid w:val="00EC1BE0"/>
    <w:rsid w:val="00EF1956"/>
    <w:rsid w:val="00EF44DE"/>
    <w:rsid w:val="00F36BD6"/>
    <w:rsid w:val="00F76A17"/>
    <w:rsid w:val="00FA5213"/>
    <w:rsid w:val="00FB420E"/>
    <w:rsid w:val="00FB4310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49B"/>
    <w:pPr>
      <w:ind w:left="720"/>
      <w:contextualSpacing/>
    </w:pPr>
  </w:style>
  <w:style w:type="character" w:customStyle="1" w:styleId="c1">
    <w:name w:val="c1"/>
    <w:basedOn w:val="a0"/>
    <w:rsid w:val="00A2149B"/>
  </w:style>
  <w:style w:type="paragraph" w:styleId="a5">
    <w:name w:val="Balloon Text"/>
    <w:basedOn w:val="a"/>
    <w:link w:val="a6"/>
    <w:uiPriority w:val="99"/>
    <w:semiHidden/>
    <w:unhideWhenUsed/>
    <w:rsid w:val="003E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3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6727"/>
    <w:rPr>
      <w:color w:val="0000FF" w:themeColor="hyperlink"/>
      <w:u w:val="single"/>
    </w:rPr>
  </w:style>
  <w:style w:type="paragraph" w:customStyle="1" w:styleId="Standard">
    <w:name w:val="Standard"/>
    <w:rsid w:val="008B6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stvo.ru/biblioteka/bibivaent.html" TargetMode="External"/><Relationship Id="rId13" Type="http://schemas.openxmlformats.org/officeDocument/2006/relationships/hyperlink" Target="http://diplomba.ru/work/1024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" TargetMode="External"/><Relationship Id="rId12" Type="http://schemas.openxmlformats.org/officeDocument/2006/relationships/hyperlink" Target="https://multiurok.ru/files/priezientatsiia-formy-i-mietody-orghanizatsii-dosu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kostkina-gal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" TargetMode="External"/><Relationship Id="rId11" Type="http://schemas.openxmlformats.org/officeDocument/2006/relationships/hyperlink" Target="https://paidagogos.com/lyisenkova-sofya-nikolaevn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Cjn6/6mqqrA6HD" TargetMode="External"/><Relationship Id="rId10" Type="http://schemas.openxmlformats.org/officeDocument/2006/relationships/hyperlink" Target="https://studbooks.net/720570/psihologiya/tehnologiya_ipivan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niznaapolkavmk/bondarevskaa-e-v-licnostno-orientirovannyj-podhod-kak-tehnologia-modernizacii-obrazovania" TargetMode="External"/><Relationship Id="rId14" Type="http://schemas.openxmlformats.org/officeDocument/2006/relationships/hyperlink" Target="https://cloud.mail.ru/public/D2rE/yA1sQjW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6DCD-584D-4E61-900B-8A1AB1D0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89</cp:revision>
  <cp:lastPrinted>2019-03-03T14:55:00Z</cp:lastPrinted>
  <dcterms:created xsi:type="dcterms:W3CDTF">2019-02-19T16:16:00Z</dcterms:created>
  <dcterms:modified xsi:type="dcterms:W3CDTF">2019-03-03T15:15:00Z</dcterms:modified>
</cp:coreProperties>
</file>