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  <w:r w:rsidRPr="009C252B">
        <w:rPr>
          <w:rFonts w:ascii="Times New Roman" w:hAnsi="Times New Roman" w:cs="Times New Roman"/>
          <w:b/>
          <w:bCs/>
          <w:sz w:val="28"/>
          <w:szCs w:val="28"/>
        </w:rPr>
        <w:t>«Профориентация детей в дошкольном образовании»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Что такое профессиональная ориентация? Это система мероприятий,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направленных на выявление личностных особенностей, интересов и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способностей у каждого человека для оказания ему помощи в разумном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выборе профессии, наиболее соответствующих его индивидуальным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возможностям. Это касается не только выпускников школ. Трехлетний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ребенок уже проявляет себя как личность. У него проявляются способности,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наклонности, определенные потребности в той или иной деятельности. Зная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психологические и педагогические особенности ребенка в детском возрасте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можно прогнозировать его личностный рост в том или ином виде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деятельности. Мы можем расширить выбор ребенка, дав ему больше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информации и знаний в какой либо конкретной области.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В рамках преемственности по профориентации детский сад является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первоначальным звеном в единой непрерывной системе образования.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Дошкольное учреждение – первая ступень в формировании базовых знаний о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профессиях. Именно в детском саду дети знакомятся с многообразием и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широким выбором профессий. Эти элементарные знания помогают детям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расширить свои познания о работе родителей, бабушек и дедушек, поближе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познакомиться с рабочим местом мамы и папы, узнать, что именно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выполняют они на работе.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Сейчас так много различных профессий, что можно растеряться при их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выборе. Развитие отраслей науки и техники способствует появлению новых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видов деятельности и вносит свои коррективы в уже сложившиеся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В каком возрасте ребенок может выбрать для себя кем стать? Обычно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вопрос о профессиональном самоопределении начинает возникать только в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старших классах в связи с необходимостью выбрать ребенку сферу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дальнейшего образования. Однако к этому его можно готовить уже с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Профориентация дошкольников – это новое, малоизученное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направление в психологии и педагогике. Ознакомление с трудом взрослых и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с окружающим миром происходит уже в младшем дошкольном возрасте,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когда дети через сказки, общение с взрослыми и средства массовой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информации узнают о разных профессиях. В зависимости от способностей,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психологических особенностей темперамента и характера, от воспитания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ребенка и привития ему ценности труда у детей формируется система знаний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о профессиях, интересы и отношение к определенным видам деятельности.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К выбору своей будущей профессии, нужно серьезно готовить ребенка.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Ему необходимо знать, кем работают его родители или работали бабушки и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дедушки, познакомить со спецификой различных профессий, требованиями,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которые они предъявляют к человеку, а также интересоваться, кем он хочет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252B">
        <w:rPr>
          <w:rFonts w:ascii="Times New Roman" w:hAnsi="Times New Roman" w:cs="Times New Roman"/>
          <w:sz w:val="28"/>
          <w:szCs w:val="28"/>
        </w:rPr>
        <w:t>стать, когда вырастет. Чем больше ребенок впитает информации и чем более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разнообразна и богата она будет, тем легче ему будет сделать в будущем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lastRenderedPageBreak/>
        <w:t>свой решающий выбор, который определит его жизнь. У человека все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закладывается с детства и профессиональная направленность в том числе.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Раннее начало подготовки ребенка к выбору будущей профессии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заключается не в навязывании ребенку того, кем он должен стать, по мнению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родителей (потому что, к примеру, многие в роду работают в этой сфере), а в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том, чтобы познакомить ребенка с различными видами труда, чтобы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облегчить ему самостоятельный выбор в дальнейшем. Необходимо развить у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него веру в свои силы, путем поддержки его начинаний будь то в творчестве,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2B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Pr="009C252B">
        <w:rPr>
          <w:rFonts w:ascii="Times New Roman" w:hAnsi="Times New Roman" w:cs="Times New Roman"/>
          <w:sz w:val="28"/>
          <w:szCs w:val="28"/>
        </w:rPr>
        <w:t>, технике и т.д. Чем больше разных умений и навыков приобретет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 xml:space="preserve">ребенок в детстве, тем лучше он будет </w:t>
      </w:r>
      <w:proofErr w:type="gramStart"/>
      <w:r w:rsidRPr="009C252B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9C252B">
        <w:rPr>
          <w:rFonts w:ascii="Times New Roman" w:hAnsi="Times New Roman" w:cs="Times New Roman"/>
          <w:sz w:val="28"/>
          <w:szCs w:val="28"/>
        </w:rPr>
        <w:t xml:space="preserve"> и оценивать свои возможности в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более старшем возрасте. К примеру, если ваш кроха мечтает работать на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заводе игрушек, то не стоит его отговаривать. Просто поговорите с ним о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том, как он представляет себе эту работу, что привлекает его в этой сфере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деятельности, какими качествами и знаниями нужно обладать, чтобы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работать и т.п., чтобы выявить реальные интересы и потребности ребенка.</w:t>
      </w:r>
    </w:p>
    <w:p w:rsidR="009C252B" w:rsidRPr="009C252B" w:rsidRDefault="009C252B" w:rsidP="003E3C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2B">
        <w:rPr>
          <w:rFonts w:ascii="Times New Roman" w:hAnsi="Times New Roman" w:cs="Times New Roman"/>
          <w:sz w:val="28"/>
          <w:szCs w:val="28"/>
        </w:rPr>
        <w:t>Помочь ребенку сделать правильный выбор - непростая задача для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родителей. Но разностороннее развитие ребенка раннего возраста даст ему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возможность найти во взрослой жизни работу, которая будет приносить</w:t>
      </w:r>
      <w:r w:rsidR="003E3CC0">
        <w:rPr>
          <w:rFonts w:ascii="Times New Roman" w:hAnsi="Times New Roman" w:cs="Times New Roman"/>
          <w:sz w:val="28"/>
          <w:szCs w:val="28"/>
        </w:rPr>
        <w:t xml:space="preserve"> </w:t>
      </w:r>
      <w:r w:rsidRPr="009C252B">
        <w:rPr>
          <w:rFonts w:ascii="Times New Roman" w:hAnsi="Times New Roman" w:cs="Times New Roman"/>
          <w:sz w:val="28"/>
          <w:szCs w:val="28"/>
        </w:rPr>
        <w:t>удовольствие и радость.</w:t>
      </w:r>
    </w:p>
    <w:sectPr w:rsidR="009C252B" w:rsidRPr="009C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9"/>
    <w:rsid w:val="003E3CC0"/>
    <w:rsid w:val="009C252B"/>
    <w:rsid w:val="00D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2021-09-28T19:25:00Z</dcterms:created>
  <dcterms:modified xsi:type="dcterms:W3CDTF">2021-09-28T19:51:00Z</dcterms:modified>
</cp:coreProperties>
</file>