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78" w:rsidRDefault="006E4478" w:rsidP="006E4478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«Роль родителей в приобщении детей дошкольного возраста</w:t>
      </w:r>
    </w:p>
    <w:p w:rsidR="006E4478" w:rsidRDefault="006E4478" w:rsidP="006E4478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к здоровому образу жизни»</w:t>
      </w:r>
    </w:p>
    <w:p w:rsidR="006E4478" w:rsidRDefault="006E4478" w:rsidP="006E447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такое, здоровый образ жизни?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 с помощью аутогенной тренировки.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Все родители желают видеть своих детей здоровыми, энергичными, красивыми, спортивными. Путей к физическому совершенствованию много. Один из них – воспитание в семье.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По-настоящему в ребенке может укорениться лишь то, что воспитано в семье.  Основой успеха является личный положительный пример авторитетного для ребенка взрослого – родителя. Родители в присутствии ребенка должны контролировать каждый свой шаг, нести в себе те идеалы, которые они хотели бы ему привить.  Нельзя в присутствии ребенка проповедовать одни идеалы, а в реальной жизни их нарушать. Главное – не общее большое количество времени, которое необходимо провести с ребенком, а качество использования каждого часа.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</w:t>
      </w:r>
      <w:proofErr w:type="gramStart"/>
      <w:r>
        <w:rPr>
          <w:rStyle w:val="c0"/>
          <w:color w:val="000000"/>
          <w:sz w:val="28"/>
          <w:szCs w:val="28"/>
        </w:rPr>
        <w:t>сознательное  отношение</w:t>
      </w:r>
      <w:proofErr w:type="gramEnd"/>
      <w:r>
        <w:rPr>
          <w:rStyle w:val="c0"/>
          <w:color w:val="000000"/>
          <w:sz w:val="28"/>
          <w:szCs w:val="28"/>
        </w:rPr>
        <w:t xml:space="preserve"> к собственному здоровью следует формировать в первую очередь  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 В сложной системе факторов, влияющих на состояние здоровья и работоспособность детей, существенную роль играет двигательная активность.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При анализе состояния здоровья детей прослеживается четко выраженная связь показателей здоровья с организацией физического воспитания в семье, начиная с раннего детства и общим уровнем двигательной активности.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Двигательная активность детей с возрастом резко снижается. Чем старше ребенок, тем дольше он сидит в детском саду, в школе, дома за приготовлением уроков, у телевизора. Это ведет к увеличению массы тела, дети становятся вялыми, у них снижается потребность в двигательной активности. Обучение по новым программам увеличивает психическую нагрузку, заставляет мыслить интенсивнее, с большей затратой нервной энергии. Умственную нагрузку можно уравновесить лишь нагрузкой физической. Значит, родителям необходимо рационально строить режим его дня, чередовать занятия с активным отдыхом. Игры, лыжные прогулки, катание на коньках и санках, бег, езда на велосипеде – все это жизненно необходимо ребятам.  От родителей во многом зависит, вырастут ли их дети здоровыми и жизнерадостными или преждевременно разрушат свое здоровье. </w:t>
      </w:r>
      <w:r>
        <w:rPr>
          <w:rStyle w:val="c0"/>
          <w:color w:val="000000"/>
          <w:sz w:val="28"/>
          <w:szCs w:val="28"/>
        </w:rPr>
        <w:lastRenderedPageBreak/>
        <w:t xml:space="preserve">В общем, если взрослые проявят характер и начнут утро с гимнастики, которую сделают вместе с ребенком,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будет первый шаг в большом и важном деле – укреплении здоровья. И этот шаг надо сделать как можно скорее.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Физическое воспитание в ДОУ является действенным средством, 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</w:t>
      </w:r>
      <w:proofErr w:type="gramStart"/>
      <w:r>
        <w:rPr>
          <w:rStyle w:val="c0"/>
          <w:color w:val="000000"/>
          <w:sz w:val="28"/>
          <w:szCs w:val="28"/>
        </w:rPr>
        <w:t>психических  функций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6E4478" w:rsidRDefault="006E4478" w:rsidP="006E447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малышу любовь к спорту.</w:t>
      </w:r>
    </w:p>
    <w:p w:rsidR="006E4478" w:rsidRPr="006E4478" w:rsidRDefault="006E4478" w:rsidP="006E4478"/>
    <w:p w:rsidR="006E4478" w:rsidRPr="006E4478" w:rsidRDefault="006E4478" w:rsidP="006E4478"/>
    <w:p w:rsidR="001B0352" w:rsidRDefault="001B0352">
      <w:bookmarkStart w:id="0" w:name="_GoBack"/>
      <w:bookmarkEnd w:id="0"/>
    </w:p>
    <w:sectPr w:rsidR="001B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78"/>
    <w:rsid w:val="001B0352"/>
    <w:rsid w:val="006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499E-524F-46DE-AA38-3928861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478"/>
  </w:style>
  <w:style w:type="paragraph" w:customStyle="1" w:styleId="c3">
    <w:name w:val="c3"/>
    <w:basedOn w:val="a"/>
    <w:rsid w:val="006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2023-02-28T06:05:00Z</dcterms:created>
  <dcterms:modified xsi:type="dcterms:W3CDTF">2023-02-28T06:05:00Z</dcterms:modified>
</cp:coreProperties>
</file>