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726" w:rsidRDefault="00237726" w:rsidP="002B123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237726" w:rsidRDefault="00237726" w:rsidP="00237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A2A"/>
          <w:sz w:val="32"/>
          <w:szCs w:val="32"/>
          <w:lang w:eastAsia="ru-RU"/>
        </w:rPr>
      </w:pPr>
      <w:r w:rsidRPr="00237726">
        <w:rPr>
          <w:rFonts w:ascii="Times New Roman" w:eastAsia="Times New Roman" w:hAnsi="Times New Roman" w:cs="Times New Roman"/>
          <w:b/>
          <w:bCs/>
          <w:color w:val="2D2A2A"/>
          <w:sz w:val="32"/>
          <w:szCs w:val="32"/>
          <w:lang w:eastAsia="ru-RU"/>
        </w:rPr>
        <w:t>Конспект занятия «Сказочные цветы»</w:t>
      </w:r>
      <w:r>
        <w:rPr>
          <w:rFonts w:ascii="Times New Roman" w:eastAsia="Times New Roman" w:hAnsi="Times New Roman" w:cs="Times New Roman"/>
          <w:b/>
          <w:bCs/>
          <w:color w:val="2D2A2A"/>
          <w:sz w:val="32"/>
          <w:szCs w:val="32"/>
          <w:lang w:eastAsia="ru-RU"/>
        </w:rPr>
        <w:t>.</w:t>
      </w:r>
    </w:p>
    <w:p w:rsidR="00237726" w:rsidRPr="00237726" w:rsidRDefault="00237726" w:rsidP="00237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2D2A2A"/>
          <w:sz w:val="32"/>
          <w:szCs w:val="32"/>
          <w:lang w:eastAsia="ru-RU"/>
        </w:rPr>
        <w:t>(</w:t>
      </w:r>
      <w:r w:rsidRPr="00237726">
        <w:rPr>
          <w:rFonts w:ascii="Times New Roman" w:eastAsia="Times New Roman" w:hAnsi="Times New Roman" w:cs="Times New Roman"/>
          <w:bCs/>
          <w:color w:val="2D2A2A"/>
          <w:sz w:val="32"/>
          <w:szCs w:val="32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color w:val="2D2A2A"/>
          <w:sz w:val="32"/>
          <w:szCs w:val="32"/>
          <w:lang w:eastAsia="ru-RU"/>
        </w:rPr>
        <w:t>ля  21,22,23,24,25 групп)</w:t>
      </w:r>
    </w:p>
    <w:p w:rsidR="00237726" w:rsidRDefault="00237726" w:rsidP="002377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237726" w:rsidRDefault="007D4F6E" w:rsidP="002B123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D4F6E">
        <w:rPr>
          <w:b/>
          <w:bCs/>
          <w:color w:val="333333"/>
          <w:sz w:val="28"/>
          <w:szCs w:val="28"/>
        </w:rPr>
        <w:t>Тема:</w:t>
      </w:r>
      <w:r w:rsidRPr="007D4F6E">
        <w:rPr>
          <w:color w:val="333333"/>
          <w:sz w:val="28"/>
          <w:szCs w:val="28"/>
        </w:rPr>
        <w:t> </w:t>
      </w:r>
      <w:r w:rsidRPr="00237726">
        <w:rPr>
          <w:b/>
          <w:color w:val="333333"/>
          <w:sz w:val="28"/>
          <w:szCs w:val="28"/>
        </w:rPr>
        <w:t>«Сказочные цветы».</w:t>
      </w:r>
      <w:r w:rsidRPr="007D4F6E">
        <w:rPr>
          <w:color w:val="333333"/>
          <w:sz w:val="28"/>
          <w:szCs w:val="28"/>
        </w:rPr>
        <w:t xml:space="preserve"> </w:t>
      </w:r>
    </w:p>
    <w:p w:rsidR="00237726" w:rsidRDefault="007D4F6E" w:rsidP="002B123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D4F6E">
        <w:rPr>
          <w:color w:val="333333"/>
          <w:sz w:val="28"/>
          <w:szCs w:val="28"/>
        </w:rPr>
        <w:t>Рисование восковыми м</w:t>
      </w:r>
      <w:r w:rsidR="00237726">
        <w:rPr>
          <w:color w:val="333333"/>
          <w:sz w:val="28"/>
          <w:szCs w:val="28"/>
        </w:rPr>
        <w:t>елками  и акварельными красками.</w:t>
      </w:r>
    </w:p>
    <w:p w:rsidR="00237726" w:rsidRDefault="007D4F6E" w:rsidP="002B123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D4F6E">
        <w:rPr>
          <w:color w:val="333333"/>
          <w:sz w:val="28"/>
          <w:szCs w:val="28"/>
        </w:rPr>
        <w:br/>
      </w:r>
      <w:r w:rsidRPr="007D4F6E">
        <w:rPr>
          <w:b/>
          <w:bCs/>
          <w:color w:val="333333"/>
          <w:sz w:val="28"/>
          <w:szCs w:val="28"/>
        </w:rPr>
        <w:t>Цель:</w:t>
      </w:r>
      <w:r w:rsidRPr="007D4F6E">
        <w:rPr>
          <w:color w:val="333333"/>
          <w:sz w:val="28"/>
          <w:szCs w:val="28"/>
        </w:rPr>
        <w:t> выполнить рисунок сказочных цветов, передав их фактуру и характерные особенности</w:t>
      </w:r>
      <w:r w:rsidR="00237726">
        <w:rPr>
          <w:color w:val="333333"/>
          <w:sz w:val="28"/>
          <w:szCs w:val="28"/>
        </w:rPr>
        <w:t>.</w:t>
      </w:r>
    </w:p>
    <w:p w:rsidR="002B1234" w:rsidRDefault="007D4F6E" w:rsidP="002B123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D4F6E">
        <w:rPr>
          <w:color w:val="333333"/>
          <w:sz w:val="28"/>
          <w:szCs w:val="28"/>
        </w:rPr>
        <w:br/>
      </w:r>
      <w:r w:rsidRPr="007D4F6E">
        <w:rPr>
          <w:b/>
          <w:bCs/>
          <w:color w:val="333333"/>
          <w:sz w:val="28"/>
          <w:szCs w:val="28"/>
        </w:rPr>
        <w:t>Задачи:</w:t>
      </w:r>
      <w:r w:rsidRPr="007D4F6E">
        <w:rPr>
          <w:color w:val="333333"/>
          <w:sz w:val="28"/>
          <w:szCs w:val="28"/>
        </w:rPr>
        <w:br/>
      </w:r>
      <w:r w:rsidR="002B1234">
        <w:rPr>
          <w:color w:val="333333"/>
          <w:sz w:val="28"/>
          <w:szCs w:val="28"/>
        </w:rPr>
        <w:t xml:space="preserve">- </w:t>
      </w:r>
      <w:r w:rsidRPr="007D4F6E">
        <w:rPr>
          <w:color w:val="333333"/>
          <w:sz w:val="28"/>
          <w:szCs w:val="28"/>
        </w:rPr>
        <w:t>Научить сочетать в рисунке акварельную технику и восковые мелки;</w:t>
      </w:r>
      <w:r w:rsidRPr="007D4F6E">
        <w:rPr>
          <w:color w:val="333333"/>
          <w:sz w:val="28"/>
          <w:szCs w:val="28"/>
        </w:rPr>
        <w:br/>
      </w:r>
      <w:r w:rsidR="002B1234">
        <w:rPr>
          <w:color w:val="333333"/>
          <w:sz w:val="28"/>
          <w:szCs w:val="28"/>
        </w:rPr>
        <w:t xml:space="preserve">- </w:t>
      </w:r>
      <w:r w:rsidRPr="007D4F6E">
        <w:rPr>
          <w:color w:val="333333"/>
          <w:sz w:val="28"/>
          <w:szCs w:val="28"/>
        </w:rPr>
        <w:t>Развивать композиционные навыки;</w:t>
      </w:r>
      <w:r w:rsidRPr="007D4F6E">
        <w:rPr>
          <w:color w:val="333333"/>
          <w:sz w:val="28"/>
          <w:szCs w:val="28"/>
        </w:rPr>
        <w:br/>
      </w:r>
      <w:r w:rsidR="002B1234">
        <w:rPr>
          <w:color w:val="333333"/>
          <w:sz w:val="28"/>
          <w:szCs w:val="28"/>
        </w:rPr>
        <w:t>- Развивать</w:t>
      </w:r>
      <w:r w:rsidR="00237726">
        <w:rPr>
          <w:color w:val="333333"/>
          <w:sz w:val="28"/>
          <w:szCs w:val="28"/>
        </w:rPr>
        <w:t xml:space="preserve"> художественно-эстетический вкус</w:t>
      </w:r>
      <w:r w:rsidRPr="007D4F6E">
        <w:rPr>
          <w:color w:val="333333"/>
          <w:sz w:val="28"/>
          <w:szCs w:val="28"/>
        </w:rPr>
        <w:t>;</w:t>
      </w:r>
    </w:p>
    <w:p w:rsidR="00237726" w:rsidRDefault="00237726" w:rsidP="002B123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2B1234" w:rsidRDefault="007D4F6E" w:rsidP="0023772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D4F6E">
        <w:rPr>
          <w:rStyle w:val="a4"/>
          <w:color w:val="333333"/>
          <w:sz w:val="28"/>
          <w:szCs w:val="28"/>
        </w:rPr>
        <w:t>Материалы и оборудование</w:t>
      </w:r>
      <w:r w:rsidRPr="007D4F6E">
        <w:rPr>
          <w:color w:val="333333"/>
          <w:sz w:val="28"/>
          <w:szCs w:val="28"/>
        </w:rPr>
        <w:br/>
        <w:t xml:space="preserve">• </w:t>
      </w:r>
      <w:r w:rsidR="002B1234">
        <w:rPr>
          <w:color w:val="333333"/>
          <w:sz w:val="28"/>
          <w:szCs w:val="28"/>
        </w:rPr>
        <w:t xml:space="preserve">Альбомный лист </w:t>
      </w:r>
    </w:p>
    <w:p w:rsidR="00165C94" w:rsidRDefault="002B1234" w:rsidP="007D4F6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• Восковые  мелки</w:t>
      </w:r>
      <w:r>
        <w:rPr>
          <w:color w:val="333333"/>
          <w:sz w:val="28"/>
          <w:szCs w:val="28"/>
        </w:rPr>
        <w:br/>
        <w:t xml:space="preserve">• Простой </w:t>
      </w:r>
      <w:r w:rsidR="007D4F6E" w:rsidRPr="007D4F6E">
        <w:rPr>
          <w:color w:val="333333"/>
          <w:sz w:val="28"/>
          <w:szCs w:val="28"/>
        </w:rPr>
        <w:t>карандаш</w:t>
      </w:r>
      <w:r w:rsidR="007D4F6E" w:rsidRPr="007D4F6E">
        <w:rPr>
          <w:color w:val="333333"/>
          <w:sz w:val="28"/>
          <w:szCs w:val="28"/>
        </w:rPr>
        <w:br/>
        <w:t>• Акварельные краски</w:t>
      </w:r>
      <w:r>
        <w:rPr>
          <w:color w:val="333333"/>
          <w:sz w:val="28"/>
          <w:szCs w:val="28"/>
        </w:rPr>
        <w:br/>
        <w:t>• Баночка</w:t>
      </w:r>
      <w:r w:rsidR="007D4F6E" w:rsidRPr="007D4F6E">
        <w:rPr>
          <w:color w:val="333333"/>
          <w:sz w:val="28"/>
          <w:szCs w:val="28"/>
        </w:rPr>
        <w:t xml:space="preserve"> с водой </w:t>
      </w:r>
      <w:r w:rsidR="007D4F6E" w:rsidRPr="007D4F6E">
        <w:rPr>
          <w:color w:val="333333"/>
          <w:sz w:val="28"/>
          <w:szCs w:val="28"/>
        </w:rPr>
        <w:br/>
        <w:t>• Кисть №6</w:t>
      </w:r>
    </w:p>
    <w:p w:rsidR="00FA6467" w:rsidRDefault="00FA6467" w:rsidP="007D4F6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1D70B752" wp14:editId="083587EE">
            <wp:extent cx="3592508" cy="5000625"/>
            <wp:effectExtent l="0" t="0" r="8255" b="0"/>
            <wp:docPr id="13" name="Рисунок 13" descr="C:\Users\Дмитрий\Desktop\лена\Дистанционные задания 2\аст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лена\Дистанционные задания 2\астры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92" cy="500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67" w:rsidRDefault="00FA6467" w:rsidP="007D4F6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FA6467" w:rsidRPr="007D4F6E" w:rsidRDefault="00FA6467" w:rsidP="007D4F6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D4F6E" w:rsidRPr="007D4F6E" w:rsidRDefault="007D4F6E" w:rsidP="007D4F6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D4F6E">
        <w:rPr>
          <w:b/>
          <w:bCs/>
          <w:color w:val="333333"/>
          <w:sz w:val="28"/>
          <w:szCs w:val="28"/>
        </w:rPr>
        <w:t>Последовательность выполнения работы:</w:t>
      </w:r>
    </w:p>
    <w:p w:rsidR="002B1234" w:rsidRPr="00165C94" w:rsidRDefault="00FA6467" w:rsidP="00FA646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1.Простым </w:t>
      </w:r>
      <w:r w:rsidR="007D4F6E" w:rsidRPr="002B1234">
        <w:rPr>
          <w:color w:val="333333"/>
          <w:sz w:val="28"/>
          <w:szCs w:val="28"/>
        </w:rPr>
        <w:t xml:space="preserve"> карандашом рисуем овалы - намечаем размер и местоположение цветов. Рисуем таким образом, чтобы</w:t>
      </w:r>
      <w:r w:rsidR="00AA65C4">
        <w:rPr>
          <w:color w:val="333333"/>
          <w:sz w:val="28"/>
          <w:szCs w:val="28"/>
        </w:rPr>
        <w:t xml:space="preserve"> линии были еле видимыми. </w:t>
      </w:r>
      <w:r w:rsidR="00A65E31">
        <w:rPr>
          <w:color w:val="333333"/>
          <w:sz w:val="28"/>
          <w:szCs w:val="28"/>
        </w:rPr>
        <w:t xml:space="preserve">Цветы </w:t>
      </w:r>
      <w:r w:rsidR="007D4F6E" w:rsidRPr="002B1234">
        <w:rPr>
          <w:color w:val="333333"/>
          <w:sz w:val="28"/>
          <w:szCs w:val="28"/>
        </w:rPr>
        <w:t>должны быть примерно одинакового размера. Чтобы композиция получилось гармоничной и красивой не располагайте цветы на одной линии по вертикали или горизонтали. Внутри больших овалов рисуем маленькие, которые будут серединками цветов. </w:t>
      </w:r>
    </w:p>
    <w:p w:rsidR="002B1234" w:rsidRDefault="002B1234" w:rsidP="00165C9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2B1234">
        <w:rPr>
          <w:rFonts w:ascii="Helvetica" w:hAnsi="Helvetica" w:cs="Helvetica"/>
          <w:noProof/>
          <w:color w:val="333333"/>
          <w:sz w:val="21"/>
          <w:szCs w:val="21"/>
          <w:shd w:val="clear" w:color="auto" w:fill="FFFFFF" w:themeFill="background1"/>
        </w:rPr>
        <w:drawing>
          <wp:inline distT="0" distB="0" distL="0" distR="0" wp14:anchorId="3516DA25" wp14:editId="48BB8406">
            <wp:extent cx="5162550" cy="3679059"/>
            <wp:effectExtent l="0" t="0" r="0" b="0"/>
            <wp:docPr id="9" name="Рисунок 9" descr="https://fsd.kopilkaurokov.ru/up/html/2018/07/12/k_5b472b5e8410d/47494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8/07/12/k_5b472b5e8410d/474947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7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34" w:rsidRDefault="002B1234" w:rsidP="002B123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2B1234" w:rsidRDefault="00FA6467" w:rsidP="00AA65C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</w:t>
      </w:r>
      <w:r w:rsidR="002B1234">
        <w:rPr>
          <w:color w:val="333333"/>
          <w:sz w:val="28"/>
          <w:szCs w:val="28"/>
        </w:rPr>
        <w:t xml:space="preserve"> Восковым  мелком жёлтого цвета  закрашиваем серединки цветов</w:t>
      </w:r>
      <w:r w:rsidR="007D4F6E" w:rsidRPr="002B1234">
        <w:rPr>
          <w:color w:val="333333"/>
          <w:sz w:val="28"/>
          <w:szCs w:val="28"/>
        </w:rPr>
        <w:t xml:space="preserve">. </w:t>
      </w:r>
    </w:p>
    <w:p w:rsidR="002B1234" w:rsidRPr="00FA6467" w:rsidRDefault="007D4F6E" w:rsidP="00AA65C4">
      <w:pPr>
        <w:pStyle w:val="a3"/>
        <w:shd w:val="clear" w:color="auto" w:fill="FFFFFF"/>
        <w:tabs>
          <w:tab w:val="num" w:pos="0"/>
        </w:tabs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B1234">
        <w:rPr>
          <w:color w:val="333333"/>
          <w:sz w:val="28"/>
          <w:szCs w:val="28"/>
        </w:rPr>
        <w:t>Для этого изображаем в маленьких овалах спиральки. Полностью закрашивать овал не нужно, необходимо оставить место для акварели.</w:t>
      </w:r>
    </w:p>
    <w:p w:rsidR="002B1234" w:rsidRDefault="007D4F6E" w:rsidP="00FA646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47F632FA" wp14:editId="4B0E720B">
            <wp:extent cx="4533034" cy="3429000"/>
            <wp:effectExtent l="0" t="0" r="1270" b="0"/>
            <wp:docPr id="2" name="Рисунок 2" descr="https://fsd.kopilkaurokov.ru/up/html/2018/07/12/k_5b472b5e8410d/47494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8/07/12/k_5b472b5e8410d/474947_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52" cy="34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F6E" w:rsidRPr="002B1234" w:rsidRDefault="002B1234" w:rsidP="002B123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B1234">
        <w:rPr>
          <w:color w:val="333333"/>
          <w:sz w:val="28"/>
          <w:szCs w:val="28"/>
        </w:rPr>
        <w:lastRenderedPageBreak/>
        <w:t>3.</w:t>
      </w:r>
      <w:r>
        <w:rPr>
          <w:color w:val="333333"/>
          <w:sz w:val="28"/>
          <w:szCs w:val="28"/>
        </w:rPr>
        <w:t>Далее рисуем лепестки цветов</w:t>
      </w:r>
      <w:r w:rsidR="007D4F6E" w:rsidRPr="002B1234">
        <w:rPr>
          <w:color w:val="333333"/>
          <w:sz w:val="28"/>
          <w:szCs w:val="28"/>
        </w:rPr>
        <w:t xml:space="preserve"> восковыми мелками. Для этого проводим линии от серединки цветка к краю, ка</w:t>
      </w:r>
      <w:r>
        <w:rPr>
          <w:color w:val="333333"/>
          <w:sz w:val="28"/>
          <w:szCs w:val="28"/>
        </w:rPr>
        <w:t>к лучики солнца. Рисуем мелками</w:t>
      </w:r>
      <w:r w:rsidR="007D4F6E" w:rsidRPr="002B1234">
        <w:rPr>
          <w:color w:val="333333"/>
          <w:sz w:val="28"/>
          <w:szCs w:val="28"/>
        </w:rPr>
        <w:t xml:space="preserve"> с нажимом, чтобы линия была ярка</w:t>
      </w:r>
      <w:r>
        <w:rPr>
          <w:color w:val="333333"/>
          <w:sz w:val="28"/>
          <w:szCs w:val="28"/>
        </w:rPr>
        <w:t xml:space="preserve">я и жирная. Для изображения цветов можно </w:t>
      </w:r>
      <w:r w:rsidR="007D4F6E" w:rsidRPr="002B1234">
        <w:rPr>
          <w:color w:val="333333"/>
          <w:sz w:val="28"/>
          <w:szCs w:val="28"/>
        </w:rPr>
        <w:t xml:space="preserve"> выбрать 2-3 цвета.</w:t>
      </w:r>
    </w:p>
    <w:p w:rsidR="002B1234" w:rsidRDefault="007D4F6E" w:rsidP="00FA6467">
      <w:pPr>
        <w:pStyle w:val="a3"/>
        <w:shd w:val="clear" w:color="auto" w:fill="FFFFFF"/>
        <w:tabs>
          <w:tab w:val="left" w:pos="0"/>
        </w:tabs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307456E8" wp14:editId="7A36D85F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381500" cy="3867150"/>
            <wp:effectExtent l="0" t="0" r="0" b="0"/>
            <wp:wrapSquare wrapText="bothSides"/>
            <wp:docPr id="3" name="Рисунок 3" descr="https://fsd.kopilkaurokov.ru/up/html/2018/07/12/k_5b472b5e8410d/47494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8/07/12/k_5b472b5e8410d/474947_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234">
        <w:rPr>
          <w:rFonts w:ascii="Helvetica" w:hAnsi="Helvetica" w:cs="Helvetica"/>
          <w:color w:val="333333"/>
          <w:sz w:val="21"/>
          <w:szCs w:val="21"/>
        </w:rPr>
        <w:br w:type="textWrapping" w:clear="all"/>
      </w:r>
    </w:p>
    <w:p w:rsidR="007D4F6E" w:rsidRPr="002B1234" w:rsidRDefault="002B1234" w:rsidP="00FA646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B1234">
        <w:rPr>
          <w:color w:val="333333"/>
          <w:sz w:val="28"/>
          <w:szCs w:val="28"/>
        </w:rPr>
        <w:t>4.</w:t>
      </w:r>
      <w:r w:rsidR="007D4F6E" w:rsidRPr="002B1234">
        <w:rPr>
          <w:color w:val="333333"/>
          <w:sz w:val="28"/>
          <w:szCs w:val="28"/>
        </w:rPr>
        <w:t>Рисуем листья зеленым восковым мелком.</w:t>
      </w:r>
    </w:p>
    <w:p w:rsidR="002B1234" w:rsidRDefault="007D4F6E" w:rsidP="00FA646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6EC2F08" wp14:editId="5DD54090">
            <wp:extent cx="4210050" cy="4683368"/>
            <wp:effectExtent l="0" t="0" r="0" b="3175"/>
            <wp:docPr id="4" name="Рисунок 4" descr="https://fsd.kopilkaurokov.ru/up/html/2018/07/12/k_5b472b5e8410d/47494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8/07/12/k_5b472b5e8410d/474947_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03" cy="469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67" w:rsidRDefault="00FA6467" w:rsidP="00FA646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D4F6E" w:rsidRDefault="001B49E1" w:rsidP="001B49E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B49E1">
        <w:rPr>
          <w:color w:val="333333"/>
          <w:sz w:val="28"/>
          <w:szCs w:val="28"/>
        </w:rPr>
        <w:t>5.</w:t>
      </w:r>
      <w:r w:rsidR="007D4F6E" w:rsidRPr="001B49E1">
        <w:rPr>
          <w:color w:val="333333"/>
          <w:sz w:val="28"/>
          <w:szCs w:val="28"/>
        </w:rPr>
        <w:t>Чтобы композиция была завершенной, необходимо добавить мелких цветочков. На свободном пространстве листа рисуем желтым восковым мелком мелкие снежинки. Изображаем их, объединяя в соцветия по несколько штук.</w:t>
      </w:r>
    </w:p>
    <w:p w:rsidR="001B49E1" w:rsidRPr="001B49E1" w:rsidRDefault="001B49E1" w:rsidP="001B49E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1B49E1" w:rsidRPr="001B49E1" w:rsidRDefault="007D4F6E" w:rsidP="007D4F6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49E1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71850" cy="3623310"/>
            <wp:effectExtent l="0" t="0" r="0" b="0"/>
            <wp:wrapSquare wrapText="bothSides"/>
            <wp:docPr id="5" name="Рисунок 5" descr="https://fsd.kopilkaurokov.ru/up/html/2018/07/12/k_5b472b5e8410d/474947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8/07/12/k_5b472b5e8410d/474947_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29" cy="362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9E1">
        <w:rPr>
          <w:color w:val="333333"/>
          <w:sz w:val="28"/>
          <w:szCs w:val="28"/>
        </w:rPr>
        <w:br w:type="textWrapping" w:clear="all"/>
      </w:r>
    </w:p>
    <w:p w:rsidR="001B49E1" w:rsidRPr="001B49E1" w:rsidRDefault="001B49E1" w:rsidP="00FA646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B49E1">
        <w:rPr>
          <w:color w:val="333333"/>
          <w:sz w:val="28"/>
          <w:szCs w:val="28"/>
        </w:rPr>
        <w:t>6.</w:t>
      </w:r>
      <w:r w:rsidR="00FA6467">
        <w:rPr>
          <w:color w:val="333333"/>
          <w:sz w:val="28"/>
          <w:szCs w:val="28"/>
        </w:rPr>
        <w:t xml:space="preserve">Приступаем к работе акварелью. </w:t>
      </w:r>
      <w:r w:rsidR="00AA65C4">
        <w:rPr>
          <w:color w:val="333333"/>
          <w:sz w:val="28"/>
          <w:szCs w:val="28"/>
        </w:rPr>
        <w:t>Жёлтой</w:t>
      </w:r>
      <w:r w:rsidR="007D4F6E" w:rsidRPr="001B49E1">
        <w:rPr>
          <w:color w:val="333333"/>
          <w:sz w:val="28"/>
          <w:szCs w:val="28"/>
        </w:rPr>
        <w:t xml:space="preserve"> </w:t>
      </w:r>
      <w:r w:rsidR="00AA65C4">
        <w:rPr>
          <w:color w:val="333333"/>
          <w:sz w:val="28"/>
          <w:szCs w:val="28"/>
        </w:rPr>
        <w:t xml:space="preserve"> краской </w:t>
      </w:r>
      <w:r w:rsidR="007D4F6E" w:rsidRPr="001B49E1">
        <w:rPr>
          <w:color w:val="333333"/>
          <w:sz w:val="28"/>
          <w:szCs w:val="28"/>
        </w:rPr>
        <w:t>закрашиваем фон рисунка, исключая места, где нарисованы астры. Между цветами добавляем зеленые пятна. Там, где на листе элементы рисунка нарисованы мелком, краска ложиться не будет, так как мелок восковой и жирный. Закрасить линию акварелью не представляется возможным. </w:t>
      </w:r>
    </w:p>
    <w:p w:rsidR="007D4F6E" w:rsidRDefault="007D4F6E" w:rsidP="007D4F6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276FB61D" wp14:editId="03AA45F7">
            <wp:extent cx="3371850" cy="3495967"/>
            <wp:effectExtent l="0" t="0" r="0" b="9525"/>
            <wp:docPr id="6" name="Рисунок 6" descr="https://fsd.kopilkaurokov.ru/up/html/2018/07/12/k_5b472b5e8410d/474947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8/07/12/k_5b472b5e8410d/474947_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4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E1" w:rsidRDefault="001B49E1" w:rsidP="007D4F6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B49E1" w:rsidRPr="001B49E1" w:rsidRDefault="001B49E1" w:rsidP="001B49E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B49E1">
        <w:rPr>
          <w:color w:val="333333"/>
          <w:sz w:val="28"/>
          <w:szCs w:val="28"/>
        </w:rPr>
        <w:t>7.</w:t>
      </w:r>
      <w:r w:rsidR="007D4F6E" w:rsidRPr="001B49E1">
        <w:rPr>
          <w:color w:val="333333"/>
          <w:sz w:val="28"/>
          <w:szCs w:val="28"/>
        </w:rPr>
        <w:t>П</w:t>
      </w:r>
      <w:r>
        <w:rPr>
          <w:color w:val="333333"/>
          <w:sz w:val="28"/>
          <w:szCs w:val="28"/>
        </w:rPr>
        <w:t>осле высыхания фона рисуем цветы</w:t>
      </w:r>
      <w:r w:rsidR="007D4F6E" w:rsidRPr="001B49E1">
        <w:rPr>
          <w:color w:val="333333"/>
          <w:sz w:val="28"/>
          <w:szCs w:val="28"/>
        </w:rPr>
        <w:t>. Берем краску такого же цвета, каким нарис</w:t>
      </w:r>
      <w:r>
        <w:rPr>
          <w:color w:val="333333"/>
          <w:sz w:val="28"/>
          <w:szCs w:val="28"/>
        </w:rPr>
        <w:t>ованы цветы</w:t>
      </w:r>
      <w:r w:rsidR="007D4F6E" w:rsidRPr="001B49E1">
        <w:rPr>
          <w:color w:val="333333"/>
          <w:sz w:val="28"/>
          <w:szCs w:val="28"/>
        </w:rPr>
        <w:t>, но более насыщенного оттенка, что</w:t>
      </w:r>
      <w:r>
        <w:rPr>
          <w:color w:val="333333"/>
          <w:sz w:val="28"/>
          <w:szCs w:val="28"/>
        </w:rPr>
        <w:t xml:space="preserve">бы краска </w:t>
      </w:r>
      <w:r w:rsidR="00FA6467">
        <w:rPr>
          <w:color w:val="333333"/>
          <w:sz w:val="28"/>
          <w:szCs w:val="28"/>
        </w:rPr>
        <w:t>не сливалась с восковым  мелком,</w:t>
      </w:r>
      <w:r w:rsidR="007D4F6E" w:rsidRPr="001B49E1">
        <w:rPr>
          <w:color w:val="333333"/>
          <w:sz w:val="28"/>
          <w:szCs w:val="28"/>
        </w:rPr>
        <w:t xml:space="preserve"> накладываем мазки от серединки к краю поверх лепестков, нарисованных мелком. Желтой краской раскрашиваем серединку цветка. Зеленой краской раскрашиваем листья. </w:t>
      </w:r>
    </w:p>
    <w:p w:rsidR="007D4F6E" w:rsidRDefault="007D4F6E" w:rsidP="007D4F6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364AB686" wp14:editId="6B490972">
            <wp:extent cx="3238500" cy="3362325"/>
            <wp:effectExtent l="0" t="0" r="0" b="9525"/>
            <wp:docPr id="7" name="Рисунок 7" descr="https://fsd.kopilkaurokov.ru/up/html/2018/07/12/k_5b472b5e8410d/474947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18/07/12/k_5b472b5e8410d/474947_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E1" w:rsidRDefault="001B49E1" w:rsidP="007D4F6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D4F6E" w:rsidRPr="001B49E1" w:rsidRDefault="001B49E1" w:rsidP="001B49E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49E1">
        <w:rPr>
          <w:color w:val="333333"/>
          <w:sz w:val="28"/>
          <w:szCs w:val="28"/>
        </w:rPr>
        <w:t>8.</w:t>
      </w:r>
      <w:r w:rsidR="007D4F6E" w:rsidRPr="001B49E1">
        <w:rPr>
          <w:color w:val="333333"/>
          <w:sz w:val="28"/>
          <w:szCs w:val="28"/>
        </w:rPr>
        <w:t>Оранжевой краской рисуем мелкие цветочки. Поверх желтых снежинок накладываем мазки акварелью в том же направлении, в каком рисовали снежинку мелком. Чтобы придать ей объем, так же накладываем оранжевый мазок снизу на серединку.</w:t>
      </w:r>
    </w:p>
    <w:p w:rsidR="007D4F6E" w:rsidRDefault="001B49E1" w:rsidP="007D4F6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r w:rsidR="00FA6467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AFE2475" wp14:editId="02C99212">
            <wp:extent cx="3380385" cy="3267075"/>
            <wp:effectExtent l="0" t="0" r="0" b="0"/>
            <wp:docPr id="14" name="Рисунок 14" descr="https://fsd.kopilkaurokov.ru/up/html/2018/07/12/k_5b472b5e8410d/474947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/html/2018/07/12/k_5b472b5e8410d/474947_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22" cy="326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35" w:rsidRDefault="007D4F6E" w:rsidP="00CB693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CB6935" w:rsidRDefault="00FA6467" w:rsidP="00CB6935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</w:rPr>
      </w:pPr>
      <w:r w:rsidRPr="00A65E31">
        <w:rPr>
          <w:color w:val="333333"/>
          <w:sz w:val="28"/>
          <w:szCs w:val="28"/>
        </w:rPr>
        <w:lastRenderedPageBreak/>
        <w:t>9</w:t>
      </w:r>
      <w:r w:rsidRPr="00CB6935">
        <w:rPr>
          <w:color w:val="333333"/>
          <w:sz w:val="28"/>
          <w:szCs w:val="28"/>
        </w:rPr>
        <w:t>.</w:t>
      </w:r>
      <w:r w:rsidR="00CB6935" w:rsidRPr="00CB6935">
        <w:rPr>
          <w:b/>
          <w:color w:val="000000"/>
          <w:sz w:val="28"/>
          <w:szCs w:val="28"/>
        </w:rPr>
        <w:t xml:space="preserve"> </w:t>
      </w:r>
      <w:r w:rsidR="00CB6935" w:rsidRPr="00CB6935">
        <w:rPr>
          <w:b/>
          <w:color w:val="000000"/>
          <w:sz w:val="28"/>
          <w:szCs w:val="28"/>
        </w:rPr>
        <w:t xml:space="preserve"> </w:t>
      </w:r>
      <w:r w:rsidR="00CB6935" w:rsidRPr="00CB6935">
        <w:rPr>
          <w:color w:val="000000"/>
          <w:sz w:val="28"/>
          <w:szCs w:val="28"/>
        </w:rPr>
        <w:t>Итог занятия.</w:t>
      </w:r>
    </w:p>
    <w:p w:rsidR="00CB6935" w:rsidRDefault="00CB6935" w:rsidP="00CB693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Посмотри на свой </w:t>
      </w:r>
      <w:r>
        <w:rPr>
          <w:bCs/>
          <w:color w:val="000000"/>
          <w:sz w:val="28"/>
          <w:szCs w:val="28"/>
        </w:rPr>
        <w:t>рисунок</w:t>
      </w:r>
      <w:r>
        <w:rPr>
          <w:color w:val="000000"/>
          <w:sz w:val="28"/>
          <w:szCs w:val="28"/>
        </w:rPr>
        <w:t>, как</w:t>
      </w:r>
      <w:r>
        <w:rPr>
          <w:color w:val="000000"/>
          <w:sz w:val="28"/>
          <w:szCs w:val="28"/>
        </w:rPr>
        <w:t>ие красивые цветы у вас получились</w:t>
      </w:r>
      <w:r>
        <w:rPr>
          <w:color w:val="000000"/>
          <w:sz w:val="28"/>
          <w:szCs w:val="28"/>
        </w:rPr>
        <w:t xml:space="preserve">. </w:t>
      </w:r>
    </w:p>
    <w:p w:rsidR="00CB6935" w:rsidRDefault="00CB6935" w:rsidP="00CB693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Какими художественными материалами мы рисовали?</w:t>
      </w:r>
    </w:p>
    <w:p w:rsidR="00CB6935" w:rsidRDefault="00CB6935" w:rsidP="00CB693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Вам понравилось работать  в такой необычной технике</w:t>
      </w:r>
      <w:r>
        <w:rPr>
          <w:color w:val="000000"/>
          <w:sz w:val="28"/>
          <w:szCs w:val="28"/>
        </w:rPr>
        <w:t>?</w:t>
      </w:r>
    </w:p>
    <w:p w:rsidR="00CB6935" w:rsidRDefault="00CB6935" w:rsidP="00CB6935">
      <w:pPr>
        <w:rPr>
          <w:rFonts w:ascii="Times New Roman" w:hAnsi="Times New Roman" w:cs="Times New Roman"/>
          <w:sz w:val="28"/>
          <w:szCs w:val="28"/>
        </w:rPr>
      </w:pPr>
    </w:p>
    <w:p w:rsidR="007D4F6E" w:rsidRDefault="007D4F6E" w:rsidP="007D4F6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bookmarkStart w:id="0" w:name="_GoBack"/>
      <w:r w:rsidR="00CB6935">
        <w:rPr>
          <w:noProof/>
          <w:color w:val="333333"/>
          <w:sz w:val="28"/>
          <w:szCs w:val="28"/>
        </w:rPr>
        <w:drawing>
          <wp:inline distT="0" distB="0" distL="0" distR="0" wp14:anchorId="3B22CCB6" wp14:editId="411438F6">
            <wp:extent cx="5351128" cy="7448550"/>
            <wp:effectExtent l="0" t="0" r="2540" b="0"/>
            <wp:docPr id="1" name="Рисунок 1" descr="C:\Users\Дмитрий\Desktop\лена\Дистанционные задания 2\аст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лена\Дистанционные задания 2\астры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90" cy="746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4F6E" w:rsidRDefault="007D4F6E" w:rsidP="007D4F6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282A58" w:rsidRDefault="00282A58"/>
    <w:sectPr w:rsidR="00282A58" w:rsidSect="00FA6467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8C5" w:rsidRDefault="00D928C5" w:rsidP="001B49E1">
      <w:pPr>
        <w:spacing w:after="0" w:line="240" w:lineRule="auto"/>
      </w:pPr>
      <w:r>
        <w:separator/>
      </w:r>
    </w:p>
  </w:endnote>
  <w:endnote w:type="continuationSeparator" w:id="0">
    <w:p w:rsidR="00D928C5" w:rsidRDefault="00D928C5" w:rsidP="001B4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8C5" w:rsidRDefault="00D928C5" w:rsidP="001B49E1">
      <w:pPr>
        <w:spacing w:after="0" w:line="240" w:lineRule="auto"/>
      </w:pPr>
      <w:r>
        <w:separator/>
      </w:r>
    </w:p>
  </w:footnote>
  <w:footnote w:type="continuationSeparator" w:id="0">
    <w:p w:rsidR="00D928C5" w:rsidRDefault="00D928C5" w:rsidP="001B4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93C56"/>
    <w:multiLevelType w:val="multilevel"/>
    <w:tmpl w:val="BA9C7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E4B73"/>
    <w:multiLevelType w:val="multilevel"/>
    <w:tmpl w:val="A0F8D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2A1F5D"/>
    <w:multiLevelType w:val="multilevel"/>
    <w:tmpl w:val="D73EF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664C57"/>
    <w:multiLevelType w:val="multilevel"/>
    <w:tmpl w:val="D92E5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85049B"/>
    <w:multiLevelType w:val="multilevel"/>
    <w:tmpl w:val="C42A0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3356D0"/>
    <w:multiLevelType w:val="multilevel"/>
    <w:tmpl w:val="3FA04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B8125D"/>
    <w:multiLevelType w:val="multilevel"/>
    <w:tmpl w:val="43660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839"/>
    <w:rsid w:val="00165C94"/>
    <w:rsid w:val="001B49E1"/>
    <w:rsid w:val="00237726"/>
    <w:rsid w:val="00282A58"/>
    <w:rsid w:val="002A1515"/>
    <w:rsid w:val="002B1234"/>
    <w:rsid w:val="00620839"/>
    <w:rsid w:val="006C0559"/>
    <w:rsid w:val="007D4F6E"/>
    <w:rsid w:val="00A526C2"/>
    <w:rsid w:val="00A65E31"/>
    <w:rsid w:val="00AA65C4"/>
    <w:rsid w:val="00CB6935"/>
    <w:rsid w:val="00D928C5"/>
    <w:rsid w:val="00FA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4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4F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4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4F6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B4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49E1"/>
  </w:style>
  <w:style w:type="paragraph" w:styleId="a9">
    <w:name w:val="footer"/>
    <w:basedOn w:val="a"/>
    <w:link w:val="aa"/>
    <w:uiPriority w:val="99"/>
    <w:unhideWhenUsed/>
    <w:rsid w:val="001B4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49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4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4F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4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4F6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B4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49E1"/>
  </w:style>
  <w:style w:type="paragraph" w:styleId="a9">
    <w:name w:val="footer"/>
    <w:basedOn w:val="a"/>
    <w:link w:val="aa"/>
    <w:uiPriority w:val="99"/>
    <w:unhideWhenUsed/>
    <w:rsid w:val="001B4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4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1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7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13737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19985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7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8</cp:revision>
  <dcterms:created xsi:type="dcterms:W3CDTF">2020-05-12T19:55:00Z</dcterms:created>
  <dcterms:modified xsi:type="dcterms:W3CDTF">2020-05-13T05:12:00Z</dcterms:modified>
</cp:coreProperties>
</file>