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FD1" w:rsidRDefault="00FB4FD1">
      <w:pPr>
        <w:pStyle w:val="a7"/>
        <w:spacing w:line="276" w:lineRule="auto"/>
        <w:jc w:val="both"/>
        <w:rPr>
          <w:rFonts w:ascii="Times New Roman" w:hAnsi="Times New Roman" w:cs="Times New Roman"/>
          <w:sz w:val="24"/>
          <w:szCs w:val="24"/>
        </w:rPr>
      </w:pPr>
      <w:r w:rsidRPr="00FB4FD1">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70FE1577" wp14:editId="5E8A674C">
            <wp:simplePos x="0" y="0"/>
            <wp:positionH relativeFrom="margin">
              <wp:posOffset>-803910</wp:posOffset>
            </wp:positionH>
            <wp:positionV relativeFrom="margin">
              <wp:posOffset>-758190</wp:posOffset>
            </wp:positionV>
            <wp:extent cx="7105650" cy="10041255"/>
            <wp:effectExtent l="0" t="0" r="0" b="0"/>
            <wp:wrapSquare wrapText="bothSides"/>
            <wp:docPr id="2" name="Рисунок 2" descr="C:\Users\1\Desktop\+\Kyocera_20191009_001\Sc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Kyocera_20191009_001\Scan_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05650" cy="100412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7252" w:rsidRDefault="008A69B5">
      <w:pPr>
        <w:pStyle w:val="a7"/>
        <w:spacing w:line="276" w:lineRule="auto"/>
        <w:jc w:val="both"/>
      </w:pPr>
      <w:r>
        <w:rPr>
          <w:rFonts w:ascii="Times New Roman" w:hAnsi="Times New Roman" w:cs="Times New Roman"/>
          <w:sz w:val="24"/>
          <w:szCs w:val="24"/>
        </w:rPr>
        <w:lastRenderedPageBreak/>
        <w:t>2.3.</w:t>
      </w:r>
      <w:r w:rsidR="009D0334">
        <w:rPr>
          <w:rFonts w:ascii="Times New Roman" w:hAnsi="Times New Roman" w:cs="Times New Roman"/>
          <w:sz w:val="24"/>
          <w:szCs w:val="24"/>
        </w:rPr>
        <w:t xml:space="preserve"> </w:t>
      </w:r>
      <w:r>
        <w:rPr>
          <w:rFonts w:ascii="Times New Roman" w:hAnsi="Times New Roman" w:cs="Times New Roman"/>
          <w:sz w:val="24"/>
          <w:szCs w:val="24"/>
        </w:rPr>
        <w:t xml:space="preserve"> Состав персональных данных учащегося: </w:t>
      </w:r>
    </w:p>
    <w:p w:rsidR="00B97252" w:rsidRDefault="008A69B5">
      <w:pPr>
        <w:pStyle w:val="a7"/>
        <w:numPr>
          <w:ilvl w:val="0"/>
          <w:numId w:val="3"/>
        </w:numPr>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личное дело с табелем успеваемости;</w:t>
      </w:r>
    </w:p>
    <w:p w:rsidR="00B97252" w:rsidRDefault="008A69B5">
      <w:pPr>
        <w:pStyle w:val="a7"/>
        <w:numPr>
          <w:ilvl w:val="0"/>
          <w:numId w:val="3"/>
        </w:numPr>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ксерокопия свидетельства о рождении;</w:t>
      </w:r>
    </w:p>
    <w:p w:rsidR="00B97252" w:rsidRDefault="008A69B5">
      <w:pPr>
        <w:pStyle w:val="a7"/>
        <w:numPr>
          <w:ilvl w:val="0"/>
          <w:numId w:val="3"/>
        </w:numPr>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сведения о составе семьи;</w:t>
      </w:r>
    </w:p>
    <w:p w:rsidR="00B97252" w:rsidRDefault="008A69B5">
      <w:pPr>
        <w:pStyle w:val="a7"/>
        <w:numPr>
          <w:ilvl w:val="0"/>
          <w:numId w:val="3"/>
        </w:numPr>
        <w:spacing w:line="276" w:lineRule="auto"/>
        <w:ind w:left="567"/>
        <w:jc w:val="both"/>
      </w:pPr>
      <w:r>
        <w:rPr>
          <w:rFonts w:ascii="Times New Roman" w:hAnsi="Times New Roman" w:cs="Times New Roman"/>
          <w:sz w:val="24"/>
          <w:szCs w:val="24"/>
        </w:rPr>
        <w:t>сведения о родителях или законных представителях;</w:t>
      </w:r>
    </w:p>
    <w:p w:rsidR="00B97252" w:rsidRDefault="008A69B5">
      <w:pPr>
        <w:pStyle w:val="a7"/>
        <w:numPr>
          <w:ilvl w:val="0"/>
          <w:numId w:val="3"/>
        </w:numPr>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ксерокопия паспорта учащихся, достигших 14-летнего возраста;</w:t>
      </w:r>
    </w:p>
    <w:p w:rsidR="00B97252" w:rsidRDefault="008A69B5">
      <w:pPr>
        <w:pStyle w:val="a7"/>
        <w:numPr>
          <w:ilvl w:val="0"/>
          <w:numId w:val="3"/>
        </w:numPr>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адрес места жительства; </w:t>
      </w:r>
    </w:p>
    <w:p w:rsidR="00B97252" w:rsidRDefault="0039464A">
      <w:pPr>
        <w:pStyle w:val="a7"/>
        <w:numPr>
          <w:ilvl w:val="0"/>
          <w:numId w:val="3"/>
        </w:numPr>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контактный</w:t>
      </w:r>
      <w:r w:rsidR="008A69B5">
        <w:rPr>
          <w:rFonts w:ascii="Times New Roman" w:hAnsi="Times New Roman" w:cs="Times New Roman"/>
          <w:sz w:val="24"/>
          <w:szCs w:val="24"/>
        </w:rPr>
        <w:t xml:space="preserve"> телефон;</w:t>
      </w:r>
    </w:p>
    <w:p w:rsidR="00B97252" w:rsidRDefault="008A69B5">
      <w:pPr>
        <w:pStyle w:val="a7"/>
        <w:numPr>
          <w:ilvl w:val="0"/>
          <w:numId w:val="3"/>
        </w:numPr>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фотографии и иные сведения, относящиеся к персональным данным учащегося;</w:t>
      </w:r>
    </w:p>
    <w:p w:rsidR="00B97252" w:rsidRDefault="008A69B5">
      <w:pPr>
        <w:pStyle w:val="a7"/>
        <w:numPr>
          <w:ilvl w:val="0"/>
          <w:numId w:val="3"/>
        </w:numPr>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подлинники и копии приказов по движению;</w:t>
      </w:r>
    </w:p>
    <w:p w:rsidR="00B97252" w:rsidRDefault="008A69B5">
      <w:pPr>
        <w:pStyle w:val="a7"/>
        <w:numPr>
          <w:ilvl w:val="0"/>
          <w:numId w:val="3"/>
        </w:numPr>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основания к приказам по движению детей;</w:t>
      </w:r>
      <w:r w:rsidR="009D0334">
        <w:rPr>
          <w:rFonts w:ascii="Times New Roman" w:hAnsi="Times New Roman" w:cs="Times New Roman"/>
          <w:sz w:val="24"/>
          <w:szCs w:val="24"/>
        </w:rPr>
        <w:t xml:space="preserve"> </w:t>
      </w:r>
    </w:p>
    <w:p w:rsidR="00B97252" w:rsidRDefault="008A69B5">
      <w:pPr>
        <w:pStyle w:val="a7"/>
        <w:numPr>
          <w:ilvl w:val="0"/>
          <w:numId w:val="3"/>
        </w:numPr>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медицинские заключен</w:t>
      </w:r>
      <w:r w:rsidR="0039464A">
        <w:rPr>
          <w:rFonts w:ascii="Times New Roman" w:hAnsi="Times New Roman" w:cs="Times New Roman"/>
          <w:sz w:val="24"/>
          <w:szCs w:val="24"/>
        </w:rPr>
        <w:t>ия о состоянии здоровья ребенка.</w:t>
      </w:r>
    </w:p>
    <w:p w:rsidR="00B97252" w:rsidRDefault="008A69B5">
      <w:pPr>
        <w:pStyle w:val="a7"/>
        <w:spacing w:line="276" w:lineRule="auto"/>
        <w:ind w:left="567" w:hanging="567"/>
        <w:jc w:val="both"/>
      </w:pPr>
      <w:r>
        <w:rPr>
          <w:rFonts w:ascii="Times New Roman" w:hAnsi="Times New Roman" w:cs="Times New Roman"/>
          <w:sz w:val="24"/>
          <w:szCs w:val="24"/>
        </w:rPr>
        <w:t xml:space="preserve">2.4. Данные документы являются конфиденциальными, хотя, учитывая их массовость и единое место обработки и хранения, соответствующий гриф ограничения на них не ставится. Режим конфиденциальности персональных данных снимается в случаях обезличивания или по истечении 75-летнего срока хранения, если иное не определено законом. </w:t>
      </w:r>
    </w:p>
    <w:p w:rsidR="00B97252" w:rsidRDefault="00B97252">
      <w:pPr>
        <w:pStyle w:val="a7"/>
        <w:spacing w:line="276" w:lineRule="auto"/>
        <w:rPr>
          <w:rFonts w:ascii="Times New Roman" w:hAnsi="Times New Roman" w:cs="Times New Roman"/>
          <w:sz w:val="24"/>
          <w:szCs w:val="24"/>
        </w:rPr>
      </w:pPr>
    </w:p>
    <w:p w:rsidR="00B97252" w:rsidRPr="00856FC2" w:rsidRDefault="00643556" w:rsidP="00643556">
      <w:pPr>
        <w:pStyle w:val="a7"/>
        <w:spacing w:line="276" w:lineRule="auto"/>
        <w:ind w:left="284"/>
        <w:jc w:val="center"/>
        <w:rPr>
          <w:rFonts w:ascii="Times New Roman" w:hAnsi="Times New Roman" w:cs="Times New Roman"/>
          <w:b/>
        </w:rPr>
      </w:pPr>
      <w:r w:rsidRPr="00856FC2">
        <w:rPr>
          <w:rFonts w:ascii="Times New Roman" w:hAnsi="Times New Roman" w:cs="Times New Roman"/>
          <w:b/>
        </w:rPr>
        <w:t>3. ОБЯЗАННОСТИ АДМИНИСТРАЦИИ ШКОЛЫ</w:t>
      </w:r>
    </w:p>
    <w:p w:rsidR="00B97252" w:rsidRDefault="008A69B5">
      <w:pPr>
        <w:pStyle w:val="a7"/>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3.1.</w:t>
      </w:r>
      <w:r w:rsidR="009D0334">
        <w:rPr>
          <w:rFonts w:ascii="Times New Roman" w:hAnsi="Times New Roman" w:cs="Times New Roman"/>
          <w:sz w:val="24"/>
          <w:szCs w:val="24"/>
        </w:rPr>
        <w:t xml:space="preserve"> </w:t>
      </w:r>
      <w:r>
        <w:rPr>
          <w:rFonts w:ascii="Times New Roman" w:hAnsi="Times New Roman" w:cs="Times New Roman"/>
          <w:sz w:val="24"/>
          <w:szCs w:val="24"/>
        </w:rPr>
        <w:t>В целях обеспечения прав и свобод учащегося</w:t>
      </w:r>
      <w:r w:rsidR="00271F74">
        <w:rPr>
          <w:rFonts w:ascii="Times New Roman" w:hAnsi="Times New Roman" w:cs="Times New Roman"/>
          <w:sz w:val="24"/>
          <w:szCs w:val="24"/>
        </w:rPr>
        <w:t xml:space="preserve">, </w:t>
      </w:r>
      <w:r>
        <w:rPr>
          <w:rFonts w:ascii="Times New Roman" w:hAnsi="Times New Roman" w:cs="Times New Roman"/>
          <w:sz w:val="24"/>
          <w:szCs w:val="24"/>
        </w:rPr>
        <w:t>директор школы и его представители при обработке персональных данных</w:t>
      </w:r>
      <w:r w:rsidR="00271F74">
        <w:rPr>
          <w:rFonts w:ascii="Times New Roman" w:hAnsi="Times New Roman" w:cs="Times New Roman"/>
          <w:sz w:val="24"/>
          <w:szCs w:val="24"/>
        </w:rPr>
        <w:t xml:space="preserve">, </w:t>
      </w:r>
      <w:r>
        <w:rPr>
          <w:rFonts w:ascii="Times New Roman" w:hAnsi="Times New Roman" w:cs="Times New Roman"/>
          <w:sz w:val="24"/>
          <w:szCs w:val="24"/>
        </w:rPr>
        <w:t xml:space="preserve">обязаны соблюдать следующие общие требования: </w:t>
      </w:r>
    </w:p>
    <w:p w:rsidR="00B97252" w:rsidRDefault="008A69B5" w:rsidP="00856FC2">
      <w:pPr>
        <w:pStyle w:val="a7"/>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3.1.1. Обработка персональных данных может осуществляться исключительно в целях обеспечения соблюдения законов и и</w:t>
      </w:r>
      <w:r w:rsidR="009D0334">
        <w:rPr>
          <w:rFonts w:ascii="Times New Roman" w:hAnsi="Times New Roman" w:cs="Times New Roman"/>
          <w:sz w:val="24"/>
          <w:szCs w:val="24"/>
        </w:rPr>
        <w:t>ных нормативных правовых актов и только с письменного согласия родителя (законного представителя) на обработку персональных данных.</w:t>
      </w:r>
    </w:p>
    <w:p w:rsidR="00B97252" w:rsidRDefault="008A69B5" w:rsidP="00856FC2">
      <w:pPr>
        <w:pStyle w:val="a7"/>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3.1.2. При определении объема и содержания обрабатываемых персональных данных директор школы должен руководствоваться Конституцией Российской Федерации</w:t>
      </w:r>
      <w:r w:rsidR="003005E0">
        <w:rPr>
          <w:rFonts w:ascii="Times New Roman" w:hAnsi="Times New Roman" w:cs="Times New Roman"/>
          <w:sz w:val="24"/>
          <w:szCs w:val="24"/>
        </w:rPr>
        <w:t xml:space="preserve"> и иными федеральными законами.</w:t>
      </w:r>
    </w:p>
    <w:p w:rsidR="00B97252" w:rsidRDefault="008A69B5" w:rsidP="00856FC2">
      <w:pPr>
        <w:pStyle w:val="a7"/>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3.1.3. Все персональные данные учащегося, достигшего 14-летнего возраста,</w:t>
      </w:r>
      <w:r w:rsidR="009D0334">
        <w:rPr>
          <w:rFonts w:ascii="Times New Roman" w:hAnsi="Times New Roman" w:cs="Times New Roman"/>
          <w:sz w:val="24"/>
          <w:szCs w:val="24"/>
        </w:rPr>
        <w:t xml:space="preserve"> </w:t>
      </w:r>
      <w:r>
        <w:rPr>
          <w:rFonts w:ascii="Times New Roman" w:hAnsi="Times New Roman" w:cs="Times New Roman"/>
          <w:sz w:val="24"/>
          <w:szCs w:val="24"/>
        </w:rPr>
        <w:t>следует получать у него самого.</w:t>
      </w:r>
      <w:r w:rsidR="009D0334">
        <w:rPr>
          <w:rFonts w:ascii="Times New Roman" w:hAnsi="Times New Roman" w:cs="Times New Roman"/>
          <w:sz w:val="24"/>
          <w:szCs w:val="24"/>
        </w:rPr>
        <w:t xml:space="preserve"> </w:t>
      </w:r>
    </w:p>
    <w:p w:rsidR="00B97252" w:rsidRDefault="008A69B5" w:rsidP="00856FC2">
      <w:pPr>
        <w:pStyle w:val="a7"/>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Персональные данные учащегося, не достигшего 14-летнего возраста, следует получать у родителей (законных представителей). </w:t>
      </w:r>
    </w:p>
    <w:p w:rsidR="00B97252" w:rsidRDefault="008A69B5" w:rsidP="00856FC2">
      <w:pPr>
        <w:pStyle w:val="a7"/>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Директор школы, его заместители, </w:t>
      </w:r>
      <w:r w:rsidR="009D0334">
        <w:rPr>
          <w:rFonts w:ascii="Times New Roman" w:hAnsi="Times New Roman" w:cs="Times New Roman"/>
          <w:sz w:val="24"/>
          <w:szCs w:val="24"/>
        </w:rPr>
        <w:t>преподаватели</w:t>
      </w:r>
      <w:r>
        <w:rPr>
          <w:rFonts w:ascii="Times New Roman" w:hAnsi="Times New Roman" w:cs="Times New Roman"/>
          <w:sz w:val="24"/>
          <w:szCs w:val="24"/>
        </w:rPr>
        <w:t xml:space="preserve"> должны сообщить</w:t>
      </w:r>
      <w:r w:rsidR="009D0334">
        <w:rPr>
          <w:rFonts w:ascii="Times New Roman" w:hAnsi="Times New Roman" w:cs="Times New Roman"/>
          <w:sz w:val="24"/>
          <w:szCs w:val="24"/>
        </w:rPr>
        <w:t xml:space="preserve"> </w:t>
      </w:r>
      <w:r>
        <w:rPr>
          <w:rFonts w:ascii="Times New Roman" w:hAnsi="Times New Roman" w:cs="Times New Roman"/>
          <w:sz w:val="24"/>
          <w:szCs w:val="24"/>
        </w:rPr>
        <w:t>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w:t>
      </w:r>
      <w:r w:rsidR="003005E0">
        <w:rPr>
          <w:rFonts w:ascii="Times New Roman" w:hAnsi="Times New Roman" w:cs="Times New Roman"/>
          <w:sz w:val="24"/>
          <w:szCs w:val="24"/>
        </w:rPr>
        <w:t>менное согласие на их получение.</w:t>
      </w:r>
    </w:p>
    <w:p w:rsidR="00B97252" w:rsidRDefault="008A69B5" w:rsidP="00856FC2">
      <w:pPr>
        <w:pStyle w:val="a7"/>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3.1.4.</w:t>
      </w:r>
      <w:r w:rsidR="009D0334">
        <w:rPr>
          <w:rFonts w:ascii="Times New Roman" w:hAnsi="Times New Roman" w:cs="Times New Roman"/>
          <w:sz w:val="24"/>
          <w:szCs w:val="24"/>
        </w:rPr>
        <w:t xml:space="preserve"> </w:t>
      </w:r>
      <w:r>
        <w:rPr>
          <w:rFonts w:ascii="Times New Roman" w:hAnsi="Times New Roman" w:cs="Times New Roman"/>
          <w:sz w:val="24"/>
          <w:szCs w:val="24"/>
        </w:rPr>
        <w:t>Администрация и педагогические работники школы не имеют права получать и обрабатывать персональные данные учащихся о</w:t>
      </w:r>
      <w:r w:rsidR="009D0334">
        <w:rPr>
          <w:rFonts w:ascii="Times New Roman" w:hAnsi="Times New Roman" w:cs="Times New Roman"/>
          <w:sz w:val="24"/>
          <w:szCs w:val="24"/>
        </w:rPr>
        <w:t xml:space="preserve"> </w:t>
      </w:r>
      <w:r>
        <w:rPr>
          <w:rFonts w:ascii="Times New Roman" w:hAnsi="Times New Roman" w:cs="Times New Roman"/>
          <w:sz w:val="24"/>
          <w:szCs w:val="24"/>
        </w:rPr>
        <w:t xml:space="preserve">политических, религиозных и иных убеждениях и частной жизни семей. </w:t>
      </w:r>
    </w:p>
    <w:p w:rsidR="00B97252" w:rsidRDefault="008A69B5" w:rsidP="00856FC2">
      <w:pPr>
        <w:pStyle w:val="a7"/>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3.1.5. При принятии решений, затрагивающих интересы учащегося, директор школы и его представители не имеют права основываться на персональных данных, полученных исключительно в результате их автоматизированной обработки или электронного получения.</w:t>
      </w:r>
    </w:p>
    <w:p w:rsidR="00B97252" w:rsidRDefault="008A69B5" w:rsidP="00856FC2">
      <w:pPr>
        <w:pStyle w:val="a7"/>
        <w:spacing w:line="276"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3.1.</w:t>
      </w:r>
      <w:r w:rsidR="003005E0">
        <w:rPr>
          <w:rFonts w:ascii="Times New Roman" w:hAnsi="Times New Roman" w:cs="Times New Roman"/>
          <w:sz w:val="24"/>
          <w:szCs w:val="24"/>
        </w:rPr>
        <w:t>6</w:t>
      </w:r>
      <w:r>
        <w:rPr>
          <w:rFonts w:ascii="Times New Roman" w:hAnsi="Times New Roman" w:cs="Times New Roman"/>
          <w:sz w:val="24"/>
          <w:szCs w:val="24"/>
        </w:rPr>
        <w:t>. Защита персональных данных учащегося от неправомерного их использования или утраты обеспеч</w:t>
      </w:r>
      <w:r w:rsidR="003005E0">
        <w:rPr>
          <w:rFonts w:ascii="Times New Roman" w:hAnsi="Times New Roman" w:cs="Times New Roman"/>
          <w:sz w:val="24"/>
          <w:szCs w:val="24"/>
        </w:rPr>
        <w:t>ивается</w:t>
      </w:r>
      <w:r>
        <w:rPr>
          <w:rFonts w:ascii="Times New Roman" w:hAnsi="Times New Roman" w:cs="Times New Roman"/>
          <w:sz w:val="24"/>
          <w:szCs w:val="24"/>
        </w:rPr>
        <w:t xml:space="preserve"> директором школы</w:t>
      </w:r>
      <w:r w:rsidR="009D0334">
        <w:rPr>
          <w:rFonts w:ascii="Times New Roman" w:hAnsi="Times New Roman" w:cs="Times New Roman"/>
          <w:sz w:val="24"/>
          <w:szCs w:val="24"/>
        </w:rPr>
        <w:t xml:space="preserve"> </w:t>
      </w:r>
      <w:r>
        <w:rPr>
          <w:rFonts w:ascii="Times New Roman" w:hAnsi="Times New Roman" w:cs="Times New Roman"/>
          <w:sz w:val="24"/>
          <w:szCs w:val="24"/>
        </w:rPr>
        <w:t>в порядке, установленном федеральным законом.</w:t>
      </w:r>
    </w:p>
    <w:p w:rsidR="00B97252" w:rsidRDefault="008A69B5" w:rsidP="00856FC2">
      <w:pPr>
        <w:pStyle w:val="a7"/>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3.1.</w:t>
      </w:r>
      <w:r w:rsidR="003F5E2E">
        <w:rPr>
          <w:rFonts w:ascii="Times New Roman" w:hAnsi="Times New Roman" w:cs="Times New Roman"/>
          <w:sz w:val="24"/>
          <w:szCs w:val="24"/>
        </w:rPr>
        <w:t>8</w:t>
      </w:r>
      <w:r>
        <w:rPr>
          <w:rFonts w:ascii="Times New Roman" w:hAnsi="Times New Roman" w:cs="Times New Roman"/>
          <w:sz w:val="24"/>
          <w:szCs w:val="24"/>
        </w:rPr>
        <w:t>. Учащиеся, достигшие 14-летнего возраста, и родители</w:t>
      </w:r>
      <w:r w:rsidR="003F5E2E">
        <w:rPr>
          <w:rFonts w:ascii="Times New Roman" w:hAnsi="Times New Roman" w:cs="Times New Roman"/>
          <w:sz w:val="24"/>
          <w:szCs w:val="24"/>
        </w:rPr>
        <w:t xml:space="preserve"> (законные представители)</w:t>
      </w:r>
      <w:r>
        <w:rPr>
          <w:rFonts w:ascii="Times New Roman" w:hAnsi="Times New Roman" w:cs="Times New Roman"/>
          <w:sz w:val="24"/>
          <w:szCs w:val="24"/>
        </w:rPr>
        <w:t xml:space="preserve"> учащихся, не достигших 14-летнего возраста, должны быть ознакомлены с документами, устанавливающими порядок обработки персональных данных, а также об их правах и обязанностях в этой области.</w:t>
      </w:r>
    </w:p>
    <w:p w:rsidR="00B97252" w:rsidRDefault="00B97252" w:rsidP="00856FC2">
      <w:pPr>
        <w:pStyle w:val="a7"/>
        <w:spacing w:line="276" w:lineRule="auto"/>
        <w:ind w:left="851"/>
        <w:jc w:val="both"/>
        <w:rPr>
          <w:rFonts w:ascii="Times New Roman" w:hAnsi="Times New Roman" w:cs="Times New Roman"/>
          <w:sz w:val="24"/>
          <w:szCs w:val="24"/>
        </w:rPr>
      </w:pPr>
    </w:p>
    <w:p w:rsidR="00B97252" w:rsidRPr="00856FC2" w:rsidRDefault="00222970" w:rsidP="00222970">
      <w:pPr>
        <w:pStyle w:val="a7"/>
        <w:tabs>
          <w:tab w:val="left" w:pos="-993"/>
        </w:tabs>
        <w:spacing w:line="276" w:lineRule="auto"/>
        <w:ind w:left="284"/>
        <w:jc w:val="center"/>
        <w:rPr>
          <w:rFonts w:ascii="Times New Roman" w:hAnsi="Times New Roman" w:cs="Times New Roman"/>
          <w:b/>
        </w:rPr>
      </w:pPr>
      <w:r w:rsidRPr="00856FC2">
        <w:rPr>
          <w:rFonts w:ascii="Times New Roman" w:hAnsi="Times New Roman" w:cs="Times New Roman"/>
          <w:b/>
        </w:rPr>
        <w:t>4. ПРАВА И ОБЯЗАННОСТИ УЧАЩИХСЯ, ДОСТИГШИХ 14-ЛЕТНЕГО ВОЗРАСТА, И РОДИТЕЛЕЙ (ЗАКОННЫХ ПРЕДСТАВИТЕЛЕЙ) УЧАЩИХСЯ, НЕ ДОСТИГШИХ 14-ЛЕТНЕГО ВОЗРАСТА, В ОБЛАСТИ ЗАЩИТЫ ПЕРСОНАЛЬНЫХ ДАННЫХ</w:t>
      </w:r>
    </w:p>
    <w:p w:rsidR="00B97252" w:rsidRDefault="008A69B5">
      <w:pPr>
        <w:pStyle w:val="a7"/>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4.1. Учащиеся, достигшие 14-летнего возраста, и родители </w:t>
      </w:r>
      <w:r w:rsidR="00222970">
        <w:rPr>
          <w:rFonts w:ascii="Times New Roman" w:hAnsi="Times New Roman" w:cs="Times New Roman"/>
          <w:sz w:val="24"/>
          <w:szCs w:val="24"/>
        </w:rPr>
        <w:t>(законные представители)</w:t>
      </w:r>
      <w:r>
        <w:rPr>
          <w:rFonts w:ascii="Times New Roman" w:hAnsi="Times New Roman" w:cs="Times New Roman"/>
          <w:sz w:val="24"/>
          <w:szCs w:val="24"/>
        </w:rPr>
        <w:t xml:space="preserve"> учащихся, не достигших 14-летнего возраста, обязаны: </w:t>
      </w:r>
    </w:p>
    <w:p w:rsidR="00B97252" w:rsidRDefault="00222970" w:rsidP="00856FC2">
      <w:pPr>
        <w:pStyle w:val="a7"/>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4.1.1. п</w:t>
      </w:r>
      <w:r w:rsidR="008A69B5">
        <w:rPr>
          <w:rFonts w:ascii="Times New Roman" w:hAnsi="Times New Roman" w:cs="Times New Roman"/>
          <w:sz w:val="24"/>
          <w:szCs w:val="24"/>
        </w:rPr>
        <w:t xml:space="preserve">ередавать директору школы, его заместителям, </w:t>
      </w:r>
      <w:r>
        <w:rPr>
          <w:rFonts w:ascii="Times New Roman" w:hAnsi="Times New Roman" w:cs="Times New Roman"/>
          <w:sz w:val="24"/>
          <w:szCs w:val="24"/>
        </w:rPr>
        <w:t>преподавателям</w:t>
      </w:r>
      <w:r w:rsidR="008A69B5">
        <w:rPr>
          <w:rFonts w:ascii="Times New Roman" w:hAnsi="Times New Roman" w:cs="Times New Roman"/>
          <w:sz w:val="24"/>
          <w:szCs w:val="24"/>
        </w:rPr>
        <w:t>, секретарю</w:t>
      </w:r>
      <w:r w:rsidR="009D0334">
        <w:rPr>
          <w:rFonts w:ascii="Times New Roman" w:hAnsi="Times New Roman" w:cs="Times New Roman"/>
          <w:sz w:val="24"/>
          <w:szCs w:val="24"/>
        </w:rPr>
        <w:t xml:space="preserve"> </w:t>
      </w:r>
      <w:r w:rsidR="008A69B5">
        <w:rPr>
          <w:rFonts w:ascii="Times New Roman" w:hAnsi="Times New Roman" w:cs="Times New Roman"/>
          <w:sz w:val="24"/>
          <w:szCs w:val="24"/>
        </w:rPr>
        <w:t>достоверные, докуме</w:t>
      </w:r>
      <w:r>
        <w:rPr>
          <w:rFonts w:ascii="Times New Roman" w:hAnsi="Times New Roman" w:cs="Times New Roman"/>
          <w:sz w:val="24"/>
          <w:szCs w:val="24"/>
        </w:rPr>
        <w:t>нтированные персональные данные;</w:t>
      </w:r>
      <w:r w:rsidR="008A69B5">
        <w:rPr>
          <w:rFonts w:ascii="Times New Roman" w:hAnsi="Times New Roman" w:cs="Times New Roman"/>
          <w:sz w:val="24"/>
          <w:szCs w:val="24"/>
        </w:rPr>
        <w:t xml:space="preserve"> </w:t>
      </w:r>
    </w:p>
    <w:p w:rsidR="00B97252" w:rsidRDefault="00222970" w:rsidP="00856FC2">
      <w:pPr>
        <w:pStyle w:val="a7"/>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4.1.2. с</w:t>
      </w:r>
      <w:r w:rsidR="008A69B5">
        <w:rPr>
          <w:rFonts w:ascii="Times New Roman" w:hAnsi="Times New Roman" w:cs="Times New Roman"/>
          <w:sz w:val="24"/>
          <w:szCs w:val="24"/>
        </w:rPr>
        <w:t>воевременно сообщать</w:t>
      </w:r>
      <w:r w:rsidR="009D0334">
        <w:rPr>
          <w:rFonts w:ascii="Times New Roman" w:hAnsi="Times New Roman" w:cs="Times New Roman"/>
          <w:sz w:val="24"/>
          <w:szCs w:val="24"/>
        </w:rPr>
        <w:t xml:space="preserve"> </w:t>
      </w:r>
      <w:r w:rsidR="008A69B5">
        <w:rPr>
          <w:rFonts w:ascii="Times New Roman" w:hAnsi="Times New Roman" w:cs="Times New Roman"/>
          <w:sz w:val="24"/>
          <w:szCs w:val="24"/>
        </w:rPr>
        <w:t>директору школы об изменении своих персональных данных.</w:t>
      </w:r>
    </w:p>
    <w:p w:rsidR="00B97252" w:rsidRDefault="008A69B5">
      <w:pPr>
        <w:pStyle w:val="a7"/>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4.2. Учащиеся, достигшие 14-летнего возраста, и родители </w:t>
      </w:r>
      <w:r w:rsidR="00222970">
        <w:rPr>
          <w:rFonts w:ascii="Times New Roman" w:hAnsi="Times New Roman" w:cs="Times New Roman"/>
          <w:sz w:val="24"/>
          <w:szCs w:val="24"/>
        </w:rPr>
        <w:t>(законные представители)</w:t>
      </w:r>
      <w:r>
        <w:rPr>
          <w:rFonts w:ascii="Times New Roman" w:hAnsi="Times New Roman" w:cs="Times New Roman"/>
          <w:sz w:val="24"/>
          <w:szCs w:val="24"/>
        </w:rPr>
        <w:t xml:space="preserve"> учащихся, не достигших 14-летнего возраста, имеют право на: </w:t>
      </w:r>
    </w:p>
    <w:p w:rsidR="00B97252" w:rsidRDefault="008A69B5" w:rsidP="00856FC2">
      <w:pPr>
        <w:pStyle w:val="a7"/>
        <w:tabs>
          <w:tab w:val="left" w:pos="-1134"/>
        </w:tabs>
        <w:spacing w:line="276" w:lineRule="auto"/>
        <w:ind w:left="709"/>
        <w:jc w:val="both"/>
      </w:pPr>
      <w:r>
        <w:rPr>
          <w:rFonts w:ascii="Times New Roman" w:hAnsi="Times New Roman" w:cs="Times New Roman"/>
          <w:sz w:val="24"/>
          <w:szCs w:val="24"/>
        </w:rPr>
        <w:t>4.2.1. полную информацию о своих персональных данных и обработке этих данных;</w:t>
      </w:r>
    </w:p>
    <w:p w:rsidR="00B97252" w:rsidRDefault="008A69B5" w:rsidP="00856FC2">
      <w:pPr>
        <w:pStyle w:val="a7"/>
        <w:tabs>
          <w:tab w:val="left" w:pos="-1134"/>
        </w:tabs>
        <w:spacing w:line="276" w:lineRule="auto"/>
        <w:ind w:left="709"/>
        <w:jc w:val="both"/>
      </w:pPr>
      <w:r>
        <w:rPr>
          <w:rFonts w:ascii="Times New Roman" w:hAnsi="Times New Roman" w:cs="Times New Roman"/>
          <w:sz w:val="24"/>
          <w:szCs w:val="24"/>
        </w:rPr>
        <w:t xml:space="preserve">4.2.2. 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законодательством РФ; </w:t>
      </w:r>
    </w:p>
    <w:p w:rsidR="00B97252" w:rsidRDefault="008A69B5" w:rsidP="00856FC2">
      <w:pPr>
        <w:pStyle w:val="a7"/>
        <w:tabs>
          <w:tab w:val="left" w:pos="-1134"/>
        </w:tabs>
        <w:spacing w:line="276" w:lineRule="auto"/>
        <w:ind w:left="709"/>
        <w:jc w:val="both"/>
      </w:pPr>
      <w:r>
        <w:rPr>
          <w:rFonts w:ascii="Times New Roman" w:hAnsi="Times New Roman" w:cs="Times New Roman"/>
          <w:sz w:val="24"/>
          <w:szCs w:val="24"/>
        </w:rPr>
        <w:t>4.2.3. обжалование в суде любых неправомерных действия при обработке и по защите</w:t>
      </w:r>
      <w:r w:rsidR="009D0334">
        <w:rPr>
          <w:rFonts w:ascii="Times New Roman" w:hAnsi="Times New Roman" w:cs="Times New Roman"/>
          <w:sz w:val="24"/>
          <w:szCs w:val="24"/>
        </w:rPr>
        <w:t xml:space="preserve"> </w:t>
      </w:r>
      <w:r>
        <w:rPr>
          <w:rFonts w:ascii="Times New Roman" w:hAnsi="Times New Roman" w:cs="Times New Roman"/>
          <w:sz w:val="24"/>
          <w:szCs w:val="24"/>
        </w:rPr>
        <w:t>персональных данных.</w:t>
      </w:r>
    </w:p>
    <w:p w:rsidR="00B97252" w:rsidRDefault="00B97252">
      <w:pPr>
        <w:pStyle w:val="a7"/>
        <w:spacing w:line="276" w:lineRule="auto"/>
        <w:rPr>
          <w:rFonts w:ascii="Times New Roman" w:hAnsi="Times New Roman" w:cs="Times New Roman"/>
          <w:sz w:val="24"/>
          <w:szCs w:val="24"/>
        </w:rPr>
      </w:pPr>
    </w:p>
    <w:p w:rsidR="00B97252" w:rsidRPr="00856FC2" w:rsidRDefault="003B7E71" w:rsidP="00123F66">
      <w:pPr>
        <w:pStyle w:val="a7"/>
        <w:spacing w:line="276" w:lineRule="auto"/>
        <w:ind w:left="284"/>
        <w:jc w:val="center"/>
        <w:rPr>
          <w:rFonts w:ascii="Times New Roman" w:hAnsi="Times New Roman" w:cs="Times New Roman"/>
          <w:b/>
        </w:rPr>
      </w:pPr>
      <w:r w:rsidRPr="00856FC2">
        <w:rPr>
          <w:rFonts w:ascii="Times New Roman" w:hAnsi="Times New Roman" w:cs="Times New Roman"/>
          <w:b/>
        </w:rPr>
        <w:t>5. СБОР, ОБРАБОТКА И ХРАНЕНИЕ ПЕРСОНАЛЬНЫХ ДАННЫХ</w:t>
      </w:r>
    </w:p>
    <w:p w:rsidR="003B7E71" w:rsidRDefault="008A69B5">
      <w:pPr>
        <w:pStyle w:val="a7"/>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5.1.</w:t>
      </w:r>
      <w:r w:rsidR="009D0334">
        <w:rPr>
          <w:rFonts w:ascii="Times New Roman" w:hAnsi="Times New Roman" w:cs="Times New Roman"/>
          <w:sz w:val="24"/>
          <w:szCs w:val="24"/>
        </w:rPr>
        <w:t xml:space="preserve"> </w:t>
      </w:r>
      <w:r>
        <w:rPr>
          <w:rFonts w:ascii="Times New Roman" w:hAnsi="Times New Roman" w:cs="Times New Roman"/>
          <w:sz w:val="24"/>
          <w:szCs w:val="24"/>
        </w:rPr>
        <w:t xml:space="preserve">Получение, обработка, хранение и любое другое использование персональных данных учащихся может осуществляться </w:t>
      </w:r>
      <w:r w:rsidR="003B7E71">
        <w:rPr>
          <w:rFonts w:ascii="Times New Roman" w:hAnsi="Times New Roman" w:cs="Times New Roman"/>
          <w:sz w:val="24"/>
          <w:szCs w:val="24"/>
        </w:rPr>
        <w:t xml:space="preserve">для </w:t>
      </w:r>
      <w:r w:rsidR="003B7E71" w:rsidRPr="003B7E71">
        <w:rPr>
          <w:rFonts w:ascii="Times New Roman" w:hAnsi="Times New Roman" w:cs="Times New Roman"/>
          <w:sz w:val="24"/>
          <w:szCs w:val="24"/>
        </w:rPr>
        <w:t>обеспечени</w:t>
      </w:r>
      <w:r w:rsidR="003B7E71">
        <w:rPr>
          <w:rFonts w:ascii="Times New Roman" w:hAnsi="Times New Roman" w:cs="Times New Roman"/>
          <w:sz w:val="24"/>
          <w:szCs w:val="24"/>
        </w:rPr>
        <w:t>я</w:t>
      </w:r>
      <w:r w:rsidR="003B7E71" w:rsidRPr="003B7E71">
        <w:rPr>
          <w:rFonts w:ascii="Times New Roman" w:hAnsi="Times New Roman" w:cs="Times New Roman"/>
          <w:sz w:val="24"/>
          <w:szCs w:val="24"/>
        </w:rPr>
        <w:t xml:space="preserve"> права граждан на образование путем реализации дополнительных общеразвивающих образовательных программ, предусмотренных уставом образовательной организации, в том числе реализация прав участников образовательных отношений (зачисление в образовательное учреждение)</w:t>
      </w:r>
      <w:r w:rsidR="00992121">
        <w:rPr>
          <w:rFonts w:ascii="Times New Roman" w:hAnsi="Times New Roman" w:cs="Times New Roman"/>
          <w:sz w:val="24"/>
          <w:szCs w:val="24"/>
        </w:rPr>
        <w:t>,</w:t>
      </w:r>
      <w:r w:rsidR="00992121" w:rsidRPr="00992121">
        <w:rPr>
          <w:rFonts w:ascii="Times New Roman" w:hAnsi="Times New Roman" w:cs="Times New Roman"/>
          <w:color w:val="000000"/>
          <w:sz w:val="24"/>
          <w:szCs w:val="24"/>
        </w:rPr>
        <w:t xml:space="preserve"> </w:t>
      </w:r>
      <w:r w:rsidR="00992121" w:rsidRPr="00992121">
        <w:rPr>
          <w:rFonts w:ascii="Times New Roman" w:hAnsi="Times New Roman" w:cs="Times New Roman"/>
          <w:sz w:val="24"/>
          <w:szCs w:val="24"/>
        </w:rPr>
        <w:t>обеспечение контроля качества образования</w:t>
      </w:r>
      <w:r w:rsidR="00992121">
        <w:rPr>
          <w:rFonts w:ascii="Times New Roman" w:hAnsi="Times New Roman" w:cs="Times New Roman"/>
          <w:sz w:val="24"/>
          <w:szCs w:val="24"/>
        </w:rPr>
        <w:t>.</w:t>
      </w:r>
    </w:p>
    <w:p w:rsidR="00B97252" w:rsidRDefault="008A69B5">
      <w:pPr>
        <w:pStyle w:val="a7"/>
        <w:spacing w:line="276" w:lineRule="auto"/>
        <w:ind w:left="567" w:hanging="567"/>
        <w:jc w:val="both"/>
      </w:pPr>
      <w:r>
        <w:rPr>
          <w:rFonts w:ascii="Times New Roman" w:hAnsi="Times New Roman" w:cs="Times New Roman"/>
          <w:sz w:val="24"/>
          <w:szCs w:val="24"/>
        </w:rPr>
        <w:t>5.2.</w:t>
      </w:r>
      <w:r w:rsidR="009D0334">
        <w:rPr>
          <w:rFonts w:ascii="Times New Roman" w:hAnsi="Times New Roman" w:cs="Times New Roman"/>
          <w:sz w:val="24"/>
          <w:szCs w:val="24"/>
        </w:rPr>
        <w:t xml:space="preserve"> </w:t>
      </w:r>
      <w:r>
        <w:rPr>
          <w:rFonts w:ascii="Times New Roman" w:hAnsi="Times New Roman" w:cs="Times New Roman"/>
          <w:sz w:val="24"/>
          <w:szCs w:val="24"/>
        </w:rPr>
        <w:t>Личные дела учащихся хранятся в бумажном виде в папках, находятся в специальном шкафу, обеспечивающем защиту от несанкционированного доступа.</w:t>
      </w:r>
    </w:p>
    <w:p w:rsidR="00B97252" w:rsidRDefault="008A69B5">
      <w:pPr>
        <w:pStyle w:val="a7"/>
        <w:spacing w:line="276" w:lineRule="auto"/>
        <w:ind w:left="567" w:hanging="567"/>
        <w:jc w:val="both"/>
      </w:pPr>
      <w:r>
        <w:rPr>
          <w:rFonts w:ascii="Times New Roman" w:hAnsi="Times New Roman" w:cs="Times New Roman"/>
          <w:sz w:val="24"/>
          <w:szCs w:val="24"/>
        </w:rPr>
        <w:t>5.3.</w:t>
      </w:r>
      <w:r w:rsidR="009D0334">
        <w:rPr>
          <w:rFonts w:ascii="Times New Roman" w:hAnsi="Times New Roman" w:cs="Times New Roman"/>
          <w:sz w:val="24"/>
          <w:szCs w:val="24"/>
        </w:rPr>
        <w:t xml:space="preserve"> </w:t>
      </w:r>
      <w:r>
        <w:rPr>
          <w:rFonts w:ascii="Times New Roman" w:hAnsi="Times New Roman" w:cs="Times New Roman"/>
          <w:sz w:val="24"/>
          <w:szCs w:val="24"/>
        </w:rPr>
        <w:t>Персональные данные учащихся могут также храниться в электронном виде в локальной компьютерной сети.</w:t>
      </w:r>
    </w:p>
    <w:p w:rsidR="00B97252" w:rsidRDefault="008A69B5">
      <w:pPr>
        <w:pStyle w:val="a7"/>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5.4.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7304E5" w:rsidRDefault="007304E5" w:rsidP="007304E5">
      <w:pPr>
        <w:pStyle w:val="a7"/>
        <w:spacing w:line="276" w:lineRule="auto"/>
        <w:rPr>
          <w:rFonts w:ascii="Times New Roman" w:hAnsi="Times New Roman" w:cs="Times New Roman"/>
          <w:b/>
          <w:sz w:val="24"/>
          <w:szCs w:val="24"/>
        </w:rPr>
      </w:pPr>
    </w:p>
    <w:p w:rsidR="00B97252" w:rsidRPr="00856FC2" w:rsidRDefault="007304E5" w:rsidP="00123F66">
      <w:pPr>
        <w:pStyle w:val="a7"/>
        <w:spacing w:line="276" w:lineRule="auto"/>
        <w:ind w:left="284"/>
        <w:jc w:val="center"/>
        <w:rPr>
          <w:rFonts w:ascii="Times New Roman" w:hAnsi="Times New Roman" w:cs="Times New Roman"/>
          <w:b/>
        </w:rPr>
      </w:pPr>
      <w:r w:rsidRPr="00856FC2">
        <w:rPr>
          <w:rFonts w:ascii="Times New Roman" w:hAnsi="Times New Roman" w:cs="Times New Roman"/>
          <w:b/>
        </w:rPr>
        <w:t>6. ДОСТУП К ПЕРСОНАЛЬНЫМ ДАННЫМ</w:t>
      </w:r>
    </w:p>
    <w:p w:rsidR="00B97252" w:rsidRDefault="008A69B5">
      <w:pPr>
        <w:pStyle w:val="a7"/>
        <w:spacing w:line="276" w:lineRule="auto"/>
        <w:jc w:val="both"/>
      </w:pPr>
      <w:r>
        <w:rPr>
          <w:rFonts w:ascii="Times New Roman" w:hAnsi="Times New Roman" w:cs="Times New Roman"/>
          <w:sz w:val="24"/>
          <w:szCs w:val="24"/>
        </w:rPr>
        <w:t>6.1.</w:t>
      </w:r>
      <w:r w:rsidR="009D0334">
        <w:rPr>
          <w:rFonts w:ascii="Times New Roman" w:hAnsi="Times New Roman" w:cs="Times New Roman"/>
          <w:sz w:val="24"/>
          <w:szCs w:val="24"/>
        </w:rPr>
        <w:t xml:space="preserve"> </w:t>
      </w:r>
      <w:r>
        <w:rPr>
          <w:rFonts w:ascii="Times New Roman" w:hAnsi="Times New Roman" w:cs="Times New Roman"/>
          <w:sz w:val="24"/>
          <w:szCs w:val="24"/>
        </w:rPr>
        <w:t>Внутренний доступ к персональным данным учащегося имеют:</w:t>
      </w:r>
    </w:p>
    <w:p w:rsidR="00B97252" w:rsidRDefault="008A69B5">
      <w:pPr>
        <w:pStyle w:val="a7"/>
        <w:numPr>
          <w:ilvl w:val="0"/>
          <w:numId w:val="7"/>
        </w:numPr>
        <w:spacing w:line="276" w:lineRule="auto"/>
        <w:ind w:left="851" w:hanging="425"/>
        <w:jc w:val="both"/>
        <w:rPr>
          <w:rFonts w:ascii="Times New Roman" w:hAnsi="Times New Roman" w:cs="Times New Roman"/>
          <w:sz w:val="24"/>
          <w:szCs w:val="24"/>
        </w:rPr>
      </w:pPr>
      <w:r>
        <w:rPr>
          <w:rFonts w:ascii="Times New Roman" w:hAnsi="Times New Roman" w:cs="Times New Roman"/>
          <w:sz w:val="24"/>
          <w:szCs w:val="24"/>
        </w:rPr>
        <w:t>директор школы МБУ</w:t>
      </w:r>
      <w:r w:rsidR="007304E5">
        <w:rPr>
          <w:rFonts w:ascii="Times New Roman" w:hAnsi="Times New Roman" w:cs="Times New Roman"/>
          <w:sz w:val="24"/>
          <w:szCs w:val="24"/>
        </w:rPr>
        <w:t xml:space="preserve">ДО </w:t>
      </w:r>
      <w:r>
        <w:rPr>
          <w:rFonts w:ascii="Times New Roman" w:hAnsi="Times New Roman" w:cs="Times New Roman"/>
          <w:sz w:val="24"/>
          <w:szCs w:val="24"/>
        </w:rPr>
        <w:t>«</w:t>
      </w:r>
      <w:r w:rsidR="007304E5">
        <w:rPr>
          <w:rFonts w:ascii="Times New Roman" w:hAnsi="Times New Roman" w:cs="Times New Roman"/>
          <w:sz w:val="24"/>
          <w:szCs w:val="24"/>
        </w:rPr>
        <w:t>ДШИ</w:t>
      </w:r>
      <w:r>
        <w:rPr>
          <w:rFonts w:ascii="Times New Roman" w:hAnsi="Times New Roman" w:cs="Times New Roman"/>
          <w:sz w:val="24"/>
          <w:szCs w:val="24"/>
        </w:rPr>
        <w:t xml:space="preserve"> № </w:t>
      </w:r>
      <w:r w:rsidR="007304E5">
        <w:rPr>
          <w:rFonts w:ascii="Times New Roman" w:hAnsi="Times New Roman" w:cs="Times New Roman"/>
          <w:sz w:val="24"/>
          <w:szCs w:val="24"/>
        </w:rPr>
        <w:t>8</w:t>
      </w:r>
      <w:r>
        <w:rPr>
          <w:rFonts w:ascii="Times New Roman" w:hAnsi="Times New Roman" w:cs="Times New Roman"/>
          <w:sz w:val="24"/>
          <w:szCs w:val="24"/>
        </w:rPr>
        <w:t>»;</w:t>
      </w:r>
    </w:p>
    <w:p w:rsidR="00B97252" w:rsidRDefault="007304E5">
      <w:pPr>
        <w:pStyle w:val="a7"/>
        <w:numPr>
          <w:ilvl w:val="0"/>
          <w:numId w:val="7"/>
        </w:numPr>
        <w:spacing w:line="276" w:lineRule="auto"/>
        <w:ind w:left="851" w:hanging="425"/>
        <w:jc w:val="both"/>
        <w:rPr>
          <w:rFonts w:ascii="Times New Roman" w:hAnsi="Times New Roman" w:cs="Times New Roman"/>
          <w:sz w:val="24"/>
          <w:szCs w:val="24"/>
        </w:rPr>
      </w:pPr>
      <w:r>
        <w:rPr>
          <w:rFonts w:ascii="Times New Roman" w:hAnsi="Times New Roman" w:cs="Times New Roman"/>
          <w:sz w:val="24"/>
          <w:szCs w:val="24"/>
        </w:rPr>
        <w:t>секретарь</w:t>
      </w:r>
      <w:r w:rsidR="008A69B5">
        <w:rPr>
          <w:rFonts w:ascii="Times New Roman" w:hAnsi="Times New Roman" w:cs="Times New Roman"/>
          <w:sz w:val="24"/>
          <w:szCs w:val="24"/>
        </w:rPr>
        <w:t>;</w:t>
      </w:r>
    </w:p>
    <w:p w:rsidR="00B97252" w:rsidRDefault="008A69B5">
      <w:pPr>
        <w:pStyle w:val="a7"/>
        <w:numPr>
          <w:ilvl w:val="0"/>
          <w:numId w:val="7"/>
        </w:numPr>
        <w:spacing w:line="276" w:lineRule="auto"/>
        <w:ind w:left="851" w:hanging="425"/>
        <w:jc w:val="both"/>
        <w:rPr>
          <w:rFonts w:ascii="Times New Roman" w:hAnsi="Times New Roman" w:cs="Times New Roman"/>
          <w:sz w:val="24"/>
          <w:szCs w:val="24"/>
        </w:rPr>
      </w:pPr>
      <w:r>
        <w:rPr>
          <w:rFonts w:ascii="Times New Roman" w:hAnsi="Times New Roman" w:cs="Times New Roman"/>
          <w:sz w:val="24"/>
          <w:szCs w:val="24"/>
        </w:rPr>
        <w:t>главный бухгалтер МБУ</w:t>
      </w:r>
      <w:r w:rsidR="007304E5">
        <w:rPr>
          <w:rFonts w:ascii="Times New Roman" w:hAnsi="Times New Roman" w:cs="Times New Roman"/>
          <w:sz w:val="24"/>
          <w:szCs w:val="24"/>
        </w:rPr>
        <w:t>ДО</w:t>
      </w:r>
      <w:r>
        <w:rPr>
          <w:rFonts w:ascii="Times New Roman" w:hAnsi="Times New Roman" w:cs="Times New Roman"/>
          <w:sz w:val="24"/>
          <w:szCs w:val="24"/>
        </w:rPr>
        <w:t xml:space="preserve"> «</w:t>
      </w:r>
      <w:r w:rsidR="007304E5">
        <w:rPr>
          <w:rFonts w:ascii="Times New Roman" w:hAnsi="Times New Roman" w:cs="Times New Roman"/>
          <w:sz w:val="24"/>
          <w:szCs w:val="24"/>
        </w:rPr>
        <w:t>ДШИ</w:t>
      </w:r>
      <w:r>
        <w:rPr>
          <w:rFonts w:ascii="Times New Roman" w:hAnsi="Times New Roman" w:cs="Times New Roman"/>
          <w:sz w:val="24"/>
          <w:szCs w:val="24"/>
        </w:rPr>
        <w:t xml:space="preserve"> № </w:t>
      </w:r>
      <w:r w:rsidR="007304E5">
        <w:rPr>
          <w:rFonts w:ascii="Times New Roman" w:hAnsi="Times New Roman" w:cs="Times New Roman"/>
          <w:sz w:val="24"/>
          <w:szCs w:val="24"/>
        </w:rPr>
        <w:t>8</w:t>
      </w:r>
      <w:r>
        <w:rPr>
          <w:rFonts w:ascii="Times New Roman" w:hAnsi="Times New Roman" w:cs="Times New Roman"/>
          <w:sz w:val="24"/>
          <w:szCs w:val="24"/>
        </w:rPr>
        <w:t>»;</w:t>
      </w:r>
    </w:p>
    <w:p w:rsidR="00B97252" w:rsidRDefault="000E0381">
      <w:pPr>
        <w:pStyle w:val="a7"/>
        <w:numPr>
          <w:ilvl w:val="0"/>
          <w:numId w:val="7"/>
        </w:numPr>
        <w:spacing w:line="276"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преподаватели</w:t>
      </w:r>
      <w:r w:rsidR="008A69B5">
        <w:rPr>
          <w:rFonts w:ascii="Times New Roman" w:hAnsi="Times New Roman" w:cs="Times New Roman"/>
          <w:sz w:val="24"/>
          <w:szCs w:val="24"/>
        </w:rPr>
        <w:t xml:space="preserve"> - к тем данным, которые необходимы для выполнения конкретных функций;</w:t>
      </w:r>
    </w:p>
    <w:p w:rsidR="00B97252" w:rsidRDefault="008A69B5">
      <w:pPr>
        <w:pStyle w:val="a7"/>
        <w:numPr>
          <w:ilvl w:val="0"/>
          <w:numId w:val="7"/>
        </w:numPr>
        <w:spacing w:line="276" w:lineRule="auto"/>
        <w:ind w:left="851" w:hanging="425"/>
        <w:jc w:val="both"/>
      </w:pPr>
      <w:r>
        <w:rPr>
          <w:rFonts w:ascii="Times New Roman" w:hAnsi="Times New Roman" w:cs="Times New Roman"/>
          <w:sz w:val="24"/>
          <w:szCs w:val="24"/>
        </w:rPr>
        <w:t>родители (законные представители) учащегося;</w:t>
      </w:r>
    </w:p>
    <w:p w:rsidR="00B97252" w:rsidRDefault="000E0381" w:rsidP="000E0381">
      <w:pPr>
        <w:pStyle w:val="a7"/>
        <w:spacing w:line="276" w:lineRule="auto"/>
        <w:jc w:val="both"/>
      </w:pPr>
      <w:r>
        <w:rPr>
          <w:rFonts w:ascii="Times New Roman" w:hAnsi="Times New Roman" w:cs="Times New Roman"/>
          <w:sz w:val="24"/>
          <w:szCs w:val="24"/>
        </w:rPr>
        <w:t>6</w:t>
      </w:r>
      <w:r w:rsidR="008A69B5">
        <w:rPr>
          <w:rFonts w:ascii="Times New Roman" w:hAnsi="Times New Roman" w:cs="Times New Roman"/>
          <w:sz w:val="24"/>
          <w:szCs w:val="24"/>
        </w:rPr>
        <w:t>.2.</w:t>
      </w:r>
      <w:r w:rsidR="009D0334">
        <w:rPr>
          <w:rFonts w:ascii="Times New Roman" w:hAnsi="Times New Roman" w:cs="Times New Roman"/>
          <w:sz w:val="24"/>
          <w:szCs w:val="24"/>
        </w:rPr>
        <w:t xml:space="preserve"> </w:t>
      </w:r>
      <w:r w:rsidR="008A69B5">
        <w:rPr>
          <w:rFonts w:ascii="Times New Roman" w:hAnsi="Times New Roman" w:cs="Times New Roman"/>
          <w:sz w:val="24"/>
          <w:szCs w:val="24"/>
        </w:rPr>
        <w:t>Внешний доступ.</w:t>
      </w:r>
    </w:p>
    <w:p w:rsidR="00B97252" w:rsidRDefault="008A69B5" w:rsidP="00856FC2">
      <w:pPr>
        <w:pStyle w:val="a8"/>
        <w:spacing w:before="0" w:after="0" w:line="276" w:lineRule="auto"/>
        <w:ind w:left="709"/>
        <w:jc w:val="both"/>
      </w:pPr>
      <w:r>
        <w:rPr>
          <w:rFonts w:ascii="Times New Roman" w:hAnsi="Times New Roman" w:cs="Times New Roman"/>
          <w:color w:val="000000"/>
          <w:sz w:val="24"/>
          <w:szCs w:val="24"/>
        </w:rPr>
        <w:t>6.2.1. К числу массовых потребителей персональных данных вне МБУ</w:t>
      </w:r>
      <w:r w:rsidR="000E0381">
        <w:rPr>
          <w:rFonts w:ascii="Times New Roman" w:hAnsi="Times New Roman" w:cs="Times New Roman"/>
          <w:color w:val="000000"/>
          <w:sz w:val="24"/>
          <w:szCs w:val="24"/>
        </w:rPr>
        <w:t>ДО</w:t>
      </w:r>
      <w:r>
        <w:rPr>
          <w:rFonts w:ascii="Times New Roman" w:hAnsi="Times New Roman" w:cs="Times New Roman"/>
          <w:color w:val="000000"/>
          <w:sz w:val="24"/>
          <w:szCs w:val="24"/>
        </w:rPr>
        <w:t xml:space="preserve"> «</w:t>
      </w:r>
      <w:r w:rsidR="000E0381">
        <w:rPr>
          <w:rFonts w:ascii="Times New Roman" w:hAnsi="Times New Roman" w:cs="Times New Roman"/>
          <w:color w:val="000000"/>
          <w:sz w:val="24"/>
          <w:szCs w:val="24"/>
        </w:rPr>
        <w:t>ДШИ</w:t>
      </w:r>
      <w:r>
        <w:rPr>
          <w:rFonts w:ascii="Times New Roman" w:hAnsi="Times New Roman" w:cs="Times New Roman"/>
          <w:color w:val="000000"/>
          <w:sz w:val="24"/>
          <w:szCs w:val="24"/>
        </w:rPr>
        <w:t xml:space="preserve"> № </w:t>
      </w:r>
      <w:r w:rsidR="000E0381">
        <w:rPr>
          <w:rFonts w:ascii="Times New Roman" w:hAnsi="Times New Roman" w:cs="Times New Roman"/>
          <w:color w:val="000000"/>
          <w:sz w:val="24"/>
          <w:szCs w:val="24"/>
        </w:rPr>
        <w:t>8</w:t>
      </w:r>
      <w:r>
        <w:rPr>
          <w:rFonts w:ascii="Times New Roman" w:hAnsi="Times New Roman" w:cs="Times New Roman"/>
          <w:color w:val="000000"/>
          <w:sz w:val="24"/>
          <w:szCs w:val="24"/>
        </w:rPr>
        <w:t>» можно отнести государственные функциональные структуры:</w:t>
      </w:r>
      <w:r w:rsidR="009D03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налоговые инспекции, правоохранительные органы,</w:t>
      </w:r>
      <w:r w:rsidR="009D03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органы статистики, органы социального страхования, подразделения муниципальных органов управления.</w:t>
      </w:r>
    </w:p>
    <w:p w:rsidR="00B97252" w:rsidRDefault="008A69B5" w:rsidP="00856FC2">
      <w:pPr>
        <w:pStyle w:val="a8"/>
        <w:spacing w:before="0" w:after="0" w:line="276" w:lineRule="auto"/>
        <w:ind w:left="709"/>
        <w:jc w:val="both"/>
      </w:pPr>
      <w:r>
        <w:rPr>
          <w:rFonts w:ascii="Times New Roman" w:hAnsi="Times New Roman" w:cs="Times New Roman"/>
          <w:color w:val="000000"/>
          <w:sz w:val="24"/>
          <w:szCs w:val="24"/>
        </w:rPr>
        <w:t xml:space="preserve">6.2.2. </w:t>
      </w:r>
      <w:proofErr w:type="spellStart"/>
      <w:r>
        <w:rPr>
          <w:rFonts w:ascii="Times New Roman" w:hAnsi="Times New Roman" w:cs="Times New Roman"/>
          <w:color w:val="000000"/>
          <w:sz w:val="24"/>
          <w:szCs w:val="24"/>
        </w:rPr>
        <w:t>Надзорно</w:t>
      </w:r>
      <w:proofErr w:type="spellEnd"/>
      <w:r>
        <w:rPr>
          <w:rFonts w:ascii="Times New Roman" w:hAnsi="Times New Roman" w:cs="Times New Roman"/>
          <w:color w:val="000000"/>
          <w:sz w:val="24"/>
          <w:szCs w:val="24"/>
        </w:rPr>
        <w:t xml:space="preserve"> – контрольные</w:t>
      </w:r>
      <w:r w:rsidR="009D03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органы имеют доступ к информации только в сфере своей компетенции. </w:t>
      </w:r>
    </w:p>
    <w:p w:rsidR="00B97252" w:rsidRDefault="008A69B5" w:rsidP="00856FC2">
      <w:pPr>
        <w:pStyle w:val="a7"/>
        <w:spacing w:line="276" w:lineRule="auto"/>
        <w:ind w:left="709"/>
        <w:jc w:val="both"/>
      </w:pPr>
      <w:r>
        <w:rPr>
          <w:rFonts w:ascii="Times New Roman" w:hAnsi="Times New Roman" w:cs="Times New Roman"/>
          <w:sz w:val="24"/>
          <w:szCs w:val="24"/>
        </w:rPr>
        <w:t xml:space="preserve"> 6.2.3. Другие</w:t>
      </w:r>
      <w:r w:rsidR="009D0334">
        <w:rPr>
          <w:rFonts w:ascii="Times New Roman" w:hAnsi="Times New Roman" w:cs="Times New Roman"/>
          <w:sz w:val="24"/>
          <w:szCs w:val="24"/>
        </w:rPr>
        <w:t xml:space="preserve"> </w:t>
      </w:r>
      <w:r>
        <w:rPr>
          <w:rFonts w:ascii="Times New Roman" w:hAnsi="Times New Roman" w:cs="Times New Roman"/>
          <w:sz w:val="24"/>
          <w:szCs w:val="24"/>
        </w:rPr>
        <w:t>организации.</w:t>
      </w:r>
    </w:p>
    <w:p w:rsidR="00B97252" w:rsidRDefault="008A69B5" w:rsidP="00856FC2">
      <w:pPr>
        <w:pStyle w:val="a7"/>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Сведения об учащемся могут быть предоставлены другой организации только с письменного запроса на бланке организации.</w:t>
      </w:r>
    </w:p>
    <w:p w:rsidR="00B97252" w:rsidRDefault="008A69B5" w:rsidP="00856FC2">
      <w:pPr>
        <w:pStyle w:val="a7"/>
        <w:spacing w:line="276" w:lineRule="auto"/>
        <w:ind w:left="709"/>
        <w:jc w:val="both"/>
      </w:pPr>
      <w:r>
        <w:rPr>
          <w:rFonts w:ascii="Times New Roman" w:hAnsi="Times New Roman" w:cs="Times New Roman"/>
          <w:sz w:val="24"/>
          <w:szCs w:val="24"/>
        </w:rPr>
        <w:t>6.2.4. Родственники и члены семей. Персональные данные учащегося могут быть предоставлены родственникам с письменного разрешения родителей (законных представителей) учащихся, не достигших 14-летнего возраста или письменного разрешения учащегося, достигшего 14-летнего возраста.</w:t>
      </w:r>
    </w:p>
    <w:p w:rsidR="00B97252" w:rsidRDefault="00B97252">
      <w:pPr>
        <w:pStyle w:val="a7"/>
        <w:spacing w:line="276" w:lineRule="auto"/>
        <w:jc w:val="both"/>
        <w:rPr>
          <w:rFonts w:ascii="Times New Roman" w:hAnsi="Times New Roman" w:cs="Times New Roman"/>
          <w:sz w:val="24"/>
          <w:szCs w:val="24"/>
        </w:rPr>
      </w:pPr>
    </w:p>
    <w:p w:rsidR="00B97252" w:rsidRPr="00856FC2" w:rsidRDefault="00123F66" w:rsidP="00123F66">
      <w:pPr>
        <w:pStyle w:val="a7"/>
        <w:spacing w:line="276" w:lineRule="auto"/>
        <w:ind w:left="284"/>
        <w:jc w:val="center"/>
        <w:rPr>
          <w:rFonts w:ascii="Times New Roman" w:hAnsi="Times New Roman" w:cs="Times New Roman"/>
          <w:b/>
        </w:rPr>
      </w:pPr>
      <w:r w:rsidRPr="00856FC2">
        <w:rPr>
          <w:rFonts w:ascii="Times New Roman" w:hAnsi="Times New Roman" w:cs="Times New Roman"/>
          <w:b/>
        </w:rPr>
        <w:t>7. ПЕРЕДАЧА ПЕРСОНАЛЬНЫХ ДАННЫХ УЧАЩЕГОСЯ</w:t>
      </w:r>
    </w:p>
    <w:p w:rsidR="00DC1A29" w:rsidRDefault="008A69B5">
      <w:pPr>
        <w:pStyle w:val="a7"/>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7.1. При передаче персональных данных учащегося директор школы, </w:t>
      </w:r>
      <w:r w:rsidR="00AA14E5">
        <w:rPr>
          <w:rFonts w:ascii="Times New Roman" w:hAnsi="Times New Roman" w:cs="Times New Roman"/>
          <w:sz w:val="24"/>
          <w:szCs w:val="24"/>
        </w:rPr>
        <w:t>замещающие его лица</w:t>
      </w:r>
      <w:r w:rsidR="00DC1A29">
        <w:rPr>
          <w:rFonts w:ascii="Times New Roman" w:hAnsi="Times New Roman" w:cs="Times New Roman"/>
          <w:sz w:val="24"/>
          <w:szCs w:val="24"/>
        </w:rPr>
        <w:t>,</w:t>
      </w:r>
    </w:p>
    <w:p w:rsidR="00B97252" w:rsidRDefault="00DC1A29">
      <w:pPr>
        <w:pStyle w:val="a7"/>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8A69B5">
        <w:rPr>
          <w:rFonts w:ascii="Times New Roman" w:hAnsi="Times New Roman" w:cs="Times New Roman"/>
          <w:sz w:val="24"/>
          <w:szCs w:val="24"/>
        </w:rPr>
        <w:t xml:space="preserve">секретарь, </w:t>
      </w:r>
      <w:r w:rsidR="00AA14E5">
        <w:rPr>
          <w:rFonts w:ascii="Times New Roman" w:hAnsi="Times New Roman" w:cs="Times New Roman"/>
          <w:sz w:val="24"/>
          <w:szCs w:val="24"/>
        </w:rPr>
        <w:t>преподаватели</w:t>
      </w:r>
      <w:r w:rsidR="008A69B5">
        <w:rPr>
          <w:rFonts w:ascii="Times New Roman" w:hAnsi="Times New Roman" w:cs="Times New Roman"/>
          <w:sz w:val="24"/>
          <w:szCs w:val="24"/>
        </w:rPr>
        <w:t xml:space="preserve"> должны соблюдать следующие требования:</w:t>
      </w:r>
    </w:p>
    <w:p w:rsidR="00B97252" w:rsidRDefault="009850D3" w:rsidP="00AA14E5">
      <w:pPr>
        <w:pStyle w:val="a7"/>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7.1.1. н</w:t>
      </w:r>
      <w:r w:rsidR="008A69B5">
        <w:rPr>
          <w:rFonts w:ascii="Times New Roman" w:hAnsi="Times New Roman" w:cs="Times New Roman"/>
          <w:sz w:val="24"/>
          <w:szCs w:val="24"/>
        </w:rPr>
        <w:t xml:space="preserve">е сообщать персональные данные учащегося третьей стороне без письменного согласия родителей (законных представителей) учащихся, не достигших 14-летнего возраста, или письменного разрешения учащегося, достигшего 14-летнего возраста, за исключением случаев, когда это необходимо в целях предупреждения угрозы жизни и здоровью учащегося, а также в случаях, установленных федеральным законом; </w:t>
      </w:r>
    </w:p>
    <w:p w:rsidR="00B97252" w:rsidRDefault="008A69B5" w:rsidP="00AA14E5">
      <w:pPr>
        <w:pStyle w:val="a7"/>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7.1.2. </w:t>
      </w:r>
      <w:r w:rsidR="009850D3">
        <w:rPr>
          <w:rFonts w:ascii="Times New Roman" w:hAnsi="Times New Roman" w:cs="Times New Roman"/>
          <w:sz w:val="24"/>
          <w:szCs w:val="24"/>
        </w:rPr>
        <w:t>н</w:t>
      </w:r>
      <w:r>
        <w:rPr>
          <w:rFonts w:ascii="Times New Roman" w:hAnsi="Times New Roman" w:cs="Times New Roman"/>
          <w:sz w:val="24"/>
          <w:szCs w:val="24"/>
        </w:rPr>
        <w:t>е сообщать персональные данные учащегося</w:t>
      </w:r>
      <w:r w:rsidR="009D0334">
        <w:rPr>
          <w:rFonts w:ascii="Times New Roman" w:hAnsi="Times New Roman" w:cs="Times New Roman"/>
          <w:sz w:val="24"/>
          <w:szCs w:val="24"/>
        </w:rPr>
        <w:t xml:space="preserve"> </w:t>
      </w:r>
      <w:r w:rsidR="009850D3">
        <w:rPr>
          <w:rFonts w:ascii="Times New Roman" w:hAnsi="Times New Roman" w:cs="Times New Roman"/>
          <w:sz w:val="24"/>
          <w:szCs w:val="24"/>
        </w:rPr>
        <w:t>в коммерческих целях;</w:t>
      </w:r>
    </w:p>
    <w:p w:rsidR="00B97252" w:rsidRDefault="009850D3" w:rsidP="00AA14E5">
      <w:pPr>
        <w:pStyle w:val="a7"/>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7.1.3. п</w:t>
      </w:r>
      <w:r w:rsidR="008A69B5">
        <w:rPr>
          <w:rFonts w:ascii="Times New Roman" w:hAnsi="Times New Roman" w:cs="Times New Roman"/>
          <w:sz w:val="24"/>
          <w:szCs w:val="24"/>
        </w:rPr>
        <w:t>редупредить лиц, получающих персональные данные учащегося, о том, что эти данные могут быть использованы лишь в целях, для которых они сообщены. Лица, получающие персональные данные учащегося, обязаны соблюдать режим секретности (конфиденциальности). Данное положение не распространяется на обмен персональными данными учащегося в порядке, уста</w:t>
      </w:r>
      <w:r w:rsidR="00992121">
        <w:rPr>
          <w:rFonts w:ascii="Times New Roman" w:hAnsi="Times New Roman" w:cs="Times New Roman"/>
          <w:sz w:val="24"/>
          <w:szCs w:val="24"/>
        </w:rPr>
        <w:t>новленном федеральными законами.</w:t>
      </w:r>
    </w:p>
    <w:p w:rsidR="00992121" w:rsidRDefault="00992121" w:rsidP="00AA14E5">
      <w:pPr>
        <w:pStyle w:val="a7"/>
        <w:spacing w:line="276" w:lineRule="auto"/>
        <w:ind w:left="851"/>
        <w:jc w:val="both"/>
      </w:pPr>
    </w:p>
    <w:p w:rsidR="00B97252" w:rsidRPr="00856FC2" w:rsidRDefault="00992121" w:rsidP="00992121">
      <w:pPr>
        <w:pStyle w:val="a7"/>
        <w:spacing w:line="276" w:lineRule="auto"/>
        <w:ind w:left="284"/>
        <w:jc w:val="center"/>
        <w:rPr>
          <w:rFonts w:ascii="Times New Roman" w:hAnsi="Times New Roman" w:cs="Times New Roman"/>
          <w:b/>
        </w:rPr>
      </w:pPr>
      <w:r w:rsidRPr="00856FC2">
        <w:rPr>
          <w:rFonts w:ascii="Times New Roman" w:hAnsi="Times New Roman" w:cs="Times New Roman"/>
          <w:b/>
        </w:rPr>
        <w:t>8. ОТВЕТСТВЕННОСТЬ ЗА НАРУШЕНИЕ НОРМ, РЕГУЛИРУЮЩИХ ОБРАБОТКУ И ЗАЩИТУ ПЕРСОНАЛЬНЫХ ДАННЫХ УЧАЩЕГОСЯ</w:t>
      </w:r>
    </w:p>
    <w:p w:rsidR="00B97252" w:rsidRDefault="008A69B5">
      <w:pPr>
        <w:pStyle w:val="a7"/>
        <w:spacing w:line="276" w:lineRule="auto"/>
        <w:ind w:left="567" w:hanging="567"/>
        <w:jc w:val="both"/>
      </w:pPr>
      <w:r>
        <w:rPr>
          <w:rFonts w:ascii="Times New Roman" w:hAnsi="Times New Roman" w:cs="Times New Roman"/>
          <w:sz w:val="24"/>
          <w:szCs w:val="24"/>
        </w:rPr>
        <w:t>8.1.</w:t>
      </w:r>
      <w:r w:rsidR="009D0334">
        <w:rPr>
          <w:rFonts w:ascii="Times New Roman" w:hAnsi="Times New Roman" w:cs="Times New Roman"/>
          <w:sz w:val="24"/>
          <w:szCs w:val="24"/>
        </w:rPr>
        <w:t xml:space="preserve"> </w:t>
      </w:r>
      <w:r>
        <w:rPr>
          <w:rFonts w:ascii="Times New Roman" w:hAnsi="Times New Roman" w:cs="Times New Roman"/>
          <w:sz w:val="24"/>
          <w:szCs w:val="24"/>
        </w:rPr>
        <w:t>Защита прав учащегося, установленных настоящим Положением и законодательством Российской Федерации, осуществляется судом в целях пресечения неправомерного использования персональных данных учащегося, восстановления нарушенных прав и возмещения причиненного ущерба, в том числе морального вреда.</w:t>
      </w:r>
    </w:p>
    <w:p w:rsidR="00B97252" w:rsidRDefault="008A69B5">
      <w:pPr>
        <w:pStyle w:val="a7"/>
        <w:spacing w:line="276" w:lineRule="auto"/>
        <w:ind w:left="567" w:hanging="567"/>
        <w:jc w:val="both"/>
        <w:rPr>
          <w:rFonts w:ascii="Times New Roman" w:hAnsi="Times New Roman" w:cs="Times New Roman"/>
          <w:sz w:val="28"/>
        </w:rPr>
      </w:pPr>
      <w:r>
        <w:rPr>
          <w:rFonts w:ascii="Times New Roman" w:hAnsi="Times New Roman" w:cs="Times New Roman"/>
          <w:sz w:val="24"/>
          <w:szCs w:val="24"/>
        </w:rPr>
        <w:t>8.2. Лица, виновные в нарушении норм, регулирующих получение, обработку и защиту персональных данных учащегося, несут дисциплинарную, административную, гражданско-правовую</w:t>
      </w:r>
      <w:r w:rsidR="009D0334">
        <w:rPr>
          <w:rFonts w:ascii="Times New Roman" w:hAnsi="Times New Roman" w:cs="Times New Roman"/>
          <w:sz w:val="24"/>
          <w:szCs w:val="24"/>
        </w:rPr>
        <w:t xml:space="preserve"> </w:t>
      </w:r>
      <w:r>
        <w:rPr>
          <w:rFonts w:ascii="Times New Roman" w:hAnsi="Times New Roman" w:cs="Times New Roman"/>
          <w:sz w:val="24"/>
          <w:szCs w:val="24"/>
        </w:rPr>
        <w:t>ответственность в соответствии с федеральными законами.</w:t>
      </w:r>
      <w:r>
        <w:rPr>
          <w:rFonts w:ascii="Times New Roman" w:hAnsi="Times New Roman" w:cs="Times New Roman"/>
          <w:sz w:val="28"/>
          <w:szCs w:val="28"/>
        </w:rPr>
        <w:t xml:space="preserve"> </w:t>
      </w:r>
    </w:p>
    <w:p w:rsidR="00B97252" w:rsidRDefault="00B97252">
      <w:pPr>
        <w:rPr>
          <w:sz w:val="28"/>
        </w:rPr>
      </w:pPr>
    </w:p>
    <w:p w:rsidR="00B97252" w:rsidRDefault="00B97252"/>
    <w:p w:rsidR="00B97252" w:rsidRDefault="008A69B5">
      <w:pPr>
        <w:shd w:val="clear" w:color="auto" w:fill="FFFFFF"/>
        <w:spacing w:line="306" w:lineRule="atLeast"/>
        <w:jc w:val="right"/>
        <w:rPr>
          <w:color w:val="000000"/>
        </w:rPr>
      </w:pPr>
      <w:r>
        <w:rPr>
          <w:color w:val="000000"/>
        </w:rPr>
        <w:lastRenderedPageBreak/>
        <w:t>Приложение № 1</w:t>
      </w:r>
    </w:p>
    <w:p w:rsidR="00B97252" w:rsidRDefault="008A69B5" w:rsidP="00B55C39">
      <w:pPr>
        <w:shd w:val="clear" w:color="auto" w:fill="FFFFFF"/>
        <w:spacing w:line="306" w:lineRule="atLeast"/>
        <w:jc w:val="right"/>
      </w:pPr>
      <w:r>
        <w:rPr>
          <w:color w:val="000000"/>
        </w:rPr>
        <w:t xml:space="preserve">к </w:t>
      </w:r>
      <w:r w:rsidR="00B55C39">
        <w:rPr>
          <w:color w:val="000000"/>
        </w:rPr>
        <w:t>П</w:t>
      </w:r>
      <w:r w:rsidR="00B55C39" w:rsidRPr="00B55C39">
        <w:rPr>
          <w:color w:val="000000"/>
        </w:rPr>
        <w:t>оложени</w:t>
      </w:r>
      <w:r w:rsidR="00B55C39">
        <w:rPr>
          <w:color w:val="000000"/>
        </w:rPr>
        <w:t>ю</w:t>
      </w:r>
      <w:r w:rsidR="00B55C39" w:rsidRPr="00B55C39">
        <w:rPr>
          <w:color w:val="000000"/>
        </w:rPr>
        <w:t xml:space="preserve"> о защите, хранении, обработке и передаче персональных данных обучающихся муниципального бюджетного учреждения дополнительного образования «детская школа искусств № 8» и их родителей (законных представителей)</w:t>
      </w:r>
    </w:p>
    <w:p w:rsidR="00B55C39" w:rsidRDefault="00B55C39" w:rsidP="00B55C39">
      <w:pPr>
        <w:jc w:val="center"/>
        <w:rPr>
          <w:b/>
        </w:rPr>
      </w:pPr>
      <w:r>
        <w:rPr>
          <w:b/>
        </w:rPr>
        <w:t>СОГЛАСИЕ РОДИТЕЛЯ (ЗАКОННОГО ПРЕДСТАВИТЕЛЯ)</w:t>
      </w:r>
    </w:p>
    <w:p w:rsidR="00B55C39" w:rsidRDefault="00B55C39" w:rsidP="00B55C39">
      <w:pPr>
        <w:jc w:val="center"/>
        <w:rPr>
          <w:b/>
        </w:rPr>
      </w:pPr>
      <w:r>
        <w:rPr>
          <w:b/>
        </w:rPr>
        <w:t>НА ОБРАБОТКУ ПЕРСОНАЛЬНЫХ ДАННЫХ ПОДОПЕЧНОГО</w:t>
      </w:r>
    </w:p>
    <w:tbl>
      <w:tblPr>
        <w:tblStyle w:val="aa"/>
        <w:tblW w:w="0" w:type="auto"/>
        <w:tblLook w:val="04A0" w:firstRow="1" w:lastRow="0" w:firstColumn="1" w:lastColumn="0" w:noHBand="0" w:noVBand="1"/>
      </w:tblPr>
      <w:tblGrid>
        <w:gridCol w:w="437"/>
        <w:gridCol w:w="2343"/>
        <w:gridCol w:w="280"/>
        <w:gridCol w:w="6399"/>
      </w:tblGrid>
      <w:tr w:rsidR="00B55C39" w:rsidTr="00B55C39">
        <w:tc>
          <w:tcPr>
            <w:tcW w:w="437" w:type="dxa"/>
            <w:tcBorders>
              <w:top w:val="nil"/>
              <w:left w:val="nil"/>
              <w:bottom w:val="nil"/>
              <w:right w:val="nil"/>
            </w:tcBorders>
          </w:tcPr>
          <w:p w:rsidR="00B55C39" w:rsidRDefault="00B55C39" w:rsidP="00DB4A31">
            <w:pPr>
              <w:jc w:val="center"/>
              <w:rPr>
                <w:szCs w:val="24"/>
              </w:rPr>
            </w:pPr>
          </w:p>
          <w:p w:rsidR="00B55C39" w:rsidRPr="00424A59" w:rsidRDefault="00B55C39" w:rsidP="00DB4A31">
            <w:pPr>
              <w:jc w:val="center"/>
              <w:rPr>
                <w:szCs w:val="24"/>
              </w:rPr>
            </w:pPr>
            <w:r>
              <w:rPr>
                <w:szCs w:val="24"/>
              </w:rPr>
              <w:t>Я,</w:t>
            </w:r>
          </w:p>
        </w:tc>
        <w:tc>
          <w:tcPr>
            <w:tcW w:w="9022" w:type="dxa"/>
            <w:gridSpan w:val="3"/>
            <w:tcBorders>
              <w:top w:val="nil"/>
              <w:left w:val="nil"/>
              <w:bottom w:val="single" w:sz="4" w:space="0" w:color="auto"/>
              <w:right w:val="nil"/>
            </w:tcBorders>
          </w:tcPr>
          <w:p w:rsidR="00B55C39" w:rsidRDefault="00B55C39" w:rsidP="00DB4A31">
            <w:pPr>
              <w:jc w:val="center"/>
              <w:rPr>
                <w:b/>
                <w:szCs w:val="24"/>
              </w:rPr>
            </w:pPr>
          </w:p>
        </w:tc>
      </w:tr>
      <w:tr w:rsidR="00B55C39" w:rsidTr="00B55C39">
        <w:tc>
          <w:tcPr>
            <w:tcW w:w="437" w:type="dxa"/>
            <w:tcBorders>
              <w:top w:val="nil"/>
              <w:left w:val="nil"/>
              <w:bottom w:val="nil"/>
              <w:right w:val="nil"/>
            </w:tcBorders>
          </w:tcPr>
          <w:p w:rsidR="00B55C39" w:rsidRPr="00424A59" w:rsidRDefault="00B55C39" w:rsidP="00DB4A31">
            <w:pPr>
              <w:jc w:val="center"/>
              <w:rPr>
                <w:szCs w:val="24"/>
              </w:rPr>
            </w:pPr>
          </w:p>
        </w:tc>
        <w:tc>
          <w:tcPr>
            <w:tcW w:w="9022" w:type="dxa"/>
            <w:gridSpan w:val="3"/>
            <w:tcBorders>
              <w:top w:val="single" w:sz="4" w:space="0" w:color="auto"/>
              <w:left w:val="nil"/>
              <w:bottom w:val="nil"/>
              <w:right w:val="nil"/>
            </w:tcBorders>
          </w:tcPr>
          <w:p w:rsidR="00B55C39" w:rsidRPr="00424A59" w:rsidRDefault="00B55C39" w:rsidP="00DB4A31">
            <w:pPr>
              <w:jc w:val="center"/>
              <w:rPr>
                <w:szCs w:val="24"/>
                <w:vertAlign w:val="superscript"/>
              </w:rPr>
            </w:pPr>
            <w:r w:rsidRPr="00424A59">
              <w:rPr>
                <w:szCs w:val="24"/>
                <w:vertAlign w:val="superscript"/>
              </w:rPr>
              <w:t>(фамилия, имя, отчество)</w:t>
            </w:r>
          </w:p>
        </w:tc>
      </w:tr>
      <w:tr w:rsidR="00B55C39" w:rsidTr="00B55C39">
        <w:tc>
          <w:tcPr>
            <w:tcW w:w="3060" w:type="dxa"/>
            <w:gridSpan w:val="3"/>
            <w:tcBorders>
              <w:top w:val="nil"/>
              <w:left w:val="nil"/>
              <w:bottom w:val="nil"/>
              <w:right w:val="nil"/>
            </w:tcBorders>
          </w:tcPr>
          <w:p w:rsidR="00B55C39" w:rsidRPr="00424A59" w:rsidRDefault="00B55C39" w:rsidP="00DB4A31">
            <w:pPr>
              <w:ind w:hanging="284"/>
              <w:jc w:val="center"/>
              <w:rPr>
                <w:szCs w:val="24"/>
              </w:rPr>
            </w:pPr>
            <w:r>
              <w:rPr>
                <w:szCs w:val="24"/>
              </w:rPr>
              <w:t>проживающий по адресу:</w:t>
            </w:r>
          </w:p>
        </w:tc>
        <w:tc>
          <w:tcPr>
            <w:tcW w:w="6399" w:type="dxa"/>
            <w:tcBorders>
              <w:top w:val="nil"/>
              <w:left w:val="nil"/>
              <w:bottom w:val="single" w:sz="4" w:space="0" w:color="auto"/>
              <w:right w:val="nil"/>
            </w:tcBorders>
          </w:tcPr>
          <w:p w:rsidR="00B55C39" w:rsidRPr="00424A59" w:rsidRDefault="00B55C39" w:rsidP="00DB4A31">
            <w:pPr>
              <w:jc w:val="center"/>
              <w:rPr>
                <w:szCs w:val="24"/>
              </w:rPr>
            </w:pPr>
          </w:p>
        </w:tc>
      </w:tr>
      <w:tr w:rsidR="00B55C39" w:rsidTr="00B55C39">
        <w:tc>
          <w:tcPr>
            <w:tcW w:w="2780" w:type="dxa"/>
            <w:gridSpan w:val="2"/>
            <w:tcBorders>
              <w:top w:val="nil"/>
              <w:left w:val="nil"/>
              <w:bottom w:val="nil"/>
              <w:right w:val="nil"/>
            </w:tcBorders>
          </w:tcPr>
          <w:p w:rsidR="00B55C39" w:rsidRPr="00424A59" w:rsidRDefault="00B55C39" w:rsidP="00DB4A31">
            <w:pPr>
              <w:jc w:val="center"/>
              <w:rPr>
                <w:szCs w:val="24"/>
              </w:rPr>
            </w:pPr>
          </w:p>
        </w:tc>
        <w:tc>
          <w:tcPr>
            <w:tcW w:w="6679" w:type="dxa"/>
            <w:gridSpan w:val="2"/>
            <w:tcBorders>
              <w:top w:val="single" w:sz="4" w:space="0" w:color="auto"/>
              <w:left w:val="nil"/>
              <w:bottom w:val="nil"/>
              <w:right w:val="nil"/>
            </w:tcBorders>
          </w:tcPr>
          <w:p w:rsidR="00B55C39" w:rsidRPr="00424A59" w:rsidRDefault="00B55C39" w:rsidP="00DB4A31">
            <w:pPr>
              <w:jc w:val="center"/>
              <w:rPr>
                <w:szCs w:val="24"/>
              </w:rPr>
            </w:pPr>
          </w:p>
        </w:tc>
      </w:tr>
      <w:tr w:rsidR="00B55C39" w:rsidTr="00B55C39">
        <w:tc>
          <w:tcPr>
            <w:tcW w:w="9459" w:type="dxa"/>
            <w:gridSpan w:val="4"/>
            <w:tcBorders>
              <w:top w:val="nil"/>
              <w:left w:val="nil"/>
              <w:bottom w:val="nil"/>
              <w:right w:val="nil"/>
            </w:tcBorders>
          </w:tcPr>
          <w:p w:rsidR="00B55C39" w:rsidRDefault="00B55C39" w:rsidP="00DB4A31">
            <w:pPr>
              <w:rPr>
                <w:szCs w:val="24"/>
              </w:rPr>
            </w:pPr>
            <w:r>
              <w:rPr>
                <w:szCs w:val="24"/>
              </w:rPr>
              <w:t>как родитель (законный представитель) на основании:</w:t>
            </w:r>
          </w:p>
          <w:p w:rsidR="00B55C39" w:rsidRPr="00424A59" w:rsidRDefault="00B55C39" w:rsidP="00DB4A31">
            <w:pPr>
              <w:rPr>
                <w:szCs w:val="24"/>
              </w:rPr>
            </w:pPr>
          </w:p>
        </w:tc>
      </w:tr>
      <w:tr w:rsidR="00B55C39" w:rsidTr="00B55C39">
        <w:tc>
          <w:tcPr>
            <w:tcW w:w="9459" w:type="dxa"/>
            <w:gridSpan w:val="4"/>
            <w:tcBorders>
              <w:top w:val="nil"/>
              <w:left w:val="nil"/>
              <w:bottom w:val="single" w:sz="4" w:space="0" w:color="auto"/>
              <w:right w:val="nil"/>
            </w:tcBorders>
          </w:tcPr>
          <w:p w:rsidR="00B55C39" w:rsidRPr="00424A59" w:rsidRDefault="00B55C39" w:rsidP="00DB4A31">
            <w:pPr>
              <w:jc w:val="center"/>
              <w:rPr>
                <w:szCs w:val="24"/>
              </w:rPr>
            </w:pPr>
          </w:p>
        </w:tc>
      </w:tr>
      <w:tr w:rsidR="00B55C39" w:rsidTr="00B55C39">
        <w:trPr>
          <w:trHeight w:val="467"/>
        </w:trPr>
        <w:tc>
          <w:tcPr>
            <w:tcW w:w="9459" w:type="dxa"/>
            <w:gridSpan w:val="4"/>
            <w:tcBorders>
              <w:top w:val="single" w:sz="4" w:space="0" w:color="auto"/>
              <w:left w:val="nil"/>
              <w:bottom w:val="single" w:sz="4" w:space="0" w:color="auto"/>
              <w:right w:val="nil"/>
            </w:tcBorders>
          </w:tcPr>
          <w:p w:rsidR="00B55C39" w:rsidRDefault="00B55C39" w:rsidP="00DB4A31">
            <w:pPr>
              <w:jc w:val="center"/>
              <w:rPr>
                <w:szCs w:val="24"/>
                <w:vertAlign w:val="superscript"/>
              </w:rPr>
            </w:pPr>
            <w:r>
              <w:rPr>
                <w:szCs w:val="24"/>
                <w:vertAlign w:val="superscript"/>
              </w:rPr>
              <w:t>(документ, подтверждающий личность; документ, подтверждающий, что субъект является законным представителем ребенка (подопечного))</w:t>
            </w:r>
          </w:p>
          <w:p w:rsidR="00B55C39" w:rsidRPr="00424A59" w:rsidRDefault="00B55C39" w:rsidP="00DB4A31">
            <w:pPr>
              <w:jc w:val="center"/>
              <w:rPr>
                <w:szCs w:val="24"/>
                <w:vertAlign w:val="superscript"/>
              </w:rPr>
            </w:pPr>
          </w:p>
        </w:tc>
      </w:tr>
      <w:tr w:rsidR="00B55C39" w:rsidTr="00B55C39">
        <w:tc>
          <w:tcPr>
            <w:tcW w:w="9459" w:type="dxa"/>
            <w:gridSpan w:val="4"/>
            <w:tcBorders>
              <w:top w:val="single" w:sz="4" w:space="0" w:color="auto"/>
              <w:left w:val="nil"/>
              <w:bottom w:val="nil"/>
              <w:right w:val="nil"/>
            </w:tcBorders>
          </w:tcPr>
          <w:p w:rsidR="00B55C39" w:rsidRPr="00424A59" w:rsidRDefault="00B55C39" w:rsidP="00DB4A31">
            <w:pPr>
              <w:jc w:val="center"/>
              <w:rPr>
                <w:szCs w:val="24"/>
              </w:rPr>
            </w:pPr>
          </w:p>
        </w:tc>
      </w:tr>
    </w:tbl>
    <w:p w:rsidR="00B55C39" w:rsidRDefault="00B55C39" w:rsidP="00B55C39">
      <w:pPr>
        <w:jc w:val="both"/>
      </w:pPr>
      <w:r>
        <w:t xml:space="preserve">настоящим даю свое согласие </w:t>
      </w:r>
      <w:r>
        <w:rPr>
          <w:b/>
        </w:rPr>
        <w:t>муниципальному бюджетному учреждению дополнительного образования «Детская школа искусств № 8»</w:t>
      </w:r>
      <w:r>
        <w:t>, расположенному по адресу: РМ, г. Саранск, р. п. Луховка, ул. Октябрьская, 29</w:t>
      </w:r>
    </w:p>
    <w:p w:rsidR="00B55C39" w:rsidRDefault="00B55C39" w:rsidP="00B55C39">
      <w:pPr>
        <w:jc w:val="both"/>
        <w:rPr>
          <w:b/>
        </w:rPr>
      </w:pPr>
      <w:r>
        <w:rPr>
          <w:b/>
        </w:rPr>
        <w:t>на обработку своих персональный данных и персональных данных</w:t>
      </w:r>
    </w:p>
    <w:p w:rsidR="00B55C39" w:rsidRDefault="00B55C39" w:rsidP="00B55C39">
      <w:pPr>
        <w:jc w:val="both"/>
        <w:rPr>
          <w:b/>
        </w:rPr>
      </w:pPr>
    </w:p>
    <w:tbl>
      <w:tblPr>
        <w:tblStyle w:val="aa"/>
        <w:tblW w:w="0" w:type="auto"/>
        <w:tblLook w:val="04A0" w:firstRow="1" w:lastRow="0" w:firstColumn="1" w:lastColumn="0" w:noHBand="0" w:noVBand="1"/>
      </w:tblPr>
      <w:tblGrid>
        <w:gridCol w:w="3052"/>
        <w:gridCol w:w="6407"/>
      </w:tblGrid>
      <w:tr w:rsidR="00B55C39" w:rsidTr="00DB4A31">
        <w:tc>
          <w:tcPr>
            <w:tcW w:w="9571" w:type="dxa"/>
            <w:gridSpan w:val="2"/>
            <w:tcBorders>
              <w:top w:val="nil"/>
              <w:left w:val="nil"/>
              <w:bottom w:val="single" w:sz="4" w:space="0" w:color="auto"/>
              <w:right w:val="nil"/>
            </w:tcBorders>
          </w:tcPr>
          <w:p w:rsidR="00B55C39" w:rsidRDefault="00B55C39" w:rsidP="00DB4A31">
            <w:pPr>
              <w:jc w:val="both"/>
              <w:rPr>
                <w:b/>
                <w:szCs w:val="24"/>
              </w:rPr>
            </w:pPr>
          </w:p>
        </w:tc>
      </w:tr>
      <w:tr w:rsidR="00B55C39" w:rsidTr="00DB4A31">
        <w:tc>
          <w:tcPr>
            <w:tcW w:w="9571" w:type="dxa"/>
            <w:gridSpan w:val="2"/>
            <w:tcBorders>
              <w:top w:val="single" w:sz="4" w:space="0" w:color="auto"/>
              <w:left w:val="nil"/>
              <w:bottom w:val="nil"/>
              <w:right w:val="nil"/>
            </w:tcBorders>
          </w:tcPr>
          <w:p w:rsidR="00B55C39" w:rsidRPr="00404785" w:rsidRDefault="00B55C39" w:rsidP="00DB4A31">
            <w:pPr>
              <w:jc w:val="center"/>
              <w:rPr>
                <w:szCs w:val="24"/>
                <w:vertAlign w:val="superscript"/>
              </w:rPr>
            </w:pPr>
            <w:r w:rsidRPr="00404785">
              <w:rPr>
                <w:szCs w:val="24"/>
                <w:vertAlign w:val="superscript"/>
              </w:rPr>
              <w:t>(сына</w:t>
            </w:r>
            <w:r>
              <w:rPr>
                <w:szCs w:val="24"/>
                <w:vertAlign w:val="superscript"/>
              </w:rPr>
              <w:t>, дочери, подопечного (вписать нужное) – Фамилия Имя Отчество)</w:t>
            </w:r>
          </w:p>
        </w:tc>
      </w:tr>
      <w:tr w:rsidR="00B55C39" w:rsidTr="00DB4A31">
        <w:tc>
          <w:tcPr>
            <w:tcW w:w="3085" w:type="dxa"/>
            <w:tcBorders>
              <w:top w:val="nil"/>
              <w:left w:val="nil"/>
              <w:bottom w:val="single" w:sz="4" w:space="0" w:color="auto"/>
              <w:right w:val="nil"/>
            </w:tcBorders>
          </w:tcPr>
          <w:p w:rsidR="00B55C39" w:rsidRDefault="00B55C39" w:rsidP="00DB4A31">
            <w:pPr>
              <w:jc w:val="both"/>
              <w:rPr>
                <w:b/>
                <w:szCs w:val="24"/>
              </w:rPr>
            </w:pPr>
          </w:p>
        </w:tc>
        <w:tc>
          <w:tcPr>
            <w:tcW w:w="6486" w:type="dxa"/>
            <w:tcBorders>
              <w:top w:val="nil"/>
              <w:left w:val="nil"/>
              <w:bottom w:val="nil"/>
              <w:right w:val="nil"/>
            </w:tcBorders>
          </w:tcPr>
          <w:p w:rsidR="00B55C39" w:rsidRPr="00394F04" w:rsidRDefault="00B55C39" w:rsidP="00DB4A31">
            <w:pPr>
              <w:rPr>
                <w:szCs w:val="24"/>
              </w:rPr>
            </w:pPr>
            <w:r>
              <w:rPr>
                <w:szCs w:val="24"/>
              </w:rPr>
              <w:t>к которым относятся:</w:t>
            </w:r>
          </w:p>
        </w:tc>
      </w:tr>
      <w:tr w:rsidR="00B55C39" w:rsidTr="00DB4A31">
        <w:tc>
          <w:tcPr>
            <w:tcW w:w="3085" w:type="dxa"/>
            <w:tcBorders>
              <w:top w:val="single" w:sz="4" w:space="0" w:color="auto"/>
              <w:left w:val="nil"/>
              <w:bottom w:val="nil"/>
              <w:right w:val="nil"/>
            </w:tcBorders>
          </w:tcPr>
          <w:p w:rsidR="00B55C39" w:rsidRPr="00394F04" w:rsidRDefault="00B55C39" w:rsidP="00DB4A31">
            <w:pPr>
              <w:jc w:val="center"/>
              <w:rPr>
                <w:szCs w:val="24"/>
                <w:vertAlign w:val="superscript"/>
              </w:rPr>
            </w:pPr>
            <w:r>
              <w:rPr>
                <w:szCs w:val="24"/>
                <w:vertAlign w:val="superscript"/>
              </w:rPr>
              <w:t>(дата рождения)</w:t>
            </w:r>
          </w:p>
        </w:tc>
        <w:tc>
          <w:tcPr>
            <w:tcW w:w="6486" w:type="dxa"/>
            <w:tcBorders>
              <w:top w:val="nil"/>
              <w:left w:val="nil"/>
              <w:bottom w:val="nil"/>
              <w:right w:val="nil"/>
            </w:tcBorders>
          </w:tcPr>
          <w:p w:rsidR="00B55C39" w:rsidRDefault="00B55C39" w:rsidP="00DB4A31">
            <w:pPr>
              <w:jc w:val="both"/>
              <w:rPr>
                <w:b/>
                <w:szCs w:val="24"/>
              </w:rPr>
            </w:pPr>
          </w:p>
        </w:tc>
      </w:tr>
    </w:tbl>
    <w:p w:rsidR="00B55C39" w:rsidRPr="00996E27" w:rsidRDefault="00B55C39" w:rsidP="00B55C39">
      <w:pPr>
        <w:pStyle w:val="ab"/>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данные свидетельства о рождении;</w:t>
      </w:r>
    </w:p>
    <w:p w:rsidR="00B55C39" w:rsidRPr="00996E27" w:rsidRDefault="00B55C39" w:rsidP="00B55C39">
      <w:pPr>
        <w:pStyle w:val="ab"/>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данные паспорта;</w:t>
      </w:r>
    </w:p>
    <w:p w:rsidR="00B55C39" w:rsidRPr="00996E27" w:rsidRDefault="00B55C39" w:rsidP="00B55C39">
      <w:pPr>
        <w:pStyle w:val="ab"/>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данные о гражданстве;</w:t>
      </w:r>
    </w:p>
    <w:p w:rsidR="00B55C39" w:rsidRPr="00996E27" w:rsidRDefault="00B55C39" w:rsidP="00B55C39">
      <w:pPr>
        <w:pStyle w:val="ab"/>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данные страхового медицинского полиса;</w:t>
      </w:r>
    </w:p>
    <w:p w:rsidR="00B55C39" w:rsidRPr="00996E27" w:rsidRDefault="00B55C39" w:rsidP="00B55C39">
      <w:pPr>
        <w:pStyle w:val="ab"/>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данные личной карты учащегося;</w:t>
      </w:r>
    </w:p>
    <w:p w:rsidR="00B55C39" w:rsidRPr="00996E27" w:rsidRDefault="00B55C39" w:rsidP="00B55C39">
      <w:pPr>
        <w:pStyle w:val="ab"/>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СНИЛС;</w:t>
      </w:r>
    </w:p>
    <w:p w:rsidR="00B55C39" w:rsidRPr="00996E27" w:rsidRDefault="00B55C39" w:rsidP="00B55C39">
      <w:pPr>
        <w:pStyle w:val="ab"/>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адрес проживания и регистрации;</w:t>
      </w:r>
    </w:p>
    <w:p w:rsidR="00B55C39" w:rsidRPr="00996E27" w:rsidRDefault="00B55C39" w:rsidP="00B55C39">
      <w:pPr>
        <w:pStyle w:val="ab"/>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сведения об успеваемости и посещаемости занятий;</w:t>
      </w:r>
    </w:p>
    <w:p w:rsidR="00B55C39" w:rsidRPr="00996E27" w:rsidRDefault="00B55C39" w:rsidP="00B55C39">
      <w:pPr>
        <w:pStyle w:val="ab"/>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сведения об участии в олимпиадах, конкурсах, соревнованиях, конференциях и т.д.;</w:t>
      </w:r>
    </w:p>
    <w:p w:rsidR="00B55C39" w:rsidRPr="00D91380" w:rsidRDefault="00B55C39" w:rsidP="00B55C39">
      <w:pPr>
        <w:pStyle w:val="ab"/>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сведения о родителях (законных представителях): фамилия, имя, отчество, гражданство, место работы, контактная информация;</w:t>
      </w:r>
    </w:p>
    <w:p w:rsidR="00B55C39" w:rsidRPr="00D91380" w:rsidRDefault="00B55C39" w:rsidP="00B55C39">
      <w:pPr>
        <w:pStyle w:val="ab"/>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сведения о социальном статусе семьи;</w:t>
      </w:r>
    </w:p>
    <w:p w:rsidR="00B55C39" w:rsidRPr="00D91380" w:rsidRDefault="00B55C39" w:rsidP="00B55C39">
      <w:pPr>
        <w:pStyle w:val="ab"/>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характеристика учащегося, в том числе отношение к группе риска;</w:t>
      </w:r>
    </w:p>
    <w:p w:rsidR="00B55C39" w:rsidRPr="00FE7546" w:rsidRDefault="00B55C39" w:rsidP="00B55C39">
      <w:pPr>
        <w:pStyle w:val="ab"/>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сведения о правонарушениях;</w:t>
      </w:r>
    </w:p>
    <w:p w:rsidR="00B55C39" w:rsidRPr="00510188" w:rsidRDefault="00B55C39" w:rsidP="00B55C39">
      <w:pPr>
        <w:pStyle w:val="ab"/>
        <w:numPr>
          <w:ilvl w:val="0"/>
          <w:numId w:val="8"/>
        </w:numPr>
        <w:spacing w:after="0" w:line="240" w:lineRule="auto"/>
        <w:jc w:val="both"/>
        <w:rPr>
          <w:rFonts w:ascii="Times New Roman" w:hAnsi="Times New Roman" w:cs="Times New Roman"/>
          <w:b/>
          <w:sz w:val="24"/>
          <w:szCs w:val="24"/>
        </w:rPr>
      </w:pPr>
      <w:r w:rsidRPr="00510188">
        <w:rPr>
          <w:rFonts w:ascii="Times New Roman" w:hAnsi="Times New Roman" w:cs="Times New Roman"/>
          <w:sz w:val="24"/>
          <w:szCs w:val="24"/>
        </w:rPr>
        <w:t>фото- и видеоматериалы, создающиеся МБУДО «ДШИ № 8» за период обучения моего ребенка в указанной школе (уроки, мероприятия, конкурсы).</w:t>
      </w:r>
    </w:p>
    <w:p w:rsidR="00B55C39" w:rsidRDefault="00B55C39" w:rsidP="00B55C39">
      <w:pPr>
        <w:jc w:val="both"/>
        <w:rPr>
          <w:b/>
          <w:u w:val="single"/>
        </w:rPr>
      </w:pPr>
      <w:r>
        <w:rPr>
          <w:b/>
          <w:u w:val="single"/>
        </w:rPr>
        <w:t xml:space="preserve">Я даю согласие на использование персональных данных </w:t>
      </w:r>
      <w:r w:rsidR="00C41002">
        <w:rPr>
          <w:b/>
          <w:u w:val="single"/>
        </w:rPr>
        <w:t xml:space="preserve">моих и </w:t>
      </w:r>
      <w:r>
        <w:rPr>
          <w:b/>
          <w:u w:val="single"/>
        </w:rPr>
        <w:t xml:space="preserve">своего ребенка </w:t>
      </w:r>
    </w:p>
    <w:p w:rsidR="00B55C39" w:rsidRDefault="00B55C39" w:rsidP="00B55C39">
      <w:pPr>
        <w:jc w:val="both"/>
      </w:pPr>
      <w:r>
        <w:rPr>
          <w:b/>
          <w:u w:val="single"/>
        </w:rPr>
        <w:t>(подопечного)</w:t>
      </w:r>
      <w:r>
        <w:t xml:space="preserve"> </w:t>
      </w:r>
      <w:r w:rsidRPr="00D91380">
        <w:t>в целях</w:t>
      </w:r>
      <w:r w:rsidRPr="00D91380">
        <w:rPr>
          <w:b/>
        </w:rPr>
        <w:t xml:space="preserve"> </w:t>
      </w:r>
      <w:r>
        <w:t>наиболее полного исполнения учреждением дополнительного образования своих обязанностей, обязательств и компетенций, определенных Федеральным законом «Об образовании», а также принимаемыми, в соответствии с ним другими законами и иными нормативно-правовыми актами Российской Федерации в области дополнительного образования:</w:t>
      </w:r>
    </w:p>
    <w:p w:rsidR="00B55C39" w:rsidRDefault="00B55C39" w:rsidP="00B55C39">
      <w:pPr>
        <w:pStyle w:val="ab"/>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учет детей, подлежащих обязательному обучению в учреждении дополнительного образования;</w:t>
      </w:r>
    </w:p>
    <w:p w:rsidR="00B55C39" w:rsidRDefault="00B55C39" w:rsidP="00B55C39">
      <w:pPr>
        <w:pStyle w:val="ab"/>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соблюдение порядка и правил приема в учреждение дополнительного образования граждан, проживающих на данной территории и имеющих право на получение образования соответствующего уровня;</w:t>
      </w:r>
    </w:p>
    <w:p w:rsidR="00B55C39" w:rsidRDefault="00B55C39" w:rsidP="00B55C39">
      <w:pPr>
        <w:pStyle w:val="ab"/>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базы данных обучающихся для участия в государственной (итоговой) аттестации, олимпиадах, конкурсах, соревнованиях, конференциях и т.д.</w:t>
      </w:r>
    </w:p>
    <w:p w:rsidR="00B55C39" w:rsidRDefault="00B55C39" w:rsidP="00B55C39">
      <w:pPr>
        <w:pStyle w:val="ab"/>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индивидуальный учет результатов освоения обучающимися программ дополнительного образования, а также хранение в архивах данных об этих результатах на бумажных и/или электронных носителях;</w:t>
      </w:r>
    </w:p>
    <w:p w:rsidR="00B55C39" w:rsidRDefault="00B55C39" w:rsidP="00B55C39">
      <w:pPr>
        <w:pStyle w:val="ab"/>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учет реализации права обучающихся на получение дополнительного образования, в соответствии с государственными образовательными стандартами в форме самообразования, экстерната, на обучение в пределах этих стандартов по индивидуальным учебным планам;</w:t>
      </w:r>
    </w:p>
    <w:p w:rsidR="00B55C39" w:rsidRDefault="00B55C39" w:rsidP="00B55C39">
      <w:pPr>
        <w:pStyle w:val="ab"/>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учет обучающихся, нуждающихся в социальной поддержке и защите;</w:t>
      </w:r>
    </w:p>
    <w:p w:rsidR="00B55C39" w:rsidRDefault="00B55C39" w:rsidP="00B55C39">
      <w:pPr>
        <w:pStyle w:val="ab"/>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учет подростков, нуждающихся в особых условиях воспитания и обучения и требующих социального педагогического подхода, обеспечивающего их социальную реабилитацию, образование и профессиональную подготовку;</w:t>
      </w:r>
    </w:p>
    <w:p w:rsidR="00B55C39" w:rsidRDefault="00B55C39" w:rsidP="00B55C39">
      <w:pPr>
        <w:pStyle w:val="ab"/>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оформление документов на обучающихся, в связи с несчастным случаем на территории ОУ;</w:t>
      </w:r>
    </w:p>
    <w:p w:rsidR="00B55C39" w:rsidRDefault="00B55C39" w:rsidP="00B55C39">
      <w:pPr>
        <w:pStyle w:val="ab"/>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угроза жизни и здоровью подопечного, обучающихся и работников образовательного учреждения;</w:t>
      </w:r>
    </w:p>
    <w:p w:rsidR="00B55C39" w:rsidRDefault="00B55C39" w:rsidP="00B55C39">
      <w:pPr>
        <w:pStyle w:val="ab"/>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нанесение материального ущерба обучающимся, работникам и имуществу образовательного учреждения;</w:t>
      </w:r>
    </w:p>
    <w:p w:rsidR="00B55C39" w:rsidRDefault="00B55C39" w:rsidP="00B55C39">
      <w:pPr>
        <w:pStyle w:val="ab"/>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санитарно-эпидемиологических мероприятий;</w:t>
      </w:r>
    </w:p>
    <w:p w:rsidR="00B55C39" w:rsidRPr="00510188" w:rsidRDefault="00B55C39" w:rsidP="00B55C39">
      <w:pPr>
        <w:pStyle w:val="ab"/>
        <w:numPr>
          <w:ilvl w:val="0"/>
          <w:numId w:val="9"/>
        </w:numPr>
        <w:spacing w:after="0" w:line="240" w:lineRule="auto"/>
        <w:jc w:val="both"/>
        <w:rPr>
          <w:rFonts w:ascii="Times New Roman" w:hAnsi="Times New Roman" w:cs="Times New Roman"/>
          <w:sz w:val="24"/>
          <w:szCs w:val="24"/>
        </w:rPr>
      </w:pPr>
      <w:r w:rsidRPr="00510188">
        <w:rPr>
          <w:rFonts w:ascii="Times New Roman" w:hAnsi="Times New Roman" w:cs="Times New Roman"/>
          <w:sz w:val="24"/>
          <w:szCs w:val="24"/>
        </w:rPr>
        <w:t>публикацию фото- и видеоотчетов о мероприятиях МБУДО «ДШИ № 8», с участием своего ребенка в сети Интернет на официальном сайте учреждения.</w:t>
      </w:r>
    </w:p>
    <w:p w:rsidR="00B55C39" w:rsidRDefault="00B55C39" w:rsidP="00B55C39">
      <w:pPr>
        <w:jc w:val="both"/>
      </w:pPr>
      <w:r>
        <w:t>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Управлению муниципального образования, Управлению социальной защиты населения, комиссии по делам несовершеннолетних и т.д.),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B55C39" w:rsidRDefault="00B55C39" w:rsidP="00B55C39">
      <w:pPr>
        <w:jc w:val="both"/>
      </w:pPr>
      <w:r>
        <w:t xml:space="preserve">          </w:t>
      </w:r>
      <w:r>
        <w:rPr>
          <w:b/>
          <w:u w:val="single"/>
        </w:rPr>
        <w:t>Я проинформирован</w:t>
      </w:r>
      <w:r w:rsidR="0051289F">
        <w:rPr>
          <w:b/>
          <w:u w:val="single"/>
        </w:rPr>
        <w:t>(а)</w:t>
      </w:r>
      <w:r>
        <w:t xml:space="preserve">, что </w:t>
      </w:r>
      <w:r>
        <w:rPr>
          <w:b/>
        </w:rPr>
        <w:t>МБУДО «Детская школа искусств № 8»</w:t>
      </w:r>
      <w:r>
        <w:t xml:space="preserve"> гарантирует, что обработка персональных данных осуществляется в соответствии с действующим законодательством РФ как неавтоматизированным, так и автоматизированным способом обработки.</w:t>
      </w:r>
    </w:p>
    <w:p w:rsidR="00B55C39" w:rsidRDefault="00B55C39" w:rsidP="00B55C39">
      <w:pPr>
        <w:ind w:firstLine="567"/>
        <w:jc w:val="both"/>
      </w:pPr>
      <w:r>
        <w:t>Данное Согласие действует до достижения целей обработки персональных данных подопечного или в течение срока хранения информации.</w:t>
      </w:r>
    </w:p>
    <w:p w:rsidR="00B55C39" w:rsidRDefault="00B55C39" w:rsidP="00B55C39">
      <w:pPr>
        <w:ind w:firstLine="567"/>
        <w:jc w:val="both"/>
      </w:pPr>
      <w:r>
        <w:t>Я оставляю за собой право отозвать свое согласие посредством составления письменного заявления, которое может быть направлено мною в адрес МБУДО «Детская школа искусств № 8» по почте заказным письмом с уведомлением о вручении, либо вручено лично под расписку представителю администрации МБУДО «Детская школа искусств № 8».</w:t>
      </w:r>
    </w:p>
    <w:p w:rsidR="00B55C39" w:rsidRDefault="00B55C39" w:rsidP="00B55C39">
      <w:pPr>
        <w:ind w:firstLine="567"/>
        <w:jc w:val="both"/>
      </w:pPr>
      <w:r>
        <w:t xml:space="preserve">Я подтверждаю, что, </w:t>
      </w:r>
      <w:r w:rsidR="00645A93" w:rsidRPr="00645A93">
        <w:t>ознакомлен</w:t>
      </w:r>
      <w:r w:rsidR="00645A93">
        <w:t>(а)</w:t>
      </w:r>
      <w:r w:rsidR="00645A93" w:rsidRPr="00645A93">
        <w:t xml:space="preserve"> с Положением МБУ</w:t>
      </w:r>
      <w:r w:rsidR="00645A93">
        <w:t>ДО</w:t>
      </w:r>
      <w:r w:rsidR="00645A93" w:rsidRPr="00645A93">
        <w:t xml:space="preserve"> «</w:t>
      </w:r>
      <w:r w:rsidR="00645A93">
        <w:t>ДШИ № 8</w:t>
      </w:r>
      <w:r w:rsidR="00645A93" w:rsidRPr="00645A93">
        <w:t xml:space="preserve">» о защите, хранении, обработке и передаче персональных данных обучающихся и их родителей (законных представителей) </w:t>
      </w:r>
      <w:r w:rsidR="00645A93">
        <w:t xml:space="preserve">и </w:t>
      </w:r>
      <w:r>
        <w:t>давая такое Согласие, я действую по собственной воле и в интересах своего ребенка (подопечного).</w:t>
      </w:r>
    </w:p>
    <w:p w:rsidR="00B55C39" w:rsidRDefault="00B55C39" w:rsidP="00B55C39">
      <w:pPr>
        <w:ind w:firstLine="567"/>
        <w:jc w:val="both"/>
      </w:pPr>
    </w:p>
    <w:p w:rsidR="00B55C39" w:rsidRDefault="00B55C39" w:rsidP="00B55C39">
      <w:pPr>
        <w:ind w:firstLine="567"/>
        <w:jc w:val="both"/>
      </w:pPr>
    </w:p>
    <w:p w:rsidR="00B55C39" w:rsidRDefault="00B55C39" w:rsidP="00B55C39">
      <w:pPr>
        <w:ind w:firstLine="567"/>
        <w:jc w:val="both"/>
      </w:pPr>
    </w:p>
    <w:tbl>
      <w:tblPr>
        <w:tblStyle w:val="aa"/>
        <w:tblpPr w:leftFromText="180" w:rightFromText="180" w:vertAnchor="text" w:horzAnchor="margin" w:tblpXSpec="right" w:tblpY="-18"/>
        <w:tblW w:w="0" w:type="auto"/>
        <w:tblLook w:val="04A0" w:firstRow="1" w:lastRow="0" w:firstColumn="1" w:lastColumn="0" w:noHBand="0" w:noVBand="1"/>
      </w:tblPr>
      <w:tblGrid>
        <w:gridCol w:w="1526"/>
        <w:gridCol w:w="283"/>
        <w:gridCol w:w="2552"/>
        <w:gridCol w:w="283"/>
      </w:tblGrid>
      <w:tr w:rsidR="00B55C39" w:rsidTr="00DB4A31">
        <w:tc>
          <w:tcPr>
            <w:tcW w:w="1526" w:type="dxa"/>
            <w:tcBorders>
              <w:top w:val="nil"/>
              <w:left w:val="nil"/>
              <w:bottom w:val="single" w:sz="4" w:space="0" w:color="auto"/>
              <w:right w:val="nil"/>
            </w:tcBorders>
          </w:tcPr>
          <w:p w:rsidR="00B55C39" w:rsidRDefault="00B55C39" w:rsidP="00DB4A31">
            <w:pPr>
              <w:jc w:val="both"/>
              <w:rPr>
                <w:szCs w:val="24"/>
              </w:rPr>
            </w:pPr>
          </w:p>
        </w:tc>
        <w:tc>
          <w:tcPr>
            <w:tcW w:w="283" w:type="dxa"/>
            <w:tcBorders>
              <w:top w:val="nil"/>
              <w:left w:val="nil"/>
              <w:bottom w:val="nil"/>
              <w:right w:val="nil"/>
            </w:tcBorders>
          </w:tcPr>
          <w:p w:rsidR="00B55C39" w:rsidRDefault="00B55C39" w:rsidP="00DB4A31">
            <w:pPr>
              <w:jc w:val="both"/>
              <w:rPr>
                <w:szCs w:val="24"/>
              </w:rPr>
            </w:pPr>
            <w:r>
              <w:rPr>
                <w:szCs w:val="24"/>
              </w:rPr>
              <w:t>/</w:t>
            </w:r>
          </w:p>
        </w:tc>
        <w:tc>
          <w:tcPr>
            <w:tcW w:w="2552" w:type="dxa"/>
            <w:tcBorders>
              <w:top w:val="nil"/>
              <w:left w:val="nil"/>
              <w:bottom w:val="single" w:sz="4" w:space="0" w:color="auto"/>
              <w:right w:val="nil"/>
            </w:tcBorders>
          </w:tcPr>
          <w:p w:rsidR="00B55C39" w:rsidRDefault="00B55C39" w:rsidP="00DB4A31">
            <w:pPr>
              <w:jc w:val="both"/>
              <w:rPr>
                <w:szCs w:val="24"/>
              </w:rPr>
            </w:pPr>
          </w:p>
        </w:tc>
        <w:tc>
          <w:tcPr>
            <w:tcW w:w="283" w:type="dxa"/>
            <w:tcBorders>
              <w:top w:val="nil"/>
              <w:left w:val="nil"/>
              <w:bottom w:val="nil"/>
              <w:right w:val="nil"/>
            </w:tcBorders>
          </w:tcPr>
          <w:p w:rsidR="00B55C39" w:rsidRDefault="00B55C39" w:rsidP="00DB4A31">
            <w:pPr>
              <w:jc w:val="both"/>
              <w:rPr>
                <w:szCs w:val="24"/>
              </w:rPr>
            </w:pPr>
            <w:r>
              <w:rPr>
                <w:szCs w:val="24"/>
              </w:rPr>
              <w:t>/</w:t>
            </w:r>
          </w:p>
        </w:tc>
      </w:tr>
      <w:tr w:rsidR="00B55C39" w:rsidTr="00DB4A31">
        <w:tc>
          <w:tcPr>
            <w:tcW w:w="1526" w:type="dxa"/>
            <w:tcBorders>
              <w:top w:val="single" w:sz="4" w:space="0" w:color="auto"/>
              <w:left w:val="nil"/>
              <w:bottom w:val="nil"/>
              <w:right w:val="nil"/>
            </w:tcBorders>
          </w:tcPr>
          <w:p w:rsidR="00B55C39" w:rsidRPr="002910D5" w:rsidRDefault="00B55C39" w:rsidP="00DB4A31">
            <w:pPr>
              <w:jc w:val="center"/>
              <w:rPr>
                <w:i/>
                <w:szCs w:val="24"/>
                <w:vertAlign w:val="superscript"/>
              </w:rPr>
            </w:pPr>
            <w:r>
              <w:rPr>
                <w:i/>
                <w:szCs w:val="24"/>
                <w:vertAlign w:val="superscript"/>
              </w:rPr>
              <w:t>подпись</w:t>
            </w:r>
          </w:p>
        </w:tc>
        <w:tc>
          <w:tcPr>
            <w:tcW w:w="283" w:type="dxa"/>
            <w:tcBorders>
              <w:top w:val="nil"/>
              <w:left w:val="nil"/>
              <w:bottom w:val="nil"/>
              <w:right w:val="nil"/>
            </w:tcBorders>
          </w:tcPr>
          <w:p w:rsidR="00B55C39" w:rsidRDefault="00B55C39" w:rsidP="00DB4A31">
            <w:pPr>
              <w:jc w:val="both"/>
              <w:rPr>
                <w:szCs w:val="24"/>
              </w:rPr>
            </w:pPr>
          </w:p>
        </w:tc>
        <w:tc>
          <w:tcPr>
            <w:tcW w:w="2552" w:type="dxa"/>
            <w:tcBorders>
              <w:top w:val="single" w:sz="4" w:space="0" w:color="auto"/>
              <w:left w:val="nil"/>
              <w:bottom w:val="nil"/>
              <w:right w:val="nil"/>
            </w:tcBorders>
          </w:tcPr>
          <w:p w:rsidR="00B55C39" w:rsidRPr="002910D5" w:rsidRDefault="00B55C39" w:rsidP="00DB4A31">
            <w:pPr>
              <w:jc w:val="center"/>
              <w:rPr>
                <w:i/>
                <w:szCs w:val="24"/>
                <w:vertAlign w:val="superscript"/>
              </w:rPr>
            </w:pPr>
            <w:r w:rsidRPr="002910D5">
              <w:rPr>
                <w:i/>
                <w:szCs w:val="24"/>
                <w:vertAlign w:val="superscript"/>
              </w:rPr>
              <w:t>расшифровка</w:t>
            </w:r>
          </w:p>
        </w:tc>
        <w:tc>
          <w:tcPr>
            <w:tcW w:w="283" w:type="dxa"/>
            <w:tcBorders>
              <w:top w:val="nil"/>
              <w:left w:val="nil"/>
              <w:bottom w:val="nil"/>
              <w:right w:val="nil"/>
            </w:tcBorders>
          </w:tcPr>
          <w:p w:rsidR="00B55C39" w:rsidRDefault="00B55C39" w:rsidP="00DB4A31">
            <w:pPr>
              <w:jc w:val="both"/>
              <w:rPr>
                <w:szCs w:val="24"/>
              </w:rPr>
            </w:pPr>
          </w:p>
        </w:tc>
      </w:tr>
    </w:tbl>
    <w:p w:rsidR="00B55C39" w:rsidRPr="004A5208" w:rsidRDefault="00B55C39" w:rsidP="00B55C39">
      <w:pPr>
        <w:jc w:val="both"/>
      </w:pPr>
      <w:r>
        <w:t>Дата: «__</w:t>
      </w:r>
      <w:proofErr w:type="gramStart"/>
      <w:r>
        <w:t>_»_</w:t>
      </w:r>
      <w:proofErr w:type="gramEnd"/>
      <w:r>
        <w:t>____________20</w:t>
      </w:r>
      <w:r w:rsidR="00345061">
        <w:t>_</w:t>
      </w:r>
      <w:r>
        <w:t xml:space="preserve">__г.   Подпись </w:t>
      </w:r>
    </w:p>
    <w:p w:rsidR="00B55C39" w:rsidRPr="004A5208" w:rsidRDefault="00B55C39" w:rsidP="00B55C39">
      <w:pPr>
        <w:jc w:val="both"/>
      </w:pPr>
    </w:p>
    <w:p w:rsidR="004E105C" w:rsidRDefault="004E105C" w:rsidP="004E105C">
      <w:pPr>
        <w:shd w:val="clear" w:color="auto" w:fill="FFFFFF"/>
        <w:spacing w:line="306" w:lineRule="atLeast"/>
        <w:jc w:val="right"/>
        <w:rPr>
          <w:color w:val="000000"/>
        </w:rPr>
      </w:pPr>
      <w:r>
        <w:rPr>
          <w:color w:val="000000"/>
        </w:rPr>
        <w:lastRenderedPageBreak/>
        <w:t>Приложение № 2</w:t>
      </w:r>
    </w:p>
    <w:p w:rsidR="004E105C" w:rsidRDefault="004E105C" w:rsidP="004E105C">
      <w:pPr>
        <w:shd w:val="clear" w:color="auto" w:fill="FFFFFF"/>
        <w:spacing w:line="306" w:lineRule="atLeast"/>
        <w:jc w:val="right"/>
      </w:pPr>
      <w:r>
        <w:rPr>
          <w:color w:val="000000"/>
        </w:rPr>
        <w:t>к П</w:t>
      </w:r>
      <w:r w:rsidRPr="00B55C39">
        <w:rPr>
          <w:color w:val="000000"/>
        </w:rPr>
        <w:t>оложени</w:t>
      </w:r>
      <w:r>
        <w:rPr>
          <w:color w:val="000000"/>
        </w:rPr>
        <w:t>ю</w:t>
      </w:r>
      <w:r w:rsidRPr="00B55C39">
        <w:rPr>
          <w:color w:val="000000"/>
        </w:rPr>
        <w:t xml:space="preserve"> о защите, хранении, обработке и передаче персональных данных обучающихся муниципального бюджетного учреждения дополнительного образования «детская школа искусств № 8» и их родителей (законных представителей)</w:t>
      </w:r>
    </w:p>
    <w:p w:rsidR="004E105C" w:rsidRDefault="004E105C" w:rsidP="004E105C">
      <w:pPr>
        <w:shd w:val="clear" w:color="auto" w:fill="FFFFFF"/>
        <w:spacing w:line="306" w:lineRule="atLeast"/>
        <w:rPr>
          <w:color w:val="000000"/>
        </w:rPr>
      </w:pPr>
    </w:p>
    <w:p w:rsidR="004E105C" w:rsidRPr="004E105C" w:rsidRDefault="004E105C" w:rsidP="004E105C">
      <w:pPr>
        <w:shd w:val="clear" w:color="auto" w:fill="FFFFFF"/>
        <w:spacing w:line="306" w:lineRule="atLeast"/>
        <w:jc w:val="center"/>
        <w:rPr>
          <w:b/>
          <w:color w:val="000000"/>
        </w:rPr>
      </w:pPr>
      <w:r w:rsidRPr="004E105C">
        <w:rPr>
          <w:b/>
          <w:color w:val="000000"/>
        </w:rPr>
        <w:t>ОБЯЗАТЕЛЬСТВО О НЕРАЗГЛАШЕНИИ</w:t>
      </w:r>
      <w:r w:rsidRPr="004E105C">
        <w:rPr>
          <w:b/>
          <w:color w:val="000000"/>
        </w:rPr>
        <w:br/>
        <w:t>персональных данных</w:t>
      </w:r>
    </w:p>
    <w:p w:rsidR="004E105C" w:rsidRDefault="004E105C" w:rsidP="004E105C">
      <w:pPr>
        <w:shd w:val="clear" w:color="auto" w:fill="FFFFFF"/>
        <w:spacing w:line="306" w:lineRule="atLeast"/>
        <w:jc w:val="center"/>
        <w:rPr>
          <w:color w:val="000000"/>
        </w:rPr>
      </w:pPr>
    </w:p>
    <w:p w:rsidR="004E105C" w:rsidRDefault="004E105C" w:rsidP="004E105C">
      <w:pPr>
        <w:shd w:val="clear" w:color="auto" w:fill="FFFFFF"/>
        <w:spacing w:line="306" w:lineRule="atLeast"/>
        <w:jc w:val="both"/>
      </w:pPr>
      <w:r>
        <w:rPr>
          <w:color w:val="000000"/>
        </w:rPr>
        <w:t>Я, ___________________________________________________________________________, работая в должности _________________________________________________________в МБУДО «ДШИ № 8» (далее Учреждение), обязуюсь:</w:t>
      </w:r>
    </w:p>
    <w:p w:rsidR="004E105C" w:rsidRDefault="004E105C" w:rsidP="004E105C">
      <w:pPr>
        <w:shd w:val="clear" w:color="auto" w:fill="FFFFFF"/>
        <w:spacing w:line="306" w:lineRule="atLeast"/>
        <w:ind w:left="284" w:hanging="284"/>
        <w:jc w:val="both"/>
      </w:pPr>
      <w:r>
        <w:rPr>
          <w:color w:val="000000"/>
        </w:rPr>
        <w:t xml:space="preserve">1. Не разглашать, не раскрывать публично, а также соблюдать установленный Положением о защите персональных данных работников, Положением </w:t>
      </w:r>
      <w:r w:rsidRPr="004E105C">
        <w:rPr>
          <w:color w:val="000000"/>
        </w:rPr>
        <w:t>о защите, хранении, обработке и передаче персональных данных обучающихся и их родителей (законных представителей)</w:t>
      </w:r>
      <w:r>
        <w:rPr>
          <w:color w:val="000000"/>
        </w:rPr>
        <w:t xml:space="preserve"> порядок передачи третьим лицам сведений, составляющих персональные данные, которые мне будут доверены или станут, известны при выполнении должностных обязанностей. Выполнять относящиеся ко мне требования Положений о защите персональных данных, приказов, распоряжений, инструкций и других локальных нормативных актов по обеспечению конфиденциальности персональных данных и соблюдению правил их обработки.</w:t>
      </w:r>
    </w:p>
    <w:p w:rsidR="004E105C" w:rsidRDefault="004E105C" w:rsidP="004E105C">
      <w:pPr>
        <w:shd w:val="clear" w:color="auto" w:fill="FFFFFF"/>
        <w:spacing w:line="306" w:lineRule="atLeast"/>
        <w:ind w:left="426" w:hanging="426"/>
        <w:jc w:val="both"/>
        <w:rPr>
          <w:color w:val="000000"/>
        </w:rPr>
      </w:pPr>
      <w:r>
        <w:rPr>
          <w:color w:val="000000"/>
        </w:rPr>
        <w:t>2. В случае попытки посторонних лиц получить от меня сведения, составляющие</w:t>
      </w:r>
    </w:p>
    <w:p w:rsidR="004E105C" w:rsidRDefault="004E105C" w:rsidP="004E105C">
      <w:pPr>
        <w:shd w:val="clear" w:color="auto" w:fill="FFFFFF"/>
        <w:spacing w:line="306" w:lineRule="atLeast"/>
        <w:ind w:left="426" w:hanging="426"/>
        <w:jc w:val="both"/>
        <w:rPr>
          <w:color w:val="000000"/>
        </w:rPr>
      </w:pPr>
      <w:r>
        <w:rPr>
          <w:color w:val="000000"/>
        </w:rPr>
        <w:t xml:space="preserve">     персональные данные, немедленно сообщить о данном факте руководству Учреждения</w:t>
      </w:r>
    </w:p>
    <w:p w:rsidR="004E105C" w:rsidRDefault="004E105C" w:rsidP="004E105C">
      <w:pPr>
        <w:shd w:val="clear" w:color="auto" w:fill="FFFFFF"/>
        <w:spacing w:line="306" w:lineRule="atLeast"/>
        <w:ind w:left="426" w:hanging="426"/>
        <w:jc w:val="both"/>
        <w:rPr>
          <w:color w:val="000000"/>
        </w:rPr>
      </w:pPr>
      <w:r>
        <w:rPr>
          <w:color w:val="000000"/>
        </w:rPr>
        <w:t xml:space="preserve">     ответственному за обеспечение безопасности персональных данных.</w:t>
      </w:r>
    </w:p>
    <w:p w:rsidR="004E105C" w:rsidRPr="004E105C" w:rsidRDefault="004E105C" w:rsidP="004E105C">
      <w:pPr>
        <w:shd w:val="clear" w:color="auto" w:fill="FFFFFF"/>
        <w:spacing w:line="306" w:lineRule="atLeast"/>
        <w:ind w:left="284" w:hanging="284"/>
        <w:jc w:val="both"/>
        <w:rPr>
          <w:color w:val="000000"/>
        </w:rPr>
      </w:pPr>
      <w:r>
        <w:rPr>
          <w:color w:val="000000"/>
        </w:rPr>
        <w:t xml:space="preserve">3. В случае моего увольнения все носители, содержащие персональные данные (документы, копии документов, диски, распечатки на принтерах, черновики, кино- и </w:t>
      </w:r>
      <w:proofErr w:type="spellStart"/>
      <w:r>
        <w:rPr>
          <w:color w:val="000000"/>
        </w:rPr>
        <w:t>фотонегативы</w:t>
      </w:r>
      <w:proofErr w:type="spellEnd"/>
      <w:r>
        <w:rPr>
          <w:color w:val="000000"/>
        </w:rPr>
        <w:t>, позитивы и пр.), которые находились в моем распоряжении в связи с выполнением мною трудовых обязанностей во время работы у работодателя, передать ответственному за обеспечение безопасности персональных данных или другому работнику по указанию руководства Учреждения.</w:t>
      </w:r>
    </w:p>
    <w:p w:rsidR="004E105C" w:rsidRDefault="004E105C" w:rsidP="004E105C">
      <w:pPr>
        <w:shd w:val="clear" w:color="auto" w:fill="FFFFFF"/>
        <w:spacing w:line="306" w:lineRule="atLeast"/>
        <w:ind w:left="284" w:hanging="284"/>
        <w:jc w:val="both"/>
        <w:rPr>
          <w:color w:val="000000"/>
        </w:rPr>
      </w:pPr>
      <w:r>
        <w:rPr>
          <w:color w:val="000000"/>
        </w:rPr>
        <w:t>4. Об утрате или недостаче документов, или иных носителей, содержащих персональные данные (удостоверений, пропусков и т.п.); ключей от хранилищ, сейфов (металлических шкафов) и о других фактах, которые могут привести к разглашению персональных данных, а также о причинах и условиях возможной утечки сведений немедленно сообщить руководству Учреждения и ответственному по обеспечению безопасности персональных данных.</w:t>
      </w:r>
    </w:p>
    <w:p w:rsidR="004E105C" w:rsidRDefault="004E105C" w:rsidP="004E105C">
      <w:pPr>
        <w:shd w:val="clear" w:color="auto" w:fill="FFFFFF"/>
        <w:spacing w:line="306" w:lineRule="atLeast"/>
        <w:ind w:left="426" w:hanging="426"/>
        <w:jc w:val="both"/>
        <w:rPr>
          <w:color w:val="000000"/>
        </w:rPr>
      </w:pPr>
    </w:p>
    <w:p w:rsidR="004E105C" w:rsidRDefault="004E105C" w:rsidP="004E105C">
      <w:pPr>
        <w:shd w:val="clear" w:color="auto" w:fill="FFFFFF"/>
        <w:spacing w:line="306" w:lineRule="atLeast"/>
        <w:ind w:firstLine="567"/>
        <w:jc w:val="both"/>
      </w:pPr>
      <w:r>
        <w:rPr>
          <w:color w:val="000000"/>
        </w:rPr>
        <w:t xml:space="preserve">Я ознакомлен с Положением о защите персональных данных работников, </w:t>
      </w:r>
      <w:r w:rsidRPr="004E105C">
        <w:rPr>
          <w:color w:val="000000"/>
        </w:rPr>
        <w:t>Положени</w:t>
      </w:r>
      <w:r>
        <w:rPr>
          <w:color w:val="000000"/>
        </w:rPr>
        <w:t>ем</w:t>
      </w:r>
      <w:r w:rsidRPr="004E105C">
        <w:rPr>
          <w:color w:val="000000"/>
        </w:rPr>
        <w:t xml:space="preserve"> о защите, хранении, обработке и передаче персональных данных обучающихся </w:t>
      </w:r>
      <w:r>
        <w:rPr>
          <w:color w:val="000000"/>
        </w:rPr>
        <w:t>МБУДО «ДШИ № 8»</w:t>
      </w:r>
      <w:r w:rsidRPr="004E105C">
        <w:rPr>
          <w:color w:val="000000"/>
        </w:rPr>
        <w:t xml:space="preserve"> и их родителей (законных представителей)</w:t>
      </w:r>
      <w:r>
        <w:rPr>
          <w:color w:val="000000"/>
        </w:rPr>
        <w:t xml:space="preserve"> и другими нормативными документами Учреждения в области безопасности персональных данных.</w:t>
      </w:r>
      <w:r>
        <w:rPr>
          <w:color w:val="000000"/>
        </w:rPr>
        <w:br/>
        <w:t>Мне известно, что нарушение мною обязанностей по защите персональных данных может повлечь дисциплинарную, гражданско-правовую, административную и уголовную ответственность в соответствии с законодательством РФ.</w:t>
      </w:r>
    </w:p>
    <w:p w:rsidR="004E105C" w:rsidRDefault="004E105C" w:rsidP="004E105C">
      <w:pPr>
        <w:shd w:val="clear" w:color="auto" w:fill="FFFFFF"/>
        <w:spacing w:line="306" w:lineRule="atLeast"/>
        <w:ind w:firstLine="567"/>
        <w:jc w:val="both"/>
        <w:rPr>
          <w:color w:val="000000"/>
        </w:rPr>
      </w:pPr>
    </w:p>
    <w:p w:rsidR="004E105C" w:rsidRDefault="004E105C" w:rsidP="004E105C">
      <w:pPr>
        <w:shd w:val="clear" w:color="auto" w:fill="FFFFFF"/>
        <w:spacing w:line="306" w:lineRule="atLeast"/>
        <w:rPr>
          <w:color w:val="000000"/>
        </w:rPr>
      </w:pPr>
      <w:r>
        <w:rPr>
          <w:color w:val="000000"/>
        </w:rPr>
        <w:t>«____» ______________ 201_ г.</w:t>
      </w:r>
    </w:p>
    <w:p w:rsidR="004E105C" w:rsidRDefault="004E105C" w:rsidP="004E105C">
      <w:pPr>
        <w:shd w:val="clear" w:color="auto" w:fill="FFFFFF"/>
        <w:spacing w:line="306" w:lineRule="atLeast"/>
      </w:pPr>
      <w:r>
        <w:rPr>
          <w:color w:val="000000"/>
        </w:rPr>
        <w:t>________________________                           _____________</w:t>
      </w:r>
      <w:r w:rsidR="00833569">
        <w:rPr>
          <w:color w:val="000000"/>
        </w:rPr>
        <w:t>________________</w:t>
      </w:r>
      <w:r>
        <w:rPr>
          <w:color w:val="000000"/>
        </w:rPr>
        <w:t>____________</w:t>
      </w:r>
      <w:r>
        <w:rPr>
          <w:color w:val="000000"/>
        </w:rPr>
        <w:br/>
      </w:r>
      <w:r>
        <w:rPr>
          <w:i/>
          <w:color w:val="000000"/>
          <w:sz w:val="20"/>
          <w:szCs w:val="20"/>
        </w:rPr>
        <w:t xml:space="preserve">       </w:t>
      </w:r>
      <w:r w:rsidR="00833569">
        <w:rPr>
          <w:i/>
          <w:color w:val="000000"/>
          <w:sz w:val="20"/>
          <w:szCs w:val="20"/>
        </w:rPr>
        <w:t xml:space="preserve">       </w:t>
      </w:r>
      <w:proofErr w:type="gramStart"/>
      <w:r w:rsidR="00833569">
        <w:rPr>
          <w:i/>
          <w:color w:val="000000"/>
          <w:sz w:val="20"/>
          <w:szCs w:val="20"/>
        </w:rPr>
        <w:t xml:space="preserve">   (</w:t>
      </w:r>
      <w:proofErr w:type="gramEnd"/>
      <w:r>
        <w:rPr>
          <w:i/>
          <w:color w:val="000000"/>
          <w:sz w:val="20"/>
          <w:szCs w:val="20"/>
        </w:rPr>
        <w:t xml:space="preserve">подпись)                                      </w:t>
      </w:r>
      <w:r w:rsidR="00833569">
        <w:rPr>
          <w:i/>
          <w:color w:val="000000"/>
          <w:sz w:val="20"/>
          <w:szCs w:val="20"/>
        </w:rPr>
        <w:t xml:space="preserve">                                 </w:t>
      </w:r>
      <w:r>
        <w:rPr>
          <w:i/>
          <w:color w:val="000000"/>
          <w:sz w:val="20"/>
          <w:szCs w:val="20"/>
        </w:rPr>
        <w:t>(фамилия, имя, отчество работника)</w:t>
      </w:r>
      <w:bookmarkStart w:id="0" w:name="_GoBack"/>
      <w:bookmarkEnd w:id="0"/>
    </w:p>
    <w:sectPr w:rsidR="004E105C">
      <w:pgSz w:w="11906" w:h="16838"/>
      <w:pgMar w:top="1134" w:right="746"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WenQuanYi Micro Hei">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7DF9"/>
    <w:multiLevelType w:val="multilevel"/>
    <w:tmpl w:val="1856E9F4"/>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DAC29F8"/>
    <w:multiLevelType w:val="multilevel"/>
    <w:tmpl w:val="7D70B6C6"/>
    <w:lvl w:ilvl="0">
      <w:start w:val="3"/>
      <w:numFmt w:val="upperRoman"/>
      <w:lvlText w:val="%1."/>
      <w:lvlJc w:val="left"/>
      <w:pPr>
        <w:ind w:left="1004" w:hanging="720"/>
      </w:pPr>
      <w:rPr>
        <w:rFonts w:ascii="Times New Roman" w:hAnsi="Times New Roman" w:cs="Times New Roman"/>
        <w:b/>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3A286A"/>
    <w:multiLevelType w:val="hybridMultilevel"/>
    <w:tmpl w:val="483C7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792057"/>
    <w:multiLevelType w:val="multilevel"/>
    <w:tmpl w:val="D1FA0992"/>
    <w:lvl w:ilvl="0">
      <w:start w:val="1"/>
      <w:numFmt w:val="bullet"/>
      <w:lvlText w:val=""/>
      <w:lvlJc w:val="left"/>
      <w:pPr>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0340AE"/>
    <w:multiLevelType w:val="multilevel"/>
    <w:tmpl w:val="22EC2EDC"/>
    <w:lvl w:ilvl="0">
      <w:start w:val="1"/>
      <w:numFmt w:val="bullet"/>
      <w:lvlText w:val=""/>
      <w:lvlJc w:val="left"/>
      <w:pPr>
        <w:ind w:left="720" w:hanging="360"/>
      </w:pPr>
      <w:rPr>
        <w:rFonts w:ascii="Symbol" w:hAnsi="Symbol" w:hint="default"/>
        <w:color w:val="000000"/>
        <w:sz w:val="24"/>
        <w:szCs w:val="24"/>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8E43A3"/>
    <w:multiLevelType w:val="multilevel"/>
    <w:tmpl w:val="A9E8BA80"/>
    <w:lvl w:ilvl="0">
      <w:start w:val="1"/>
      <w:numFmt w:val="bullet"/>
      <w:lvlText w:val="-"/>
      <w:lvlJc w:val="left"/>
      <w:pPr>
        <w:tabs>
          <w:tab w:val="num" w:pos="2496"/>
        </w:tabs>
        <w:ind w:left="2496" w:hanging="360"/>
      </w:pPr>
      <w:rPr>
        <w:rFonts w:ascii="Symbol" w:hAnsi="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665C8D"/>
    <w:multiLevelType w:val="hybridMultilevel"/>
    <w:tmpl w:val="958EF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D2C052B"/>
    <w:multiLevelType w:val="multilevel"/>
    <w:tmpl w:val="08307420"/>
    <w:lvl w:ilvl="0">
      <w:start w:val="1"/>
      <w:numFmt w:val="upperRoman"/>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DDA0D75"/>
    <w:multiLevelType w:val="multilevel"/>
    <w:tmpl w:val="035C49CA"/>
    <w:lvl w:ilvl="0">
      <w:start w:val="1"/>
      <w:numFmt w:val="bullet"/>
      <w:lvlText w:val=""/>
      <w:lvlJc w:val="left"/>
      <w:pPr>
        <w:ind w:left="720" w:hanging="360"/>
      </w:pPr>
      <w:rPr>
        <w:rFonts w:ascii="Wingdings" w:hAnsi="Wingdings" w:cs="Wingdings"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5"/>
  </w:num>
  <w:num w:numId="4">
    <w:abstractNumId w:val="8"/>
  </w:num>
  <w:num w:numId="5">
    <w:abstractNumId w:val="1"/>
  </w:num>
  <w:num w:numId="6">
    <w:abstractNumId w:val="3"/>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252"/>
    <w:rsid w:val="000A31B8"/>
    <w:rsid w:val="000E0381"/>
    <w:rsid w:val="00123F66"/>
    <w:rsid w:val="001614A5"/>
    <w:rsid w:val="00222970"/>
    <w:rsid w:val="00271F74"/>
    <w:rsid w:val="003005E0"/>
    <w:rsid w:val="00345061"/>
    <w:rsid w:val="00390B50"/>
    <w:rsid w:val="0039464A"/>
    <w:rsid w:val="003B15E0"/>
    <w:rsid w:val="003B7C60"/>
    <w:rsid w:val="003B7E71"/>
    <w:rsid w:val="003F5E2E"/>
    <w:rsid w:val="004B69AB"/>
    <w:rsid w:val="004D2542"/>
    <w:rsid w:val="004E105C"/>
    <w:rsid w:val="004E4490"/>
    <w:rsid w:val="0051289F"/>
    <w:rsid w:val="00643556"/>
    <w:rsid w:val="00645A93"/>
    <w:rsid w:val="007304E5"/>
    <w:rsid w:val="00731524"/>
    <w:rsid w:val="007A0373"/>
    <w:rsid w:val="00833569"/>
    <w:rsid w:val="00856FC2"/>
    <w:rsid w:val="00867985"/>
    <w:rsid w:val="008A69B5"/>
    <w:rsid w:val="00952F53"/>
    <w:rsid w:val="009850D3"/>
    <w:rsid w:val="00992121"/>
    <w:rsid w:val="009D0334"/>
    <w:rsid w:val="00AA14E5"/>
    <w:rsid w:val="00AA229B"/>
    <w:rsid w:val="00AB420F"/>
    <w:rsid w:val="00B55C39"/>
    <w:rsid w:val="00B97252"/>
    <w:rsid w:val="00BA4C89"/>
    <w:rsid w:val="00C41002"/>
    <w:rsid w:val="00C726E6"/>
    <w:rsid w:val="00D22DE8"/>
    <w:rsid w:val="00D2431D"/>
    <w:rsid w:val="00D40F1F"/>
    <w:rsid w:val="00D647E1"/>
    <w:rsid w:val="00DB756E"/>
    <w:rsid w:val="00DC1A29"/>
    <w:rsid w:val="00E16B07"/>
    <w:rsid w:val="00E45CDE"/>
    <w:rsid w:val="00FB4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1060C-73D4-4883-BF5B-67EC4DF3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Micro Hei" w:hAnsi="Liberation Serif" w:cs="Noto Sans Devanagari"/>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05C"/>
    <w:rPr>
      <w:rFonts w:ascii="Times New Roman" w:eastAsia="Times New Roman" w:hAnsi="Times New Roman" w:cs="Times New Roman"/>
      <w:sz w:val="24"/>
      <w:lang w:val="ru-RU" w:bidi="ar-SA"/>
    </w:rPr>
  </w:style>
  <w:style w:type="paragraph" w:styleId="1">
    <w:name w:val="heading 1"/>
    <w:basedOn w:val="a"/>
    <w:next w:val="a"/>
    <w:qFormat/>
    <w:pPr>
      <w:keepNext/>
      <w:numPr>
        <w:numId w:val="1"/>
      </w:numPr>
      <w:spacing w:before="240" w:after="60"/>
      <w:outlineLvl w:val="0"/>
    </w:pPr>
    <w:rPr>
      <w:rFonts w:ascii="Cambria" w:hAnsi="Cambria"/>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Wingdings" w:hAnsi="Wingdings" w:cs="Wingdings"/>
      <w:sz w:val="24"/>
      <w:szCs w:val="24"/>
    </w:rPr>
  </w:style>
  <w:style w:type="character" w:customStyle="1" w:styleId="WW8Num4z1">
    <w:name w:val="WW8Num4z1"/>
    <w:qFormat/>
    <w:rPr>
      <w:rFonts w:ascii="Courier New" w:hAnsi="Courier New" w:cs="Courier New"/>
    </w:rPr>
  </w:style>
  <w:style w:type="character" w:customStyle="1" w:styleId="WW8Num4z3">
    <w:name w:val="WW8Num4z3"/>
    <w:qFormat/>
    <w:rPr>
      <w:rFonts w:ascii="Symbol" w:hAnsi="Symbol" w:cs="Symbol"/>
    </w:rPr>
  </w:style>
  <w:style w:type="character" w:customStyle="1" w:styleId="WW8Num5z0">
    <w:name w:val="WW8Num5z0"/>
    <w:qFormat/>
    <w:rPr>
      <w:rFonts w:ascii="Wingdings" w:hAnsi="Wingdings" w:cs="Wingdings"/>
    </w:rPr>
  </w:style>
  <w:style w:type="character" w:customStyle="1" w:styleId="WW8Num5z1">
    <w:name w:val="WW8Num5z1"/>
    <w:qFormat/>
    <w:rPr>
      <w:rFonts w:ascii="Courier New" w:hAnsi="Courier New" w:cs="Courier New"/>
    </w:rPr>
  </w:style>
  <w:style w:type="character" w:customStyle="1" w:styleId="WW8Num5z3">
    <w:name w:val="WW8Num5z3"/>
    <w:qFormat/>
    <w:rPr>
      <w:rFonts w:ascii="Symbol" w:hAnsi="Symbol" w:cs="Symbol"/>
    </w:rPr>
  </w:style>
  <w:style w:type="character" w:customStyle="1" w:styleId="WW8Num6z0">
    <w:name w:val="WW8Num6z0"/>
    <w:qFormat/>
    <w:rPr>
      <w:rFonts w:ascii="Wingdings" w:hAnsi="Wingdings" w:cs="Wingdings"/>
      <w:color w:val="000000"/>
    </w:rPr>
  </w:style>
  <w:style w:type="character" w:customStyle="1" w:styleId="WW8Num6z1">
    <w:name w:val="WW8Num6z1"/>
    <w:qFormat/>
    <w:rPr>
      <w:rFonts w:ascii="Courier New" w:hAnsi="Courier New" w:cs="Courier New"/>
    </w:rPr>
  </w:style>
  <w:style w:type="character" w:customStyle="1" w:styleId="WW8Num6z3">
    <w:name w:val="WW8Num6z3"/>
    <w:qFormat/>
    <w:rPr>
      <w:rFonts w:ascii="Symbol" w:hAnsi="Symbol" w:cs="Symbol"/>
    </w:rPr>
  </w:style>
  <w:style w:type="character" w:customStyle="1" w:styleId="WW8Num7z0">
    <w:name w:val="WW8Num7z0"/>
    <w:qFormat/>
    <w:rPr>
      <w:rFonts w:ascii="Times New Roman" w:hAnsi="Times New Roman" w:cs="Times New Roman"/>
      <w:b/>
      <w:sz w:val="24"/>
      <w:szCs w:val="24"/>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Wingdings" w:hAnsi="Wingdings" w:cs="Wingdings"/>
    </w:rPr>
  </w:style>
  <w:style w:type="character" w:customStyle="1" w:styleId="WW8Num8z1">
    <w:name w:val="WW8Num8z1"/>
    <w:qFormat/>
    <w:rPr>
      <w:rFonts w:ascii="Courier New" w:hAnsi="Courier New" w:cs="Courier New"/>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color w:val="000000"/>
      <w:sz w:val="24"/>
      <w:szCs w:val="24"/>
      <w:shd w:val="clear" w:color="auto" w:fill="FFFFFF"/>
    </w:rPr>
  </w:style>
  <w:style w:type="character" w:customStyle="1" w:styleId="WW8Num9z1">
    <w:name w:val="WW8Num9z1"/>
    <w:qFormat/>
    <w:rPr>
      <w:rFonts w:ascii="Courier New" w:hAnsi="Courier New" w:cs="Courier New"/>
    </w:rPr>
  </w:style>
  <w:style w:type="character" w:customStyle="1" w:styleId="WW8Num9z3">
    <w:name w:val="WW8Num9z3"/>
    <w:qFormat/>
    <w:rPr>
      <w:rFonts w:ascii="Symbol" w:hAnsi="Symbol" w:cs="Symbol"/>
    </w:rPr>
  </w:style>
  <w:style w:type="character" w:customStyle="1" w:styleId="apple-converted-space">
    <w:name w:val="apple-converted-space"/>
    <w:basedOn w:val="a0"/>
    <w:qFormat/>
  </w:style>
  <w:style w:type="character" w:customStyle="1" w:styleId="10">
    <w:name w:val="Заголовок 1 Знак"/>
    <w:qFormat/>
    <w:rPr>
      <w:rFonts w:ascii="Cambria" w:eastAsia="Times New Roman" w:hAnsi="Cambria" w:cs="Times New Roman"/>
      <w:b/>
      <w:bCs/>
      <w:kern w:val="2"/>
      <w:sz w:val="32"/>
      <w:szCs w:val="32"/>
    </w:rPr>
  </w:style>
  <w:style w:type="character" w:customStyle="1" w:styleId="a3">
    <w:name w:val="Текст выноски Знак"/>
    <w:qFormat/>
    <w:rPr>
      <w:rFonts w:ascii="Tahoma" w:hAnsi="Tahoma" w:cs="Tahoma"/>
      <w:sz w:val="16"/>
      <w:szCs w:val="16"/>
    </w:rPr>
  </w:style>
  <w:style w:type="paragraph" w:customStyle="1" w:styleId="Heading">
    <w:name w:val="Heading"/>
    <w:basedOn w:val="a"/>
    <w:next w:val="a4"/>
    <w:qFormat/>
    <w:pPr>
      <w:keepNext/>
      <w:spacing w:before="240" w:after="120"/>
    </w:pPr>
    <w:rPr>
      <w:rFonts w:ascii="Liberation Sans" w:eastAsia="WenQuanYi Micro Hei" w:hAnsi="Liberation Sans" w:cs="Noto Sans Devanagari"/>
      <w:sz w:val="28"/>
      <w:szCs w:val="28"/>
    </w:rPr>
  </w:style>
  <w:style w:type="paragraph" w:styleId="a4">
    <w:name w:val="Body Text"/>
    <w:basedOn w:val="a"/>
    <w:pPr>
      <w:spacing w:after="140" w:line="276" w:lineRule="auto"/>
    </w:pPr>
  </w:style>
  <w:style w:type="paragraph" w:styleId="a5">
    <w:name w:val="List"/>
    <w:basedOn w:val="a4"/>
    <w:rPr>
      <w:rFonts w:cs="Noto Sans Devanagari"/>
    </w:rPr>
  </w:style>
  <w:style w:type="paragraph" w:styleId="a6">
    <w:name w:val="caption"/>
    <w:basedOn w:val="a"/>
    <w:qFormat/>
    <w:pPr>
      <w:suppressLineNumbers/>
      <w:spacing w:before="120" w:after="120"/>
    </w:pPr>
    <w:rPr>
      <w:rFonts w:cs="Noto Sans Devanagari"/>
      <w:i/>
      <w:iCs/>
    </w:rPr>
  </w:style>
  <w:style w:type="paragraph" w:customStyle="1" w:styleId="Index">
    <w:name w:val="Index"/>
    <w:basedOn w:val="a"/>
    <w:qFormat/>
    <w:pPr>
      <w:suppressLineNumbers/>
    </w:pPr>
    <w:rPr>
      <w:rFonts w:cs="Noto Sans Devanagari"/>
    </w:rPr>
  </w:style>
  <w:style w:type="paragraph" w:styleId="a7">
    <w:name w:val="No Spacing"/>
    <w:qFormat/>
    <w:rPr>
      <w:rFonts w:ascii="Calibri" w:eastAsia="Times New Roman" w:hAnsi="Calibri" w:cs="Calibri"/>
      <w:sz w:val="22"/>
      <w:szCs w:val="22"/>
      <w:lang w:val="ru-RU" w:bidi="ar-SA"/>
    </w:rPr>
  </w:style>
  <w:style w:type="paragraph" w:styleId="a8">
    <w:name w:val="Normal (Web)"/>
    <w:basedOn w:val="a"/>
    <w:qFormat/>
    <w:pPr>
      <w:spacing w:before="30" w:after="150"/>
    </w:pPr>
    <w:rPr>
      <w:rFonts w:ascii="Tahoma" w:hAnsi="Tahoma" w:cs="Tahoma"/>
      <w:color w:val="666666"/>
      <w:sz w:val="17"/>
      <w:szCs w:val="17"/>
    </w:rPr>
  </w:style>
  <w:style w:type="paragraph" w:styleId="a9">
    <w:name w:val="Balloon Text"/>
    <w:basedOn w:val="a"/>
    <w:qFormat/>
    <w:rPr>
      <w:rFonts w:ascii="Tahoma" w:hAnsi="Tahoma" w:cs="Tahoma"/>
      <w:sz w:val="16"/>
      <w:szCs w:val="16"/>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table" w:styleId="aa">
    <w:name w:val="Table Grid"/>
    <w:basedOn w:val="a1"/>
    <w:uiPriority w:val="59"/>
    <w:rsid w:val="00B55C39"/>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55C3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2390</Words>
  <Characters>13629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Положение о защите персональных данных учащихся</vt:lpstr>
    </vt:vector>
  </TitlesOfParts>
  <Company>diakov.net</Company>
  <LinksUpToDate>false</LinksUpToDate>
  <CharactersWithSpaces>15988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защите персональных данных учащихся</dc:title>
  <dc:subject/>
  <dc:creator>Наталья</dc:creator>
  <cp:keywords/>
  <dc:description/>
  <cp:lastModifiedBy>RePack by Diakov</cp:lastModifiedBy>
  <cp:revision>6</cp:revision>
  <cp:lastPrinted>2019-10-09T09:47:00Z</cp:lastPrinted>
  <dcterms:created xsi:type="dcterms:W3CDTF">2019-10-09T09:56:00Z</dcterms:created>
  <dcterms:modified xsi:type="dcterms:W3CDTF">2019-10-09T09:57:00Z</dcterms:modified>
  <dc:language>en-US</dc:language>
</cp:coreProperties>
</file>