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51" w:rsidRDefault="00755951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Lenovo\Desktop\формы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рмы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федеральными государственными образовательными стандартами соответствующего уровня общего 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 2.2. Текущий контроль успеваемости обучающихся осуществляется в целях: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предупреждения неуспеваемости.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861A0D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2.4.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</w:t>
      </w:r>
      <w:r w:rsidR="00861A0D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1A0D" w:rsidRPr="00050297">
        <w:rPr>
          <w:rFonts w:ascii="Times New Roman" w:hAnsi="Times New Roman" w:cs="Times New Roman"/>
          <w:sz w:val="28"/>
          <w:szCs w:val="28"/>
          <w:lang w:eastAsia="ru-RU"/>
        </w:rPr>
        <w:t>индивидуальных особенностей</w:t>
      </w:r>
      <w:proofErr w:type="gramEnd"/>
      <w:r w:rsidR="00861A0D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класса, содержанием образовательной программы, используемых образовательных технологий в формах: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– диагностики </w:t>
      </w:r>
      <w:proofErr w:type="gramStart"/>
      <w:r w:rsidRPr="00050297">
        <w:rPr>
          <w:rFonts w:ascii="Times New Roman" w:hAnsi="Times New Roman" w:cs="Times New Roman"/>
          <w:sz w:val="28"/>
          <w:szCs w:val="28"/>
          <w:lang w:eastAsia="ru-RU"/>
        </w:rPr>
        <w:t>образовательных достижений</w:t>
      </w:r>
      <w:proofErr w:type="gramEnd"/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(стартовой, промежуточной, итоговой);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иных формах, предусмотренных учебным планом (индивидуальным учебным планом).</w:t>
      </w:r>
    </w:p>
    <w:p w:rsidR="00443D62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2.5. Текущий контроль успеваемости обучающихся первого класса в течение учебного года осуществляется без балльного оценивания занятий обучающихся</w:t>
      </w:r>
      <w:r w:rsidR="00443D6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43D6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домашних</w:t>
      </w:r>
      <w:r w:rsidR="00443D6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заданий. </w:t>
      </w:r>
    </w:p>
    <w:p w:rsidR="00627BBC" w:rsidRPr="00050297" w:rsidRDefault="00443D62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формой текущего контроля успеваемости является мониторинг 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образовательных достижений,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на выявление индивидуальной динамики от начала учебного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>концу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учетом 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</w:t>
      </w:r>
      <w:hyperlink r:id="rId6" w:anchor="/document/118/61235/" w:history="1">
        <w:r w:rsidR="00627BBC" w:rsidRPr="00050297">
          <w:rPr>
            <w:rFonts w:ascii="Times New Roman" w:hAnsi="Times New Roman" w:cs="Times New Roman"/>
            <w:sz w:val="28"/>
            <w:szCs w:val="28"/>
            <w:lang w:eastAsia="ru-RU"/>
          </w:rPr>
          <w:t>листе</w:t>
        </w:r>
      </w:hyperlink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индивидуальных достижений по учебному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>предмету.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 2.6. 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сложности заданий, времени выполнения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иных характеристик письменной 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 2.7. 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</w:t>
      </w:r>
      <w:hyperlink r:id="rId7" w:anchor="/document/118/51901/" w:history="1">
        <w:r w:rsidR="00627BBC" w:rsidRPr="00050297">
          <w:rPr>
            <w:rFonts w:ascii="Times New Roman" w:hAnsi="Times New Roman" w:cs="Times New Roman"/>
            <w:sz w:val="28"/>
            <w:szCs w:val="28"/>
            <w:lang w:eastAsia="ru-RU"/>
          </w:rPr>
          <w:t>локальным нормативным актом</w:t>
        </w:r>
      </w:hyperlink>
      <w:r w:rsidR="00627BBC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  2.8. 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2.9. 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2.10. 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– в первый учебный день </w:t>
      </w:r>
      <w:proofErr w:type="gramStart"/>
      <w:r w:rsidRPr="00050297">
        <w:rPr>
          <w:rFonts w:ascii="Times New Roman" w:hAnsi="Times New Roman" w:cs="Times New Roman"/>
          <w:sz w:val="28"/>
          <w:szCs w:val="28"/>
          <w:lang w:eastAsia="ru-RU"/>
        </w:rPr>
        <w:t>после каникул</w:t>
      </w:r>
      <w:proofErr w:type="gramEnd"/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обучающихся школы;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в первый учебный день после длительного пропуска занятий для обучающихся, не посещавших занятия по уважительной причине.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Не допускается проведение более: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одной контрольной (проверочной) работы в день в начальной школе;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двух контрольных (проверочных) работ в день в средней и старшей школе.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2.11.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</w:t>
      </w:r>
      <w:r w:rsidR="00A42BD8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обучении в медицинской организации и учитываются в порядке, предусмотренном локальным</w:t>
      </w:r>
      <w:r w:rsidR="00E57D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нормативным</w:t>
      </w:r>
      <w:r w:rsidR="00E57D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актом</w:t>
      </w:r>
      <w:r w:rsidR="00E57D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школы.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 2.13. 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2.14. Отметки за четверть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  2.15. Обучающимся, пропустившим по уважительной причине, подтвержденной соответствующими документами, более 50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3. Промежуточная аттестация обучающихся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3.1. 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3.2. Промежуточная аттестация обучающихся осуществляется в целях: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оценки динамики индивидуальных образовательных достижений.</w:t>
      </w:r>
    </w:p>
    <w:p w:rsidR="007E01E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3.3. Промежуточная аттестация проводится для всех обучающихся школы со второго класса. </w:t>
      </w:r>
      <w:r w:rsidR="007E01EC" w:rsidRPr="00050297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обучении. Сроки проведения промежуточной аттестации определяются основной образовательной программой общего образования соответствующего уровня (индивидуальным учебным планом).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3.4. 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3.5. Промежуточная аттестация обучающихся осуществляется педагогическим работником, реализующим соответствующую часть 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программы, самостоятельно в форме годовой письменной работы (тест, диктант, изложение, сочинение, комплексная или контрольная 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работа)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3.6. 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3.7. Отметки за годовую письменную работу обучающихся фиксируются педагогическим работником в журнале успеваемости и дневнике обучающегося в сроки и порядке, предусмотренном</w:t>
      </w:r>
      <w:r w:rsidR="004F313B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118/51901/" w:history="1">
        <w:r w:rsidRPr="00050297">
          <w:rPr>
            <w:rFonts w:ascii="Times New Roman" w:hAnsi="Times New Roman" w:cs="Times New Roman"/>
            <w:sz w:val="28"/>
            <w:szCs w:val="28"/>
            <w:lang w:eastAsia="ru-RU"/>
          </w:rPr>
          <w:t>локальным нормативным актом</w:t>
        </w:r>
      </w:hyperlink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 3.8. Педагогический работник, осуществляющий промежуточную аттестацию, обеспечивает повторное написание письменной работы обучающимися, получившими неудовлетворительную оценку</w:t>
      </w:r>
      <w:r w:rsidR="00687036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3.9. 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одной письменной работы в день в начальной школе;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– двух письменных работ в день в средней и старшей школе.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3.10.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934853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3.11. 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</w:t>
      </w:r>
      <w:r w:rsidR="00934853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обучении в медицинской организации и учитываются в порядке, предусмотренном локальным нормативным актом школы.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3.14.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3.15.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</w:t>
      </w:r>
      <w:r w:rsidR="00A42BD8"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297">
        <w:rPr>
          <w:rFonts w:ascii="Times New Roman" w:hAnsi="Times New Roman" w:cs="Times New Roman"/>
          <w:sz w:val="28"/>
          <w:szCs w:val="28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4. Промежуточная и государственная итоговая аттестация экстернов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4.1. 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4.2. 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4.3. 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4.4. 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4.5.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 приказом о зачислении экстерна.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Государственная итоговая аттестация экстернов осуществляется в порядке, установленном законодательством.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4.6. 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 4.7.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4.8. 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4.9. 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</w:t>
      </w:r>
      <w:proofErr w:type="gramStart"/>
      <w:r w:rsidRPr="00050297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4.10.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050297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>5. Ликвидация академической задолженности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5.1. 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5.2. Обучающиеся и экстерны обязаны ликвидировать академическую задолженность по учебным предметам, курсам, дисциплинам (модулям) в установленные сроки.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5.3. Для проведения промежуточной аттестации во второй раз приказом директора школы создается комиссия, которая формируется по предметному принципу из не менее трех педагогических работников. Персональный состав комиссии утверждается приказом.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5.4.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5.5. 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Положительные результаты ликвидации академической задолженности обучающихся фиксируются ответственным педагогическим работником в журнале успеваемости в порядке, предусмотренном настоящим Положением.</w:t>
      </w:r>
    </w:p>
    <w:p w:rsidR="00764D87" w:rsidRPr="00050297" w:rsidRDefault="00627BBC" w:rsidP="0076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 5.6.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</w:t>
      </w:r>
      <w:r w:rsidR="00764D87" w:rsidRPr="00764D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D87" w:rsidRPr="00050297">
        <w:rPr>
          <w:rFonts w:ascii="Times New Roman" w:hAnsi="Times New Roman" w:cs="Times New Roman"/>
          <w:sz w:val="28"/>
          <w:szCs w:val="28"/>
          <w:lang w:eastAsia="ru-RU"/>
        </w:rPr>
        <w:t>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27BBC" w:rsidRPr="00050297" w:rsidRDefault="00627BBC" w:rsidP="00050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297">
        <w:rPr>
          <w:rFonts w:ascii="Times New Roman" w:hAnsi="Times New Roman" w:cs="Times New Roman"/>
          <w:sz w:val="28"/>
          <w:szCs w:val="28"/>
          <w:lang w:eastAsia="ru-RU"/>
        </w:rPr>
        <w:t xml:space="preserve">         5.7. Экстерны, не ликвидировавшие в установленные сроки академической задолженности, могут быть приняты для продолжения обучения в школу при наличии свободных мест для приема в порядке, предусмотренном локальными нормативными актами школы.</w:t>
      </w:r>
    </w:p>
    <w:p w:rsidR="00627BBC" w:rsidRPr="00050297" w:rsidRDefault="00627BBC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2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50297" w:rsidRPr="00050297" w:rsidRDefault="00050297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50297" w:rsidRPr="00050297" w:rsidRDefault="00050297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50297" w:rsidRPr="00050297" w:rsidRDefault="00050297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69A6" w:rsidRPr="00050297" w:rsidRDefault="00A569A6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108" w:rsidRPr="00050297" w:rsidRDefault="00941108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7BBC" w:rsidRPr="00050297" w:rsidRDefault="00627BBC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2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</w:t>
      </w:r>
    </w:p>
    <w:p w:rsidR="00627BBC" w:rsidRPr="00050297" w:rsidRDefault="00627BBC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2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положению о формах, периодичности</w:t>
      </w:r>
    </w:p>
    <w:p w:rsidR="00627BBC" w:rsidRPr="00050297" w:rsidRDefault="00627BBC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2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порядке текущего контроля успеваемости</w:t>
      </w:r>
    </w:p>
    <w:p w:rsidR="00627BBC" w:rsidRPr="00050297" w:rsidRDefault="00627BBC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2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промежуточной аттестации обучающихся</w:t>
      </w:r>
    </w:p>
    <w:p w:rsidR="004F313B" w:rsidRPr="00050297" w:rsidRDefault="004F313B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2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бланке школы</w:t>
      </w:r>
    </w:p>
    <w:p w:rsidR="00627BBC" w:rsidRPr="00050297" w:rsidRDefault="00627BBC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2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27BBC" w:rsidRPr="00050297" w:rsidTr="003353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849" w:rsidRPr="00050297" w:rsidRDefault="00912849" w:rsidP="00050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СПРАВКА</w:t>
            </w:r>
          </w:p>
          <w:p w:rsidR="00912849" w:rsidRPr="00050297" w:rsidRDefault="00912849" w:rsidP="00050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FF435E" w:rsidRPr="00FF435E" w:rsidRDefault="00FF435E" w:rsidP="00FF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FF435E" w:rsidRDefault="00FF435E" w:rsidP="00FF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FF435E" w:rsidRPr="00FF435E" w:rsidRDefault="00FF435E" w:rsidP="00FF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49" w:rsidRDefault="00FF435E" w:rsidP="00FF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</w:t>
            </w:r>
            <w:r w:rsidRPr="00F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прошел(а) </w:t>
            </w:r>
            <w:r w:rsidRPr="00F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ромежуточную аттестацию за __ класс</w:t>
            </w:r>
            <w:r w:rsidRPr="00F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овной образовательной программе основного (среднего) </w:t>
            </w:r>
            <w:r w:rsidRPr="00F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 МБОУ «Кочкуровская СОШ».</w:t>
            </w:r>
          </w:p>
          <w:p w:rsidR="00FF435E" w:rsidRDefault="00FF435E" w:rsidP="000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35E" w:rsidRDefault="00FF435E" w:rsidP="0005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35E" w:rsidRPr="00050297" w:rsidRDefault="00FF435E" w:rsidP="0005029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74"/>
              <w:gridCol w:w="2694"/>
              <w:gridCol w:w="1159"/>
            </w:tblGrid>
            <w:tr w:rsidR="00912849" w:rsidRPr="00050297" w:rsidTr="00DD2D5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№ </w:t>
                  </w:r>
                </w:p>
                <w:p w:rsidR="00912849" w:rsidRPr="00050297" w:rsidRDefault="00912849" w:rsidP="0005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Учебный предмет, курс, дисциплина (модуль)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Количество часов по </w:t>
                  </w:r>
                </w:p>
                <w:p w:rsidR="00912849" w:rsidRPr="00050297" w:rsidRDefault="00912849" w:rsidP="0005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учебному плану </w:t>
                  </w:r>
                </w:p>
                <w:p w:rsidR="00912849" w:rsidRPr="00050297" w:rsidRDefault="00912849" w:rsidP="0005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(индивидуальному </w:t>
                  </w:r>
                </w:p>
                <w:p w:rsidR="00912849" w:rsidRPr="00050297" w:rsidRDefault="00912849" w:rsidP="0005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br/>
                    <w:t>учебному плану)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Отметка</w:t>
                  </w:r>
                </w:p>
              </w:tc>
            </w:tr>
            <w:tr w:rsidR="00912849" w:rsidRPr="00050297" w:rsidTr="00DD2D5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1. 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12849" w:rsidRPr="00050297" w:rsidTr="00DD2D5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2. 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12849" w:rsidRPr="00050297" w:rsidTr="00DD2D5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3. 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12849" w:rsidRPr="00050297" w:rsidTr="00DD2D5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4. 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12849" w:rsidRPr="00050297" w:rsidTr="00DD2D5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5. 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12849" w:rsidRPr="00050297" w:rsidTr="00DD2D5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849" w:rsidRPr="00050297" w:rsidRDefault="00912849" w:rsidP="00050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Академическая задолженность по учебным предметам, курсам, дисциплинам (модулям):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1"/>
            </w:tblGrid>
            <w:tr w:rsidR="00912849" w:rsidRPr="00050297" w:rsidTr="00DD2D5B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12849" w:rsidRPr="00050297" w:rsidTr="00DD2D5B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849" w:rsidRPr="00050297" w:rsidRDefault="00912849" w:rsidP="0005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050297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27BBC" w:rsidRPr="00050297" w:rsidRDefault="00627BBC" w:rsidP="0005029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627BBC" w:rsidRPr="00050297" w:rsidRDefault="00627BBC" w:rsidP="0005029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220"/>
        <w:gridCol w:w="1321"/>
        <w:gridCol w:w="220"/>
        <w:gridCol w:w="3021"/>
      </w:tblGrid>
      <w:tr w:rsidR="00627BBC" w:rsidRPr="00050297" w:rsidTr="003353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 </w:t>
            </w:r>
            <w:r w:rsidRPr="000502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МБОУ «Кочкуровская СОШ»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27BBC" w:rsidRPr="00050297" w:rsidTr="003353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50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627BBC" w:rsidRPr="00050297" w:rsidTr="003353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BBC" w:rsidRPr="00050297" w:rsidRDefault="00627BBC" w:rsidP="0005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BBC" w:rsidRPr="00050297" w:rsidRDefault="00627BBC" w:rsidP="0005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02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М.П.</w:t>
      </w:r>
    </w:p>
    <w:sectPr w:rsidR="00627BBC" w:rsidRPr="00050297" w:rsidSect="009411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9E"/>
    <w:rsid w:val="00050297"/>
    <w:rsid w:val="00443D62"/>
    <w:rsid w:val="004F313B"/>
    <w:rsid w:val="00567E2B"/>
    <w:rsid w:val="005D6C9E"/>
    <w:rsid w:val="00627BBC"/>
    <w:rsid w:val="006713BE"/>
    <w:rsid w:val="00687036"/>
    <w:rsid w:val="00755951"/>
    <w:rsid w:val="00764D87"/>
    <w:rsid w:val="007E01EC"/>
    <w:rsid w:val="00861A0D"/>
    <w:rsid w:val="00902A81"/>
    <w:rsid w:val="00912849"/>
    <w:rsid w:val="00934853"/>
    <w:rsid w:val="00941108"/>
    <w:rsid w:val="00A42BD8"/>
    <w:rsid w:val="00A569A6"/>
    <w:rsid w:val="00C74E8C"/>
    <w:rsid w:val="00D06919"/>
    <w:rsid w:val="00D4324C"/>
    <w:rsid w:val="00E16548"/>
    <w:rsid w:val="00E57D15"/>
    <w:rsid w:val="00ED6AC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7B88A-4744-4857-BF94-3B258A6E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DBCF-05EE-43F0-A426-614C0790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2021-01-27T20:11:00Z</dcterms:created>
  <dcterms:modified xsi:type="dcterms:W3CDTF">2021-02-19T12:25:00Z</dcterms:modified>
</cp:coreProperties>
</file>