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A0" w:rsidRPr="00023FA0" w:rsidRDefault="007E346C" w:rsidP="00023F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детскому саду</w:t>
      </w:r>
      <w:r w:rsidR="00023FA0" w:rsidRPr="00023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работать по новым санитарным правилам</w:t>
      </w:r>
    </w:p>
    <w:p w:rsidR="00023FA0" w:rsidRPr="00023FA0" w:rsidRDefault="00023FA0" w:rsidP="0071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работу в первом полугодии по новым санитарным правилам – их приняли для профилактики </w:t>
      </w:r>
      <w:proofErr w:type="spellStart"/>
      <w:r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Создайте безопасные условия в помещениях, организуйте термометрию. Измените порядок работы с детьми и подчиненными. Полный список ограничительных мер и как их применять, смотрите в рекомендации. Там же – образцы документов, которые нужны в особых условиях. </w:t>
      </w:r>
    </w:p>
    <w:p w:rsidR="00023FA0" w:rsidRDefault="00023FA0" w:rsidP="007138C9">
      <w:pPr>
        <w:pStyle w:val="2"/>
        <w:shd w:val="clear" w:color="auto" w:fill="FFFFFF"/>
        <w:spacing w:before="0"/>
        <w:jc w:val="center"/>
      </w:pPr>
      <w:r>
        <w:rPr>
          <w:rStyle w:val="a4"/>
          <w:b/>
          <w:bCs/>
        </w:rPr>
        <w:t>Как организовать работу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>Чтобы начать работу по новым правилам, издайте приказ.</w:t>
      </w:r>
      <w:r w:rsidR="007138C9">
        <w:t xml:space="preserve"> </w:t>
      </w:r>
      <w:r>
        <w:t xml:space="preserve">Оповестите родителей и </w:t>
      </w:r>
      <w:proofErr w:type="spellStart"/>
      <w:r>
        <w:t>Роспотребн</w:t>
      </w:r>
      <w:bookmarkStart w:id="0" w:name="_GoBack"/>
      <w:bookmarkEnd w:id="0"/>
      <w:r>
        <w:t>адзор</w:t>
      </w:r>
      <w:proofErr w:type="spellEnd"/>
      <w:r>
        <w:t>.</w:t>
      </w:r>
    </w:p>
    <w:p w:rsidR="00023FA0" w:rsidRDefault="00023FA0" w:rsidP="007138C9">
      <w:pPr>
        <w:pStyle w:val="3"/>
        <w:shd w:val="clear" w:color="auto" w:fill="FFFFFF"/>
        <w:spacing w:before="0"/>
        <w:jc w:val="both"/>
      </w:pPr>
      <w:r>
        <w:rPr>
          <w:rStyle w:val="a4"/>
          <w:b/>
          <w:bCs/>
        </w:rPr>
        <w:t>Издайте приказ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>Приказ составьте в свободной форме. Определите в нем порядок работы. В преамбуле укажите реквизиты новых санитарных правил, а в тексте – поручения работникам. Назначьте ответственного за контроль выполнения противоэпидемических мероприятий. В детском саду издайте приказ летом, в школе – накануне нового учебного года. Скачайте готовый образец.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rPr>
          <w:rStyle w:val="a4"/>
        </w:rPr>
        <w:t>Образцы приказов об организации работы по новым санитарным правилам</w:t>
      </w:r>
    </w:p>
    <w:p w:rsidR="00023FA0" w:rsidRDefault="00023FA0" w:rsidP="007138C9">
      <w:pPr>
        <w:pStyle w:val="3"/>
        <w:shd w:val="clear" w:color="auto" w:fill="FFFFFF"/>
        <w:jc w:val="both"/>
      </w:pPr>
      <w:r>
        <w:rPr>
          <w:rStyle w:val="a4"/>
          <w:b/>
          <w:bCs/>
        </w:rPr>
        <w:t xml:space="preserve">Оповестите родителей и </w:t>
      </w:r>
      <w:proofErr w:type="spellStart"/>
      <w:r>
        <w:rPr>
          <w:rStyle w:val="a4"/>
          <w:b/>
          <w:bCs/>
        </w:rPr>
        <w:t>Роспотребнадзор</w:t>
      </w:r>
      <w:proofErr w:type="spellEnd"/>
    </w:p>
    <w:p w:rsidR="007138C9" w:rsidRDefault="00023FA0" w:rsidP="007138C9">
      <w:pPr>
        <w:pStyle w:val="a5"/>
        <w:shd w:val="clear" w:color="auto" w:fill="FFFFFF"/>
        <w:spacing w:before="0" w:beforeAutospacing="0" w:after="0" w:afterAutospacing="0"/>
        <w:jc w:val="both"/>
      </w:pPr>
      <w:r>
        <w:t>Сообщите родителям о начале и режиме работы образовательной организации. Разместите сведения на официальном сайте. Поручите заместителям разослать их родителям через мессенджеры или электронный журнал. Объясните, что возможны изменения, которые зависят от санитарной обстановки в регионе. Попросите регулярно проверять сайт детского сада или школы, чтобы не пропустить ничего важного. Обратите внимание родителей, что они должны представить медицинское заключение об отсутствии противопоказаний к пребыванию в образовательной организации, если ребенок болел COVID-19 или контактировал с заболевшим (</w:t>
      </w:r>
      <w:hyperlink r:id="rId5" w:anchor="/document/99/565231806/XA00M922N3/" w:history="1">
        <w:r>
          <w:rPr>
            <w:rStyle w:val="a3"/>
            <w:rFonts w:eastAsiaTheme="majorEastAsia"/>
          </w:rPr>
          <w:t>п. 2.6 СП 3.1/2.4.3598-20</w:t>
        </w:r>
      </w:hyperlink>
      <w:r>
        <w:t>). В детсаду дополнительно предупредите, что потребуется справка о состоянии здоровья ребенка, который не приходил больше пяти дней (</w:t>
      </w:r>
      <w:hyperlink r:id="rId6" w:anchor="/document/99/499023522/XA00MBQ2NN/" w:history="1">
        <w:r>
          <w:rPr>
            <w:rStyle w:val="a3"/>
            <w:rFonts w:eastAsiaTheme="majorEastAsia"/>
          </w:rPr>
          <w:t>п. 11.3 СанПиН детского сада</w:t>
        </w:r>
      </w:hyperlink>
      <w:r>
        <w:t>).</w:t>
      </w:r>
    </w:p>
    <w:p w:rsidR="00023FA0" w:rsidRDefault="00023FA0" w:rsidP="007138C9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Уведомите местный </w:t>
      </w:r>
      <w:proofErr w:type="spellStart"/>
      <w:r>
        <w:t>Роспотребнадзор</w:t>
      </w:r>
      <w:proofErr w:type="spellEnd"/>
      <w:r>
        <w:t xml:space="preserve"> об открытии образовательной организации не менее чем за один рабочий день (</w:t>
      </w:r>
      <w:hyperlink r:id="rId7" w:anchor="/document/99/565231806/XA00M2U2M0/" w:history="1">
        <w:r>
          <w:rPr>
            <w:rStyle w:val="a3"/>
            <w:rFonts w:eastAsiaTheme="majorEastAsia"/>
          </w:rPr>
          <w:t>п. 1.4 СП 3.1/2.4.3598-20</w:t>
        </w:r>
      </w:hyperlink>
      <w:r>
        <w:t>). Типовой формы уведомления нет, составьте его в свободном виде и оформите на официальном бланке. В уведомлении пропишите планируемый срок открытия, данные об образовательной организации – наименование, место осуществления и виды деятельности, контактные данные, количество работников и детей. В конце укажите должность и распишитесь. Скачайте готовый образец документа.</w:t>
      </w:r>
    </w:p>
    <w:p w:rsidR="007138C9" w:rsidRDefault="007138C9" w:rsidP="007138C9">
      <w:pPr>
        <w:pStyle w:val="a5"/>
        <w:shd w:val="clear" w:color="auto" w:fill="FFFFFF"/>
        <w:spacing w:before="0" w:beforeAutospacing="0" w:after="0" w:afterAutospacing="0"/>
        <w:jc w:val="both"/>
      </w:pPr>
    </w:p>
    <w:p w:rsidR="00023FA0" w:rsidRDefault="00023FA0" w:rsidP="007138C9">
      <w:pPr>
        <w:pStyle w:val="2"/>
        <w:shd w:val="clear" w:color="auto" w:fill="FFFFFF"/>
        <w:spacing w:before="0"/>
        <w:jc w:val="both"/>
      </w:pPr>
      <w:r>
        <w:rPr>
          <w:rStyle w:val="a4"/>
          <w:b/>
          <w:bCs/>
        </w:rPr>
        <w:t>Какие условия создать в помещениях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>Распорядитесь создать особые условия в общих помещениях, кабинетах для детей и работников.</w:t>
      </w:r>
      <w:r w:rsidR="007138C9">
        <w:t xml:space="preserve"> </w:t>
      </w:r>
      <w:r>
        <w:t>Установите при входе в здание, в обеденном зале и санузлах дозаторы с антисептиками для рук (</w:t>
      </w:r>
      <w:proofErr w:type="spellStart"/>
      <w:r w:rsidR="00DD23AC">
        <w:fldChar w:fldCharType="begin"/>
      </w:r>
      <w:r>
        <w:instrText xml:space="preserve"> HYPERLINK "https://vip.1obraz.ru/" \l "/document/99/565231806/ZAP2A123EL/" \o "" </w:instrText>
      </w:r>
      <w:r w:rsidR="00DD23AC">
        <w:fldChar w:fldCharType="separate"/>
      </w:r>
      <w:r>
        <w:rPr>
          <w:rStyle w:val="a3"/>
          <w:rFonts w:eastAsiaTheme="majorEastAsia"/>
        </w:rPr>
        <w:t>абз</w:t>
      </w:r>
      <w:proofErr w:type="spellEnd"/>
      <w:r>
        <w:rPr>
          <w:rStyle w:val="a3"/>
          <w:rFonts w:eastAsiaTheme="majorEastAsia"/>
        </w:rPr>
        <w:t>. 3 п. 2.3 СП 3.1/2.4.3598-20</w:t>
      </w:r>
      <w:r w:rsidR="00DD23AC">
        <w:fldChar w:fldCharType="end"/>
      </w:r>
      <w:r>
        <w:t>). В остальных помещениях расставьте дозаторы по своему усмотрению. Следите, чтобы они стояли на видном месте, например, рядом с мылом в санузлах. Вывесите возле дозатора сигнальную наклейку с инструкцией по использованию. Контролируйте, чтобы дозаторы всегда были наполнены (</w:t>
      </w:r>
      <w:proofErr w:type="spellStart"/>
      <w:r w:rsidR="00DD23AC">
        <w:fldChar w:fldCharType="begin"/>
      </w:r>
      <w:r>
        <w:instrText xml:space="preserve"> HYPERLINK "https://vip.1obraz.ru/" \l "/document/99/565231806/ZAP2S3K3OB/" \o "" </w:instrText>
      </w:r>
      <w:r w:rsidR="00DD23AC">
        <w:fldChar w:fldCharType="separate"/>
      </w:r>
      <w:r>
        <w:rPr>
          <w:rStyle w:val="a3"/>
          <w:rFonts w:eastAsiaTheme="majorEastAsia"/>
        </w:rPr>
        <w:t>абз</w:t>
      </w:r>
      <w:proofErr w:type="spellEnd"/>
      <w:r>
        <w:rPr>
          <w:rStyle w:val="a3"/>
          <w:rFonts w:eastAsiaTheme="majorEastAsia"/>
        </w:rPr>
        <w:t>. 6 п. 2.3 СП 3.1/2.4.3598-20</w:t>
      </w:r>
      <w:r w:rsidR="00DD23AC">
        <w:fldChar w:fldCharType="end"/>
      </w:r>
      <w:r>
        <w:t>).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rPr>
          <w:rStyle w:val="a4"/>
        </w:rPr>
        <w:t>Инструкция по использованию антисептика</w:t>
      </w:r>
    </w:p>
    <w:p w:rsidR="00023FA0" w:rsidRDefault="00023FA0" w:rsidP="007138C9">
      <w:pPr>
        <w:pStyle w:val="a5"/>
        <w:shd w:val="clear" w:color="auto" w:fill="FFFFFF"/>
        <w:jc w:val="both"/>
      </w:pPr>
      <w:r>
        <w:lastRenderedPageBreak/>
        <w:t xml:space="preserve">Разместите в кабинетах для детей бактерицидные установки закрытого типа, например, </w:t>
      </w:r>
      <w:proofErr w:type="spellStart"/>
      <w:r>
        <w:t>рециркуляторы</w:t>
      </w:r>
      <w:proofErr w:type="spellEnd"/>
      <w:r>
        <w:t>. Проследите за их установкой. Правильно – по ходу основных потоков воздуха, настенно, на высоте 1,5–2 м от уровня пола, вблизи отопительных приборов (</w:t>
      </w:r>
      <w:hyperlink r:id="rId8" w:anchor="/document/97/105860/dfas2573g8/" w:history="1">
        <w:r>
          <w:rPr>
            <w:rStyle w:val="a3"/>
          </w:rPr>
          <w:t>п. 8.2 Р 3.5.1904-04</w:t>
        </w:r>
      </w:hyperlink>
      <w:r>
        <w:t>). В помещения для работников можете закупить облучатели открытого типа. Предварительно убедитесь, что помещения соответствуют ряду требований:</w:t>
      </w:r>
    </w:p>
    <w:p w:rsidR="00023FA0" w:rsidRDefault="00023FA0" w:rsidP="00713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внутренняя отделка выдерживает УФ-лучи;</w:t>
      </w:r>
    </w:p>
    <w:p w:rsidR="00023FA0" w:rsidRDefault="00023FA0" w:rsidP="00713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приточно-вытяжная или естественная вентиляция обеспечивает однократный воздухообмен за 15 минут;</w:t>
      </w:r>
    </w:p>
    <w:p w:rsidR="00023FA0" w:rsidRDefault="00023FA0" w:rsidP="00713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высота помещения – не менее 3 м;</w:t>
      </w:r>
    </w:p>
    <w:p w:rsidR="00023FA0" w:rsidRDefault="00023FA0" w:rsidP="00713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температура воздуха – не ниже 10 °С;</w:t>
      </w:r>
    </w:p>
    <w:p w:rsidR="00023FA0" w:rsidRDefault="00023FA0" w:rsidP="007138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относительная влажность – не выше 60–70 процентов.</w:t>
      </w:r>
    </w:p>
    <w:p w:rsidR="00023FA0" w:rsidRDefault="00023FA0" w:rsidP="007138C9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Применять облучатели закрытого типа можно, когда работников нет в помещении (п. </w:t>
      </w:r>
      <w:hyperlink r:id="rId9" w:anchor="/document/97/105860/dfasdymth1/" w:history="1">
        <w:r>
          <w:rPr>
            <w:rStyle w:val="a3"/>
          </w:rPr>
          <w:t>5.2</w:t>
        </w:r>
      </w:hyperlink>
      <w:r>
        <w:t xml:space="preserve"> и </w:t>
      </w:r>
      <w:hyperlink r:id="rId10" w:anchor="/document/97/105860/dfasa2d3wr/" w:history="1">
        <w:r>
          <w:rPr>
            <w:rStyle w:val="a3"/>
          </w:rPr>
          <w:t>5.5</w:t>
        </w:r>
      </w:hyperlink>
      <w:r>
        <w:t xml:space="preserve"> Р 3.5.1904-04).</w:t>
      </w:r>
    </w:p>
    <w:p w:rsidR="00023FA0" w:rsidRDefault="00023FA0" w:rsidP="007138C9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proofErr w:type="spellStart"/>
      <w:r>
        <w:t>медблоке</w:t>
      </w:r>
      <w:proofErr w:type="spellEnd"/>
      <w:r>
        <w:t xml:space="preserve"> выделите место под изолятор для детей с признаками инфекционных заболеваний, например, респираторных и кишечных (</w:t>
      </w:r>
      <w:proofErr w:type="spellStart"/>
      <w:r w:rsidR="00DD23AC">
        <w:fldChar w:fldCharType="begin"/>
      </w:r>
      <w:r>
        <w:instrText xml:space="preserve"> HYPERLINK "https://vip.1obraz.ru/" \l "/document/99/565231806/ZAP26NG3IH/" \o "" </w:instrText>
      </w:r>
      <w:r w:rsidR="00DD23AC">
        <w:fldChar w:fldCharType="separate"/>
      </w:r>
      <w:r>
        <w:rPr>
          <w:rStyle w:val="a3"/>
        </w:rPr>
        <w:t>абз</w:t>
      </w:r>
      <w:proofErr w:type="spellEnd"/>
      <w:r>
        <w:rPr>
          <w:rStyle w:val="a3"/>
        </w:rPr>
        <w:t>. 3 п. 2.2 СП 3.1/2.4.3598-20</w:t>
      </w:r>
      <w:r w:rsidR="00DD23AC">
        <w:fldChar w:fldCharType="end"/>
      </w:r>
      <w:r>
        <w:t>). Для этого отделите часть медицинского или процедурного кабинета ширмой. В изоляторе установите кушетку. Рядом с ней поставьте тумбочку или стул. Контролируйте, чтобы техперсонал промыл и продезинфицировал кушетку, стул или тумбочку после того, как больного ребенка заберут из изолятора.</w:t>
      </w:r>
    </w:p>
    <w:p w:rsidR="007138C9" w:rsidRDefault="007138C9" w:rsidP="007138C9">
      <w:pPr>
        <w:pStyle w:val="a5"/>
        <w:shd w:val="clear" w:color="auto" w:fill="FFFFFF"/>
        <w:spacing w:before="0" w:beforeAutospacing="0" w:after="0" w:afterAutospacing="0"/>
        <w:jc w:val="both"/>
      </w:pPr>
    </w:p>
    <w:p w:rsidR="00023FA0" w:rsidRDefault="00023FA0" w:rsidP="007138C9">
      <w:pPr>
        <w:pStyle w:val="2"/>
        <w:shd w:val="clear" w:color="auto" w:fill="FFFFFF"/>
        <w:spacing w:before="0"/>
        <w:jc w:val="both"/>
      </w:pPr>
      <w:r>
        <w:rPr>
          <w:rStyle w:val="a4"/>
          <w:b/>
          <w:bCs/>
        </w:rPr>
        <w:t>Как организовать термометрию детей, работников и посетителей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>Организуйте ежедневную термометрию детей, работников и посетителей при входе в здание образовательной организации (</w:t>
      </w:r>
      <w:hyperlink r:id="rId11" w:anchor="/document/99/564895985/XA00M3A2MS/" w:history="1">
        <w:r>
          <w:rPr>
            <w:rStyle w:val="a3"/>
          </w:rPr>
          <w:t>п. 1.6</w:t>
        </w:r>
      </w:hyperlink>
      <w:r>
        <w:t xml:space="preserve"> рекомендаций к </w:t>
      </w:r>
      <w:hyperlink r:id="rId12" w:anchor="/document/99/564895985/" w:history="1">
        <w:r>
          <w:rPr>
            <w:rStyle w:val="a3"/>
          </w:rPr>
          <w:t xml:space="preserve">письму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от 08.05.2020 № 02/8900-2020-24</w:t>
        </w:r>
      </w:hyperlink>
      <w:r>
        <w:t xml:space="preserve">, </w:t>
      </w:r>
      <w:hyperlink r:id="rId13" w:anchor="/document/99/565231806/XA00M6C2MG/" w:history="1">
        <w:r>
          <w:rPr>
            <w:rStyle w:val="a3"/>
          </w:rPr>
          <w:t>п. 2.2 СП 3.1/2.4.3598-20</w:t>
        </w:r>
      </w:hyperlink>
      <w:r>
        <w:t>). Поручите проводить ее медработнику и ответственному за охрану труда. Разъясните, что можно применять любой термометр, который есть в наличии: ртутный, электронный, бесконтактный. Обеспечьте условия, чтобы избежать скопления людей.</w:t>
      </w:r>
    </w:p>
    <w:p w:rsidR="00023FA0" w:rsidRDefault="00023FA0" w:rsidP="007138C9">
      <w:pPr>
        <w:pStyle w:val="3"/>
        <w:shd w:val="clear" w:color="auto" w:fill="FFFFFF"/>
        <w:spacing w:before="0"/>
        <w:jc w:val="both"/>
      </w:pPr>
      <w:r>
        <w:t>Внимание</w:t>
      </w:r>
    </w:p>
    <w:p w:rsidR="00023FA0" w:rsidRDefault="00023FA0" w:rsidP="007138C9">
      <w:pPr>
        <w:pStyle w:val="incut-v4title"/>
        <w:shd w:val="clear" w:color="auto" w:fill="FFFFFF"/>
        <w:spacing w:before="0" w:beforeAutospacing="0"/>
        <w:jc w:val="both"/>
      </w:pPr>
      <w:r>
        <w:t xml:space="preserve">Оповестите о выявленном больном местный </w:t>
      </w:r>
      <w:proofErr w:type="spellStart"/>
      <w:r>
        <w:t>Роспотребнадзор</w:t>
      </w:r>
      <w:proofErr w:type="spellEnd"/>
      <w:r w:rsidR="007138C9">
        <w:t xml:space="preserve">. </w:t>
      </w:r>
      <w:r>
        <w:t xml:space="preserve">Если в результате термометрии медик и ответственный выявят больного ребенка, работника или посетителя, поручите им проинформировать о случае заболевания территориальный отдел </w:t>
      </w:r>
      <w:proofErr w:type="spellStart"/>
      <w:r>
        <w:t>Роспотребнадзора</w:t>
      </w:r>
      <w:proofErr w:type="spellEnd"/>
      <w:r>
        <w:t>. Для этого можно позвонить в ведомство по телефону и направить экстренное извещение в течение двух часов с момента выявления больного (</w:t>
      </w:r>
      <w:hyperlink r:id="rId14" w:anchor="/document/99/565231806/XA00M6C2MG/" w:history="1">
        <w:r>
          <w:rPr>
            <w:rStyle w:val="a3"/>
          </w:rPr>
          <w:t>п. 2.2 СП 3.1/2.4.3598-2</w:t>
        </w:r>
      </w:hyperlink>
      <w:r>
        <w:t>).</w:t>
      </w:r>
    </w:p>
    <w:p w:rsidR="00023FA0" w:rsidRDefault="00023FA0" w:rsidP="007138C9">
      <w:pPr>
        <w:pStyle w:val="3"/>
        <w:shd w:val="clear" w:color="auto" w:fill="FFFFFF"/>
        <w:spacing w:before="0"/>
        <w:jc w:val="both"/>
      </w:pPr>
      <w:r>
        <w:rPr>
          <w:rStyle w:val="a4"/>
          <w:b/>
          <w:bCs/>
        </w:rPr>
        <w:t>Термометрия детей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 xml:space="preserve">«Усиленный утренний фильтр» детей поручите проводить медработнику. Он должен визуально осмотреть каждого ребенка, опросить родителей о его самочувствии и не допускать детей с признаками заболевания и температурой 37,1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и выше. В круглосуточных садах и школах вечером проводите повторный «фильтр». В организациях с обычным режимом работы второй раз температуру можно не измерять. Однако повторная термометрия, </w:t>
      </w:r>
      <w:proofErr w:type="gramStart"/>
      <w:r>
        <w:t>например</w:t>
      </w:r>
      <w:proofErr w:type="gramEnd"/>
      <w:r>
        <w:t> в обед, позволяет обнаружить заболевшего ребенка, у которого утром не было признаков заболевания. В таком случае немедленно переведите его в изолятор, а затем передайте родителям или бригаде скорой помощи (</w:t>
      </w:r>
      <w:hyperlink r:id="rId15" w:anchor="/document/99/565231806/XA00M6C2MG/" w:history="1">
        <w:r>
          <w:rPr>
            <w:rStyle w:val="a3"/>
          </w:rPr>
          <w:t>п. 2.2 СП 3.1/2.4.3598-20</w:t>
        </w:r>
      </w:hyperlink>
      <w:r>
        <w:t>). Случай заболевания зафиксируйте в журнале.</w:t>
      </w:r>
    </w:p>
    <w:p w:rsidR="00023FA0" w:rsidRDefault="007138C9" w:rsidP="007138C9">
      <w:pPr>
        <w:pStyle w:val="3"/>
        <w:shd w:val="clear" w:color="auto" w:fill="FFFFFF"/>
        <w:spacing w:before="0"/>
        <w:jc w:val="both"/>
      </w:pPr>
      <w:r>
        <w:rPr>
          <w:rStyle w:val="a4"/>
          <w:b/>
          <w:bCs/>
        </w:rPr>
        <w:t>Т</w:t>
      </w:r>
      <w:r w:rsidR="00023FA0">
        <w:rPr>
          <w:rStyle w:val="a4"/>
          <w:b/>
          <w:bCs/>
        </w:rPr>
        <w:t>ермометрия работников и посетителей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 xml:space="preserve">Поручите ответственному за охрану труда измерять температуру каждому работнику и посетителю один раз утром. Если детский сад и школа круглосуточные, то два раза – </w:t>
      </w:r>
      <w:r>
        <w:lastRenderedPageBreak/>
        <w:t>утром и вечером. Здоровых подчиненных можно допускать к работе. Сотрудников и посетителей с температурой 37,1</w:t>
      </w:r>
      <w:r>
        <w:rPr>
          <w:vertAlign w:val="superscript"/>
        </w:rPr>
        <w:t>о</w:t>
      </w:r>
      <w:r>
        <w:t>С и выше, другими признаками респираторного заболевания – направлять в лечебное учреждение. Данные о выявленном больном заносите в журнал учета. Составьте его в свободной форме, так как требований нет. Используйте готовый образец журнала.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rPr>
          <w:rStyle w:val="a4"/>
        </w:rPr>
        <w:t>Образец</w:t>
      </w:r>
    </w:p>
    <w:p w:rsidR="00023FA0" w:rsidRDefault="00023FA0" w:rsidP="007138C9">
      <w:pPr>
        <w:pStyle w:val="2"/>
        <w:shd w:val="clear" w:color="auto" w:fill="FFFFFF"/>
        <w:spacing w:before="0"/>
        <w:jc w:val="both"/>
      </w:pPr>
      <w:r>
        <w:rPr>
          <w:rStyle w:val="a4"/>
          <w:b/>
          <w:bCs/>
        </w:rPr>
        <w:t>Что изменить в работе с детьми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 xml:space="preserve">Для профилактики </w:t>
      </w:r>
      <w:proofErr w:type="spellStart"/>
      <w:r>
        <w:t>коронавируса</w:t>
      </w:r>
      <w:proofErr w:type="spellEnd"/>
      <w:r>
        <w:t xml:space="preserve"> по-новому организуйте работу с детьми. Руководствуйтесь требованиями санитарных правил, рекомендациями </w:t>
      </w:r>
      <w:proofErr w:type="spellStart"/>
      <w:r>
        <w:t>Роспотребнадзора</w:t>
      </w:r>
      <w:proofErr w:type="spellEnd"/>
      <w:r>
        <w:t>.</w:t>
      </w:r>
    </w:p>
    <w:p w:rsidR="00023FA0" w:rsidRDefault="00023FA0" w:rsidP="007138C9">
      <w:pPr>
        <w:pStyle w:val="3"/>
        <w:shd w:val="clear" w:color="auto" w:fill="FFFFFF"/>
        <w:spacing w:before="0"/>
        <w:jc w:val="both"/>
      </w:pPr>
      <w:r>
        <w:rPr>
          <w:rStyle w:val="a4"/>
          <w:b/>
          <w:bCs/>
        </w:rPr>
        <w:t>В детском саду</w:t>
      </w:r>
    </w:p>
    <w:p w:rsidR="007138C9" w:rsidRDefault="00023FA0" w:rsidP="007138C9">
      <w:pPr>
        <w:pStyle w:val="a5"/>
        <w:shd w:val="clear" w:color="auto" w:fill="FFFFFF"/>
        <w:spacing w:before="0" w:beforeAutospacing="0" w:after="0" w:afterAutospacing="0"/>
        <w:jc w:val="both"/>
      </w:pPr>
      <w:r>
        <w:t>Ограничьте контакты между</w:t>
      </w:r>
      <w:r>
        <w:rPr>
          <w:rStyle w:val="a4"/>
        </w:rPr>
        <w:t xml:space="preserve"> </w:t>
      </w:r>
      <w:r>
        <w:t>воспитанниками разных групп. Для этого поручите проводить все занятия в групповой ячейке, закрепленной за группой, а при благоприятных погодных условиях – на улице (</w:t>
      </w:r>
      <w:proofErr w:type="spellStart"/>
      <w:r w:rsidR="00DD23AC">
        <w:fldChar w:fldCharType="begin"/>
      </w:r>
      <w:r>
        <w:instrText xml:space="preserve"> HYPERLINK "https://vip.1obraz.ru/" \l "/document/99/565231806/XA00M5O2MC/" \o "" </w:instrText>
      </w:r>
      <w:r w:rsidR="00DD23AC">
        <w:fldChar w:fldCharType="separate"/>
      </w:r>
      <w:r>
        <w:rPr>
          <w:rStyle w:val="a3"/>
          <w:rFonts w:eastAsiaTheme="majorEastAsia"/>
        </w:rPr>
        <w:t>абз</w:t>
      </w:r>
      <w:proofErr w:type="spellEnd"/>
      <w:r>
        <w:rPr>
          <w:rStyle w:val="a3"/>
          <w:rFonts w:eastAsiaTheme="majorEastAsia"/>
        </w:rPr>
        <w:t>. 1 п. 3.1 СП 3.1/2.4.3598-20</w:t>
      </w:r>
      <w:r w:rsidR="00DD23AC">
        <w:fldChar w:fldCharType="end"/>
      </w:r>
      <w:r>
        <w:t xml:space="preserve">). Не разрешайте воспитателям объединять детей в одну группу, в том числе в конце дня. Предупредите, что при использовании спортзала и музыкального зала после каждого занятия надо проводить влажную уборку с применением </w:t>
      </w:r>
      <w:proofErr w:type="spellStart"/>
      <w:r>
        <w:t>дезсредств</w:t>
      </w:r>
      <w:proofErr w:type="spellEnd"/>
      <w:r>
        <w:t xml:space="preserve"> (</w:t>
      </w:r>
      <w:proofErr w:type="spellStart"/>
      <w:r w:rsidR="00DD23AC">
        <w:fldChar w:fldCharType="begin"/>
      </w:r>
      <w:r>
        <w:instrText xml:space="preserve"> HYPERLINK "https://vip.1obraz.ru/" \l "/document/99/565231806/ZAP2FR23K8/" \o "" </w:instrText>
      </w:r>
      <w:r w:rsidR="00DD23AC">
        <w:fldChar w:fldCharType="separate"/>
      </w:r>
      <w:r>
        <w:rPr>
          <w:rStyle w:val="a3"/>
          <w:rFonts w:eastAsiaTheme="majorEastAsia"/>
        </w:rPr>
        <w:t>абз</w:t>
      </w:r>
      <w:proofErr w:type="spellEnd"/>
      <w:r>
        <w:rPr>
          <w:rStyle w:val="a3"/>
          <w:rFonts w:eastAsiaTheme="majorEastAsia"/>
        </w:rPr>
        <w:t>. 2 п. 3.1 СП 3.1/2.4.3598-20</w:t>
      </w:r>
      <w:r w:rsidR="00DD23AC">
        <w:fldChar w:fldCharType="end"/>
      </w:r>
      <w:r>
        <w:t>). Об этом воспитатели должны уведомлять техперсонал.</w:t>
      </w:r>
    </w:p>
    <w:p w:rsidR="00023FA0" w:rsidRDefault="00023FA0" w:rsidP="007138C9">
      <w:pPr>
        <w:pStyle w:val="a5"/>
        <w:shd w:val="clear" w:color="auto" w:fill="FFFFFF"/>
        <w:spacing w:before="0" w:beforeAutospacing="0" w:after="0" w:afterAutospacing="0"/>
        <w:jc w:val="both"/>
      </w:pPr>
      <w:r>
        <w:t>Оставьте свободное посещение детского сада. Если родители не готовы приводить детей, попросите их написать заявление (</w:t>
      </w:r>
      <w:hyperlink r:id="rId16" w:anchor="/document/99/564950926/" w:history="1">
        <w:r>
          <w:rPr>
            <w:rStyle w:val="a3"/>
            <w:rFonts w:eastAsiaTheme="majorEastAsia"/>
          </w:rPr>
          <w:t xml:space="preserve">письмо </w:t>
        </w:r>
        <w:proofErr w:type="spellStart"/>
        <w:r>
          <w:rPr>
            <w:rStyle w:val="a3"/>
            <w:rFonts w:eastAsiaTheme="majorEastAsia"/>
          </w:rPr>
          <w:t>Минпросвещения</w:t>
        </w:r>
        <w:proofErr w:type="spellEnd"/>
        <w:r>
          <w:rPr>
            <w:rStyle w:val="a3"/>
            <w:rFonts w:eastAsiaTheme="majorEastAsia"/>
          </w:rPr>
          <w:t xml:space="preserve"> от 12.05.2020 № ВБ-1007/03</w:t>
        </w:r>
      </w:hyperlink>
      <w:r>
        <w:t>). Используйте форму, которую составили в конце марта. Смотрите образец.</w:t>
      </w:r>
    </w:p>
    <w:p w:rsidR="00023FA0" w:rsidRDefault="00023FA0" w:rsidP="007138C9">
      <w:pPr>
        <w:pStyle w:val="a5"/>
        <w:shd w:val="clear" w:color="auto" w:fill="FFFFFF"/>
        <w:jc w:val="both"/>
      </w:pPr>
      <w:r>
        <w:rPr>
          <w:rStyle w:val="a4"/>
        </w:rPr>
        <w:t>Образец</w:t>
      </w:r>
    </w:p>
    <w:p w:rsidR="007138C9" w:rsidRDefault="00023FA0" w:rsidP="007138C9">
      <w:pPr>
        <w:pStyle w:val="2"/>
        <w:shd w:val="clear" w:color="auto" w:fill="FFFFFF"/>
        <w:spacing w:before="0"/>
        <w:jc w:val="both"/>
        <w:rPr>
          <w:rStyle w:val="a4"/>
          <w:b/>
          <w:bCs/>
        </w:rPr>
      </w:pPr>
      <w:r>
        <w:rPr>
          <w:rStyle w:val="a4"/>
          <w:b/>
          <w:bCs/>
        </w:rPr>
        <w:t>Что поменять в работе с подчиненными</w:t>
      </w:r>
    </w:p>
    <w:p w:rsidR="00023FA0" w:rsidRDefault="00023FA0" w:rsidP="007138C9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38C9">
        <w:rPr>
          <w:rFonts w:ascii="Times New Roman" w:hAnsi="Times New Roman" w:cs="Times New Roman"/>
          <w:b w:val="0"/>
          <w:color w:val="auto"/>
          <w:sz w:val="24"/>
          <w:szCs w:val="24"/>
        </w:rPr>
        <w:t>Обеспечьте подчиненным безопасные условия труда. Для этого соблюдайте новые санитарные правила и требования санитарной безопасности.</w:t>
      </w:r>
    </w:p>
    <w:p w:rsidR="007138C9" w:rsidRDefault="007138C9" w:rsidP="007138C9">
      <w:pPr>
        <w:pStyle w:val="3"/>
        <w:shd w:val="clear" w:color="auto" w:fill="FFFFFF"/>
        <w:spacing w:before="0"/>
        <w:jc w:val="both"/>
        <w:rPr>
          <w:rStyle w:val="a4"/>
          <w:b/>
          <w:bCs/>
        </w:rPr>
      </w:pPr>
    </w:p>
    <w:p w:rsidR="00023FA0" w:rsidRDefault="00023FA0" w:rsidP="007138C9">
      <w:pPr>
        <w:pStyle w:val="3"/>
        <w:shd w:val="clear" w:color="auto" w:fill="FFFFFF"/>
        <w:spacing w:before="0"/>
        <w:jc w:val="both"/>
      </w:pPr>
      <w:r>
        <w:rPr>
          <w:rStyle w:val="a4"/>
          <w:b/>
          <w:bCs/>
        </w:rPr>
        <w:t>Обеспечьте дистанцию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 xml:space="preserve">Нанесите на полы разметку о дистанции 1,5–2,0 метра. На рабочих местах, где невозможно соблюдать </w:t>
      </w:r>
      <w:proofErr w:type="spellStart"/>
      <w:r>
        <w:t>дистанцирование</w:t>
      </w:r>
      <w:proofErr w:type="spellEnd"/>
      <w:r>
        <w:t>, установите разделительные перегородки. Поручите ответственному за внеплановые инструктажи рассказать работникам о новых правилах выполнения работ, например, не здороваться за руку, носить маски, часто мыть руки с мылом, пользоваться антисептиком. Результаты инструктажа работник должен отразить в журнале.</w:t>
      </w:r>
    </w:p>
    <w:p w:rsidR="00023FA0" w:rsidRDefault="00023FA0" w:rsidP="007138C9">
      <w:pPr>
        <w:pStyle w:val="2"/>
        <w:shd w:val="clear" w:color="auto" w:fill="FFFFFF"/>
        <w:spacing w:before="0"/>
        <w:jc w:val="both"/>
      </w:pPr>
      <w:r>
        <w:rPr>
          <w:rStyle w:val="a4"/>
          <w:b/>
          <w:bCs/>
        </w:rPr>
        <w:t>Как контролировать пищеблок и места раздачи воды</w:t>
      </w:r>
    </w:p>
    <w:p w:rsidR="00023FA0" w:rsidRDefault="00023FA0" w:rsidP="007138C9">
      <w:pPr>
        <w:pStyle w:val="a5"/>
        <w:shd w:val="clear" w:color="auto" w:fill="FFFFFF"/>
        <w:spacing w:before="0" w:beforeAutospacing="0"/>
        <w:jc w:val="both"/>
      </w:pPr>
      <w:r>
        <w:t>Ежедневно устраивайте внеплановые проверки пищеблока. Следите, чтобы все работники были в масках и перчатках (</w:t>
      </w:r>
      <w:proofErr w:type="spellStart"/>
      <w:r w:rsidR="00DD23AC">
        <w:fldChar w:fldCharType="begin"/>
      </w:r>
      <w:r>
        <w:instrText xml:space="preserve"> HYPERLINK "https://vip.1obraz.ru/" \l "/document/99/565231806/ZAP2RMI3MG/" \o "" </w:instrText>
      </w:r>
      <w:r w:rsidR="00DD23AC">
        <w:fldChar w:fldCharType="separate"/>
      </w:r>
      <w:r>
        <w:rPr>
          <w:rStyle w:val="a3"/>
          <w:rFonts w:eastAsiaTheme="majorEastAsia"/>
        </w:rPr>
        <w:t>абз</w:t>
      </w:r>
      <w:proofErr w:type="spellEnd"/>
      <w:r>
        <w:rPr>
          <w:rStyle w:val="a3"/>
          <w:rFonts w:eastAsiaTheme="majorEastAsia"/>
        </w:rPr>
        <w:t>. 8 п. 2.3 СП 3.1/2.4.3598-20</w:t>
      </w:r>
      <w:r w:rsidR="00DD23AC">
        <w:fldChar w:fldCharType="end"/>
      </w:r>
      <w:r>
        <w:t xml:space="preserve">, </w:t>
      </w:r>
      <w:hyperlink r:id="rId17" w:anchor="/document/99/564895985/XA00MA62N9/" w:history="1">
        <w:r>
          <w:rPr>
            <w:rStyle w:val="a3"/>
            <w:rFonts w:eastAsiaTheme="majorEastAsia"/>
          </w:rPr>
          <w:t xml:space="preserve">п. 1.16 </w:t>
        </w:r>
      </w:hyperlink>
      <w:r>
        <w:t xml:space="preserve">рекомендаций к </w:t>
      </w:r>
      <w:hyperlink r:id="rId18" w:anchor="/document/99/564895985/" w:history="1">
        <w:r>
          <w:rPr>
            <w:rStyle w:val="a3"/>
            <w:rFonts w:eastAsiaTheme="majorEastAsia"/>
          </w:rPr>
          <w:t xml:space="preserve">письму </w:t>
        </w:r>
        <w:proofErr w:type="spellStart"/>
        <w:r>
          <w:rPr>
            <w:rStyle w:val="a3"/>
            <w:rFonts w:eastAsiaTheme="majorEastAsia"/>
          </w:rPr>
          <w:t>Роспотребнадзора</w:t>
        </w:r>
        <w:proofErr w:type="spellEnd"/>
        <w:r>
          <w:rPr>
            <w:rStyle w:val="a3"/>
            <w:rFonts w:eastAsiaTheme="majorEastAsia"/>
          </w:rPr>
          <w:t xml:space="preserve"> от 08.05.2020 № 02/8900-2020-24</w:t>
        </w:r>
      </w:hyperlink>
      <w:r>
        <w:t>). Проверяйте, соблюдают ли они требования к обработке столовой посуды и приборов, чашек. При риске заболеваний возникает дополнительное требование: после того, как освободили посуду от остатков пищи, погрузить ее в дезинфицирующий раствор либо промыть в посудомоечной машине при максимальном температурном режиме (</w:t>
      </w:r>
      <w:proofErr w:type="spellStart"/>
      <w:r w:rsidR="00DD23AC">
        <w:fldChar w:fldCharType="begin"/>
      </w:r>
      <w:r>
        <w:instrText xml:space="preserve"> HYPERLINK "https://vip.1obraz.ru/" \l "/document/99/565231806/ZAP2F403M9/" \o "" </w:instrText>
      </w:r>
      <w:r w:rsidR="00DD23AC">
        <w:fldChar w:fldCharType="separate"/>
      </w:r>
      <w:r>
        <w:rPr>
          <w:rStyle w:val="a3"/>
          <w:rFonts w:eastAsiaTheme="majorEastAsia"/>
        </w:rPr>
        <w:t>абз</w:t>
      </w:r>
      <w:proofErr w:type="spellEnd"/>
      <w:r>
        <w:rPr>
          <w:rStyle w:val="a3"/>
          <w:rFonts w:eastAsiaTheme="majorEastAsia"/>
        </w:rPr>
        <w:t>. 9 п. 2.3 СП 3.1/2.4.3598-20</w:t>
      </w:r>
      <w:r w:rsidR="00DD23AC">
        <w:fldChar w:fldCharType="end"/>
      </w:r>
      <w:r>
        <w:t xml:space="preserve">, </w:t>
      </w:r>
      <w:hyperlink r:id="rId19" w:anchor="/document/99/564895985/XA00M9K2N6/" w:history="1">
        <w:r>
          <w:rPr>
            <w:rStyle w:val="a3"/>
            <w:rFonts w:eastAsiaTheme="majorEastAsia"/>
          </w:rPr>
          <w:t>п. 1.15</w:t>
        </w:r>
      </w:hyperlink>
      <w:r>
        <w:t xml:space="preserve"> рекомендаций к </w:t>
      </w:r>
      <w:hyperlink r:id="rId20" w:anchor="/document/99/564895985/" w:history="1">
        <w:r>
          <w:rPr>
            <w:rStyle w:val="a3"/>
            <w:rFonts w:eastAsiaTheme="majorEastAsia"/>
          </w:rPr>
          <w:t xml:space="preserve">письму </w:t>
        </w:r>
        <w:proofErr w:type="spellStart"/>
        <w:r>
          <w:rPr>
            <w:rStyle w:val="a3"/>
            <w:rFonts w:eastAsiaTheme="majorEastAsia"/>
          </w:rPr>
          <w:t>Роспотребнадзора</w:t>
        </w:r>
        <w:proofErr w:type="spellEnd"/>
        <w:r>
          <w:rPr>
            <w:rStyle w:val="a3"/>
            <w:rFonts w:eastAsiaTheme="majorEastAsia"/>
          </w:rPr>
          <w:t xml:space="preserve"> от 08.05.2020 № 02/8900-2020-24</w:t>
        </w:r>
      </w:hyperlink>
      <w:r>
        <w:t>). Также контролируйте обработку обеденных столов. После каждого приема пищи работники обязаны мыть их с использованием м</w:t>
      </w:r>
      <w:r w:rsidR="007138C9">
        <w:t xml:space="preserve">оющих и дезинфицирующих средств. </w:t>
      </w:r>
      <w:r>
        <w:t>Усильте контроль за питанием. Издайте об этом приказ. Возьмите его готовый образец.</w:t>
      </w:r>
    </w:p>
    <w:p w:rsidR="00023FA0" w:rsidRDefault="00023FA0" w:rsidP="007138C9">
      <w:pPr>
        <w:pStyle w:val="a5"/>
        <w:shd w:val="clear" w:color="auto" w:fill="FFFFFF"/>
        <w:jc w:val="both"/>
      </w:pPr>
      <w:r>
        <w:rPr>
          <w:rStyle w:val="a4"/>
        </w:rPr>
        <w:lastRenderedPageBreak/>
        <w:t>Образец</w:t>
      </w:r>
    </w:p>
    <w:p w:rsidR="00023FA0" w:rsidRPr="00023FA0" w:rsidRDefault="00023FA0" w:rsidP="00713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раздачи воды следите за качеством питьевого режима (</w:t>
      </w:r>
      <w:proofErr w:type="spellStart"/>
      <w:r w:rsidR="00DD23AC"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"https://vip.1obraz.ru/" \l "/document/99/565231806/ZAP2F403M9/" \o "" </w:instrText>
      </w:r>
      <w:r w:rsidR="00DD23AC"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23F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</w:t>
      </w:r>
      <w:proofErr w:type="spellEnd"/>
      <w:r w:rsidRPr="00023F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9 п. 2.3 СП 3.1/2.4.3598-20</w:t>
      </w:r>
      <w:r w:rsidR="00DD23AC"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anchor="/document/99/564895985/XA00M5O2MC/" w:history="1">
        <w:r w:rsidRPr="00023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п. 1.17 </w:t>
        </w:r>
      </w:hyperlink>
      <w:r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к </w:t>
      </w:r>
      <w:hyperlink r:id="rId22" w:anchor="/document/99/564895985/" w:history="1">
        <w:r w:rsidRPr="00023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письму </w:t>
        </w:r>
        <w:proofErr w:type="spellStart"/>
        <w:r w:rsidRPr="00023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023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08.05.2020 № 02/8900-2020-24</w:t>
        </w:r>
      </w:hyperlink>
      <w:r w:rsidRPr="00023FA0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стоят кулеры, проверяйте, чтобы их и дозаторы регулярно обрабатывали, контролируйте наличие одноразовых стаканчиков. Если в детском саду для питья используют кипяченую воду, проверяйте, выполняют ли работники требования санитарных правил. Следите, чтобы стаканы после использования дезинфицировали. Порядок предоставления горячей воды – в памятке. Раздайте ее младшим воспитателям.</w:t>
      </w:r>
    </w:p>
    <w:p w:rsidR="00023FA0" w:rsidRPr="00023FA0" w:rsidRDefault="007E346C" w:rsidP="00713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/document/117/53965/" w:history="1">
        <w:r w:rsidR="00023FA0" w:rsidRPr="00023F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Памятка, как раздавать кипяченую воду в детском саду</w:t>
        </w:r>
      </w:hyperlink>
    </w:p>
    <w:p w:rsidR="00023FA0" w:rsidRDefault="00023FA0" w:rsidP="007138C9">
      <w:pPr>
        <w:pStyle w:val="a5"/>
        <w:shd w:val="clear" w:color="auto" w:fill="FFFFFF"/>
        <w:jc w:val="both"/>
      </w:pPr>
      <w:r>
        <w:t>Ежедневно контролируйте, чтобы во всех помещениях проводили текущую уборку и дезинфекцию. В кабинетах для детей – во время перемен в школе и динамических пауз в детском саду. В кабинетах работников – каждые два часа и после рабочей смены (</w:t>
      </w:r>
      <w:hyperlink r:id="rId24" w:anchor="/document/99/564433757/ZAP2CEC3K8/" w:history="1">
        <w:r>
          <w:rPr>
            <w:rStyle w:val="a3"/>
            <w:rFonts w:eastAsiaTheme="majorEastAsia"/>
          </w:rPr>
          <w:t xml:space="preserve">письмо </w:t>
        </w:r>
        <w:proofErr w:type="spellStart"/>
        <w:r>
          <w:rPr>
            <w:rStyle w:val="a3"/>
            <w:rFonts w:eastAsiaTheme="majorEastAsia"/>
          </w:rPr>
          <w:t>Роспотребнадзора</w:t>
        </w:r>
        <w:proofErr w:type="spellEnd"/>
        <w:r>
          <w:rPr>
            <w:rStyle w:val="a3"/>
            <w:rFonts w:eastAsiaTheme="majorEastAsia"/>
          </w:rPr>
          <w:t xml:space="preserve"> от 10.03.2020 № 02/3853-2020-27</w:t>
        </w:r>
      </w:hyperlink>
      <w:r>
        <w:t xml:space="preserve">). Проверяйте, чтобы техперсонал разводил </w:t>
      </w:r>
      <w:proofErr w:type="spellStart"/>
      <w:r>
        <w:t>дезсредства</w:t>
      </w:r>
      <w:proofErr w:type="spellEnd"/>
      <w:r>
        <w:t xml:space="preserve"> в концентрациях для вирусных инфекций, следуя инструкции производителя, а затем обрабатывал раствором все контактные поверхности (</w:t>
      </w:r>
      <w:hyperlink r:id="rId25" w:anchor="/document/99/565231806/XA00M8G2N0/" w:history="1">
        <w:r>
          <w:rPr>
            <w:rStyle w:val="a3"/>
            <w:rFonts w:eastAsiaTheme="majorEastAsia"/>
          </w:rPr>
          <w:t>п. 2.5 СП 3.1/2.4.3598-20</w:t>
        </w:r>
      </w:hyperlink>
      <w:r>
        <w:t>). Чтобы следить за периодичностью уборки, составьте график. Используйте готовый образец.</w:t>
      </w:r>
    </w:p>
    <w:p w:rsidR="00023FA0" w:rsidRDefault="00023FA0" w:rsidP="007138C9">
      <w:pPr>
        <w:pStyle w:val="a5"/>
        <w:shd w:val="clear" w:color="auto" w:fill="FFFFFF"/>
        <w:jc w:val="both"/>
      </w:pPr>
      <w:r>
        <w:rPr>
          <w:rStyle w:val="a4"/>
        </w:rPr>
        <w:t>Образец</w:t>
      </w:r>
    </w:p>
    <w:p w:rsidR="00023FA0" w:rsidRDefault="007E346C" w:rsidP="007138C9">
      <w:pPr>
        <w:pStyle w:val="a5"/>
        <w:shd w:val="clear" w:color="auto" w:fill="FFFFFF"/>
        <w:jc w:val="both"/>
      </w:pPr>
      <w:hyperlink r:id="rId26" w:anchor="/document/118/72111/" w:history="1">
        <w:r w:rsidR="00023FA0">
          <w:rPr>
            <w:rStyle w:val="a3"/>
            <w:rFonts w:eastAsiaTheme="majorEastAsia"/>
            <w:b/>
            <w:bCs/>
          </w:rPr>
          <w:t>График текущей уборки и дезинфекции помещений</w:t>
        </w:r>
      </w:hyperlink>
    </w:p>
    <w:p w:rsidR="00023FA0" w:rsidRDefault="00023FA0" w:rsidP="007138C9">
      <w:pPr>
        <w:pStyle w:val="a5"/>
        <w:shd w:val="clear" w:color="auto" w:fill="FFFFFF"/>
        <w:jc w:val="both"/>
      </w:pPr>
      <w:r>
        <w:t>После уборки проследите, чтобы помещение проветрили, а воздух в них обеззаразили с помощью бактерицидных установок. Это можно делать, только когда в помещении нет детей (</w:t>
      </w:r>
      <w:proofErr w:type="spellStart"/>
      <w:r w:rsidR="00DD23AC">
        <w:fldChar w:fldCharType="begin"/>
      </w:r>
      <w:r>
        <w:instrText xml:space="preserve"> HYPERLINK "https://vip.1obraz.ru/" \l "/document/99/565231806/ZAP1UHA3AK/" \o "" </w:instrText>
      </w:r>
      <w:r w:rsidR="00DD23AC">
        <w:fldChar w:fldCharType="separate"/>
      </w:r>
      <w:r>
        <w:rPr>
          <w:rStyle w:val="a3"/>
          <w:rFonts w:eastAsiaTheme="majorEastAsia"/>
        </w:rPr>
        <w:t>абз</w:t>
      </w:r>
      <w:proofErr w:type="spellEnd"/>
      <w:r>
        <w:rPr>
          <w:rStyle w:val="a3"/>
          <w:rFonts w:eastAsiaTheme="majorEastAsia"/>
        </w:rPr>
        <w:t>. 7 п. 2.3 СП 3.1/2.4.3598-20</w:t>
      </w:r>
      <w:r w:rsidR="00DD23AC">
        <w:fldChar w:fldCharType="end"/>
      </w:r>
      <w:r>
        <w:t xml:space="preserve">, п. </w:t>
      </w:r>
      <w:hyperlink r:id="rId27" w:anchor="/document/99/564895985/XA00M7G2MM/" w:history="1">
        <w:r>
          <w:rPr>
            <w:rStyle w:val="a3"/>
            <w:rFonts w:eastAsiaTheme="majorEastAsia"/>
          </w:rPr>
          <w:t xml:space="preserve">1.12 </w:t>
        </w:r>
      </w:hyperlink>
      <w:r>
        <w:t xml:space="preserve">и </w:t>
      </w:r>
      <w:hyperlink r:id="rId28" w:anchor="/document/99/564895985/XA00M8G2N0/" w:history="1">
        <w:r>
          <w:rPr>
            <w:rStyle w:val="a3"/>
            <w:rFonts w:eastAsiaTheme="majorEastAsia"/>
          </w:rPr>
          <w:t>1.13</w:t>
        </w:r>
      </w:hyperlink>
      <w:r>
        <w:t xml:space="preserve"> рекомендаций к </w:t>
      </w:r>
      <w:hyperlink r:id="rId29" w:anchor="/document/99/564895985/" w:history="1">
        <w:r>
          <w:rPr>
            <w:rStyle w:val="a3"/>
            <w:rFonts w:eastAsiaTheme="majorEastAsia"/>
          </w:rPr>
          <w:t xml:space="preserve">письму </w:t>
        </w:r>
        <w:proofErr w:type="spellStart"/>
        <w:r>
          <w:rPr>
            <w:rStyle w:val="a3"/>
            <w:rFonts w:eastAsiaTheme="majorEastAsia"/>
          </w:rPr>
          <w:t>Роспотребнадзора</w:t>
        </w:r>
        <w:proofErr w:type="spellEnd"/>
        <w:r>
          <w:rPr>
            <w:rStyle w:val="a3"/>
            <w:rFonts w:eastAsiaTheme="majorEastAsia"/>
          </w:rPr>
          <w:t xml:space="preserve"> от 08.05.2020 № 02/8900-2020-24</w:t>
        </w:r>
      </w:hyperlink>
      <w:r>
        <w:t>). Также проверьте, разместила ли уборщица в санузлах мыло и туалетную бумагу. Они всегда должны быть в наличии (</w:t>
      </w:r>
      <w:proofErr w:type="spellStart"/>
      <w:r w:rsidR="00DD23AC">
        <w:fldChar w:fldCharType="begin"/>
      </w:r>
      <w:r>
        <w:instrText xml:space="preserve"> HYPERLINK "https://vip.1obraz.ru/" \l "/document/99/565231806/ZAP2S3K3OB/" \o "" </w:instrText>
      </w:r>
      <w:r w:rsidR="00DD23AC">
        <w:fldChar w:fldCharType="separate"/>
      </w:r>
      <w:r>
        <w:rPr>
          <w:rStyle w:val="a3"/>
          <w:rFonts w:eastAsiaTheme="majorEastAsia"/>
        </w:rPr>
        <w:t>абз</w:t>
      </w:r>
      <w:proofErr w:type="spellEnd"/>
      <w:r>
        <w:rPr>
          <w:rStyle w:val="a3"/>
          <w:rFonts w:eastAsiaTheme="majorEastAsia"/>
        </w:rPr>
        <w:t>. 6 п. 2.3 СП 3.1/2.4.3598-20</w:t>
      </w:r>
      <w:r w:rsidR="00DD23AC">
        <w:fldChar w:fldCharType="end"/>
      </w:r>
      <w:r>
        <w:t xml:space="preserve">, </w:t>
      </w:r>
      <w:hyperlink r:id="rId30" w:anchor="/document/99/564895985/XA00M6A2MF/" w:history="1">
        <w:r>
          <w:rPr>
            <w:rStyle w:val="a3"/>
            <w:rFonts w:eastAsiaTheme="majorEastAsia"/>
          </w:rPr>
          <w:t>п. 1.18</w:t>
        </w:r>
      </w:hyperlink>
      <w:r>
        <w:t xml:space="preserve"> рекомендаций к </w:t>
      </w:r>
      <w:hyperlink r:id="rId31" w:anchor="/document/99/564895985/" w:history="1">
        <w:r>
          <w:rPr>
            <w:rStyle w:val="a3"/>
            <w:rFonts w:eastAsiaTheme="majorEastAsia"/>
          </w:rPr>
          <w:t xml:space="preserve">письму </w:t>
        </w:r>
        <w:proofErr w:type="spellStart"/>
        <w:r>
          <w:rPr>
            <w:rStyle w:val="a3"/>
            <w:rFonts w:eastAsiaTheme="majorEastAsia"/>
          </w:rPr>
          <w:t>Роспотребнадзора</w:t>
        </w:r>
        <w:proofErr w:type="spellEnd"/>
        <w:r>
          <w:rPr>
            <w:rStyle w:val="a3"/>
            <w:rFonts w:eastAsiaTheme="majorEastAsia"/>
          </w:rPr>
          <w:t xml:space="preserve"> от 08.05.2020 № 02/8900-2020-24</w:t>
        </w:r>
      </w:hyperlink>
      <w:r>
        <w:t>). Порядок проведения текущей уборки – в памятках. Распечатайте их и разместите в помещениях для детей, санузлах и пищеблоке.</w:t>
      </w:r>
    </w:p>
    <w:p w:rsidR="00023FA0" w:rsidRDefault="00023FA0" w:rsidP="007138C9">
      <w:pPr>
        <w:pStyle w:val="3"/>
        <w:shd w:val="clear" w:color="auto" w:fill="FFFFFF"/>
        <w:jc w:val="both"/>
      </w:pPr>
      <w:r>
        <w:t>Скачайте</w:t>
      </w:r>
    </w:p>
    <w:p w:rsidR="004659FB" w:rsidRPr="00023FA0" w:rsidRDefault="004659FB" w:rsidP="00713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Увеличьте частоту проведения генеральной уборки. Распорядитесь проводить ее перед открытием образовательной организации после каникул, а затем один раз в неделю (</w:t>
      </w:r>
      <w:proofErr w:type="spellStart"/>
      <w:r w:rsidR="00DD23AC"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"https://vip.1obraz.ru/" \l "/document/99/565231806/ZAP2H283KO/" \o "" </w:instrText>
      </w:r>
      <w:r w:rsidR="00DD23AC"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659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</w:t>
      </w:r>
      <w:proofErr w:type="spellEnd"/>
      <w:r w:rsidRPr="004659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5 п. 2.3 СП 3.1/2.4.3598-20</w:t>
      </w:r>
      <w:r w:rsidR="00DD23AC"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Следите, чтобы в ходе генеральной уборки технические работники обработали все помещения и очистили вентиляционные решетки (</w:t>
      </w:r>
      <w:proofErr w:type="spellStart"/>
      <w:r w:rsidR="00DD23AC"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"https://vip.1obraz.ru/" \l "/document/99/565231806/ZAP2E643F8/" \o "" </w:instrText>
      </w:r>
      <w:r w:rsidR="00DD23AC"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659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</w:t>
      </w:r>
      <w:proofErr w:type="spellEnd"/>
      <w:r w:rsidRPr="004659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2 п. 2.3 СП 3.1/2.4.3598-2</w:t>
      </w:r>
      <w:r w:rsidR="00DD23AC"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Поручите фиксировать итоги уборки в журнале учета. Составьте его форму самостоятельно или используйте готовую.</w:t>
      </w:r>
      <w:r w:rsidR="0071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Вывесите в каждом помещении памятки по генеральной уборке или выдайте их на руки уборщикам.</w:t>
      </w:r>
    </w:p>
    <w:p w:rsidR="000774F4" w:rsidRDefault="000774F4" w:rsidP="007138C9">
      <w:pPr>
        <w:jc w:val="both"/>
      </w:pPr>
    </w:p>
    <w:sectPr w:rsidR="000774F4" w:rsidSect="0007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42C3"/>
    <w:multiLevelType w:val="multilevel"/>
    <w:tmpl w:val="FC4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FA0"/>
    <w:rsid w:val="00023FA0"/>
    <w:rsid w:val="000774F4"/>
    <w:rsid w:val="004659FB"/>
    <w:rsid w:val="007138C9"/>
    <w:rsid w:val="007E346C"/>
    <w:rsid w:val="00D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C7727-8F09-4866-A490-B2E7713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F4"/>
  </w:style>
  <w:style w:type="paragraph" w:styleId="1">
    <w:name w:val="heading 1"/>
    <w:basedOn w:val="a"/>
    <w:link w:val="10"/>
    <w:uiPriority w:val="9"/>
    <w:qFormat/>
    <w:rsid w:val="0002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02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F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2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3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23FA0"/>
    <w:rPr>
      <w:b/>
      <w:bCs/>
    </w:rPr>
  </w:style>
  <w:style w:type="paragraph" w:styleId="a5">
    <w:name w:val="Normal (Web)"/>
    <w:basedOn w:val="a"/>
    <w:uiPriority w:val="99"/>
    <w:semiHidden/>
    <w:unhideWhenUsed/>
    <w:rsid w:val="0002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02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admin</cp:lastModifiedBy>
  <cp:revision>4</cp:revision>
  <dcterms:created xsi:type="dcterms:W3CDTF">2020-08-25T13:14:00Z</dcterms:created>
  <dcterms:modified xsi:type="dcterms:W3CDTF">2020-10-12T15:45:00Z</dcterms:modified>
</cp:coreProperties>
</file>