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Конспект родительского собрания во 2 младшей группе на начало учебного года 2017-2018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«Стали мы на год взрослее»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F03F13" w:rsidRDefault="00F03F13" w:rsidP="00F03F1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Задачи:</w:t>
      </w:r>
      <w:r>
        <w:rPr>
          <w:color w:val="000000"/>
          <w:sz w:val="26"/>
          <w:szCs w:val="26"/>
        </w:rPr>
        <w:br/>
        <w:t>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>
        <w:rPr>
          <w:color w:val="000000"/>
          <w:sz w:val="26"/>
          <w:szCs w:val="26"/>
        </w:rPr>
        <w:br/>
        <w:t>Определить доступные методы и формы работы с родителями.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Ход собрания.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Воспитатель 1</w:t>
      </w:r>
      <w:r>
        <w:rPr>
          <w:color w:val="000000"/>
          <w:sz w:val="26"/>
          <w:szCs w:val="26"/>
        </w:rPr>
        <w:t xml:space="preserve">: Дорогие родители, бабушки и дедушки наших детей! Мы очень рады видеть вас на родительском собрании, 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Психологи обращают внимание на</w:t>
      </w:r>
      <w:r>
        <w:rPr>
          <w:b/>
          <w:bCs/>
          <w:color w:val="000000"/>
          <w:sz w:val="26"/>
          <w:szCs w:val="26"/>
        </w:rPr>
        <w:t> «кризис трех лет», </w:t>
      </w:r>
      <w:r>
        <w:rPr>
          <w:color w:val="000000"/>
          <w:sz w:val="26"/>
          <w:szCs w:val="26"/>
        </w:rPr>
        <w:t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 </w:t>
      </w:r>
      <w:r>
        <w:rPr>
          <w:b/>
          <w:bCs/>
          <w:color w:val="000000"/>
          <w:sz w:val="26"/>
          <w:szCs w:val="26"/>
        </w:rPr>
        <w:t>большей самостоятельности.</w:t>
      </w:r>
      <w:r>
        <w:rPr>
          <w:color w:val="000000"/>
          <w:sz w:val="26"/>
          <w:szCs w:val="26"/>
        </w:rPr>
        <w:t> 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Самостоятельность</w:t>
      </w:r>
      <w:r>
        <w:rPr>
          <w:color w:val="000000"/>
          <w:sz w:val="26"/>
          <w:szCs w:val="26"/>
        </w:rPr>
        <w:t> – ценное качество, необходимое человеку в жизни.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сейчас давайте разберём ситуацию.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Ситуация для анализа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Трёхлетний Илюша с усердием надевает колготы. Трудное занятие! Наконец-то после долгих усилий колготы почти надеты, но..</w:t>
      </w:r>
      <w:proofErr w:type="gramStart"/>
      <w:r>
        <w:rPr>
          <w:i/>
          <w:iCs/>
          <w:color w:val="000000"/>
          <w:sz w:val="26"/>
          <w:szCs w:val="26"/>
        </w:rPr>
        <w:t>.н</w:t>
      </w:r>
      <w:proofErr w:type="gramEnd"/>
      <w:r>
        <w:rPr>
          <w:i/>
          <w:iCs/>
          <w:color w:val="000000"/>
          <w:sz w:val="26"/>
          <w:szCs w:val="26"/>
        </w:rPr>
        <w:t>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 Сам, сам, сам!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Мать строго говорит: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 Сиди спокойно и не капризничай! Не умеешь, а кричишь “сам”.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Вопросы:</w:t>
      </w:r>
    </w:p>
    <w:p w:rsidR="00F03F13" w:rsidRDefault="00F03F13" w:rsidP="00F03F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ли поступила мама? И почему?</w:t>
      </w:r>
    </w:p>
    <w:p w:rsidR="00F03F13" w:rsidRDefault="00F03F13" w:rsidP="00F03F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Бывают ли подобные ситуации у вас?</w:t>
      </w:r>
    </w:p>
    <w:p w:rsidR="00F03F13" w:rsidRDefault="00F03F13" w:rsidP="00F03F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вы выходите из них?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F03F13" w:rsidRDefault="00F03F13" w:rsidP="00F03F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 действительно ли мы оказываем ребёнку помощь?</w:t>
      </w:r>
    </w:p>
    <w:p w:rsidR="00F03F13" w:rsidRDefault="00F03F13" w:rsidP="00F03F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вы считаете?</w:t>
      </w:r>
    </w:p>
    <w:p w:rsidR="00F03F13" w:rsidRDefault="00F03F13" w:rsidP="00F03F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Может ли маленький ребёнок быть самостоятельным?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Важно отметить, что в детском выражении</w:t>
      </w:r>
      <w:r>
        <w:rPr>
          <w:b/>
          <w:bCs/>
          <w:color w:val="000000"/>
          <w:sz w:val="26"/>
          <w:szCs w:val="26"/>
        </w:rPr>
        <w:t> “Я сам”</w:t>
      </w:r>
      <w:r>
        <w:rPr>
          <w:color w:val="000000"/>
          <w:sz w:val="26"/>
          <w:szCs w:val="26"/>
        </w:rPr>
        <w:t> проявляется стремление к самостоятельности.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Пример: </w:t>
      </w:r>
      <w:r>
        <w:rPr>
          <w:color w:val="000000"/>
          <w:sz w:val="26"/>
          <w:szCs w:val="26"/>
        </w:rPr>
        <w:t>Ребёнок пытается одеться сам, но мама всё делает за него. Он тяжко вздыхает и говорит: “А я так хотел сам!”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Психологи утверждают: уже к трём годам у ребёнка резко возрастает стремление к самостоятельности и независимости от </w:t>
      </w:r>
      <w:proofErr w:type="gramStart"/>
      <w:r>
        <w:rPr>
          <w:color w:val="000000"/>
          <w:sz w:val="26"/>
          <w:szCs w:val="26"/>
        </w:rPr>
        <w:t>взрослого</w:t>
      </w:r>
      <w:proofErr w:type="gramEnd"/>
      <w:r>
        <w:rPr>
          <w:color w:val="000000"/>
          <w:sz w:val="26"/>
          <w:szCs w:val="26"/>
        </w:rPr>
        <w:t xml:space="preserve"> как в действиях, так и в желаниях. У него появляется устойчивое желание самоутвердиться.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Подавлять эти стремления ни в коем случае нельзя – это приводит к </w:t>
      </w:r>
      <w:r>
        <w:rPr>
          <w:b/>
          <w:bCs/>
          <w:color w:val="000000"/>
          <w:sz w:val="26"/>
          <w:szCs w:val="26"/>
        </w:rPr>
        <w:t>осложнениям в отношениях</w:t>
      </w:r>
      <w:r>
        <w:rPr>
          <w:color w:val="000000"/>
          <w:sz w:val="26"/>
          <w:szCs w:val="26"/>
        </w:rPr>
        <w:t> ребёнка и взрослого.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Первый из них – </w:t>
      </w:r>
      <w:r>
        <w:rPr>
          <w:b/>
          <w:bCs/>
          <w:color w:val="000000"/>
          <w:sz w:val="26"/>
          <w:szCs w:val="26"/>
        </w:rPr>
        <w:t>негативизм,</w:t>
      </w:r>
      <w:r>
        <w:rPr>
          <w:color w:val="000000"/>
          <w:sz w:val="26"/>
          <w:szCs w:val="26"/>
        </w:rPr>
        <w:t> т. е. непослушание или нежелание выполнять указания взрослого, а стремление делать всё наоборот.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Затем – </w:t>
      </w:r>
      <w:r>
        <w:rPr>
          <w:b/>
          <w:bCs/>
          <w:color w:val="000000"/>
          <w:sz w:val="26"/>
          <w:szCs w:val="26"/>
        </w:rPr>
        <w:t>упрямство</w:t>
      </w:r>
      <w:r>
        <w:rPr>
          <w:color w:val="000000"/>
          <w:sz w:val="26"/>
          <w:szCs w:val="26"/>
        </w:rPr>
        <w:t>, ребёнок будет настаивать на своём просто потому, что он этого потребовал.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Так же в поведении ребёнка могут проявляться </w:t>
      </w:r>
      <w:r>
        <w:rPr>
          <w:b/>
          <w:bCs/>
          <w:color w:val="000000"/>
          <w:sz w:val="26"/>
          <w:szCs w:val="26"/>
        </w:rPr>
        <w:t>строптивость или своеволи</w:t>
      </w:r>
      <w:proofErr w:type="gramStart"/>
      <w:r>
        <w:rPr>
          <w:b/>
          <w:bCs/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ребёнок всё хочет делать сам, отказываясь от помощи взрослых), наблюдаются такие явления, как </w:t>
      </w:r>
      <w:r>
        <w:rPr>
          <w:b/>
          <w:bCs/>
          <w:color w:val="000000"/>
          <w:sz w:val="26"/>
          <w:szCs w:val="26"/>
        </w:rPr>
        <w:t>бунт против окружающих</w:t>
      </w:r>
      <w:r>
        <w:rPr>
          <w:color w:val="000000"/>
          <w:sz w:val="26"/>
          <w:szCs w:val="26"/>
        </w:rPr>
        <w:t> (конфликт с окружающими, постоянно ссорится, ведёт себя агрессивно).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F03F13" w:rsidRDefault="00F03F13" w:rsidP="00F03F1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Сталкивались ли вы с подобными проявлениями?</w:t>
      </w:r>
    </w:p>
    <w:p w:rsidR="00F03F13" w:rsidRDefault="00F03F13" w:rsidP="00F03F1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Как выходили из таких ситуаций?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Ситуация для анализа.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Какие действия нужно предпринять взрослым?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теперь уважаемые родители мы предлагаем вам алгоритм</w:t>
      </w:r>
      <w:r>
        <w:rPr>
          <w:b/>
          <w:bCs/>
          <w:color w:val="000000"/>
          <w:sz w:val="26"/>
          <w:szCs w:val="26"/>
        </w:rPr>
        <w:t> «одевание зимней одежды» </w:t>
      </w:r>
      <w:r>
        <w:rPr>
          <w:color w:val="000000"/>
          <w:sz w:val="26"/>
          <w:szCs w:val="26"/>
        </w:rPr>
        <w:t>и правила складывания одежды в шкаф. Этот алгоритм будет в уголке для родителей.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Итак, дети стремятся к самостоятельности.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Что же они могут выполнять самостоятельно в младшем возрасте?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Замечать непорядок в одежде и самостоятельно устранять его или обращаться за помощью к взрослому.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Своевременно пользоваться носовым платком, туалетом.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Пить из чашки; есть, хорошо пережёвывая пищу, с закрытым ртом.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пользоваться ложкой, вилкой, салфеткой.</w:t>
      </w:r>
    </w:p>
    <w:p w:rsidR="00F03F13" w:rsidRDefault="00F03F13" w:rsidP="00F03F1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Убирать игрушки, книжки, строительный материал в определённое место.</w:t>
      </w:r>
    </w:p>
    <w:p w:rsidR="00F03F13" w:rsidRDefault="00F03F13" w:rsidP="00F03F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 2</w:t>
      </w:r>
      <w:r>
        <w:rPr>
          <w:color w:val="000000"/>
          <w:sz w:val="26"/>
          <w:szCs w:val="26"/>
        </w:rPr>
        <w:t xml:space="preserve">: Существует очень много способов общения воспитателей и родителей через ширмы раскладушки, консультации, журналы, библиотечку, </w:t>
      </w:r>
      <w:r>
        <w:rPr>
          <w:color w:val="000000"/>
          <w:sz w:val="26"/>
          <w:szCs w:val="26"/>
        </w:rPr>
        <w:lastRenderedPageBreak/>
        <w:t>памятки для родителей. В родительской библиотеке вы найдете большое количество книг, пособий и литературы, прочитав которую узнаете, чем занять ребенка дома, как справиться с капризами и многое другое.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живем в современном мире, и для тех, кто не мыслит себя без компьютера. На сайте детского сада «Золушка» мы будем выкладывать фотографии о жизни нашей группы, а также вы найдете там и консультации. Так что, добро пожаловать.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 1</w:t>
      </w:r>
      <w:r>
        <w:rPr>
          <w:color w:val="000000"/>
          <w:sz w:val="26"/>
          <w:szCs w:val="26"/>
        </w:rPr>
        <w:t>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Выбор родительского комитета.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Обсуждение оказания помощи родителей нашей группе.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заключении хочется сказать: </w:t>
      </w:r>
      <w:r>
        <w:rPr>
          <w:b/>
          <w:bCs/>
          <w:color w:val="000000"/>
          <w:sz w:val="26"/>
          <w:szCs w:val="26"/>
        </w:rPr>
        <w:t>“Дети – это счастье, созданное нашим трудом!” </w:t>
      </w:r>
      <w:r>
        <w:rPr>
          <w:color w:val="000000"/>
          <w:sz w:val="26"/>
          <w:szCs w:val="26"/>
        </w:rPr>
        <w:t>и пожелать друг другу успеха в нашем нелегком деле.</w:t>
      </w:r>
    </w:p>
    <w:p w:rsidR="00F03F13" w:rsidRDefault="00F03F13" w:rsidP="00F03F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Спасибо за внимание!</w:t>
      </w:r>
    </w:p>
    <w:p w:rsidR="00145686" w:rsidRDefault="00145686">
      <w:bookmarkStart w:id="0" w:name="_GoBack"/>
      <w:bookmarkEnd w:id="0"/>
    </w:p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81D"/>
    <w:multiLevelType w:val="multilevel"/>
    <w:tmpl w:val="626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326A"/>
    <w:multiLevelType w:val="multilevel"/>
    <w:tmpl w:val="AED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731E1"/>
    <w:multiLevelType w:val="multilevel"/>
    <w:tmpl w:val="681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F0606"/>
    <w:multiLevelType w:val="multilevel"/>
    <w:tmpl w:val="A4DE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7"/>
    <w:rsid w:val="000426E7"/>
    <w:rsid w:val="000509B0"/>
    <w:rsid w:val="00052E90"/>
    <w:rsid w:val="0006538A"/>
    <w:rsid w:val="0006621D"/>
    <w:rsid w:val="00066D85"/>
    <w:rsid w:val="000A549F"/>
    <w:rsid w:val="000E1828"/>
    <w:rsid w:val="00100087"/>
    <w:rsid w:val="00114BEF"/>
    <w:rsid w:val="001313FC"/>
    <w:rsid w:val="00133797"/>
    <w:rsid w:val="0013462E"/>
    <w:rsid w:val="00145686"/>
    <w:rsid w:val="00156589"/>
    <w:rsid w:val="00157D2F"/>
    <w:rsid w:val="00171442"/>
    <w:rsid w:val="00191B05"/>
    <w:rsid w:val="001C0574"/>
    <w:rsid w:val="001C2C3E"/>
    <w:rsid w:val="001F0AEE"/>
    <w:rsid w:val="001F48CE"/>
    <w:rsid w:val="002001CA"/>
    <w:rsid w:val="002033FF"/>
    <w:rsid w:val="002075EA"/>
    <w:rsid w:val="00221323"/>
    <w:rsid w:val="00243775"/>
    <w:rsid w:val="00282937"/>
    <w:rsid w:val="0029242F"/>
    <w:rsid w:val="00293208"/>
    <w:rsid w:val="002933EA"/>
    <w:rsid w:val="002C4633"/>
    <w:rsid w:val="002D2B09"/>
    <w:rsid w:val="002D34DF"/>
    <w:rsid w:val="0030602E"/>
    <w:rsid w:val="003069DF"/>
    <w:rsid w:val="0031245F"/>
    <w:rsid w:val="003462E6"/>
    <w:rsid w:val="00356CA2"/>
    <w:rsid w:val="00375BB3"/>
    <w:rsid w:val="00384546"/>
    <w:rsid w:val="003A332A"/>
    <w:rsid w:val="003C1847"/>
    <w:rsid w:val="003D06DC"/>
    <w:rsid w:val="003D2974"/>
    <w:rsid w:val="003D38D5"/>
    <w:rsid w:val="003E3C9D"/>
    <w:rsid w:val="003E5294"/>
    <w:rsid w:val="00406958"/>
    <w:rsid w:val="00413E94"/>
    <w:rsid w:val="00423740"/>
    <w:rsid w:val="0042657C"/>
    <w:rsid w:val="00453183"/>
    <w:rsid w:val="00474F8F"/>
    <w:rsid w:val="0048207C"/>
    <w:rsid w:val="004826CE"/>
    <w:rsid w:val="00483FA2"/>
    <w:rsid w:val="004A67F3"/>
    <w:rsid w:val="004B7634"/>
    <w:rsid w:val="004C14A4"/>
    <w:rsid w:val="004D6347"/>
    <w:rsid w:val="00501ADB"/>
    <w:rsid w:val="00525B80"/>
    <w:rsid w:val="0052707B"/>
    <w:rsid w:val="0053559D"/>
    <w:rsid w:val="005715AE"/>
    <w:rsid w:val="00586528"/>
    <w:rsid w:val="00591447"/>
    <w:rsid w:val="005965DB"/>
    <w:rsid w:val="005D5FF3"/>
    <w:rsid w:val="005F6B1D"/>
    <w:rsid w:val="005F6D4C"/>
    <w:rsid w:val="00621260"/>
    <w:rsid w:val="00624054"/>
    <w:rsid w:val="00647F85"/>
    <w:rsid w:val="006620AF"/>
    <w:rsid w:val="0068713B"/>
    <w:rsid w:val="006874DB"/>
    <w:rsid w:val="0069779E"/>
    <w:rsid w:val="006A3F73"/>
    <w:rsid w:val="006C2B9B"/>
    <w:rsid w:val="006D21C3"/>
    <w:rsid w:val="006E3ED9"/>
    <w:rsid w:val="006F39A6"/>
    <w:rsid w:val="006F4AA8"/>
    <w:rsid w:val="0075093D"/>
    <w:rsid w:val="007861A0"/>
    <w:rsid w:val="007A58C0"/>
    <w:rsid w:val="007C54CA"/>
    <w:rsid w:val="007E008B"/>
    <w:rsid w:val="008029C7"/>
    <w:rsid w:val="008160DD"/>
    <w:rsid w:val="0081757B"/>
    <w:rsid w:val="00820F93"/>
    <w:rsid w:val="00851DD7"/>
    <w:rsid w:val="00883150"/>
    <w:rsid w:val="008A0B99"/>
    <w:rsid w:val="008B73E3"/>
    <w:rsid w:val="008D54C5"/>
    <w:rsid w:val="008E63FA"/>
    <w:rsid w:val="00953E5B"/>
    <w:rsid w:val="009655A4"/>
    <w:rsid w:val="0099658D"/>
    <w:rsid w:val="009A55E8"/>
    <w:rsid w:val="009B2A4D"/>
    <w:rsid w:val="009C4F89"/>
    <w:rsid w:val="009D63F6"/>
    <w:rsid w:val="009D7D83"/>
    <w:rsid w:val="009E192D"/>
    <w:rsid w:val="00A11E6D"/>
    <w:rsid w:val="00A144FA"/>
    <w:rsid w:val="00A2016A"/>
    <w:rsid w:val="00A22C08"/>
    <w:rsid w:val="00A30D63"/>
    <w:rsid w:val="00A62312"/>
    <w:rsid w:val="00A90EDB"/>
    <w:rsid w:val="00A91748"/>
    <w:rsid w:val="00AA2649"/>
    <w:rsid w:val="00AB59D9"/>
    <w:rsid w:val="00AC4BF3"/>
    <w:rsid w:val="00AD45C8"/>
    <w:rsid w:val="00B12932"/>
    <w:rsid w:val="00B176B9"/>
    <w:rsid w:val="00B247F3"/>
    <w:rsid w:val="00B376F7"/>
    <w:rsid w:val="00B50332"/>
    <w:rsid w:val="00B6479D"/>
    <w:rsid w:val="00B95ACF"/>
    <w:rsid w:val="00C15BB5"/>
    <w:rsid w:val="00C51C41"/>
    <w:rsid w:val="00C56FF7"/>
    <w:rsid w:val="00C639A4"/>
    <w:rsid w:val="00C76B2D"/>
    <w:rsid w:val="00C85F19"/>
    <w:rsid w:val="00CA5E2C"/>
    <w:rsid w:val="00CC1939"/>
    <w:rsid w:val="00CC3D7B"/>
    <w:rsid w:val="00CC6497"/>
    <w:rsid w:val="00CC6E47"/>
    <w:rsid w:val="00CD09F7"/>
    <w:rsid w:val="00CE024B"/>
    <w:rsid w:val="00D0234A"/>
    <w:rsid w:val="00D43C96"/>
    <w:rsid w:val="00D4627A"/>
    <w:rsid w:val="00D627B2"/>
    <w:rsid w:val="00D62841"/>
    <w:rsid w:val="00D70475"/>
    <w:rsid w:val="00D9064C"/>
    <w:rsid w:val="00D91645"/>
    <w:rsid w:val="00DB69E1"/>
    <w:rsid w:val="00DC7BC8"/>
    <w:rsid w:val="00DF0946"/>
    <w:rsid w:val="00E10B44"/>
    <w:rsid w:val="00E15757"/>
    <w:rsid w:val="00E30FE9"/>
    <w:rsid w:val="00E35567"/>
    <w:rsid w:val="00E46E4B"/>
    <w:rsid w:val="00E656A0"/>
    <w:rsid w:val="00E65CB1"/>
    <w:rsid w:val="00E8319C"/>
    <w:rsid w:val="00ED032C"/>
    <w:rsid w:val="00F02C0B"/>
    <w:rsid w:val="00F03F13"/>
    <w:rsid w:val="00F37D70"/>
    <w:rsid w:val="00F9718D"/>
    <w:rsid w:val="00F97730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2017-10-25T17:34:00Z</dcterms:created>
  <dcterms:modified xsi:type="dcterms:W3CDTF">2017-10-25T17:34:00Z</dcterms:modified>
</cp:coreProperties>
</file>