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>
    <v:background id="_x0000_s1025" o:bwmode="white" fillcolor="#4bacc6" o:targetscreensize="1024,768">
      <v:fill color2="fill lighten(85)" method="linear sigma" focus="100%" type="gradient"/>
    </v:background>
  </w:background>
  <w:body>
    <w:p w:rsidR="00CE760D" w:rsidRPr="00CE760D" w:rsidRDefault="00CE760D" w:rsidP="00CE760D">
      <w:pPr>
        <w:spacing w:after="0" w:line="240" w:lineRule="auto"/>
        <w:ind w:left="-426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Муниципальное дошкольное образова</w:t>
      </w:r>
      <w:r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тельное учреждение «Детский сад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№40»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jc w:val="center"/>
        <w:rPr>
          <w:rFonts w:ascii="Cambria Math" w:hAnsi="Cambria Math"/>
          <w:b/>
          <w:color w:val="000000"/>
          <w:kern w:val="28"/>
          <w:sz w:val="52"/>
          <w:szCs w:val="52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52"/>
          <w:szCs w:val="52"/>
          <w:lang w:eastAsia="ru-RU"/>
        </w:rPr>
        <w:t>Беседа</w:t>
      </w:r>
    </w:p>
    <w:p w:rsidR="00CE760D" w:rsidRPr="00CE760D" w:rsidRDefault="00CE760D" w:rsidP="00CE760D">
      <w:pPr>
        <w:spacing w:after="0" w:line="240" w:lineRule="auto"/>
        <w:jc w:val="center"/>
        <w:rPr>
          <w:rFonts w:ascii="Cambria Math" w:hAnsi="Cambria Math"/>
          <w:b/>
          <w:color w:val="000000"/>
          <w:kern w:val="28"/>
          <w:sz w:val="52"/>
          <w:szCs w:val="52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52"/>
          <w:szCs w:val="52"/>
          <w:lang w:eastAsia="ru-RU"/>
        </w:rPr>
        <w:t>«Это вся моя семья»</w:t>
      </w:r>
    </w:p>
    <w:p w:rsidR="00CE760D" w:rsidRPr="00CE760D" w:rsidRDefault="00CE760D" w:rsidP="00CE760D">
      <w:pPr>
        <w:spacing w:after="0" w:line="240" w:lineRule="auto"/>
        <w:jc w:val="center"/>
        <w:rPr>
          <w:rFonts w:ascii="Cambria Math" w:hAnsi="Cambria Math"/>
          <w:b/>
          <w:i/>
          <w:color w:val="000000"/>
          <w:kern w:val="28"/>
          <w:sz w:val="52"/>
          <w:szCs w:val="52"/>
          <w:lang w:eastAsia="ru-RU"/>
        </w:rPr>
      </w:pPr>
      <w:r w:rsidRPr="00CE760D">
        <w:rPr>
          <w:rFonts w:ascii="Cambria Math" w:hAnsi="Cambria Math"/>
          <w:b/>
          <w:i/>
          <w:color w:val="000000"/>
          <w:kern w:val="28"/>
          <w:sz w:val="52"/>
          <w:szCs w:val="52"/>
          <w:lang w:eastAsia="ru-RU"/>
        </w:rPr>
        <w:t>( 2 младшая группа)</w:t>
      </w:r>
    </w:p>
    <w:p w:rsidR="00CE760D" w:rsidRPr="00CE760D" w:rsidRDefault="00CE760D" w:rsidP="00CE760D">
      <w:pPr>
        <w:spacing w:after="0" w:line="240" w:lineRule="auto"/>
        <w:jc w:val="center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</w:p>
    <w:p w:rsidR="00CE760D" w:rsidRDefault="00CE760D" w:rsidP="00CE760D">
      <w:pPr>
        <w:spacing w:after="0" w:line="240" w:lineRule="auto"/>
        <w:jc w:val="center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0697F" wp14:editId="315DFD26">
            <wp:extent cx="2234242" cy="2234242"/>
            <wp:effectExtent l="0" t="0" r="0" b="0"/>
            <wp:docPr id="3" name="Рисунок 3" descr="https://img.freepik.com/free-vector/outdoor-scene-with-happy-family_1308-57839.jpg?size=338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freepik.com/free-vector/outdoor-scene-with-happy-family_1308-57839.jpg?size=338&amp;ext=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67" cy="22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Подготовили: воспитатели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proofErr w:type="spellStart"/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Топорова</w:t>
      </w:r>
      <w:proofErr w:type="spellEnd"/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 Т.А.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Гербель Е.С.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      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jc w:val="center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Саранск</w:t>
      </w:r>
    </w:p>
    <w:p w:rsidR="00CE760D" w:rsidRDefault="00CE760D" w:rsidP="00CE760D">
      <w:pPr>
        <w:spacing w:after="0" w:line="240" w:lineRule="auto"/>
        <w:jc w:val="center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</w:p>
    <w:p w:rsidR="00CE760D" w:rsidRPr="00CE760D" w:rsidRDefault="00CE760D" w:rsidP="00CE760D">
      <w:pPr>
        <w:spacing w:after="0" w:line="240" w:lineRule="auto"/>
        <w:jc w:val="center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lastRenderedPageBreak/>
        <w:t>Беседа «Это вся моя семья» с детьми 2 младшей группы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iCs/>
          <w:color w:val="000000"/>
          <w:kern w:val="28"/>
          <w:sz w:val="28"/>
          <w:szCs w:val="28"/>
          <w:lang w:eastAsia="ru-RU"/>
        </w:rPr>
        <w:t>Цель: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 создание благоприятных условий для формирования у детей понятия «Семья», повышение роли семейных ценностей в становлении личности ребенка.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iCs/>
          <w:color w:val="000000"/>
          <w:kern w:val="28"/>
          <w:sz w:val="28"/>
          <w:szCs w:val="28"/>
          <w:lang w:eastAsia="ru-RU"/>
        </w:rPr>
        <w:t>Задачи:</w:t>
      </w: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  <w:t>Образовательные: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формировать уважительное отношение и чувства принадлежности к своей семье.</w:t>
      </w:r>
      <w:r w:rsidRPr="00CE760D"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  <w:t xml:space="preserve">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  <w:t>Развивающие</w:t>
      </w: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развивать у детей речевые способности;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активизировать словарь детей;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побуждать детей поддерживать беседу;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- развивать разговорную речь, умение отвечать простыми предложениями;   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развивать мелкую моторику рук;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- развивать воображение, память, творчество.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  <w:t>Воспитательные: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воспитывать любовь  и добрые чувства ко всем членам семьи, заботливые;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положительные взаимоположения.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- формировать желание участвовать в совместных играх;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- воспитывать инициативность, самостоятельность, эмоциональный отклик на </w:t>
      </w:r>
      <w:proofErr w:type="gramStart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увиденное</w:t>
      </w:r>
      <w:proofErr w:type="gramEnd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.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  <w:t>Методические приёмы: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proofErr w:type="gramStart"/>
      <w:r w:rsidRPr="00CE760D">
        <w:rPr>
          <w:rFonts w:ascii="Cambria Math" w:hAnsi="Cambria Math"/>
          <w:i/>
          <w:color w:val="000000"/>
          <w:kern w:val="28"/>
          <w:sz w:val="28"/>
          <w:szCs w:val="28"/>
          <w:u w:val="single"/>
          <w:lang w:eastAsia="ru-RU"/>
        </w:rPr>
        <w:t>Наглядные</w:t>
      </w:r>
      <w:proofErr w:type="gramEnd"/>
      <w:r w:rsidRPr="00CE760D">
        <w:rPr>
          <w:rFonts w:ascii="Cambria Math" w:hAnsi="Cambria Math"/>
          <w:i/>
          <w:color w:val="000000"/>
          <w:kern w:val="28"/>
          <w:sz w:val="28"/>
          <w:szCs w:val="28"/>
          <w:u w:val="single"/>
          <w:lang w:eastAsia="ru-RU"/>
        </w:rPr>
        <w:t>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показ слайдов.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color w:val="000000"/>
          <w:kern w:val="28"/>
          <w:sz w:val="28"/>
          <w:szCs w:val="28"/>
          <w:u w:val="single"/>
          <w:lang w:eastAsia="ru-RU"/>
        </w:rPr>
        <w:t>Словесные: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беседа, вопросы, указания, поощрения, художественное слово (загадки, стихи).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color w:val="000000"/>
          <w:kern w:val="28"/>
          <w:sz w:val="28"/>
          <w:szCs w:val="28"/>
          <w:u w:val="single"/>
          <w:lang w:eastAsia="ru-RU"/>
        </w:rPr>
        <w:t>Игровой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: сюрпризный момент, подвижная игра, пальчиковая гимнастика.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color w:val="000000"/>
          <w:kern w:val="28"/>
          <w:sz w:val="28"/>
          <w:szCs w:val="28"/>
          <w:lang w:eastAsia="ru-RU"/>
        </w:rPr>
        <w:t>Словарная работа:</w:t>
      </w:r>
      <w:r w:rsidRPr="00CE760D">
        <w:rPr>
          <w:rFonts w:ascii="Cambria Math" w:hAnsi="Cambria Math"/>
          <w:i/>
          <w:color w:val="000000"/>
          <w:kern w:val="28"/>
          <w:sz w:val="28"/>
          <w:szCs w:val="28"/>
          <w:lang w:eastAsia="ru-RU"/>
        </w:rPr>
        <w:t xml:space="preserve"> 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семья, члены семьи, письмо.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iCs/>
          <w:color w:val="000000"/>
          <w:kern w:val="28"/>
          <w:sz w:val="28"/>
          <w:szCs w:val="28"/>
          <w:lang w:eastAsia="ru-RU"/>
        </w:rPr>
        <w:t>Предварительная работа: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 рассматривание семейных фотографий. Рассказы детей </w:t>
      </w:r>
      <w:proofErr w:type="gramStart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о</w:t>
      </w:r>
      <w:proofErr w:type="gramEnd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своих близких. Разучивание стихов о папе, маме, бабушке, дедушке, сестренке. Разучивание пальчиковых игр. Беседа о семье в нерегламентированное время. Дидактические игры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«Чей малыш?»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,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«Кто в домике живет?»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, строительные игры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«Мебель для дома»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,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«Дом для кукол»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i/>
          <w:iCs/>
          <w:color w:val="000000"/>
          <w:kern w:val="28"/>
          <w:sz w:val="28"/>
          <w:szCs w:val="28"/>
          <w:lang w:eastAsia="ru-RU"/>
        </w:rPr>
        <w:t>Оборудование: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 мультимедиа с изображением картинок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«Курица, петух и цыплята»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, письмо, картинки членов семьи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(лица папы, мамы, дедушки, бабушки и ребенка)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; картинки с изображением членов семьи, картинка с изображением всей семьи, ладошка двусторонняя с лицами грустными и весёлыми, бумажный дом с окошками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(лица членов семьи)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, вырезанные из цветной бумаги.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 xml:space="preserve">Ход </w:t>
      </w:r>
      <w:r w:rsidR="008855DA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деятельности</w:t>
      </w:r>
      <w:bookmarkStart w:id="0" w:name="_GoBack"/>
      <w:bookmarkEnd w:id="0"/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Организационный момент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(проводится в кругу)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Воспитатель: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lastRenderedPageBreak/>
        <w:t>Собрались все дети в круг.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Я - твой друг, и ты - мой друг.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Крепко за руки возьмемся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И друг другу улыбнемся.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А теперь давайте улыбнемся нашим гостям и поздороваемся с ними.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Здравствуйте!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i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color w:val="000000"/>
          <w:kern w:val="28"/>
          <w:sz w:val="28"/>
          <w:szCs w:val="28"/>
          <w:lang w:eastAsia="ru-RU"/>
        </w:rPr>
        <w:t>Дети садятся полукругом у экрана.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На экране изображение картины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«Курица, петух и цыплята»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(Слайд №1)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Ребята, посмотрите, кто к нам сегодня пришли в гости?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Курочка, петух, и цыплята.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Ребята, кто курица для цыплят?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  <w:r w:rsidRPr="00CE760D">
        <w:rPr>
          <w:rFonts w:ascii="Cambria Math" w:hAnsi="Cambria Math"/>
          <w:iCs/>
          <w:color w:val="000000"/>
          <w:kern w:val="28"/>
          <w:sz w:val="28"/>
          <w:szCs w:val="28"/>
          <w:lang w:eastAsia="ru-RU"/>
        </w:rPr>
        <w:t>Мама.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А кто петушок для цыплят?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  <w:r w:rsidRPr="00CE760D">
        <w:rPr>
          <w:rFonts w:ascii="Cambria Math" w:hAnsi="Cambria Math"/>
          <w:iCs/>
          <w:color w:val="000000"/>
          <w:kern w:val="28"/>
          <w:sz w:val="28"/>
          <w:szCs w:val="28"/>
          <w:lang w:eastAsia="ru-RU"/>
        </w:rPr>
        <w:t>Петушок - это папа цыплят.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А как вы думаете, у них дружная семья? </w:t>
      </w: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  <w:r w:rsidRPr="00CE760D">
        <w:rPr>
          <w:rFonts w:ascii="Cambria Math" w:hAnsi="Cambria Math"/>
          <w:iCs/>
          <w:color w:val="000000"/>
          <w:kern w:val="28"/>
          <w:sz w:val="28"/>
          <w:szCs w:val="28"/>
          <w:lang w:eastAsia="ru-RU"/>
        </w:rPr>
        <w:t>Да, у них дружная семья.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Как вы догадались?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  <w:r w:rsidRPr="00CE760D">
        <w:rPr>
          <w:rFonts w:ascii="Cambria Math" w:hAnsi="Cambria Math"/>
          <w:iCs/>
          <w:color w:val="000000"/>
          <w:kern w:val="28"/>
          <w:sz w:val="28"/>
          <w:szCs w:val="28"/>
          <w:lang w:eastAsia="ru-RU"/>
        </w:rPr>
        <w:t>Они живут все вместе. Мама заботится о цыплятах. Папа защищает их от врагов. Никто не ссорится, не клюется.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(Слайд №2)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Ребята, курочка с цыплятами прислали нам письмо, интересно, что там?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Ребята, да тут загадки. А вот послушайте загадку: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Излучает она свет,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От улыбки ямочка…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Никого дороже нет,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Чем </w:t>
      </w:r>
      <w:proofErr w:type="gramStart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родная</w:t>
      </w:r>
      <w:proofErr w:type="gramEnd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…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Мамочка.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Молодцы, ребята, правильно!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(Слайд №3)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Беседа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(опрос 2-3 детей)</w:t>
      </w: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Как зовут твою маму? 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Максим: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Ирина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Кто ты для мамы?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 xml:space="preserve">Саша: 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Дочь.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Как мама называет тебя ласково?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Настя: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Настенька.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 xml:space="preserve">Воспитатель: </w:t>
      </w:r>
      <w:r w:rsidRPr="00CE760D">
        <w:rPr>
          <w:rFonts w:ascii="Cambria Math" w:hAnsi="Cambria Math"/>
          <w:bCs/>
          <w:color w:val="000000"/>
          <w:kern w:val="28"/>
          <w:sz w:val="28"/>
          <w:szCs w:val="28"/>
          <w:lang w:eastAsia="ru-RU"/>
        </w:rPr>
        <w:t>Замечательно! А теперь послушайте следующую загадку: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Угадайте, кто же это?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Добрый, сильный, ловкий, смелый.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Жду ответа я, ребята,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Молодцы! Конечно…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Папа.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Молодцы, ребята, правильно!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lastRenderedPageBreak/>
        <w:t>(Слайд №4)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Беседа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(опрос 2-3 детей)</w:t>
      </w: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Как зовут твоего папу?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Саша М.: 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Миша.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Кто ты для папы?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Cs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 xml:space="preserve">Егор М.: </w:t>
      </w:r>
      <w:r w:rsidRPr="00CE760D">
        <w:rPr>
          <w:rFonts w:ascii="Cambria Math" w:hAnsi="Cambria Math"/>
          <w:bCs/>
          <w:color w:val="000000"/>
          <w:kern w:val="28"/>
          <w:sz w:val="28"/>
          <w:szCs w:val="28"/>
          <w:lang w:eastAsia="ru-RU"/>
        </w:rPr>
        <w:t>Сын.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 xml:space="preserve">Воспитатель: </w:t>
      </w:r>
      <w:r w:rsidRPr="00CE760D">
        <w:rPr>
          <w:rFonts w:ascii="Cambria Math" w:hAnsi="Cambria Math"/>
          <w:bCs/>
          <w:color w:val="000000"/>
          <w:kern w:val="28"/>
          <w:sz w:val="28"/>
          <w:szCs w:val="28"/>
          <w:lang w:eastAsia="ru-RU"/>
        </w:rPr>
        <w:t>Замечательно, ребята! Читаем следующую загадку: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Всё хозяйство: лебеда,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Да хохлатка Рябушка,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Но ватрушками всегда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Нас накормит…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Бабушка.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Молодцы, ребятки, правильно!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(Слайд №5)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Беседа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(опрос 2-3 детей)</w:t>
      </w: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Кто ты для бабушки?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Cs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 xml:space="preserve">Саша Б.: </w:t>
      </w:r>
      <w:r w:rsidRPr="00CE760D">
        <w:rPr>
          <w:rFonts w:ascii="Cambria Math" w:hAnsi="Cambria Math"/>
          <w:bCs/>
          <w:color w:val="000000"/>
          <w:kern w:val="28"/>
          <w:sz w:val="28"/>
          <w:szCs w:val="28"/>
          <w:lang w:eastAsia="ru-RU"/>
        </w:rPr>
        <w:t>Внук.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 xml:space="preserve">Воспитатель: </w:t>
      </w:r>
      <w:r w:rsidRPr="00CE760D">
        <w:rPr>
          <w:rFonts w:ascii="Cambria Math" w:hAnsi="Cambria Math"/>
          <w:bCs/>
          <w:color w:val="000000"/>
          <w:kern w:val="28"/>
          <w:sz w:val="28"/>
          <w:szCs w:val="28"/>
          <w:lang w:eastAsia="ru-RU"/>
        </w:rPr>
        <w:t>Молодцы! А вот ещё загадка: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Мочит в тёплом молоке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Он кусочек хлебушка,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Ходит с палочкой в руке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Наш любимый…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Дедушка.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Да, ребятки, правильно!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(Слайд №6)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Беседа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(опрос 2-3 детей)</w:t>
      </w: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t>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Кто ты для дедушки?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Даня: 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Внук.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Ребята, а у кого есть брат или сестра?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Ксюша: 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Сестра.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Чем занимается дома ваша сестра? Брат?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 xml:space="preserve">Ксюша: 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Помогает маме.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Ребята, а вас любят в семье?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  <w:r w:rsidRPr="00CE760D">
        <w:rPr>
          <w:rFonts w:ascii="Cambria Math" w:hAnsi="Cambria Math"/>
          <w:iCs/>
          <w:color w:val="000000"/>
          <w:kern w:val="28"/>
          <w:sz w:val="28"/>
          <w:szCs w:val="28"/>
          <w:lang w:eastAsia="ru-RU"/>
        </w:rPr>
        <w:t>Да, любят.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А как вы догадались, что вас любят?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Ц</w:t>
      </w:r>
      <w:r w:rsidRPr="00CE760D">
        <w:rPr>
          <w:rFonts w:ascii="Cambria Math" w:hAnsi="Cambria Math"/>
          <w:iCs/>
          <w:color w:val="000000"/>
          <w:kern w:val="28"/>
          <w:sz w:val="28"/>
          <w:szCs w:val="28"/>
          <w:lang w:eastAsia="ru-RU"/>
        </w:rPr>
        <w:t>елуют, ласкают, говорят хорошие слова, жалеют, играют со мной, заботятся обо мне.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Ребята, а за что вас любят в семье? 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</w:t>
      </w:r>
      <w:r w:rsidRPr="00CE760D">
        <w:rPr>
          <w:rFonts w:ascii="Cambria Math" w:hAnsi="Cambria Math"/>
          <w:iCs/>
          <w:color w:val="000000"/>
          <w:kern w:val="28"/>
          <w:sz w:val="28"/>
          <w:szCs w:val="28"/>
          <w:lang w:eastAsia="ru-RU"/>
        </w:rPr>
        <w:t>Слушаюсь, кушаю хорошо, маму и папу люблю, папе и маме помогаю, игрушки убираю.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Молодцы! Значит, вы тоже заботитесь о своей семье. Слушаетесь родителей, помогаете им, убираете свои игрушки. Не хотите расстраивать взрослых: маму, папу, бабушку, дедушку, братиков и сестренок – всю свою семью.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lastRenderedPageBreak/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(Слайд №7)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А все эти люди вместе называются одним словом – Семья. Как хорошо, когда у человека есть дружная семья! А давайте покажем свою семью на ладошке.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Пальчиковая гимнастика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«Семья»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Этот пальчик - дедушка,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Этот пальчик - бабушка,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Этот пальчик - папа,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Этот пальчик - мама,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А этот пальчик - Я,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Вот и вся моя семья.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(Выставляется ладошка с грустными лицами)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Ой, ребята. Что-то произошло в этой семье. Посмотрите, какие они грустные. Как вы думаете, что же могло произойти?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Они поссорились.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А мы можем им помочь?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Надо семью помирить.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Конечно, ребята, семью надо помирить!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Подвижная игра </w:t>
      </w:r>
      <w:r w:rsidRPr="00CE760D">
        <w:rPr>
          <w:rFonts w:ascii="Cambria Math" w:hAnsi="Cambria Math"/>
          <w:b/>
          <w:bCs/>
          <w:i/>
          <w:iCs/>
          <w:color w:val="000000"/>
          <w:kern w:val="28"/>
          <w:sz w:val="28"/>
          <w:szCs w:val="28"/>
          <w:lang w:eastAsia="ru-RU"/>
        </w:rPr>
        <w:t>«Помирились»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Плохое настроение у нас в семье с утра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И потому в семье у нас не ладятся дела.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(голова опущена вниз, руки вдоль туловища, повороты вправо, влево)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У дедушки у нашего весь день болит спина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(наклониться вперёд, руки за спину)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У бабушки, у, старенькой, кружится голова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(круговые движения головой)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Папуля гвоздь хотел забить, по пальцу вдруг попал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(стучим кулачками друг о друга)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У мамы ужин подгорел, в семье у нас скандал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(смотрим на раскрытые ладони)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Давайте будем их мирить, семью свою нужно любить.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Друг другу улыбнёмся и за руки возьмёмся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(взяться за руки и улыбнуться друг другу)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Дружно все обнимемся и тогда помиримся!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(Семью помирили, ладошку переворачиваем, семья улыбается)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Ребята, посмотрите, вся семья снова улыбается, всё у них хорошо, они помирились. А вы знаете, где же живёт семья?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Дети: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В своём доме.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Пройдите к столам, где лежат вырезанные из бумаги, домики. Это дом вашей семьи. Если посмотреть внимательно, то можно заметить, что кого - то из семьи там нет. Поселите в ваш дом недостающего члена семьи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(дети приклеивают)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Вот теперь вся семья дома. Давайте для всех расскажем стихотворение о доме.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bCs/>
          <w:color w:val="000000"/>
          <w:kern w:val="28"/>
          <w:sz w:val="28"/>
          <w:szCs w:val="28"/>
          <w:lang w:eastAsia="ru-RU"/>
        </w:rPr>
        <w:lastRenderedPageBreak/>
        <w:t>Дети и воспитатель рассказывают вместе: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- Дома бывают разные-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Кирпичные, каркасные.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С балконами железными;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Бывают даже </w:t>
      </w:r>
      <w:proofErr w:type="gramStart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снежные</w:t>
      </w:r>
      <w:proofErr w:type="gramEnd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Совсем как настоящие.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Но, </w:t>
      </w:r>
      <w:proofErr w:type="gramStart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самый</w:t>
      </w:r>
      <w:proofErr w:type="gramEnd"/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лучший, - это мой,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Я в нём живу с моей семьёй.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Итог занятия:</w:t>
      </w:r>
    </w:p>
    <w:p w:rsidR="00CE760D" w:rsidRPr="00CE760D" w:rsidRDefault="00CE760D" w:rsidP="00CE760D">
      <w:pPr>
        <w:spacing w:after="0" w:line="240" w:lineRule="auto"/>
        <w:rPr>
          <w:rFonts w:ascii="Cambria Math" w:hAnsi="Cambria Math"/>
          <w:color w:val="000000"/>
          <w:kern w:val="28"/>
          <w:sz w:val="28"/>
          <w:szCs w:val="28"/>
          <w:lang w:eastAsia="ru-RU"/>
        </w:rPr>
      </w:pPr>
      <w:r w:rsidRPr="00CE760D">
        <w:rPr>
          <w:rFonts w:ascii="Cambria Math" w:hAnsi="Cambria Math"/>
          <w:b/>
          <w:color w:val="000000"/>
          <w:kern w:val="28"/>
          <w:sz w:val="28"/>
          <w:szCs w:val="28"/>
          <w:lang w:eastAsia="ru-RU"/>
        </w:rPr>
        <w:t>Воспитатель: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 xml:space="preserve">  Итак, ребята, о чем мы сегодня говорили? Говорили о семье. Семья - это самые близкие люди: мама, папа, братья и сестры, бабушки и дедушки. В семье все любят друг друга, заботятся друг о друге, помогают друг другу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(это дома)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 А в детском саду у нас тоже есть дружная семья – это мы с вами.</w:t>
      </w:r>
    </w:p>
    <w:p w:rsidR="00A726E4" w:rsidRPr="00A726E4" w:rsidRDefault="00CE760D" w:rsidP="00CE7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И я хочу вам пожелать, чтобы вы принесли частичку тепла и света с нашего занятия в вашу семью. Вот вам частичка этого тепла </w:t>
      </w:r>
      <w:r w:rsidRPr="00CE760D">
        <w:rPr>
          <w:rFonts w:ascii="Cambria Math" w:hAnsi="Cambria Math"/>
          <w:i/>
          <w:iCs/>
          <w:color w:val="000000"/>
          <w:kern w:val="28"/>
          <w:sz w:val="28"/>
          <w:szCs w:val="28"/>
          <w:lang w:eastAsia="ru-RU"/>
        </w:rPr>
        <w:t>(раздать солнышки)</w:t>
      </w:r>
      <w:r w:rsidRPr="00CE760D">
        <w:rPr>
          <w:rFonts w:ascii="Cambria Math" w:hAnsi="Cambria Math"/>
          <w:color w:val="000000"/>
          <w:kern w:val="28"/>
          <w:sz w:val="28"/>
          <w:szCs w:val="28"/>
          <w:lang w:eastAsia="ru-RU"/>
        </w:rPr>
        <w:t>.</w:t>
      </w:r>
    </w:p>
    <w:sectPr w:rsidR="00A726E4" w:rsidRPr="00A726E4" w:rsidSect="00730041">
      <w:pgSz w:w="11906" w:h="16838"/>
      <w:pgMar w:top="1077" w:right="1134" w:bottom="1077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E39"/>
    <w:multiLevelType w:val="multilevel"/>
    <w:tmpl w:val="FAC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D288B"/>
    <w:multiLevelType w:val="multilevel"/>
    <w:tmpl w:val="306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A3E4B"/>
    <w:multiLevelType w:val="multilevel"/>
    <w:tmpl w:val="F1B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F2B0B"/>
    <w:multiLevelType w:val="multilevel"/>
    <w:tmpl w:val="F9D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66"/>
    <w:rsid w:val="000E690F"/>
    <w:rsid w:val="001823C0"/>
    <w:rsid w:val="00195849"/>
    <w:rsid w:val="003D1B66"/>
    <w:rsid w:val="00417776"/>
    <w:rsid w:val="00537D2E"/>
    <w:rsid w:val="00730041"/>
    <w:rsid w:val="008855DA"/>
    <w:rsid w:val="008B4E64"/>
    <w:rsid w:val="00972137"/>
    <w:rsid w:val="009D0ED9"/>
    <w:rsid w:val="009D3450"/>
    <w:rsid w:val="00A134B8"/>
    <w:rsid w:val="00A726E4"/>
    <w:rsid w:val="00AC4FA8"/>
    <w:rsid w:val="00BA7B95"/>
    <w:rsid w:val="00C668EF"/>
    <w:rsid w:val="00C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49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726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B8"/>
    <w:rPr>
      <w:color w:val="000000"/>
      <w:lang w:eastAsia="ru-RU" w:bidi="ru-RU"/>
    </w:rPr>
  </w:style>
  <w:style w:type="paragraph" w:customStyle="1" w:styleId="1">
    <w:name w:val="Стиль1"/>
    <w:basedOn w:val="a"/>
    <w:link w:val="10"/>
    <w:qFormat/>
    <w:rsid w:val="009D0ED9"/>
    <w:pPr>
      <w:framePr w:w="9931" w:h="10168" w:hRule="exact" w:wrap="around" w:vAnchor="page" w:hAnchor="page" w:x="1004" w:y="5378"/>
      <w:spacing w:line="240" w:lineRule="exact"/>
      <w:ind w:left="20"/>
    </w:pPr>
    <w:rPr>
      <w:rFonts w:eastAsia="Times New Roman" w:cs="Times New Roman"/>
      <w:noProof/>
    </w:rPr>
  </w:style>
  <w:style w:type="character" w:customStyle="1" w:styleId="10">
    <w:name w:val="Стиль1 Знак"/>
    <w:basedOn w:val="a0"/>
    <w:link w:val="1"/>
    <w:rsid w:val="009D0ED9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195849"/>
  </w:style>
  <w:style w:type="paragraph" w:styleId="a4">
    <w:name w:val="Normal (Web)"/>
    <w:basedOn w:val="a"/>
    <w:unhideWhenUsed/>
    <w:rsid w:val="001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5849"/>
    <w:rPr>
      <w:b/>
      <w:bCs/>
    </w:rPr>
  </w:style>
  <w:style w:type="character" w:styleId="a6">
    <w:name w:val="Emphasis"/>
    <w:basedOn w:val="a0"/>
    <w:qFormat/>
    <w:rsid w:val="00195849"/>
    <w:rPr>
      <w:i/>
      <w:iCs/>
    </w:rPr>
  </w:style>
  <w:style w:type="paragraph" w:customStyle="1" w:styleId="poem">
    <w:name w:val="poem"/>
    <w:basedOn w:val="a"/>
    <w:rsid w:val="00A7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26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7">
    <w:name w:val="_"/>
    <w:basedOn w:val="a0"/>
    <w:rsid w:val="00A726E4"/>
  </w:style>
  <w:style w:type="character" w:customStyle="1" w:styleId="ff2">
    <w:name w:val="ff2"/>
    <w:basedOn w:val="a0"/>
    <w:rsid w:val="00A726E4"/>
  </w:style>
  <w:style w:type="character" w:customStyle="1" w:styleId="ls1">
    <w:name w:val="ls1"/>
    <w:basedOn w:val="a0"/>
    <w:rsid w:val="00A726E4"/>
  </w:style>
  <w:style w:type="character" w:customStyle="1" w:styleId="ff1">
    <w:name w:val="ff1"/>
    <w:basedOn w:val="a0"/>
    <w:rsid w:val="00A726E4"/>
  </w:style>
  <w:style w:type="character" w:customStyle="1" w:styleId="fs1">
    <w:name w:val="fs1"/>
    <w:basedOn w:val="a0"/>
    <w:rsid w:val="00A726E4"/>
  </w:style>
  <w:style w:type="character" w:customStyle="1" w:styleId="ff3">
    <w:name w:val="ff3"/>
    <w:basedOn w:val="a0"/>
    <w:rsid w:val="00A726E4"/>
  </w:style>
  <w:style w:type="character" w:customStyle="1" w:styleId="ff4">
    <w:name w:val="ff4"/>
    <w:basedOn w:val="a0"/>
    <w:rsid w:val="00A726E4"/>
  </w:style>
  <w:style w:type="character" w:customStyle="1" w:styleId="ff5">
    <w:name w:val="ff5"/>
    <w:basedOn w:val="a0"/>
    <w:rsid w:val="00A726E4"/>
  </w:style>
  <w:style w:type="character" w:customStyle="1" w:styleId="ff6">
    <w:name w:val="ff6"/>
    <w:basedOn w:val="a0"/>
    <w:rsid w:val="00A726E4"/>
  </w:style>
  <w:style w:type="character" w:customStyle="1" w:styleId="ls4">
    <w:name w:val="ls4"/>
    <w:basedOn w:val="a0"/>
    <w:rsid w:val="00A726E4"/>
  </w:style>
  <w:style w:type="character" w:customStyle="1" w:styleId="ff7">
    <w:name w:val="ff7"/>
    <w:basedOn w:val="a0"/>
    <w:rsid w:val="00A726E4"/>
  </w:style>
  <w:style w:type="character" w:customStyle="1" w:styleId="ls6">
    <w:name w:val="ls6"/>
    <w:basedOn w:val="a0"/>
    <w:rsid w:val="00A726E4"/>
  </w:style>
  <w:style w:type="character" w:customStyle="1" w:styleId="ls7">
    <w:name w:val="ls7"/>
    <w:basedOn w:val="a0"/>
    <w:rsid w:val="00A726E4"/>
  </w:style>
  <w:style w:type="character" w:customStyle="1" w:styleId="ff9">
    <w:name w:val="ff9"/>
    <w:basedOn w:val="a0"/>
    <w:rsid w:val="00A726E4"/>
  </w:style>
  <w:style w:type="character" w:customStyle="1" w:styleId="ls8">
    <w:name w:val="ls8"/>
    <w:basedOn w:val="a0"/>
    <w:rsid w:val="00A726E4"/>
  </w:style>
  <w:style w:type="character" w:customStyle="1" w:styleId="ls9">
    <w:name w:val="ls9"/>
    <w:basedOn w:val="a0"/>
    <w:rsid w:val="00A726E4"/>
  </w:style>
  <w:style w:type="character" w:styleId="a8">
    <w:name w:val="Hyperlink"/>
    <w:basedOn w:val="a0"/>
    <w:uiPriority w:val="99"/>
    <w:semiHidden/>
    <w:unhideWhenUsed/>
    <w:rsid w:val="00A726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26E4"/>
    <w:rPr>
      <w:color w:val="800080"/>
      <w:u w:val="single"/>
    </w:rPr>
  </w:style>
  <w:style w:type="character" w:customStyle="1" w:styleId="center">
    <w:name w:val="center"/>
    <w:basedOn w:val="a0"/>
    <w:rsid w:val="00A726E4"/>
  </w:style>
  <w:style w:type="character" w:customStyle="1" w:styleId="30">
    <w:name w:val="Заголовок 3 Знак"/>
    <w:basedOn w:val="a0"/>
    <w:link w:val="3"/>
    <w:uiPriority w:val="9"/>
    <w:semiHidden/>
    <w:rsid w:val="00BA7B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60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49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726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B8"/>
    <w:rPr>
      <w:color w:val="000000"/>
      <w:lang w:eastAsia="ru-RU" w:bidi="ru-RU"/>
    </w:rPr>
  </w:style>
  <w:style w:type="paragraph" w:customStyle="1" w:styleId="1">
    <w:name w:val="Стиль1"/>
    <w:basedOn w:val="a"/>
    <w:link w:val="10"/>
    <w:qFormat/>
    <w:rsid w:val="009D0ED9"/>
    <w:pPr>
      <w:framePr w:w="9931" w:h="10168" w:hRule="exact" w:wrap="around" w:vAnchor="page" w:hAnchor="page" w:x="1004" w:y="5378"/>
      <w:spacing w:line="240" w:lineRule="exact"/>
      <w:ind w:left="20"/>
    </w:pPr>
    <w:rPr>
      <w:rFonts w:eastAsia="Times New Roman" w:cs="Times New Roman"/>
      <w:noProof/>
    </w:rPr>
  </w:style>
  <w:style w:type="character" w:customStyle="1" w:styleId="10">
    <w:name w:val="Стиль1 Знак"/>
    <w:basedOn w:val="a0"/>
    <w:link w:val="1"/>
    <w:rsid w:val="009D0ED9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195849"/>
  </w:style>
  <w:style w:type="paragraph" w:styleId="a4">
    <w:name w:val="Normal (Web)"/>
    <w:basedOn w:val="a"/>
    <w:unhideWhenUsed/>
    <w:rsid w:val="001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5849"/>
    <w:rPr>
      <w:b/>
      <w:bCs/>
    </w:rPr>
  </w:style>
  <w:style w:type="character" w:styleId="a6">
    <w:name w:val="Emphasis"/>
    <w:basedOn w:val="a0"/>
    <w:qFormat/>
    <w:rsid w:val="00195849"/>
    <w:rPr>
      <w:i/>
      <w:iCs/>
    </w:rPr>
  </w:style>
  <w:style w:type="paragraph" w:customStyle="1" w:styleId="poem">
    <w:name w:val="poem"/>
    <w:basedOn w:val="a"/>
    <w:rsid w:val="00A7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26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7">
    <w:name w:val="_"/>
    <w:basedOn w:val="a0"/>
    <w:rsid w:val="00A726E4"/>
  </w:style>
  <w:style w:type="character" w:customStyle="1" w:styleId="ff2">
    <w:name w:val="ff2"/>
    <w:basedOn w:val="a0"/>
    <w:rsid w:val="00A726E4"/>
  </w:style>
  <w:style w:type="character" w:customStyle="1" w:styleId="ls1">
    <w:name w:val="ls1"/>
    <w:basedOn w:val="a0"/>
    <w:rsid w:val="00A726E4"/>
  </w:style>
  <w:style w:type="character" w:customStyle="1" w:styleId="ff1">
    <w:name w:val="ff1"/>
    <w:basedOn w:val="a0"/>
    <w:rsid w:val="00A726E4"/>
  </w:style>
  <w:style w:type="character" w:customStyle="1" w:styleId="fs1">
    <w:name w:val="fs1"/>
    <w:basedOn w:val="a0"/>
    <w:rsid w:val="00A726E4"/>
  </w:style>
  <w:style w:type="character" w:customStyle="1" w:styleId="ff3">
    <w:name w:val="ff3"/>
    <w:basedOn w:val="a0"/>
    <w:rsid w:val="00A726E4"/>
  </w:style>
  <w:style w:type="character" w:customStyle="1" w:styleId="ff4">
    <w:name w:val="ff4"/>
    <w:basedOn w:val="a0"/>
    <w:rsid w:val="00A726E4"/>
  </w:style>
  <w:style w:type="character" w:customStyle="1" w:styleId="ff5">
    <w:name w:val="ff5"/>
    <w:basedOn w:val="a0"/>
    <w:rsid w:val="00A726E4"/>
  </w:style>
  <w:style w:type="character" w:customStyle="1" w:styleId="ff6">
    <w:name w:val="ff6"/>
    <w:basedOn w:val="a0"/>
    <w:rsid w:val="00A726E4"/>
  </w:style>
  <w:style w:type="character" w:customStyle="1" w:styleId="ls4">
    <w:name w:val="ls4"/>
    <w:basedOn w:val="a0"/>
    <w:rsid w:val="00A726E4"/>
  </w:style>
  <w:style w:type="character" w:customStyle="1" w:styleId="ff7">
    <w:name w:val="ff7"/>
    <w:basedOn w:val="a0"/>
    <w:rsid w:val="00A726E4"/>
  </w:style>
  <w:style w:type="character" w:customStyle="1" w:styleId="ls6">
    <w:name w:val="ls6"/>
    <w:basedOn w:val="a0"/>
    <w:rsid w:val="00A726E4"/>
  </w:style>
  <w:style w:type="character" w:customStyle="1" w:styleId="ls7">
    <w:name w:val="ls7"/>
    <w:basedOn w:val="a0"/>
    <w:rsid w:val="00A726E4"/>
  </w:style>
  <w:style w:type="character" w:customStyle="1" w:styleId="ff9">
    <w:name w:val="ff9"/>
    <w:basedOn w:val="a0"/>
    <w:rsid w:val="00A726E4"/>
  </w:style>
  <w:style w:type="character" w:customStyle="1" w:styleId="ls8">
    <w:name w:val="ls8"/>
    <w:basedOn w:val="a0"/>
    <w:rsid w:val="00A726E4"/>
  </w:style>
  <w:style w:type="character" w:customStyle="1" w:styleId="ls9">
    <w:name w:val="ls9"/>
    <w:basedOn w:val="a0"/>
    <w:rsid w:val="00A726E4"/>
  </w:style>
  <w:style w:type="character" w:styleId="a8">
    <w:name w:val="Hyperlink"/>
    <w:basedOn w:val="a0"/>
    <w:uiPriority w:val="99"/>
    <w:semiHidden/>
    <w:unhideWhenUsed/>
    <w:rsid w:val="00A726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26E4"/>
    <w:rPr>
      <w:color w:val="800080"/>
      <w:u w:val="single"/>
    </w:rPr>
  </w:style>
  <w:style w:type="character" w:customStyle="1" w:styleId="center">
    <w:name w:val="center"/>
    <w:basedOn w:val="a0"/>
    <w:rsid w:val="00A726E4"/>
  </w:style>
  <w:style w:type="character" w:customStyle="1" w:styleId="30">
    <w:name w:val="Заголовок 3 Знак"/>
    <w:basedOn w:val="a0"/>
    <w:link w:val="3"/>
    <w:uiPriority w:val="9"/>
    <w:semiHidden/>
    <w:rsid w:val="00BA7B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60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94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4980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92613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8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5902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979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21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38379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61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1627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6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CFA7-C6AD-46AC-BBFF-DCACED10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stvospital</cp:lastModifiedBy>
  <cp:revision>5</cp:revision>
  <dcterms:created xsi:type="dcterms:W3CDTF">2017-11-28T02:31:00Z</dcterms:created>
  <dcterms:modified xsi:type="dcterms:W3CDTF">2022-03-02T12:23:00Z</dcterms:modified>
</cp:coreProperties>
</file>