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8C" w:rsidRDefault="006A2C8C" w:rsidP="006A2C8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                           </w:t>
      </w:r>
      <w:r>
        <w:rPr>
          <w:rStyle w:val="c3"/>
          <w:b/>
          <w:bCs/>
          <w:color w:val="000000"/>
          <w:sz w:val="28"/>
          <w:szCs w:val="28"/>
        </w:rPr>
        <w:t xml:space="preserve">НОД по рисованию в подготовительной группе </w:t>
      </w:r>
    </w:p>
    <w:p w:rsidR="006A2C8C" w:rsidRDefault="006A2C8C" w:rsidP="006A2C8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                                                «Сказочное царство» </w:t>
      </w:r>
    </w:p>
    <w:p w:rsidR="006A2C8C" w:rsidRDefault="006A2C8C" w:rsidP="006A2C8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Задачи:</w:t>
      </w:r>
    </w:p>
    <w:p w:rsidR="006A2C8C" w:rsidRDefault="006A2C8C" w:rsidP="006A2C8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Образовательные:</w:t>
      </w:r>
      <w:r>
        <w:rPr>
          <w:rStyle w:val="c0"/>
          <w:rFonts w:eastAsiaTheme="majorEastAsia"/>
          <w:color w:val="000000"/>
          <w:sz w:val="28"/>
          <w:szCs w:val="28"/>
        </w:rPr>
        <w:t> учить детей создавать рисунки по мотивам сказок, изображать сказочные дворцы, совершенствовать умение рисовать различными изобразительными материалами, закреплять умение выполнять рисунок в определённой цветовой гамме.</w:t>
      </w:r>
    </w:p>
    <w:p w:rsidR="006A2C8C" w:rsidRDefault="006A2C8C" w:rsidP="006A2C8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Развивающие:</w:t>
      </w:r>
      <w:r>
        <w:rPr>
          <w:rStyle w:val="c0"/>
          <w:rFonts w:eastAsiaTheme="majorEastAsia"/>
          <w:color w:val="000000"/>
          <w:sz w:val="28"/>
          <w:szCs w:val="28"/>
        </w:rPr>
        <w:t> развивать эстетические чувства, творческое воображение,</w:t>
      </w:r>
      <w:r>
        <w:rPr>
          <w:rStyle w:val="c7"/>
          <w:rFonts w:ascii="Arial" w:eastAsiaTheme="majorEastAsia" w:hAnsi="Arial" w:cs="Arial"/>
          <w:color w:val="111111"/>
          <w:sz w:val="26"/>
          <w:szCs w:val="26"/>
        </w:rPr>
        <w:t> </w:t>
      </w:r>
      <w:r>
        <w:rPr>
          <w:rStyle w:val="c0"/>
          <w:rFonts w:eastAsiaTheme="majorEastAsia"/>
          <w:color w:val="000000"/>
          <w:sz w:val="28"/>
          <w:szCs w:val="28"/>
        </w:rPr>
        <w:t>самостоятельность.</w:t>
      </w:r>
    </w:p>
    <w:p w:rsidR="006A2C8C" w:rsidRDefault="006A2C8C" w:rsidP="006A2C8C">
      <w:pPr>
        <w:pStyle w:val="c8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b/>
          <w:bCs/>
          <w:color w:val="000000"/>
          <w:sz w:val="28"/>
          <w:szCs w:val="28"/>
        </w:rPr>
        <w:t>Воспитательные:</w:t>
      </w:r>
      <w:r>
        <w:rPr>
          <w:rStyle w:val="c0"/>
          <w:rFonts w:eastAsiaTheme="majorEastAsia"/>
          <w:color w:val="000000"/>
          <w:sz w:val="28"/>
          <w:szCs w:val="28"/>
        </w:rPr>
        <w:t> вызвать у детей желание оказать помощь жителям сказочной страны.</w:t>
      </w:r>
      <w:proofErr w:type="gramEnd"/>
      <w:r>
        <w:rPr>
          <w:rStyle w:val="c9"/>
          <w:rFonts w:ascii="Verdana" w:hAnsi="Verdana" w:cs="Calibri"/>
          <w:color w:val="303F50"/>
          <w:sz w:val="20"/>
          <w:szCs w:val="20"/>
          <w:shd w:val="clear" w:color="auto" w:fill="FFFFFF"/>
        </w:rPr>
        <w:t> </w:t>
      </w:r>
      <w:r>
        <w:rPr>
          <w:rStyle w:val="c0"/>
          <w:rFonts w:eastAsiaTheme="majorEastAsia"/>
          <w:color w:val="000000"/>
          <w:sz w:val="28"/>
          <w:szCs w:val="28"/>
        </w:rPr>
        <w:t>Воспитывать умение оценивать работу сверстников.</w:t>
      </w:r>
    </w:p>
    <w:p w:rsidR="006A2C8C" w:rsidRDefault="006A2C8C" w:rsidP="006A2C8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 </w:t>
      </w:r>
      <w:r>
        <w:rPr>
          <w:rStyle w:val="c3"/>
          <w:b/>
          <w:bCs/>
          <w:color w:val="000000"/>
          <w:sz w:val="28"/>
          <w:szCs w:val="28"/>
        </w:rPr>
        <w:t>Материалы. </w:t>
      </w:r>
      <w:proofErr w:type="gramStart"/>
      <w:r>
        <w:rPr>
          <w:rStyle w:val="c0"/>
          <w:rFonts w:eastAsiaTheme="majorEastAsia"/>
          <w:color w:val="000000"/>
          <w:sz w:val="28"/>
          <w:szCs w:val="28"/>
        </w:rPr>
        <w:t>Бумага бледно – жёлтого, бледно – оранжевого или бледно - голубого цвета (на выбор),  ластики, графитный карандаш, гуашь.</w:t>
      </w:r>
      <w:proofErr w:type="gramEnd"/>
      <w:r>
        <w:rPr>
          <w:rStyle w:val="c0"/>
          <w:rFonts w:eastAsiaTheme="majorEastAsia"/>
          <w:color w:val="000000"/>
          <w:sz w:val="28"/>
          <w:szCs w:val="28"/>
        </w:rPr>
        <w:t xml:space="preserve"> Презентация «Сказочное царство»; Музыкальное сопровождение «Звуки  природы».</w:t>
      </w:r>
    </w:p>
    <w:p w:rsidR="006A2C8C" w:rsidRDefault="006A2C8C" w:rsidP="006A2C8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000000"/>
          <w:sz w:val="28"/>
          <w:szCs w:val="28"/>
        </w:rPr>
        <w:t>Ход НОД</w:t>
      </w:r>
    </w:p>
    <w:p w:rsidR="006A2C8C" w:rsidRDefault="006A2C8C" w:rsidP="006A2C8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«О чем-то скрипит половица,</w:t>
      </w:r>
    </w:p>
    <w:p w:rsidR="006A2C8C" w:rsidRDefault="006A2C8C" w:rsidP="006A2C8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И спице опять не спится,</w:t>
      </w:r>
    </w:p>
    <w:p w:rsidR="006A2C8C" w:rsidRDefault="006A2C8C" w:rsidP="006A2C8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Присев на кровати, подушки</w:t>
      </w:r>
    </w:p>
    <w:p w:rsidR="006A2C8C" w:rsidRDefault="006A2C8C" w:rsidP="006A2C8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Уже навострили ушки.</w:t>
      </w:r>
    </w:p>
    <w:p w:rsidR="006A2C8C" w:rsidRDefault="006A2C8C" w:rsidP="006A2C8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И сразу меняются лица,</w:t>
      </w:r>
    </w:p>
    <w:p w:rsidR="006A2C8C" w:rsidRDefault="006A2C8C" w:rsidP="006A2C8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Меняются звуки и краски.</w:t>
      </w:r>
    </w:p>
    <w:p w:rsidR="006A2C8C" w:rsidRDefault="006A2C8C" w:rsidP="006A2C8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Тихонько скрипит половица,</w:t>
      </w:r>
    </w:p>
    <w:p w:rsidR="006A2C8C" w:rsidRDefault="006A2C8C" w:rsidP="006A2C8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 По комнате ходит </w:t>
      </w:r>
      <w:r>
        <w:rPr>
          <w:rStyle w:val="c3"/>
          <w:b/>
          <w:bCs/>
          <w:color w:val="000000"/>
          <w:sz w:val="28"/>
          <w:szCs w:val="28"/>
        </w:rPr>
        <w:t>сказка</w:t>
      </w:r>
      <w:r>
        <w:rPr>
          <w:rStyle w:val="c0"/>
          <w:rFonts w:eastAsiaTheme="majorEastAsia"/>
          <w:color w:val="000000"/>
          <w:sz w:val="28"/>
          <w:szCs w:val="28"/>
        </w:rPr>
        <w:t>».</w:t>
      </w:r>
    </w:p>
    <w:p w:rsidR="006A2C8C" w:rsidRDefault="006A2C8C" w:rsidP="006A2C8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- А вы любите </w:t>
      </w:r>
      <w:r>
        <w:rPr>
          <w:rStyle w:val="c3"/>
          <w:b/>
          <w:bCs/>
          <w:color w:val="000000"/>
          <w:sz w:val="28"/>
          <w:szCs w:val="28"/>
        </w:rPr>
        <w:t>сказки</w:t>
      </w:r>
      <w:r>
        <w:rPr>
          <w:rStyle w:val="c0"/>
          <w:rFonts w:eastAsiaTheme="majorEastAsia"/>
          <w:color w:val="000000"/>
          <w:sz w:val="28"/>
          <w:szCs w:val="28"/>
        </w:rPr>
        <w:t>? </w:t>
      </w:r>
      <w:r>
        <w:rPr>
          <w:rStyle w:val="c5"/>
          <w:i/>
          <w:iCs/>
          <w:color w:val="000000"/>
          <w:sz w:val="28"/>
          <w:szCs w:val="28"/>
        </w:rPr>
        <w:t>(Да.)</w:t>
      </w:r>
      <w:r>
        <w:rPr>
          <w:rStyle w:val="c0"/>
          <w:rFonts w:eastAsiaTheme="majorEastAsia"/>
          <w:color w:val="000000"/>
          <w:sz w:val="28"/>
          <w:szCs w:val="28"/>
        </w:rPr>
        <w:t>.</w:t>
      </w:r>
    </w:p>
    <w:p w:rsidR="006A2C8C" w:rsidRDefault="006A2C8C" w:rsidP="006A2C8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- А что такое </w:t>
      </w:r>
      <w:r>
        <w:rPr>
          <w:rStyle w:val="c3"/>
          <w:b/>
          <w:bCs/>
          <w:color w:val="000000"/>
          <w:sz w:val="28"/>
          <w:szCs w:val="28"/>
        </w:rPr>
        <w:t>сказка</w:t>
      </w:r>
      <w:r>
        <w:rPr>
          <w:rStyle w:val="c0"/>
          <w:rFonts w:eastAsiaTheme="majorEastAsia"/>
          <w:color w:val="000000"/>
          <w:sz w:val="28"/>
          <w:szCs w:val="28"/>
        </w:rPr>
        <w:t>? (</w:t>
      </w:r>
      <w:r>
        <w:rPr>
          <w:rStyle w:val="c3"/>
          <w:b/>
          <w:bCs/>
          <w:color w:val="000000"/>
          <w:sz w:val="28"/>
          <w:szCs w:val="28"/>
        </w:rPr>
        <w:t>Сказка</w:t>
      </w:r>
      <w:r>
        <w:rPr>
          <w:rStyle w:val="c0"/>
          <w:rFonts w:eastAsiaTheme="majorEastAsia"/>
          <w:color w:val="000000"/>
          <w:sz w:val="28"/>
          <w:szCs w:val="28"/>
        </w:rPr>
        <w:t>-это история со счастливым концом, в </w:t>
      </w:r>
      <w:r>
        <w:rPr>
          <w:rStyle w:val="c3"/>
          <w:b/>
          <w:bCs/>
          <w:color w:val="000000"/>
          <w:sz w:val="28"/>
          <w:szCs w:val="28"/>
        </w:rPr>
        <w:t>сказке</w:t>
      </w:r>
      <w:r>
        <w:rPr>
          <w:rStyle w:val="c0"/>
          <w:rFonts w:eastAsiaTheme="majorEastAsia"/>
          <w:color w:val="000000"/>
          <w:sz w:val="28"/>
          <w:szCs w:val="28"/>
        </w:rPr>
        <w:t> добро всегда побеждает зло, в </w:t>
      </w:r>
      <w:r>
        <w:rPr>
          <w:rStyle w:val="c3"/>
          <w:b/>
          <w:bCs/>
          <w:color w:val="000000"/>
          <w:sz w:val="28"/>
          <w:szCs w:val="28"/>
        </w:rPr>
        <w:t>сказках</w:t>
      </w:r>
      <w:r>
        <w:rPr>
          <w:rStyle w:val="c0"/>
          <w:rFonts w:eastAsiaTheme="majorEastAsia"/>
          <w:color w:val="000000"/>
          <w:sz w:val="28"/>
          <w:szCs w:val="28"/>
        </w:rPr>
        <w:t> присутствует волшебство, и даже животные разговаривают, разные необычные приключения и т. д.)</w:t>
      </w:r>
    </w:p>
    <w:p w:rsidR="006A2C8C" w:rsidRDefault="006A2C8C" w:rsidP="006A2C8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- На чем можно путешествовать в сказке? (ковер самолет, с помощью волшебных птиц, ветра) Я предлагаю путешествовать на ковре самолете. Присаживайтесь. Мы отправляемся</w:t>
      </w:r>
      <w:proofErr w:type="gramStart"/>
      <w:r>
        <w:rPr>
          <w:rStyle w:val="c0"/>
          <w:rFonts w:eastAsiaTheme="majorEastAsia"/>
          <w:color w:val="000000"/>
          <w:sz w:val="28"/>
          <w:szCs w:val="28"/>
        </w:rPr>
        <w:t>.</w:t>
      </w:r>
      <w:proofErr w:type="gramEnd"/>
      <w:r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rFonts w:eastAsiaTheme="majorEastAsia"/>
          <w:color w:val="000000"/>
          <w:sz w:val="28"/>
          <w:szCs w:val="28"/>
        </w:rPr>
        <w:t>з</w:t>
      </w:r>
      <w:proofErr w:type="gramEnd"/>
      <w:r>
        <w:rPr>
          <w:rStyle w:val="c0"/>
          <w:rFonts w:eastAsiaTheme="majorEastAsia"/>
          <w:color w:val="000000"/>
          <w:sz w:val="28"/>
          <w:szCs w:val="28"/>
        </w:rPr>
        <w:t>вучит музыка.</w:t>
      </w:r>
    </w:p>
    <w:p w:rsidR="006A2C8C" w:rsidRDefault="006A2C8C" w:rsidP="006A2C8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rFonts w:eastAsiaTheme="majorEastAsia"/>
          <w:color w:val="000000"/>
          <w:sz w:val="28"/>
          <w:szCs w:val="28"/>
        </w:rPr>
        <w:t>п</w:t>
      </w:r>
      <w:proofErr w:type="gramEnd"/>
      <w:r>
        <w:rPr>
          <w:rStyle w:val="c0"/>
          <w:rFonts w:eastAsiaTheme="majorEastAsia"/>
          <w:color w:val="000000"/>
          <w:sz w:val="28"/>
          <w:szCs w:val="28"/>
        </w:rPr>
        <w:t>росмотр презентации</w:t>
      </w:r>
    </w:p>
    <w:p w:rsidR="006A2C8C" w:rsidRDefault="006A2C8C" w:rsidP="006A2C8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- Посмотрите, какой красивый дворец интересно, кто там может жить?</w:t>
      </w:r>
    </w:p>
    <w:p w:rsidR="006A2C8C" w:rsidRDefault="006A2C8C" w:rsidP="006A2C8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rFonts w:eastAsiaTheme="majorEastAsia"/>
          <w:color w:val="000000"/>
          <w:sz w:val="28"/>
          <w:szCs w:val="28"/>
        </w:rPr>
        <w:t>(теплых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цветов - царство сол</w:t>
      </w:r>
      <w:r>
        <w:rPr>
          <w:rStyle w:val="c0"/>
          <w:rFonts w:eastAsiaTheme="majorEastAsia"/>
          <w:color w:val="000000"/>
          <w:sz w:val="28"/>
          <w:szCs w:val="28"/>
        </w:rPr>
        <w:t>нца, дворец Луны, феи, холодных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цветов - снежной королевы, подводного царя, золотой рыбки, лесной феи)</w:t>
      </w:r>
      <w:proofErr w:type="gramEnd"/>
    </w:p>
    <w:p w:rsidR="006A2C8C" w:rsidRDefault="006A2C8C" w:rsidP="006A2C8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-А кто может жить в этом дворце? (злой колдун) Какой мрачный дворец. Посмотрите, кто вылетел из дворца? (голубь, с письмом) Там кто-то просит помощи. Письмо от сказочных героев «мы живем в красивой сказочной стране. Злой колдун заточил нас в своем замке, заколдовал наши дворцы, они исчезли. Мы не можем вернуться домой.  Помогите нам!</w:t>
      </w:r>
    </w:p>
    <w:p w:rsidR="006A2C8C" w:rsidRDefault="006A2C8C" w:rsidP="006A2C8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 xml:space="preserve">- Ребята, Что мы будем делать? Мы поможем сказочным героям? Давайте, нарисуем сказочное </w:t>
      </w:r>
      <w:proofErr w:type="gramStart"/>
      <w:r>
        <w:rPr>
          <w:rStyle w:val="c0"/>
          <w:rFonts w:eastAsiaTheme="majorEastAsia"/>
          <w:color w:val="000000"/>
          <w:sz w:val="28"/>
          <w:szCs w:val="28"/>
        </w:rPr>
        <w:t>царство</w:t>
      </w:r>
      <w:proofErr w:type="gramEnd"/>
      <w:r>
        <w:rPr>
          <w:rStyle w:val="c0"/>
          <w:rFonts w:eastAsiaTheme="majorEastAsia"/>
          <w:color w:val="000000"/>
          <w:sz w:val="28"/>
          <w:szCs w:val="28"/>
        </w:rPr>
        <w:t xml:space="preserve"> и они смогут вернуться каждый в свой дворец.</w:t>
      </w:r>
    </w:p>
    <w:p w:rsidR="006A2C8C" w:rsidRDefault="006A2C8C" w:rsidP="006A2C8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Дети садятся за столы. Рассматриваются образцы дворцов.</w:t>
      </w:r>
    </w:p>
    <w:p w:rsidR="006A2C8C" w:rsidRDefault="006A2C8C" w:rsidP="006A2C8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-Ребята, какого размера бывают дворцы. (большие, маленькие</w:t>
      </w:r>
      <w:proofErr w:type="gramStart"/>
      <w:r>
        <w:rPr>
          <w:rStyle w:val="c0"/>
          <w:rFonts w:eastAsiaTheme="majorEastAsia"/>
          <w:color w:val="000000"/>
          <w:sz w:val="28"/>
          <w:szCs w:val="28"/>
        </w:rPr>
        <w:t>,)</w:t>
      </w:r>
      <w:proofErr w:type="gramEnd"/>
    </w:p>
    <w:p w:rsidR="006A2C8C" w:rsidRDefault="006A2C8C" w:rsidP="006A2C8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rFonts w:eastAsiaTheme="majorEastAsia"/>
          <w:color w:val="000000"/>
          <w:sz w:val="28"/>
          <w:szCs w:val="28"/>
        </w:rPr>
        <w:t>Из каких геометрических фигур состоят дворцы? (круг, квадрат, прямоугольник, овал.</w:t>
      </w:r>
      <w:proofErr w:type="gramEnd"/>
    </w:p>
    <w:p w:rsidR="006A2C8C" w:rsidRDefault="006A2C8C" w:rsidP="006A2C8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lastRenderedPageBreak/>
        <w:t>- Ребята, если вы планируете изобразить устремленный ввысь замок с острыми шпилями башен, то лист расположите вертикально, если же будете создаваться образ величественного широкого дворца — то лист кладется горизонтально.</w:t>
      </w:r>
    </w:p>
    <w:p w:rsidR="006A2C8C" w:rsidRDefault="006A2C8C" w:rsidP="006A2C8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- Начинать изображение лучше с центрального прямоугольника — главного входа во дворец. Сбоку дополняем рисунок постройками, они могут быть двух- или трехэтажными.</w:t>
      </w:r>
    </w:p>
    <w:p w:rsidR="006A2C8C" w:rsidRDefault="006A2C8C" w:rsidP="006A2C8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- Следующий этап — рисование крыши главных ворот и других построек, а затем оформление верхней части сторожевых башен. Форма этих элементов может быть самой разной.</w:t>
      </w:r>
    </w:p>
    <w:p w:rsidR="006A2C8C" w:rsidRDefault="006A2C8C" w:rsidP="006A2C8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- Обратите внимание, какой формы двери, окна, балконы.</w:t>
      </w:r>
    </w:p>
    <w:p w:rsidR="006A2C8C" w:rsidRDefault="006A2C8C" w:rsidP="006A2C8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- Ребята, сначала подумайте, кто будет жить в вашем царстве? Какими цветами  будет дворец теплыми, холодными?</w:t>
      </w:r>
    </w:p>
    <w:p w:rsidR="006A2C8C" w:rsidRDefault="006A2C8C" w:rsidP="006A2C8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- Затем надо сделать набросок простым карандашом, затем раскрасить.</w:t>
      </w:r>
    </w:p>
    <w:p w:rsidR="006A2C8C" w:rsidRDefault="006A2C8C" w:rsidP="006A2C8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- Сейчас выберете себе лист нужного вам цвета и занимайте свои места</w:t>
      </w:r>
    </w:p>
    <w:p w:rsidR="006A2C8C" w:rsidRDefault="006A2C8C" w:rsidP="006A2C8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2.Чтобы наши ручки были умелыми, проведём </w:t>
      </w:r>
      <w:r>
        <w:rPr>
          <w:rStyle w:val="c10"/>
          <w:b/>
          <w:bCs/>
          <w:i/>
          <w:iCs/>
          <w:color w:val="000000"/>
          <w:sz w:val="28"/>
          <w:szCs w:val="28"/>
        </w:rPr>
        <w:t>пальчиковую гимнастику.</w:t>
      </w:r>
    </w:p>
    <w:p w:rsidR="006A2C8C" w:rsidRDefault="006A2C8C" w:rsidP="006A2C8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000000"/>
          <w:sz w:val="28"/>
          <w:szCs w:val="28"/>
        </w:rPr>
        <w:t>Дом</w:t>
      </w:r>
    </w:p>
    <w:p w:rsidR="006A2C8C" w:rsidRDefault="006A2C8C" w:rsidP="006A2C8C">
      <w:pPr>
        <w:pStyle w:val="c8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  Я хочу построить дом,</w:t>
      </w:r>
      <w:r>
        <w:rPr>
          <w:color w:val="000000"/>
          <w:sz w:val="28"/>
          <w:szCs w:val="28"/>
        </w:rPr>
        <w:br/>
      </w:r>
      <w:r>
        <w:rPr>
          <w:rStyle w:val="c5"/>
          <w:i/>
          <w:iCs/>
          <w:color w:val="000000"/>
          <w:sz w:val="28"/>
          <w:szCs w:val="28"/>
        </w:rPr>
        <w:t>(Руки сложить домиком, и поднять над головой)</w:t>
      </w:r>
      <w:r>
        <w:rPr>
          <w:color w:val="000000"/>
          <w:sz w:val="28"/>
          <w:szCs w:val="28"/>
        </w:rPr>
        <w:br/>
      </w:r>
      <w:r>
        <w:rPr>
          <w:rStyle w:val="c0"/>
          <w:rFonts w:eastAsiaTheme="majorEastAsia"/>
          <w:color w:val="000000"/>
          <w:sz w:val="28"/>
          <w:szCs w:val="28"/>
        </w:rPr>
        <w:t>Чтоб окошко было в нём,</w:t>
      </w:r>
      <w:r>
        <w:rPr>
          <w:color w:val="000000"/>
          <w:sz w:val="28"/>
          <w:szCs w:val="28"/>
        </w:rPr>
        <w:br/>
      </w:r>
      <w:r>
        <w:rPr>
          <w:rStyle w:val="c5"/>
          <w:i/>
          <w:iCs/>
          <w:color w:val="000000"/>
          <w:sz w:val="28"/>
          <w:szCs w:val="28"/>
        </w:rPr>
        <w:t>(Пальчики обеих рук соединить в кружочек)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0"/>
          <w:rFonts w:eastAsiaTheme="majorEastAsia"/>
          <w:color w:val="000000"/>
          <w:sz w:val="28"/>
          <w:szCs w:val="28"/>
        </w:rPr>
        <w:t>Чтоб у дома дверь была,</w:t>
      </w:r>
      <w:r>
        <w:rPr>
          <w:color w:val="000000"/>
          <w:sz w:val="28"/>
          <w:szCs w:val="28"/>
        </w:rPr>
        <w:br/>
      </w:r>
      <w:r>
        <w:rPr>
          <w:rStyle w:val="c5"/>
          <w:i/>
          <w:iCs/>
          <w:color w:val="000000"/>
          <w:sz w:val="28"/>
          <w:szCs w:val="28"/>
        </w:rPr>
        <w:t>(Ладошки рук соединяем вместе вертикально)</w:t>
      </w:r>
      <w:r>
        <w:rPr>
          <w:color w:val="000000"/>
          <w:sz w:val="28"/>
          <w:szCs w:val="28"/>
        </w:rPr>
        <w:br/>
      </w:r>
      <w:r>
        <w:rPr>
          <w:rStyle w:val="c0"/>
          <w:rFonts w:eastAsiaTheme="majorEastAsia"/>
          <w:color w:val="000000"/>
          <w:sz w:val="28"/>
          <w:szCs w:val="28"/>
        </w:rPr>
        <w:t>Рядом чтоб сосна росла.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c5"/>
          <w:i/>
          <w:iCs/>
          <w:color w:val="000000"/>
          <w:sz w:val="28"/>
          <w:szCs w:val="28"/>
        </w:rPr>
        <w:t>(Одну руку поднимаем вверх и "растопыриваем" пальчики)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0"/>
          <w:rFonts w:eastAsiaTheme="majorEastAsia"/>
          <w:color w:val="000000"/>
          <w:sz w:val="28"/>
          <w:szCs w:val="28"/>
        </w:rPr>
        <w:t>Чтоб вокруг забор стоял,</w:t>
      </w:r>
      <w:r>
        <w:rPr>
          <w:color w:val="000000"/>
          <w:sz w:val="28"/>
          <w:szCs w:val="28"/>
        </w:rPr>
        <w:br/>
      </w:r>
      <w:r>
        <w:rPr>
          <w:rStyle w:val="c0"/>
          <w:rFonts w:eastAsiaTheme="majorEastAsia"/>
          <w:color w:val="000000"/>
          <w:sz w:val="28"/>
          <w:szCs w:val="28"/>
        </w:rPr>
        <w:t>Пёс ворота охранял,</w:t>
      </w:r>
      <w:r>
        <w:rPr>
          <w:color w:val="000000"/>
          <w:sz w:val="28"/>
          <w:szCs w:val="28"/>
        </w:rPr>
        <w:br/>
      </w:r>
      <w:r>
        <w:rPr>
          <w:rStyle w:val="c5"/>
          <w:i/>
          <w:iCs/>
          <w:color w:val="000000"/>
          <w:sz w:val="28"/>
          <w:szCs w:val="28"/>
        </w:rPr>
        <w:t>(Соединяем руки в замочек и делаем круг перед собой)</w:t>
      </w:r>
      <w:r>
        <w:rPr>
          <w:color w:val="000000"/>
          <w:sz w:val="28"/>
          <w:szCs w:val="28"/>
        </w:rPr>
        <w:br/>
      </w:r>
      <w:r>
        <w:rPr>
          <w:rStyle w:val="c0"/>
          <w:rFonts w:eastAsiaTheme="majorEastAsia"/>
          <w:color w:val="000000"/>
          <w:sz w:val="28"/>
          <w:szCs w:val="28"/>
        </w:rPr>
        <w:t>Солнце было, дождик шёл,</w:t>
      </w:r>
      <w:r>
        <w:rPr>
          <w:color w:val="000000"/>
          <w:sz w:val="28"/>
          <w:szCs w:val="28"/>
        </w:rPr>
        <w:br/>
      </w:r>
      <w:r>
        <w:rPr>
          <w:rStyle w:val="c5"/>
          <w:i/>
          <w:iCs/>
          <w:color w:val="000000"/>
          <w:sz w:val="28"/>
          <w:szCs w:val="28"/>
        </w:rPr>
        <w:t>(Сначала поднимаем руки вверх, пальцы "растопырены".</w:t>
      </w:r>
      <w:proofErr w:type="gramEnd"/>
      <w:r>
        <w:rPr>
          <w:rStyle w:val="c5"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Style w:val="c5"/>
          <w:i/>
          <w:iCs/>
          <w:color w:val="000000"/>
          <w:sz w:val="28"/>
          <w:szCs w:val="28"/>
        </w:rPr>
        <w:t>Затем пальцы опускаем вниз, делаем "стряхивающие" движения)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0"/>
          <w:rFonts w:eastAsiaTheme="majorEastAsia"/>
          <w:color w:val="000000"/>
          <w:sz w:val="28"/>
          <w:szCs w:val="28"/>
        </w:rPr>
        <w:t>И тюльпан в саду расцвёл!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c0"/>
          <w:rFonts w:eastAsiaTheme="majorEastAsia"/>
          <w:color w:val="000000"/>
          <w:sz w:val="28"/>
          <w:szCs w:val="28"/>
        </w:rPr>
        <w:t>(</w:t>
      </w:r>
      <w:r>
        <w:rPr>
          <w:rStyle w:val="c5"/>
          <w:i/>
          <w:iCs/>
          <w:color w:val="000000"/>
          <w:sz w:val="28"/>
          <w:szCs w:val="28"/>
        </w:rPr>
        <w:t>Соединяем вместе ладошки и медленно раскрываем пальчики –   "бутончик тюльпана")</w:t>
      </w:r>
    </w:p>
    <w:p w:rsidR="006A2C8C" w:rsidRDefault="006A2C8C" w:rsidP="006A2C8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3. </w:t>
      </w:r>
      <w:r>
        <w:rPr>
          <w:rStyle w:val="c3"/>
          <w:b/>
          <w:bCs/>
          <w:color w:val="000000"/>
          <w:sz w:val="28"/>
          <w:szCs w:val="28"/>
        </w:rPr>
        <w:t>Самостоятельная работа детей</w:t>
      </w:r>
      <w:r>
        <w:rPr>
          <w:rStyle w:val="c0"/>
          <w:rFonts w:eastAsiaTheme="majorEastAsia"/>
          <w:color w:val="000000"/>
          <w:sz w:val="28"/>
          <w:szCs w:val="28"/>
        </w:rPr>
        <w:t>. Включить музыку «Звуки природы».</w:t>
      </w:r>
    </w:p>
    <w:p w:rsidR="006A2C8C" w:rsidRDefault="006A2C8C" w:rsidP="006A2C8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- Садитесь правильно, спина прямая.  </w:t>
      </w:r>
    </w:p>
    <w:p w:rsidR="006A2C8C" w:rsidRDefault="006A2C8C" w:rsidP="006A2C8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- Вспомните, что сначала вы будете рисовать? Что потом?</w:t>
      </w:r>
    </w:p>
    <w:p w:rsidR="006A2C8C" w:rsidRDefault="006A2C8C" w:rsidP="006A2C8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Приступайте к рисованию.</w:t>
      </w:r>
    </w:p>
    <w:p w:rsidR="006A2C8C" w:rsidRDefault="006A2C8C" w:rsidP="006A2C8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4.После того, как дети сделают набросок карандашом – </w:t>
      </w:r>
      <w:r>
        <w:rPr>
          <w:rStyle w:val="c3"/>
          <w:b/>
          <w:bCs/>
          <w:color w:val="000000"/>
          <w:sz w:val="28"/>
          <w:szCs w:val="28"/>
        </w:rPr>
        <w:t>физкультминутка.</w:t>
      </w:r>
    </w:p>
    <w:p w:rsidR="006A2C8C" w:rsidRDefault="006A2C8C" w:rsidP="006A2C8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Вы достать хотите крышу</w:t>
      </w:r>
    </w:p>
    <w:p w:rsidR="006A2C8C" w:rsidRDefault="006A2C8C" w:rsidP="006A2C8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Потянитесь вверх повыше —</w:t>
      </w:r>
    </w:p>
    <w:p w:rsidR="006A2C8C" w:rsidRDefault="006A2C8C" w:rsidP="006A2C8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Вы достать хотите крышу. (</w:t>
      </w:r>
      <w:r>
        <w:rPr>
          <w:rStyle w:val="c5"/>
          <w:i/>
          <w:iCs/>
          <w:color w:val="000000"/>
          <w:sz w:val="28"/>
          <w:szCs w:val="28"/>
        </w:rPr>
        <w:t>Потягивания — руки вверх</w:t>
      </w:r>
      <w:r>
        <w:rPr>
          <w:rStyle w:val="c0"/>
          <w:rFonts w:eastAsiaTheme="majorEastAsia"/>
          <w:color w:val="000000"/>
          <w:sz w:val="28"/>
          <w:szCs w:val="28"/>
        </w:rPr>
        <w:t>.)</w:t>
      </w:r>
    </w:p>
    <w:p w:rsidR="006A2C8C" w:rsidRDefault="006A2C8C" w:rsidP="006A2C8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Раз, два, три,</w:t>
      </w:r>
    </w:p>
    <w:p w:rsidR="006A2C8C" w:rsidRDefault="006A2C8C" w:rsidP="006A2C8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Корпус влево поверни.</w:t>
      </w:r>
    </w:p>
    <w:p w:rsidR="006A2C8C" w:rsidRDefault="006A2C8C" w:rsidP="006A2C8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И руками помогай,</w:t>
      </w:r>
    </w:p>
    <w:p w:rsidR="006A2C8C" w:rsidRDefault="006A2C8C" w:rsidP="006A2C8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Поясницу разминай. (</w:t>
      </w:r>
      <w:r>
        <w:rPr>
          <w:rStyle w:val="c5"/>
          <w:i/>
          <w:iCs/>
          <w:color w:val="000000"/>
          <w:sz w:val="28"/>
          <w:szCs w:val="28"/>
        </w:rPr>
        <w:t>Повороты туловища в стороны</w:t>
      </w:r>
      <w:r>
        <w:rPr>
          <w:rStyle w:val="c0"/>
          <w:rFonts w:eastAsiaTheme="majorEastAsia"/>
          <w:color w:val="000000"/>
          <w:sz w:val="28"/>
          <w:szCs w:val="28"/>
        </w:rPr>
        <w:t>.)</w:t>
      </w:r>
    </w:p>
    <w:p w:rsidR="006A2C8C" w:rsidRDefault="006A2C8C" w:rsidP="006A2C8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Руки в стороны потянем (</w:t>
      </w:r>
      <w:r>
        <w:rPr>
          <w:rStyle w:val="c5"/>
          <w:i/>
          <w:iCs/>
          <w:color w:val="000000"/>
          <w:sz w:val="28"/>
          <w:szCs w:val="28"/>
        </w:rPr>
        <w:t>Потягивания — руки в стороны</w:t>
      </w:r>
      <w:r>
        <w:rPr>
          <w:rStyle w:val="c0"/>
          <w:rFonts w:eastAsiaTheme="majorEastAsia"/>
          <w:color w:val="000000"/>
          <w:sz w:val="28"/>
          <w:szCs w:val="28"/>
        </w:rPr>
        <w:t>.)</w:t>
      </w:r>
    </w:p>
    <w:p w:rsidR="006A2C8C" w:rsidRDefault="006A2C8C" w:rsidP="006A2C8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И на место снова сядем. (</w:t>
      </w:r>
      <w:r>
        <w:rPr>
          <w:rStyle w:val="c5"/>
          <w:i/>
          <w:iCs/>
          <w:color w:val="000000"/>
          <w:sz w:val="28"/>
          <w:szCs w:val="28"/>
        </w:rPr>
        <w:t>Дети садятся</w:t>
      </w:r>
      <w:r>
        <w:rPr>
          <w:rStyle w:val="c0"/>
          <w:rFonts w:eastAsiaTheme="majorEastAsia"/>
          <w:color w:val="000000"/>
          <w:sz w:val="28"/>
          <w:szCs w:val="28"/>
        </w:rPr>
        <w:t>.)</w:t>
      </w:r>
    </w:p>
    <w:p w:rsidR="006A2C8C" w:rsidRDefault="006A2C8C" w:rsidP="006A2C8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lastRenderedPageBreak/>
        <w:t>Дети присаживаются и дорисовывают рисунки.</w:t>
      </w:r>
    </w:p>
    <w:p w:rsidR="006A2C8C" w:rsidRDefault="006A2C8C" w:rsidP="006A2C8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Работы детей по мере их готовности вывешиваем на мольберты и  рассматриваем.</w:t>
      </w:r>
    </w:p>
    <w:p w:rsidR="006A2C8C" w:rsidRDefault="006A2C8C" w:rsidP="006A2C8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Итог.</w:t>
      </w:r>
    </w:p>
    <w:p w:rsidR="006A2C8C" w:rsidRDefault="006A2C8C" w:rsidP="006A2C8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- Какой герой будет жить в твоем дворце?</w:t>
      </w:r>
    </w:p>
    <w:p w:rsidR="006A2C8C" w:rsidRDefault="006A2C8C" w:rsidP="006A2C8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- Посмотрите, чем украшены дворцы в наших царствах, давайте рассмотрим их? (резными решетками, балконами, куполообразными крышами)</w:t>
      </w:r>
    </w:p>
    <w:p w:rsidR="006A2C8C" w:rsidRDefault="006A2C8C" w:rsidP="006A2C8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- Как вы думаете, помогли мы сказочным героям?</w:t>
      </w:r>
    </w:p>
    <w:p w:rsidR="006A2C8C" w:rsidRDefault="006A2C8C" w:rsidP="006A2C8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 xml:space="preserve">А вот и послание от сказочных героев. </w:t>
      </w:r>
      <w:proofErr w:type="gramStart"/>
      <w:r>
        <w:rPr>
          <w:rStyle w:val="c0"/>
          <w:rFonts w:eastAsiaTheme="majorEastAsia"/>
          <w:color w:val="000000"/>
          <w:sz w:val="28"/>
          <w:szCs w:val="28"/>
        </w:rPr>
        <w:t>«Большое спасибо, за ваши сказочной красоты дворцы.</w:t>
      </w:r>
      <w:proofErr w:type="gramEnd"/>
      <w:r>
        <w:rPr>
          <w:rStyle w:val="c0"/>
          <w:rFonts w:eastAsiaTheme="majorEastAsia"/>
          <w:color w:val="000000"/>
          <w:sz w:val="28"/>
          <w:szCs w:val="28"/>
        </w:rPr>
        <w:t xml:space="preserve"> Нам очень понравилось, и примите в подарок раскраски. Герои сказок»</w:t>
      </w:r>
      <w:r>
        <w:rPr>
          <w:rStyle w:val="c0"/>
          <w:rFonts w:eastAsiaTheme="majorEastAsia"/>
          <w:color w:val="000000"/>
          <w:sz w:val="28"/>
          <w:szCs w:val="28"/>
        </w:rPr>
        <w:t>.</w:t>
      </w:r>
    </w:p>
    <w:p w:rsidR="00555919" w:rsidRDefault="00555919" w:rsidP="006A2C8C">
      <w:pPr>
        <w:ind w:firstLine="709"/>
      </w:pPr>
      <w:bookmarkStart w:id="0" w:name="_GoBack"/>
      <w:bookmarkEnd w:id="0"/>
    </w:p>
    <w:sectPr w:rsidR="00555919" w:rsidSect="006A2C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8C"/>
    <w:rsid w:val="00555919"/>
    <w:rsid w:val="00681A61"/>
    <w:rsid w:val="006A2C8C"/>
    <w:rsid w:val="00AA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40"/>
  </w:style>
  <w:style w:type="paragraph" w:styleId="1">
    <w:name w:val="heading 1"/>
    <w:basedOn w:val="a"/>
    <w:next w:val="a"/>
    <w:link w:val="10"/>
    <w:qFormat/>
    <w:rsid w:val="00AA2440"/>
    <w:pPr>
      <w:keepNext/>
      <w:tabs>
        <w:tab w:val="num" w:pos="432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A24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2440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2440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44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A2440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24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A24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AA2440"/>
    <w:pPr>
      <w:ind w:left="720"/>
      <w:contextualSpacing/>
    </w:pPr>
  </w:style>
  <w:style w:type="paragraph" w:customStyle="1" w:styleId="c1">
    <w:name w:val="c1"/>
    <w:basedOn w:val="a"/>
    <w:rsid w:val="006A2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A2C8C"/>
  </w:style>
  <w:style w:type="character" w:customStyle="1" w:styleId="c0">
    <w:name w:val="c0"/>
    <w:basedOn w:val="a0"/>
    <w:rsid w:val="006A2C8C"/>
  </w:style>
  <w:style w:type="character" w:customStyle="1" w:styleId="c7">
    <w:name w:val="c7"/>
    <w:basedOn w:val="a0"/>
    <w:rsid w:val="006A2C8C"/>
  </w:style>
  <w:style w:type="paragraph" w:customStyle="1" w:styleId="c8">
    <w:name w:val="c8"/>
    <w:basedOn w:val="a"/>
    <w:rsid w:val="006A2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A2C8C"/>
  </w:style>
  <w:style w:type="character" w:customStyle="1" w:styleId="c10">
    <w:name w:val="c10"/>
    <w:basedOn w:val="a0"/>
    <w:rsid w:val="006A2C8C"/>
  </w:style>
  <w:style w:type="character" w:customStyle="1" w:styleId="c5">
    <w:name w:val="c5"/>
    <w:basedOn w:val="a0"/>
    <w:rsid w:val="006A2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40"/>
  </w:style>
  <w:style w:type="paragraph" w:styleId="1">
    <w:name w:val="heading 1"/>
    <w:basedOn w:val="a"/>
    <w:next w:val="a"/>
    <w:link w:val="10"/>
    <w:qFormat/>
    <w:rsid w:val="00AA2440"/>
    <w:pPr>
      <w:keepNext/>
      <w:tabs>
        <w:tab w:val="num" w:pos="432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A24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2440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2440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44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A2440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24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A24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AA2440"/>
    <w:pPr>
      <w:ind w:left="720"/>
      <w:contextualSpacing/>
    </w:pPr>
  </w:style>
  <w:style w:type="paragraph" w:customStyle="1" w:styleId="c1">
    <w:name w:val="c1"/>
    <w:basedOn w:val="a"/>
    <w:rsid w:val="006A2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A2C8C"/>
  </w:style>
  <w:style w:type="character" w:customStyle="1" w:styleId="c0">
    <w:name w:val="c0"/>
    <w:basedOn w:val="a0"/>
    <w:rsid w:val="006A2C8C"/>
  </w:style>
  <w:style w:type="character" w:customStyle="1" w:styleId="c7">
    <w:name w:val="c7"/>
    <w:basedOn w:val="a0"/>
    <w:rsid w:val="006A2C8C"/>
  </w:style>
  <w:style w:type="paragraph" w:customStyle="1" w:styleId="c8">
    <w:name w:val="c8"/>
    <w:basedOn w:val="a"/>
    <w:rsid w:val="006A2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A2C8C"/>
  </w:style>
  <w:style w:type="character" w:customStyle="1" w:styleId="c10">
    <w:name w:val="c10"/>
    <w:basedOn w:val="a0"/>
    <w:rsid w:val="006A2C8C"/>
  </w:style>
  <w:style w:type="character" w:customStyle="1" w:styleId="c5">
    <w:name w:val="c5"/>
    <w:basedOn w:val="a0"/>
    <w:rsid w:val="006A2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0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738</Words>
  <Characters>4210</Characters>
  <Application>Microsoft Office Word</Application>
  <DocSecurity>0</DocSecurity>
  <Lines>35</Lines>
  <Paragraphs>9</Paragraphs>
  <ScaleCrop>false</ScaleCrop>
  <Company>diakov.net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2020-04-27T14:37:00Z</dcterms:created>
  <dcterms:modified xsi:type="dcterms:W3CDTF">2020-04-27T14:41:00Z</dcterms:modified>
</cp:coreProperties>
</file>