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70DE" w14:textId="77777777" w:rsidR="002E7A65" w:rsidRDefault="000E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ПЕДАГОГИЧЕСКИЙ ОПЫТ</w:t>
      </w:r>
    </w:p>
    <w:p w14:paraId="187CB2D7" w14:textId="77777777" w:rsidR="002E7A65" w:rsidRDefault="000E6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Наумовой Вероники Юрьевны</w:t>
      </w:r>
    </w:p>
    <w:p w14:paraId="02E5B2CF" w14:textId="77777777" w:rsidR="002E7A65" w:rsidRDefault="000E6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педагога-психолога структурного подразделения </w:t>
      </w:r>
    </w:p>
    <w:p w14:paraId="4109545D" w14:textId="77777777" w:rsidR="002E7A65" w:rsidRDefault="000E6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№18 комбинированного вида» </w:t>
      </w:r>
    </w:p>
    <w:p w14:paraId="1DF6513A" w14:textId="77777777" w:rsidR="002E7A65" w:rsidRDefault="000E6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«Радуга» комбинированного вида»</w:t>
      </w:r>
    </w:p>
    <w:p w14:paraId="0D96D598" w14:textId="77777777" w:rsidR="002E7A65" w:rsidRDefault="000E6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14:paraId="6E8CF28C" w14:textId="77777777" w:rsidR="002E7A65" w:rsidRDefault="002E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41C5E5" w14:textId="77777777" w:rsidR="002E7A65" w:rsidRDefault="000E6CB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14:paraId="66519E5B" w14:textId="77777777" w:rsidR="002E7A65" w:rsidRDefault="000E6CBE">
      <w:pPr>
        <w:spacing w:after="0" w:line="240" w:lineRule="auto"/>
        <w:ind w:left="57" w:right="57" w:firstLine="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опыта: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самооценки дошкольников через творчество»</w:t>
      </w:r>
    </w:p>
    <w:p w14:paraId="643503CA" w14:textId="77777777" w:rsidR="002E7A65" w:rsidRDefault="000E6CB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авторе: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60DF4A73" w14:textId="77777777" w:rsidR="002E7A65" w:rsidRDefault="000E6CB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Наумова Вероника Юрьевна, образование высшее, МГПИ им. М. Е.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Евсевьева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71381775" w14:textId="77777777" w:rsidR="002E7A65" w:rsidRDefault="000E6CBE">
      <w:pPr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pacing w:val="-8"/>
          <w:sz w:val="28"/>
          <w:szCs w:val="28"/>
          <w:lang w:eastAsia="en-US"/>
        </w:rPr>
        <w:t xml:space="preserve">Квалификация: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«Педагог-психолог» </w:t>
      </w:r>
    </w:p>
    <w:p w14:paraId="0FE8E31C" w14:textId="77777777" w:rsidR="002E7A65" w:rsidRDefault="000E6CB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pacing w:val="-8"/>
          <w:sz w:val="28"/>
          <w:szCs w:val="28"/>
          <w:lang w:eastAsia="en-US"/>
        </w:rPr>
        <w:t xml:space="preserve">Специальность: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«Педагогика и психология», 2010г.</w:t>
      </w:r>
    </w:p>
    <w:p w14:paraId="745D6988" w14:textId="77777777" w:rsidR="002E7A65" w:rsidRDefault="000E6CB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Общий стаж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14 лет.</w:t>
      </w:r>
    </w:p>
    <w:p w14:paraId="3EA687BC" w14:textId="77777777" w:rsidR="002E7A65" w:rsidRDefault="000E6CB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Стаж педагогической работы (по специальности) – 14 лет.</w:t>
      </w:r>
    </w:p>
    <w:p w14:paraId="15B1FE8E" w14:textId="77777777" w:rsidR="002E7A65" w:rsidRDefault="000E6CBE">
      <w:pPr>
        <w:spacing w:after="0" w:line="240" w:lineRule="auto"/>
        <w:ind w:left="57" w:right="5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Стаж работы в ДОУ – 14 лет</w:t>
      </w:r>
    </w:p>
    <w:p w14:paraId="687F5D75" w14:textId="77777777" w:rsidR="002E7A65" w:rsidRDefault="002E7A65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14377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Одним из приоритетных направлений моей работы как педагога – психолога структурного подразделения «Детский сад №18 комбинированного вида МБДОУ» Детский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«Радуга» комбинированного вида Рузаевского муниципального района в области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  психологического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 детей является развитие самооценки дошкольников через творчество. Над этой проблемой я работаю с 2022 года.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1F636FF" w14:textId="77777777" w:rsidR="002E7A65" w:rsidRDefault="000E6CBE">
      <w:pPr>
        <w:spacing w:after="0" w:line="240" w:lineRule="auto"/>
        <w:ind w:left="57" w:right="57" w:firstLine="39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Актуальность</w:t>
      </w:r>
    </w:p>
    <w:p w14:paraId="0DA8BDC4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возраст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ребенок начинает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воспринимать  себя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 личность, ребенку необходимо помочь сформировать ресурсы для развития понимания себя и как следствие развитие правильной самооценки.  Именно от самооценки будет зависеть гармоничен ли дошкольник в социуме и наско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лько успешно он может строить отношения с окружающими людьми. Следовательно, самооценка не только влияет на и успех деятельности индивида в настоящее время, но и предопределяет последующее развитие самого человека как личности.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настоящее время стала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блюдаться тенденция, при которой уделяется достаточно большое внимание развитию личностной сферы ребенка, тогда как развитию самооценки дошкольника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 остается на втором плане.  В результате нарушается гармония развития личности.</w:t>
      </w:r>
    </w:p>
    <w:p w14:paraId="1D84B5B0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живем во время посто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янного развития общества, когда человек испытывает максимальные трудности развития как личности, что приводит к уменьшению возможности самореализации, что на прямую зависит от самооценки. Это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приводит 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увеличению числа детей с нарушениями в поведении,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эмоционально-личностном развитии.</w:t>
      </w:r>
    </w:p>
    <w:p w14:paraId="073ADE3C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дети зачастую не способны адекватно осознавать и принимать себя как личность, а это приводит к нарушению самооценки и осознаю себя личностью. Именно поэтому так актуальна и необходима работа, направленная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самооценки детей, которую я как педагога-психолог развиваю через творчество.</w:t>
      </w:r>
    </w:p>
    <w:p w14:paraId="786C473C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я ставлю задачу о развитии адекватной самооценки детей дошкольного возраста и главным способом развития самооценки я считаю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именно через творчес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тво. В дошкольном возрасте дети уже начинают оценивать результат своей и чужой деятельности. Сравнивать и оценивать себя с другими. Именно через творчество дети могут оценить свою работу. Именно поэтому на своих занятиях я использую творческую направленнос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 и включаю в занятия рисование, лепку, конструирование, аппликацию, работу с природными материалами, дети умчаться экспериментировать с различными материалами для творчества, придумывают, изобретают, развиваю тем самым не только мыслительные процесс, мел</w:t>
      </w:r>
      <w:r>
        <w:rPr>
          <w:rFonts w:ascii="Times New Roman" w:hAnsi="Times New Roman" w:cs="Times New Roman"/>
          <w:color w:val="000000"/>
          <w:sz w:val="28"/>
          <w:szCs w:val="28"/>
        </w:rPr>
        <w:t>кую моторику, но и развивают самооценку.</w:t>
      </w:r>
    </w:p>
    <w:p w14:paraId="6CF5C5C6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инновационной работе я опираюсь на положения концепции модернизации Российского образования, а также на модернизации новых Федеральных государственных стандартов к общеобразовательной программе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бразовательного учреждения.</w:t>
      </w:r>
      <w:r>
        <w:rPr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идея</w:t>
      </w:r>
    </w:p>
    <w:p w14:paraId="2BB13C3C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отмечается резкий рост числа детей с неадекватно высокой или с неадекватно низкой самооценкой. </w:t>
      </w:r>
    </w:p>
    <w:p w14:paraId="496094A6" w14:textId="77777777" w:rsidR="002E7A65" w:rsidRDefault="000E6CBE">
      <w:pPr>
        <w:pStyle w:val="Textbody"/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Именно творческая деятельность оказывает влияние на формирование положительной самооценки </w:t>
      </w:r>
      <w:r>
        <w:rPr>
          <w:rFonts w:ascii="Times New Roman" w:hAnsi="Times New Roman" w:cs="Times New Roman"/>
          <w:sz w:val="28"/>
          <w:szCs w:val="28"/>
        </w:rPr>
        <w:t>дошкольника, она может быть любая, например, рисование по образцу и представлению, конструирование, театрализованная деятельность, лепка какого-либо предмета, изготовление украшений, героев, картин из любого материала. Эта творческая деятельность насыщенна</w:t>
      </w:r>
      <w:r>
        <w:rPr>
          <w:rFonts w:ascii="Times New Roman" w:hAnsi="Times New Roman" w:cs="Times New Roman"/>
          <w:sz w:val="28"/>
          <w:szCs w:val="28"/>
        </w:rPr>
        <w:t xml:space="preserve">я и эмоциональная, что привлекает детей. Она приносит детям радость творчества, принимая наставничество взрослого, не замечая его, позволит преодолеть «эгоцентризм»: дети учатся соотносить собственную позицию с другими возможными позициями, координировать </w:t>
      </w:r>
      <w:r>
        <w:rPr>
          <w:rFonts w:ascii="Times New Roman" w:hAnsi="Times New Roman" w:cs="Times New Roman"/>
          <w:sz w:val="28"/>
          <w:szCs w:val="28"/>
        </w:rPr>
        <w:t>в творчестве различные способности детей, сравнивать свой результат деятельности с другими, при этом адекватно оценивая свои возможности и возможности других. Также замечено, что в творческом процессе наиболее полно охватывает личность ребенка и отвечает с</w:t>
      </w:r>
      <w:r>
        <w:rPr>
          <w:rFonts w:ascii="Times New Roman" w:hAnsi="Times New Roman" w:cs="Times New Roman"/>
          <w:sz w:val="28"/>
          <w:szCs w:val="28"/>
        </w:rPr>
        <w:t>пецифике его развития психических процессов. В творческой деятельности осуществляется эмоциональное развитие: дети знакомятся с новыми материалами, при этом оценивают свои возможности работы с ними.  Велико значение творческой деятельности и для речевого р</w:t>
      </w:r>
      <w:r>
        <w:rPr>
          <w:rFonts w:ascii="Times New Roman" w:hAnsi="Times New Roman" w:cs="Times New Roman"/>
          <w:sz w:val="28"/>
          <w:szCs w:val="28"/>
        </w:rPr>
        <w:t>азвития (развитие мелкой моторики рук, расширение словарного запаса). Наконец, любая творческая деятельность является средством самовыражения и самореализации ребенка, формирования положительной самооценки.</w:t>
      </w:r>
    </w:p>
    <w:p w14:paraId="19338FC1" w14:textId="77777777" w:rsidR="002E7A65" w:rsidRDefault="000E6CBE">
      <w:pPr>
        <w:pStyle w:val="Textbody"/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творческой деятельности, не важно, чем на данны</w:t>
      </w:r>
      <w:r>
        <w:rPr>
          <w:rFonts w:ascii="Times New Roman" w:hAnsi="Times New Roman" w:cs="Times New Roman"/>
          <w:sz w:val="28"/>
          <w:szCs w:val="28"/>
        </w:rPr>
        <w:t>й момент занимается ребенок (рисует, придумывает что- либо, конструирует и т.д.) ребенок может выбрать сам вид творчества, при этом ему предоставляется возможность самому подобрать цвет, размер, материал изделия проявив свою индивидуальность.  Что так же б</w:t>
      </w:r>
      <w:r>
        <w:rPr>
          <w:rFonts w:ascii="Times New Roman" w:hAnsi="Times New Roman" w:cs="Times New Roman"/>
          <w:sz w:val="28"/>
          <w:szCs w:val="28"/>
        </w:rPr>
        <w:t>лагоприятно сказывается на развитии самооценки.</w:t>
      </w:r>
    </w:p>
    <w:p w14:paraId="6A1EA4B8" w14:textId="77777777" w:rsidR="002E7A65" w:rsidRDefault="000E6CBE">
      <w:pPr>
        <w:pStyle w:val="Textbody"/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Таким образом, при систематической, постоянной работе, направленной на развитие положительной самооценки, я заметила, что в 5 лет ребенок может определить поступки других, а к 6-7 годам дошкольник может м</w:t>
      </w:r>
      <w:r>
        <w:rPr>
          <w:rFonts w:ascii="Times New Roman" w:hAnsi="Times New Roman" w:cs="Times New Roman"/>
          <w:sz w:val="28"/>
          <w:szCs w:val="28"/>
        </w:rPr>
        <w:t xml:space="preserve">отивировать самооценку, объяснить, что получилось или не получилось, почему… Но к 7 годам уже имеет представления о своих способностях и возможностях, не только с позиции творчества, но и с позиции умственных возможностей и нравственных качеств, адекватно </w:t>
      </w:r>
      <w:r>
        <w:rPr>
          <w:rFonts w:ascii="Times New Roman" w:hAnsi="Times New Roman" w:cs="Times New Roman"/>
          <w:sz w:val="28"/>
          <w:szCs w:val="28"/>
        </w:rPr>
        <w:t>их оценивает. Кроме понимания своих качеств, старшие дошкольники могут понимать мотивы своих и чужих действий.</w:t>
      </w:r>
    </w:p>
    <w:p w14:paraId="34A21D3B" w14:textId="77777777" w:rsidR="002E7A65" w:rsidRDefault="002E7A65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839F9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база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FE4E19E" w14:textId="77777777" w:rsidR="002E7A65" w:rsidRDefault="000E6CBE">
      <w:pPr>
        <w:pStyle w:val="ac"/>
        <w:ind w:left="57" w:right="57"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Проблемой развития самооценки дошкольника через творческую деятельность занимались многое ученные, такие как, Ананьева Б.Г.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Бернс Р.,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Л.И., Венгер Л.А., ими были рассмотрены сущность, структура и условия формирования самооценки, обусловлена связь с сосуществованием различных видов деятельности детей, в том числе и творческий.</w:t>
      </w:r>
    </w:p>
    <w:p w14:paraId="1AB05446" w14:textId="77777777" w:rsidR="002E7A65" w:rsidRDefault="000E6C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свою работу строю с учетом следующих прог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рамм: Ю. Г. Галанова «Развитие творческого мышления»;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Грабенко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Т. Зинкевич «Волшебная страна внутри нас»; И.В. Ганичева «Телесно ориентированные подходы к псих коррекционной и развивающей работе с детьми»; Р.В. Овчарова «Программа помощи детям с наруше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структуры самосознания»; М.А.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Понфилова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с детьми».</w:t>
      </w:r>
    </w:p>
    <w:p w14:paraId="799DCE27" w14:textId="77777777" w:rsidR="002E7A65" w:rsidRDefault="000E6CBE">
      <w:pPr>
        <w:spacing w:after="0" w:line="240" w:lineRule="auto"/>
        <w:ind w:left="57" w:right="57" w:firstLine="397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Новизна</w:t>
      </w:r>
    </w:p>
    <w:p w14:paraId="35FAAE5F" w14:textId="77777777" w:rsidR="002E7A65" w:rsidRDefault="000E6CBE">
      <w:pPr>
        <w:widowControl w:val="0"/>
        <w:spacing w:after="0" w:line="240" w:lineRule="auto"/>
        <w:ind w:left="57" w:right="57"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Новизна моего педагогического опыта заключается в том, что в настоящее время уделяется особое внимание развитию познавательных способностей детей, а самооценка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дошкольников находиться на втором плане. Я как педагог –психолог считаю наиболее актуальным –развитие личности детей и развитие самооценки дошкольников через творчество. Данной проблемой я занимаюсь с 2022 года и достигла определенных успехов в данном 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авлении.</w:t>
      </w:r>
    </w:p>
    <w:p w14:paraId="6D004442" w14:textId="77777777" w:rsidR="002E7A65" w:rsidRDefault="002E7A65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477856" w14:textId="77777777" w:rsidR="002E7A65" w:rsidRDefault="000E6CB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ОПЫТА</w:t>
      </w:r>
    </w:p>
    <w:p w14:paraId="56E0457F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дошкольном возрасте самооценка ребенка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формирования, поэтому исходя из выше сказанного, целью своей деятельности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считает работу по развитию самооценки детей дошкольного возраста через творчество, что ведет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эмоциональному благополучию дошкольников: развитие самооценки и психологическая профилактика отрицательных эмоциональных состояний.</w:t>
      </w:r>
    </w:p>
    <w:p w14:paraId="74D6F333" w14:textId="77777777" w:rsidR="002E7A65" w:rsidRDefault="000E6CBE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с детьми я как педагог - психолог ставлю следующие задачи:</w:t>
      </w:r>
    </w:p>
    <w:p w14:paraId="753CD21A" w14:textId="77777777" w:rsidR="002E7A65" w:rsidRDefault="000E6CBE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осознание и вера в свои возможности и силы;</w:t>
      </w:r>
    </w:p>
    <w:p w14:paraId="395522E9" w14:textId="77777777" w:rsidR="002E7A65" w:rsidRDefault="000E6CBE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мощь детям в социальной адаптации;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формирование положительных эмоций в общении и взаимодействии со сверстниками и взрослыми;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учить  детей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адекватно принимать результаты своей и чужой творческой деятельности;</w:t>
      </w:r>
    </w:p>
    <w:p w14:paraId="12291B0A" w14:textId="77777777" w:rsidR="002E7A65" w:rsidRDefault="000E6CB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учить адекватно проявлять эмоциональные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реживания;</w:t>
      </w:r>
    </w:p>
    <w:p w14:paraId="4DFF12AB" w14:textId="77777777" w:rsidR="002E7A65" w:rsidRDefault="000E6CB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учить адекватно оценивать себя в окружающем мире;</w:t>
      </w:r>
    </w:p>
    <w:p w14:paraId="4D7C0143" w14:textId="77777777" w:rsidR="002E7A65" w:rsidRDefault="000E6CB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научить детей оценивать себя через результаты творческой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Работать над самооценкой детей через творчество я начинаю уже со второй младшей группы (3-4 года). На занятиях с детьми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рисуем различные предметы, не большие сюжеты. Учимся их раскрашивать, используя различные методы рисования: пальчиками, кистями, карандашами, рисование водой, молоком и т.д. Лепим, придумываем из бумаги различные поделки и аппликации с учетом возрастных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особенностей дети. После творческой работы я учу детей обсуждать и оценивать результат своей работы. Подчеркивать оригинальность. </w:t>
      </w:r>
    </w:p>
    <w:p w14:paraId="29494AB2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4-5 лет самооценка имеет в большей степени эмоциональный характер, которая проявляется в оценке   внешних данных («А мне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подарили куклу», «А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меня есть вот, что», «У меня новые кроссовки, а у тебя таких нет» и т.п.). Именно поэтому, в средней группе я делаю особый акцент на развитие самооценки. Практика показывает, что для формирования и развития самооценки на ребенка влияе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прежде всего, оценка окружающих его людей: родители, педагоги, дети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находящиесся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круге общения ребенка. У ребенка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немногу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накапливаются представления о своих возможностях путем получаемого опыта, например, в творческой деятельности, в общении с взро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слыми и друзьями; ребенок учится оценивать своих друзей, окружающих, их поступки. В данной возрастной группе я провожу занятия, мероприятия, тренинги, связанные с творческой деятельностью направленной на развитие самооценки детей. Дети изготавливают различ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поделки, рисунки и т.д. благодаря которым учатся оценивать не только результат своей, но и чужой деятельности, обсуждая и оценивая получившиеся работы.</w:t>
      </w:r>
    </w:p>
    <w:p w14:paraId="7BC362F4" w14:textId="77777777" w:rsidR="002E7A65" w:rsidRDefault="000E6CBE">
      <w:pPr>
        <w:spacing w:after="0" w:line="240" w:lineRule="auto"/>
        <w:ind w:left="57" w:right="57"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6-7 лет (старшая группа) дети уже овладевают достаточным умением в творческой работе, они с интере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сом и большим желанием справляются с творческими заданиями, мастерят и придумывают, при этом оценивая адекватно результат своей деятельности. Подсказывают и помогают друг другу. Я организую выставки детских работ таких как «Подарок другу», «Птица мира», «Л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юбимая сказка», и т.д. Дети с удовольствием рассматривают и обсуждают свои работы, чаться делать комплименты товарищам.</w:t>
      </w:r>
    </w:p>
    <w:p w14:paraId="11B8381C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занятиях я так же использую проективный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6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рисунок</w:t>
        </w:r>
      </w:hyperlink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учетом интересов детей, который завершается реальным, практическим результатом. Занятие строиться следующим </w:t>
      </w:r>
      <w:proofErr w:type="gram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образом :</w:t>
      </w:r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выбор темы, планирование работы, выбор творческой деятельности в соответствии с замыслом. Итогом выступает конкретный художественный пр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одукт-картина.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Рисование - творческий процесс, в результате которого ребенок расслабляется, снимает напряжение, проявляет творческие способности. Позволяет ребенку быть самим собой.  Может использоваться как в индивидуальной форме, так и групповой.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элементы технологий: </w:t>
      </w:r>
    </w:p>
    <w:p w14:paraId="634D3B40" w14:textId="77777777" w:rsidR="002E7A65" w:rsidRDefault="000E6CBE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свободное рисование (каждый рисует, что хочет),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совместное рисование (группа разбивается на пары, у каждой пары свой лист бумаги, пара рисует совместно),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 совместное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рисование (несколько человек или вся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вместе, молча рисуют на одном листе),</w:t>
      </w:r>
    </w:p>
    <w:p w14:paraId="24E6DF1E" w14:textId="77777777" w:rsidR="002E7A65" w:rsidRDefault="000E6CBE">
      <w:pPr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другим (рисунок посылается по кругу - один начинает рисовать, другой продолжает, что-то добавляя).</w:t>
      </w:r>
    </w:p>
    <w:p w14:paraId="480A45B5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я использую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сказкотерапию,  метод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позволяет  развивать творческие способности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етей, расширения сознания, совершенствования взаимодействий с окружающими по средствам сказок. Данный метод я использую с детьми всех возрастных групп. </w:t>
      </w:r>
    </w:p>
    <w:p w14:paraId="4D21195A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младшей группе дети слушают сказки, участвуют в театрализованном представлении, владеют расск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азом сказок с помощью кукольного театра. </w:t>
      </w:r>
    </w:p>
    <w:p w14:paraId="09D6816B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средней группе дети уже могут придумывать концовку сказок, разыгрывать сюжет. На коррекционных занятиях с помощь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сказкотеропии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не только слушают сказки, но и обсуждают героев, их поступки, придумывают вариан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окончания сказок.</w:t>
      </w:r>
    </w:p>
    <w:p w14:paraId="052F92AF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старшей группе дети самостоятельно разыгрывают сюжеты сказок, подбирают и придумывают героев, придумывают сюжетную линию в соответствии с заданной темой занятия. Создают иллюстрации сказок. Приемы работы со сказкой в старшей группе: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сказок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рассказывание сказок, переписывание, постановка сказок с помощью кукол, сочинение сказок.</w:t>
      </w:r>
    </w:p>
    <w:p w14:paraId="0D1AE884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виды работы разработаны в соответствии с возрастными особенностями дошкольников и их индивидуальными особенностями. </w:t>
      </w:r>
    </w:p>
    <w:p w14:paraId="5C56D87B" w14:textId="77777777" w:rsidR="002E7A65" w:rsidRDefault="000E6CB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 очень нравиться посещ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коррекционные занятия в данном направлении. Они проявляют неподдельный интерес на занятиях, с нетерпением ждут новых встреч.</w:t>
      </w:r>
    </w:p>
    <w:p w14:paraId="0ABBE04C" w14:textId="77777777" w:rsidR="002E7A65" w:rsidRDefault="002E7A6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986F84" w14:textId="77777777" w:rsidR="002E7A65" w:rsidRDefault="000E6CBE">
      <w:pPr>
        <w:spacing w:after="0" w:line="240" w:lineRule="auto"/>
        <w:ind w:left="57" w:right="57" w:firstLine="4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ОПЫТА</w:t>
      </w:r>
    </w:p>
    <w:p w14:paraId="46FB05BA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2022-2023 учебного года я провела итоговое диагностическое обследование самооценки детей «Групп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риска». Целью данного обследования было отслеживание результативности проведенной коррекционно-развивающей работы в данном направлении.</w:t>
      </w:r>
    </w:p>
    <w:p w14:paraId="27178431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результатов обследования выявлено, что проведенная в 2022-2023году работа по развитию самооценки детей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 детей дошкольного возраста привела к следующим результатам:</w:t>
      </w:r>
    </w:p>
    <w:p w14:paraId="4C371A8D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 процессе работы с самооценкой детей по средствам творчества у 95% снизились эмоциональные перегрузки;</w:t>
      </w:r>
    </w:p>
    <w:p w14:paraId="79026963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 85% детей сформировались адекватно высокая самооценка;</w:t>
      </w:r>
    </w:p>
    <w:p w14:paraId="6C91F6D2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Все дети (100%) 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еют адекватно оценивать себя и свою деятельность;</w:t>
      </w:r>
    </w:p>
    <w:p w14:paraId="36B6B9DF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Овладев различными видами творчества на занятиях, дети научились уже самостоятельно оценивать себя и своих сверстников.</w:t>
      </w:r>
    </w:p>
    <w:p w14:paraId="1B0562ED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Сравнив и проанализировав результаты коррекционно-развивающей работы с детьми, посещаю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щих занятия по развитию самооценки через творчество детей за 2022-2023 и 2023-2024 учебный года, были получены следующие данные:</w:t>
      </w:r>
    </w:p>
    <w:p w14:paraId="38B0D971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 90% детей сформированы навыки адекватного оценивания себя и других;</w:t>
      </w:r>
    </w:p>
    <w:p w14:paraId="7392987E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Овладение навыков творческого развития у 95%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детей;</w:t>
      </w:r>
    </w:p>
    <w:p w14:paraId="59F10ECF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способности принятия неудач у 90% дошкольников;</w:t>
      </w:r>
    </w:p>
    <w:p w14:paraId="0FD210EA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способности оценивать свою деятельность развито у 100% детей;</w:t>
      </w:r>
    </w:p>
    <w:p w14:paraId="08DFA233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способности применения творческих технологий для поднятия самооценки развито у 100%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дошкольников;</w:t>
      </w:r>
    </w:p>
    <w:p w14:paraId="065E330E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Итоговый уровень развития самооценки дошкольника через творчество- 100%.</w:t>
      </w:r>
    </w:p>
    <w:p w14:paraId="66D96039" w14:textId="77777777" w:rsidR="002E7A65" w:rsidRDefault="000E6CBE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выводы последних 2 лет показывают, что работа с детьми по развитию самооценки дошкольников через творчество является эффективной. С каждым годом дети овладевают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новыми видами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помогают им развивать свою личностную сферу, тем самым справляться со сложными жизненными ситуациями такими как, успехи и неудачи, а также принятия себя как личности. Считаю проведенную мною коррекционную работу в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направлении развитие самооценки дошкольника через творчество результативной.</w:t>
      </w:r>
    </w:p>
    <w:p w14:paraId="3C4D5721" w14:textId="77777777" w:rsidR="002E7A65" w:rsidRDefault="002E7A65">
      <w:pPr>
        <w:spacing w:after="0" w:line="240" w:lineRule="auto"/>
        <w:ind w:left="57" w:right="57" w:firstLine="45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146074" w14:textId="77777777" w:rsidR="002E7A65" w:rsidRDefault="002E7A65">
      <w:pPr>
        <w:pStyle w:val="ab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C54FAD" w14:textId="77777777" w:rsidR="002E7A65" w:rsidRDefault="002E7A65">
      <w:pPr>
        <w:pStyle w:val="ab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8EA4B3" w14:textId="77777777" w:rsidR="002E7A65" w:rsidRDefault="000E6CBE">
      <w:pPr>
        <w:pStyle w:val="ab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14:paraId="55511C73" w14:textId="77777777" w:rsidR="002E7A65" w:rsidRDefault="000E6CBE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14:paraId="23BD552D" w14:textId="77777777" w:rsidR="002E7A65" w:rsidRDefault="000E6CB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Аверин В.А. Психология детей и подростков. СПб.2008г.-275</w:t>
      </w:r>
    </w:p>
    <w:p w14:paraId="31795A51" w14:textId="77777777" w:rsidR="002E7A65" w:rsidRDefault="000E6CB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Баланда Е.Я.</w:t>
      </w:r>
      <w:proofErr w:type="gramStart"/>
      <w:r>
        <w:rPr>
          <w:color w:val="000000"/>
          <w:sz w:val="28"/>
          <w:szCs w:val="28"/>
        </w:rPr>
        <w:t>-это</w:t>
      </w:r>
      <w:proofErr w:type="gramEnd"/>
      <w:r>
        <w:rPr>
          <w:color w:val="000000"/>
          <w:sz w:val="28"/>
          <w:szCs w:val="28"/>
        </w:rPr>
        <w:t xml:space="preserve"> все мое «Я» (о самооценки)//Психологический журнал 2010.-4с. 31-38.</w:t>
      </w:r>
    </w:p>
    <w:p w14:paraId="178AAD65" w14:textId="77777777" w:rsidR="002E7A65" w:rsidRDefault="000E6CBE">
      <w:pPr>
        <w:pStyle w:val="ab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Бернс Р. Развитие Я-концепции воспитание. 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М.:Прогресс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,2009.-с.420</w:t>
      </w:r>
    </w:p>
    <w:p w14:paraId="3E2AB89C" w14:textId="77777777" w:rsidR="002E7A65" w:rsidRDefault="000E6CBE">
      <w:pPr>
        <w:pStyle w:val="ab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Валлон А. Психология развития ребенка. СПб.,2011.-208с.</w:t>
      </w:r>
    </w:p>
    <w:p w14:paraId="07F90600" w14:textId="120B8E64" w:rsidR="002E7A65" w:rsidRDefault="000E6CBE">
      <w:pPr>
        <w:pStyle w:val="ab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Выготский Л.С. - Вопросы детской психологии. М.:2011.-247с. </w:t>
      </w:r>
    </w:p>
    <w:p w14:paraId="7767F2DB" w14:textId="77777777" w:rsidR="002E7A65" w:rsidRDefault="002E7A65" w:rsidP="000E6CB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53B19E72" w14:textId="2DD32E4F" w:rsidR="002E7A65" w:rsidRDefault="000E6CBE" w:rsidP="000E6CBE">
      <w:pPr>
        <w:spacing w:after="0" w:line="240" w:lineRule="auto"/>
        <w:ind w:right="5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A20587" wp14:editId="58B834EC">
            <wp:extent cx="6000750" cy="7790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94" cy="780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A65">
      <w:pgSz w:w="11906" w:h="16838"/>
      <w:pgMar w:top="737" w:right="851" w:bottom="851" w:left="107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00FFB"/>
    <w:multiLevelType w:val="multilevel"/>
    <w:tmpl w:val="6688EF8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F15068B"/>
    <w:multiLevelType w:val="multilevel"/>
    <w:tmpl w:val="69BE1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A65"/>
    <w:rsid w:val="000E6CBE"/>
    <w:rsid w:val="002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7AB1"/>
  <w15:docId w15:val="{BB63856E-50CB-4250-B863-7C47ED9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020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92E7C"/>
  </w:style>
  <w:style w:type="character" w:styleId="a5">
    <w:name w:val="Strong"/>
    <w:basedOn w:val="a0"/>
    <w:uiPriority w:val="22"/>
    <w:qFormat/>
    <w:rsid w:val="00B86DB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B86DB6"/>
    <w:rPr>
      <w:color w:val="0000FF"/>
      <w:u w:val="single"/>
    </w:rPr>
  </w:style>
  <w:style w:type="character" w:customStyle="1" w:styleId="c0">
    <w:name w:val="c0"/>
    <w:basedOn w:val="a0"/>
    <w:qFormat/>
    <w:rsid w:val="000C135C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B94BBC"/>
    <w:pPr>
      <w:ind w:left="720"/>
      <w:contextualSpacing/>
    </w:pPr>
  </w:style>
  <w:style w:type="paragraph" w:styleId="ac">
    <w:name w:val="No Spacing"/>
    <w:uiPriority w:val="1"/>
    <w:qFormat/>
    <w:rsid w:val="00537075"/>
  </w:style>
  <w:style w:type="paragraph" w:styleId="a4">
    <w:name w:val="Balloon Text"/>
    <w:basedOn w:val="a"/>
    <w:link w:val="a3"/>
    <w:uiPriority w:val="99"/>
    <w:semiHidden/>
    <w:unhideWhenUsed/>
    <w:qFormat/>
    <w:rsid w:val="00A020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4338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qFormat/>
    <w:rsid w:val="0014607D"/>
    <w:pPr>
      <w:spacing w:after="140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C714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vseodetishkax.ru/rabota-psixologa-v-detskom-sadu/36-korrekczionno-razvivayushhaya-rabota-psixologa-v-detskom-sadu/1539-ispolzovanie-skazok-v-korrektsionnoj-rabote-s-detmi-starshego-doshkolnogo-vozrasta-s-obshchim-nedorazvitiem-re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odetishkax.ru/konsultaczii-psixologa/46-detskij-risunok/115-osobennosti-detskogo-risunka-chast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8256-E833-4F83-AC5B-448B6298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2195</Words>
  <Characters>12518</Characters>
  <Application>Microsoft Office Word</Application>
  <DocSecurity>0</DocSecurity>
  <Lines>104</Lines>
  <Paragraphs>29</Paragraphs>
  <ScaleCrop>false</ScaleCrop>
  <Company>Your Company Name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User</cp:lastModifiedBy>
  <cp:revision>62</cp:revision>
  <dcterms:created xsi:type="dcterms:W3CDTF">2014-05-15T05:45:00Z</dcterms:created>
  <dcterms:modified xsi:type="dcterms:W3CDTF">2024-02-12T09:56:00Z</dcterms:modified>
  <dc:language>ru-RU</dc:language>
</cp:coreProperties>
</file>