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D9" w:rsidRDefault="00AD461B">
      <w:proofErr w:type="spellStart"/>
      <w:r>
        <w:t>Ааааааа</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D461B" w:rsidTr="00894CB2">
        <w:tc>
          <w:tcPr>
            <w:tcW w:w="5920" w:type="dxa"/>
          </w:tcPr>
          <w:p w:rsidR="00AD461B" w:rsidRPr="004A134A" w:rsidRDefault="00AD461B" w:rsidP="00894CB2">
            <w:pPr>
              <w:contextualSpacing/>
              <w:rPr>
                <w:rFonts w:ascii="Times New Roman" w:hAnsi="Times New Roman"/>
                <w:b/>
                <w:bCs/>
              </w:rPr>
            </w:pPr>
            <w:proofErr w:type="gramStart"/>
            <w:r w:rsidRPr="004A134A">
              <w:rPr>
                <w:rFonts w:ascii="Times New Roman" w:hAnsi="Times New Roman"/>
                <w:b/>
                <w:bCs/>
              </w:rPr>
              <w:t>Принят</w:t>
            </w:r>
            <w:proofErr w:type="gramEnd"/>
            <w:r w:rsidRPr="004A134A">
              <w:rPr>
                <w:rFonts w:ascii="Times New Roman" w:hAnsi="Times New Roman"/>
                <w:b/>
                <w:bCs/>
              </w:rPr>
              <w:t xml:space="preserve"> на педагогическом совете</w:t>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Pr>
                <w:rFonts w:ascii="Times New Roman" w:hAnsi="Times New Roman"/>
                <w:b/>
                <w:bCs/>
              </w:rPr>
              <w:t xml:space="preserve">  </w:t>
            </w:r>
          </w:p>
          <w:p w:rsidR="00AD461B" w:rsidRDefault="00AD461B" w:rsidP="00894CB2">
            <w:pPr>
              <w:contextualSpacing/>
              <w:rPr>
                <w:rFonts w:ascii="Times New Roman" w:hAnsi="Times New Roman"/>
                <w:b/>
                <w:bCs/>
              </w:rPr>
            </w:pPr>
          </w:p>
          <w:p w:rsidR="00AD461B" w:rsidRDefault="00AD461B" w:rsidP="00894CB2">
            <w:pPr>
              <w:contextualSpacing/>
              <w:rPr>
                <w:rFonts w:ascii="Times New Roman" w:hAnsi="Times New Roman"/>
                <w:b/>
                <w:bCs/>
              </w:rPr>
            </w:pPr>
            <w:r w:rsidRPr="004A134A">
              <w:rPr>
                <w:rFonts w:ascii="Times New Roman" w:hAnsi="Times New Roman"/>
                <w:b/>
                <w:bCs/>
              </w:rPr>
              <w:t>«</w:t>
            </w:r>
            <w:r>
              <w:rPr>
                <w:rFonts w:ascii="Times New Roman" w:hAnsi="Times New Roman"/>
                <w:b/>
                <w:bCs/>
              </w:rPr>
              <w:t xml:space="preserve"> </w:t>
            </w:r>
            <w:r w:rsidRPr="00BE2CDD">
              <w:rPr>
                <w:rFonts w:ascii="Times New Roman" w:hAnsi="Times New Roman"/>
                <w:b/>
                <w:bCs/>
                <w:u w:val="single"/>
              </w:rPr>
              <w:t>24</w:t>
            </w:r>
            <w:r>
              <w:rPr>
                <w:rFonts w:ascii="Times New Roman" w:hAnsi="Times New Roman"/>
                <w:b/>
                <w:bCs/>
              </w:rPr>
              <w:t xml:space="preserve"> </w:t>
            </w:r>
            <w:r w:rsidRPr="004A134A">
              <w:rPr>
                <w:rFonts w:ascii="Times New Roman" w:hAnsi="Times New Roman"/>
                <w:b/>
                <w:bCs/>
              </w:rPr>
              <w:t xml:space="preserve">» </w:t>
            </w:r>
            <w:r>
              <w:rPr>
                <w:rFonts w:ascii="Times New Roman" w:hAnsi="Times New Roman"/>
                <w:b/>
                <w:bCs/>
              </w:rPr>
              <w:t xml:space="preserve"> </w:t>
            </w:r>
            <w:r w:rsidRPr="004A134A">
              <w:rPr>
                <w:rFonts w:ascii="Times New Roman" w:hAnsi="Times New Roman"/>
                <w:b/>
                <w:bCs/>
              </w:rPr>
              <w:t>августа 20</w:t>
            </w:r>
            <w:r>
              <w:rPr>
                <w:rFonts w:ascii="Times New Roman" w:hAnsi="Times New Roman"/>
                <w:b/>
                <w:bCs/>
              </w:rPr>
              <w:t>20</w:t>
            </w:r>
            <w:r w:rsidRPr="004A134A">
              <w:rPr>
                <w:rFonts w:ascii="Times New Roman" w:hAnsi="Times New Roman"/>
                <w:b/>
                <w:bCs/>
              </w:rPr>
              <w:t xml:space="preserve"> г.</w:t>
            </w:r>
            <w:r w:rsidRPr="004A134A">
              <w:rPr>
                <w:rFonts w:ascii="Times New Roman" w:hAnsi="Times New Roman"/>
                <w:b/>
                <w:bCs/>
              </w:rPr>
              <w:tab/>
            </w:r>
            <w:r w:rsidRPr="004A134A">
              <w:rPr>
                <w:rFonts w:ascii="Times New Roman" w:hAnsi="Times New Roman"/>
                <w:b/>
                <w:bCs/>
              </w:rPr>
              <w:tab/>
            </w:r>
          </w:p>
        </w:tc>
        <w:tc>
          <w:tcPr>
            <w:tcW w:w="4217" w:type="dxa"/>
          </w:tcPr>
          <w:p w:rsidR="00AD461B" w:rsidRDefault="00AD461B" w:rsidP="00894CB2">
            <w:pPr>
              <w:ind w:left="317" w:right="-365"/>
              <w:contextualSpacing/>
              <w:rPr>
                <w:rFonts w:ascii="Times New Roman" w:hAnsi="Times New Roman"/>
                <w:b/>
                <w:bCs/>
              </w:rPr>
            </w:pPr>
            <w:proofErr w:type="gramStart"/>
            <w:r w:rsidRPr="004A134A">
              <w:rPr>
                <w:rFonts w:ascii="Times New Roman" w:hAnsi="Times New Roman"/>
                <w:b/>
                <w:bCs/>
              </w:rPr>
              <w:t>Утвержден</w:t>
            </w:r>
            <w:proofErr w:type="gramEnd"/>
            <w:r w:rsidRPr="004A134A">
              <w:rPr>
                <w:rFonts w:ascii="Times New Roman" w:hAnsi="Times New Roman"/>
                <w:b/>
                <w:bCs/>
              </w:rPr>
              <w:t xml:space="preserve"> приказом по ОУ</w:t>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Pr>
                <w:rFonts w:ascii="Times New Roman" w:hAnsi="Times New Roman"/>
                <w:b/>
                <w:bCs/>
              </w:rPr>
              <w:t xml:space="preserve">  </w:t>
            </w:r>
          </w:p>
          <w:p w:rsidR="00AD461B" w:rsidRDefault="00AD461B" w:rsidP="00894CB2">
            <w:pPr>
              <w:ind w:left="317" w:right="-365"/>
              <w:contextualSpacing/>
              <w:rPr>
                <w:rFonts w:ascii="Times New Roman" w:hAnsi="Times New Roman"/>
                <w:b/>
                <w:bCs/>
              </w:rPr>
            </w:pPr>
            <w:r w:rsidRPr="004A134A">
              <w:rPr>
                <w:rFonts w:ascii="Times New Roman" w:hAnsi="Times New Roman"/>
                <w:b/>
                <w:bCs/>
              </w:rPr>
              <w:t xml:space="preserve">№ </w:t>
            </w:r>
            <w:r>
              <w:rPr>
                <w:rFonts w:ascii="Times New Roman" w:hAnsi="Times New Roman"/>
                <w:b/>
                <w:bCs/>
                <w:u w:val="single"/>
              </w:rPr>
              <w:t xml:space="preserve">115 </w:t>
            </w:r>
            <w:r w:rsidRPr="009D30B5">
              <w:rPr>
                <w:rFonts w:ascii="Times New Roman" w:hAnsi="Times New Roman"/>
                <w:b/>
                <w:bCs/>
              </w:rPr>
              <w:t>от</w:t>
            </w:r>
            <w:r w:rsidRPr="004A134A">
              <w:rPr>
                <w:rFonts w:ascii="Times New Roman" w:hAnsi="Times New Roman"/>
                <w:b/>
                <w:bCs/>
              </w:rPr>
              <w:t xml:space="preserve"> </w:t>
            </w:r>
            <w:r>
              <w:rPr>
                <w:rFonts w:ascii="Times New Roman" w:hAnsi="Times New Roman"/>
                <w:b/>
                <w:bCs/>
              </w:rPr>
              <w:t xml:space="preserve"> </w:t>
            </w:r>
            <w:r w:rsidRPr="004A134A">
              <w:rPr>
                <w:rFonts w:ascii="Times New Roman" w:hAnsi="Times New Roman"/>
                <w:b/>
                <w:bCs/>
              </w:rPr>
              <w:t>«</w:t>
            </w:r>
            <w:r w:rsidRPr="00BE2CDD">
              <w:rPr>
                <w:rFonts w:ascii="Times New Roman" w:hAnsi="Times New Roman"/>
                <w:b/>
                <w:bCs/>
                <w:u w:val="single"/>
              </w:rPr>
              <w:t xml:space="preserve">  1</w:t>
            </w:r>
            <w:r>
              <w:rPr>
                <w:rFonts w:ascii="Times New Roman" w:hAnsi="Times New Roman"/>
                <w:b/>
                <w:bCs/>
                <w:u w:val="single"/>
              </w:rPr>
              <w:t xml:space="preserve"> </w:t>
            </w:r>
            <w:r w:rsidRPr="004A134A">
              <w:rPr>
                <w:rFonts w:ascii="Times New Roman" w:hAnsi="Times New Roman"/>
                <w:b/>
                <w:bCs/>
              </w:rPr>
              <w:t xml:space="preserve">» </w:t>
            </w:r>
            <w:r>
              <w:rPr>
                <w:rFonts w:ascii="Times New Roman" w:hAnsi="Times New Roman"/>
                <w:b/>
                <w:bCs/>
              </w:rPr>
              <w:t xml:space="preserve"> </w:t>
            </w:r>
            <w:r w:rsidRPr="004A134A">
              <w:rPr>
                <w:rFonts w:ascii="Times New Roman" w:hAnsi="Times New Roman"/>
                <w:b/>
                <w:bCs/>
              </w:rPr>
              <w:t>сентября 20</w:t>
            </w:r>
            <w:r>
              <w:rPr>
                <w:rFonts w:ascii="Times New Roman" w:hAnsi="Times New Roman"/>
                <w:b/>
                <w:bCs/>
              </w:rPr>
              <w:t>20</w:t>
            </w:r>
            <w:r w:rsidRPr="004A134A">
              <w:rPr>
                <w:rFonts w:ascii="Times New Roman" w:hAnsi="Times New Roman"/>
                <w:b/>
                <w:bCs/>
              </w:rPr>
              <w:t xml:space="preserve"> г. </w:t>
            </w:r>
            <w:r>
              <w:rPr>
                <w:rFonts w:ascii="Times New Roman" w:hAnsi="Times New Roman"/>
                <w:b/>
                <w:bCs/>
              </w:rPr>
              <w:t xml:space="preserve">                                   </w:t>
            </w:r>
          </w:p>
          <w:p w:rsidR="00AD461B" w:rsidRPr="004A134A" w:rsidRDefault="00AD461B" w:rsidP="00894CB2">
            <w:pPr>
              <w:ind w:left="317" w:right="-365"/>
              <w:contextualSpacing/>
              <w:rPr>
                <w:rFonts w:ascii="Times New Roman" w:hAnsi="Times New Roman"/>
                <w:b/>
                <w:bCs/>
              </w:rPr>
            </w:pPr>
            <w:r>
              <w:rPr>
                <w:rFonts w:ascii="Times New Roman" w:hAnsi="Times New Roman"/>
                <w:b/>
                <w:bCs/>
              </w:rPr>
              <w:t xml:space="preserve">                                                                                             </w:t>
            </w:r>
          </w:p>
          <w:p w:rsidR="00AD461B" w:rsidRPr="004A134A" w:rsidRDefault="00AD461B" w:rsidP="00894CB2">
            <w:pPr>
              <w:ind w:left="317" w:right="-365"/>
              <w:contextualSpacing/>
              <w:rPr>
                <w:rFonts w:ascii="Times New Roman" w:hAnsi="Times New Roman"/>
                <w:b/>
                <w:bCs/>
              </w:rPr>
            </w:pPr>
            <w:r>
              <w:rPr>
                <w:rFonts w:ascii="Times New Roman" w:hAnsi="Times New Roman"/>
                <w:b/>
                <w:bCs/>
              </w:rPr>
              <w:t xml:space="preserve">                                                                                             </w:t>
            </w:r>
          </w:p>
          <w:p w:rsidR="00AD461B" w:rsidRPr="004A134A" w:rsidRDefault="00AD461B" w:rsidP="00894CB2">
            <w:pPr>
              <w:ind w:left="317"/>
              <w:contextualSpacing/>
              <w:rPr>
                <w:rFonts w:ascii="Times New Roman" w:hAnsi="Times New Roman"/>
                <w:b/>
                <w:bCs/>
              </w:rPr>
            </w:pPr>
            <w:r w:rsidRPr="004A134A">
              <w:rPr>
                <w:rFonts w:ascii="Times New Roman" w:hAnsi="Times New Roman"/>
                <w:b/>
                <w:bCs/>
              </w:rPr>
              <w:t>___</w:t>
            </w:r>
            <w:r>
              <w:rPr>
                <w:rFonts w:ascii="Times New Roman" w:hAnsi="Times New Roman"/>
                <w:b/>
                <w:bCs/>
              </w:rPr>
              <w:t>___</w:t>
            </w:r>
            <w:r w:rsidRPr="004A134A">
              <w:rPr>
                <w:rFonts w:ascii="Times New Roman" w:hAnsi="Times New Roman"/>
                <w:b/>
                <w:bCs/>
              </w:rPr>
              <w:t>_</w:t>
            </w:r>
            <w:r>
              <w:rPr>
                <w:rFonts w:ascii="Times New Roman" w:hAnsi="Times New Roman"/>
                <w:b/>
                <w:bCs/>
              </w:rPr>
              <w:t>___</w:t>
            </w:r>
            <w:r w:rsidRPr="004A134A">
              <w:rPr>
                <w:rFonts w:ascii="Times New Roman" w:hAnsi="Times New Roman"/>
                <w:b/>
                <w:bCs/>
              </w:rPr>
              <w:t>__</w:t>
            </w:r>
            <w:r>
              <w:rPr>
                <w:rFonts w:ascii="Times New Roman" w:hAnsi="Times New Roman"/>
                <w:b/>
                <w:bCs/>
              </w:rPr>
              <w:t xml:space="preserve">   </w:t>
            </w:r>
            <w:r w:rsidRPr="004A134A">
              <w:rPr>
                <w:rFonts w:ascii="Times New Roman" w:hAnsi="Times New Roman"/>
                <w:b/>
                <w:bCs/>
              </w:rPr>
              <w:t xml:space="preserve"> </w:t>
            </w:r>
            <w:r>
              <w:rPr>
                <w:rFonts w:ascii="Times New Roman" w:hAnsi="Times New Roman"/>
                <w:b/>
                <w:bCs/>
              </w:rPr>
              <w:t>Д.А. Сухарев</w:t>
            </w:r>
            <w:r w:rsidRPr="004A134A">
              <w:rPr>
                <w:rFonts w:ascii="Times New Roman" w:hAnsi="Times New Roman"/>
                <w:b/>
                <w:bCs/>
              </w:rPr>
              <w:t xml:space="preserve"> </w:t>
            </w:r>
            <w:r w:rsidRPr="004A134A">
              <w:rPr>
                <w:rFonts w:ascii="Times New Roman" w:hAnsi="Times New Roman"/>
                <w:b/>
                <w:bCs/>
              </w:rPr>
              <w:tab/>
            </w:r>
            <w:r w:rsidRPr="004A134A">
              <w:rPr>
                <w:rFonts w:ascii="Times New Roman" w:hAnsi="Times New Roman"/>
                <w:b/>
                <w:bCs/>
              </w:rPr>
              <w:tab/>
            </w:r>
            <w:r>
              <w:rPr>
                <w:rFonts w:ascii="Times New Roman" w:hAnsi="Times New Roman"/>
                <w:b/>
                <w:bCs/>
              </w:rPr>
              <w:t xml:space="preserve"> </w:t>
            </w:r>
          </w:p>
          <w:p w:rsidR="00AD461B" w:rsidRPr="004A134A" w:rsidRDefault="00AD461B" w:rsidP="00894CB2">
            <w:pPr>
              <w:ind w:left="317"/>
              <w:contextualSpacing/>
              <w:rPr>
                <w:rFonts w:ascii="Times New Roman" w:hAnsi="Times New Roman"/>
                <w:bCs/>
              </w:rPr>
            </w:pPr>
            <w:proofErr w:type="spellStart"/>
            <w:r w:rsidRPr="004A134A">
              <w:rPr>
                <w:rFonts w:ascii="Times New Roman" w:hAnsi="Times New Roman"/>
                <w:bCs/>
              </w:rPr>
              <w:t>м.п</w:t>
            </w:r>
            <w:proofErr w:type="spellEnd"/>
            <w:r w:rsidRPr="004A134A">
              <w:rPr>
                <w:rFonts w:ascii="Times New Roman" w:hAnsi="Times New Roman"/>
                <w:bCs/>
              </w:rPr>
              <w:t xml:space="preserve">. </w:t>
            </w:r>
            <w:r w:rsidRPr="004A134A">
              <w:rPr>
                <w:rFonts w:ascii="Times New Roman" w:hAnsi="Times New Roman"/>
                <w:bCs/>
              </w:rPr>
              <w:tab/>
            </w:r>
            <w:r w:rsidRPr="004A134A">
              <w:rPr>
                <w:rFonts w:ascii="Times New Roman" w:hAnsi="Times New Roman"/>
                <w:bCs/>
              </w:rPr>
              <w:tab/>
            </w:r>
            <w:r w:rsidRPr="004A134A">
              <w:rPr>
                <w:rFonts w:ascii="Times New Roman" w:hAnsi="Times New Roman"/>
                <w:bCs/>
              </w:rPr>
              <w:tab/>
            </w:r>
            <w:r w:rsidRPr="004A134A">
              <w:rPr>
                <w:rFonts w:ascii="Times New Roman" w:hAnsi="Times New Roman"/>
                <w:bCs/>
              </w:rPr>
              <w:tab/>
            </w:r>
            <w:r w:rsidRPr="004A134A">
              <w:rPr>
                <w:rFonts w:ascii="Times New Roman" w:hAnsi="Times New Roman"/>
                <w:bCs/>
              </w:rPr>
              <w:tab/>
            </w:r>
            <w:r w:rsidRPr="004A134A">
              <w:rPr>
                <w:rFonts w:ascii="Times New Roman" w:hAnsi="Times New Roman"/>
                <w:bCs/>
              </w:rPr>
              <w:tab/>
            </w:r>
            <w:r w:rsidRPr="004A134A">
              <w:rPr>
                <w:rFonts w:ascii="Times New Roman" w:hAnsi="Times New Roman"/>
                <w:bCs/>
              </w:rPr>
              <w:tab/>
            </w:r>
          </w:p>
          <w:p w:rsidR="00AD461B" w:rsidRPr="004A134A" w:rsidRDefault="00AD461B" w:rsidP="00894CB2">
            <w:pPr>
              <w:contextualSpacing/>
              <w:rPr>
                <w:rFonts w:ascii="Times New Roman" w:hAnsi="Times New Roman"/>
              </w:rPr>
            </w:pPr>
          </w:p>
          <w:p w:rsidR="00AD461B" w:rsidRDefault="00AD461B" w:rsidP="00894CB2">
            <w:pPr>
              <w:contextualSpacing/>
              <w:rPr>
                <w:rFonts w:ascii="Times New Roman" w:hAnsi="Times New Roman"/>
                <w:b/>
                <w:bCs/>
              </w:rPr>
            </w:pPr>
          </w:p>
        </w:tc>
      </w:tr>
    </w:tbl>
    <w:p w:rsidR="00AD461B" w:rsidRDefault="00AD461B" w:rsidP="00AD461B">
      <w:pPr>
        <w:contextualSpacing/>
        <w:rPr>
          <w:rFonts w:ascii="Times New Roman" w:hAnsi="Times New Roman"/>
          <w:b/>
          <w:bCs/>
        </w:rPr>
      </w:pPr>
    </w:p>
    <w:p w:rsidR="00AD461B" w:rsidRPr="004A134A" w:rsidRDefault="00AD461B" w:rsidP="00AD461B">
      <w:pPr>
        <w:ind w:right="900"/>
        <w:contextualSpacing/>
        <w:rPr>
          <w:rFonts w:ascii="Times New Roman" w:hAnsi="Times New Roman"/>
          <w:b/>
          <w:bCs/>
        </w:rPr>
      </w:pP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Pr>
          <w:rFonts w:ascii="Times New Roman" w:hAnsi="Times New Roman"/>
          <w:b/>
          <w:bCs/>
        </w:rPr>
        <w:t xml:space="preserve">  </w:t>
      </w:r>
    </w:p>
    <w:p w:rsidR="00AD461B" w:rsidRPr="004A134A" w:rsidRDefault="00AD461B" w:rsidP="00AD461B">
      <w:pPr>
        <w:spacing w:line="240" w:lineRule="auto"/>
        <w:ind w:right="-545"/>
        <w:contextualSpacing/>
        <w:rPr>
          <w:rFonts w:ascii="Times New Roman" w:hAnsi="Times New Roman"/>
          <w:b/>
          <w:bCs/>
        </w:rPr>
      </w:pP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r w:rsidRPr="004A134A">
        <w:rPr>
          <w:rFonts w:ascii="Times New Roman" w:hAnsi="Times New Roman"/>
          <w:b/>
          <w:bCs/>
        </w:rPr>
        <w:tab/>
      </w:r>
    </w:p>
    <w:p w:rsidR="00AD461B" w:rsidRPr="004A134A" w:rsidRDefault="00AD461B" w:rsidP="00AD461B">
      <w:pPr>
        <w:contextualSpacing/>
        <w:rPr>
          <w:rFonts w:ascii="Times New Roman" w:hAnsi="Times New Roman"/>
        </w:rPr>
      </w:pPr>
    </w:p>
    <w:p w:rsidR="00AD461B" w:rsidRPr="004A134A" w:rsidRDefault="00AD461B" w:rsidP="00AD461B">
      <w:pPr>
        <w:contextualSpacing/>
        <w:rPr>
          <w:rFonts w:ascii="Times New Roman" w:hAnsi="Times New Roman"/>
        </w:rPr>
      </w:pPr>
    </w:p>
    <w:p w:rsidR="00AD461B" w:rsidRPr="004A134A" w:rsidRDefault="00AD461B" w:rsidP="00AD461B">
      <w:pPr>
        <w:contextualSpacing/>
        <w:rPr>
          <w:rFonts w:ascii="Times New Roman" w:hAnsi="Times New Roman"/>
        </w:rPr>
      </w:pPr>
    </w:p>
    <w:p w:rsidR="00AD461B" w:rsidRPr="004A134A" w:rsidRDefault="00AD461B" w:rsidP="00AD461B">
      <w:pPr>
        <w:contextualSpacing/>
        <w:rPr>
          <w:rFonts w:ascii="Times New Roman" w:hAnsi="Times New Roman"/>
        </w:rPr>
      </w:pPr>
    </w:p>
    <w:p w:rsidR="00AD461B" w:rsidRPr="004A134A" w:rsidRDefault="00AD461B" w:rsidP="00AD461B">
      <w:pPr>
        <w:contextualSpacing/>
        <w:rPr>
          <w:rFonts w:ascii="Times New Roman" w:hAnsi="Times New Roman"/>
        </w:rPr>
      </w:pPr>
    </w:p>
    <w:p w:rsidR="00AD461B" w:rsidRPr="004A134A" w:rsidRDefault="00AD461B" w:rsidP="00AD461B">
      <w:pPr>
        <w:contextualSpacing/>
        <w:rPr>
          <w:rFonts w:ascii="Times New Roman" w:hAnsi="Times New Roman"/>
          <w:b/>
        </w:rPr>
      </w:pPr>
    </w:p>
    <w:p w:rsidR="00AD461B" w:rsidRPr="004A134A" w:rsidRDefault="00AD461B" w:rsidP="00AD461B">
      <w:pPr>
        <w:contextualSpacing/>
        <w:rPr>
          <w:rFonts w:ascii="Times New Roman" w:hAnsi="Times New Roman"/>
          <w:b/>
        </w:rPr>
      </w:pPr>
    </w:p>
    <w:p w:rsidR="00AD461B" w:rsidRPr="004A134A" w:rsidRDefault="00AD461B" w:rsidP="00AD461B">
      <w:pPr>
        <w:contextualSpacing/>
        <w:rPr>
          <w:rFonts w:ascii="Times New Roman" w:hAnsi="Times New Roman"/>
          <w:b/>
        </w:rPr>
      </w:pPr>
    </w:p>
    <w:p w:rsidR="00AD461B" w:rsidRPr="004A134A" w:rsidRDefault="00AD461B" w:rsidP="00AD461B">
      <w:pPr>
        <w:contextualSpacing/>
        <w:rPr>
          <w:rFonts w:ascii="Times New Roman" w:hAnsi="Times New Roman"/>
          <w:b/>
        </w:rPr>
      </w:pPr>
    </w:p>
    <w:p w:rsidR="00AD461B" w:rsidRPr="004A134A" w:rsidRDefault="00AD461B" w:rsidP="00AD461B">
      <w:pPr>
        <w:spacing w:line="240" w:lineRule="auto"/>
        <w:contextualSpacing/>
        <w:jc w:val="center"/>
        <w:rPr>
          <w:rFonts w:ascii="Times New Roman" w:hAnsi="Times New Roman"/>
          <w:b/>
          <w:sz w:val="32"/>
          <w:szCs w:val="32"/>
        </w:rPr>
      </w:pPr>
      <w:r w:rsidRPr="004A134A">
        <w:rPr>
          <w:rFonts w:ascii="Times New Roman" w:hAnsi="Times New Roman"/>
          <w:b/>
          <w:sz w:val="32"/>
          <w:szCs w:val="32"/>
        </w:rPr>
        <w:t>Учебный план</w:t>
      </w:r>
    </w:p>
    <w:p w:rsidR="00AD461B" w:rsidRPr="004A134A" w:rsidRDefault="00AD461B" w:rsidP="00AD461B">
      <w:pPr>
        <w:spacing w:line="240" w:lineRule="auto"/>
        <w:contextualSpacing/>
        <w:jc w:val="center"/>
        <w:rPr>
          <w:rFonts w:ascii="Times New Roman" w:hAnsi="Times New Roman"/>
          <w:b/>
          <w:sz w:val="32"/>
          <w:szCs w:val="32"/>
        </w:rPr>
      </w:pPr>
    </w:p>
    <w:p w:rsidR="00AD461B" w:rsidRPr="004A134A" w:rsidRDefault="00AD461B" w:rsidP="00AD461B">
      <w:pPr>
        <w:contextualSpacing/>
        <w:jc w:val="center"/>
        <w:rPr>
          <w:rFonts w:ascii="Times New Roman" w:hAnsi="Times New Roman"/>
          <w:sz w:val="32"/>
          <w:szCs w:val="32"/>
        </w:rPr>
      </w:pPr>
      <w:r>
        <w:rPr>
          <w:rFonts w:ascii="Times New Roman" w:hAnsi="Times New Roman"/>
          <w:sz w:val="32"/>
          <w:szCs w:val="32"/>
        </w:rPr>
        <w:t>начального общего</w:t>
      </w:r>
      <w:r w:rsidRPr="004A134A">
        <w:rPr>
          <w:rFonts w:ascii="Times New Roman" w:hAnsi="Times New Roman"/>
          <w:sz w:val="32"/>
          <w:szCs w:val="32"/>
        </w:rPr>
        <w:t xml:space="preserve"> образования</w:t>
      </w:r>
    </w:p>
    <w:p w:rsidR="00AD461B" w:rsidRPr="004A134A" w:rsidRDefault="00AD461B" w:rsidP="00AD461B">
      <w:pPr>
        <w:contextualSpacing/>
        <w:jc w:val="center"/>
        <w:rPr>
          <w:rFonts w:ascii="Times New Roman" w:hAnsi="Times New Roman"/>
          <w:sz w:val="32"/>
          <w:szCs w:val="32"/>
        </w:rPr>
      </w:pPr>
      <w:r w:rsidRPr="004A134A">
        <w:rPr>
          <w:rFonts w:ascii="Times New Roman" w:hAnsi="Times New Roman"/>
          <w:sz w:val="32"/>
          <w:szCs w:val="32"/>
        </w:rPr>
        <w:t>муниципального общеобразовательного учреждения</w:t>
      </w:r>
    </w:p>
    <w:p w:rsidR="00AD461B" w:rsidRPr="004A134A" w:rsidRDefault="00AD461B" w:rsidP="00AD461B">
      <w:pPr>
        <w:contextualSpacing/>
        <w:jc w:val="center"/>
        <w:rPr>
          <w:rFonts w:ascii="Times New Roman" w:hAnsi="Times New Roman"/>
          <w:sz w:val="32"/>
          <w:szCs w:val="32"/>
        </w:rPr>
      </w:pPr>
      <w:r w:rsidRPr="004A134A">
        <w:rPr>
          <w:rFonts w:ascii="Times New Roman" w:hAnsi="Times New Roman"/>
          <w:sz w:val="32"/>
          <w:szCs w:val="32"/>
        </w:rPr>
        <w:t>«Средняя общеобразовательная школа №</w:t>
      </w:r>
      <w:r>
        <w:rPr>
          <w:rFonts w:ascii="Times New Roman" w:hAnsi="Times New Roman"/>
          <w:sz w:val="32"/>
          <w:szCs w:val="32"/>
        </w:rPr>
        <w:t>35</w:t>
      </w:r>
      <w:r w:rsidRPr="004A134A">
        <w:rPr>
          <w:rFonts w:ascii="Times New Roman" w:hAnsi="Times New Roman"/>
          <w:sz w:val="32"/>
          <w:szCs w:val="32"/>
        </w:rPr>
        <w:t>»</w:t>
      </w:r>
    </w:p>
    <w:p w:rsidR="00AD461B" w:rsidRPr="004A134A" w:rsidRDefault="00AD461B" w:rsidP="00AD461B">
      <w:pPr>
        <w:contextualSpacing/>
        <w:jc w:val="center"/>
        <w:rPr>
          <w:rFonts w:ascii="Times New Roman" w:hAnsi="Times New Roman"/>
          <w:sz w:val="32"/>
          <w:szCs w:val="32"/>
        </w:rPr>
      </w:pPr>
      <w:r w:rsidRPr="004A134A">
        <w:rPr>
          <w:rFonts w:ascii="Times New Roman" w:hAnsi="Times New Roman"/>
          <w:sz w:val="32"/>
          <w:szCs w:val="32"/>
        </w:rPr>
        <w:t>городского округа Саранск</w:t>
      </w:r>
    </w:p>
    <w:p w:rsidR="00AD461B" w:rsidRDefault="00AD461B" w:rsidP="00D34E62">
      <w:pPr>
        <w:jc w:val="center"/>
        <w:rPr>
          <w:rFonts w:ascii="Times New Roman" w:hAnsi="Times New Roman"/>
          <w:b/>
          <w:sz w:val="32"/>
          <w:szCs w:val="32"/>
        </w:rPr>
      </w:pPr>
      <w:r w:rsidRPr="004A134A">
        <w:rPr>
          <w:rFonts w:ascii="Times New Roman" w:hAnsi="Times New Roman"/>
          <w:b/>
          <w:sz w:val="32"/>
          <w:szCs w:val="32"/>
        </w:rPr>
        <w:t>на 20</w:t>
      </w:r>
      <w:r>
        <w:rPr>
          <w:rFonts w:ascii="Times New Roman" w:hAnsi="Times New Roman"/>
          <w:b/>
          <w:sz w:val="32"/>
          <w:szCs w:val="32"/>
        </w:rPr>
        <w:t>20</w:t>
      </w:r>
      <w:r w:rsidRPr="004A134A">
        <w:rPr>
          <w:rFonts w:ascii="Times New Roman" w:hAnsi="Times New Roman"/>
          <w:b/>
          <w:sz w:val="32"/>
          <w:szCs w:val="32"/>
        </w:rPr>
        <w:t>-20</w:t>
      </w:r>
      <w:r>
        <w:rPr>
          <w:rFonts w:ascii="Times New Roman" w:hAnsi="Times New Roman"/>
          <w:b/>
          <w:sz w:val="32"/>
          <w:szCs w:val="32"/>
        </w:rPr>
        <w:t>21</w:t>
      </w:r>
      <w:r w:rsidRPr="004A134A">
        <w:rPr>
          <w:rFonts w:ascii="Times New Roman" w:hAnsi="Times New Roman"/>
          <w:b/>
          <w:sz w:val="32"/>
          <w:szCs w:val="32"/>
        </w:rPr>
        <w:t xml:space="preserve"> учебный го</w:t>
      </w:r>
      <w:r w:rsidR="00D34E62">
        <w:rPr>
          <w:rFonts w:ascii="Times New Roman" w:hAnsi="Times New Roman"/>
          <w:b/>
          <w:sz w:val="32"/>
          <w:szCs w:val="32"/>
        </w:rPr>
        <w:t>д</w:t>
      </w:r>
    </w:p>
    <w:p w:rsidR="00D34E62" w:rsidRDefault="00D34E62" w:rsidP="00D34E62">
      <w:pPr>
        <w:jc w:val="center"/>
        <w:rPr>
          <w:rFonts w:ascii="Times New Roman" w:hAnsi="Times New Roman"/>
          <w:b/>
          <w:sz w:val="32"/>
          <w:szCs w:val="32"/>
        </w:rPr>
      </w:pPr>
      <w:r>
        <w:rPr>
          <w:rFonts w:ascii="Times New Roman" w:hAnsi="Times New Roman"/>
          <w:b/>
          <w:sz w:val="32"/>
          <w:szCs w:val="32"/>
        </w:rPr>
        <w:br w:type="page"/>
      </w:r>
    </w:p>
    <w:p w:rsidR="00D34E62" w:rsidRPr="00FB484F" w:rsidRDefault="00D34E62" w:rsidP="00D34E62">
      <w:pPr>
        <w:spacing w:after="0"/>
        <w:ind w:right="125"/>
        <w:jc w:val="center"/>
        <w:rPr>
          <w:rFonts w:ascii="Times New Roman" w:eastAsia="Times New Roman" w:hAnsi="Times New Roman" w:cs="Times New Roman"/>
          <w:b/>
          <w:sz w:val="28"/>
          <w:szCs w:val="28"/>
        </w:rPr>
      </w:pPr>
      <w:r w:rsidRPr="00FB484F">
        <w:rPr>
          <w:rFonts w:ascii="Times New Roman" w:eastAsia="Times New Roman" w:hAnsi="Times New Roman" w:cs="Times New Roman"/>
          <w:b/>
          <w:sz w:val="28"/>
          <w:szCs w:val="28"/>
        </w:rPr>
        <w:lastRenderedPageBreak/>
        <w:t xml:space="preserve">Пояснительная записка </w:t>
      </w:r>
    </w:p>
    <w:p w:rsidR="00D34E62" w:rsidRPr="00FB484F" w:rsidRDefault="00D34E62" w:rsidP="00D34E62">
      <w:pPr>
        <w:spacing w:after="0"/>
        <w:ind w:right="125"/>
        <w:jc w:val="center"/>
        <w:rPr>
          <w:rFonts w:ascii="Times New Roman" w:eastAsia="Times New Roman" w:hAnsi="Times New Roman" w:cs="Times New Roman"/>
          <w:b/>
          <w:sz w:val="28"/>
          <w:szCs w:val="28"/>
        </w:rPr>
      </w:pPr>
      <w:r w:rsidRPr="00FB484F">
        <w:rPr>
          <w:rFonts w:ascii="Times New Roman" w:eastAsia="Times New Roman" w:hAnsi="Times New Roman" w:cs="Times New Roman"/>
          <w:b/>
          <w:sz w:val="28"/>
          <w:szCs w:val="28"/>
        </w:rPr>
        <w:t>к учебному плану начального общего образования</w:t>
      </w:r>
    </w:p>
    <w:p w:rsidR="00D34E62" w:rsidRPr="00FB484F" w:rsidRDefault="00D34E62" w:rsidP="00D34E62">
      <w:pPr>
        <w:contextualSpacing/>
        <w:jc w:val="center"/>
        <w:rPr>
          <w:rFonts w:ascii="Times New Roman" w:hAnsi="Times New Roman"/>
          <w:b/>
          <w:sz w:val="28"/>
          <w:szCs w:val="28"/>
        </w:rPr>
      </w:pPr>
      <w:r w:rsidRPr="00FB484F">
        <w:rPr>
          <w:rFonts w:ascii="Times New Roman" w:eastAsia="Times New Roman" w:hAnsi="Times New Roman" w:cs="Times New Roman"/>
          <w:b/>
          <w:sz w:val="28"/>
          <w:szCs w:val="28"/>
        </w:rPr>
        <w:t xml:space="preserve">на </w:t>
      </w:r>
      <w:r w:rsidRPr="00FB484F">
        <w:rPr>
          <w:rFonts w:ascii="Times New Roman" w:hAnsi="Times New Roman"/>
          <w:b/>
          <w:sz w:val="28"/>
          <w:szCs w:val="28"/>
        </w:rPr>
        <w:t>20</w:t>
      </w:r>
      <w:r>
        <w:rPr>
          <w:rFonts w:ascii="Times New Roman" w:hAnsi="Times New Roman"/>
          <w:b/>
          <w:sz w:val="28"/>
          <w:szCs w:val="28"/>
        </w:rPr>
        <w:t xml:space="preserve">20 – </w:t>
      </w:r>
      <w:r w:rsidRPr="00FB484F">
        <w:rPr>
          <w:rFonts w:ascii="Times New Roman" w:hAnsi="Times New Roman"/>
          <w:b/>
          <w:sz w:val="28"/>
          <w:szCs w:val="28"/>
        </w:rPr>
        <w:t>202</w:t>
      </w:r>
      <w:r>
        <w:rPr>
          <w:rFonts w:ascii="Times New Roman" w:hAnsi="Times New Roman"/>
          <w:b/>
          <w:sz w:val="28"/>
          <w:szCs w:val="28"/>
        </w:rPr>
        <w:t>1</w:t>
      </w:r>
      <w:r w:rsidRPr="00FB484F">
        <w:rPr>
          <w:rFonts w:ascii="Times New Roman" w:hAnsi="Times New Roman"/>
          <w:b/>
          <w:sz w:val="28"/>
          <w:szCs w:val="28"/>
        </w:rPr>
        <w:t xml:space="preserve"> учебный год</w:t>
      </w:r>
    </w:p>
    <w:p w:rsidR="00D34E62" w:rsidRPr="0020546E" w:rsidRDefault="00D34E62" w:rsidP="00D34E62">
      <w:pPr>
        <w:spacing w:after="0" w:line="240" w:lineRule="auto"/>
        <w:ind w:right="125"/>
        <w:rPr>
          <w:rFonts w:ascii="Times New Roman" w:eastAsia="Times New Roman" w:hAnsi="Times New Roman" w:cs="Times New Roman"/>
          <w:b/>
          <w:sz w:val="27"/>
          <w:szCs w:val="27"/>
        </w:rPr>
      </w:pPr>
    </w:p>
    <w:p w:rsidR="00D34E62" w:rsidRPr="0020546E" w:rsidRDefault="00D34E62" w:rsidP="00D34E62">
      <w:pPr>
        <w:spacing w:after="0"/>
        <w:ind w:right="125" w:firstLine="708"/>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 xml:space="preserve">Учебный план начального общего образования (далее – Учебный план) МОУ «Средняя общеобразовательная школа №35» г. о. Саранск является обязательной частью основной образовательной программы школы, определяет максимальный объем  аудиторной нагрузки обучающихся, состав, структуру обязательных предметных областей, отражает особенности, обусловленные концепцией развития образовательного учреждения. Учебный план является организационным механизмом реализации основной образовательной программы начального общего образования (далее – ООП НОО) и обеспечивает достижение обозначенных в ней целей. </w:t>
      </w:r>
    </w:p>
    <w:p w:rsidR="00D34E62" w:rsidRDefault="00D34E62" w:rsidP="00D34E62">
      <w:pPr>
        <w:spacing w:after="0"/>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 xml:space="preserve">   Учебный план начального общего образования разработан в соответствии со следующими нормативно</w:t>
      </w:r>
      <w:r w:rsidRPr="0020546E">
        <w:rPr>
          <w:rFonts w:ascii="Times New Roman" w:eastAsia="Times New Roman" w:hAnsi="Times New Roman" w:cs="Times New Roman"/>
          <w:spacing w:val="-20"/>
          <w:sz w:val="27"/>
          <w:szCs w:val="27"/>
        </w:rPr>
        <w:t>-</w:t>
      </w:r>
      <w:r w:rsidRPr="0020546E">
        <w:rPr>
          <w:rFonts w:ascii="Times New Roman" w:eastAsia="Times New Roman" w:hAnsi="Times New Roman" w:cs="Times New Roman"/>
          <w:sz w:val="27"/>
          <w:szCs w:val="27"/>
        </w:rPr>
        <w:t>правовыми</w:t>
      </w:r>
      <w:r w:rsidRPr="0020546E">
        <w:rPr>
          <w:rFonts w:ascii="Times New Roman" w:eastAsia="Times New Roman" w:hAnsi="Times New Roman" w:cs="Times New Roman"/>
          <w:spacing w:val="-20"/>
          <w:sz w:val="27"/>
          <w:szCs w:val="27"/>
        </w:rPr>
        <w:t xml:space="preserve">  </w:t>
      </w:r>
      <w:r w:rsidRPr="0020546E">
        <w:rPr>
          <w:rFonts w:ascii="Times New Roman" w:eastAsia="Times New Roman" w:hAnsi="Times New Roman" w:cs="Times New Roman"/>
          <w:sz w:val="27"/>
          <w:szCs w:val="27"/>
        </w:rPr>
        <w:t>документами:</w:t>
      </w:r>
      <w:r w:rsidRPr="00014701">
        <w:rPr>
          <w:rFonts w:ascii="Times New Roman" w:eastAsia="Times New Roman" w:hAnsi="Times New Roman" w:cs="Times New Roman"/>
          <w:sz w:val="27"/>
          <w:szCs w:val="27"/>
        </w:rPr>
        <w:t xml:space="preserve"> </w:t>
      </w:r>
    </w:p>
    <w:p w:rsidR="00D34E62" w:rsidRPr="00014701" w:rsidRDefault="00D34E62" w:rsidP="00D34E62">
      <w:pPr>
        <w:pStyle w:val="a4"/>
        <w:numPr>
          <w:ilvl w:val="0"/>
          <w:numId w:val="3"/>
        </w:numPr>
        <w:spacing w:after="0"/>
        <w:ind w:left="0" w:firstLine="360"/>
        <w:jc w:val="both"/>
        <w:rPr>
          <w:sz w:val="27"/>
          <w:szCs w:val="27"/>
        </w:rPr>
      </w:pPr>
      <w:r w:rsidRPr="00014701">
        <w:rPr>
          <w:rFonts w:ascii="Times New Roman" w:eastAsia="Times New Roman" w:hAnsi="Times New Roman" w:cs="Times New Roman"/>
          <w:sz w:val="27"/>
          <w:szCs w:val="27"/>
        </w:rPr>
        <w:t>Федеральный закон от 29.12.2012 №273-ФЗ «Об образовании в Российской Федерации»;</w:t>
      </w:r>
    </w:p>
    <w:p w:rsidR="00D34E62" w:rsidRPr="00014701" w:rsidRDefault="00D34E62" w:rsidP="00D34E62">
      <w:pPr>
        <w:pStyle w:val="a4"/>
        <w:numPr>
          <w:ilvl w:val="0"/>
          <w:numId w:val="3"/>
        </w:numPr>
        <w:spacing w:after="0"/>
        <w:ind w:left="0" w:firstLine="360"/>
        <w:jc w:val="both"/>
        <w:rPr>
          <w:sz w:val="27"/>
          <w:szCs w:val="27"/>
        </w:rPr>
      </w:pPr>
      <w:r w:rsidRPr="00014701">
        <w:rPr>
          <w:rFonts w:ascii="Times New Roman" w:eastAsia="Times New Roman" w:hAnsi="Times New Roman" w:cs="Times New Roman"/>
          <w:sz w:val="27"/>
          <w:szCs w:val="27"/>
        </w:rPr>
        <w:t>Закон Республики Мордовия от 08.08.2013 № 53-З «Об образовании в</w:t>
      </w:r>
      <w:r>
        <w:rPr>
          <w:rFonts w:ascii="Times New Roman" w:eastAsia="Times New Roman" w:hAnsi="Times New Roman" w:cs="Times New Roman"/>
          <w:sz w:val="27"/>
          <w:szCs w:val="27"/>
        </w:rPr>
        <w:t xml:space="preserve"> </w:t>
      </w:r>
      <w:r w:rsidRPr="00014701">
        <w:rPr>
          <w:rFonts w:ascii="Times New Roman" w:eastAsia="Times New Roman" w:hAnsi="Times New Roman" w:cs="Times New Roman"/>
          <w:sz w:val="27"/>
          <w:szCs w:val="27"/>
        </w:rPr>
        <w:t>Республике Мордовия»;</w:t>
      </w:r>
    </w:p>
    <w:p w:rsidR="00D34E62" w:rsidRPr="00014701" w:rsidRDefault="00D34E62" w:rsidP="00D34E62">
      <w:pPr>
        <w:pStyle w:val="a4"/>
        <w:numPr>
          <w:ilvl w:val="0"/>
          <w:numId w:val="3"/>
        </w:numPr>
        <w:spacing w:after="0"/>
        <w:ind w:left="0" w:right="-3" w:firstLine="360"/>
        <w:jc w:val="both"/>
        <w:rPr>
          <w:sz w:val="27"/>
          <w:szCs w:val="27"/>
        </w:rPr>
      </w:pPr>
      <w:r>
        <w:rPr>
          <w:rFonts w:ascii="Times New Roman" w:eastAsia="Times New Roman" w:hAnsi="Times New Roman" w:cs="Times New Roman"/>
          <w:sz w:val="27"/>
          <w:szCs w:val="27"/>
        </w:rPr>
        <w:t>П</w:t>
      </w:r>
      <w:r w:rsidRPr="00014701">
        <w:rPr>
          <w:rFonts w:ascii="Times New Roman" w:eastAsia="Times New Roman" w:hAnsi="Times New Roman" w:cs="Times New Roman"/>
          <w:sz w:val="27"/>
          <w:szCs w:val="27"/>
        </w:rPr>
        <w:t xml:space="preserve">риказ Министерства образования </w:t>
      </w:r>
      <w:r>
        <w:rPr>
          <w:rFonts w:ascii="Times New Roman" w:eastAsia="Times New Roman" w:hAnsi="Times New Roman" w:cs="Times New Roman"/>
          <w:sz w:val="27"/>
          <w:szCs w:val="27"/>
        </w:rPr>
        <w:t xml:space="preserve">и науки Российской </w:t>
      </w:r>
      <w:r w:rsidRPr="00014701">
        <w:rPr>
          <w:rFonts w:ascii="Times New Roman" w:eastAsia="Times New Roman" w:hAnsi="Times New Roman" w:cs="Times New Roman"/>
          <w:spacing w:val="-20"/>
          <w:sz w:val="27"/>
          <w:szCs w:val="27"/>
        </w:rPr>
        <w:t>Федерации</w:t>
      </w:r>
      <w:r>
        <w:rPr>
          <w:rFonts w:ascii="Times New Roman" w:eastAsia="Times New Roman" w:hAnsi="Times New Roman" w:cs="Times New Roman"/>
          <w:sz w:val="27"/>
          <w:szCs w:val="27"/>
        </w:rPr>
        <w:t xml:space="preserve"> </w:t>
      </w:r>
      <w:r w:rsidRPr="00014701">
        <w:rPr>
          <w:rFonts w:ascii="Times New Roman" w:eastAsia="Times New Roman" w:hAnsi="Times New Roman" w:cs="Times New Roman"/>
          <w:spacing w:val="-20"/>
          <w:sz w:val="27"/>
          <w:szCs w:val="27"/>
        </w:rPr>
        <w:t>от</w:t>
      </w:r>
      <w:r>
        <w:rPr>
          <w:rFonts w:ascii="Times New Roman" w:eastAsia="Times New Roman" w:hAnsi="Times New Roman" w:cs="Times New Roman"/>
          <w:sz w:val="27"/>
          <w:szCs w:val="27"/>
        </w:rPr>
        <w:t xml:space="preserve"> </w:t>
      </w:r>
      <w:r w:rsidRPr="00014701">
        <w:rPr>
          <w:rFonts w:ascii="Times New Roman" w:eastAsia="Times New Roman" w:hAnsi="Times New Roman" w:cs="Times New Roman"/>
          <w:spacing w:val="-20"/>
          <w:sz w:val="27"/>
          <w:szCs w:val="27"/>
        </w:rPr>
        <w:t>06.10.2009</w:t>
      </w:r>
      <w:r w:rsidRPr="0001470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014701">
        <w:rPr>
          <w:rFonts w:ascii="Times New Roman" w:eastAsia="Times New Roman" w:hAnsi="Times New Roman" w:cs="Times New Roman"/>
          <w:sz w:val="27"/>
          <w:szCs w:val="27"/>
        </w:rPr>
        <w:t>№ 373 «Об утверждении и введении в действие федерального государственного образовательного стандарта начального общего образования»;</w:t>
      </w:r>
    </w:p>
    <w:p w:rsidR="00D34E62" w:rsidRPr="0020546E" w:rsidRDefault="00D34E62" w:rsidP="00D34E62">
      <w:pPr>
        <w:pStyle w:val="a4"/>
        <w:numPr>
          <w:ilvl w:val="0"/>
          <w:numId w:val="1"/>
        </w:numPr>
        <w:spacing w:after="0"/>
        <w:ind w:left="0" w:firstLine="426"/>
        <w:jc w:val="both"/>
        <w:rPr>
          <w:rFonts w:ascii="Times New Roman" w:eastAsia="HiddenHorzOCR" w:hAnsi="Times New Roman" w:cs="Times New Roman"/>
          <w:spacing w:val="-20"/>
          <w:sz w:val="27"/>
          <w:szCs w:val="27"/>
        </w:rPr>
      </w:pPr>
      <w:proofErr w:type="gramStart"/>
      <w:r w:rsidRPr="0020546E">
        <w:rPr>
          <w:rFonts w:ascii="Times New Roman" w:eastAsia="Times New Roman" w:hAnsi="Times New Roman" w:cs="Times New Roman"/>
          <w:sz w:val="27"/>
          <w:szCs w:val="27"/>
        </w:rPr>
        <w:t xml:space="preserve">Федеральный государственный стандарт начального общего образования (приложение к приказу Минобрнауки России от 6.10 2009 г. № 373) с </w:t>
      </w:r>
      <w:r w:rsidRPr="0020546E">
        <w:rPr>
          <w:rFonts w:ascii="Times New Roman" w:eastAsia="HiddenHorzOCR" w:hAnsi="Times New Roman" w:cs="Times New Roman"/>
          <w:bCs/>
          <w:sz w:val="27"/>
          <w:szCs w:val="27"/>
        </w:rPr>
        <w:t>изменениями, внесенными следующими</w:t>
      </w:r>
      <w:r w:rsidRPr="0020546E">
        <w:rPr>
          <w:rFonts w:ascii="Times New Roman" w:eastAsia="HiddenHorzOCR" w:hAnsi="Times New Roman" w:cs="Times New Roman"/>
          <w:sz w:val="27"/>
          <w:szCs w:val="27"/>
        </w:rPr>
        <w:t xml:space="preserve"> приказами: приказ Минобрнауки России</w:t>
      </w:r>
      <w:r w:rsidRPr="0020546E">
        <w:rPr>
          <w:rFonts w:ascii="Times New Roman" w:eastAsia="HiddenHorzOCR" w:hAnsi="Times New Roman" w:cs="Times New Roman"/>
          <w:bCs/>
          <w:sz w:val="27"/>
          <w:szCs w:val="27"/>
        </w:rPr>
        <w:t xml:space="preserve"> от 26 ноября 2010 г. </w:t>
      </w:r>
      <w:r w:rsidRPr="0020546E">
        <w:rPr>
          <w:rFonts w:ascii="Times New Roman" w:eastAsia="HiddenHorzOCR" w:hAnsi="Times New Roman" w:cs="Times New Roman"/>
          <w:sz w:val="27"/>
          <w:szCs w:val="27"/>
        </w:rPr>
        <w:t xml:space="preserve">№ </w:t>
      </w:r>
      <w:r w:rsidRPr="0020546E">
        <w:rPr>
          <w:rFonts w:ascii="Times New Roman" w:eastAsia="HiddenHorzOCR" w:hAnsi="Times New Roman" w:cs="Times New Roman"/>
          <w:bCs/>
          <w:sz w:val="27"/>
          <w:szCs w:val="27"/>
        </w:rPr>
        <w:t>1241,</w:t>
      </w:r>
      <w:r w:rsidRPr="0020546E">
        <w:rPr>
          <w:rFonts w:ascii="Times New Roman" w:eastAsia="HiddenHorzOCR" w:hAnsi="Times New Roman" w:cs="Times New Roman"/>
          <w:sz w:val="27"/>
          <w:szCs w:val="27"/>
        </w:rPr>
        <w:t xml:space="preserve"> приказ Минобрнауки России</w:t>
      </w:r>
      <w:r w:rsidRPr="0020546E">
        <w:rPr>
          <w:rFonts w:ascii="Times New Roman" w:eastAsia="HiddenHorzOCR" w:hAnsi="Times New Roman" w:cs="Times New Roman"/>
          <w:bCs/>
          <w:sz w:val="27"/>
          <w:szCs w:val="27"/>
        </w:rPr>
        <w:t xml:space="preserve"> от 22 сентября 2011 г.</w:t>
      </w:r>
      <w:r w:rsidRPr="0020546E">
        <w:rPr>
          <w:rFonts w:ascii="Times New Roman" w:eastAsia="HiddenHorzOCR" w:hAnsi="Times New Roman" w:cs="Times New Roman"/>
          <w:sz w:val="27"/>
          <w:szCs w:val="27"/>
        </w:rPr>
        <w:t xml:space="preserve"> № </w:t>
      </w:r>
      <w:r w:rsidRPr="0020546E">
        <w:rPr>
          <w:rFonts w:ascii="Times New Roman" w:eastAsia="HiddenHorzOCR" w:hAnsi="Times New Roman" w:cs="Times New Roman"/>
          <w:bCs/>
          <w:sz w:val="27"/>
          <w:szCs w:val="27"/>
        </w:rPr>
        <w:t>2357,</w:t>
      </w:r>
      <w:r w:rsidRPr="0020546E">
        <w:rPr>
          <w:rFonts w:ascii="Times New Roman" w:eastAsia="HiddenHorzOCR" w:hAnsi="Times New Roman" w:cs="Times New Roman"/>
          <w:sz w:val="27"/>
          <w:szCs w:val="27"/>
        </w:rPr>
        <w:t xml:space="preserve"> приказ Минобрнауки России</w:t>
      </w:r>
      <w:r w:rsidRPr="0020546E">
        <w:rPr>
          <w:rFonts w:ascii="Times New Roman" w:eastAsia="HiddenHorzOCR" w:hAnsi="Times New Roman" w:cs="Times New Roman"/>
          <w:bCs/>
          <w:sz w:val="27"/>
          <w:szCs w:val="27"/>
        </w:rPr>
        <w:t xml:space="preserve"> от 18 декабря 2012 </w:t>
      </w:r>
      <w:r w:rsidRPr="0020546E">
        <w:rPr>
          <w:rFonts w:ascii="Times New Roman" w:eastAsia="HiddenHorzOCR" w:hAnsi="Times New Roman" w:cs="Times New Roman"/>
          <w:sz w:val="27"/>
          <w:szCs w:val="27"/>
        </w:rPr>
        <w:t xml:space="preserve">г. </w:t>
      </w:r>
      <w:r w:rsidRPr="0020546E">
        <w:rPr>
          <w:rFonts w:ascii="Times New Roman" w:eastAsia="HiddenHorzOCR" w:hAnsi="Times New Roman" w:cs="Times New Roman"/>
          <w:bCs/>
          <w:sz w:val="27"/>
          <w:szCs w:val="27"/>
        </w:rPr>
        <w:t>№1060,</w:t>
      </w:r>
      <w:r w:rsidRPr="0020546E">
        <w:rPr>
          <w:rFonts w:ascii="Times New Roman" w:eastAsia="HiddenHorzOCR" w:hAnsi="Times New Roman" w:cs="Times New Roman"/>
          <w:sz w:val="27"/>
          <w:szCs w:val="27"/>
        </w:rPr>
        <w:t xml:space="preserve"> приказ Минобрнауки России</w:t>
      </w:r>
      <w:r w:rsidRPr="0020546E">
        <w:rPr>
          <w:rFonts w:ascii="Times New Roman" w:eastAsia="HiddenHorzOCR" w:hAnsi="Times New Roman" w:cs="Times New Roman"/>
          <w:bCs/>
          <w:sz w:val="27"/>
          <w:szCs w:val="27"/>
        </w:rPr>
        <w:t xml:space="preserve"> от 29 декабря 2014 </w:t>
      </w:r>
      <w:r w:rsidRPr="0020546E">
        <w:rPr>
          <w:rFonts w:ascii="Times New Roman" w:eastAsia="HiddenHorzOCR" w:hAnsi="Times New Roman" w:cs="Times New Roman"/>
          <w:sz w:val="27"/>
          <w:szCs w:val="27"/>
        </w:rPr>
        <w:t xml:space="preserve">г. </w:t>
      </w:r>
      <w:r w:rsidRPr="0020546E">
        <w:rPr>
          <w:rFonts w:ascii="Times New Roman" w:eastAsia="HiddenHorzOCR" w:hAnsi="Times New Roman" w:cs="Times New Roman"/>
          <w:bCs/>
          <w:sz w:val="27"/>
          <w:szCs w:val="27"/>
        </w:rPr>
        <w:t>№1643,</w:t>
      </w:r>
      <w:r w:rsidRPr="0020546E">
        <w:rPr>
          <w:rFonts w:ascii="Times New Roman" w:eastAsia="HiddenHorzOCR" w:hAnsi="Times New Roman" w:cs="Times New Roman"/>
          <w:sz w:val="27"/>
          <w:szCs w:val="27"/>
        </w:rPr>
        <w:t xml:space="preserve"> приказ Минобрнауки России</w:t>
      </w:r>
      <w:proofErr w:type="gramEnd"/>
      <w:r w:rsidRPr="0020546E">
        <w:rPr>
          <w:rFonts w:ascii="Times New Roman" w:eastAsia="HiddenHorzOCR" w:hAnsi="Times New Roman" w:cs="Times New Roman"/>
          <w:bCs/>
          <w:sz w:val="27"/>
          <w:szCs w:val="27"/>
        </w:rPr>
        <w:t xml:space="preserve"> от 18 мая 2015 г. № 507,</w:t>
      </w:r>
      <w:r w:rsidRPr="0020546E">
        <w:rPr>
          <w:rFonts w:ascii="Times New Roman" w:eastAsia="HiddenHorzOCR" w:hAnsi="Times New Roman" w:cs="Times New Roman"/>
          <w:sz w:val="27"/>
          <w:szCs w:val="27"/>
        </w:rPr>
        <w:t xml:space="preserve"> приказ Минобрнауки России</w:t>
      </w:r>
      <w:r w:rsidRPr="0020546E">
        <w:rPr>
          <w:rFonts w:ascii="Times New Roman" w:eastAsia="HiddenHorzOCR" w:hAnsi="Times New Roman" w:cs="Times New Roman"/>
          <w:bCs/>
          <w:sz w:val="27"/>
          <w:szCs w:val="27"/>
        </w:rPr>
        <w:t xml:space="preserve"> </w:t>
      </w:r>
      <w:r w:rsidRPr="0020546E">
        <w:rPr>
          <w:rFonts w:ascii="Times New Roman" w:eastAsia="HiddenHorzOCR" w:hAnsi="Times New Roman" w:cs="Times New Roman"/>
          <w:bCs/>
          <w:spacing w:val="-20"/>
          <w:sz w:val="27"/>
          <w:szCs w:val="27"/>
        </w:rPr>
        <w:t>от 31 декабря  2015 г.  № 1576</w:t>
      </w:r>
      <w:r w:rsidRPr="0020546E">
        <w:rPr>
          <w:rFonts w:ascii="Times New Roman" w:eastAsia="Times New Roman" w:hAnsi="Times New Roman" w:cs="Times New Roman"/>
          <w:spacing w:val="-20"/>
          <w:sz w:val="27"/>
          <w:szCs w:val="27"/>
        </w:rPr>
        <w:t>;</w:t>
      </w:r>
    </w:p>
    <w:p w:rsidR="00D34E62" w:rsidRPr="00D34E62" w:rsidRDefault="00D34E62" w:rsidP="00D34E62">
      <w:pPr>
        <w:pStyle w:val="a4"/>
        <w:numPr>
          <w:ilvl w:val="0"/>
          <w:numId w:val="2"/>
        </w:numPr>
        <w:ind w:left="0" w:right="20" w:firstLine="426"/>
        <w:jc w:val="both"/>
        <w:rPr>
          <w:sz w:val="27"/>
          <w:szCs w:val="27"/>
        </w:rPr>
      </w:pPr>
      <w:r w:rsidRPr="000B74AA">
        <w:rPr>
          <w:rFonts w:ascii="Times New Roman" w:eastAsia="Times New Roman" w:hAnsi="Times New Roman" w:cs="Times New Roman"/>
          <w:sz w:val="27"/>
          <w:szCs w:val="27"/>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34E62" w:rsidRPr="00D34E62" w:rsidRDefault="00D34E62" w:rsidP="00D34E62">
      <w:pPr>
        <w:pStyle w:val="a4"/>
        <w:numPr>
          <w:ilvl w:val="0"/>
          <w:numId w:val="2"/>
        </w:numPr>
        <w:ind w:left="0" w:right="20" w:firstLine="426"/>
        <w:jc w:val="both"/>
        <w:rPr>
          <w:sz w:val="27"/>
          <w:szCs w:val="27"/>
        </w:rPr>
      </w:pPr>
      <w:proofErr w:type="gramStart"/>
      <w:r w:rsidRPr="00D34E62">
        <w:rPr>
          <w:rFonts w:ascii="Times New Roman" w:eastAsia="Times New Roman" w:hAnsi="Times New Roman" w:cs="Times New Roman"/>
          <w:sz w:val="27"/>
          <w:szCs w:val="27"/>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«Об утверждении СанПиН 2.4.2.3286-15</w:t>
      </w:r>
      <w:r w:rsidRPr="00D34E62">
        <w:rPr>
          <w:rFonts w:ascii="Times New Roman" w:eastAsia="Times New Roman" w:hAnsi="Times New Roman" w:cs="Times New Roman"/>
          <w:sz w:val="27"/>
          <w:szCs w:val="27"/>
        </w:rPr>
        <w:t xml:space="preserve">»; </w:t>
      </w:r>
      <w:proofErr w:type="gramEnd"/>
    </w:p>
    <w:p w:rsidR="00D34E62" w:rsidRPr="00D34E62" w:rsidRDefault="00D34E62" w:rsidP="00D34E62">
      <w:pPr>
        <w:pStyle w:val="a4"/>
        <w:numPr>
          <w:ilvl w:val="0"/>
          <w:numId w:val="2"/>
        </w:numPr>
        <w:ind w:left="0" w:right="20" w:firstLine="426"/>
        <w:jc w:val="both"/>
        <w:rPr>
          <w:sz w:val="27"/>
          <w:szCs w:val="27"/>
        </w:rPr>
      </w:pPr>
      <w:r>
        <w:rPr>
          <w:rFonts w:ascii="Times New Roman" w:eastAsia="Times New Roman" w:hAnsi="Times New Roman" w:cs="Times New Roman"/>
          <w:sz w:val="27"/>
          <w:szCs w:val="27"/>
        </w:rPr>
        <w:t>П</w:t>
      </w:r>
      <w:r w:rsidRPr="00D34E62">
        <w:rPr>
          <w:rFonts w:ascii="Times New Roman" w:eastAsia="Times New Roman" w:hAnsi="Times New Roman" w:cs="Times New Roman"/>
          <w:sz w:val="27"/>
          <w:szCs w:val="27"/>
        </w:rPr>
        <w:t xml:space="preserve">исьмо Минобрнауки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w:t>
      </w:r>
      <w:r w:rsidRPr="00D34E62">
        <w:rPr>
          <w:rFonts w:ascii="Times New Roman" w:eastAsia="Times New Roman" w:hAnsi="Times New Roman" w:cs="Times New Roman"/>
          <w:sz w:val="27"/>
          <w:szCs w:val="27"/>
        </w:rPr>
        <w:lastRenderedPageBreak/>
        <w:t>изучения государственных языков республик, находящихся в составе Российской Федерации»;</w:t>
      </w:r>
    </w:p>
    <w:p w:rsidR="00D34E62" w:rsidRPr="001D5485" w:rsidRDefault="00D34E62" w:rsidP="001D5485">
      <w:pPr>
        <w:pStyle w:val="a4"/>
        <w:numPr>
          <w:ilvl w:val="0"/>
          <w:numId w:val="2"/>
        </w:numPr>
        <w:spacing w:after="0"/>
        <w:ind w:left="0" w:right="20" w:firstLine="426"/>
        <w:jc w:val="both"/>
        <w:rPr>
          <w:spacing w:val="-20"/>
          <w:sz w:val="27"/>
          <w:szCs w:val="27"/>
        </w:rPr>
      </w:pPr>
      <w:r w:rsidRPr="00D34E62">
        <w:rPr>
          <w:rFonts w:ascii="Times New Roman" w:eastAsia="Times New Roman" w:hAnsi="Times New Roman" w:cs="Times New Roman"/>
          <w:sz w:val="27"/>
          <w:szCs w:val="27"/>
        </w:rPr>
        <w:t>П</w:t>
      </w:r>
      <w:r w:rsidRPr="00D34E62">
        <w:rPr>
          <w:rFonts w:ascii="Times New Roman" w:eastAsia="Times New Roman" w:hAnsi="Times New Roman" w:cs="Times New Roman"/>
          <w:sz w:val="27"/>
          <w:szCs w:val="27"/>
        </w:rPr>
        <w:t xml:space="preserve">исьмо Федеральной службы по надзору в сфере образования и науки от 20.06.2018 № 05-192 «О вопросах изучения родных языков </w:t>
      </w:r>
      <w:r w:rsidRPr="001D5485">
        <w:rPr>
          <w:rFonts w:ascii="Times New Roman" w:eastAsia="Times New Roman" w:hAnsi="Times New Roman" w:cs="Times New Roman"/>
          <w:spacing w:val="-20"/>
          <w:sz w:val="27"/>
          <w:szCs w:val="27"/>
        </w:rPr>
        <w:t>из числа</w:t>
      </w:r>
      <w:r w:rsidRPr="00D34E62">
        <w:rPr>
          <w:rFonts w:ascii="Times New Roman" w:eastAsia="Times New Roman" w:hAnsi="Times New Roman" w:cs="Times New Roman"/>
          <w:sz w:val="27"/>
          <w:szCs w:val="27"/>
        </w:rPr>
        <w:t xml:space="preserve"> </w:t>
      </w:r>
      <w:r w:rsidRPr="001D5485">
        <w:rPr>
          <w:rFonts w:ascii="Times New Roman" w:eastAsia="Times New Roman" w:hAnsi="Times New Roman" w:cs="Times New Roman"/>
          <w:spacing w:val="-20"/>
          <w:sz w:val="27"/>
          <w:szCs w:val="27"/>
        </w:rPr>
        <w:t>языков</w:t>
      </w:r>
      <w:r w:rsidRPr="00D34E62">
        <w:rPr>
          <w:rFonts w:ascii="Times New Roman" w:eastAsia="Times New Roman" w:hAnsi="Times New Roman" w:cs="Times New Roman"/>
          <w:sz w:val="27"/>
          <w:szCs w:val="27"/>
        </w:rPr>
        <w:t xml:space="preserve"> </w:t>
      </w:r>
      <w:r w:rsidRPr="001D5485">
        <w:rPr>
          <w:rFonts w:ascii="Times New Roman" w:eastAsia="Times New Roman" w:hAnsi="Times New Roman" w:cs="Times New Roman"/>
          <w:spacing w:val="-20"/>
          <w:sz w:val="27"/>
          <w:szCs w:val="27"/>
        </w:rPr>
        <w:t>народов РФ».</w:t>
      </w:r>
    </w:p>
    <w:p w:rsidR="00D34E62" w:rsidRPr="0020546E" w:rsidRDefault="00D34E62" w:rsidP="00D34E62">
      <w:pPr>
        <w:numPr>
          <w:ilvl w:val="0"/>
          <w:numId w:val="1"/>
        </w:numPr>
        <w:spacing w:after="0"/>
        <w:ind w:firstLine="360"/>
        <w:jc w:val="both"/>
        <w:rPr>
          <w:rFonts w:ascii="Times New Roman" w:eastAsia="Times New Roman" w:hAnsi="Times New Roman" w:cs="Times New Roman"/>
          <w:sz w:val="27"/>
          <w:szCs w:val="27"/>
        </w:rPr>
      </w:pPr>
      <w:r w:rsidRPr="0020546E">
        <w:rPr>
          <w:rFonts w:ascii="Times New Roman" w:eastAsia="Times New Roman" w:hAnsi="Times New Roman" w:cs="Times New Roman"/>
          <w:bCs/>
          <w:sz w:val="27"/>
          <w:szCs w:val="27"/>
        </w:rPr>
        <w:t>Методические рекомендации</w:t>
      </w:r>
      <w:r w:rsidRPr="0020546E">
        <w:rPr>
          <w:rFonts w:ascii="Times New Roman" w:hAnsi="Times New Roman" w:cs="Times New Roman"/>
          <w:sz w:val="27"/>
          <w:szCs w:val="27"/>
        </w:rPr>
        <w:t xml:space="preserve"> </w:t>
      </w:r>
      <w:r w:rsidRPr="0020546E">
        <w:rPr>
          <w:rFonts w:ascii="Times New Roman" w:eastAsia="Times New Roman" w:hAnsi="Times New Roman" w:cs="Times New Roman"/>
          <w:bCs/>
          <w:sz w:val="27"/>
          <w:szCs w:val="27"/>
        </w:rPr>
        <w:t>по формированию учебных планов общеобразовательных</w:t>
      </w:r>
      <w:r w:rsidRPr="0020546E">
        <w:rPr>
          <w:rFonts w:ascii="Times New Roman" w:hAnsi="Times New Roman" w:cs="Times New Roman"/>
          <w:sz w:val="27"/>
          <w:szCs w:val="27"/>
        </w:rPr>
        <w:t xml:space="preserve"> </w:t>
      </w:r>
      <w:r w:rsidRPr="0020546E">
        <w:rPr>
          <w:rFonts w:ascii="Times New Roman" w:eastAsia="Times New Roman" w:hAnsi="Times New Roman" w:cs="Times New Roman"/>
          <w:bCs/>
          <w:sz w:val="27"/>
          <w:szCs w:val="27"/>
        </w:rPr>
        <w:t>организаций Республики Мордовия, реализующих основные программы начального общего, основного общего и среднего общего образования на 20</w:t>
      </w:r>
      <w:r>
        <w:rPr>
          <w:rFonts w:ascii="Times New Roman" w:eastAsia="Times New Roman" w:hAnsi="Times New Roman" w:cs="Times New Roman"/>
          <w:bCs/>
          <w:sz w:val="27"/>
          <w:szCs w:val="27"/>
        </w:rPr>
        <w:t>20</w:t>
      </w:r>
      <w:r w:rsidRPr="0020546E">
        <w:rPr>
          <w:rFonts w:ascii="Times New Roman" w:eastAsia="Times New Roman" w:hAnsi="Times New Roman" w:cs="Times New Roman"/>
          <w:bCs/>
          <w:sz w:val="27"/>
          <w:szCs w:val="27"/>
        </w:rPr>
        <w:t xml:space="preserve"> – 202</w:t>
      </w:r>
      <w:r>
        <w:rPr>
          <w:rFonts w:ascii="Times New Roman" w:eastAsia="Times New Roman" w:hAnsi="Times New Roman" w:cs="Times New Roman"/>
          <w:bCs/>
          <w:sz w:val="27"/>
          <w:szCs w:val="27"/>
        </w:rPr>
        <w:t>1</w:t>
      </w:r>
      <w:r w:rsidRPr="0020546E">
        <w:rPr>
          <w:rFonts w:ascii="Times New Roman" w:eastAsia="Times New Roman" w:hAnsi="Times New Roman" w:cs="Times New Roman"/>
          <w:bCs/>
          <w:sz w:val="27"/>
          <w:szCs w:val="27"/>
        </w:rPr>
        <w:t xml:space="preserve"> учебный год;</w:t>
      </w:r>
    </w:p>
    <w:p w:rsidR="00D34E62" w:rsidRPr="0020546E" w:rsidRDefault="00D34E62" w:rsidP="00D34E62">
      <w:pPr>
        <w:numPr>
          <w:ilvl w:val="0"/>
          <w:numId w:val="1"/>
        </w:numPr>
        <w:spacing w:after="0"/>
        <w:ind w:firstLine="360"/>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Устав, образовательная программа и  программа развития, с учетом кадрового состава, учебно-методического и материально-технического обеспечения МОУ «Средняя общеобразовательная школа №35».</w:t>
      </w:r>
    </w:p>
    <w:p w:rsidR="00D34E62" w:rsidRPr="0020546E" w:rsidRDefault="00D34E62" w:rsidP="00D34E62">
      <w:pPr>
        <w:pStyle w:val="a4"/>
        <w:autoSpaceDE w:val="0"/>
        <w:autoSpaceDN w:val="0"/>
        <w:adjustRightInd w:val="0"/>
        <w:spacing w:after="0"/>
        <w:ind w:left="0" w:firstLine="708"/>
        <w:jc w:val="both"/>
        <w:rPr>
          <w:rFonts w:ascii="Times New Roman" w:hAnsi="Times New Roman" w:cs="Times New Roman"/>
          <w:sz w:val="27"/>
          <w:szCs w:val="27"/>
        </w:rPr>
      </w:pPr>
      <w:r w:rsidRPr="0020546E">
        <w:rPr>
          <w:rFonts w:ascii="Times New Roman" w:eastAsia="Times New Roman" w:hAnsi="Times New Roman" w:cs="Times New Roman"/>
          <w:sz w:val="27"/>
          <w:szCs w:val="27"/>
        </w:rPr>
        <w:t xml:space="preserve">Учебный план МОУ «СОШ №35» в полной мере обеспечивает выполнение государственного образовательного стандарта, осуществление принципа преемственности на всех ступенях обучения, учитывает уровни образовательных программ. </w:t>
      </w:r>
    </w:p>
    <w:p w:rsidR="00D34E62" w:rsidRPr="0020546E" w:rsidRDefault="00D34E62" w:rsidP="00D34E62">
      <w:pPr>
        <w:spacing w:after="0"/>
        <w:ind w:firstLine="708"/>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 xml:space="preserve">Учебный план определяет максимальный объем учебной нагрузки обучающихся, распределяет учебное время, отводимое на освоение федерального, регионального и школьного компонентов по классам. </w:t>
      </w:r>
    </w:p>
    <w:p w:rsidR="00D34E62" w:rsidRPr="0020546E" w:rsidRDefault="00D34E62" w:rsidP="00D34E62">
      <w:pPr>
        <w:spacing w:after="0"/>
        <w:ind w:firstLine="708"/>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Обучение в 1 – 4 классах ведется на русском языке, по пятидневной учебной неделе. Обучение в 1-ом классе, в соответствии с требованиями СанПиН, безотметочное, осуществляется с использованием «ступенчатого» режима обучения в первом полугодии (сентябрь-октябрь – по 3 урока в день по 35 минут каждый, в ноябрь-декабрь – по 4 урока по 35 минут каждый); во втором полугодии (январь – май) – по 4 урока по 40 минут каждый, в середине учебного дня – динамическая пауза продолжительностью не менее 40 минут;</w:t>
      </w:r>
      <w:r w:rsidRPr="0020546E">
        <w:rPr>
          <w:rFonts w:ascii="Times New Roman" w:hAnsi="Times New Roman" w:cs="Times New Roman"/>
          <w:color w:val="000000"/>
          <w:sz w:val="27"/>
          <w:szCs w:val="27"/>
          <w:shd w:val="clear" w:color="auto" w:fill="FFFFFF"/>
        </w:rPr>
        <w:t xml:space="preserve"> дополнительные недельные каникулы в середине третьей четверти при традиционном режиме обучения.</w:t>
      </w:r>
    </w:p>
    <w:p w:rsidR="00D34E62" w:rsidRPr="0020546E" w:rsidRDefault="00D34E62" w:rsidP="001D5485">
      <w:pPr>
        <w:spacing w:after="0"/>
        <w:ind w:firstLine="689"/>
        <w:jc w:val="both"/>
        <w:rPr>
          <w:rFonts w:ascii="Times New Roman" w:hAnsi="Times New Roman" w:cs="Times New Roman"/>
          <w:sz w:val="27"/>
          <w:szCs w:val="27"/>
        </w:rPr>
      </w:pPr>
      <w:r w:rsidRPr="0020546E">
        <w:rPr>
          <w:rFonts w:ascii="Times New Roman" w:eastAsia="Times New Roman" w:hAnsi="Times New Roman" w:cs="Times New Roman"/>
          <w:sz w:val="27"/>
          <w:szCs w:val="27"/>
        </w:rPr>
        <w:t>Продолжительность учебного года в 1 классе – 33 учебные недели; во 2 – 4 классах – 34.</w:t>
      </w:r>
    </w:p>
    <w:p w:rsidR="00D34E62" w:rsidRPr="0020546E" w:rsidRDefault="00D34E62" w:rsidP="00D34E62">
      <w:pPr>
        <w:spacing w:after="0"/>
        <w:ind w:firstLine="569"/>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 xml:space="preserve">Учебный план для обучающихся </w:t>
      </w:r>
      <w:proofErr w:type="gramStart"/>
      <w:r w:rsidRPr="0020546E">
        <w:rPr>
          <w:rFonts w:ascii="Times New Roman" w:eastAsia="Times New Roman" w:hAnsi="Times New Roman" w:cs="Times New Roman"/>
          <w:sz w:val="27"/>
          <w:szCs w:val="27"/>
        </w:rPr>
        <w:t>начальной</w:t>
      </w:r>
      <w:proofErr w:type="gramEnd"/>
      <w:r w:rsidRPr="0020546E">
        <w:rPr>
          <w:rFonts w:ascii="Times New Roman" w:eastAsia="Times New Roman" w:hAnsi="Times New Roman" w:cs="Times New Roman"/>
          <w:sz w:val="27"/>
          <w:szCs w:val="27"/>
        </w:rPr>
        <w:t xml:space="preserve"> школы ориентирован на 4-летний нормативный срок освоения образовательных программ начального общего образования в рамках ФГОС. </w:t>
      </w:r>
      <w:r w:rsidRPr="0020546E">
        <w:rPr>
          <w:rFonts w:ascii="Times New Roman" w:hAnsi="Times New Roman" w:cs="Times New Roman"/>
          <w:sz w:val="27"/>
          <w:szCs w:val="27"/>
        </w:rPr>
        <w:t xml:space="preserve">Он содержит </w:t>
      </w:r>
      <w:r w:rsidRPr="00462258">
        <w:rPr>
          <w:rFonts w:ascii="Times New Roman" w:hAnsi="Times New Roman" w:cs="Times New Roman"/>
          <w:sz w:val="27"/>
          <w:szCs w:val="27"/>
        </w:rPr>
        <w:t>обязательную часть и часть, формируемую участниками образовательных отношений.</w:t>
      </w:r>
      <w:r w:rsidRPr="0020546E">
        <w:rPr>
          <w:rFonts w:ascii="Times New Roman" w:hAnsi="Times New Roman" w:cs="Times New Roman"/>
          <w:sz w:val="27"/>
          <w:szCs w:val="27"/>
        </w:rPr>
        <w:t xml:space="preserve"> Обязательная часть </w:t>
      </w:r>
      <w:r w:rsidRPr="0020546E">
        <w:rPr>
          <w:rFonts w:ascii="Times New Roman" w:eastAsia="Times New Roman" w:hAnsi="Times New Roman" w:cs="Times New Roman"/>
          <w:sz w:val="27"/>
          <w:szCs w:val="27"/>
        </w:rPr>
        <w:t>учебного плана отражает содержание образования, которое обеспечивает достижение планируемых результатов НОО:</w:t>
      </w:r>
    </w:p>
    <w:p w:rsidR="00D34E62" w:rsidRPr="0020546E" w:rsidRDefault="00D34E62" w:rsidP="00D34E62">
      <w:pPr>
        <w:spacing w:after="0"/>
        <w:ind w:right="125"/>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 формирование гражданской идентичности школьников;</w:t>
      </w:r>
    </w:p>
    <w:p w:rsidR="00D34E62" w:rsidRPr="00462258" w:rsidRDefault="00D34E62" w:rsidP="00D34E62">
      <w:pPr>
        <w:spacing w:after="0"/>
        <w:ind w:right="125"/>
        <w:jc w:val="both"/>
        <w:rPr>
          <w:rFonts w:ascii="Times New Roman" w:eastAsia="Times New Roman" w:hAnsi="Times New Roman" w:cs="Times New Roman"/>
          <w:spacing w:val="-20"/>
          <w:sz w:val="27"/>
          <w:szCs w:val="27"/>
        </w:rPr>
      </w:pPr>
      <w:r w:rsidRPr="0020546E">
        <w:rPr>
          <w:rFonts w:ascii="Times New Roman" w:eastAsia="Times New Roman" w:hAnsi="Times New Roman" w:cs="Times New Roman"/>
          <w:sz w:val="27"/>
          <w:szCs w:val="27"/>
        </w:rPr>
        <w:t xml:space="preserve">- их приобщение к общекультурным и национальным </w:t>
      </w:r>
      <w:r w:rsidRPr="00462258">
        <w:rPr>
          <w:rFonts w:ascii="Times New Roman" w:eastAsia="Times New Roman" w:hAnsi="Times New Roman" w:cs="Times New Roman"/>
          <w:sz w:val="27"/>
          <w:szCs w:val="27"/>
        </w:rPr>
        <w:t>ценностям,</w:t>
      </w:r>
      <w:r w:rsidRPr="00462258">
        <w:rPr>
          <w:rFonts w:ascii="Times New Roman" w:eastAsia="Times New Roman" w:hAnsi="Times New Roman" w:cs="Times New Roman"/>
          <w:spacing w:val="-20"/>
          <w:sz w:val="27"/>
          <w:szCs w:val="27"/>
        </w:rPr>
        <w:t xml:space="preserve"> </w:t>
      </w:r>
      <w:r>
        <w:rPr>
          <w:rFonts w:ascii="Times New Roman" w:eastAsia="Times New Roman" w:hAnsi="Times New Roman" w:cs="Times New Roman"/>
          <w:spacing w:val="-20"/>
          <w:sz w:val="27"/>
          <w:szCs w:val="27"/>
        </w:rPr>
        <w:t xml:space="preserve"> </w:t>
      </w:r>
      <w:proofErr w:type="gramStart"/>
      <w:r w:rsidRPr="00462258">
        <w:rPr>
          <w:rFonts w:ascii="Times New Roman" w:eastAsia="Times New Roman" w:hAnsi="Times New Roman" w:cs="Times New Roman"/>
          <w:spacing w:val="-20"/>
          <w:sz w:val="27"/>
          <w:szCs w:val="27"/>
        </w:rPr>
        <w:t>ИКТ-технологиям</w:t>
      </w:r>
      <w:proofErr w:type="gramEnd"/>
      <w:r w:rsidRPr="00462258">
        <w:rPr>
          <w:rFonts w:ascii="Times New Roman" w:eastAsia="Times New Roman" w:hAnsi="Times New Roman" w:cs="Times New Roman"/>
          <w:spacing w:val="-20"/>
          <w:sz w:val="27"/>
          <w:szCs w:val="27"/>
        </w:rPr>
        <w:t>;</w:t>
      </w:r>
    </w:p>
    <w:p w:rsidR="00D34E62" w:rsidRPr="0020546E" w:rsidRDefault="00D34E62" w:rsidP="00D34E62">
      <w:pPr>
        <w:spacing w:after="0"/>
        <w:ind w:right="125"/>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 готовность к продолжению образования в основной школе;</w:t>
      </w:r>
    </w:p>
    <w:p w:rsidR="00D34E62" w:rsidRPr="0020546E" w:rsidRDefault="00D34E62" w:rsidP="00D34E62">
      <w:pPr>
        <w:spacing w:after="0"/>
        <w:ind w:right="125"/>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 формирование здорового образа жизни;</w:t>
      </w:r>
    </w:p>
    <w:p w:rsidR="00D34E62" w:rsidRPr="0020546E" w:rsidRDefault="00D34E62" w:rsidP="00D34E62">
      <w:pPr>
        <w:spacing w:after="0"/>
        <w:ind w:right="125"/>
        <w:jc w:val="both"/>
        <w:rPr>
          <w:rFonts w:ascii="Times New Roman" w:hAnsi="Times New Roman" w:cs="Times New Roman"/>
          <w:sz w:val="27"/>
          <w:szCs w:val="27"/>
        </w:rPr>
      </w:pPr>
      <w:r w:rsidRPr="0020546E">
        <w:rPr>
          <w:rFonts w:ascii="Times New Roman" w:eastAsia="Times New Roman" w:hAnsi="Times New Roman" w:cs="Times New Roman"/>
          <w:sz w:val="27"/>
          <w:szCs w:val="27"/>
        </w:rPr>
        <w:t xml:space="preserve">- личностное развитие </w:t>
      </w:r>
      <w:proofErr w:type="gramStart"/>
      <w:r w:rsidRPr="0020546E">
        <w:rPr>
          <w:rFonts w:ascii="Times New Roman" w:eastAsia="Times New Roman" w:hAnsi="Times New Roman" w:cs="Times New Roman"/>
          <w:sz w:val="27"/>
          <w:szCs w:val="27"/>
        </w:rPr>
        <w:t>обучающегося</w:t>
      </w:r>
      <w:proofErr w:type="gramEnd"/>
      <w:r w:rsidRPr="0020546E">
        <w:rPr>
          <w:rFonts w:ascii="Times New Roman" w:eastAsia="Times New Roman" w:hAnsi="Times New Roman" w:cs="Times New Roman"/>
          <w:sz w:val="27"/>
          <w:szCs w:val="27"/>
        </w:rPr>
        <w:t xml:space="preserve"> в соответствии с его индивидуальностью. </w:t>
      </w:r>
    </w:p>
    <w:p w:rsidR="00D34E62" w:rsidRPr="0020546E" w:rsidRDefault="00D34E62" w:rsidP="00D34E62">
      <w:pPr>
        <w:pStyle w:val="Default"/>
        <w:spacing w:line="276" w:lineRule="auto"/>
        <w:ind w:firstLine="708"/>
        <w:jc w:val="both"/>
        <w:rPr>
          <w:color w:val="auto"/>
          <w:sz w:val="27"/>
          <w:szCs w:val="27"/>
        </w:rPr>
      </w:pPr>
      <w:r w:rsidRPr="0020546E">
        <w:rPr>
          <w:color w:val="auto"/>
          <w:sz w:val="27"/>
          <w:szCs w:val="27"/>
        </w:rPr>
        <w:t>Обязательная часть базисного учебного плана определяет структуру обязательных предметных областей: «</w:t>
      </w:r>
      <w:r w:rsidRPr="0020546E">
        <w:rPr>
          <w:sz w:val="27"/>
          <w:szCs w:val="27"/>
        </w:rPr>
        <w:t>Русский язык и литературное чтение</w:t>
      </w:r>
      <w:r w:rsidRPr="0020546E">
        <w:rPr>
          <w:color w:val="auto"/>
          <w:sz w:val="27"/>
          <w:szCs w:val="27"/>
        </w:rPr>
        <w:t xml:space="preserve">»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w:t>
      </w:r>
      <w:r w:rsidRPr="0020546E">
        <w:rPr>
          <w:color w:val="auto"/>
          <w:sz w:val="27"/>
          <w:szCs w:val="27"/>
        </w:rPr>
        <w:lastRenderedPageBreak/>
        <w:t xml:space="preserve">и светской этики», «Искусство», «Технология», «Физическая культура» и время, отводимое на их изучение по классам (годам) обучения: </w:t>
      </w:r>
    </w:p>
    <w:p w:rsidR="00D34E62" w:rsidRPr="0020546E" w:rsidRDefault="00D34E62" w:rsidP="00D34E62">
      <w:pPr>
        <w:spacing w:after="0"/>
        <w:ind w:right="125" w:firstLine="708"/>
        <w:jc w:val="both"/>
        <w:rPr>
          <w:rFonts w:ascii="Times New Roman" w:eastAsia="Times New Roman" w:hAnsi="Times New Roman" w:cs="Times New Roman"/>
          <w:sz w:val="27"/>
          <w:szCs w:val="27"/>
        </w:rPr>
      </w:pPr>
      <w:r w:rsidRPr="0020546E">
        <w:rPr>
          <w:rFonts w:ascii="Times New Roman" w:hAnsi="Times New Roman" w:cs="Times New Roman"/>
          <w:b/>
          <w:sz w:val="27"/>
          <w:szCs w:val="27"/>
        </w:rPr>
        <w:t>«Русский язык и литературное чтение».</w:t>
      </w:r>
      <w:r w:rsidRPr="0020546E">
        <w:rPr>
          <w:rFonts w:ascii="Times New Roman" w:hAnsi="Times New Roman" w:cs="Times New Roman"/>
          <w:sz w:val="27"/>
          <w:szCs w:val="27"/>
        </w:rPr>
        <w:t xml:space="preserve"> Учебные предметы: «Русский язык», «Литературное чтение».</w:t>
      </w:r>
      <w:r w:rsidRPr="0020546E">
        <w:rPr>
          <w:rFonts w:ascii="Times New Roman" w:eastAsia="Times New Roman" w:hAnsi="Times New Roman" w:cs="Times New Roman"/>
          <w:sz w:val="27"/>
          <w:szCs w:val="27"/>
        </w:rPr>
        <w:t xml:space="preserve"> На изучение русского языка в 1 классах отводится </w:t>
      </w:r>
      <w:r>
        <w:rPr>
          <w:rFonts w:ascii="Times New Roman" w:eastAsia="Times New Roman" w:hAnsi="Times New Roman" w:cs="Times New Roman"/>
          <w:sz w:val="27"/>
          <w:szCs w:val="27"/>
        </w:rPr>
        <w:t>4,5</w:t>
      </w:r>
      <w:r w:rsidRPr="0020546E">
        <w:rPr>
          <w:rFonts w:ascii="Times New Roman" w:eastAsia="Times New Roman" w:hAnsi="Times New Roman" w:cs="Times New Roman"/>
          <w:sz w:val="27"/>
          <w:szCs w:val="27"/>
        </w:rPr>
        <w:t xml:space="preserve"> час</w:t>
      </w:r>
      <w:r>
        <w:rPr>
          <w:rFonts w:ascii="Times New Roman" w:eastAsia="Times New Roman" w:hAnsi="Times New Roman" w:cs="Times New Roman"/>
          <w:sz w:val="27"/>
          <w:szCs w:val="27"/>
        </w:rPr>
        <w:t>а</w:t>
      </w:r>
      <w:r w:rsidRPr="0020546E">
        <w:rPr>
          <w:rFonts w:ascii="Times New Roman" w:eastAsia="Times New Roman" w:hAnsi="Times New Roman" w:cs="Times New Roman"/>
          <w:sz w:val="27"/>
          <w:szCs w:val="27"/>
        </w:rPr>
        <w:t xml:space="preserve"> в неделю; во 2</w:t>
      </w:r>
      <w:r>
        <w:rPr>
          <w:rFonts w:ascii="Times New Roman" w:eastAsia="Times New Roman" w:hAnsi="Times New Roman" w:cs="Times New Roman"/>
          <w:sz w:val="27"/>
          <w:szCs w:val="27"/>
        </w:rPr>
        <w:t xml:space="preserve"> – 4 </w:t>
      </w:r>
      <w:r w:rsidRPr="0020546E">
        <w:rPr>
          <w:rFonts w:ascii="Times New Roman" w:eastAsia="Times New Roman" w:hAnsi="Times New Roman" w:cs="Times New Roman"/>
          <w:sz w:val="27"/>
          <w:szCs w:val="27"/>
        </w:rPr>
        <w:t xml:space="preserve"> классах – по </w:t>
      </w:r>
      <w:r>
        <w:rPr>
          <w:rFonts w:ascii="Times New Roman" w:eastAsia="Times New Roman" w:hAnsi="Times New Roman" w:cs="Times New Roman"/>
          <w:sz w:val="27"/>
          <w:szCs w:val="27"/>
        </w:rPr>
        <w:t xml:space="preserve">3 </w:t>
      </w:r>
      <w:r w:rsidRPr="0020546E">
        <w:rPr>
          <w:rFonts w:ascii="Times New Roman" w:eastAsia="Times New Roman" w:hAnsi="Times New Roman" w:cs="Times New Roman"/>
          <w:sz w:val="27"/>
          <w:szCs w:val="27"/>
        </w:rPr>
        <w:t>ч</w:t>
      </w:r>
      <w:r>
        <w:rPr>
          <w:rFonts w:ascii="Times New Roman" w:eastAsia="Times New Roman" w:hAnsi="Times New Roman" w:cs="Times New Roman"/>
          <w:sz w:val="27"/>
          <w:szCs w:val="27"/>
        </w:rPr>
        <w:t>/</w:t>
      </w:r>
      <w:r w:rsidRPr="0020546E">
        <w:rPr>
          <w:rFonts w:ascii="Times New Roman" w:eastAsia="Times New Roman" w:hAnsi="Times New Roman" w:cs="Times New Roman"/>
          <w:sz w:val="27"/>
          <w:szCs w:val="27"/>
        </w:rPr>
        <w:t>нед</w:t>
      </w:r>
      <w:r>
        <w:rPr>
          <w:rFonts w:ascii="Times New Roman" w:eastAsia="Times New Roman" w:hAnsi="Times New Roman" w:cs="Times New Roman"/>
          <w:sz w:val="27"/>
          <w:szCs w:val="27"/>
        </w:rPr>
        <w:t>.</w:t>
      </w:r>
      <w:r w:rsidRPr="0020546E">
        <w:rPr>
          <w:rFonts w:ascii="Times New Roman" w:eastAsia="Times New Roman" w:hAnsi="Times New Roman" w:cs="Times New Roman"/>
          <w:sz w:val="27"/>
          <w:szCs w:val="27"/>
        </w:rPr>
        <w:t>; литературного  чтения – 4  часа в неделю в 1</w:t>
      </w:r>
      <w:r>
        <w:rPr>
          <w:rFonts w:ascii="Times New Roman" w:eastAsia="Times New Roman" w:hAnsi="Times New Roman" w:cs="Times New Roman"/>
          <w:sz w:val="27"/>
          <w:szCs w:val="27"/>
        </w:rPr>
        <w:t xml:space="preserve"> – 3 классах, </w:t>
      </w:r>
      <w:r w:rsidRPr="0020546E">
        <w:rPr>
          <w:rFonts w:ascii="Times New Roman" w:eastAsia="Times New Roman" w:hAnsi="Times New Roman" w:cs="Times New Roman"/>
          <w:sz w:val="27"/>
          <w:szCs w:val="27"/>
        </w:rPr>
        <w:t xml:space="preserve"> и 3 часа – в 4-х классах.</w:t>
      </w:r>
    </w:p>
    <w:p w:rsidR="00D34E62" w:rsidRPr="00514D52" w:rsidRDefault="00D34E62" w:rsidP="00D34E62">
      <w:pPr>
        <w:tabs>
          <w:tab w:val="left" w:pos="709"/>
        </w:tabs>
        <w:spacing w:after="0"/>
        <w:jc w:val="both"/>
        <w:rPr>
          <w:rFonts w:ascii="Times New Roman" w:eastAsia="Times New Roman" w:hAnsi="Times New Roman" w:cs="Times New Roman"/>
          <w:iCs/>
          <w:spacing w:val="-20"/>
          <w:sz w:val="27"/>
          <w:szCs w:val="27"/>
        </w:rPr>
      </w:pPr>
      <w:r>
        <w:rPr>
          <w:rFonts w:ascii="Times New Roman" w:eastAsia="TimesNewRomanPSMT" w:hAnsi="Times New Roman" w:cs="Times New Roman"/>
          <w:sz w:val="27"/>
          <w:szCs w:val="27"/>
        </w:rPr>
        <w:t xml:space="preserve">Предметная область </w:t>
      </w:r>
      <w:r w:rsidRPr="0020546E">
        <w:rPr>
          <w:rFonts w:ascii="Times New Roman" w:eastAsia="TimesNewRomanPSMT" w:hAnsi="Times New Roman" w:cs="Times New Roman"/>
          <w:sz w:val="27"/>
          <w:szCs w:val="27"/>
        </w:rPr>
        <w:t>«</w:t>
      </w:r>
      <w:r>
        <w:rPr>
          <w:rFonts w:ascii="Times New Roman" w:eastAsia="TimesNewRomanPSMT" w:hAnsi="Times New Roman" w:cs="Times New Roman"/>
          <w:b/>
          <w:sz w:val="27"/>
          <w:szCs w:val="27"/>
        </w:rPr>
        <w:t xml:space="preserve">Родной </w:t>
      </w:r>
      <w:r w:rsidRPr="0020546E">
        <w:rPr>
          <w:rFonts w:ascii="Times New Roman" w:eastAsia="TimesNewRomanPSMT" w:hAnsi="Times New Roman" w:cs="Times New Roman"/>
          <w:b/>
          <w:sz w:val="27"/>
          <w:szCs w:val="27"/>
        </w:rPr>
        <w:t>язык</w:t>
      </w:r>
      <w:r>
        <w:rPr>
          <w:rFonts w:ascii="Times New Roman" w:eastAsia="TimesNewRomanPSMT" w:hAnsi="Times New Roman" w:cs="Times New Roman"/>
          <w:sz w:val="27"/>
          <w:szCs w:val="27"/>
        </w:rPr>
        <w:t xml:space="preserve"> </w:t>
      </w:r>
      <w:r w:rsidRPr="00EF6706">
        <w:rPr>
          <w:rFonts w:ascii="Times New Roman" w:eastAsia="TimesNewRomanPSMT" w:hAnsi="Times New Roman" w:cs="Times New Roman"/>
          <w:b/>
          <w:sz w:val="27"/>
          <w:szCs w:val="27"/>
        </w:rPr>
        <w:t>и</w:t>
      </w:r>
      <w:r>
        <w:rPr>
          <w:rFonts w:ascii="Times New Roman" w:eastAsia="TimesNewRomanPSMT" w:hAnsi="Times New Roman" w:cs="Times New Roman"/>
          <w:sz w:val="27"/>
          <w:szCs w:val="27"/>
        </w:rPr>
        <w:t xml:space="preserve"> </w:t>
      </w:r>
      <w:r>
        <w:rPr>
          <w:rFonts w:ascii="Times New Roman" w:eastAsia="TimesNewRomanPSMT" w:hAnsi="Times New Roman" w:cs="Times New Roman"/>
          <w:b/>
          <w:sz w:val="27"/>
          <w:szCs w:val="27"/>
        </w:rPr>
        <w:t>л</w:t>
      </w:r>
      <w:r w:rsidRPr="0020546E">
        <w:rPr>
          <w:rFonts w:ascii="Times New Roman" w:eastAsia="TimesNewRomanPSMT" w:hAnsi="Times New Roman" w:cs="Times New Roman"/>
          <w:b/>
          <w:sz w:val="27"/>
          <w:szCs w:val="27"/>
        </w:rPr>
        <w:t>итературное чтение на родном языке</w:t>
      </w:r>
      <w:r w:rsidRPr="0020546E">
        <w:rPr>
          <w:rFonts w:ascii="Times New Roman" w:eastAsia="TimesNewRomanPSMT" w:hAnsi="Times New Roman" w:cs="Times New Roman"/>
          <w:sz w:val="27"/>
          <w:szCs w:val="27"/>
        </w:rPr>
        <w:t>»</w:t>
      </w:r>
      <w:r>
        <w:rPr>
          <w:rFonts w:ascii="Times New Roman" w:eastAsia="TimesNewRomanPSMT" w:hAnsi="Times New Roman" w:cs="Times New Roman"/>
          <w:sz w:val="27"/>
          <w:szCs w:val="27"/>
        </w:rPr>
        <w:t xml:space="preserve"> представлена у</w:t>
      </w:r>
      <w:r w:rsidRPr="0020546E">
        <w:rPr>
          <w:rFonts w:ascii="Times New Roman" w:eastAsia="TimesNewRomanPSMT" w:hAnsi="Times New Roman" w:cs="Times New Roman"/>
          <w:sz w:val="27"/>
          <w:szCs w:val="27"/>
        </w:rPr>
        <w:t>чебны</w:t>
      </w:r>
      <w:r>
        <w:rPr>
          <w:rFonts w:ascii="Times New Roman" w:eastAsia="TimesNewRomanPSMT" w:hAnsi="Times New Roman" w:cs="Times New Roman"/>
          <w:sz w:val="27"/>
          <w:szCs w:val="27"/>
        </w:rPr>
        <w:t xml:space="preserve">ми </w:t>
      </w:r>
      <w:r w:rsidRPr="0020546E">
        <w:rPr>
          <w:rFonts w:ascii="Times New Roman" w:eastAsia="TimesNewRomanPSMT" w:hAnsi="Times New Roman" w:cs="Times New Roman"/>
          <w:sz w:val="27"/>
          <w:szCs w:val="27"/>
        </w:rPr>
        <w:t xml:space="preserve"> предмет</w:t>
      </w:r>
      <w:r>
        <w:rPr>
          <w:rFonts w:ascii="Times New Roman" w:eastAsia="TimesNewRomanPSMT" w:hAnsi="Times New Roman" w:cs="Times New Roman"/>
          <w:sz w:val="27"/>
          <w:szCs w:val="27"/>
        </w:rPr>
        <w:t>ами</w:t>
      </w:r>
      <w:r w:rsidRPr="0020546E">
        <w:rPr>
          <w:rFonts w:ascii="Times New Roman" w:eastAsia="TimesNewRomanPSMT" w:hAnsi="Times New Roman" w:cs="Times New Roman"/>
          <w:sz w:val="27"/>
          <w:szCs w:val="27"/>
        </w:rPr>
        <w:t xml:space="preserve"> «</w:t>
      </w:r>
      <w:r w:rsidRPr="00EF6706">
        <w:rPr>
          <w:rFonts w:ascii="Times New Roman" w:eastAsia="TimesNewRomanPSMT" w:hAnsi="Times New Roman" w:cs="Times New Roman"/>
          <w:sz w:val="27"/>
          <w:szCs w:val="27"/>
        </w:rPr>
        <w:t>Родной</w:t>
      </w:r>
      <w:r>
        <w:rPr>
          <w:rFonts w:ascii="Times New Roman" w:eastAsia="TimesNewRomanPSMT" w:hAnsi="Times New Roman" w:cs="Times New Roman"/>
          <w:sz w:val="27"/>
          <w:szCs w:val="27"/>
        </w:rPr>
        <w:t xml:space="preserve"> </w:t>
      </w:r>
      <w:r w:rsidRPr="00EF6706">
        <w:rPr>
          <w:rFonts w:ascii="Times New Roman" w:eastAsia="TimesNewRomanPSMT" w:hAnsi="Times New Roman" w:cs="Times New Roman"/>
          <w:sz w:val="27"/>
          <w:szCs w:val="27"/>
        </w:rPr>
        <w:t>(русский)</w:t>
      </w:r>
      <w:r>
        <w:rPr>
          <w:rFonts w:ascii="Times New Roman" w:eastAsia="TimesNewRomanPSMT" w:hAnsi="Times New Roman" w:cs="Times New Roman"/>
          <w:sz w:val="27"/>
          <w:szCs w:val="27"/>
        </w:rPr>
        <w:t xml:space="preserve"> </w:t>
      </w:r>
      <w:r w:rsidRPr="00EF6706">
        <w:rPr>
          <w:rFonts w:ascii="Times New Roman" w:eastAsia="TimesNewRomanPSMT" w:hAnsi="Times New Roman" w:cs="Times New Roman"/>
          <w:sz w:val="27"/>
          <w:szCs w:val="27"/>
        </w:rPr>
        <w:t>язык</w:t>
      </w:r>
      <w:r w:rsidRPr="0020546E">
        <w:rPr>
          <w:rFonts w:ascii="Times New Roman" w:eastAsia="TimesNewRomanPSMT" w:hAnsi="Times New Roman" w:cs="Times New Roman"/>
          <w:sz w:val="27"/>
          <w:szCs w:val="27"/>
        </w:rPr>
        <w:t>» и «</w:t>
      </w:r>
      <w:r w:rsidRPr="00EF6706">
        <w:rPr>
          <w:rFonts w:ascii="Times New Roman" w:eastAsia="TimesNewRomanPSMT" w:hAnsi="Times New Roman" w:cs="Times New Roman"/>
          <w:sz w:val="27"/>
          <w:szCs w:val="27"/>
        </w:rPr>
        <w:t>Литературное чтение на родном языке</w:t>
      </w:r>
      <w:r w:rsidRPr="0020546E">
        <w:rPr>
          <w:rFonts w:ascii="Times New Roman" w:eastAsia="TimesNewRomanPSMT" w:hAnsi="Times New Roman" w:cs="Times New Roman"/>
          <w:sz w:val="27"/>
          <w:szCs w:val="27"/>
        </w:rPr>
        <w:t xml:space="preserve">» Выбор языка носит добровольный характер.  </w:t>
      </w:r>
      <w:r w:rsidRPr="00843E4A">
        <w:rPr>
          <w:rFonts w:ascii="Times New Roman" w:eastAsia="Times New Roman" w:hAnsi="Times New Roman" w:cs="Times New Roman"/>
          <w:sz w:val="27"/>
          <w:szCs w:val="27"/>
        </w:rPr>
        <w:t>Изучение предмет</w:t>
      </w:r>
      <w:r>
        <w:rPr>
          <w:rFonts w:ascii="Times New Roman" w:eastAsia="Times New Roman" w:hAnsi="Times New Roman" w:cs="Times New Roman"/>
          <w:sz w:val="27"/>
          <w:szCs w:val="27"/>
        </w:rPr>
        <w:t>ов</w:t>
      </w:r>
      <w:r w:rsidRPr="00843E4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данной </w:t>
      </w:r>
      <w:r w:rsidRPr="00843E4A">
        <w:rPr>
          <w:rFonts w:ascii="Times New Roman" w:eastAsia="Times New Roman" w:hAnsi="Times New Roman" w:cs="Times New Roman"/>
          <w:sz w:val="27"/>
          <w:szCs w:val="27"/>
        </w:rPr>
        <w:t>области согласовано с родительской общественностью на основании заявления родителей (законных представителей</w:t>
      </w:r>
      <w:r>
        <w:rPr>
          <w:rFonts w:ascii="Times New Roman" w:eastAsia="Times New Roman" w:hAnsi="Times New Roman" w:cs="Times New Roman"/>
          <w:sz w:val="27"/>
          <w:szCs w:val="27"/>
        </w:rPr>
        <w:t xml:space="preserve">). На изучение предметов </w:t>
      </w:r>
      <w:r w:rsidRPr="0020546E">
        <w:rPr>
          <w:rFonts w:ascii="Times New Roman" w:eastAsia="TimesNewRomanPSMT" w:hAnsi="Times New Roman" w:cs="Times New Roman"/>
          <w:sz w:val="27"/>
          <w:szCs w:val="27"/>
        </w:rPr>
        <w:t>«</w:t>
      </w:r>
      <w:r w:rsidRPr="00EF6706">
        <w:rPr>
          <w:rFonts w:ascii="Times New Roman" w:eastAsia="TimesNewRomanPSMT" w:hAnsi="Times New Roman" w:cs="Times New Roman"/>
          <w:sz w:val="27"/>
          <w:szCs w:val="27"/>
        </w:rPr>
        <w:t>Родной</w:t>
      </w:r>
      <w:r>
        <w:rPr>
          <w:rFonts w:ascii="Times New Roman" w:eastAsia="TimesNewRomanPSMT" w:hAnsi="Times New Roman" w:cs="Times New Roman"/>
          <w:sz w:val="27"/>
          <w:szCs w:val="27"/>
        </w:rPr>
        <w:t xml:space="preserve"> </w:t>
      </w:r>
      <w:r w:rsidRPr="00EF6706">
        <w:rPr>
          <w:rFonts w:ascii="Times New Roman" w:eastAsia="TimesNewRomanPSMT" w:hAnsi="Times New Roman" w:cs="Times New Roman"/>
          <w:sz w:val="27"/>
          <w:szCs w:val="27"/>
        </w:rPr>
        <w:t>(русский)</w:t>
      </w:r>
      <w:r>
        <w:rPr>
          <w:rFonts w:ascii="Times New Roman" w:eastAsia="TimesNewRomanPSMT" w:hAnsi="Times New Roman" w:cs="Times New Roman"/>
          <w:sz w:val="27"/>
          <w:szCs w:val="27"/>
        </w:rPr>
        <w:t xml:space="preserve"> </w:t>
      </w:r>
      <w:r w:rsidRPr="00EF6706">
        <w:rPr>
          <w:rFonts w:ascii="Times New Roman" w:eastAsia="TimesNewRomanPSMT" w:hAnsi="Times New Roman" w:cs="Times New Roman"/>
          <w:sz w:val="27"/>
          <w:szCs w:val="27"/>
        </w:rPr>
        <w:t>язык</w:t>
      </w:r>
      <w:r w:rsidRPr="0020546E">
        <w:rPr>
          <w:rFonts w:ascii="Times New Roman" w:eastAsia="TimesNewRomanPSMT" w:hAnsi="Times New Roman" w:cs="Times New Roman"/>
          <w:sz w:val="27"/>
          <w:szCs w:val="27"/>
        </w:rPr>
        <w:t xml:space="preserve">» </w:t>
      </w:r>
      <w:r>
        <w:rPr>
          <w:rFonts w:ascii="Times New Roman" w:eastAsia="Times New Roman" w:hAnsi="Times New Roman" w:cs="Times New Roman"/>
          <w:sz w:val="27"/>
          <w:szCs w:val="27"/>
        </w:rPr>
        <w:t>в 1  классе отводится 0,5 часа в неделю (изучение со 2 полугодия), во 2 – 4  классах – 1 ч/нед.</w:t>
      </w:r>
      <w:r w:rsidRPr="00224282">
        <w:t xml:space="preserve"> </w:t>
      </w:r>
      <w:r w:rsidRPr="00224282">
        <w:rPr>
          <w:rFonts w:ascii="Times New Roman" w:eastAsia="Times New Roman" w:hAnsi="Times New Roman" w:cs="Times New Roman"/>
          <w:sz w:val="27"/>
          <w:szCs w:val="27"/>
        </w:rPr>
        <w:t>Учебный предмет</w:t>
      </w:r>
      <w:r>
        <w:rPr>
          <w:rFonts w:ascii="Times New Roman" w:eastAsia="Times New Roman" w:hAnsi="Times New Roman" w:cs="Times New Roman"/>
          <w:sz w:val="27"/>
          <w:szCs w:val="27"/>
        </w:rPr>
        <w:t xml:space="preserve"> </w:t>
      </w:r>
      <w:r w:rsidRPr="00224282">
        <w:rPr>
          <w:rFonts w:ascii="Times New Roman" w:eastAsia="Times New Roman" w:hAnsi="Times New Roman" w:cs="Times New Roman"/>
          <w:sz w:val="27"/>
          <w:szCs w:val="27"/>
        </w:rPr>
        <w:t xml:space="preserve">«Литературное чтение на родном языке» в 1 - 4-х классах интегрируется в учебный предмет «Литературное чтение» в целях обеспечения достижения </w:t>
      </w:r>
      <w:proofErr w:type="gramStart"/>
      <w:r w:rsidRPr="00224282">
        <w:rPr>
          <w:rFonts w:ascii="Times New Roman" w:eastAsia="Times New Roman" w:hAnsi="Times New Roman" w:cs="Times New Roman"/>
          <w:sz w:val="27"/>
          <w:szCs w:val="27"/>
        </w:rPr>
        <w:t>обучающимися</w:t>
      </w:r>
      <w:proofErr w:type="gramEnd"/>
      <w:r w:rsidRPr="00224282">
        <w:rPr>
          <w:rFonts w:ascii="Times New Roman" w:eastAsia="Times New Roman" w:hAnsi="Times New Roman" w:cs="Times New Roman"/>
          <w:sz w:val="27"/>
          <w:szCs w:val="27"/>
        </w:rPr>
        <w:t xml:space="preserve"> планируемых результатов освоения  литературного чтения на родном (русском) языке </w:t>
      </w:r>
      <w:r w:rsidRPr="00514D52">
        <w:rPr>
          <w:rFonts w:ascii="Times New Roman" w:eastAsia="Times New Roman" w:hAnsi="Times New Roman" w:cs="Times New Roman"/>
          <w:spacing w:val="-20"/>
          <w:sz w:val="27"/>
          <w:szCs w:val="27"/>
        </w:rPr>
        <w:t>в соответствии</w:t>
      </w:r>
      <w:r w:rsidRPr="00224282">
        <w:rPr>
          <w:rFonts w:ascii="Times New Roman" w:eastAsia="Times New Roman" w:hAnsi="Times New Roman" w:cs="Times New Roman"/>
          <w:sz w:val="27"/>
          <w:szCs w:val="27"/>
        </w:rPr>
        <w:t xml:space="preserve"> </w:t>
      </w:r>
      <w:r w:rsidRPr="00514D52">
        <w:rPr>
          <w:rFonts w:ascii="Times New Roman" w:eastAsia="Times New Roman" w:hAnsi="Times New Roman" w:cs="Times New Roman"/>
          <w:spacing w:val="-20"/>
          <w:sz w:val="27"/>
          <w:szCs w:val="27"/>
        </w:rPr>
        <w:t>с ФГОС НОО.</w:t>
      </w:r>
    </w:p>
    <w:p w:rsidR="00D34E62" w:rsidRPr="0020546E" w:rsidRDefault="00D34E62" w:rsidP="00D34E62">
      <w:pPr>
        <w:pStyle w:val="Default"/>
        <w:spacing w:line="276" w:lineRule="auto"/>
        <w:ind w:firstLine="708"/>
        <w:jc w:val="both"/>
        <w:rPr>
          <w:rFonts w:eastAsiaTheme="minorEastAsia"/>
          <w:sz w:val="27"/>
          <w:szCs w:val="27"/>
          <w:lang w:eastAsia="ru-RU"/>
        </w:rPr>
      </w:pPr>
      <w:r w:rsidRPr="0020546E">
        <w:rPr>
          <w:rFonts w:eastAsiaTheme="minorEastAsia"/>
          <w:sz w:val="27"/>
          <w:szCs w:val="27"/>
          <w:lang w:eastAsia="ru-RU"/>
        </w:rPr>
        <w:t xml:space="preserve">Особенностью содержания образования в начальной школе является введение изучения </w:t>
      </w:r>
      <w:r w:rsidRPr="0020546E">
        <w:rPr>
          <w:rFonts w:eastAsiaTheme="minorEastAsia"/>
          <w:b/>
          <w:iCs/>
          <w:sz w:val="27"/>
          <w:szCs w:val="27"/>
          <w:lang w:eastAsia="ru-RU"/>
        </w:rPr>
        <w:t>иностранного</w:t>
      </w:r>
      <w:r w:rsidRPr="0020546E">
        <w:rPr>
          <w:rFonts w:eastAsiaTheme="minorEastAsia"/>
          <w:b/>
          <w:i/>
          <w:iCs/>
          <w:sz w:val="27"/>
          <w:szCs w:val="27"/>
          <w:lang w:eastAsia="ru-RU"/>
        </w:rPr>
        <w:t xml:space="preserve"> </w:t>
      </w:r>
      <w:r w:rsidRPr="0020546E">
        <w:rPr>
          <w:rFonts w:eastAsiaTheme="minorEastAsia"/>
          <w:b/>
          <w:iCs/>
          <w:sz w:val="27"/>
          <w:szCs w:val="27"/>
          <w:lang w:eastAsia="ru-RU"/>
        </w:rPr>
        <w:t>языка</w:t>
      </w:r>
      <w:r w:rsidRPr="0020546E">
        <w:rPr>
          <w:rFonts w:eastAsiaTheme="minorEastAsia"/>
          <w:iCs/>
          <w:sz w:val="27"/>
          <w:szCs w:val="27"/>
          <w:lang w:eastAsia="ru-RU"/>
        </w:rPr>
        <w:t xml:space="preserve"> (английского)</w:t>
      </w:r>
      <w:r w:rsidRPr="0020546E">
        <w:rPr>
          <w:rFonts w:eastAsiaTheme="minorEastAsia"/>
          <w:i/>
          <w:iCs/>
          <w:sz w:val="27"/>
          <w:szCs w:val="27"/>
          <w:lang w:eastAsia="ru-RU"/>
        </w:rPr>
        <w:t xml:space="preserve"> </w:t>
      </w:r>
      <w:r w:rsidRPr="0020546E">
        <w:rPr>
          <w:rFonts w:eastAsiaTheme="minorEastAsia"/>
          <w:sz w:val="27"/>
          <w:szCs w:val="27"/>
          <w:lang w:eastAsia="ru-RU"/>
        </w:rPr>
        <w:t xml:space="preserve">со второго класса. Реализуется государственная учебная программа. </w:t>
      </w:r>
      <w:r w:rsidRPr="0020546E">
        <w:rPr>
          <w:rFonts w:eastAsia="Times New Roman"/>
          <w:sz w:val="27"/>
          <w:szCs w:val="27"/>
        </w:rPr>
        <w:t xml:space="preserve">На его изучение отводится  по 2 часа в неделю во 2, 3 и 4 классах. </w:t>
      </w:r>
    </w:p>
    <w:p w:rsidR="00D34E62" w:rsidRPr="0020546E" w:rsidRDefault="00D34E62" w:rsidP="00D34E62">
      <w:pPr>
        <w:spacing w:after="0"/>
        <w:ind w:right="125" w:firstLine="708"/>
        <w:jc w:val="both"/>
        <w:rPr>
          <w:rFonts w:ascii="Times New Roman" w:eastAsia="Times New Roman" w:hAnsi="Times New Roman" w:cs="Times New Roman"/>
          <w:sz w:val="27"/>
          <w:szCs w:val="27"/>
        </w:rPr>
      </w:pPr>
      <w:r w:rsidRPr="0020546E">
        <w:rPr>
          <w:rFonts w:ascii="Times New Roman" w:hAnsi="Times New Roman" w:cs="Times New Roman"/>
          <w:b/>
          <w:bCs/>
          <w:sz w:val="27"/>
          <w:szCs w:val="27"/>
        </w:rPr>
        <w:t xml:space="preserve"> «Математика и информатика»</w:t>
      </w:r>
      <w:r w:rsidRPr="0020546E">
        <w:rPr>
          <w:rFonts w:ascii="Times New Roman" w:hAnsi="Times New Roman" w:cs="Times New Roman"/>
          <w:bCs/>
          <w:sz w:val="27"/>
          <w:szCs w:val="27"/>
        </w:rPr>
        <w:t xml:space="preserve">. </w:t>
      </w:r>
      <w:r w:rsidRPr="0020546E">
        <w:rPr>
          <w:rFonts w:ascii="Times New Roman" w:eastAsia="Times New Roman" w:hAnsi="Times New Roman" w:cs="Times New Roman"/>
          <w:sz w:val="27"/>
          <w:szCs w:val="27"/>
        </w:rPr>
        <w:t>Эта область</w:t>
      </w:r>
      <w:r w:rsidRPr="0020546E">
        <w:rPr>
          <w:rFonts w:ascii="Times New Roman" w:eastAsia="Times New Roman" w:hAnsi="Times New Roman" w:cs="Times New Roman"/>
          <w:b/>
          <w:sz w:val="27"/>
          <w:szCs w:val="27"/>
        </w:rPr>
        <w:t xml:space="preserve"> </w:t>
      </w:r>
      <w:r w:rsidRPr="0020546E">
        <w:rPr>
          <w:rFonts w:ascii="Times New Roman" w:eastAsia="Times New Roman" w:hAnsi="Times New Roman" w:cs="Times New Roman"/>
          <w:sz w:val="27"/>
          <w:szCs w:val="27"/>
        </w:rPr>
        <w:t xml:space="preserve">включает учебный предмет «Математика». На её изучение отводится по 4 часа в неделю в 1 – 4 классах. </w:t>
      </w:r>
    </w:p>
    <w:p w:rsidR="00D34E62" w:rsidRPr="0020546E" w:rsidRDefault="00D34E62" w:rsidP="00D34E62">
      <w:pPr>
        <w:spacing w:after="0"/>
        <w:ind w:right="125" w:firstLine="708"/>
        <w:jc w:val="both"/>
        <w:rPr>
          <w:rFonts w:ascii="Times New Roman" w:eastAsia="Times New Roman" w:hAnsi="Times New Roman" w:cs="Times New Roman"/>
          <w:sz w:val="27"/>
          <w:szCs w:val="27"/>
        </w:rPr>
      </w:pPr>
      <w:r w:rsidRPr="0020546E">
        <w:rPr>
          <w:rFonts w:ascii="Times New Roman" w:hAnsi="Times New Roman" w:cs="Times New Roman"/>
          <w:b/>
          <w:bCs/>
          <w:sz w:val="27"/>
          <w:szCs w:val="27"/>
        </w:rPr>
        <w:t xml:space="preserve"> </w:t>
      </w:r>
      <w:r w:rsidRPr="0020546E">
        <w:rPr>
          <w:rFonts w:ascii="Times New Roman" w:eastAsia="Times New Roman" w:hAnsi="Times New Roman" w:cs="Times New Roman"/>
          <w:sz w:val="27"/>
          <w:szCs w:val="27"/>
        </w:rPr>
        <w:t>Предметная область</w:t>
      </w:r>
      <w:r w:rsidRPr="0020546E">
        <w:rPr>
          <w:rFonts w:ascii="Times New Roman" w:eastAsia="Times New Roman" w:hAnsi="Times New Roman" w:cs="Times New Roman"/>
          <w:b/>
          <w:sz w:val="27"/>
          <w:szCs w:val="27"/>
        </w:rPr>
        <w:t xml:space="preserve"> «Обществознание и естествознание» </w:t>
      </w:r>
      <w:r w:rsidRPr="0020546E">
        <w:rPr>
          <w:rFonts w:ascii="Times New Roman" w:eastAsia="Times New Roman" w:hAnsi="Times New Roman" w:cs="Times New Roman"/>
          <w:sz w:val="27"/>
          <w:szCs w:val="27"/>
        </w:rPr>
        <w:t>представлена учебным предметом «Окружающий мир», который изучается в 1 – 4 классах</w:t>
      </w:r>
      <w:r w:rsidRPr="0020546E">
        <w:rPr>
          <w:rFonts w:ascii="Times New Roman" w:eastAsia="Times New Roman" w:hAnsi="Times New Roman" w:cs="Times New Roman"/>
          <w:b/>
          <w:sz w:val="27"/>
          <w:szCs w:val="27"/>
        </w:rPr>
        <w:t xml:space="preserve"> </w:t>
      </w:r>
      <w:r w:rsidRPr="0020546E">
        <w:rPr>
          <w:rFonts w:ascii="Times New Roman" w:eastAsia="Times New Roman" w:hAnsi="Times New Roman" w:cs="Times New Roman"/>
          <w:sz w:val="27"/>
          <w:szCs w:val="27"/>
        </w:rPr>
        <w:t>по 2 часа в неделю.</w:t>
      </w:r>
    </w:p>
    <w:p w:rsidR="00D34E62" w:rsidRPr="0020546E" w:rsidRDefault="00D34E62" w:rsidP="00D34E62">
      <w:pPr>
        <w:pStyle w:val="Default"/>
        <w:spacing w:line="276" w:lineRule="auto"/>
        <w:ind w:firstLine="708"/>
        <w:jc w:val="both"/>
        <w:rPr>
          <w:rFonts w:eastAsiaTheme="minorEastAsia"/>
          <w:sz w:val="27"/>
          <w:szCs w:val="27"/>
          <w:lang w:eastAsia="ru-RU"/>
        </w:rPr>
      </w:pPr>
      <w:r w:rsidRPr="0020546E">
        <w:rPr>
          <w:rFonts w:eastAsia="Times New Roman"/>
          <w:sz w:val="27"/>
          <w:szCs w:val="27"/>
        </w:rPr>
        <w:t xml:space="preserve">В 4 классах в обязательную часть учебного плана включена предметная область и предмет </w:t>
      </w:r>
      <w:r w:rsidRPr="0020546E">
        <w:rPr>
          <w:rFonts w:eastAsia="Times New Roman"/>
          <w:b/>
          <w:sz w:val="27"/>
          <w:szCs w:val="27"/>
        </w:rPr>
        <w:t>«Основы религиозных культур и светской этики»</w:t>
      </w:r>
      <w:r w:rsidRPr="0020546E">
        <w:rPr>
          <w:rFonts w:eastAsia="Times New Roman"/>
          <w:sz w:val="27"/>
          <w:szCs w:val="27"/>
        </w:rPr>
        <w:t xml:space="preserve">. Данный предмет </w:t>
      </w:r>
      <w:proofErr w:type="gramStart"/>
      <w:r w:rsidRPr="0020546E">
        <w:rPr>
          <w:rFonts w:eastAsia="Times New Roman"/>
          <w:sz w:val="27"/>
          <w:szCs w:val="27"/>
        </w:rPr>
        <w:t>изучается 1 час в неделю и представлен</w:t>
      </w:r>
      <w:proofErr w:type="gramEnd"/>
      <w:r w:rsidRPr="0020546E">
        <w:rPr>
          <w:rFonts w:eastAsia="Times New Roman"/>
          <w:sz w:val="27"/>
          <w:szCs w:val="27"/>
        </w:rPr>
        <w:t xml:space="preserve"> модулем: «Основы православной культуры» (безотметочная система оценивания уровня подготовки </w:t>
      </w:r>
      <w:proofErr w:type="gramStart"/>
      <w:r w:rsidRPr="0020546E">
        <w:rPr>
          <w:rFonts w:eastAsia="Times New Roman"/>
          <w:sz w:val="27"/>
          <w:szCs w:val="27"/>
        </w:rPr>
        <w:t>обучающихся</w:t>
      </w:r>
      <w:proofErr w:type="gramEnd"/>
      <w:r w:rsidRPr="0020546E">
        <w:rPr>
          <w:rFonts w:eastAsia="Times New Roman"/>
          <w:sz w:val="27"/>
          <w:szCs w:val="27"/>
        </w:rPr>
        <w:t>).</w:t>
      </w:r>
      <w:r w:rsidRPr="0020546E">
        <w:rPr>
          <w:sz w:val="27"/>
          <w:szCs w:val="27"/>
        </w:rPr>
        <w:t xml:space="preserve"> </w:t>
      </w:r>
      <w:r w:rsidRPr="0020546E">
        <w:rPr>
          <w:rFonts w:eastAsiaTheme="minorEastAsia"/>
          <w:sz w:val="27"/>
          <w:szCs w:val="27"/>
          <w:lang w:eastAsia="ru-RU"/>
        </w:rPr>
        <w:t>Выбор модуля, изучаемого в рамках курса ОРКСЭ, осуществляется родителями, (законными представителями) обучающихся</w:t>
      </w:r>
      <w:r>
        <w:rPr>
          <w:rFonts w:eastAsiaTheme="minorEastAsia"/>
          <w:sz w:val="27"/>
          <w:szCs w:val="27"/>
          <w:lang w:eastAsia="ru-RU"/>
        </w:rPr>
        <w:t xml:space="preserve"> и</w:t>
      </w:r>
      <w:r w:rsidRPr="0020546E">
        <w:rPr>
          <w:rFonts w:eastAsiaTheme="minorEastAsia"/>
          <w:sz w:val="27"/>
          <w:szCs w:val="27"/>
          <w:lang w:eastAsia="ru-RU"/>
        </w:rPr>
        <w:t xml:space="preserve"> фиксируется письменными заявлениями родителей. </w:t>
      </w:r>
    </w:p>
    <w:p w:rsidR="00D34E62" w:rsidRPr="0020546E" w:rsidRDefault="00D34E62" w:rsidP="00D34E62">
      <w:pPr>
        <w:spacing w:after="0"/>
        <w:ind w:right="125" w:firstLine="708"/>
        <w:jc w:val="both"/>
        <w:rPr>
          <w:rFonts w:ascii="Times New Roman" w:eastAsia="Times New Roman" w:hAnsi="Times New Roman" w:cs="Times New Roman"/>
          <w:sz w:val="27"/>
          <w:szCs w:val="27"/>
        </w:rPr>
      </w:pPr>
      <w:r w:rsidRPr="0020546E">
        <w:rPr>
          <w:rFonts w:ascii="Times New Roman" w:eastAsia="Times New Roman" w:hAnsi="Times New Roman" w:cs="Times New Roman"/>
          <w:sz w:val="27"/>
          <w:szCs w:val="27"/>
        </w:rPr>
        <w:t>Предметная область</w:t>
      </w:r>
      <w:r w:rsidRPr="0020546E">
        <w:rPr>
          <w:rFonts w:ascii="Times New Roman" w:eastAsia="Times New Roman" w:hAnsi="Times New Roman" w:cs="Times New Roman"/>
          <w:b/>
          <w:sz w:val="27"/>
          <w:szCs w:val="27"/>
        </w:rPr>
        <w:t xml:space="preserve"> «Искусство»</w:t>
      </w:r>
      <w:r w:rsidRPr="0020546E">
        <w:rPr>
          <w:rFonts w:ascii="Times New Roman" w:eastAsia="Times New Roman" w:hAnsi="Times New Roman" w:cs="Times New Roman"/>
          <w:sz w:val="27"/>
          <w:szCs w:val="27"/>
        </w:rPr>
        <w:t xml:space="preserve"> представлена учебными предметами «Музыка» и «Изобразительное искусство», на изучение которых отводится по 1 часу в неделю в 1 – 4 классах.</w:t>
      </w:r>
    </w:p>
    <w:p w:rsidR="00D34E62" w:rsidRPr="0020546E" w:rsidRDefault="00D34E62" w:rsidP="00D34E62">
      <w:pPr>
        <w:spacing w:after="0"/>
        <w:ind w:right="125" w:firstLine="708"/>
        <w:jc w:val="both"/>
        <w:rPr>
          <w:rFonts w:ascii="Times New Roman" w:eastAsia="Times New Roman" w:hAnsi="Times New Roman" w:cs="Times New Roman"/>
          <w:sz w:val="27"/>
          <w:szCs w:val="27"/>
        </w:rPr>
      </w:pPr>
      <w:r w:rsidRPr="0020546E">
        <w:rPr>
          <w:rFonts w:ascii="Times New Roman" w:eastAsia="Times New Roman" w:hAnsi="Times New Roman" w:cs="Times New Roman"/>
          <w:b/>
          <w:sz w:val="27"/>
          <w:szCs w:val="27"/>
        </w:rPr>
        <w:t>«Технология».</w:t>
      </w:r>
      <w:r w:rsidRPr="0020546E">
        <w:rPr>
          <w:rFonts w:ascii="Times New Roman" w:eastAsia="Times New Roman" w:hAnsi="Times New Roman" w:cs="Times New Roman"/>
          <w:sz w:val="27"/>
          <w:szCs w:val="27"/>
        </w:rPr>
        <w:t xml:space="preserve"> Учебный предмет </w:t>
      </w:r>
      <w:r w:rsidRPr="0020546E">
        <w:rPr>
          <w:rFonts w:ascii="Times New Roman" w:eastAsia="Times New Roman" w:hAnsi="Times New Roman" w:cs="Times New Roman"/>
          <w:b/>
          <w:sz w:val="27"/>
          <w:szCs w:val="27"/>
        </w:rPr>
        <w:t>«Технология»</w:t>
      </w:r>
      <w:r w:rsidRPr="0020546E">
        <w:rPr>
          <w:rFonts w:ascii="Times New Roman" w:eastAsia="Times New Roman" w:hAnsi="Times New Roman" w:cs="Times New Roman"/>
          <w:sz w:val="27"/>
          <w:szCs w:val="27"/>
        </w:rPr>
        <w:t xml:space="preserve"> изучается по 1 часу в неделю в 1 – 4 классах. </w:t>
      </w:r>
    </w:p>
    <w:p w:rsidR="00D34E62" w:rsidRPr="0020546E" w:rsidRDefault="00D34E62" w:rsidP="00D34E62">
      <w:pPr>
        <w:spacing w:after="0"/>
        <w:ind w:right="125" w:firstLine="708"/>
        <w:jc w:val="both"/>
        <w:rPr>
          <w:rFonts w:ascii="Times New Roman" w:eastAsia="Times New Roman" w:hAnsi="Times New Roman" w:cs="Times New Roman"/>
          <w:b/>
          <w:sz w:val="27"/>
          <w:szCs w:val="27"/>
        </w:rPr>
      </w:pPr>
      <w:r w:rsidRPr="0020546E">
        <w:rPr>
          <w:rFonts w:ascii="Times New Roman" w:eastAsia="Times New Roman" w:hAnsi="Times New Roman" w:cs="Times New Roman"/>
          <w:sz w:val="27"/>
          <w:szCs w:val="27"/>
        </w:rPr>
        <w:t>На освоение предметной области</w:t>
      </w:r>
      <w:r w:rsidRPr="0020546E">
        <w:rPr>
          <w:rFonts w:ascii="Times New Roman" w:eastAsia="Times New Roman" w:hAnsi="Times New Roman" w:cs="Times New Roman"/>
          <w:b/>
          <w:sz w:val="27"/>
          <w:szCs w:val="27"/>
        </w:rPr>
        <w:t xml:space="preserve"> </w:t>
      </w:r>
      <w:r w:rsidRPr="0020546E">
        <w:rPr>
          <w:rFonts w:ascii="Times New Roman" w:eastAsia="Times New Roman" w:hAnsi="Times New Roman" w:cs="Times New Roman"/>
          <w:sz w:val="27"/>
          <w:szCs w:val="27"/>
        </w:rPr>
        <w:t>и учебного предмета</w:t>
      </w:r>
      <w:r w:rsidRPr="0020546E">
        <w:rPr>
          <w:rFonts w:ascii="Times New Roman" w:eastAsia="Times New Roman" w:hAnsi="Times New Roman" w:cs="Times New Roman"/>
          <w:b/>
          <w:sz w:val="27"/>
          <w:szCs w:val="27"/>
        </w:rPr>
        <w:t xml:space="preserve"> «Физическая культура»</w:t>
      </w:r>
      <w:r w:rsidRPr="0020546E">
        <w:rPr>
          <w:rFonts w:ascii="Times New Roman" w:eastAsia="Times New Roman" w:hAnsi="Times New Roman" w:cs="Times New Roman"/>
          <w:sz w:val="27"/>
          <w:szCs w:val="27"/>
        </w:rPr>
        <w:t xml:space="preserve"> в 1 – 4 классах выделяется 3 часа в неделю.</w:t>
      </w:r>
    </w:p>
    <w:p w:rsidR="00D34E62" w:rsidRPr="0020546E" w:rsidRDefault="00D34E62" w:rsidP="00D34E62">
      <w:pPr>
        <w:tabs>
          <w:tab w:val="left" w:pos="0"/>
        </w:tabs>
        <w:suppressAutoHyphens/>
        <w:autoSpaceDE w:val="0"/>
        <w:spacing w:after="0"/>
        <w:ind w:right="125"/>
        <w:jc w:val="both"/>
        <w:rPr>
          <w:rFonts w:ascii="Times New Roman" w:hAnsi="Times New Roman" w:cs="Times New Roman"/>
          <w:i/>
          <w:sz w:val="27"/>
          <w:szCs w:val="27"/>
        </w:rPr>
      </w:pPr>
      <w:r w:rsidRPr="0020546E">
        <w:rPr>
          <w:rFonts w:ascii="Times New Roman" w:eastAsia="Times New Roman" w:hAnsi="Times New Roman" w:cs="Times New Roman"/>
          <w:b/>
          <w:sz w:val="27"/>
          <w:szCs w:val="27"/>
        </w:rPr>
        <w:tab/>
        <w:t>Часть</w:t>
      </w:r>
      <w:r w:rsidRPr="0020546E">
        <w:rPr>
          <w:rFonts w:ascii="Times New Roman" w:eastAsia="Times New Roman" w:hAnsi="Times New Roman" w:cs="Times New Roman"/>
          <w:sz w:val="27"/>
          <w:szCs w:val="27"/>
        </w:rPr>
        <w:t xml:space="preserve"> учебного плана, </w:t>
      </w:r>
      <w:r w:rsidRPr="0020546E">
        <w:rPr>
          <w:rFonts w:ascii="Times New Roman" w:eastAsia="Times New Roman" w:hAnsi="Times New Roman" w:cs="Times New Roman"/>
          <w:b/>
          <w:sz w:val="27"/>
          <w:szCs w:val="27"/>
        </w:rPr>
        <w:t>формируемая участниками образовательных отношений</w:t>
      </w:r>
      <w:r w:rsidRPr="0020546E">
        <w:rPr>
          <w:rFonts w:ascii="Times New Roman" w:eastAsia="Times New Roman" w:hAnsi="Times New Roman" w:cs="Times New Roman"/>
          <w:sz w:val="27"/>
          <w:szCs w:val="27"/>
        </w:rPr>
        <w:t>, обеспечивает реализацию индивидуальных потребностей обучающихся, в том числе этнокультурных.</w:t>
      </w:r>
      <w:r w:rsidRPr="0020546E">
        <w:rPr>
          <w:rFonts w:ascii="Times New Roman" w:eastAsia="Times New Roman" w:hAnsi="Times New Roman" w:cs="Times New Roman"/>
          <w:color w:val="0000FF"/>
          <w:sz w:val="27"/>
          <w:szCs w:val="27"/>
        </w:rPr>
        <w:t xml:space="preserve"> </w:t>
      </w:r>
      <w:r w:rsidRPr="0020546E">
        <w:rPr>
          <w:rFonts w:ascii="Times New Roman" w:hAnsi="Times New Roman" w:cs="Times New Roman"/>
          <w:sz w:val="27"/>
          <w:szCs w:val="27"/>
        </w:rPr>
        <w:t>Она направлена на реализацию национально-регионального компонента государственного образовательного стандарта образования.</w:t>
      </w:r>
      <w:r w:rsidRPr="0020546E">
        <w:rPr>
          <w:rFonts w:ascii="Times New Roman" w:hAnsi="Times New Roman" w:cs="Times New Roman"/>
          <w:i/>
          <w:sz w:val="27"/>
          <w:szCs w:val="27"/>
        </w:rPr>
        <w:t xml:space="preserve"> </w:t>
      </w:r>
      <w:r w:rsidRPr="0020546E">
        <w:rPr>
          <w:rFonts w:ascii="Times New Roman" w:eastAsia="Times New Roman" w:hAnsi="Times New Roman" w:cs="Times New Roman"/>
          <w:sz w:val="27"/>
          <w:szCs w:val="27"/>
        </w:rPr>
        <w:t xml:space="preserve">Региональной спецификой является изучение курсов </w:t>
      </w:r>
      <w:r w:rsidRPr="0020546E">
        <w:rPr>
          <w:rFonts w:ascii="Times New Roman" w:eastAsia="Times New Roman" w:hAnsi="Times New Roman" w:cs="Times New Roman"/>
          <w:sz w:val="27"/>
          <w:szCs w:val="27"/>
        </w:rPr>
        <w:lastRenderedPageBreak/>
        <w:t xml:space="preserve">«Мокшанский язык» и «Эрзянский язык», на изучение которых отводится 1  час в неделю во 2 – 4 классах (обучение безотметочное). </w:t>
      </w:r>
    </w:p>
    <w:p w:rsidR="00D34E62" w:rsidRPr="0020546E" w:rsidRDefault="00D34E62" w:rsidP="00D34E62">
      <w:pPr>
        <w:suppressAutoHyphens/>
        <w:spacing w:after="0"/>
        <w:ind w:right="125" w:firstLine="708"/>
        <w:jc w:val="both"/>
        <w:rPr>
          <w:rFonts w:ascii="Times New Roman" w:eastAsia="Times New Roman" w:hAnsi="Times New Roman" w:cs="Times New Roman"/>
          <w:color w:val="000000"/>
          <w:sz w:val="27"/>
          <w:szCs w:val="27"/>
        </w:rPr>
      </w:pPr>
      <w:r w:rsidRPr="0020546E">
        <w:rPr>
          <w:rFonts w:ascii="Times New Roman" w:eastAsia="Times New Roman" w:hAnsi="Times New Roman" w:cs="Times New Roman"/>
          <w:color w:val="000000"/>
          <w:sz w:val="27"/>
          <w:szCs w:val="27"/>
        </w:rPr>
        <w:t>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20</w:t>
      </w:r>
      <w:r>
        <w:rPr>
          <w:rFonts w:ascii="Times New Roman" w:eastAsia="Times New Roman" w:hAnsi="Times New Roman" w:cs="Times New Roman"/>
          <w:color w:val="000000"/>
          <w:sz w:val="27"/>
          <w:szCs w:val="27"/>
        </w:rPr>
        <w:t>20</w:t>
      </w:r>
      <w:r w:rsidRPr="0020546E">
        <w:rPr>
          <w:rFonts w:ascii="Times New Roman" w:eastAsia="Times New Roman" w:hAnsi="Times New Roman" w:cs="Times New Roman"/>
          <w:color w:val="000000"/>
          <w:sz w:val="27"/>
          <w:szCs w:val="27"/>
        </w:rPr>
        <w:t xml:space="preserve"> – 20</w:t>
      </w:r>
      <w:r>
        <w:rPr>
          <w:rFonts w:ascii="Times New Roman" w:eastAsia="Times New Roman" w:hAnsi="Times New Roman" w:cs="Times New Roman"/>
          <w:color w:val="000000"/>
          <w:sz w:val="27"/>
          <w:szCs w:val="27"/>
        </w:rPr>
        <w:t>21</w:t>
      </w:r>
      <w:r w:rsidRPr="0020546E">
        <w:rPr>
          <w:rFonts w:ascii="Times New Roman" w:eastAsia="Times New Roman" w:hAnsi="Times New Roman" w:cs="Times New Roman"/>
          <w:color w:val="000000"/>
          <w:sz w:val="27"/>
          <w:szCs w:val="27"/>
        </w:rPr>
        <w:t xml:space="preserve"> учебный год. </w:t>
      </w:r>
    </w:p>
    <w:p w:rsidR="00D34E62" w:rsidRPr="0020546E" w:rsidRDefault="00D34E62" w:rsidP="00D34E62">
      <w:pPr>
        <w:spacing w:after="0"/>
        <w:ind w:right="125" w:firstLine="708"/>
        <w:jc w:val="both"/>
        <w:rPr>
          <w:rFonts w:ascii="Times New Roman" w:eastAsia="Times New Roman" w:hAnsi="Times New Roman" w:cs="Times New Roman"/>
          <w:color w:val="000000"/>
          <w:sz w:val="27"/>
          <w:szCs w:val="27"/>
          <w:shd w:val="clear" w:color="auto" w:fill="FFFFFF"/>
        </w:rPr>
      </w:pPr>
      <w:r w:rsidRPr="0020546E">
        <w:rPr>
          <w:rFonts w:ascii="Times New Roman" w:eastAsia="Times New Roman" w:hAnsi="Times New Roman" w:cs="Times New Roman"/>
          <w:color w:val="000000"/>
          <w:sz w:val="27"/>
          <w:szCs w:val="27"/>
          <w:shd w:val="clear" w:color="auto" w:fill="FFFFFF"/>
        </w:rPr>
        <w:t>В 1–</w:t>
      </w:r>
      <w:r>
        <w:rPr>
          <w:rFonts w:ascii="Times New Roman" w:eastAsia="Times New Roman" w:hAnsi="Times New Roman" w:cs="Times New Roman"/>
          <w:color w:val="000000"/>
          <w:sz w:val="27"/>
          <w:szCs w:val="27"/>
          <w:shd w:val="clear" w:color="auto" w:fill="FFFFFF"/>
        </w:rPr>
        <w:t>4</w:t>
      </w:r>
      <w:r w:rsidRPr="0020546E">
        <w:rPr>
          <w:rFonts w:ascii="Times New Roman" w:eastAsia="Times New Roman" w:hAnsi="Times New Roman" w:cs="Times New Roman"/>
          <w:color w:val="000000"/>
          <w:sz w:val="27"/>
          <w:szCs w:val="27"/>
          <w:shd w:val="clear" w:color="auto" w:fill="FFFFFF"/>
        </w:rPr>
        <w:t xml:space="preserve">-х классах преподавание ведется по УМК «Школа России». </w:t>
      </w:r>
      <w:proofErr w:type="gramStart"/>
      <w:r w:rsidRPr="0020546E">
        <w:rPr>
          <w:rFonts w:ascii="Times New Roman" w:eastAsia="Times New Roman" w:hAnsi="Times New Roman" w:cs="Times New Roman"/>
          <w:sz w:val="27"/>
          <w:szCs w:val="27"/>
        </w:rPr>
        <w:t>Данн</w:t>
      </w:r>
      <w:r>
        <w:rPr>
          <w:rFonts w:ascii="Times New Roman" w:eastAsia="Times New Roman" w:hAnsi="Times New Roman" w:cs="Times New Roman"/>
          <w:sz w:val="27"/>
          <w:szCs w:val="27"/>
        </w:rPr>
        <w:t>ая</w:t>
      </w:r>
      <w:proofErr w:type="gramEnd"/>
      <w:r>
        <w:rPr>
          <w:rFonts w:ascii="Times New Roman" w:eastAsia="Times New Roman" w:hAnsi="Times New Roman" w:cs="Times New Roman"/>
          <w:sz w:val="27"/>
          <w:szCs w:val="27"/>
        </w:rPr>
        <w:t xml:space="preserve"> </w:t>
      </w:r>
      <w:r w:rsidRPr="0020546E">
        <w:rPr>
          <w:rFonts w:ascii="Times New Roman" w:eastAsia="Times New Roman" w:hAnsi="Times New Roman" w:cs="Times New Roman"/>
          <w:sz w:val="27"/>
          <w:szCs w:val="27"/>
        </w:rPr>
        <w:t>программы обеспечива</w:t>
      </w:r>
      <w:r>
        <w:rPr>
          <w:rFonts w:ascii="Times New Roman" w:eastAsia="Times New Roman" w:hAnsi="Times New Roman" w:cs="Times New Roman"/>
          <w:sz w:val="27"/>
          <w:szCs w:val="27"/>
        </w:rPr>
        <w:t>е</w:t>
      </w:r>
      <w:r w:rsidRPr="0020546E">
        <w:rPr>
          <w:rFonts w:ascii="Times New Roman" w:eastAsia="Times New Roman" w:hAnsi="Times New Roman" w:cs="Times New Roman"/>
          <w:sz w:val="27"/>
          <w:szCs w:val="27"/>
        </w:rPr>
        <w:t>т условия для реализации принципов личностно-ориентированной педагогики, эффективного и оптимального практического усвоения обучающимися ФГОС НОО, а также формиру</w:t>
      </w:r>
      <w:r>
        <w:rPr>
          <w:rFonts w:ascii="Times New Roman" w:eastAsia="Times New Roman" w:hAnsi="Times New Roman" w:cs="Times New Roman"/>
          <w:sz w:val="27"/>
          <w:szCs w:val="27"/>
        </w:rPr>
        <w:t>е</w:t>
      </w:r>
      <w:r w:rsidRPr="0020546E">
        <w:rPr>
          <w:rFonts w:ascii="Times New Roman" w:eastAsia="Times New Roman" w:hAnsi="Times New Roman" w:cs="Times New Roman"/>
          <w:sz w:val="27"/>
          <w:szCs w:val="27"/>
        </w:rPr>
        <w:t>т, развива</w:t>
      </w:r>
      <w:r>
        <w:rPr>
          <w:rFonts w:ascii="Times New Roman" w:eastAsia="Times New Roman" w:hAnsi="Times New Roman" w:cs="Times New Roman"/>
          <w:sz w:val="27"/>
          <w:szCs w:val="27"/>
        </w:rPr>
        <w:t>е</w:t>
      </w:r>
      <w:r w:rsidRPr="0020546E">
        <w:rPr>
          <w:rFonts w:ascii="Times New Roman" w:eastAsia="Times New Roman" w:hAnsi="Times New Roman" w:cs="Times New Roman"/>
          <w:sz w:val="27"/>
          <w:szCs w:val="27"/>
        </w:rPr>
        <w:t>т и сохраня</w:t>
      </w:r>
      <w:r>
        <w:rPr>
          <w:rFonts w:ascii="Times New Roman" w:eastAsia="Times New Roman" w:hAnsi="Times New Roman" w:cs="Times New Roman"/>
          <w:sz w:val="27"/>
          <w:szCs w:val="27"/>
        </w:rPr>
        <w:t>е</w:t>
      </w:r>
      <w:r w:rsidRPr="0020546E">
        <w:rPr>
          <w:rFonts w:ascii="Times New Roman" w:eastAsia="Times New Roman" w:hAnsi="Times New Roman" w:cs="Times New Roman"/>
          <w:sz w:val="27"/>
          <w:szCs w:val="27"/>
        </w:rPr>
        <w:t>т интерес к процессу обучения, способству</w:t>
      </w:r>
      <w:r>
        <w:rPr>
          <w:rFonts w:ascii="Times New Roman" w:eastAsia="Times New Roman" w:hAnsi="Times New Roman" w:cs="Times New Roman"/>
          <w:sz w:val="27"/>
          <w:szCs w:val="27"/>
        </w:rPr>
        <w:t>е</w:t>
      </w:r>
      <w:r w:rsidRPr="0020546E">
        <w:rPr>
          <w:rFonts w:ascii="Times New Roman" w:eastAsia="Times New Roman" w:hAnsi="Times New Roman" w:cs="Times New Roman"/>
          <w:sz w:val="27"/>
          <w:szCs w:val="27"/>
        </w:rPr>
        <w:t xml:space="preserve">т сохранению и укреплению физического и психического здоровья детей,  путем включения в учебный процесс разнообразных видов деятельности. </w:t>
      </w:r>
    </w:p>
    <w:p w:rsidR="00D34E62" w:rsidRPr="0020546E" w:rsidRDefault="00D34E62" w:rsidP="00D34E62">
      <w:pPr>
        <w:autoSpaceDE w:val="0"/>
        <w:autoSpaceDN w:val="0"/>
        <w:adjustRightInd w:val="0"/>
        <w:spacing w:after="0"/>
        <w:ind w:firstLine="708"/>
        <w:jc w:val="both"/>
        <w:rPr>
          <w:rFonts w:ascii="Times New Roman" w:hAnsi="Times New Roman" w:cs="Times New Roman"/>
          <w:bCs/>
          <w:color w:val="000000"/>
          <w:sz w:val="27"/>
          <w:szCs w:val="27"/>
        </w:rPr>
      </w:pPr>
      <w:r w:rsidRPr="0020546E">
        <w:rPr>
          <w:rFonts w:ascii="Times New Roman" w:eastAsia="Times New Roman" w:hAnsi="Times New Roman" w:cs="Times New Roman"/>
          <w:iCs/>
          <w:sz w:val="27"/>
          <w:szCs w:val="27"/>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w:t>
      </w:r>
      <w:r w:rsidRPr="0020546E">
        <w:rPr>
          <w:rFonts w:ascii="Times New Roman" w:hAnsi="Times New Roman" w:cs="Times New Roman"/>
          <w:bCs/>
          <w:color w:val="000000"/>
          <w:sz w:val="27"/>
          <w:szCs w:val="27"/>
        </w:rPr>
        <w:t xml:space="preserve">Положением о формах, периодичности и порядке текущего контроля успеваемости и промежуточной аттестации учащихся». </w:t>
      </w:r>
      <w:r w:rsidRPr="0020546E">
        <w:rPr>
          <w:rFonts w:ascii="Times New Roman" w:eastAsia="Times New Roman" w:hAnsi="Times New Roman" w:cs="Times New Roman"/>
          <w:sz w:val="27"/>
          <w:szCs w:val="27"/>
        </w:rPr>
        <w:t xml:space="preserve">Промежуточная аттестация </w:t>
      </w:r>
      <w:proofErr w:type="gramStart"/>
      <w:r w:rsidRPr="0020546E">
        <w:rPr>
          <w:rFonts w:ascii="Times New Roman" w:eastAsia="Times New Roman" w:hAnsi="Times New Roman" w:cs="Times New Roman"/>
          <w:sz w:val="27"/>
          <w:szCs w:val="27"/>
        </w:rPr>
        <w:t>обучающихся</w:t>
      </w:r>
      <w:proofErr w:type="gramEnd"/>
      <w:r w:rsidRPr="0020546E">
        <w:rPr>
          <w:rFonts w:ascii="Times New Roman" w:eastAsia="Times New Roman" w:hAnsi="Times New Roman" w:cs="Times New Roman"/>
          <w:sz w:val="27"/>
          <w:szCs w:val="27"/>
        </w:rPr>
        <w:t xml:space="preserve"> может проводиться как письменно, так и устно. Формы проведения промежуточной аттестации представлены в таблице учебного плана. </w:t>
      </w:r>
    </w:p>
    <w:p w:rsidR="00D34E62" w:rsidRPr="001D5485" w:rsidRDefault="00D34E62" w:rsidP="00D34E62">
      <w:pPr>
        <w:pStyle w:val="a4"/>
        <w:numPr>
          <w:ilvl w:val="0"/>
          <w:numId w:val="2"/>
        </w:numPr>
        <w:ind w:left="0" w:right="20" w:firstLine="426"/>
        <w:jc w:val="both"/>
        <w:rPr>
          <w:sz w:val="27"/>
          <w:szCs w:val="27"/>
        </w:rPr>
      </w:pPr>
      <w:r w:rsidRPr="0020546E">
        <w:rPr>
          <w:rFonts w:ascii="Times New Roman" w:eastAsia="Times New Roman" w:hAnsi="Times New Roman" w:cs="Times New Roman"/>
          <w:color w:val="000000"/>
          <w:sz w:val="27"/>
          <w:szCs w:val="27"/>
          <w:shd w:val="clear" w:color="auto" w:fill="FFFFFF"/>
        </w:rPr>
        <w:t>Реализация учебного плана обеспечена необходимым количеством педагогических кадров и программно-методическими комплексам</w:t>
      </w:r>
      <w:r>
        <w:rPr>
          <w:rFonts w:ascii="Times New Roman" w:eastAsia="Times New Roman" w:hAnsi="Times New Roman" w:cs="Times New Roman"/>
          <w:color w:val="000000"/>
          <w:sz w:val="27"/>
          <w:szCs w:val="27"/>
          <w:shd w:val="clear" w:color="auto" w:fill="FFFFFF"/>
        </w:rPr>
        <w:t>и.</w:t>
      </w:r>
    </w:p>
    <w:p w:rsidR="001D5485" w:rsidRDefault="001D5485" w:rsidP="001D5485">
      <w:pPr>
        <w:pStyle w:val="a4"/>
        <w:ind w:left="426" w:right="20"/>
        <w:jc w:val="both"/>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br w:type="page"/>
      </w:r>
    </w:p>
    <w:p w:rsidR="001D5485" w:rsidRDefault="001D5485" w:rsidP="001D5485">
      <w:pPr>
        <w:spacing w:after="0"/>
        <w:ind w:left="1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Пояснительная записка</w:t>
      </w:r>
    </w:p>
    <w:p w:rsidR="001D5485" w:rsidRDefault="001D5485" w:rsidP="001D5485">
      <w:pPr>
        <w:spacing w:after="0"/>
        <w:ind w:left="1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 плану внеурочной деятельности обучающихся 1 – 4 классов</w:t>
      </w:r>
    </w:p>
    <w:p w:rsidR="001D5485" w:rsidRDefault="001D5485" w:rsidP="001D5485">
      <w:pPr>
        <w:ind w:left="1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2020 – 2021 учебный год</w:t>
      </w:r>
    </w:p>
    <w:p w:rsidR="001D5485" w:rsidRPr="006C2ECA" w:rsidRDefault="001D5485" w:rsidP="001D5485">
      <w:pPr>
        <w:spacing w:after="0"/>
        <w:ind w:right="125"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Наряду с учебным планом организационным механизмом реализации основной образовательной программы МОУ «Средняя общеобразовательная школа №35» г. о. Саранск является </w:t>
      </w:r>
      <w:r w:rsidRPr="006C2ECA">
        <w:rPr>
          <w:rFonts w:ascii="Times New Roman" w:eastAsia="Times New Roman" w:hAnsi="Times New Roman" w:cs="Times New Roman"/>
          <w:sz w:val="27"/>
          <w:szCs w:val="27"/>
        </w:rPr>
        <w:t>план внеурочной деятельности, который обеспечивает учет индивидуальных особенностей и потребностей обучающихся.</w:t>
      </w:r>
    </w:p>
    <w:p w:rsidR="001D5485" w:rsidRPr="00902FCE" w:rsidRDefault="001D5485" w:rsidP="001D5485">
      <w:pPr>
        <w:spacing w:after="0"/>
        <w:ind w:right="125" w:firstLine="708"/>
        <w:jc w:val="both"/>
        <w:rPr>
          <w:rFonts w:ascii="Times New Roman" w:eastAsia="Times New Roman" w:hAnsi="Times New Roman" w:cs="Times New Roman"/>
          <w:sz w:val="27"/>
          <w:szCs w:val="27"/>
        </w:rPr>
      </w:pPr>
      <w:r w:rsidRPr="00902FCE">
        <w:rPr>
          <w:rFonts w:ascii="Times New Roman" w:eastAsia="Times New Roman" w:hAnsi="Times New Roman" w:cs="Times New Roman"/>
          <w:sz w:val="27"/>
          <w:szCs w:val="27"/>
        </w:rPr>
        <w:t>Согласно требованиям ФГОС НОО внеурочная деятельность</w:t>
      </w:r>
      <w:r w:rsidRPr="00902FCE">
        <w:rPr>
          <w:rFonts w:ascii="Times New Roman" w:eastAsia="Times New Roman" w:hAnsi="Times New Roman" w:cs="Times New Roman"/>
          <w:b/>
          <w:sz w:val="27"/>
          <w:szCs w:val="27"/>
        </w:rPr>
        <w:t xml:space="preserve"> </w:t>
      </w:r>
      <w:r w:rsidRPr="00902FCE">
        <w:rPr>
          <w:rFonts w:ascii="Times New Roman" w:eastAsia="Times New Roman" w:hAnsi="Times New Roman" w:cs="Times New Roman"/>
          <w:sz w:val="27"/>
          <w:szCs w:val="27"/>
        </w:rPr>
        <w:t xml:space="preserve">в 1 – 4 классах в ОУ организуется во второй половине дня по следующим направлениям развития личности: духовно-нравственное, общеинтеллектуальное, общекультурное,  спортивно-оздоровительное, социальное в формах, отличных от классно-урочной (экскурсии, кружки, секции, конференции, олимпиады, соревнования и пр.) </w:t>
      </w:r>
    </w:p>
    <w:p w:rsidR="001D5485" w:rsidRPr="00902FCE" w:rsidRDefault="001D5485" w:rsidP="001D5485">
      <w:pPr>
        <w:spacing w:after="0"/>
        <w:jc w:val="both"/>
        <w:rPr>
          <w:rFonts w:ascii="Times New Roman" w:hAnsi="Times New Roman" w:cs="Times New Roman"/>
          <w:color w:val="000000"/>
          <w:sz w:val="27"/>
          <w:szCs w:val="27"/>
        </w:rPr>
      </w:pPr>
      <w:r w:rsidRPr="00902FCE">
        <w:rPr>
          <w:rFonts w:ascii="Times New Roman" w:hAnsi="Times New Roman" w:cs="Times New Roman"/>
          <w:sz w:val="27"/>
          <w:szCs w:val="27"/>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902FCE">
        <w:rPr>
          <w:rFonts w:ascii="Times New Roman" w:hAnsi="Times New Roman" w:cs="Times New Roman"/>
          <w:sz w:val="27"/>
          <w:szCs w:val="27"/>
        </w:rPr>
        <w:t>обучающихся</w:t>
      </w:r>
      <w:proofErr w:type="gramEnd"/>
      <w:r w:rsidRPr="00902FCE">
        <w:rPr>
          <w:rFonts w:ascii="Times New Roman" w:hAnsi="Times New Roman" w:cs="Times New Roman"/>
          <w:sz w:val="27"/>
          <w:szCs w:val="27"/>
        </w:rPr>
        <w:t xml:space="preserve">. </w:t>
      </w:r>
      <w:r w:rsidRPr="00902FCE">
        <w:rPr>
          <w:rFonts w:ascii="Times New Roman" w:hAnsi="Times New Roman" w:cs="Times New Roman"/>
          <w:color w:val="000000"/>
          <w:sz w:val="27"/>
          <w:szCs w:val="27"/>
        </w:rPr>
        <w:t xml:space="preserve">Для недопущения перегрузки обучающихся часть мероприятий (занятий) проводятся в каникулярное время. </w:t>
      </w:r>
    </w:p>
    <w:p w:rsidR="001D5485" w:rsidRDefault="001D5485" w:rsidP="001D5485">
      <w:pPr>
        <w:spacing w:after="0"/>
        <w:ind w:right="125" w:firstLine="708"/>
        <w:jc w:val="both"/>
        <w:rPr>
          <w:rFonts w:ascii="Times New Roman" w:eastAsia="Times New Roman" w:hAnsi="Times New Roman" w:cs="Times New Roman"/>
          <w:sz w:val="27"/>
          <w:szCs w:val="27"/>
        </w:rPr>
      </w:pPr>
      <w:r w:rsidRPr="00902FCE">
        <w:rPr>
          <w:rFonts w:ascii="Times New Roman" w:hAnsi="Times New Roman" w:cs="Times New Roman"/>
          <w:sz w:val="27"/>
          <w:szCs w:val="27"/>
        </w:rPr>
        <w:t>Внеурочные занятия направлены на каждого ученика, чтобы он мог ощутить свою уникальность</w:t>
      </w:r>
      <w:r>
        <w:rPr>
          <w:rFonts w:ascii="Times New Roman" w:hAnsi="Times New Roman" w:cs="Times New Roman"/>
          <w:sz w:val="27"/>
          <w:szCs w:val="27"/>
        </w:rPr>
        <w:t xml:space="preserve"> и востребованность. 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w:t>
      </w:r>
    </w:p>
    <w:p w:rsidR="001D5485" w:rsidRDefault="001D5485" w:rsidP="001D5485">
      <w:pPr>
        <w:spacing w:after="0"/>
        <w:ind w:right="125"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Внеурочная деятельность выстроена на основе оптимизации внутренних ресурсов школы, а также  использования предложений ОУ дополнительного образования. Все учащиеся 1 – 2  классов посещают группу продленного дня, что позволяет классным руководителям, руководителям кружков,  студий, учителям физической культуры, преподавателям ОУ доп. образования (художественная, музыкальная, спортивная школа, Центр эстетического воспитания) реализовывать данные направления через свои занятия. Занятия проводятся по классам и в смежных группах.</w:t>
      </w:r>
    </w:p>
    <w:p w:rsidR="001D5485" w:rsidRDefault="001D5485" w:rsidP="001D5485">
      <w:pPr>
        <w:autoSpaceDE w:val="0"/>
        <w:autoSpaceDN w:val="0"/>
        <w:adjustRightInd w:val="0"/>
        <w:spacing w:after="0"/>
        <w:ind w:firstLine="708"/>
        <w:jc w:val="both"/>
        <w:rPr>
          <w:rFonts w:ascii="Times New Roman" w:hAnsi="Times New Roman" w:cs="Times New Roman"/>
          <w:sz w:val="27"/>
          <w:szCs w:val="27"/>
        </w:rPr>
      </w:pPr>
      <w:r>
        <w:rPr>
          <w:rFonts w:ascii="Times New Roman" w:hAnsi="Times New Roman" w:cs="Times New Roman"/>
          <w:sz w:val="27"/>
          <w:szCs w:val="27"/>
        </w:rPr>
        <w:t xml:space="preserve">При организации внеурочной деятельности младших школьников используются собственные ресурсы: в ее реализации принимают участие все педагогические работники школы (учителя, педагог-организатор, педагог-психолог, воспитатель группы продленного дня). Координирующую роль выполняет классный руководитель. Классный руководитель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выстраивает систему отношений через разнообразные формы воспитывающей деятельности коллектива, в том числе, через органы самоуправления; организует социально значимую, творческую деятельность обучающихся. Используются кадровые ресурсы учреждений дополнительного образования: музыкальной школы, художественной школы, спортивных секций, учреждений культуры: музея изобразительных искусств им. С.Д. </w:t>
      </w:r>
      <w:proofErr w:type="spellStart"/>
      <w:r>
        <w:rPr>
          <w:rFonts w:ascii="Times New Roman" w:hAnsi="Times New Roman" w:cs="Times New Roman"/>
          <w:sz w:val="27"/>
          <w:szCs w:val="27"/>
        </w:rPr>
        <w:t>Эрьзи</w:t>
      </w:r>
      <w:proofErr w:type="spellEnd"/>
      <w:r>
        <w:rPr>
          <w:rFonts w:ascii="Times New Roman" w:hAnsi="Times New Roman" w:cs="Times New Roman"/>
          <w:sz w:val="27"/>
          <w:szCs w:val="27"/>
        </w:rPr>
        <w:t>, музея национальной культуры, театра оперы и балета им. И.М. Яушева, драматического театра, республиканской детской библиотеки.</w:t>
      </w:r>
    </w:p>
    <w:p w:rsidR="001D5485" w:rsidRPr="004B6F96" w:rsidRDefault="001D5485" w:rsidP="001D5485">
      <w:pPr>
        <w:autoSpaceDE w:val="0"/>
        <w:autoSpaceDN w:val="0"/>
        <w:adjustRightInd w:val="0"/>
        <w:spacing w:after="0" w:line="240" w:lineRule="auto"/>
        <w:jc w:val="center"/>
        <w:rPr>
          <w:rFonts w:ascii="Times New Roman" w:hAnsi="Times New Roman" w:cs="Times New Roman"/>
          <w:b/>
          <w:bCs/>
          <w:noProof/>
          <w:sz w:val="28"/>
          <w:szCs w:val="28"/>
        </w:rPr>
      </w:pPr>
      <w:r w:rsidRPr="004B6F96">
        <w:rPr>
          <w:rFonts w:ascii="Times New Roman" w:hAnsi="Times New Roman" w:cs="Times New Roman"/>
          <w:b/>
          <w:bCs/>
          <w:noProof/>
          <w:sz w:val="28"/>
          <w:szCs w:val="28"/>
        </w:rPr>
        <w:lastRenderedPageBreak/>
        <w:t xml:space="preserve">План </w:t>
      </w:r>
    </w:p>
    <w:p w:rsidR="001D5485" w:rsidRPr="004B6F96" w:rsidRDefault="001D5485" w:rsidP="001D5485">
      <w:pPr>
        <w:autoSpaceDE w:val="0"/>
        <w:autoSpaceDN w:val="0"/>
        <w:adjustRightInd w:val="0"/>
        <w:spacing w:after="0" w:line="240" w:lineRule="auto"/>
        <w:jc w:val="center"/>
        <w:rPr>
          <w:rFonts w:ascii="Times New Roman" w:hAnsi="Times New Roman" w:cs="Times New Roman"/>
          <w:b/>
          <w:bCs/>
          <w:noProof/>
          <w:sz w:val="28"/>
          <w:szCs w:val="28"/>
        </w:rPr>
      </w:pPr>
      <w:r w:rsidRPr="004B6F96">
        <w:rPr>
          <w:rFonts w:ascii="Times New Roman" w:hAnsi="Times New Roman" w:cs="Times New Roman"/>
          <w:b/>
          <w:bCs/>
          <w:noProof/>
          <w:sz w:val="28"/>
          <w:szCs w:val="28"/>
        </w:rPr>
        <w:t xml:space="preserve">внеурочной деятельности обучающихся </w:t>
      </w:r>
    </w:p>
    <w:p w:rsidR="001D5485" w:rsidRDefault="001D5485" w:rsidP="001D5485">
      <w:pPr>
        <w:autoSpaceDE w:val="0"/>
        <w:autoSpaceDN w:val="0"/>
        <w:adjustRightInd w:val="0"/>
        <w:spacing w:after="0" w:line="240" w:lineRule="auto"/>
        <w:rPr>
          <w:rFonts w:ascii="Times New Roman,Bold" w:hAnsi="Times New Roman,Bold" w:cs="Times New Roman,Bold"/>
          <w:b/>
          <w:bCs/>
          <w:sz w:val="24"/>
          <w:szCs w:val="24"/>
        </w:rPr>
      </w:pPr>
    </w:p>
    <w:tbl>
      <w:tblPr>
        <w:tblStyle w:val="a3"/>
        <w:tblW w:w="10425" w:type="dxa"/>
        <w:jc w:val="center"/>
        <w:tblLayout w:type="fixed"/>
        <w:tblLook w:val="04A0" w:firstRow="1" w:lastRow="0" w:firstColumn="1" w:lastColumn="0" w:noHBand="0" w:noVBand="1"/>
      </w:tblPr>
      <w:tblGrid>
        <w:gridCol w:w="1953"/>
        <w:gridCol w:w="5387"/>
        <w:gridCol w:w="771"/>
        <w:gridCol w:w="771"/>
        <w:gridCol w:w="771"/>
        <w:gridCol w:w="772"/>
      </w:tblGrid>
      <w:tr w:rsidR="001D5485" w:rsidTr="001D5485">
        <w:trPr>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Направление</w:t>
            </w:r>
          </w:p>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внеурочной</w:t>
            </w:r>
          </w:p>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деятельности</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Форма организации</w:t>
            </w:r>
          </w:p>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внеурочной деятельности</w:t>
            </w:r>
          </w:p>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(кружки, студии, секции и др.)</w:t>
            </w:r>
          </w:p>
        </w:tc>
        <w:tc>
          <w:tcPr>
            <w:tcW w:w="3085" w:type="dxa"/>
            <w:gridSpan w:val="4"/>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Классы </w:t>
            </w:r>
          </w:p>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r>
      <w:tr w:rsidR="001D5485" w:rsidTr="001D5485">
        <w:trPr>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1кл</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2кл</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3кл</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4кл</w:t>
            </w:r>
          </w:p>
        </w:tc>
      </w:tr>
      <w:tr w:rsidR="001D5485" w:rsidTr="001D5485">
        <w:trPr>
          <w:trHeight w:val="593"/>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Духовно-</w:t>
            </w:r>
          </w:p>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нравственное</w:t>
            </w:r>
          </w:p>
        </w:tc>
        <w:tc>
          <w:tcPr>
            <w:tcW w:w="5387" w:type="dxa"/>
            <w:tcBorders>
              <w:top w:val="single" w:sz="4" w:space="0" w:color="auto"/>
              <w:left w:val="single" w:sz="4" w:space="0" w:color="auto"/>
              <w:right w:val="single" w:sz="4" w:space="0" w:color="auto"/>
            </w:tcBorders>
            <w:vAlign w:val="center"/>
            <w:hideMark/>
          </w:tcPr>
          <w:p w:rsidR="001D5485" w:rsidRPr="006C2D80" w:rsidRDefault="001D5485" w:rsidP="00894CB2">
            <w:pPr>
              <w:ind w:firstLineChars="2" w:firstLine="5"/>
              <w:rPr>
                <w:rFonts w:ascii="Times New Roman" w:hAnsi="Times New Roman" w:cs="Times New Roman"/>
                <w:sz w:val="24"/>
                <w:szCs w:val="24"/>
              </w:rPr>
            </w:pPr>
            <w:r w:rsidRPr="006C2D80">
              <w:rPr>
                <w:rFonts w:ascii="Times New Roman" w:hAnsi="Times New Roman" w:cs="Times New Roman"/>
                <w:sz w:val="24"/>
                <w:szCs w:val="24"/>
              </w:rPr>
              <w:t>Знатоки мо</w:t>
            </w:r>
            <w:r>
              <w:rPr>
                <w:rFonts w:ascii="Times New Roman" w:hAnsi="Times New Roman" w:cs="Times New Roman"/>
                <w:sz w:val="24"/>
                <w:szCs w:val="24"/>
              </w:rPr>
              <w:t>кшанского</w:t>
            </w:r>
            <w:r w:rsidRPr="006C2D80">
              <w:rPr>
                <w:rFonts w:ascii="Times New Roman" w:hAnsi="Times New Roman" w:cs="Times New Roman"/>
                <w:sz w:val="24"/>
                <w:szCs w:val="24"/>
              </w:rPr>
              <w:t xml:space="preserve"> языка. Готовимся к олимпиадам, конкурсам</w:t>
            </w:r>
          </w:p>
        </w:tc>
        <w:tc>
          <w:tcPr>
            <w:tcW w:w="771" w:type="dxa"/>
            <w:tcBorders>
              <w:top w:val="single" w:sz="4" w:space="0" w:color="auto"/>
              <w:left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p>
        </w:tc>
        <w:tc>
          <w:tcPr>
            <w:tcW w:w="772" w:type="dxa"/>
            <w:tcBorders>
              <w:top w:val="single" w:sz="4" w:space="0" w:color="auto"/>
              <w:left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r>
      <w:tr w:rsidR="001D5485" w:rsidTr="001D5485">
        <w:trPr>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i/>
                <w:iCs/>
                <w:sz w:val="24"/>
                <w:szCs w:val="24"/>
              </w:rPr>
              <w:t>Мероприятия в рамках деятельности классного руководителя:</w:t>
            </w:r>
            <w:r>
              <w:rPr>
                <w:rFonts w:ascii="Times New Roman" w:hAnsi="Times New Roman" w:cs="Times New Roman"/>
                <w:i/>
                <w:iCs/>
                <w:sz w:val="24"/>
                <w:szCs w:val="24"/>
              </w:rPr>
              <w:t xml:space="preserve"> </w:t>
            </w:r>
            <w:r>
              <w:rPr>
                <w:rFonts w:ascii="Times New Roman" w:hAnsi="Times New Roman" w:cs="Times New Roman"/>
                <w:sz w:val="24"/>
                <w:szCs w:val="24"/>
              </w:rPr>
              <w:t>тематические</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внеклассные мероприятия и классные часы, беседы, встречи с интересными людьми, др.</w:t>
            </w:r>
          </w:p>
          <w:p w:rsidR="001D5485" w:rsidRPr="007677F7" w:rsidRDefault="001D5485" w:rsidP="00894CB2">
            <w:pPr>
              <w:autoSpaceDE w:val="0"/>
              <w:autoSpaceDN w:val="0"/>
              <w:adjustRightInd w:val="0"/>
              <w:jc w:val="both"/>
              <w:rPr>
                <w:rFonts w:ascii="Times New Roman" w:hAnsi="Times New Roman" w:cs="Times New Roman"/>
                <w:i/>
                <w:iCs/>
                <w:spacing w:val="-20"/>
                <w:sz w:val="24"/>
                <w:szCs w:val="24"/>
              </w:rPr>
            </w:pPr>
            <w:r>
              <w:rPr>
                <w:rFonts w:ascii="Times New Roman" w:hAnsi="Times New Roman" w:cs="Times New Roman"/>
                <w:b/>
                <w:i/>
                <w:iCs/>
                <w:sz w:val="24"/>
                <w:szCs w:val="24"/>
              </w:rPr>
              <w:t>Мероприятия в рамках деятельности воспитателя ГПД:</w:t>
            </w:r>
            <w:r>
              <w:rPr>
                <w:rFonts w:ascii="Times New Roman" w:hAnsi="Times New Roman" w:cs="Times New Roman"/>
                <w:i/>
                <w:iCs/>
                <w:sz w:val="24"/>
                <w:szCs w:val="24"/>
              </w:rPr>
              <w:t xml:space="preserve"> </w:t>
            </w:r>
            <w:r>
              <w:rPr>
                <w:rFonts w:ascii="Times New Roman" w:hAnsi="Times New Roman" w:cs="Times New Roman"/>
                <w:sz w:val="24"/>
                <w:szCs w:val="24"/>
              </w:rPr>
              <w:t xml:space="preserve">тематические </w:t>
            </w:r>
            <w:r w:rsidRPr="007677F7">
              <w:rPr>
                <w:rFonts w:ascii="Times New Roman" w:hAnsi="Times New Roman" w:cs="Times New Roman"/>
                <w:spacing w:val="-20"/>
                <w:sz w:val="24"/>
                <w:szCs w:val="24"/>
              </w:rPr>
              <w:t>клубные</w:t>
            </w:r>
            <w:r w:rsidRPr="007677F7">
              <w:rPr>
                <w:rFonts w:ascii="Times New Roman" w:hAnsi="Times New Roman" w:cs="Times New Roman"/>
                <w:i/>
                <w:iCs/>
                <w:spacing w:val="-20"/>
                <w:sz w:val="24"/>
                <w:szCs w:val="24"/>
              </w:rPr>
              <w:t xml:space="preserve"> </w:t>
            </w:r>
            <w:r w:rsidRPr="007677F7">
              <w:rPr>
                <w:rFonts w:ascii="Times New Roman" w:hAnsi="Times New Roman" w:cs="Times New Roman"/>
                <w:spacing w:val="-20"/>
                <w:sz w:val="24"/>
                <w:szCs w:val="24"/>
              </w:rPr>
              <w:t>часы</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детской организации</w:t>
            </w:r>
            <w:r>
              <w:rPr>
                <w:rFonts w:ascii="Times New Roman" w:hAnsi="Times New Roman" w:cs="Times New Roman"/>
                <w:b/>
                <w:sz w:val="24"/>
                <w:szCs w:val="24"/>
              </w:rPr>
              <w:t>:</w:t>
            </w:r>
            <w:r>
              <w:rPr>
                <w:rFonts w:ascii="Times New Roman" w:hAnsi="Times New Roman" w:cs="Times New Roman"/>
                <w:sz w:val="24"/>
                <w:szCs w:val="24"/>
              </w:rPr>
              <w:t xml:space="preserve"> тематические</w:t>
            </w:r>
            <w:r>
              <w:rPr>
                <w:rFonts w:ascii="Times New Roman" w:hAnsi="Times New Roman" w:cs="Times New Roman"/>
                <w:b/>
                <w:i/>
                <w:iCs/>
                <w:sz w:val="24"/>
                <w:szCs w:val="24"/>
              </w:rPr>
              <w:t xml:space="preserve"> </w:t>
            </w:r>
            <w:r>
              <w:rPr>
                <w:rFonts w:ascii="Times New Roman" w:hAnsi="Times New Roman" w:cs="Times New Roman"/>
                <w:sz w:val="24"/>
                <w:szCs w:val="24"/>
              </w:rPr>
              <w:t>общешкольные мероприятия</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r>
      <w:tr w:rsidR="001D5485" w:rsidTr="001D5485">
        <w:trPr>
          <w:trHeight w:val="397"/>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Общеинтел-лектуальное</w:t>
            </w:r>
          </w:p>
          <w:p w:rsidR="001D5485" w:rsidRDefault="001D5485" w:rsidP="00894CB2">
            <w:pPr>
              <w:autoSpaceDE w:val="0"/>
              <w:autoSpaceDN w:val="0"/>
              <w:adjustRightInd w:val="0"/>
              <w:jc w:val="cente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Уроки речевого творчества</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4</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Математика и конструирование</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Занимательная грамматика</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4</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Умники и умницы</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4</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Робототехника </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en-US"/>
              </w:rPr>
              <w:t>D</w:t>
            </w:r>
            <w:r>
              <w:rPr>
                <w:rFonts w:ascii="Times New Roman" w:hAnsi="Times New Roman" w:cs="Times New Roman"/>
                <w:bCs/>
                <w:sz w:val="24"/>
                <w:szCs w:val="24"/>
              </w:rPr>
              <w:t>-моделирование</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Художественное моделирование</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Радиоэлектроника </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Радиотехническое конструирование</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Шахматы</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1</w:t>
            </w:r>
          </w:p>
        </w:tc>
      </w:tr>
      <w:tr w:rsidR="001D5485" w:rsidTr="001D5485">
        <w:trPr>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классного руководителя:</w:t>
            </w:r>
            <w:r>
              <w:rPr>
                <w:rFonts w:ascii="Times New Roman" w:hAnsi="Times New Roman" w:cs="Times New Roman"/>
                <w:i/>
                <w:iCs/>
                <w:sz w:val="24"/>
                <w:szCs w:val="24"/>
              </w:rPr>
              <w:t xml:space="preserve"> </w:t>
            </w:r>
            <w:r>
              <w:rPr>
                <w:rFonts w:ascii="Times New Roman" w:hAnsi="Times New Roman" w:cs="Times New Roman"/>
                <w:sz w:val="24"/>
                <w:szCs w:val="24"/>
              </w:rPr>
              <w:t>викторины, предметные конкурсы, подготовка и защита проектов, дни науки</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воспитателя ГПД:</w:t>
            </w:r>
            <w:r>
              <w:rPr>
                <w:rFonts w:ascii="Times New Roman" w:hAnsi="Times New Roman" w:cs="Times New Roman"/>
                <w:i/>
                <w:iCs/>
                <w:sz w:val="24"/>
                <w:szCs w:val="24"/>
              </w:rPr>
              <w:t xml:space="preserve"> </w:t>
            </w:r>
            <w:r>
              <w:rPr>
                <w:rFonts w:ascii="Times New Roman" w:hAnsi="Times New Roman" w:cs="Times New Roman"/>
                <w:sz w:val="24"/>
                <w:szCs w:val="24"/>
              </w:rPr>
              <w:t>развивающие игры.</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детской организации</w:t>
            </w:r>
            <w:r>
              <w:rPr>
                <w:rFonts w:ascii="Times New Roman" w:hAnsi="Times New Roman" w:cs="Times New Roman"/>
                <w:b/>
                <w:sz w:val="24"/>
                <w:szCs w:val="24"/>
              </w:rPr>
              <w:t>:</w:t>
            </w:r>
            <w:r>
              <w:rPr>
                <w:rFonts w:ascii="Times New Roman" w:hAnsi="Times New Roman" w:cs="Times New Roman"/>
                <w:sz w:val="24"/>
                <w:szCs w:val="24"/>
              </w:rPr>
              <w:t xml:space="preserve"> олимпиады, конкурсы, НПК, выставки</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r>
      <w:tr w:rsidR="001D5485" w:rsidTr="001D5485">
        <w:trPr>
          <w:trHeight w:val="397"/>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Общекуль-турное</w:t>
            </w:r>
          </w:p>
          <w:p w:rsidR="001D5485" w:rsidRDefault="001D5485" w:rsidP="00894CB2">
            <w:pPr>
              <w:autoSpaceDE w:val="0"/>
              <w:autoSpaceDN w:val="0"/>
              <w:adjustRightInd w:val="0"/>
              <w:jc w:val="cente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Музыка (флейта)</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Веселая гамма</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Младший хор</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Вокальная студия «Созвездие»</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Танцевальная студия «Тори»</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Цветные фантазии</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Детское творчество</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D5485" w:rsidTr="001D5485">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Кружок «Рукодельница»</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r>
    </w:tbl>
    <w:p w:rsidR="001D5485" w:rsidRDefault="001D5485" w:rsidP="001D5485">
      <w:r>
        <w:br w:type="page"/>
      </w:r>
    </w:p>
    <w:tbl>
      <w:tblPr>
        <w:tblStyle w:val="a3"/>
        <w:tblW w:w="10425" w:type="dxa"/>
        <w:jc w:val="center"/>
        <w:tblLayout w:type="fixed"/>
        <w:tblLook w:val="04A0" w:firstRow="1" w:lastRow="0" w:firstColumn="1" w:lastColumn="0" w:noHBand="0" w:noVBand="1"/>
      </w:tblPr>
      <w:tblGrid>
        <w:gridCol w:w="1953"/>
        <w:gridCol w:w="5387"/>
        <w:gridCol w:w="771"/>
        <w:gridCol w:w="771"/>
        <w:gridCol w:w="771"/>
        <w:gridCol w:w="772"/>
      </w:tblGrid>
      <w:tr w:rsidR="001D5485" w:rsidTr="00894CB2">
        <w:trPr>
          <w:trHeight w:val="340"/>
          <w:jc w:val="center"/>
        </w:trPr>
        <w:tc>
          <w:tcPr>
            <w:tcW w:w="1953"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классного руководителя:</w:t>
            </w:r>
            <w:r>
              <w:rPr>
                <w:rFonts w:ascii="Times New Roman" w:hAnsi="Times New Roman" w:cs="Times New Roman"/>
                <w:i/>
                <w:iCs/>
                <w:sz w:val="24"/>
                <w:szCs w:val="24"/>
              </w:rPr>
              <w:t xml:space="preserve"> </w:t>
            </w:r>
            <w:r>
              <w:rPr>
                <w:rFonts w:ascii="Times New Roman" w:hAnsi="Times New Roman" w:cs="Times New Roman"/>
                <w:sz w:val="24"/>
                <w:szCs w:val="24"/>
              </w:rPr>
              <w:t>посещение театров, музеев, библиотек, оформление выставок творческих работ, экскурсии в лес, парк.</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 xml:space="preserve">Мероприятия в рамках деятельности воспитателя ГПД: </w:t>
            </w:r>
            <w:r>
              <w:rPr>
                <w:rFonts w:ascii="Times New Roman" w:hAnsi="Times New Roman" w:cs="Times New Roman"/>
                <w:sz w:val="24"/>
                <w:szCs w:val="24"/>
              </w:rPr>
              <w:t>подготовка концертов,</w:t>
            </w:r>
          </w:p>
          <w:p w:rsidR="001D5485" w:rsidRDefault="001D5485" w:rsidP="00894C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библиотечные уроки.</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детской организации</w:t>
            </w:r>
            <w:r>
              <w:rPr>
                <w:rFonts w:ascii="Times New Roman" w:hAnsi="Times New Roman" w:cs="Times New Roman"/>
                <w:b/>
                <w:sz w:val="24"/>
                <w:szCs w:val="24"/>
              </w:rPr>
              <w:t>:</w:t>
            </w:r>
            <w:r>
              <w:rPr>
                <w:rFonts w:ascii="Times New Roman" w:hAnsi="Times New Roman" w:cs="Times New Roman"/>
                <w:sz w:val="24"/>
                <w:szCs w:val="24"/>
              </w:rPr>
              <w:t xml:space="preserve"> общешкольные концерты, выставки.</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jc w:val="center"/>
              <w:rPr>
                <w:rFonts w:ascii="Times New Roman" w:hAnsi="Times New Roman" w:cs="Times New Roman"/>
                <w:b/>
              </w:rPr>
            </w:pPr>
            <w:r>
              <w:rPr>
                <w:rFonts w:ascii="Times New Roman" w:hAnsi="Times New Roman" w:cs="Times New Roman"/>
                <w:b/>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r>
      <w:tr w:rsidR="001D5485" w:rsidTr="00894CB2">
        <w:trPr>
          <w:trHeight w:val="397"/>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Спортивно-</w:t>
            </w:r>
          </w:p>
          <w:p w:rsidR="001D5485" w:rsidRDefault="001D5485" w:rsidP="00894CB2">
            <w:pPr>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sz w:val="24"/>
                <w:szCs w:val="24"/>
              </w:rPr>
              <w:t>оздорови-тельное</w:t>
            </w:r>
            <w:proofErr w:type="gramEnd"/>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Подари себе здоровье</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Подвижные игры</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ЗОЖ</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Футбол</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Волейбол </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Легкая атлетика </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Баскетбол </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Каратэ </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D5485" w:rsidTr="00894CB2">
        <w:trPr>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bCs/>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i/>
                <w:iCs/>
                <w:sz w:val="24"/>
                <w:szCs w:val="24"/>
              </w:rPr>
              <w:t>Мероприятия в рамках деятельности</w:t>
            </w:r>
            <w:r>
              <w:rPr>
                <w:rFonts w:ascii="Times New Roman" w:hAnsi="Times New Roman" w:cs="Times New Roman"/>
                <w:i/>
                <w:iCs/>
                <w:sz w:val="24"/>
                <w:szCs w:val="24"/>
              </w:rPr>
              <w:t xml:space="preserve"> </w:t>
            </w:r>
            <w:r>
              <w:rPr>
                <w:rFonts w:ascii="Times New Roman" w:hAnsi="Times New Roman" w:cs="Times New Roman"/>
                <w:b/>
                <w:i/>
                <w:iCs/>
                <w:sz w:val="24"/>
                <w:szCs w:val="24"/>
              </w:rPr>
              <w:t>классного руководителя:</w:t>
            </w:r>
            <w:r>
              <w:rPr>
                <w:rFonts w:ascii="Times New Roman" w:hAnsi="Times New Roman" w:cs="Times New Roman"/>
                <w:i/>
                <w:iCs/>
                <w:sz w:val="24"/>
                <w:szCs w:val="24"/>
              </w:rPr>
              <w:t xml:space="preserve"> </w:t>
            </w:r>
            <w:r>
              <w:rPr>
                <w:rFonts w:ascii="Times New Roman" w:hAnsi="Times New Roman" w:cs="Times New Roman"/>
                <w:sz w:val="24"/>
                <w:szCs w:val="24"/>
              </w:rPr>
              <w:t>подвижные</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игры, физкультминутки во время уроков, динамические паузы во время перемен, беседы о здоровье, правилах поведения.</w:t>
            </w:r>
          </w:p>
          <w:p w:rsidR="001D5485" w:rsidRDefault="001D5485" w:rsidP="00894CB2">
            <w:pPr>
              <w:autoSpaceDE w:val="0"/>
              <w:autoSpaceDN w:val="0"/>
              <w:adjustRightInd w:val="0"/>
              <w:jc w:val="both"/>
              <w:rPr>
                <w:rFonts w:ascii="Times New Roman" w:hAnsi="Times New Roman" w:cs="Times New Roman"/>
                <w:i/>
                <w:iCs/>
                <w:sz w:val="24"/>
                <w:szCs w:val="24"/>
              </w:rPr>
            </w:pPr>
            <w:r>
              <w:rPr>
                <w:rFonts w:ascii="Times New Roman" w:hAnsi="Times New Roman" w:cs="Times New Roman"/>
                <w:b/>
                <w:i/>
                <w:iCs/>
                <w:sz w:val="24"/>
                <w:szCs w:val="24"/>
              </w:rPr>
              <w:t>Мероприятия в рамках деятельности воспитателя ГПД:</w:t>
            </w:r>
            <w:r>
              <w:rPr>
                <w:rFonts w:ascii="Times New Roman" w:hAnsi="Times New Roman" w:cs="Times New Roman"/>
                <w:i/>
                <w:iCs/>
                <w:sz w:val="24"/>
                <w:szCs w:val="24"/>
              </w:rPr>
              <w:t xml:space="preserve"> </w:t>
            </w:r>
            <w:r>
              <w:rPr>
                <w:rFonts w:ascii="Times New Roman" w:hAnsi="Times New Roman" w:cs="Times New Roman"/>
                <w:sz w:val="24"/>
                <w:szCs w:val="24"/>
              </w:rPr>
              <w:t>спортивные часы,</w:t>
            </w:r>
            <w:r>
              <w:rPr>
                <w:rFonts w:ascii="Times New Roman" w:hAnsi="Times New Roman" w:cs="Times New Roman"/>
                <w:i/>
                <w:iCs/>
                <w:sz w:val="24"/>
                <w:szCs w:val="24"/>
              </w:rPr>
              <w:t xml:space="preserve"> </w:t>
            </w:r>
            <w:r>
              <w:rPr>
                <w:rFonts w:ascii="Times New Roman" w:hAnsi="Times New Roman" w:cs="Times New Roman"/>
                <w:sz w:val="24"/>
                <w:szCs w:val="24"/>
              </w:rPr>
              <w:t>прогулки и игры на свежем</w:t>
            </w:r>
            <w:r>
              <w:rPr>
                <w:rFonts w:ascii="Times New Roman" w:hAnsi="Times New Roman" w:cs="Times New Roman"/>
                <w:i/>
                <w:iCs/>
                <w:sz w:val="24"/>
                <w:szCs w:val="24"/>
              </w:rPr>
              <w:t xml:space="preserve"> </w:t>
            </w:r>
            <w:r>
              <w:rPr>
                <w:rFonts w:ascii="Times New Roman" w:hAnsi="Times New Roman" w:cs="Times New Roman"/>
                <w:sz w:val="24"/>
                <w:szCs w:val="24"/>
              </w:rPr>
              <w:t>воздухе</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детской организации:</w:t>
            </w:r>
            <w:r>
              <w:rPr>
                <w:rFonts w:ascii="Times New Roman" w:hAnsi="Times New Roman" w:cs="Times New Roman"/>
                <w:i/>
                <w:iCs/>
                <w:sz w:val="24"/>
                <w:szCs w:val="24"/>
              </w:rPr>
              <w:t xml:space="preserve"> </w:t>
            </w:r>
            <w:r>
              <w:rPr>
                <w:rFonts w:ascii="Times New Roman" w:hAnsi="Times New Roman" w:cs="Times New Roman"/>
                <w:sz w:val="24"/>
                <w:szCs w:val="24"/>
              </w:rPr>
              <w:t>Дни здоровья, спортивные соревнования, спортивные праздники.</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r>
      <w:tr w:rsidR="001D5485" w:rsidTr="00894CB2">
        <w:trPr>
          <w:trHeight w:val="405"/>
          <w:jc w:val="center"/>
        </w:trPr>
        <w:tc>
          <w:tcPr>
            <w:tcW w:w="1953" w:type="dxa"/>
            <w:vMerge w:val="restart"/>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Социальное</w:t>
            </w:r>
          </w:p>
        </w:tc>
        <w:tc>
          <w:tcPr>
            <w:tcW w:w="5387" w:type="dxa"/>
            <w:tcBorders>
              <w:top w:val="single" w:sz="4" w:space="0" w:color="auto"/>
              <w:left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Декоративное вязание</w:t>
            </w:r>
          </w:p>
        </w:tc>
        <w:tc>
          <w:tcPr>
            <w:tcW w:w="771" w:type="dxa"/>
            <w:tcBorders>
              <w:top w:val="single" w:sz="4" w:space="0" w:color="auto"/>
              <w:left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2" w:type="dxa"/>
            <w:tcBorders>
              <w:top w:val="single" w:sz="4" w:space="0" w:color="auto"/>
              <w:left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Художественная деревообработка</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2</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Мастерская «Помоги книге»</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rPr>
            </w:pP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Кружок «Чудесные превращения»</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0,5</w:t>
            </w:r>
          </w:p>
        </w:tc>
      </w:tr>
      <w:tr w:rsidR="001D5485" w:rsidTr="00894CB2">
        <w:trPr>
          <w:trHeight w:val="397"/>
          <w:jc w:val="center"/>
        </w:trPr>
        <w:tc>
          <w:tcPr>
            <w:tcW w:w="1953" w:type="dxa"/>
            <w:vMerge/>
            <w:tcBorders>
              <w:top w:val="single" w:sz="4" w:space="0" w:color="auto"/>
              <w:left w:val="single" w:sz="4" w:space="0" w:color="auto"/>
              <w:bottom w:val="single" w:sz="4" w:space="0" w:color="auto"/>
              <w:right w:val="single" w:sz="4" w:space="0" w:color="auto"/>
            </w:tcBorders>
            <w:vAlign w:val="center"/>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Вышивка лентами</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1"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 w:type="dxa"/>
            <w:tcBorders>
              <w:top w:val="single" w:sz="4" w:space="0" w:color="auto"/>
              <w:left w:val="single" w:sz="4" w:space="0" w:color="auto"/>
              <w:bottom w:val="single" w:sz="4" w:space="0" w:color="auto"/>
              <w:right w:val="single" w:sz="4" w:space="0" w:color="auto"/>
            </w:tcBorders>
            <w:vAlign w:val="center"/>
          </w:tcPr>
          <w:p w:rsidR="001D5485" w:rsidRDefault="001D5485" w:rsidP="00894CB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1D5485" w:rsidTr="00894CB2">
        <w:trPr>
          <w:jc w:val="center"/>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w:t>
            </w:r>
            <w:r>
              <w:rPr>
                <w:rFonts w:ascii="Times New Roman" w:hAnsi="Times New Roman" w:cs="Times New Roman"/>
                <w:i/>
                <w:iCs/>
                <w:sz w:val="24"/>
                <w:szCs w:val="24"/>
              </w:rPr>
              <w:t xml:space="preserve"> </w:t>
            </w:r>
            <w:r>
              <w:rPr>
                <w:rFonts w:ascii="Times New Roman" w:hAnsi="Times New Roman" w:cs="Times New Roman"/>
                <w:b/>
                <w:i/>
                <w:iCs/>
                <w:sz w:val="24"/>
                <w:szCs w:val="24"/>
              </w:rPr>
              <w:t>классного руководителя:</w:t>
            </w:r>
            <w:r>
              <w:rPr>
                <w:rFonts w:ascii="Times New Roman" w:hAnsi="Times New Roman" w:cs="Times New Roman"/>
                <w:i/>
                <w:iCs/>
                <w:sz w:val="24"/>
                <w:szCs w:val="24"/>
              </w:rPr>
              <w:t xml:space="preserve"> </w:t>
            </w:r>
            <w:r>
              <w:rPr>
                <w:rFonts w:ascii="Times New Roman" w:hAnsi="Times New Roman" w:cs="Times New Roman"/>
                <w:sz w:val="24"/>
                <w:szCs w:val="24"/>
              </w:rPr>
              <w:t>благоустройство класса, уход за цветами</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воспитателя ГПД:</w:t>
            </w:r>
            <w:r>
              <w:rPr>
                <w:rFonts w:ascii="Times New Roman" w:hAnsi="Times New Roman" w:cs="Times New Roman"/>
                <w:i/>
                <w:iCs/>
                <w:sz w:val="24"/>
                <w:szCs w:val="24"/>
              </w:rPr>
              <w:t xml:space="preserve"> </w:t>
            </w:r>
            <w:r>
              <w:rPr>
                <w:rFonts w:ascii="Times New Roman" w:hAnsi="Times New Roman" w:cs="Times New Roman"/>
                <w:sz w:val="24"/>
                <w:szCs w:val="24"/>
              </w:rPr>
              <w:t>клубные часы.</w:t>
            </w:r>
          </w:p>
          <w:p w:rsidR="001D5485" w:rsidRDefault="001D5485" w:rsidP="00894CB2">
            <w:pPr>
              <w:autoSpaceDE w:val="0"/>
              <w:autoSpaceDN w:val="0"/>
              <w:adjustRightInd w:val="0"/>
              <w:jc w:val="both"/>
              <w:rPr>
                <w:rFonts w:ascii="Times New Roman" w:hAnsi="Times New Roman" w:cs="Times New Roman"/>
                <w:sz w:val="24"/>
                <w:szCs w:val="24"/>
              </w:rPr>
            </w:pPr>
            <w:r>
              <w:rPr>
                <w:rFonts w:ascii="Times New Roman" w:hAnsi="Times New Roman" w:cs="Times New Roman"/>
                <w:b/>
                <w:i/>
                <w:iCs/>
                <w:sz w:val="24"/>
                <w:szCs w:val="24"/>
              </w:rPr>
              <w:t>Мероприятия в рамках деятельности детской организации:</w:t>
            </w:r>
            <w:r>
              <w:rPr>
                <w:rFonts w:ascii="Times New Roman" w:hAnsi="Times New Roman" w:cs="Times New Roman"/>
                <w:i/>
                <w:iCs/>
                <w:sz w:val="24"/>
                <w:szCs w:val="24"/>
              </w:rPr>
              <w:t xml:space="preserve"> </w:t>
            </w:r>
            <w:r>
              <w:rPr>
                <w:rFonts w:ascii="Times New Roman" w:hAnsi="Times New Roman" w:cs="Times New Roman"/>
                <w:sz w:val="24"/>
                <w:szCs w:val="24"/>
              </w:rPr>
              <w:t xml:space="preserve"> акции «Помоги птицам», «Помощь ветеранам», «Шефские концерты»; Трудовой десант «Озеленение территории школы», сбор макулатуры и др.</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1"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c>
          <w:tcPr>
            <w:tcW w:w="772" w:type="dxa"/>
            <w:tcBorders>
              <w:top w:val="single" w:sz="4" w:space="0" w:color="auto"/>
              <w:left w:val="single" w:sz="4" w:space="0" w:color="auto"/>
              <w:bottom w:val="single" w:sz="4" w:space="0" w:color="auto"/>
              <w:right w:val="single" w:sz="4" w:space="0" w:color="auto"/>
            </w:tcBorders>
            <w:vAlign w:val="center"/>
            <w:hideMark/>
          </w:tcPr>
          <w:p w:rsidR="001D5485" w:rsidRDefault="001D5485" w:rsidP="00894CB2">
            <w:pPr>
              <w:autoSpaceDE w:val="0"/>
              <w:autoSpaceDN w:val="0"/>
              <w:adjustRightInd w:val="0"/>
              <w:jc w:val="center"/>
              <w:rPr>
                <w:rFonts w:ascii="Times New Roman" w:hAnsi="Times New Roman" w:cs="Times New Roman"/>
                <w:b/>
                <w:bCs/>
              </w:rPr>
            </w:pPr>
            <w:r>
              <w:rPr>
                <w:rFonts w:ascii="Times New Roman" w:hAnsi="Times New Roman" w:cs="Times New Roman"/>
                <w:b/>
                <w:bCs/>
              </w:rPr>
              <w:t>0,5</w:t>
            </w:r>
          </w:p>
        </w:tc>
      </w:tr>
    </w:tbl>
    <w:p w:rsidR="001D5485" w:rsidRPr="00D34E62" w:rsidRDefault="001D5485" w:rsidP="001D5485">
      <w:pPr>
        <w:pStyle w:val="a4"/>
        <w:ind w:left="426" w:right="20"/>
        <w:jc w:val="both"/>
        <w:rPr>
          <w:sz w:val="27"/>
          <w:szCs w:val="27"/>
        </w:rPr>
      </w:pPr>
      <w:bookmarkStart w:id="0" w:name="_GoBack"/>
      <w:bookmarkEnd w:id="0"/>
    </w:p>
    <w:sectPr w:rsidR="001D5485" w:rsidRPr="00D34E62" w:rsidSect="00AD461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charset w:val="8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870"/>
    <w:multiLevelType w:val="hybridMultilevel"/>
    <w:tmpl w:val="FA683272"/>
    <w:lvl w:ilvl="0" w:tplc="A61282E2">
      <w:start w:val="1"/>
      <w:numFmt w:val="bullet"/>
      <w:lvlText w:val=""/>
      <w:lvlJc w:val="left"/>
      <w:pPr>
        <w:ind w:left="1211" w:hanging="360"/>
      </w:pPr>
      <w:rPr>
        <w:rFonts w:ascii="Symbol" w:hAnsi="Symbol" w:hint="default"/>
        <w:sz w:val="20"/>
        <w:szCs w:val="20"/>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22F55A2B"/>
    <w:multiLevelType w:val="hybridMultilevel"/>
    <w:tmpl w:val="DAAC96E6"/>
    <w:lvl w:ilvl="0" w:tplc="75E8EA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06FED"/>
    <w:multiLevelType w:val="hybridMultilevel"/>
    <w:tmpl w:val="D80024FA"/>
    <w:lvl w:ilvl="0" w:tplc="08D2BCD2">
      <w:start w:val="1"/>
      <w:numFmt w:val="bullet"/>
      <w:lvlText w:val="•"/>
      <w:lvlJc w:val="left"/>
      <w:pPr>
        <w:ind w:left="786"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D7797E"/>
    <w:multiLevelType w:val="multilevel"/>
    <w:tmpl w:val="6E52D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1B"/>
    <w:rsid w:val="001D5485"/>
    <w:rsid w:val="00A364D9"/>
    <w:rsid w:val="00AD461B"/>
    <w:rsid w:val="00D3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E62"/>
    <w:pPr>
      <w:ind w:left="720"/>
      <w:contextualSpacing/>
    </w:pPr>
    <w:rPr>
      <w:rFonts w:eastAsiaTheme="minorEastAsia"/>
      <w:lang w:eastAsia="ru-RU"/>
    </w:rPr>
  </w:style>
  <w:style w:type="paragraph" w:styleId="a5">
    <w:name w:val="header"/>
    <w:basedOn w:val="a"/>
    <w:link w:val="a6"/>
    <w:uiPriority w:val="99"/>
    <w:unhideWhenUsed/>
    <w:rsid w:val="00D34E62"/>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D34E62"/>
    <w:rPr>
      <w:rFonts w:eastAsiaTheme="minorEastAsia"/>
      <w:lang w:eastAsia="ru-RU"/>
    </w:rPr>
  </w:style>
  <w:style w:type="paragraph" w:customStyle="1" w:styleId="Default">
    <w:name w:val="Default"/>
    <w:rsid w:val="00D34E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E62"/>
    <w:pPr>
      <w:ind w:left="720"/>
      <w:contextualSpacing/>
    </w:pPr>
    <w:rPr>
      <w:rFonts w:eastAsiaTheme="minorEastAsia"/>
      <w:lang w:eastAsia="ru-RU"/>
    </w:rPr>
  </w:style>
  <w:style w:type="paragraph" w:styleId="a5">
    <w:name w:val="header"/>
    <w:basedOn w:val="a"/>
    <w:link w:val="a6"/>
    <w:uiPriority w:val="99"/>
    <w:unhideWhenUsed/>
    <w:rsid w:val="00D34E62"/>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D34E62"/>
    <w:rPr>
      <w:rFonts w:eastAsiaTheme="minorEastAsia"/>
      <w:lang w:eastAsia="ru-RU"/>
    </w:rPr>
  </w:style>
  <w:style w:type="paragraph" w:customStyle="1" w:styleId="Default">
    <w:name w:val="Default"/>
    <w:rsid w:val="00D34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 Грызакина</dc:creator>
  <cp:lastModifiedBy>Лидия В. Грызакина</cp:lastModifiedBy>
  <cp:revision>2</cp:revision>
  <dcterms:created xsi:type="dcterms:W3CDTF">2020-09-12T09:34:00Z</dcterms:created>
  <dcterms:modified xsi:type="dcterms:W3CDTF">2020-09-12T09:34:00Z</dcterms:modified>
</cp:coreProperties>
</file>