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8A61C1">
        <w:rPr>
          <w:color w:val="000000"/>
          <w:sz w:val="28"/>
          <w:szCs w:val="28"/>
        </w:rPr>
        <w:t>Давно доказано, что на развитие и формирование человека оказывает влияние среда. В особых взаимосвязях со средой находятся дети. Очень важный компонент внешней среды – родители и другие близкие ребенку люди. Их роль в развитии и становлении его личности неоспорима и неоценима. Но не только они влияют на ребенка, поэтому, сколь бы значительна ни была роль семьи, дети не могут ограничиваться домом и стремятся заглянуть за дверь квартиры.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Чем старше они становятся, тем более жаждут узнать новые, таинственные для них грани взрослой жизни. И жажду эту они могут вполне удовлетворить, не прилагая больших усилий, а лишь усевшись перед экраном телевизора. Однако доступность любой информации для детской аудитории не всегда благо, поскольку ребенок «заглатывает» ее без анализа и критики. Эмоциональное воздействие образ</w:t>
      </w:r>
      <w:r>
        <w:rPr>
          <w:color w:val="000000"/>
          <w:sz w:val="28"/>
          <w:szCs w:val="28"/>
        </w:rPr>
        <w:t>а на впечатлительную детскую душ</w:t>
      </w:r>
      <w:r w:rsidRPr="008A61C1">
        <w:rPr>
          <w:color w:val="000000"/>
          <w:sz w:val="28"/>
          <w:szCs w:val="28"/>
        </w:rPr>
        <w:t>у настолько велико, что навсегда остается в памяти человека. Родителям необходимо обладать большим авторитетом, чтобы их сын или дочь устояли перед напором убедительной экранной картинки, которую, к сожалению, они иногда видят даже чаще, чем близких людей.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Большинство детей дошкольного возраста посещают детские сады, где в среднем проводят по десять часов в день. Еще десять часов в сутки уходит у ребенка на сон. Итак, получается, что на общение с родителями у него остается четыре часа. Что можно успеть сделать за это небольшое время?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b/>
          <w:bCs/>
          <w:color w:val="000000"/>
          <w:sz w:val="28"/>
          <w:szCs w:val="28"/>
        </w:rPr>
        <w:t>Вопрос к родителям: </w:t>
      </w:r>
      <w:r w:rsidRPr="008A61C1">
        <w:rPr>
          <w:color w:val="000000"/>
          <w:sz w:val="28"/>
          <w:szCs w:val="28"/>
        </w:rPr>
        <w:t>Как вы используете часы общения с ребенком?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Можно побеседовать с сыном или дочерью о прошедшем дне, поиграть, почитать любимую книжку, сходить на интересную прогулку…. Но ведь нужно еще успеть и ужин приготовить, и шкаф починить, да мало ли какие еще дела найдутся! Домашние дела отнимают от оставшихся четырех часов больше половины. В результате общение с ребенком занимает около двух часов.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Чем же занят ребенок? Утро – сборы в детский сад. Очень часто в этот короткий промежуток времени дети успевают посмотреть телевизор, благо специально для них в утренние программы вставлены мультфильмы и телепередачи.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 xml:space="preserve">А что же вечером? Предоставленный сам себе, ничем не занятый ребенок не даст вам сделать никаких дел. Нужно его чем-то занять. Чем? Самый оптимальный вариант – телевизор. Ребенок сидит возле него, ни к кому не приставая, пока не </w:t>
      </w:r>
      <w:proofErr w:type="gramStart"/>
      <w:r w:rsidRPr="008A61C1">
        <w:rPr>
          <w:color w:val="000000"/>
          <w:sz w:val="28"/>
          <w:szCs w:val="28"/>
        </w:rPr>
        <w:t>приходит время ложиться</w:t>
      </w:r>
      <w:proofErr w:type="gramEnd"/>
      <w:r w:rsidRPr="008A61C1">
        <w:rPr>
          <w:color w:val="000000"/>
          <w:sz w:val="28"/>
          <w:szCs w:val="28"/>
        </w:rPr>
        <w:t xml:space="preserve"> спать. В принципе, считают родители, это не так уж и страшно. Получается, что, вопреки рекомендациям, возле телевизора ребенок проводит более двух – трех часов в день. Тем более что вечерние программы рассчитаны на детскую аудиторию. А если в доме только один телевизор, то ребенок тем более вынужден смотреть передачи для взрослых.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 xml:space="preserve">Теле – и </w:t>
      </w:r>
      <w:proofErr w:type="spellStart"/>
      <w:r w:rsidRPr="008A61C1">
        <w:rPr>
          <w:color w:val="000000"/>
          <w:sz w:val="28"/>
          <w:szCs w:val="28"/>
        </w:rPr>
        <w:t>видеопередачи</w:t>
      </w:r>
      <w:proofErr w:type="spellEnd"/>
      <w:r w:rsidRPr="008A61C1">
        <w:rPr>
          <w:color w:val="000000"/>
          <w:sz w:val="28"/>
          <w:szCs w:val="28"/>
        </w:rPr>
        <w:t xml:space="preserve">, </w:t>
      </w:r>
      <w:proofErr w:type="gramStart"/>
      <w:r w:rsidRPr="008A61C1">
        <w:rPr>
          <w:color w:val="000000"/>
          <w:sz w:val="28"/>
          <w:szCs w:val="28"/>
        </w:rPr>
        <w:t>динамичные</w:t>
      </w:r>
      <w:proofErr w:type="gramEnd"/>
      <w:r w:rsidRPr="008A61C1">
        <w:rPr>
          <w:color w:val="000000"/>
          <w:sz w:val="28"/>
          <w:szCs w:val="28"/>
        </w:rPr>
        <w:t>, красочные, эмоциональные, несомненно, привлекательны для детей.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lastRenderedPageBreak/>
        <w:t>Получается, что часто телевизор, радио и газета становятся первыми воспитателями наших детей, отодвигая на второй план родителей и воспитателей.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Возможно, и не было бы поводов для беспокойства, если бы «</w:t>
      </w:r>
      <w:proofErr w:type="spellStart"/>
      <w:r w:rsidRPr="008A61C1">
        <w:rPr>
          <w:color w:val="000000"/>
          <w:sz w:val="28"/>
          <w:szCs w:val="28"/>
        </w:rPr>
        <w:t>теленяни</w:t>
      </w:r>
      <w:proofErr w:type="spellEnd"/>
      <w:r w:rsidRPr="008A61C1">
        <w:rPr>
          <w:color w:val="000000"/>
          <w:sz w:val="28"/>
          <w:szCs w:val="28"/>
        </w:rPr>
        <w:t>» не отличались столь явной агрессией, пошлостью и цинизмом. А дети, с их еще не сформировавшейся психикой, особенно остро подвержены воздействию телевидения.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Восприятие в дошкольном возрасте еще не сформировано полностью. Одним из свойств такого несформированного восприятия является его наивно – реалистический характер.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 xml:space="preserve">Дети настолько близко к сердцу принимают то, что им показывают по телевизору, что пытаются подражать телегероям, - то есть происходит своеобразное кодирование: у детей вырабатывается своеобразный психологический стереотип поведения и мышления. Это в свою очередь, приводит к </w:t>
      </w:r>
      <w:proofErr w:type="spellStart"/>
      <w:r w:rsidRPr="008A61C1">
        <w:rPr>
          <w:color w:val="000000"/>
          <w:sz w:val="28"/>
          <w:szCs w:val="28"/>
        </w:rPr>
        <w:t>бездуховности</w:t>
      </w:r>
      <w:proofErr w:type="spellEnd"/>
      <w:r w:rsidRPr="008A61C1">
        <w:rPr>
          <w:color w:val="000000"/>
          <w:sz w:val="28"/>
          <w:szCs w:val="28"/>
        </w:rPr>
        <w:t>, развитию эгоизма, бездушия и жестокости.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Знаменитый кукольник Сергей Образцов пытался внушить взрослым простую мысль, которой следовал всю свою долгую творческую жизнь: нельзя детям до семилетнего возраста показывать (даже в сказках) сцены насилия, жестокости, грубого обращения с животными и людьми. Великий мастер знал: детская душа, что губка, впитывает все происходящее вокруг неё, особенно то, что происходит на сцене, на экране в книге. Поэтому необходимо тщательным образом отбирать мультфильмы, телепередачи. Например, мультфильм «Том и Джерри». Весь юмор здесь заключается в расплющивании то Тома, то Джерри, детям предлагают смеяться над тем, как кто-то падает, ушибается и т.д. В результате они принимаются таскать за хвост домашних питомцев, загонять друг друга под кровать и т.д. С подобными случаями неоднократно сталкиваются родители и педагоги.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Вспомним героев мультфильмов прошлых лет. Бравые ребятишки и не менее бравые зверушки не только побеждали злодеев и других неприятных личностей, но даже перевоспитывали их: противной старушке Шапокляк захотелось иметь друзей; Варвару, злую сестру Айболита, не только наказывали, но и прощали, потому что она раскаивалась в своих делах. Зло при встрече с добром всегда проигрывало. И это было законом, который облегчал жизнь и который с удовольствием усваивали дети. Они воспитывались на героических и романтических примерах. Детский кинематограф воспитывал, образовывал и даже выполнял психотерапевтическую функцию, снимая стрессы. А теперь на видеорынке можно встретить такое детское кино, которое приводит к психическим расстройствам, иногда весьма серьезным. В этом можно убедиться, понаблюдав за тем, что и как рисуют современные дети.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Даже в мультфильмах для самых маленьких даются военные сцены, ожесточающие душу ребенка. И вряд ли малыш, насмотревшийся таких фильмов, будет плакать о козлике, от которого «остались рожки да ножки».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lastRenderedPageBreak/>
        <w:t>Картины убийств, чудовищных превращений, сцены с вампирами, оборотнями приводят в некоторых случаях к серьезным психическим заболеваниям.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Конечно, можно сказать, что со временем ребенок привыкает и перестаёт бояться. Но что такое привычка спокойно смотреть на убийства и сцены насилия, как не патология?! Порой дети, инстинктивно защищаясь от «ужастиков», и хотели бы их не смотреть, но естественное для возраста любопытство мешает им. И тогда они испытывают мучительный психологический разлад. Такую ситуацию способно разрешить только вмешательство взрослых.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Но даже родители не всегда в силах оградить ребенка от агрессии, насилия, секса, часами обрушивающихся на них с экранов телевизоров. Ведь достаточно и мимолетной сцены кровавого насилия или полового акта, чтобы они глубоко поразили податливое сознание ребенка. И даже кино и мультфильмы для детей не избавлены от этого.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Многие научные исследования показывают, что дети подражают увиденной на экране жестокости. Их игры становятся более агрессивными. Ребенок легко может причинить вред окружающим, находя оправдание своего поведения в характере любимого телегероя.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Часто даже сами взрослые не замечают отрицательных моментов, содержащихся в современных мультфильмах и фильмах для детей. Яркие, красочные, динамичные мультфильмы студии «Дисней» кажутся нам абсолютно безобидными. Но так ли это?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 xml:space="preserve">Такое подражание </w:t>
      </w:r>
      <w:proofErr w:type="gramStart"/>
      <w:r w:rsidRPr="008A61C1">
        <w:rPr>
          <w:color w:val="000000"/>
          <w:sz w:val="28"/>
          <w:szCs w:val="28"/>
        </w:rPr>
        <w:t>увиденному</w:t>
      </w:r>
      <w:proofErr w:type="gramEnd"/>
      <w:r w:rsidRPr="008A61C1">
        <w:rPr>
          <w:color w:val="000000"/>
          <w:sz w:val="28"/>
          <w:szCs w:val="28"/>
        </w:rPr>
        <w:t xml:space="preserve"> на экране специалисты объясняют неспособностью ребенка отличать реальность от телевизионного вымысла. </w:t>
      </w:r>
      <w:proofErr w:type="spellStart"/>
      <w:r w:rsidRPr="008A61C1">
        <w:rPr>
          <w:color w:val="000000"/>
          <w:sz w:val="28"/>
          <w:szCs w:val="28"/>
        </w:rPr>
        <w:t>Несформированность</w:t>
      </w:r>
      <w:proofErr w:type="spellEnd"/>
      <w:r w:rsidRPr="008A61C1">
        <w:rPr>
          <w:color w:val="000000"/>
          <w:sz w:val="28"/>
          <w:szCs w:val="28"/>
        </w:rPr>
        <w:t xml:space="preserve"> телевизионной культуры у детей не дает им возможности сделать осознанный выбор нужной информации, выделить главное, сделать выбор из </w:t>
      </w:r>
      <w:proofErr w:type="gramStart"/>
      <w:r w:rsidRPr="008A61C1">
        <w:rPr>
          <w:color w:val="000000"/>
          <w:sz w:val="28"/>
          <w:szCs w:val="28"/>
        </w:rPr>
        <w:t>увиденного</w:t>
      </w:r>
      <w:proofErr w:type="gramEnd"/>
      <w:r w:rsidRPr="008A61C1">
        <w:rPr>
          <w:color w:val="000000"/>
          <w:sz w:val="28"/>
          <w:szCs w:val="28"/>
        </w:rPr>
        <w:t>. Правильному восприятию телеискусства нужно учить так же, как и восприятию музыки и живописи. Остро стоит проблема содержания тел</w:t>
      </w:r>
      <w:proofErr w:type="gramStart"/>
      <w:r w:rsidRPr="008A61C1">
        <w:rPr>
          <w:color w:val="000000"/>
          <w:sz w:val="28"/>
          <w:szCs w:val="28"/>
        </w:rPr>
        <w:t>е-</w:t>
      </w:r>
      <w:proofErr w:type="gramEnd"/>
      <w:r w:rsidRPr="008A61C1">
        <w:rPr>
          <w:color w:val="000000"/>
          <w:sz w:val="28"/>
          <w:szCs w:val="28"/>
        </w:rPr>
        <w:t xml:space="preserve"> и кинопродукции. Ведь дети смотрят не только те передачи, которые предназначены специально для них, но и те, что создаются для взрослой аудитории.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К сожалению, продукция детского телевидения очень часто содержит элементы телевидения взрослого. Например, мультфильмы, сюжет которых строится по принципу «недетское кино».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Смотря фильмы и передачи, недоступные для его адекватного понимания, ребенок искаженно воспринимает отдельные эпизоды, вне контекста всей вещи. В результате возникают неправильные представления о человеческих поступках и мотивах действий, произведение остается непонятым. Ребенок обращает внимание на такие моменты, которые выделяются из целого произведения: манеру поведения, излишества моды, секс и т.д., - и все это влияет на формирование не только его вкуса, но и пристрастий и запросов.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 xml:space="preserve">Дети способны адекватно воспринимать информацию, как адаптированную, так и неадаптированную для детской аудитории, только при постоянной помощи и контроле со стороны взрослых. При отсутствии руководства со </w:t>
      </w:r>
      <w:r w:rsidRPr="008A61C1">
        <w:rPr>
          <w:color w:val="000000"/>
          <w:sz w:val="28"/>
          <w:szCs w:val="28"/>
        </w:rPr>
        <w:lastRenderedPageBreak/>
        <w:t>стороны родителей и педагогов они не в состоянии правильно воспринимать экранную продукцию, что и приводит ко многим печальным последствиям, которые называют вредным влиянием телевидения.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 xml:space="preserve">Современный рынок заполнен качественной </w:t>
      </w:r>
      <w:proofErr w:type="gramStart"/>
      <w:r w:rsidRPr="008A61C1">
        <w:rPr>
          <w:color w:val="000000"/>
          <w:sz w:val="28"/>
          <w:szCs w:val="28"/>
        </w:rPr>
        <w:t>теле</w:t>
      </w:r>
      <w:proofErr w:type="gramEnd"/>
      <w:r w:rsidRPr="008A61C1">
        <w:rPr>
          <w:color w:val="000000"/>
          <w:sz w:val="28"/>
          <w:szCs w:val="28"/>
        </w:rPr>
        <w:t xml:space="preserve"> – и видеопродукцией как отечественного, так и зарубежного производства. Такое обилие информации затрудняет возможность в ней ориентироваться. Ребенок дошкольного возраста вообще не способен делать это самостоятельно. Но даже небольшого объяснения бывает достаточно, чтобы он начал вычленять главные идеи сюжета.</w:t>
      </w:r>
    </w:p>
    <w:p w:rsidR="008A61C1" w:rsidRPr="008A61C1" w:rsidRDefault="008A61C1" w:rsidP="008A61C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A61C1">
        <w:rPr>
          <w:color w:val="000000"/>
          <w:sz w:val="28"/>
          <w:szCs w:val="28"/>
        </w:rPr>
        <w:t>Родителям необходимо просматривать программу ТВ на будущую неделю, отбирая те передачи, которые интересно и полезно посмотреть ребенку. Не стоит забывать и о количестве времени, проводимом ребенком у экрана телевизора. Общее время просмотра телепередач детьми до 7 лет не должно превышать 6 – 7 часов в неделю. И лучше, если малыш не будет смотреть телевизор больше получаса подряд. Именно такие рекомендации дают специалисты. Телевидение может быть нашим союзником и активным помощником, а может стать и неотвратимым злом, которое мы сами пустили к себе в дом.</w:t>
      </w: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95600" cy="1581150"/>
            <wp:effectExtent l="19050" t="0" r="0" b="0"/>
            <wp:docPr id="1" name="Рисунок 1" descr="hello_html_5f90d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f90d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C1" w:rsidRDefault="008A61C1" w:rsidP="008A61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61C1" w:rsidRDefault="008A61C1" w:rsidP="008A61C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577A9" w:rsidRPr="00034F1D" w:rsidRDefault="00B577A9">
      <w:pPr>
        <w:rPr>
          <w:sz w:val="28"/>
          <w:szCs w:val="28"/>
        </w:rPr>
      </w:pPr>
    </w:p>
    <w:sectPr w:rsidR="00B577A9" w:rsidRPr="00034F1D" w:rsidSect="00B5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54C"/>
    <w:multiLevelType w:val="multilevel"/>
    <w:tmpl w:val="D296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1C1"/>
    <w:rsid w:val="00034F1D"/>
    <w:rsid w:val="000C01F0"/>
    <w:rsid w:val="008A61C1"/>
    <w:rsid w:val="00917C51"/>
    <w:rsid w:val="00B577A9"/>
    <w:rsid w:val="00B75DF5"/>
    <w:rsid w:val="00BD4DC0"/>
    <w:rsid w:val="00FD4A7A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7</cp:revision>
  <cp:lastPrinted>2018-04-17T21:14:00Z</cp:lastPrinted>
  <dcterms:created xsi:type="dcterms:W3CDTF">2018-04-04T05:28:00Z</dcterms:created>
  <dcterms:modified xsi:type="dcterms:W3CDTF">2018-04-20T07:45:00Z</dcterms:modified>
</cp:coreProperties>
</file>