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BB" w:rsidRDefault="005305BB" w:rsidP="005305B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05BB">
        <w:rPr>
          <w:rFonts w:ascii="Times New Roman" w:hAnsi="Times New Roman" w:cs="Times New Roman"/>
          <w:color w:val="000000"/>
          <w:sz w:val="28"/>
          <w:szCs w:val="28"/>
        </w:rPr>
        <w:t>Беседа по патриотическому воспитанию</w:t>
      </w:r>
    </w:p>
    <w:p w:rsidR="005305BB" w:rsidRDefault="005305BB" w:rsidP="005305B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05BB">
        <w:rPr>
          <w:rFonts w:ascii="Times New Roman" w:hAnsi="Times New Roman" w:cs="Times New Roman"/>
          <w:color w:val="000000"/>
          <w:sz w:val="28"/>
          <w:szCs w:val="28"/>
        </w:rPr>
        <w:t>«Де</w:t>
      </w:r>
      <w:r>
        <w:rPr>
          <w:rFonts w:ascii="Times New Roman" w:hAnsi="Times New Roman" w:cs="Times New Roman"/>
          <w:color w:val="000000"/>
          <w:sz w:val="28"/>
          <w:szCs w:val="28"/>
        </w:rPr>
        <w:t>ти-герои Великой Отечественной в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t>ойны»</w:t>
      </w:r>
    </w:p>
    <w:p w:rsidR="005305BB" w:rsidRDefault="005305BB" w:rsidP="005305B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5BB" w:rsidRDefault="005305BB" w:rsidP="005305B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Подготовила: воспитатель МАДОУ «Детский сад №41</w:t>
      </w:r>
    </w:p>
    <w:p w:rsidR="005305BB" w:rsidRDefault="005305BB" w:rsidP="005305B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присмотра и оздоровления» г.о. Саранск </w:t>
      </w:r>
    </w:p>
    <w:p w:rsidR="005305BB" w:rsidRDefault="005305BB" w:rsidP="005305B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Ефанова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Венера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Низаметдиновна</w:t>
      </w:r>
      <w:proofErr w:type="spellEnd"/>
    </w:p>
    <w:p w:rsidR="005305BB" w:rsidRDefault="005305BB" w:rsidP="005305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  <w:t>Задачи:</w:t>
      </w:r>
    </w:p>
    <w:p w:rsidR="005305BB" w:rsidRDefault="005305BB" w:rsidP="005305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05BB">
        <w:rPr>
          <w:rFonts w:ascii="Times New Roman" w:hAnsi="Times New Roman" w:cs="Times New Roman"/>
          <w:color w:val="000000"/>
          <w:sz w:val="28"/>
          <w:szCs w:val="28"/>
        </w:rPr>
        <w:t>1. Воспитывать в детях чувство патриотизма, уважение к подвигам детей, гордость за их героические поступки.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  <w:t>2. Обобщение знаний детей о ВОВ.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  <w:t>3. Закрепить полученные знания детей о том, как защищали нашу Родину дети в годы Великой Отечественной войны.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  <w:t>4. Развивать речь, мышление и поддерживать инициативу детей.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305BB" w:rsidRDefault="005305BB" w:rsidP="005305B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05BB">
        <w:rPr>
          <w:rFonts w:ascii="Times New Roman" w:hAnsi="Times New Roman" w:cs="Times New Roman"/>
          <w:color w:val="000000"/>
          <w:sz w:val="28"/>
          <w:szCs w:val="28"/>
        </w:rPr>
        <w:t>Ход беседы:</w:t>
      </w:r>
    </w:p>
    <w:p w:rsidR="005305BB" w:rsidRPr="005305BB" w:rsidRDefault="005305BB" w:rsidP="005305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Сегодня, я хочу поговорить с Вами о детях. Это дети – герои Великой отечественной войны. Им было примерно столько же лет, как и Вам сейчас. Они совершали героические поступки наравне с взрослыми. Нам, поколению, которое к великому счастью не застало той войны, стоит сказать спасибо этим ребятам. За то, что им мы обязаны жизнью, обязаны жизнью всем людям, которые встали на защиту нашей огромной Родины.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  <w:t>А сейчас я вам расскажу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t xml:space="preserve"> как начиналась война. Перед рассветом 21 июня 1941 года, когда в глубокий сон погрузились города и сёла нашей Родины, с аэродромов поднялись в воздух немецкие самолёты с бомбами. </w:t>
      </w:r>
      <w:proofErr w:type="spellStart"/>
      <w:r w:rsidRPr="005305BB">
        <w:rPr>
          <w:rFonts w:ascii="Times New Roman" w:hAnsi="Times New Roman" w:cs="Times New Roman"/>
          <w:color w:val="000000"/>
          <w:sz w:val="28"/>
          <w:szCs w:val="28"/>
        </w:rPr>
        <w:t>Немецко</w:t>
      </w:r>
      <w:proofErr w:type="spellEnd"/>
      <w:r w:rsidRPr="005305BB">
        <w:rPr>
          <w:rFonts w:ascii="Times New Roman" w:hAnsi="Times New Roman" w:cs="Times New Roman"/>
          <w:color w:val="000000"/>
          <w:sz w:val="28"/>
          <w:szCs w:val="28"/>
        </w:rPr>
        <w:t xml:space="preserve"> – фашистские самолёты бомбили города и порты, аэродромы и железнодорожные станции, бомбы сыпались на жилые дома, детские сады, больницы. Все люди поднялись на защиту своей Родины. Дети, как и взрослые, уходили на фронт и партизанские отряды, защищали её от врагов, совершали подвиги.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t>Как вы думаете, что такое подвиг?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  <w:t>(Ответы детей)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Воспитатель. Как называют человека, совершившего подвиг?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Ребёнок. Герой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5BB" w:rsidRPr="005305BB" w:rsidRDefault="005305BB" w:rsidP="005305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05BB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Воспитатель. Это маленькие воины, такие же дети, как и вы, только за героические поступки  им присвоили звание «пионеры – герои». Их очень много - Лёня Голиков, Валя Котик, Марат </w:t>
      </w:r>
      <w:proofErr w:type="spellStart"/>
      <w:r w:rsidRPr="005305BB">
        <w:rPr>
          <w:rFonts w:ascii="Times New Roman" w:hAnsi="Times New Roman" w:cs="Times New Roman"/>
          <w:color w:val="000000"/>
          <w:sz w:val="28"/>
          <w:szCs w:val="28"/>
        </w:rPr>
        <w:t>Казей</w:t>
      </w:r>
      <w:proofErr w:type="spellEnd"/>
      <w:r w:rsidRPr="005305BB">
        <w:rPr>
          <w:rFonts w:ascii="Times New Roman" w:hAnsi="Times New Roman" w:cs="Times New Roman"/>
          <w:color w:val="000000"/>
          <w:sz w:val="28"/>
          <w:szCs w:val="28"/>
        </w:rPr>
        <w:t xml:space="preserve">, Зина Портнова, Боря </w:t>
      </w:r>
      <w:proofErr w:type="spellStart"/>
      <w:r w:rsidRPr="005305BB">
        <w:rPr>
          <w:rFonts w:ascii="Times New Roman" w:hAnsi="Times New Roman" w:cs="Times New Roman"/>
          <w:color w:val="000000"/>
          <w:sz w:val="28"/>
          <w:szCs w:val="28"/>
        </w:rPr>
        <w:t>Кулешин</w:t>
      </w:r>
      <w:proofErr w:type="spellEnd"/>
      <w:r w:rsidRPr="005305BB">
        <w:rPr>
          <w:rFonts w:ascii="Times New Roman" w:hAnsi="Times New Roman" w:cs="Times New Roman"/>
          <w:color w:val="000000"/>
          <w:sz w:val="28"/>
          <w:szCs w:val="28"/>
        </w:rPr>
        <w:t>, Володя Дубинин, Валя Зенкина и многие другие.</w:t>
      </w:r>
    </w:p>
    <w:p w:rsidR="00001C67" w:rsidRDefault="00CC498E" w:rsidP="005305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2170430" y="3068955"/>
            <wp:positionH relativeFrom="margin">
              <wp:align>right</wp:align>
            </wp:positionH>
            <wp:positionV relativeFrom="margin">
              <wp:posOffset>767798</wp:posOffset>
            </wp:positionV>
            <wp:extent cx="2210435" cy="2019300"/>
            <wp:effectExtent l="0" t="0" r="0" b="0"/>
            <wp:wrapSquare wrapText="bothSides"/>
            <wp:docPr id="4" name="Рисунок 4" descr="C:\Users\User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02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5BB" w:rsidRPr="005305BB">
        <w:rPr>
          <w:rFonts w:ascii="Times New Roman" w:hAnsi="Times New Roman" w:cs="Times New Roman"/>
          <w:color w:val="000000"/>
          <w:sz w:val="28"/>
          <w:szCs w:val="28"/>
        </w:rPr>
        <w:t>Воспитатель. Сейчас я расскажу вам о детях-героях</w:t>
      </w:r>
      <w:proofErr w:type="gramStart"/>
      <w:r w:rsidR="005305BB" w:rsidRPr="005305BB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5305BB" w:rsidRPr="005305BB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="005305BB" w:rsidRPr="005305BB">
        <w:rPr>
          <w:rFonts w:ascii="Times New Roman" w:hAnsi="Times New Roman" w:cs="Times New Roman"/>
          <w:color w:val="000000"/>
          <w:sz w:val="28"/>
          <w:szCs w:val="28"/>
        </w:rPr>
        <w:t>знав, что началась война, многие мальчишки и девчонки, несмотря на свой юный возраст, уходили на фронт, в партизанские отряды. Под видом беспризорников, музыкантов пробирались в расположение врага, добывая информацию. Немцы и предположить не могли, что оборванные, голодные дети – разведчики.</w:t>
      </w:r>
    </w:p>
    <w:p w:rsidR="00CC498E" w:rsidRDefault="005305BB" w:rsidP="005305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5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Юта </w:t>
      </w:r>
      <w:proofErr w:type="spellStart"/>
      <w:r w:rsidRPr="005305BB">
        <w:rPr>
          <w:rFonts w:ascii="Times New Roman" w:hAnsi="Times New Roman" w:cs="Times New Roman"/>
          <w:b/>
          <w:color w:val="000000"/>
          <w:sz w:val="28"/>
          <w:szCs w:val="28"/>
        </w:rPr>
        <w:t>Бондаровская</w:t>
      </w:r>
      <w:proofErr w:type="spellEnd"/>
      <w:r w:rsidRPr="005305B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01C67" w:rsidRPr="00001C6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Летом 1941 года синеглазая девочка Юта, приехала из Ленинграда на каникулы в деревню под Псковом. Здесь настигла Юту грозная весть: война! </w:t>
      </w:r>
    </w:p>
    <w:p w:rsidR="005305BB" w:rsidRPr="005305BB" w:rsidRDefault="005305BB" w:rsidP="005305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05BB">
        <w:rPr>
          <w:rFonts w:ascii="Times New Roman" w:hAnsi="Times New Roman" w:cs="Times New Roman"/>
          <w:color w:val="000000"/>
          <w:sz w:val="28"/>
          <w:szCs w:val="28"/>
        </w:rPr>
        <w:t>Здесь увидела она врага. Юта стала помогать партизанам. Сначала была связной, потом разведчицей. Переодевшись мальчишкой-нищим, собирала по деревням сведения: где штаб фашистов, как охраняется, сколько пулеметов. Возвращаясь с задания, Юта поддерживала усталых бойцов звонкими песнями, рассказами</w:t>
      </w:r>
      <w:proofErr w:type="gramStart"/>
      <w:r w:rsidRPr="005305BB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305BB">
        <w:rPr>
          <w:rFonts w:ascii="Times New Roman" w:hAnsi="Times New Roman" w:cs="Times New Roman"/>
          <w:color w:val="000000"/>
          <w:sz w:val="28"/>
          <w:szCs w:val="28"/>
        </w:rPr>
        <w:t xml:space="preserve"> одном из боев - у эстонского хутора Ростов - Юта </w:t>
      </w:r>
      <w:proofErr w:type="spellStart"/>
      <w:r w:rsidRPr="005305BB">
        <w:rPr>
          <w:rFonts w:ascii="Times New Roman" w:hAnsi="Times New Roman" w:cs="Times New Roman"/>
          <w:color w:val="000000"/>
          <w:sz w:val="28"/>
          <w:szCs w:val="28"/>
        </w:rPr>
        <w:t>Бондаровская</w:t>
      </w:r>
      <w:proofErr w:type="spellEnd"/>
      <w:r w:rsidRPr="005305BB">
        <w:rPr>
          <w:rFonts w:ascii="Times New Roman" w:hAnsi="Times New Roman" w:cs="Times New Roman"/>
          <w:color w:val="000000"/>
          <w:sz w:val="28"/>
          <w:szCs w:val="28"/>
        </w:rPr>
        <w:t>, маленькая героиня большой войны, пала смертью храбрых. Родина наградила свою героическую дочь посмертно медалью "Партизану Отечественной войны" 1 степени, орденом Отечественной войны 1 степени.</w:t>
      </w:r>
    </w:p>
    <w:p w:rsidR="005305BB" w:rsidRPr="005305BB" w:rsidRDefault="005305BB" w:rsidP="005305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5BB">
        <w:rPr>
          <w:rFonts w:ascii="Times New Roman" w:hAnsi="Times New Roman" w:cs="Times New Roman"/>
          <w:b/>
          <w:color w:val="000000"/>
          <w:sz w:val="28"/>
          <w:szCs w:val="28"/>
        </w:rPr>
        <w:t>Валя Котик.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 Присмотревшись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 Фашисты наметили карательную операцию против партизан, а Валя, выследив гитлеровского офицера, возглавлявшего карателей, убил его. Когда в городе начались аресты, </w:t>
      </w:r>
      <w:r w:rsidR="00CC498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628015" y="723265"/>
            <wp:positionH relativeFrom="margin">
              <wp:align>left</wp:align>
            </wp:positionH>
            <wp:positionV relativeFrom="margin">
              <wp:align>bottom</wp:align>
            </wp:positionV>
            <wp:extent cx="1797050" cy="2202815"/>
            <wp:effectExtent l="0" t="0" r="0" b="6985"/>
            <wp:wrapSquare wrapText="bothSides"/>
            <wp:docPr id="5" name="Рисунок 5" descr="C:\Users\User\Desktop\ValaKot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ValaKot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t>Валя вместе с мамой и братом Виктором ушел к партизанам. Мальчик, которому только-только исполнилось четырнадцать лет, сражался плечом к плечу с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Валя Котик погиб как герой, и Родина посмертно удостоила его званием Героя Советского Союза. Перед 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школой, в которой учился этот отважный мальчик, поставлен ему памятник. И сегодня ребята отдают герою салют.</w:t>
      </w:r>
    </w:p>
    <w:p w:rsidR="005305BB" w:rsidRPr="005305BB" w:rsidRDefault="005305BB" w:rsidP="005305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5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Марат </w:t>
      </w:r>
      <w:proofErr w:type="spellStart"/>
      <w:r w:rsidRPr="005305BB">
        <w:rPr>
          <w:rFonts w:ascii="Times New Roman" w:hAnsi="Times New Roman" w:cs="Times New Roman"/>
          <w:b/>
          <w:color w:val="000000"/>
          <w:sz w:val="28"/>
          <w:szCs w:val="28"/>
        </w:rPr>
        <w:t>Казей</w:t>
      </w:r>
      <w:proofErr w:type="spellEnd"/>
      <w:r w:rsidRPr="005305B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01C67" w:rsidRPr="00001C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деревню, где жил Марат ворвались фашисты. Когда Марат узнал, что маму повесили в Минске, гневом и ненавистью к врагу наполнилось сердце мальчика. Вместе с сестрой Адой, ушел к партизанам в </w:t>
      </w:r>
      <w:proofErr w:type="spellStart"/>
      <w:r w:rsidRPr="005305BB">
        <w:rPr>
          <w:rFonts w:ascii="Times New Roman" w:hAnsi="Times New Roman" w:cs="Times New Roman"/>
          <w:color w:val="000000"/>
          <w:sz w:val="28"/>
          <w:szCs w:val="28"/>
        </w:rPr>
        <w:t>Станьковский</w:t>
      </w:r>
      <w:proofErr w:type="spellEnd"/>
      <w:r w:rsidRPr="005305BB">
        <w:rPr>
          <w:rFonts w:ascii="Times New Roman" w:hAnsi="Times New Roman" w:cs="Times New Roman"/>
          <w:color w:val="000000"/>
          <w:sz w:val="28"/>
          <w:szCs w:val="28"/>
        </w:rPr>
        <w:t xml:space="preserve">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</w:t>
      </w:r>
      <w:r w:rsidR="00001C67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628015" y="1192530"/>
            <wp:positionH relativeFrom="margin">
              <wp:align>right</wp:align>
            </wp:positionH>
            <wp:positionV relativeFrom="margin">
              <wp:align>top</wp:align>
            </wp:positionV>
            <wp:extent cx="2067560" cy="2671445"/>
            <wp:effectExtent l="0" t="0" r="8890" b="0"/>
            <wp:wrapSquare wrapText="bothSides"/>
            <wp:docPr id="1" name="Рисунок 1" descr="C:\Users\User\Desktop\SmYkHu99o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mYkHu99oI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t>Дзержинске. Марат участвовал в боях и неизменно проявлял отвагу, бесстрашие, вместе с опытными подрывниками минировал железную дорогу. Марат погиб в бою. Сражался до последнего патрона, а когда у него осталась лишь одна граната, подпустил врагов поближе и взорвал их и себя.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мужество и отвагу Марат </w:t>
      </w:r>
      <w:proofErr w:type="spellStart"/>
      <w:r w:rsidRPr="005305BB">
        <w:rPr>
          <w:rFonts w:ascii="Times New Roman" w:hAnsi="Times New Roman" w:cs="Times New Roman"/>
          <w:color w:val="000000"/>
          <w:sz w:val="28"/>
          <w:szCs w:val="28"/>
        </w:rPr>
        <w:t>Казей</w:t>
      </w:r>
      <w:proofErr w:type="spellEnd"/>
      <w:r w:rsidRPr="005305BB">
        <w:rPr>
          <w:rFonts w:ascii="Times New Roman" w:hAnsi="Times New Roman" w:cs="Times New Roman"/>
          <w:color w:val="000000"/>
          <w:sz w:val="28"/>
          <w:szCs w:val="28"/>
        </w:rPr>
        <w:t xml:space="preserve"> был удостоен звания Героя Советского Союза. В городе Минске поставлен памятник юному герою.</w:t>
      </w:r>
    </w:p>
    <w:p w:rsidR="005305BB" w:rsidRPr="005305BB" w:rsidRDefault="005305BB" w:rsidP="005305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5BB">
        <w:rPr>
          <w:rFonts w:ascii="Times New Roman" w:hAnsi="Times New Roman" w:cs="Times New Roman"/>
          <w:b/>
          <w:color w:val="000000"/>
          <w:sz w:val="28"/>
          <w:szCs w:val="28"/>
        </w:rPr>
        <w:t>Надя Богданова.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это трудно поверить, но, когда она стала разведчицей в партизанском отряде "дяди Вани" </w:t>
      </w:r>
      <w:proofErr w:type="spellStart"/>
      <w:r w:rsidRPr="005305BB">
        <w:rPr>
          <w:rFonts w:ascii="Times New Roman" w:hAnsi="Times New Roman" w:cs="Times New Roman"/>
          <w:color w:val="000000"/>
          <w:sz w:val="28"/>
          <w:szCs w:val="28"/>
        </w:rPr>
        <w:t>Дьячкова</w:t>
      </w:r>
      <w:proofErr w:type="spellEnd"/>
      <w:r w:rsidRPr="005305BB">
        <w:rPr>
          <w:rFonts w:ascii="Times New Roman" w:hAnsi="Times New Roman" w:cs="Times New Roman"/>
          <w:color w:val="000000"/>
          <w:sz w:val="28"/>
          <w:szCs w:val="28"/>
        </w:rPr>
        <w:t>, ей не было ещё и десяти лет. Маленькая, худенькая, она, прикидываясь нищенкой, бродила среди фашистов, всё подмечая, всё запоминая, и приносила в отряд ценнейшие сведения. А потом вместе с бойцами-партизанами взрывала фашистский штаб, пускала под откос эшелон с военным снаряжением, минировала объекты.</w:t>
      </w:r>
      <w:r w:rsidR="00CC498E" w:rsidRPr="00CC49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C498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2258060" y="7068185"/>
            <wp:positionH relativeFrom="margin">
              <wp:align>right</wp:align>
            </wp:positionH>
            <wp:positionV relativeFrom="margin">
              <wp:align>bottom</wp:align>
            </wp:positionV>
            <wp:extent cx="2496185" cy="1873250"/>
            <wp:effectExtent l="0" t="0" r="0" b="0"/>
            <wp:wrapSquare wrapText="bothSides"/>
            <wp:docPr id="7" name="Рисунок 7" descr="C:\Users\User\Desktop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Первый раз её схватили, когда вместе с Ваней </w:t>
      </w:r>
      <w:proofErr w:type="spellStart"/>
      <w:r w:rsidRPr="005305BB">
        <w:rPr>
          <w:rFonts w:ascii="Times New Roman" w:hAnsi="Times New Roman" w:cs="Times New Roman"/>
          <w:color w:val="000000"/>
          <w:sz w:val="28"/>
          <w:szCs w:val="28"/>
        </w:rPr>
        <w:t>Звонцовым</w:t>
      </w:r>
      <w:proofErr w:type="spellEnd"/>
      <w:r w:rsidRPr="005305BB">
        <w:rPr>
          <w:rFonts w:ascii="Times New Roman" w:hAnsi="Times New Roman" w:cs="Times New Roman"/>
          <w:color w:val="000000"/>
          <w:sz w:val="28"/>
          <w:szCs w:val="28"/>
        </w:rPr>
        <w:t xml:space="preserve"> вывесила она 7 ноября 1941 года красный флаг в оккупированном врагом Витебске. Били шомполами, пытали, а когда привели ко рву - расстреливать, сил у неё уже не оставалось - упала в ров, на мгновение, опередив пулю. Ваня погиб, а Надю партизаны нашли во рву живой.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Второй раз её схватили в конце 43-го. И снова пытки: её обливали на морозе ледяной водой, выжигали на спине пятиконечную звезду. Считая разведчицу мёртвой, гитлеровцы, когда партизаны атаковали </w:t>
      </w:r>
      <w:proofErr w:type="spellStart"/>
      <w:r w:rsidRPr="005305BB">
        <w:rPr>
          <w:rFonts w:ascii="Times New Roman" w:hAnsi="Times New Roman" w:cs="Times New Roman"/>
          <w:color w:val="000000"/>
          <w:sz w:val="28"/>
          <w:szCs w:val="28"/>
        </w:rPr>
        <w:t>Карасево</w:t>
      </w:r>
      <w:proofErr w:type="spellEnd"/>
      <w:r w:rsidRPr="005305BB">
        <w:rPr>
          <w:rFonts w:ascii="Times New Roman" w:hAnsi="Times New Roman" w:cs="Times New Roman"/>
          <w:color w:val="000000"/>
          <w:sz w:val="28"/>
          <w:szCs w:val="28"/>
        </w:rPr>
        <w:t xml:space="preserve">, бросили её. Выходили её, парализованную и почти слепую, 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местные жители. После войны в Одессе академик В. П. Филатов вернул Наде зрение. Надя Богданова, награждённая орденами Красного Знамени, Отечественной войны 1 степени, медалями.</w:t>
      </w:r>
    </w:p>
    <w:p w:rsidR="005305BB" w:rsidRPr="005305BB" w:rsidRDefault="005305BB" w:rsidP="005305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5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Аркадий </w:t>
      </w:r>
      <w:proofErr w:type="spellStart"/>
      <w:r w:rsidRPr="005305BB">
        <w:rPr>
          <w:rFonts w:ascii="Times New Roman" w:hAnsi="Times New Roman" w:cs="Times New Roman"/>
          <w:b/>
          <w:color w:val="000000"/>
          <w:sz w:val="28"/>
          <w:szCs w:val="28"/>
        </w:rPr>
        <w:t>Каманин</w:t>
      </w:r>
      <w:proofErr w:type="spellEnd"/>
      <w:r w:rsidRPr="005305B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Он мечтал о небе, когда был ещё совсем мальчишкой. Отец Аркадия, Николай Петрович </w:t>
      </w:r>
      <w:proofErr w:type="spellStart"/>
      <w:r w:rsidRPr="005305BB">
        <w:rPr>
          <w:rFonts w:ascii="Times New Roman" w:hAnsi="Times New Roman" w:cs="Times New Roman"/>
          <w:color w:val="000000"/>
          <w:sz w:val="28"/>
          <w:szCs w:val="28"/>
        </w:rPr>
        <w:t>Каманин</w:t>
      </w:r>
      <w:proofErr w:type="spellEnd"/>
      <w:r w:rsidRPr="005305BB">
        <w:rPr>
          <w:rFonts w:ascii="Times New Roman" w:hAnsi="Times New Roman" w:cs="Times New Roman"/>
          <w:color w:val="000000"/>
          <w:sz w:val="28"/>
          <w:szCs w:val="28"/>
        </w:rPr>
        <w:t xml:space="preserve">, был лётчиком. </w:t>
      </w:r>
      <w:proofErr w:type="gramStart"/>
      <w:r w:rsidRPr="005305BB">
        <w:rPr>
          <w:rFonts w:ascii="Times New Roman" w:hAnsi="Times New Roman" w:cs="Times New Roman"/>
          <w:color w:val="000000"/>
          <w:sz w:val="28"/>
          <w:szCs w:val="28"/>
        </w:rPr>
        <w:t>Было</w:t>
      </w:r>
      <w:proofErr w:type="gramEnd"/>
      <w:r w:rsidRPr="005305BB">
        <w:rPr>
          <w:rFonts w:ascii="Times New Roman" w:hAnsi="Times New Roman" w:cs="Times New Roman"/>
          <w:color w:val="000000"/>
          <w:sz w:val="28"/>
          <w:szCs w:val="28"/>
        </w:rPr>
        <w:t xml:space="preserve"> отчего загореться сердцу мальчугана. Но в воздух его не пускали, говорили: подрасти. Когда началась война, он пошёл работать на авиационный завод, потом на аэродром использовался любым случаем, чтобы подняться в небо. Опытные пилоты, пусть всего на несколько минут, </w:t>
      </w:r>
      <w:r w:rsidR="00001C6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28015" y="3538220"/>
            <wp:positionH relativeFrom="margin">
              <wp:align>right</wp:align>
            </wp:positionH>
            <wp:positionV relativeFrom="margin">
              <wp:align>center</wp:align>
            </wp:positionV>
            <wp:extent cx="1597660" cy="2110105"/>
            <wp:effectExtent l="0" t="0" r="2540" b="4445"/>
            <wp:wrapSquare wrapText="bothSides"/>
            <wp:docPr id="2" name="Рисунок 2" descr="C:\Users\User\Desktop\kama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aman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t>случалось, доверяли ему вести самолёт. Однажды вражеской пулей было разбито стекло кабины. Лётчика ослепило. Теряя сознание, он успел передать Аркадию управление, и мальчик посадил самолёт на свой аэродром.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После этого Аркадию разрешили всерьёз учиться лётному делу, и вскоре он начал летать самостоятельно. Однажды с высоты юный пилот увидел наш самолёт, подбитый фашистами. Под сильнейшим миномётным огнём Аркадий приземлился, перенёс лётчика в свой самолёт, поднялся в воздух и вернулся </w:t>
      </w:r>
      <w:proofErr w:type="gramStart"/>
      <w:r w:rsidRPr="005305B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305BB">
        <w:rPr>
          <w:rFonts w:ascii="Times New Roman" w:hAnsi="Times New Roman" w:cs="Times New Roman"/>
          <w:color w:val="000000"/>
          <w:sz w:val="28"/>
          <w:szCs w:val="28"/>
        </w:rPr>
        <w:t xml:space="preserve"> своим. На его груди засиял орден Красной Звезды. За участие в боях с врагом Аркадий был награждён вторым орденом Красной Звезды. К тому времени он стал уже опытным пилотом, хотя было ему пятнадцать лет.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 самой победы сражался Аркадий </w:t>
      </w:r>
      <w:proofErr w:type="spellStart"/>
      <w:r w:rsidRPr="005305BB">
        <w:rPr>
          <w:rFonts w:ascii="Times New Roman" w:hAnsi="Times New Roman" w:cs="Times New Roman"/>
          <w:color w:val="000000"/>
          <w:sz w:val="28"/>
          <w:szCs w:val="28"/>
        </w:rPr>
        <w:t>Каманин</w:t>
      </w:r>
      <w:proofErr w:type="spellEnd"/>
      <w:r w:rsidRPr="005305BB">
        <w:rPr>
          <w:rFonts w:ascii="Times New Roman" w:hAnsi="Times New Roman" w:cs="Times New Roman"/>
          <w:color w:val="000000"/>
          <w:sz w:val="28"/>
          <w:szCs w:val="28"/>
        </w:rPr>
        <w:t xml:space="preserve"> с фашистами. Юный герой о небе мечтал и небо покорил!</w:t>
      </w:r>
    </w:p>
    <w:p w:rsidR="00093756" w:rsidRDefault="005305BB" w:rsidP="005305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  <w:t>Маленькие герои большой войны. Вот такие подвиги люди помнят, не забывают имена героев. В память о страшных днях, скульпторы воздвигают памятники, поэты пишут стихи, поэмы, рассказы, композиторы сочиняют песни.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Воспитатель. Как много нового вы сегодня узнали. На примере таких героических поступков нужно учиться любить нашу Родину.</w:t>
      </w:r>
      <w:r w:rsidRPr="005305BB">
        <w:rPr>
          <w:rFonts w:ascii="Times New Roman" w:hAnsi="Times New Roman" w:cs="Times New Roman"/>
          <w:color w:val="000000"/>
          <w:sz w:val="28"/>
          <w:szCs w:val="28"/>
        </w:rPr>
        <w:br/>
        <w:t>Я надеюсь, что Вы запомните имена подростков – героев, Ваших ровесников, которые, глядя в глаза самой смерти, совершили героические поступки. И очень приятно, что Вы внимательно слушали биографии этих подростков.</w:t>
      </w:r>
    </w:p>
    <w:p w:rsidR="00093756" w:rsidRDefault="00093756" w:rsidP="005305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305BB" w:rsidRPr="00093756" w:rsidRDefault="00093756" w:rsidP="005305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Интернет – источник:</w:t>
      </w:r>
      <w:r w:rsidR="005305BB">
        <w:rPr>
          <w:rFonts w:ascii="Arial" w:hAnsi="Arial" w:cs="Arial"/>
          <w:color w:val="000000"/>
          <w:sz w:val="27"/>
          <w:szCs w:val="27"/>
        </w:rPr>
        <w:br/>
      </w:r>
      <w:r w:rsidRPr="00093756">
        <w:rPr>
          <w:rFonts w:ascii="Times New Roman" w:hAnsi="Times New Roman" w:cs="Times New Roman"/>
          <w:sz w:val="28"/>
          <w:szCs w:val="28"/>
        </w:rPr>
        <w:t>https://infourok.ru/beseda-deti-geroi-velikoj-otechestvennoj-vojny-4160739.html</w:t>
      </w:r>
    </w:p>
    <w:sectPr w:rsidR="005305BB" w:rsidRPr="00093756" w:rsidSect="005305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05BB"/>
    <w:rsid w:val="00001C67"/>
    <w:rsid w:val="00093756"/>
    <w:rsid w:val="000E1C27"/>
    <w:rsid w:val="005305BB"/>
    <w:rsid w:val="00833B05"/>
    <w:rsid w:val="00CC498E"/>
    <w:rsid w:val="00DC5AAC"/>
    <w:rsid w:val="00DF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2020-04-30T12:07:00Z</dcterms:created>
  <dcterms:modified xsi:type="dcterms:W3CDTF">2020-04-30T12:07:00Z</dcterms:modified>
</cp:coreProperties>
</file>