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233" w:rsidRPr="00897392" w:rsidRDefault="00436233" w:rsidP="00436233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«Мир театра»</w:t>
      </w:r>
    </w:p>
    <w:p w:rsidR="00436233" w:rsidRPr="00897392" w:rsidRDefault="00436233" w:rsidP="009E08BF">
      <w:pPr>
        <w:shd w:val="clear" w:color="auto" w:fill="F4F7F8"/>
        <w:spacing w:before="134" w:after="134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краткосрочный проект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Автор</w:t>
      </w:r>
      <w:proofErr w:type="gramStart"/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89739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897392">
        <w:rPr>
          <w:rFonts w:ascii="Times New Roman" w:hAnsi="Times New Roman" w:cs="Times New Roman"/>
          <w:sz w:val="24"/>
          <w:szCs w:val="24"/>
        </w:rPr>
        <w:t>анина</w:t>
      </w:r>
      <w:proofErr w:type="spellEnd"/>
      <w:r w:rsidRPr="00897392">
        <w:rPr>
          <w:rFonts w:ascii="Times New Roman" w:hAnsi="Times New Roman" w:cs="Times New Roman"/>
          <w:sz w:val="24"/>
          <w:szCs w:val="24"/>
        </w:rPr>
        <w:t xml:space="preserve"> Людмила Николаевна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Должность:</w:t>
      </w:r>
      <w:r w:rsidRPr="00897392"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 xml:space="preserve">Место </w:t>
      </w:r>
      <w:proofErr w:type="spellStart"/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proofErr w:type="gramStart"/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897392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897392">
        <w:rPr>
          <w:rFonts w:ascii="Times New Roman" w:hAnsi="Times New Roman" w:cs="Times New Roman"/>
          <w:sz w:val="24"/>
          <w:szCs w:val="24"/>
        </w:rPr>
        <w:t xml:space="preserve"> П «Д/с к/в «Ягодка» МБДОУ «Д/с «Планета детства» к/в».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Вид проекта:</w:t>
      </w:r>
      <w:r>
        <w:rPr>
          <w:rFonts w:ascii="Times New Roman" w:hAnsi="Times New Roman" w:cs="Times New Roman"/>
          <w:sz w:val="24"/>
          <w:szCs w:val="24"/>
        </w:rPr>
        <w:t xml:space="preserve"> познавательно-творческий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Тип проекта:</w:t>
      </w:r>
      <w:r w:rsidRPr="00897392">
        <w:rPr>
          <w:rFonts w:ascii="Times New Roman" w:hAnsi="Times New Roman" w:cs="Times New Roman"/>
          <w:sz w:val="24"/>
          <w:szCs w:val="24"/>
        </w:rPr>
        <w:t xml:space="preserve"> групповой, </w:t>
      </w:r>
      <w:r>
        <w:rPr>
          <w:rFonts w:ascii="Times New Roman" w:hAnsi="Times New Roman" w:cs="Times New Roman"/>
          <w:sz w:val="24"/>
          <w:szCs w:val="24"/>
        </w:rPr>
        <w:t>краткосрочный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Срок реализации проекта:</w:t>
      </w:r>
      <w:r w:rsidRPr="008973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ноябрь</w:t>
      </w:r>
      <w:r w:rsidRPr="008973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7392" w:rsidRPr="00897392" w:rsidRDefault="00897392" w:rsidP="00897392">
      <w:pPr>
        <w:rPr>
          <w:rFonts w:ascii="Times New Roman" w:hAnsi="Times New Roman" w:cs="Times New Roman"/>
          <w:sz w:val="24"/>
          <w:szCs w:val="24"/>
        </w:rPr>
      </w:pPr>
      <w:r w:rsidRPr="00897392">
        <w:rPr>
          <w:rFonts w:ascii="Times New Roman" w:hAnsi="Times New Roman" w:cs="Times New Roman"/>
          <w:b/>
          <w:sz w:val="24"/>
          <w:szCs w:val="24"/>
          <w:u w:val="single"/>
        </w:rPr>
        <w:t>Участники проекта:</w:t>
      </w:r>
      <w:r w:rsidRPr="00897392"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группы, воспитатели, родители.</w:t>
      </w:r>
      <w:r w:rsidR="00436233"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Актуальность: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«Театр - искусство прекрасное. Оно облагораживает, воспитывает человека. Тот, кто любит театр по-настоящему, всегда уносит из него запас мудрости и доброты».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(К. С. Станиславский).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Самым популярным и увлекательным направлением в дошкольном воспитании является театрализованная деятельность. В театральной деятельности ребенок раскрепощается, передает свои творческие замыслы, получает удовлетворение от деятельности. Театрализованная деятельность способствует раскрытию личности ребенка, его индивидуальности, творческого потенциала. У ребенка появляется возможность выразить свои чувства, переживания, эмоции, разрешить свои внутренние конфликты.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проекта позволит сделать жизнь детей интересной и содержательной, наполненной яркими впечатлениями, интересными делами, радостью творчества.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</w:t>
      </w:r>
      <w:proofErr w:type="spellStart"/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проекта</w:t>
      </w:r>
      <w:proofErr w:type="gram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:п</w:t>
      </w:r>
      <w:proofErr w:type="gramEnd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риобщать</w:t>
      </w:r>
      <w:proofErr w:type="spellEnd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к театральному искусству, к театрализованной деятельности. Способствовать формированию творческой личности; развивать речь и коммуникативные навыки у детей. Создать условия для развития творческой активности детей в театральной деятельности, обеспечить условия взаимосвязи с другими видами деятельности в целостном педагогическом процессе. Создание новых видов театра в группе.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 проекта: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Дети</w:t>
      </w: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расширять представления о театре, его видах, атрибутах, костюмах, декорациях, о людях которые, работают в театре, об артистах; показать значимость и необходимость каждой профессии в театре. Вызвать  интерес к театру, желание участвовать в театральной деятельности. Содействовать развитию творческой активности, эмоциональности и выразительности в речи и движениях. Прививать детям первичные навыки в области театрального искусства (использование мимики, жестов, голоса).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Воспитатели</w:t>
      </w: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создавать условия для организации совместной театральной деятельности детей и взрослых, направленные на сближения детей, родителей и воспитателей ДОУ. Формировать в ДОУ художественно-эстетическую развивающую предметную среду. Учить детей налаживать и регулировать контакты в совместной и самостоятельной деятельности. Способствовать формированию эстетического вкуса. Обеспечить взаимосвязь с другими видами деятельности: изобразительной, музыкальной, художественной литературой, конструированием.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Родители </w:t>
      </w: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приобщать детей  к театрально-культурной жизни ДОУ. Создать с детьми театр для группы.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Этапы проекта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Подготовительный этап (выявление предварительных знаний детей по теме проект:</w:t>
      </w:r>
      <w:proofErr w:type="gramEnd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мы знаем о театре, о том, кто ставит спектакль? Театр – это большое, красивое здание, там показывают спектакли. В театре есть артисты, они репетируют роли и играют в спектаклях. Спектакли бывают детские и для взрослых. Театры бывают разные (у нас в группе есть кукольный театр, пальчиковый и т.д.). Что мы хотим узнать? Какие ещё бывают театры, чем они отличаются? Как артисты готовятся к постановке спектакля? Трудно ли быть артистом? Кто работает в театре и помогает ставить спектакли? Как зрители узнают, какой будет спектакль? Что такое декорации? Что сделать, чтобы узнать? Поискать в Интернете. Сходить в театр. Рассмотреть иллюстрации. Наблюдение за детской театрализованной деятельностью - выявление проблемы, подбор информации по выявленным проблемам. Подбор наглядного материала, подготовка презентации.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этап 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Заключительный этап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проекта. Анализ результатов работы.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Мониторинг детей.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(1.Что мы знаем о театре?</w:t>
      </w:r>
      <w:proofErr w:type="gramEnd"/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2.Кто работает в театре?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3.Как зрители узнают о спектаклях?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4.Что такое декорации?)</w:t>
      </w:r>
      <w:proofErr w:type="gramEnd"/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Детьми освоены первичные навыки в области театрального искусства: использование мимики, жестов, голоса, </w:t>
      </w:r>
      <w:proofErr w:type="spell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кукловождение</w:t>
      </w:r>
      <w:proofErr w:type="spellEnd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Дети проявляют устойчивый интерес к театральному искусству.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Они овладели необходимыми элементарными знаниями, умениями и навыками юного актера.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Родители и дети познакомились с историей театра, его видами, способами изготовления и обыгрывания.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Увлечённое использование театрального уголка детьми в группе в самостоятельной деятельности и хорошие показатели «актёрского мастерства» для детей 5-6 лет.</w:t>
      </w:r>
    </w:p>
    <w:p w:rsidR="00436233" w:rsidRPr="00897392" w:rsidRDefault="00436233" w:rsidP="00436233">
      <w:pPr>
        <w:shd w:val="clear" w:color="auto" w:fill="F4F7F8"/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Ожидаемые результаты (для детей: - активизация желания и умения самостоятельно творить, переживая радость творчества.</w:t>
      </w:r>
      <w:proofErr w:type="gramEnd"/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родителей: - проявление творческих способностей в разных областях; – установление партнёрских отношений с ребёнком. Для воспитателей: - повышение профессионального мастерства, самообразование.</w:t>
      </w:r>
    </w:p>
    <w:p w:rsidR="006F1EC5" w:rsidRDefault="00436233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973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Продукт проекта (создание разных видов театра в группе).</w:t>
      </w:r>
      <w:r w:rsidR="006F1E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F1EC5" w:rsidRPr="00897392" w:rsidRDefault="006F1EC5" w:rsidP="006F1EC5">
      <w:pPr>
        <w:shd w:val="clear" w:color="auto" w:fill="F4F7F8"/>
        <w:tabs>
          <w:tab w:val="right" w:pos="10205"/>
        </w:tabs>
        <w:spacing w:before="134" w:after="134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85768" cy="3724275"/>
            <wp:effectExtent l="19050" t="0" r="0" b="0"/>
            <wp:docPr id="1" name="Рисунок 0" descr="IMG_20201008_1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5575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134" cy="372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64393" cy="3695700"/>
            <wp:effectExtent l="19050" t="0" r="0" b="0"/>
            <wp:docPr id="2" name="Рисунок 1" descr="IMG_20201008_16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08_1602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748" cy="369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4847590"/>
            <wp:effectExtent l="19050" t="0" r="0" b="0"/>
            <wp:docPr id="3" name="Рисунок 2" descr="IMG_20201029_09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943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80175" cy="4847590"/>
            <wp:effectExtent l="19050" t="0" r="0" b="0"/>
            <wp:docPr id="4" name="Рисунок 3" descr="IMG_20201029_0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9_0945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4847590"/>
            <wp:effectExtent l="19050" t="0" r="0" b="0"/>
            <wp:docPr id="5" name="Рисунок 4" descr="IMG_20201112_11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123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480175" cy="4847590"/>
            <wp:effectExtent l="19050" t="0" r="0" b="0"/>
            <wp:docPr id="6" name="Рисунок 5" descr="IMG_20201112_11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1235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80175" cy="4847590"/>
            <wp:effectExtent l="19050" t="0" r="0" b="0"/>
            <wp:docPr id="7" name="Рисунок 6" descr="IMG_20201112_11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1245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142004" cy="4200525"/>
            <wp:effectExtent l="19050" t="0" r="1246" b="0"/>
            <wp:docPr id="8" name="Рисунок 7" descr="IMG_20201112_1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125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544" cy="420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188931" cy="4263265"/>
            <wp:effectExtent l="19050" t="0" r="0" b="0"/>
            <wp:docPr id="10" name="Рисунок 9" descr="IMG_20201112_11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2_1129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82" cy="427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EC5" w:rsidRPr="00897392" w:rsidSect="00897392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A2F"/>
    <w:rsid w:val="00436233"/>
    <w:rsid w:val="0048365E"/>
    <w:rsid w:val="005D3A2F"/>
    <w:rsid w:val="006F1EC5"/>
    <w:rsid w:val="00897392"/>
    <w:rsid w:val="009E08BF"/>
    <w:rsid w:val="00BB79D6"/>
    <w:rsid w:val="00DD0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9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233"/>
    <w:rPr>
      <w:b/>
      <w:bCs/>
    </w:rPr>
  </w:style>
  <w:style w:type="paragraph" w:customStyle="1" w:styleId="a5">
    <w:name w:val="a"/>
    <w:basedOn w:val="a"/>
    <w:rsid w:val="004362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F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F1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704</Words>
  <Characters>4017</Characters>
  <Application>Microsoft Office Word</Application>
  <DocSecurity>0</DocSecurity>
  <Lines>33</Lines>
  <Paragraphs>9</Paragraphs>
  <ScaleCrop>false</ScaleCrop>
  <Company/>
  <LinksUpToDate>false</LinksUpToDate>
  <CharactersWithSpaces>4712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7</cp:revision>
  <dcterms:created xsi:type="dcterms:W3CDTF">2020-07-07T09:04:00Z</dcterms:created>
  <dcterms:modified xsi:type="dcterms:W3CDTF">2020-11-14T11:43:00Z</dcterms:modified>
</cp:coreProperties>
</file>