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88" w:rsidRPr="00D32D3D" w:rsidRDefault="00AC4088" w:rsidP="00AC4088">
      <w:pPr>
        <w:jc w:val="center"/>
        <w:rPr>
          <w:sz w:val="28"/>
          <w:szCs w:val="28"/>
        </w:rPr>
      </w:pPr>
      <w:r w:rsidRPr="00D32D3D">
        <w:rPr>
          <w:rFonts w:ascii="Times New Roman" w:hAnsi="Times New Roman" w:cs="Times New Roman"/>
          <w:b/>
          <w:sz w:val="28"/>
          <w:szCs w:val="28"/>
        </w:rPr>
        <w:t>МДОУ «Детский сад №117»</w:t>
      </w:r>
    </w:p>
    <w:p w:rsidR="00AC4088" w:rsidRDefault="00AC4088" w:rsidP="00AC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088" w:rsidRDefault="00AC4088" w:rsidP="00AC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088" w:rsidRDefault="00AC4088" w:rsidP="00AC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088" w:rsidRDefault="00AC4088" w:rsidP="00AC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088" w:rsidRDefault="00AC4088" w:rsidP="00AC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088" w:rsidRDefault="00AC4088" w:rsidP="00AC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088" w:rsidRDefault="00AC4088" w:rsidP="00AC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088" w:rsidRDefault="00AC4088" w:rsidP="00AC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088" w:rsidRDefault="00AC4088" w:rsidP="00AC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088" w:rsidRDefault="00AC4088" w:rsidP="00AC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088" w:rsidRDefault="00AC4088" w:rsidP="00AC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088" w:rsidRDefault="00AC4088" w:rsidP="00AC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088" w:rsidRDefault="00AC4088" w:rsidP="00AC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088" w:rsidRDefault="00AC4088" w:rsidP="00AC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088" w:rsidRDefault="00AC4088" w:rsidP="00AC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088" w:rsidRDefault="00AC4088" w:rsidP="00AC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088" w:rsidRDefault="00AC4088" w:rsidP="00AC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088" w:rsidRDefault="00AC4088" w:rsidP="00AC4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088" w:rsidRPr="00AC4088" w:rsidRDefault="00AC4088" w:rsidP="00B05F5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C4088">
        <w:rPr>
          <w:rFonts w:ascii="Times New Roman" w:hAnsi="Times New Roman"/>
          <w:b/>
          <w:sz w:val="36"/>
          <w:szCs w:val="36"/>
        </w:rPr>
        <w:t>Педсовет №4</w:t>
      </w:r>
    </w:p>
    <w:p w:rsidR="00AC4088" w:rsidRDefault="00AC4088" w:rsidP="00B05F5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color w:val="000000"/>
          <w:sz w:val="36"/>
          <w:szCs w:val="36"/>
        </w:rPr>
      </w:pPr>
      <w:r w:rsidRPr="00AC4088">
        <w:rPr>
          <w:b/>
          <w:sz w:val="36"/>
          <w:szCs w:val="36"/>
        </w:rPr>
        <w:t>Сообщение на тему:</w:t>
      </w:r>
      <w:r w:rsidRPr="00AC4088">
        <w:rPr>
          <w:rStyle w:val="c6"/>
          <w:b/>
          <w:bCs/>
          <w:color w:val="000000"/>
          <w:sz w:val="36"/>
          <w:szCs w:val="36"/>
        </w:rPr>
        <w:t xml:space="preserve"> </w:t>
      </w:r>
    </w:p>
    <w:p w:rsidR="00AC4088" w:rsidRDefault="00AC4088" w:rsidP="00B05F5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color w:val="000000"/>
          <w:sz w:val="36"/>
          <w:szCs w:val="36"/>
        </w:rPr>
      </w:pPr>
      <w:r w:rsidRPr="00AC4088">
        <w:rPr>
          <w:rStyle w:val="c6"/>
          <w:b/>
          <w:bCs/>
          <w:color w:val="000000"/>
          <w:sz w:val="36"/>
          <w:szCs w:val="36"/>
        </w:rPr>
        <w:t xml:space="preserve">Художественно-эстетическое развитие детей </w:t>
      </w:r>
    </w:p>
    <w:p w:rsidR="00AC4088" w:rsidRPr="00AC4088" w:rsidRDefault="00B05F5D" w:rsidP="00B05F5D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Style w:val="c6"/>
          <w:b/>
          <w:bCs/>
          <w:color w:val="000000"/>
          <w:sz w:val="36"/>
          <w:szCs w:val="36"/>
        </w:rPr>
        <w:t xml:space="preserve">дошкольного возраста с учетом </w:t>
      </w:r>
      <w:r w:rsidR="00AC4088" w:rsidRPr="00AC4088">
        <w:rPr>
          <w:rStyle w:val="c6"/>
          <w:b/>
          <w:bCs/>
          <w:color w:val="000000"/>
          <w:sz w:val="36"/>
          <w:szCs w:val="36"/>
        </w:rPr>
        <w:t xml:space="preserve">ФГОС </w:t>
      </w:r>
      <w:proofErr w:type="gramStart"/>
      <w:r w:rsidR="00AC4088" w:rsidRPr="00AC4088">
        <w:rPr>
          <w:rStyle w:val="c6"/>
          <w:b/>
          <w:bCs/>
          <w:color w:val="000000"/>
          <w:sz w:val="36"/>
          <w:szCs w:val="36"/>
        </w:rPr>
        <w:t>ДО</w:t>
      </w:r>
      <w:proofErr w:type="gramEnd"/>
      <w:r w:rsidR="00AC4088" w:rsidRPr="00AC4088">
        <w:rPr>
          <w:rStyle w:val="c6"/>
          <w:b/>
          <w:bCs/>
          <w:color w:val="000000"/>
          <w:sz w:val="36"/>
          <w:szCs w:val="36"/>
        </w:rPr>
        <w:t>.</w:t>
      </w:r>
    </w:p>
    <w:p w:rsidR="00AC4088" w:rsidRPr="009F26AC" w:rsidRDefault="00AC4088" w:rsidP="00B05F5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C4088" w:rsidRPr="009F26AC" w:rsidRDefault="00AC4088" w:rsidP="00AC4088">
      <w:pPr>
        <w:spacing w:after="0"/>
        <w:ind w:left="5812"/>
        <w:rPr>
          <w:rFonts w:ascii="Times New Roman" w:hAnsi="Times New Roman"/>
          <w:sz w:val="36"/>
          <w:szCs w:val="36"/>
        </w:rPr>
      </w:pPr>
    </w:p>
    <w:p w:rsidR="00AC4088" w:rsidRDefault="00AC4088" w:rsidP="00AC4088">
      <w:pPr>
        <w:spacing w:after="0"/>
        <w:ind w:left="5812"/>
        <w:rPr>
          <w:rFonts w:ascii="Times New Roman" w:hAnsi="Times New Roman"/>
          <w:sz w:val="28"/>
          <w:szCs w:val="28"/>
        </w:rPr>
      </w:pPr>
    </w:p>
    <w:p w:rsidR="00AC4088" w:rsidRDefault="00AC4088" w:rsidP="00AC4088">
      <w:pPr>
        <w:spacing w:after="0"/>
        <w:ind w:left="5812"/>
        <w:rPr>
          <w:rFonts w:ascii="Times New Roman" w:hAnsi="Times New Roman"/>
          <w:sz w:val="28"/>
          <w:szCs w:val="28"/>
        </w:rPr>
      </w:pPr>
    </w:p>
    <w:p w:rsidR="00AC4088" w:rsidRDefault="00AC4088" w:rsidP="00AC4088">
      <w:pPr>
        <w:spacing w:after="0"/>
        <w:ind w:left="5812"/>
        <w:rPr>
          <w:rFonts w:ascii="Times New Roman" w:hAnsi="Times New Roman"/>
          <w:sz w:val="28"/>
          <w:szCs w:val="28"/>
        </w:rPr>
      </w:pPr>
    </w:p>
    <w:p w:rsidR="00AC4088" w:rsidRDefault="00AC4088" w:rsidP="00AC4088">
      <w:pPr>
        <w:spacing w:after="0"/>
        <w:ind w:left="5812"/>
        <w:rPr>
          <w:rFonts w:ascii="Times New Roman" w:hAnsi="Times New Roman"/>
          <w:sz w:val="28"/>
          <w:szCs w:val="28"/>
        </w:rPr>
      </w:pPr>
    </w:p>
    <w:p w:rsidR="00AC4088" w:rsidRDefault="00AC4088" w:rsidP="00AC4088">
      <w:pPr>
        <w:spacing w:after="0"/>
        <w:ind w:left="5812"/>
        <w:rPr>
          <w:rFonts w:ascii="Times New Roman" w:hAnsi="Times New Roman"/>
          <w:sz w:val="28"/>
          <w:szCs w:val="28"/>
        </w:rPr>
      </w:pPr>
    </w:p>
    <w:p w:rsidR="00AC4088" w:rsidRDefault="00AC4088" w:rsidP="00AC4088">
      <w:pPr>
        <w:spacing w:after="0"/>
        <w:ind w:left="5812"/>
        <w:rPr>
          <w:rFonts w:ascii="Times New Roman" w:hAnsi="Times New Roman"/>
          <w:sz w:val="28"/>
          <w:szCs w:val="28"/>
        </w:rPr>
      </w:pPr>
    </w:p>
    <w:p w:rsidR="00AC4088" w:rsidRPr="00AC4088" w:rsidRDefault="00AC4088" w:rsidP="00AC4088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AC4088">
        <w:rPr>
          <w:rFonts w:ascii="Times New Roman" w:hAnsi="Times New Roman"/>
          <w:b/>
          <w:sz w:val="28"/>
          <w:szCs w:val="28"/>
        </w:rPr>
        <w:t>Подготови</w:t>
      </w:r>
      <w:r>
        <w:rPr>
          <w:rFonts w:ascii="Times New Roman" w:hAnsi="Times New Roman"/>
          <w:b/>
          <w:sz w:val="28"/>
          <w:szCs w:val="28"/>
        </w:rPr>
        <w:t xml:space="preserve">ла </w:t>
      </w:r>
      <w:r w:rsidRPr="00AC408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оспитатель:</w:t>
      </w:r>
    </w:p>
    <w:p w:rsidR="00AC4088" w:rsidRPr="00AC4088" w:rsidRDefault="00AC4088" w:rsidP="00AC4088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AC4088">
        <w:rPr>
          <w:rFonts w:ascii="Times New Roman" w:hAnsi="Times New Roman"/>
          <w:b/>
          <w:sz w:val="28"/>
          <w:szCs w:val="28"/>
        </w:rPr>
        <w:t>Мальгина</w:t>
      </w:r>
      <w:proofErr w:type="spellEnd"/>
      <w:r w:rsidRPr="00AC4088">
        <w:rPr>
          <w:rFonts w:ascii="Times New Roman" w:hAnsi="Times New Roman"/>
          <w:b/>
          <w:sz w:val="28"/>
          <w:szCs w:val="28"/>
        </w:rPr>
        <w:t xml:space="preserve"> Е.Н.</w:t>
      </w:r>
    </w:p>
    <w:p w:rsidR="00AC4088" w:rsidRDefault="00AC4088" w:rsidP="00AC408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C4088" w:rsidRDefault="00AC4088" w:rsidP="00AC408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C4088" w:rsidRDefault="00AC4088" w:rsidP="00AC408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C4088" w:rsidRDefault="00AC4088" w:rsidP="00AC408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C4088" w:rsidRDefault="00AC4088" w:rsidP="00AC408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C4088" w:rsidRDefault="00AC4088" w:rsidP="00AC408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C4088" w:rsidRDefault="00AC4088" w:rsidP="00AC408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C4088" w:rsidRDefault="00AC4088" w:rsidP="00AC408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C4088" w:rsidRPr="00AC4088" w:rsidRDefault="00AC4088" w:rsidP="00AC4088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C4088">
        <w:rPr>
          <w:rFonts w:ascii="Times New Roman" w:hAnsi="Times New Roman"/>
          <w:b/>
          <w:sz w:val="28"/>
          <w:szCs w:val="28"/>
        </w:rPr>
        <w:t>Саранск, 202</w:t>
      </w:r>
      <w:r w:rsidR="00B05F5D">
        <w:rPr>
          <w:rFonts w:ascii="Times New Roman" w:hAnsi="Times New Roman"/>
          <w:b/>
          <w:sz w:val="28"/>
          <w:szCs w:val="28"/>
        </w:rPr>
        <w:t>3</w:t>
      </w:r>
      <w:r w:rsidRPr="00AC4088">
        <w:rPr>
          <w:rFonts w:ascii="Times New Roman" w:hAnsi="Times New Roman"/>
          <w:b/>
          <w:sz w:val="28"/>
          <w:szCs w:val="28"/>
        </w:rPr>
        <w:t xml:space="preserve"> г.</w:t>
      </w:r>
    </w:p>
    <w:p w:rsidR="00285BF9" w:rsidRPr="001941C3" w:rsidRDefault="00EE084F" w:rsidP="00EE084F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285BF9" w:rsidRPr="001941C3">
        <w:rPr>
          <w:color w:val="000000"/>
          <w:sz w:val="28"/>
          <w:szCs w:val="28"/>
        </w:rPr>
        <w:t>Традиционно </w:t>
      </w:r>
      <w:r w:rsidR="00285BF9" w:rsidRPr="001941C3">
        <w:rPr>
          <w:bCs/>
          <w:color w:val="000000"/>
          <w:sz w:val="28"/>
          <w:szCs w:val="28"/>
        </w:rPr>
        <w:t>художественно-эстетическое развитие</w:t>
      </w:r>
      <w:r w:rsidR="00285BF9" w:rsidRPr="001941C3">
        <w:rPr>
          <w:color w:val="000000"/>
          <w:sz w:val="28"/>
          <w:szCs w:val="28"/>
        </w:rPr>
        <w:t> рассматривалось как средство формирования выразительности речи дошкольников, активизации их поэтического и музыкального слуха.</w:t>
      </w:r>
      <w:r w:rsidR="00285BF9" w:rsidRPr="001941C3">
        <w:rPr>
          <w:color w:val="000000"/>
          <w:sz w:val="28"/>
          <w:szCs w:val="28"/>
        </w:rPr>
        <w:br/>
        <w:t>Однако в последнее время в этой области решается более широкий круг задач:</w:t>
      </w:r>
      <w:r w:rsidR="00285BF9" w:rsidRPr="001941C3">
        <w:rPr>
          <w:color w:val="000000"/>
          <w:sz w:val="28"/>
          <w:szCs w:val="28"/>
        </w:rPr>
        <w:br/>
        <w:t>— развитие творческого потенциала ребенка;</w:t>
      </w:r>
      <w:r w:rsidR="00285BF9" w:rsidRPr="001941C3">
        <w:rPr>
          <w:color w:val="000000"/>
          <w:sz w:val="28"/>
          <w:szCs w:val="28"/>
        </w:rPr>
        <w:br/>
        <w:t>— развитие образного, ассоциативного мышления;</w:t>
      </w:r>
      <w:r w:rsidR="00285BF9" w:rsidRPr="001941C3">
        <w:rPr>
          <w:color w:val="000000"/>
          <w:sz w:val="28"/>
          <w:szCs w:val="28"/>
        </w:rPr>
        <w:br/>
        <w:t>— развитие самостоятельности и творческой активности.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 </w:t>
      </w:r>
      <w:r w:rsidR="004F5B5E" w:rsidRPr="001941C3">
        <w:rPr>
          <w:rStyle w:val="c1"/>
          <w:color w:val="000000"/>
          <w:sz w:val="28"/>
          <w:szCs w:val="28"/>
        </w:rPr>
        <w:t>Х</w:t>
      </w:r>
      <w:r w:rsidRPr="001941C3">
        <w:rPr>
          <w:rStyle w:val="c4"/>
          <w:color w:val="000000"/>
          <w:sz w:val="28"/>
          <w:szCs w:val="28"/>
        </w:rPr>
        <w:t>удожественно-эстетическое воспитание </w:t>
      </w:r>
      <w:r w:rsidRPr="001941C3">
        <w:rPr>
          <w:rStyle w:val="c0"/>
          <w:iCs/>
          <w:color w:val="000000"/>
          <w:sz w:val="28"/>
          <w:szCs w:val="28"/>
        </w:rPr>
        <w:t>должно формировать художественный вкус, вырабатывать и совершенствовать в ребенке способность эстетического осознания прекрасного в искусстве и в жизни, правильно понимать и оценивать его.</w:t>
      </w:r>
    </w:p>
    <w:p w:rsidR="009D0E43" w:rsidRPr="001941C3" w:rsidRDefault="009D0E43" w:rsidP="004F5B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   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4"/>
          <w:color w:val="000000"/>
          <w:sz w:val="28"/>
          <w:szCs w:val="28"/>
        </w:rPr>
        <w:t>   Из этих определений видно, что художественно</w:t>
      </w:r>
      <w:r w:rsidR="009F336B" w:rsidRPr="001941C3">
        <w:rPr>
          <w:rStyle w:val="c4"/>
          <w:color w:val="000000"/>
          <w:sz w:val="28"/>
          <w:szCs w:val="28"/>
        </w:rPr>
        <w:t xml:space="preserve"> </w:t>
      </w:r>
      <w:r w:rsidRPr="001941C3">
        <w:rPr>
          <w:rStyle w:val="c4"/>
          <w:color w:val="000000"/>
          <w:sz w:val="28"/>
          <w:szCs w:val="28"/>
        </w:rPr>
        <w:t>- эстетическое воспитание развивает способности к </w:t>
      </w:r>
      <w:r w:rsidRPr="001941C3">
        <w:rPr>
          <w:rStyle w:val="c3"/>
          <w:iCs/>
          <w:color w:val="000000"/>
          <w:sz w:val="28"/>
          <w:szCs w:val="28"/>
        </w:rPr>
        <w:t>самостоятельному творчеству</w:t>
      </w:r>
      <w:r w:rsidRPr="001941C3">
        <w:rPr>
          <w:rStyle w:val="c1"/>
          <w:color w:val="000000"/>
          <w:sz w:val="28"/>
          <w:szCs w:val="28"/>
        </w:rPr>
        <w:t> и созданию прекрасного, развивает умения творчески создавать продукты ручного творчества.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   Итак, художественно-эстетическое воспитание имеет деятельную и созидательную направленность, которое не должно ограничиваться только созерцательной задачей, оно должно также формировать способность создавать прекрасное в искусстве и жизни.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 xml:space="preserve">   Эти цели также отражает и особенность </w:t>
      </w:r>
      <w:proofErr w:type="gramStart"/>
      <w:r w:rsidRPr="001941C3">
        <w:rPr>
          <w:rStyle w:val="c1"/>
          <w:color w:val="000000"/>
          <w:sz w:val="28"/>
          <w:szCs w:val="28"/>
        </w:rPr>
        <w:t>художественно-эстетическое</w:t>
      </w:r>
      <w:proofErr w:type="gramEnd"/>
      <w:r w:rsidRPr="001941C3">
        <w:rPr>
          <w:rStyle w:val="c1"/>
          <w:color w:val="000000"/>
          <w:sz w:val="28"/>
          <w:szCs w:val="28"/>
        </w:rPr>
        <w:t xml:space="preserve"> воспитания, как части всего педагогического процесса. Любая цель не может рассматриваться без задач. Большинство педагогов выделяют три ведущие задачи художественно-эстетическое воспитания: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0"/>
          <w:iCs/>
          <w:color w:val="000000"/>
          <w:sz w:val="28"/>
          <w:szCs w:val="28"/>
        </w:rPr>
        <w:t>     - создание определенного запаса элементарных эстетических знаний и впечатлений, без которых не могут возникнуть склонность, тяга, интерес к эстетически значимым предметам и явлениям.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0"/>
          <w:iCs/>
          <w:color w:val="000000"/>
          <w:sz w:val="28"/>
          <w:szCs w:val="28"/>
        </w:rPr>
        <w:t>     - «</w:t>
      </w:r>
      <w:proofErr w:type="gramStart"/>
      <w:r w:rsidRPr="001941C3">
        <w:rPr>
          <w:rStyle w:val="c0"/>
          <w:iCs/>
          <w:color w:val="000000"/>
          <w:sz w:val="28"/>
          <w:szCs w:val="28"/>
        </w:rPr>
        <w:t>ф</w:t>
      </w:r>
      <w:proofErr w:type="gramEnd"/>
      <w:r w:rsidRPr="001941C3">
        <w:rPr>
          <w:rStyle w:val="c0"/>
          <w:iCs/>
          <w:color w:val="000000"/>
          <w:sz w:val="28"/>
          <w:szCs w:val="28"/>
        </w:rPr>
        <w:t xml:space="preserve">ормирование на основе полученных знаний и развитие способностей художественного и эстетического восприятия таких социально-психологических качеств человека, которые обеспечивают ей возможность эмоционально переживать и оценивать эстетически значимые предметы и явления, наслаждаться ими» (В.Г. </w:t>
      </w:r>
      <w:proofErr w:type="spellStart"/>
      <w:r w:rsidRPr="001941C3">
        <w:rPr>
          <w:rStyle w:val="c0"/>
          <w:iCs/>
          <w:color w:val="000000"/>
          <w:sz w:val="28"/>
          <w:szCs w:val="28"/>
        </w:rPr>
        <w:t>Ражников</w:t>
      </w:r>
      <w:proofErr w:type="spellEnd"/>
      <w:r w:rsidRPr="001941C3">
        <w:rPr>
          <w:rStyle w:val="c0"/>
          <w:iCs/>
          <w:color w:val="000000"/>
          <w:sz w:val="28"/>
          <w:szCs w:val="28"/>
        </w:rPr>
        <w:t>).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0"/>
          <w:iCs/>
          <w:color w:val="000000"/>
          <w:sz w:val="28"/>
          <w:szCs w:val="28"/>
        </w:rPr>
        <w:t xml:space="preserve">     - </w:t>
      </w:r>
      <w:proofErr w:type="gramStart"/>
      <w:r w:rsidRPr="001941C3">
        <w:rPr>
          <w:rStyle w:val="c0"/>
          <w:iCs/>
          <w:color w:val="000000"/>
          <w:sz w:val="28"/>
          <w:szCs w:val="28"/>
        </w:rPr>
        <w:t>ф</w:t>
      </w:r>
      <w:proofErr w:type="gramEnd"/>
      <w:r w:rsidRPr="001941C3">
        <w:rPr>
          <w:rStyle w:val="c0"/>
          <w:iCs/>
          <w:color w:val="000000"/>
          <w:sz w:val="28"/>
          <w:szCs w:val="28"/>
        </w:rPr>
        <w:t>ормирование у каждого воспитуемого художественно-эстетической творческой способности. Суть той задачи заключается в том, что ребенок должен не только знать прекрасное, уметь им любоваться и оценивать, а он еще должен и сам активно участвовать в создании прекрасного в искусстве, жизни, самостоятельно создавать продукты ручного творчества.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8"/>
          <w:bCs/>
          <w:color w:val="000000"/>
          <w:sz w:val="28"/>
          <w:szCs w:val="28"/>
        </w:rPr>
        <w:t>   Результатом</w:t>
      </w:r>
      <w:r w:rsidRPr="001941C3">
        <w:rPr>
          <w:rStyle w:val="c4"/>
          <w:color w:val="000000"/>
          <w:sz w:val="28"/>
          <w:szCs w:val="28"/>
        </w:rPr>
        <w:t> </w:t>
      </w:r>
      <w:r w:rsidRPr="001941C3">
        <w:rPr>
          <w:rStyle w:val="c3"/>
          <w:iCs/>
          <w:color w:val="000000"/>
          <w:sz w:val="28"/>
          <w:szCs w:val="28"/>
        </w:rPr>
        <w:t>художественно-эстетическое воспитания</w:t>
      </w:r>
      <w:r w:rsidRPr="001941C3">
        <w:rPr>
          <w:rStyle w:val="c4"/>
          <w:color w:val="000000"/>
          <w:sz w:val="28"/>
          <w:szCs w:val="28"/>
        </w:rPr>
        <w:t> является </w:t>
      </w:r>
      <w:r w:rsidRPr="001941C3">
        <w:rPr>
          <w:rStyle w:val="c3"/>
          <w:iCs/>
          <w:color w:val="000000"/>
          <w:sz w:val="28"/>
          <w:szCs w:val="28"/>
        </w:rPr>
        <w:t>художественн</w:t>
      </w:r>
      <w:proofErr w:type="gramStart"/>
      <w:r w:rsidRPr="001941C3">
        <w:rPr>
          <w:rStyle w:val="c3"/>
          <w:iCs/>
          <w:color w:val="000000"/>
          <w:sz w:val="28"/>
          <w:szCs w:val="28"/>
        </w:rPr>
        <w:t>о-</w:t>
      </w:r>
      <w:proofErr w:type="gramEnd"/>
      <w:r w:rsidRPr="001941C3">
        <w:rPr>
          <w:rStyle w:val="c3"/>
          <w:iCs/>
          <w:color w:val="000000"/>
          <w:sz w:val="28"/>
          <w:szCs w:val="28"/>
        </w:rPr>
        <w:t xml:space="preserve"> эстетическое развитие</w:t>
      </w:r>
      <w:r w:rsidRPr="001941C3">
        <w:rPr>
          <w:rStyle w:val="c1"/>
          <w:color w:val="000000"/>
          <w:sz w:val="28"/>
          <w:szCs w:val="28"/>
        </w:rPr>
        <w:t xml:space="preserve"> как «процесс и результат освоения эстетического и художественного опыта человечества, развитие способности переживать различные явления действительности как прекрасные, эмоционально откликаться на художественные образы и проявления красоты в мире; становление и совершенствование эстетического сознания, отношения к эстетической деятельности человека» (А.Г. </w:t>
      </w:r>
      <w:proofErr w:type="spellStart"/>
      <w:r w:rsidRPr="001941C3">
        <w:rPr>
          <w:rStyle w:val="c1"/>
          <w:color w:val="000000"/>
          <w:sz w:val="28"/>
          <w:szCs w:val="28"/>
        </w:rPr>
        <w:t>Гогобериде</w:t>
      </w:r>
      <w:proofErr w:type="spellEnd"/>
      <w:r w:rsidRPr="001941C3">
        <w:rPr>
          <w:rStyle w:val="c1"/>
          <w:color w:val="000000"/>
          <w:sz w:val="28"/>
          <w:szCs w:val="28"/>
        </w:rPr>
        <w:t>, О.В. Солнцева).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   Важно развивать такие качества, такие способности, которые позволят личности не только достигнуть успеха в какой-либо деятельности, но и быть творцом эстетических ценностей, наслаждаться ими и красотой окружающей действительности. Помимо формирования художественно-эстетического отношения детей к действительности и искусству, художественно-эстетическое воспитание параллельно вносит вклад и в их всестороннее развитие. Оно способствует формированию нравственности человека, расширяет его познание о мире, обществе и природе. Разнообразные творческие занятия детей способствуют развитию их мышления и воображения, воли, настойчивости, организованности, дисциплинированности.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   Вся система художественно-эстетического воспитания нацелена на общее развитие ребенка как в эстетическом и художественном плане, так и в духовном, нравственном и интеллектуальном. Это достигается путем решения следующих задач: овладения ребенок знаниями художественно-эстетической культуры, развития способности к художественно-эстетическому творчеству и развития эстетических психологических качеств человека, которые выражены эстетическим восприятием, чувством, оценкой, вкусом и другими психическими категориями эстетического воспитания.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   Как (с помощью чего) осуществляется художественно-эстетическое развитие в дошкольной образовательной организации?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   </w:t>
      </w:r>
      <w:proofErr w:type="gramStart"/>
      <w:r w:rsidRPr="001941C3">
        <w:rPr>
          <w:rStyle w:val="c1"/>
          <w:color w:val="000000"/>
          <w:sz w:val="28"/>
          <w:szCs w:val="28"/>
        </w:rPr>
        <w:t>Художест</w:t>
      </w:r>
      <w:r w:rsidR="00285BF9" w:rsidRPr="001941C3">
        <w:rPr>
          <w:rStyle w:val="c1"/>
          <w:color w:val="000000"/>
          <w:sz w:val="28"/>
          <w:szCs w:val="28"/>
        </w:rPr>
        <w:t>венно-эстетическое развитие, со</w:t>
      </w:r>
      <w:r w:rsidRPr="001941C3">
        <w:rPr>
          <w:rStyle w:val="c1"/>
          <w:color w:val="000000"/>
          <w:sz w:val="28"/>
          <w:szCs w:val="28"/>
        </w:rPr>
        <w:t>гласно ФГОС ДО, предполагает развитие предпосылок Ценностно-смыслового восприятия и понимание произведения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восприятия музыки, художественной литературы, фольклора; стимулирование сопереживание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 xml:space="preserve">   На художественно-эстетическое развитие влияет общение с </w:t>
      </w:r>
      <w:proofErr w:type="gramStart"/>
      <w:r w:rsidRPr="001941C3">
        <w:rPr>
          <w:rStyle w:val="c1"/>
          <w:color w:val="000000"/>
          <w:sz w:val="28"/>
          <w:szCs w:val="28"/>
        </w:rPr>
        <w:t>прекрасным</w:t>
      </w:r>
      <w:proofErr w:type="gramEnd"/>
      <w:r w:rsidRPr="001941C3">
        <w:rPr>
          <w:rStyle w:val="c1"/>
          <w:color w:val="000000"/>
          <w:sz w:val="28"/>
          <w:szCs w:val="28"/>
        </w:rPr>
        <w:t xml:space="preserve"> во всех его проявлениях.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 xml:space="preserve">   Прежде </w:t>
      </w:r>
      <w:proofErr w:type="gramStart"/>
      <w:r w:rsidRPr="001941C3">
        <w:rPr>
          <w:rStyle w:val="c1"/>
          <w:color w:val="000000"/>
          <w:sz w:val="28"/>
          <w:szCs w:val="28"/>
        </w:rPr>
        <w:t>всего</w:t>
      </w:r>
      <w:proofErr w:type="gramEnd"/>
      <w:r w:rsidRPr="001941C3">
        <w:rPr>
          <w:rStyle w:val="c1"/>
          <w:color w:val="000000"/>
          <w:sz w:val="28"/>
          <w:szCs w:val="28"/>
        </w:rPr>
        <w:t xml:space="preserve"> следует выделить: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 xml:space="preserve">- общение с </w:t>
      </w:r>
      <w:proofErr w:type="gramStart"/>
      <w:r w:rsidRPr="001941C3">
        <w:rPr>
          <w:rStyle w:val="c1"/>
          <w:color w:val="000000"/>
          <w:sz w:val="28"/>
          <w:szCs w:val="28"/>
        </w:rPr>
        <w:t>прекрасным</w:t>
      </w:r>
      <w:proofErr w:type="gramEnd"/>
      <w:r w:rsidRPr="001941C3">
        <w:rPr>
          <w:rStyle w:val="c1"/>
          <w:color w:val="000000"/>
          <w:sz w:val="28"/>
          <w:szCs w:val="28"/>
        </w:rPr>
        <w:t xml:space="preserve"> в природе;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-общение с искусством (музыка, литература, театр, произведения художественн</w:t>
      </w:r>
      <w:proofErr w:type="gramStart"/>
      <w:r w:rsidRPr="001941C3">
        <w:rPr>
          <w:rStyle w:val="c1"/>
          <w:color w:val="000000"/>
          <w:sz w:val="28"/>
          <w:szCs w:val="28"/>
        </w:rPr>
        <w:t>о-</w:t>
      </w:r>
      <w:proofErr w:type="gramEnd"/>
      <w:r w:rsidRPr="001941C3">
        <w:rPr>
          <w:rStyle w:val="c1"/>
          <w:color w:val="000000"/>
          <w:sz w:val="28"/>
          <w:szCs w:val="28"/>
        </w:rPr>
        <w:t xml:space="preserve"> декоративного творчества);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 xml:space="preserve">-общение с </w:t>
      </w:r>
      <w:proofErr w:type="gramStart"/>
      <w:r w:rsidRPr="001941C3">
        <w:rPr>
          <w:rStyle w:val="c1"/>
          <w:color w:val="000000"/>
          <w:sz w:val="28"/>
          <w:szCs w:val="28"/>
        </w:rPr>
        <w:t>прекрасным</w:t>
      </w:r>
      <w:proofErr w:type="gramEnd"/>
      <w:r w:rsidRPr="001941C3">
        <w:rPr>
          <w:rStyle w:val="c1"/>
          <w:color w:val="000000"/>
          <w:sz w:val="28"/>
          <w:szCs w:val="28"/>
        </w:rPr>
        <w:t xml:space="preserve"> в повседневной жизни, включая и человеческие отношения.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   Эстетическое общение</w:t>
      </w:r>
      <w:r w:rsidR="00981DE2" w:rsidRPr="001941C3">
        <w:rPr>
          <w:rStyle w:val="c1"/>
          <w:color w:val="000000"/>
          <w:sz w:val="28"/>
          <w:szCs w:val="28"/>
        </w:rPr>
        <w:t xml:space="preserve"> </w:t>
      </w:r>
      <w:r w:rsidRPr="001941C3">
        <w:rPr>
          <w:rStyle w:val="c1"/>
          <w:color w:val="000000"/>
          <w:sz w:val="28"/>
          <w:szCs w:val="28"/>
        </w:rPr>
        <w:t>- особое условие и средство эстетического воспитания, направленное на то, чтобы заинтересовать детей, зажечь их сердца, развить в них активность, пробудить в каждом ребенке веру в его творческие способности, в то, что он пришел в мир творить добро и красоту, приносить людям радость.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   Образовательная работа по художественно-эстетическому развитию детей в ДОУ должна вестись одновременно в нескольких направлениях: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взаимодействие педагогов и детей;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взаимодействие с семьями;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сотрудничество с учреждениями социальн</w:t>
      </w:r>
      <w:proofErr w:type="gramStart"/>
      <w:r w:rsidRPr="001941C3">
        <w:rPr>
          <w:rStyle w:val="c1"/>
          <w:color w:val="000000"/>
          <w:sz w:val="28"/>
          <w:szCs w:val="28"/>
        </w:rPr>
        <w:t>о-</w:t>
      </w:r>
      <w:proofErr w:type="gramEnd"/>
      <w:r w:rsidRPr="001941C3">
        <w:rPr>
          <w:rStyle w:val="c1"/>
          <w:color w:val="000000"/>
          <w:sz w:val="28"/>
          <w:szCs w:val="28"/>
        </w:rPr>
        <w:t xml:space="preserve"> педагогической среды.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   Одним из важнейших компонентов системы работы по художественн</w:t>
      </w:r>
      <w:proofErr w:type="gramStart"/>
      <w:r w:rsidRPr="001941C3">
        <w:rPr>
          <w:rStyle w:val="c1"/>
          <w:color w:val="000000"/>
          <w:sz w:val="28"/>
          <w:szCs w:val="28"/>
        </w:rPr>
        <w:t>о-</w:t>
      </w:r>
      <w:proofErr w:type="gramEnd"/>
      <w:r w:rsidRPr="001941C3">
        <w:rPr>
          <w:rStyle w:val="c1"/>
          <w:color w:val="000000"/>
          <w:sz w:val="28"/>
          <w:szCs w:val="28"/>
        </w:rPr>
        <w:t xml:space="preserve"> эстетическому развитию детей является организация образовательного процесса. В детском саду взаимодействие педагогов и детей по художественно-эстетическому развитию осуществляется через следующие формы работы: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 xml:space="preserve">- непосредственно образовательная деятельность (занятия по базовым </w:t>
      </w:r>
      <w:r w:rsidR="00981DE2" w:rsidRPr="001941C3">
        <w:rPr>
          <w:rStyle w:val="c1"/>
          <w:color w:val="000000"/>
          <w:sz w:val="28"/>
          <w:szCs w:val="28"/>
        </w:rPr>
        <w:t>видам деятельности: рисование</w:t>
      </w:r>
      <w:proofErr w:type="gramStart"/>
      <w:r w:rsidR="00981DE2" w:rsidRPr="001941C3">
        <w:rPr>
          <w:rStyle w:val="c1"/>
          <w:color w:val="000000"/>
          <w:sz w:val="28"/>
          <w:szCs w:val="28"/>
        </w:rPr>
        <w:t>.</w:t>
      </w:r>
      <w:proofErr w:type="gramEnd"/>
      <w:r w:rsidR="00981DE2" w:rsidRPr="001941C3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981DE2" w:rsidRPr="001941C3">
        <w:rPr>
          <w:rStyle w:val="c1"/>
          <w:color w:val="000000"/>
          <w:sz w:val="28"/>
          <w:szCs w:val="28"/>
        </w:rPr>
        <w:t>л</w:t>
      </w:r>
      <w:proofErr w:type="gramEnd"/>
      <w:r w:rsidRPr="001941C3">
        <w:rPr>
          <w:rStyle w:val="c1"/>
          <w:color w:val="000000"/>
          <w:sz w:val="28"/>
          <w:szCs w:val="28"/>
        </w:rPr>
        <w:t>епка, аппликация, музыка, чтение художественной литературы). Современные формы организации занятий разнообразны и проектируются с опорой на понимание сущности и своеобразия художественных, музыкальных, словесных произведений искусства. Также необходима организация работы художественно-эстетической направленности на всех видах занятий (интеграция образовательных областей). Это включение художественного слова, музыкального сопровождения, демонстрация иллюстраций, драматизации и т.п. Образовательные ситуации могут быть организованы на прогулке (рисование «на пленэре» и т.д.).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 xml:space="preserve">- </w:t>
      </w:r>
      <w:proofErr w:type="gramStart"/>
      <w:r w:rsidRPr="001941C3">
        <w:rPr>
          <w:rStyle w:val="c1"/>
          <w:color w:val="000000"/>
          <w:sz w:val="28"/>
          <w:szCs w:val="28"/>
        </w:rPr>
        <w:t>с</w:t>
      </w:r>
      <w:proofErr w:type="gramEnd"/>
      <w:r w:rsidRPr="001941C3">
        <w:rPr>
          <w:rStyle w:val="c1"/>
          <w:color w:val="000000"/>
          <w:sz w:val="28"/>
          <w:szCs w:val="28"/>
        </w:rPr>
        <w:t>овместная деятельность педагогов и детей (праздники, развлечения, тематические музыкальные вечера, театрализованные представления, дидактические игры, выставки рисунков и поделок и др.). Современной формой является проекты художественно-эстетической направленности. За основу можно взять темы, предложенные детьми, а также и предусмотренные образовательной программой. Одной из интересных форм организации детской деятельности является экскурсии (в парки, сады, музеи, театры, по городу, в библиотеку и т.д.). При этом надо помнить, что основным объектом познания должно оставаться эмоциональн</w:t>
      </w:r>
      <w:proofErr w:type="gramStart"/>
      <w:r w:rsidRPr="001941C3">
        <w:rPr>
          <w:rStyle w:val="c1"/>
          <w:color w:val="000000"/>
          <w:sz w:val="28"/>
          <w:szCs w:val="28"/>
        </w:rPr>
        <w:t>о-</w:t>
      </w:r>
      <w:proofErr w:type="gramEnd"/>
      <w:r w:rsidRPr="001941C3">
        <w:rPr>
          <w:rStyle w:val="c1"/>
          <w:color w:val="000000"/>
          <w:sz w:val="28"/>
          <w:szCs w:val="28"/>
        </w:rPr>
        <w:t xml:space="preserve"> образное созерцание воспринимаемого подлинные объекты в их первозданном состоянии, гармонии и связи с окружающим пространством).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 xml:space="preserve">- </w:t>
      </w:r>
      <w:proofErr w:type="gramStart"/>
      <w:r w:rsidRPr="001941C3">
        <w:rPr>
          <w:rStyle w:val="c1"/>
          <w:color w:val="000000"/>
          <w:sz w:val="28"/>
          <w:szCs w:val="28"/>
        </w:rPr>
        <w:t>с</w:t>
      </w:r>
      <w:proofErr w:type="gramEnd"/>
      <w:r w:rsidRPr="001941C3">
        <w:rPr>
          <w:rStyle w:val="c1"/>
          <w:color w:val="000000"/>
          <w:sz w:val="28"/>
          <w:szCs w:val="28"/>
        </w:rPr>
        <w:t>амостоятельная детская деятельность (игры, упражнения, стимулирующие расширение эстетического опыта, его переработку и отражение; дизайнерская деятельность, направленная на изменение пространства группы и «игровых уголков», составление разнообразных коллекций, инсценировки, продуктивная деятельность, деятельность по интересам и т.д.).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   Работа с детьми по художественно-эстетическому развитию ведется по следующим направлениям: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приобщение к изобразительному искусству и развитие творчества в изобразительной деятельности (активация и развитие эмоционального отклика на проявление красоты в окружающем мире, изображение ее в произведениях искусства и собственных творческих работах, развитие художественно-эстетического восприятия, эстетических оценок, предпочтений, желания познавать искусств; развитие эмоционально-эстетических, творческих, сенсорных и познавательных способностей, развитие изобразительной деятельности, активации творческих проявлений детей в процессе приобщения к искусству и собственной изобразительной деятельности).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 xml:space="preserve">- </w:t>
      </w:r>
      <w:proofErr w:type="gramStart"/>
      <w:r w:rsidRPr="001941C3">
        <w:rPr>
          <w:rStyle w:val="c1"/>
          <w:color w:val="000000"/>
          <w:sz w:val="28"/>
          <w:szCs w:val="28"/>
        </w:rPr>
        <w:t>м</w:t>
      </w:r>
      <w:proofErr w:type="gramEnd"/>
      <w:r w:rsidRPr="001941C3">
        <w:rPr>
          <w:rStyle w:val="c1"/>
          <w:color w:val="000000"/>
          <w:sz w:val="28"/>
          <w:szCs w:val="28"/>
        </w:rPr>
        <w:t xml:space="preserve">узыкальное воспитание (развитие общей музыкальной культуры, накопления опыта взаимодействия с музыкальными произведениями, развитие у ребенка позиции активного участника, исполнителя-создателя музыкальных произведений, чтобы в пении, танце, </w:t>
      </w:r>
      <w:proofErr w:type="spellStart"/>
      <w:r w:rsidRPr="001941C3">
        <w:rPr>
          <w:rStyle w:val="c1"/>
          <w:color w:val="000000"/>
          <w:sz w:val="28"/>
          <w:szCs w:val="28"/>
        </w:rPr>
        <w:t>музицировании</w:t>
      </w:r>
      <w:proofErr w:type="spellEnd"/>
      <w:r w:rsidRPr="001941C3">
        <w:rPr>
          <w:rStyle w:val="c1"/>
          <w:color w:val="000000"/>
          <w:sz w:val="28"/>
          <w:szCs w:val="28"/>
        </w:rPr>
        <w:t xml:space="preserve"> выражать себя, свои эмоции, чувства, настроения, переживания).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 xml:space="preserve">- </w:t>
      </w:r>
      <w:proofErr w:type="gramStart"/>
      <w:r w:rsidRPr="001941C3">
        <w:rPr>
          <w:rStyle w:val="c1"/>
          <w:color w:val="000000"/>
          <w:sz w:val="28"/>
          <w:szCs w:val="28"/>
        </w:rPr>
        <w:t>л</w:t>
      </w:r>
      <w:proofErr w:type="gramEnd"/>
      <w:r w:rsidRPr="001941C3">
        <w:rPr>
          <w:rStyle w:val="c1"/>
          <w:color w:val="000000"/>
          <w:sz w:val="28"/>
          <w:szCs w:val="28"/>
        </w:rPr>
        <w:t>итературное развитие (как процесс качественных изменений в восприятии, интерпретации художественных текстов и способности к отражению литературного опыта в разных видах художественной деятельности).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   </w:t>
      </w:r>
      <w:proofErr w:type="gramStart"/>
      <w:r w:rsidRPr="001941C3">
        <w:rPr>
          <w:rStyle w:val="c1"/>
          <w:color w:val="000000"/>
          <w:sz w:val="28"/>
          <w:szCs w:val="28"/>
        </w:rPr>
        <w:t>Важно помнить, то в художественной деятельности (и в организованной, и в самостоятельной) должен присутствовать как воспроизводящий (репродуктивный) фактор, так и творческий.</w:t>
      </w:r>
      <w:proofErr w:type="gramEnd"/>
      <w:r w:rsidRPr="001941C3">
        <w:rPr>
          <w:rStyle w:val="c1"/>
          <w:color w:val="000000"/>
          <w:sz w:val="28"/>
          <w:szCs w:val="28"/>
        </w:rPr>
        <w:t xml:space="preserve"> Оба они необходимы и взаимосвязаны, т.к. ребенок не научится творить, не научившись воспроизводить.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   Содержание художественно-эстетического развития детей представлено в разделах комплексных программ, парциальных программах и технологиях. Современные программы ориентированы на идеи интегрированного подхода: соединение разных видов искусств (музыка, слово, театр, изобразительное искусство) в художественное целое.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   Однако никакое влияние взрослого не может быть успешно осуществлено без реальной деятельности самого ребенка. При этом важно помнить, что эффективной и интересной для детей является деятельность в условиях обогащенной предметн</w:t>
      </w:r>
      <w:proofErr w:type="gramStart"/>
      <w:r w:rsidRPr="001941C3">
        <w:rPr>
          <w:rStyle w:val="c1"/>
          <w:color w:val="000000"/>
          <w:sz w:val="28"/>
          <w:szCs w:val="28"/>
        </w:rPr>
        <w:t>о-</w:t>
      </w:r>
      <w:proofErr w:type="gramEnd"/>
      <w:r w:rsidRPr="001941C3">
        <w:rPr>
          <w:rStyle w:val="c1"/>
          <w:color w:val="000000"/>
          <w:sz w:val="28"/>
          <w:szCs w:val="28"/>
        </w:rPr>
        <w:t xml:space="preserve"> развивающей среды, которая должна инициировать деятельность ребенка, направить его к творчеству.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   На художественно-эстетическое развитие дошкольников влияет эстетичность среды всех помещений детского сада, куда имеет доступ дошкольник, а также участка и здания (образа) дошкольного учреждения.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   Особое внимание нужно уделить предметно-пространственной среде групповых помещений, помня, что ребенок проводит в них большую часть времени. В каждой возрастной группе должны быть созданы различные уголки, наполненные разнообразным материалом для самостоятельной творческой деятельности, играми, пособиями, в зависимости от возрастных возможностей дошкольника: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1. Уголок изобразительной деятельности: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941C3">
        <w:rPr>
          <w:rStyle w:val="c1"/>
          <w:color w:val="000000"/>
          <w:sz w:val="28"/>
          <w:szCs w:val="28"/>
        </w:rPr>
        <w:t>-  материалы (традиционные и нетрадиционные), инструменты, пособия, стимулирующие детскую деятельность (ножницы, ручки, стеки и т.д.) и создающие ситуации «упражнения и освоения» (альбомы, раскраски, творческие тетради и т.д.);</w:t>
      </w:r>
      <w:proofErr w:type="gramEnd"/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 материалы для развития художественно-эстетического восприятия (репродукции картин, книги, иллюстрированные разными художниками, предметы народных промыслов, скульптура малых форм, коллекции цветов, камней и т.д.);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материалы для организации детской деятельности и «наведения чистоты</w:t>
      </w:r>
      <w:proofErr w:type="gramStart"/>
      <w:r w:rsidRPr="001941C3">
        <w:rPr>
          <w:rStyle w:val="c1"/>
          <w:color w:val="000000"/>
          <w:sz w:val="28"/>
          <w:szCs w:val="28"/>
        </w:rPr>
        <w:t>»(</w:t>
      </w:r>
      <w:proofErr w:type="gramEnd"/>
      <w:r w:rsidRPr="001941C3">
        <w:rPr>
          <w:rStyle w:val="c1"/>
          <w:color w:val="000000"/>
          <w:sz w:val="28"/>
          <w:szCs w:val="28"/>
        </w:rPr>
        <w:t>доски, салфетки, баночки для воды, клея и т.д.).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2. Театральный уголок: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 xml:space="preserve">- различные виды театров (настольный, теневой, пальчиковый, </w:t>
      </w:r>
      <w:proofErr w:type="spellStart"/>
      <w:r w:rsidRPr="001941C3">
        <w:rPr>
          <w:rStyle w:val="c1"/>
          <w:color w:val="000000"/>
          <w:sz w:val="28"/>
          <w:szCs w:val="28"/>
        </w:rPr>
        <w:t>би-ба-бо</w:t>
      </w:r>
      <w:proofErr w:type="spellEnd"/>
      <w:r w:rsidRPr="001941C3">
        <w:rPr>
          <w:rStyle w:val="c1"/>
          <w:color w:val="000000"/>
          <w:sz w:val="28"/>
          <w:szCs w:val="28"/>
        </w:rPr>
        <w:t xml:space="preserve"> куклы-марионетки и т.д.);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1941C3">
        <w:rPr>
          <w:rStyle w:val="c1"/>
          <w:color w:val="000000"/>
          <w:sz w:val="28"/>
          <w:szCs w:val="28"/>
        </w:rPr>
        <w:t>фланелеграф</w:t>
      </w:r>
      <w:proofErr w:type="spellEnd"/>
      <w:r w:rsidRPr="001941C3">
        <w:rPr>
          <w:rStyle w:val="c1"/>
          <w:color w:val="000000"/>
          <w:sz w:val="28"/>
          <w:szCs w:val="28"/>
        </w:rPr>
        <w:t xml:space="preserve"> (с набором персонажей);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готовые костюмы, элементы костюмов, маски;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атрибуты</w:t>
      </w:r>
      <w:r w:rsidR="00F305CD">
        <w:rPr>
          <w:rStyle w:val="c1"/>
          <w:color w:val="000000"/>
          <w:sz w:val="28"/>
          <w:szCs w:val="28"/>
        </w:rPr>
        <w:t xml:space="preserve"> </w:t>
      </w:r>
      <w:r w:rsidRPr="001941C3">
        <w:rPr>
          <w:rStyle w:val="c1"/>
          <w:color w:val="000000"/>
          <w:sz w:val="28"/>
          <w:szCs w:val="28"/>
        </w:rPr>
        <w:t>- заместители.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3. Уголок ряженья: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одежда;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головные уборы;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атрибуты;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украшения.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4. Музыкальный уголок: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детские музыкальные инструменты;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магнитофон с набором аудиозаписей;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альбомы с изображениями музыкальных инструментов;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музыкальные игрушки, книжки;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иллюстрации к песням.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5. Уголок книг: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детскую художественную литературу в соответствии с возрастом;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подборка картинок и фотографий на сходной литературе тематику;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фигурки настольного театра, изображающие литературных героев;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подборки аудио и видеозаписей сказок, рассказов, стихов;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портреты писателей, художнико</w:t>
      </w:r>
      <w:proofErr w:type="gramStart"/>
      <w:r w:rsidRPr="001941C3">
        <w:rPr>
          <w:rStyle w:val="c1"/>
          <w:color w:val="000000"/>
          <w:sz w:val="28"/>
          <w:szCs w:val="28"/>
        </w:rPr>
        <w:t>в-</w:t>
      </w:r>
      <w:proofErr w:type="gramEnd"/>
      <w:r w:rsidRPr="001941C3">
        <w:rPr>
          <w:rStyle w:val="c1"/>
          <w:color w:val="000000"/>
          <w:sz w:val="28"/>
          <w:szCs w:val="28"/>
        </w:rPr>
        <w:t xml:space="preserve"> иллюстраторов.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6. Сенсорный уголок: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материалы и предметы, способствующие накоплению сенсорного опыта, различению проявлений свойств и качеств;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- предметы и игрушки для обследования.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      Поскольку игра в дошкольном возрасте является ведущей, особое значение имеет создание условий для ее формирования как деятельности. Немаловажную роль в этом играет организация предметн</w:t>
      </w:r>
      <w:proofErr w:type="gramStart"/>
      <w:r w:rsidRPr="001941C3">
        <w:rPr>
          <w:rStyle w:val="c1"/>
          <w:color w:val="000000"/>
          <w:sz w:val="28"/>
          <w:szCs w:val="28"/>
        </w:rPr>
        <w:t>о-</w:t>
      </w:r>
      <w:proofErr w:type="gramEnd"/>
      <w:r w:rsidRPr="001941C3">
        <w:rPr>
          <w:rStyle w:val="c1"/>
          <w:color w:val="000000"/>
          <w:sz w:val="28"/>
          <w:szCs w:val="28"/>
        </w:rPr>
        <w:t xml:space="preserve"> игровой среды для каждого дошкольного возраста, имеющую свою специфику развития.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 xml:space="preserve">   Для осуществления полноценного развития и воспитания ребенка дошкольника необходимо согласование усилий дошкольного учреждения и семьи, в которой он воспитывается. Эффективна и важна для детей организация совместных </w:t>
      </w:r>
      <w:proofErr w:type="spellStart"/>
      <w:r w:rsidRPr="001941C3">
        <w:rPr>
          <w:rStyle w:val="c1"/>
          <w:color w:val="000000"/>
          <w:sz w:val="28"/>
          <w:szCs w:val="28"/>
        </w:rPr>
        <w:t>детск</w:t>
      </w:r>
      <w:proofErr w:type="gramStart"/>
      <w:r w:rsidRPr="001941C3">
        <w:rPr>
          <w:rStyle w:val="c1"/>
          <w:color w:val="000000"/>
          <w:sz w:val="28"/>
          <w:szCs w:val="28"/>
        </w:rPr>
        <w:t>о</w:t>
      </w:r>
      <w:proofErr w:type="spellEnd"/>
      <w:r w:rsidRPr="001941C3">
        <w:rPr>
          <w:rStyle w:val="c1"/>
          <w:color w:val="000000"/>
          <w:sz w:val="28"/>
          <w:szCs w:val="28"/>
        </w:rPr>
        <w:t>-</w:t>
      </w:r>
      <w:proofErr w:type="gramEnd"/>
      <w:r w:rsidRPr="001941C3">
        <w:rPr>
          <w:rStyle w:val="c1"/>
          <w:color w:val="000000"/>
          <w:sz w:val="28"/>
          <w:szCs w:val="28"/>
        </w:rPr>
        <w:t xml:space="preserve"> родительских творческих дел (проекты, коллекционирование, дизайнерская деятельность, сотворчество, участие в праздниках и театрализованных представлениях и т.д.). Грамотно организованная работа с родителями (как организация совместных выставок, показ театральных постановок, посещение школьных музеев), музыкальной школой (выездные концерты), художественной школой (организация выставок картин), библиотекой и т.д.</w:t>
      </w:r>
    </w:p>
    <w:p w:rsidR="009D0E43" w:rsidRPr="001941C3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>   Мы видим, что в искусстве (музыка, литература, театр, произведения художественно-декоративного творчества), и природа, и окружающая предметная среда, и самостоятельная художественная деятельность детей способствуют художественно-эстетическому развитию дошкольников. Художественно-эстетическому воспитанию нужно уделять внимание на всех занятиях с детьми и во всей деятельности, организованной в детском саду.</w:t>
      </w:r>
    </w:p>
    <w:p w:rsidR="009D0E43" w:rsidRPr="00B77362" w:rsidRDefault="009D0E43" w:rsidP="009D0E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41C3">
        <w:rPr>
          <w:rStyle w:val="c1"/>
          <w:color w:val="000000"/>
          <w:sz w:val="28"/>
          <w:szCs w:val="28"/>
        </w:rPr>
        <w:t xml:space="preserve">   Важно помнить, что работа </w:t>
      </w:r>
      <w:r w:rsidR="009F336B" w:rsidRPr="001941C3">
        <w:rPr>
          <w:rStyle w:val="c1"/>
          <w:color w:val="000000"/>
          <w:sz w:val="28"/>
          <w:szCs w:val="28"/>
        </w:rPr>
        <w:t xml:space="preserve">по </w:t>
      </w:r>
      <w:r w:rsidRPr="001941C3">
        <w:rPr>
          <w:rStyle w:val="c1"/>
          <w:color w:val="000000"/>
          <w:sz w:val="28"/>
          <w:szCs w:val="28"/>
        </w:rPr>
        <w:t>художественно-эстетическому воспитанию в детском саду тесно связана со всеми сторонами воспитательно-об</w:t>
      </w:r>
      <w:r w:rsidRPr="009F336B">
        <w:rPr>
          <w:rStyle w:val="c1"/>
          <w:color w:val="000000"/>
          <w:sz w:val="28"/>
          <w:szCs w:val="28"/>
        </w:rPr>
        <w:t>разовательног</w:t>
      </w:r>
      <w:r w:rsidRPr="00B77362">
        <w:rPr>
          <w:rStyle w:val="c1"/>
          <w:color w:val="000000"/>
          <w:sz w:val="28"/>
          <w:szCs w:val="28"/>
        </w:rPr>
        <w:t>о процесса.</w:t>
      </w:r>
    </w:p>
    <w:sectPr w:rsidR="009D0E43" w:rsidRPr="00B77362" w:rsidSect="009D0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E43"/>
    <w:rsid w:val="001941C3"/>
    <w:rsid w:val="001D7C13"/>
    <w:rsid w:val="00285BF9"/>
    <w:rsid w:val="00467441"/>
    <w:rsid w:val="004A490F"/>
    <w:rsid w:val="004F5B5E"/>
    <w:rsid w:val="00981DE2"/>
    <w:rsid w:val="009D0E43"/>
    <w:rsid w:val="009F336B"/>
    <w:rsid w:val="00A67CFB"/>
    <w:rsid w:val="00AC4088"/>
    <w:rsid w:val="00B05F5D"/>
    <w:rsid w:val="00B77362"/>
    <w:rsid w:val="00C471CE"/>
    <w:rsid w:val="00DC6C2D"/>
    <w:rsid w:val="00EE084F"/>
    <w:rsid w:val="00F3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D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D0E43"/>
  </w:style>
  <w:style w:type="paragraph" w:customStyle="1" w:styleId="c2">
    <w:name w:val="c2"/>
    <w:basedOn w:val="a"/>
    <w:rsid w:val="009D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0E43"/>
  </w:style>
  <w:style w:type="character" w:customStyle="1" w:styleId="c4">
    <w:name w:val="c4"/>
    <w:basedOn w:val="a0"/>
    <w:rsid w:val="009D0E43"/>
  </w:style>
  <w:style w:type="character" w:customStyle="1" w:styleId="c0">
    <w:name w:val="c0"/>
    <w:basedOn w:val="a0"/>
    <w:rsid w:val="009D0E43"/>
  </w:style>
  <w:style w:type="character" w:customStyle="1" w:styleId="c3">
    <w:name w:val="c3"/>
    <w:basedOn w:val="a0"/>
    <w:rsid w:val="009D0E43"/>
  </w:style>
  <w:style w:type="character" w:customStyle="1" w:styleId="c8">
    <w:name w:val="c8"/>
    <w:basedOn w:val="a0"/>
    <w:rsid w:val="009D0E43"/>
  </w:style>
  <w:style w:type="paragraph" w:customStyle="1" w:styleId="headline">
    <w:name w:val="headline"/>
    <w:basedOn w:val="a"/>
    <w:rsid w:val="009D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74919-933F-4E34-B3F2-557CBA08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2023-03-07T04:43:00Z</dcterms:created>
  <dcterms:modified xsi:type="dcterms:W3CDTF">2023-03-12T12:32:00Z</dcterms:modified>
</cp:coreProperties>
</file>