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83" w:rsidRP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F47A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№98 комбинированного вида»</w:t>
      </w: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FEA" w:rsidRDefault="009C6FEA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P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b/>
          <w:color w:val="000000" w:themeColor="text1"/>
          <w:sz w:val="72"/>
          <w:szCs w:val="28"/>
          <w:lang w:eastAsia="ru-RU"/>
        </w:rPr>
        <w:t xml:space="preserve">«В гости к осени» </w:t>
      </w:r>
    </w:p>
    <w:p w:rsidR="00A14483" w:rsidRPr="00A14483" w:rsidRDefault="00A14483" w:rsidP="00A14483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4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(конспект интегрированной образовательной деятельности в подготовительной группе)</w:t>
      </w: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0D7FE2">
        <w:rPr>
          <w:rStyle w:val="c1"/>
          <w:bCs/>
          <w:color w:val="000000"/>
          <w:sz w:val="28"/>
          <w:szCs w:val="28"/>
        </w:rPr>
        <w:t>Подготовила</w:t>
      </w:r>
      <w:r>
        <w:rPr>
          <w:rStyle w:val="c1"/>
          <w:bCs/>
          <w:color w:val="000000"/>
          <w:sz w:val="28"/>
          <w:szCs w:val="28"/>
        </w:rPr>
        <w:t xml:space="preserve">: </w:t>
      </w:r>
    </w:p>
    <w:p w:rsidR="00A14483" w:rsidRPr="000D7FE2" w:rsidRDefault="00A14483" w:rsidP="00A1448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0D7FE2">
        <w:rPr>
          <w:rStyle w:val="c1"/>
          <w:bCs/>
          <w:color w:val="000000"/>
          <w:sz w:val="28"/>
          <w:szCs w:val="28"/>
        </w:rPr>
        <w:t>Софронова Е.И.</w:t>
      </w:r>
      <w:r>
        <w:rPr>
          <w:rStyle w:val="c1"/>
          <w:bCs/>
          <w:color w:val="000000"/>
          <w:sz w:val="28"/>
          <w:szCs w:val="28"/>
        </w:rPr>
        <w:t>, воспитатель</w:t>
      </w:r>
    </w:p>
    <w:p w:rsidR="00A14483" w:rsidRDefault="00A14483" w:rsidP="00A1448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высшей квалификационной </w:t>
      </w:r>
    </w:p>
    <w:p w:rsidR="00A14483" w:rsidRPr="000D7FE2" w:rsidRDefault="00A14483" w:rsidP="00A1448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категории </w:t>
      </w:r>
    </w:p>
    <w:p w:rsidR="00A14483" w:rsidRDefault="00A14483" w:rsidP="00A144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483" w:rsidRDefault="00A14483" w:rsidP="00A144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Саранск, 2019 г. </w:t>
      </w:r>
    </w:p>
    <w:p w:rsidR="000E2514" w:rsidRPr="000E2514" w:rsidRDefault="000E2514" w:rsidP="000E2514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0E2514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lastRenderedPageBreak/>
        <w:t>К</w:t>
      </w:r>
      <w:r w:rsidRPr="000E2514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онспект </w:t>
      </w:r>
      <w:r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НООД по развитию речи </w:t>
      </w:r>
      <w:r w:rsidRPr="000E2514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в подготовительной группе</w:t>
      </w:r>
    </w:p>
    <w:p w:rsidR="000E2514" w:rsidRPr="000E2514" w:rsidRDefault="000E2514" w:rsidP="000E251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E251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«В гости к осени» </w:t>
      </w:r>
    </w:p>
    <w:p w:rsidR="00B0688D" w:rsidRPr="00B0688D" w:rsidRDefault="00B0688D" w:rsidP="00B0688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НООД по областям:</w:t>
      </w:r>
    </w:p>
    <w:p w:rsidR="00B0688D" w:rsidRDefault="00B0688D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 </w:t>
      </w:r>
    </w:p>
    <w:p w:rsidR="00086D1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</w:t>
      </w:r>
      <w:r w:rsidR="009B6903"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</w:t>
      </w:r>
      <w:r w:rsidR="009B690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</w:t>
      </w:r>
      <w:r w:rsidR="006746F8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авлять связный рассказ об осени</w:t>
      </w:r>
      <w:r w:rsidR="009B690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опорой на </w:t>
      </w:r>
      <w:proofErr w:type="spellStart"/>
      <w:r w:rsidR="009B690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мнемодорожки</w:t>
      </w:r>
      <w:proofErr w:type="spellEnd"/>
      <w:r w:rsidR="009B690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6903" w:rsidRPr="00B0688D" w:rsidRDefault="009B6903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062BC" w:rsidRPr="00B0688D" w:rsidRDefault="009B6903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Обучающие:</w:t>
      </w:r>
    </w:p>
    <w:p w:rsidR="004062BC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представлений о признаках осени, её характерных особенностях.</w:t>
      </w:r>
    </w:p>
    <w:p w:rsidR="004062BC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71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</w:t>
      </w:r>
      <w:r w:rsidR="00D1771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рассказывать по </w:t>
      </w:r>
      <w:proofErr w:type="spellStart"/>
      <w:r w:rsidR="00D17713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</w:t>
      </w:r>
      <w:proofErr w:type="spellEnd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составлять предложения по </w:t>
      </w:r>
      <w:proofErr w:type="spellStart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2BC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активизация словаря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«Осень».</w:t>
      </w:r>
    </w:p>
    <w:p w:rsidR="004062BC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представлений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признаках осени и её характерных особенностях. </w:t>
      </w:r>
    </w:p>
    <w:p w:rsidR="004062BC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грамматического строя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(подбор однородных определений, согласование прилагательных с </w:t>
      </w:r>
      <w:r w:rsidR="00B0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существительными в роде, падеже; 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распространённых предложений по картинам).</w:t>
      </w:r>
    </w:p>
    <w:p w:rsidR="009B6903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Активизирование речи </w:t>
      </w: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составления предложений</w:t>
      </w:r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рассказов по </w:t>
      </w:r>
      <w:proofErr w:type="spellStart"/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2BC" w:rsidRPr="00B0688D" w:rsidRDefault="009B6903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9B6903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навыка </w:t>
      </w:r>
      <w:r w:rsidR="004062BC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сотрудничества, самостоятельности, инициативности.</w:t>
      </w:r>
    </w:p>
    <w:p w:rsidR="00086D16" w:rsidRPr="00B0688D" w:rsidRDefault="009B6903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D17713" w:rsidRPr="00356711" w:rsidRDefault="006746F8" w:rsidP="00B0688D">
      <w:pPr>
        <w:shd w:val="clear" w:color="auto" w:fill="FFFFFF"/>
        <w:spacing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зрительного восприятия, внимания, способности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обобщать.</w:t>
      </w:r>
    </w:p>
    <w:p w:rsidR="00B0688D" w:rsidRDefault="006746F8" w:rsidP="00B0688D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711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координации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с движением.</w:t>
      </w:r>
      <w:r w:rsidR="00B0688D" w:rsidRPr="00B0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688D" w:rsidRPr="00B0688D" w:rsidRDefault="00B0688D" w:rsidP="00B0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приёмы:</w:t>
      </w:r>
    </w:p>
    <w:p w:rsidR="006746F8" w:rsidRDefault="00B0688D" w:rsidP="00B068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Словесные:</w:t>
      </w:r>
      <w:r w:rsidRPr="003567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рассказывание сказки, словарная работа, беседа, индивидуальна</w:t>
      </w:r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работа, работа с </w:t>
      </w:r>
      <w:proofErr w:type="spellStart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мнемотаблицами</w:t>
      </w:r>
      <w:proofErr w:type="spellEnd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proofErr w:type="spellStart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0688D" w:rsidRDefault="00B0688D" w:rsidP="00B068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игры, физкультминутка, работа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мнемотаблицами</w:t>
      </w:r>
      <w:proofErr w:type="spellEnd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proofErr w:type="spellStart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0688D" w:rsidRDefault="00B0688D" w:rsidP="00B068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Игровые: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игры, обыгрывание сюжета. </w:t>
      </w:r>
    </w:p>
    <w:p w:rsidR="00B0688D" w:rsidRPr="00B0688D" w:rsidRDefault="00B0688D" w:rsidP="00B068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Наглядные: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57C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мнеможорожки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6106" w:rsidRPr="00B0688D" w:rsidRDefault="00756106" w:rsidP="00B0688D">
      <w:pPr>
        <w:shd w:val="clear" w:color="auto" w:fill="FFFFFF"/>
        <w:spacing w:before="225" w:after="225" w:line="1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работа.</w:t>
      </w:r>
    </w:p>
    <w:p w:rsidR="00756106" w:rsidRPr="00356711" w:rsidRDefault="00086D16" w:rsidP="00B0688D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0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аблюдение за осенними изменениями в природе.</w:t>
      </w:r>
    </w:p>
    <w:p w:rsidR="00756106" w:rsidRPr="00356711" w:rsidRDefault="00756106" w:rsidP="00B0688D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работе по </w:t>
      </w:r>
      <w:proofErr w:type="spellStart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</w:t>
      </w:r>
      <w:proofErr w:type="spellEnd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688D" w:rsidRDefault="00B0688D" w:rsidP="00B0688D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«Осень». </w:t>
      </w:r>
    </w:p>
    <w:p w:rsidR="00B0688D" w:rsidRDefault="00B0688D" w:rsidP="00B0688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B0688D" w:rsidRPr="00356711" w:rsidRDefault="00B0688D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Кленовый лист,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составлению рассказа «Осень»,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заучивания стихотворения А. Плещеева «Осень»</w:t>
      </w:r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мнемодорожки</w:t>
      </w:r>
      <w:proofErr w:type="spellEnd"/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составлению предложения. </w:t>
      </w:r>
    </w:p>
    <w:p w:rsidR="004126E6" w:rsidRPr="00A14483" w:rsidRDefault="004126E6" w:rsidP="00B0688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756106" w:rsidRDefault="00341C54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Организационный </w:t>
      </w:r>
      <w:r w:rsidR="00756106" w:rsidRPr="0035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момент.</w:t>
      </w:r>
    </w:p>
    <w:p w:rsidR="00017B34" w:rsidRDefault="00017B34" w:rsidP="00017B34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какое чудесное осенние утро. Давайте, поприветствуем друг друга и госте</w:t>
      </w:r>
      <w:r w:rsidR="008D1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словами: </w:t>
      </w:r>
    </w:p>
    <w:p w:rsidR="009C6FEA" w:rsidRDefault="009C6FEA" w:rsidP="00017B34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стоят на паласе лицом к гостям) </w:t>
      </w:r>
    </w:p>
    <w:p w:rsidR="00017B34" w:rsidRPr="00017B34" w:rsidRDefault="00017B34" w:rsidP="00017B34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Доброе утро, </w:t>
      </w:r>
    </w:p>
    <w:p w:rsidR="00017B34" w:rsidRPr="00017B34" w:rsidRDefault="00017B34" w:rsidP="00017B34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Скорее проснитесь </w:t>
      </w:r>
    </w:p>
    <w:p w:rsidR="00017B34" w:rsidRPr="00017B34" w:rsidRDefault="00017B34" w:rsidP="00017B34">
      <w:pPr>
        <w:shd w:val="clear" w:color="auto" w:fill="FFFFFF"/>
        <w:spacing w:before="225" w:after="225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 другу улыбнитесь.  </w:t>
      </w:r>
    </w:p>
    <w:p w:rsidR="00756106" w:rsidRPr="00356711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A14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отправимся в гости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куда? Вы должны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догадаться послушав сказку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сидят за столами) </w:t>
      </w:r>
    </w:p>
    <w:p w:rsidR="00756106" w:rsidRPr="00356711" w:rsidRDefault="00756106" w:rsidP="007E0FA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 сказка.</w:t>
      </w:r>
    </w:p>
    <w:p w:rsidR="0075610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 – была на свете весёлая птичка. C утра до вечера она пела своим деткам звонкую песенку. Проснулась однажды птичка и видит, что дерево, на котором она свила гнёздышко, стало как будто другое:</w:t>
      </w:r>
      <w:r w:rsidR="0035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листики стали золотые. Прилетела</w:t>
      </w: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птичка к своим подружкам и спрашивает: «Вы не знаете, кто мне подменил дерево, на котором я живу? » Но никто ей ничего не мог ответить.</w:t>
      </w:r>
    </w:p>
    <w:p w:rsidR="00756106" w:rsidRPr="00356711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решила она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обратиться к старой Сове, ведь </w:t>
      </w:r>
      <w:r w:rsidR="00017B3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ночами не спит.</w:t>
      </w:r>
    </w:p>
    <w:p w:rsidR="00756106" w:rsidRPr="00356711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</w:t>
      </w:r>
      <w:r w:rsid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ела, поздоровалась и спрашивает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«Бабушка Сова, ты не знаешь,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листики на деревьях красит?» Посмотрела на неё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Сова и 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ила: «Знаю, знаю. Когда все спит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лесом ходит волшебница и раскрашивает в красно-жёлтые краски деревья, кусты, </w:t>
      </w:r>
      <w:r w:rsid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траву. А имя этой волшебницы…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75610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A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Осень!</w:t>
      </w:r>
    </w:p>
    <w:p w:rsidR="00756106" w:rsidRPr="00356711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1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догадались?</w:t>
      </w:r>
    </w:p>
    <w:p w:rsidR="00756106" w:rsidRDefault="0008719A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1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осенью листья на деревьях становятся разноцветными (к</w:t>
      </w:r>
      <w:r w:rsidR="007C0F8A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расными, жёлтыми</w:t>
      </w:r>
      <w:r w:rsidR="00097A18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0F8A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коричневыми).</w:t>
      </w:r>
    </w:p>
    <w:p w:rsidR="00017B34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1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 эта сказка? Куда мы отправляемся в гости? </w:t>
      </w:r>
    </w:p>
    <w:p w:rsidR="00017B34" w:rsidRDefault="00017B34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0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отправляемся с вами в гости к осени. </w:t>
      </w:r>
    </w:p>
    <w:p w:rsidR="007E0FA6" w:rsidRPr="00356711" w:rsidRDefault="00017B34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хочет по</w:t>
      </w:r>
      <w:r w:rsidR="007E0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играть с нами в разные игры. </w:t>
      </w:r>
    </w:p>
    <w:p w:rsidR="00756106" w:rsidRPr="00356711" w:rsidRDefault="00756106" w:rsidP="00356711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Словарная работа.</w:t>
      </w:r>
    </w:p>
    <w:p w:rsidR="007F4A37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1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поиграем </w:t>
      </w:r>
      <w:r w:rsid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игру «Осенние слова»</w:t>
      </w:r>
      <w:r w:rsidR="007F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F4A37" w:rsidRPr="00356711" w:rsidRDefault="007F4A37" w:rsidP="008D1BF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(Согласование прилагательных с существительными в роде и падеже)</w:t>
      </w:r>
    </w:p>
    <w:p w:rsidR="00977DE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буду</w:t>
      </w:r>
      <w:r w:rsidR="007E0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называть слово</w:t>
      </w: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0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повторяете это же слово, но ставьте перед ними слова «осенний, осенняя, осеннее</w:t>
      </w: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977DE6" w:rsidRPr="00356711" w:rsidRDefault="00977DE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есяц - осенний месяц,</w:t>
      </w:r>
    </w:p>
    <w:p w:rsidR="00977DE6" w:rsidRPr="00356711" w:rsidRDefault="00977DE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5610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огода - осенняя погода,</w:t>
      </w:r>
    </w:p>
    <w:p w:rsidR="00977DE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- осенние цветы,</w:t>
      </w:r>
    </w:p>
    <w:p w:rsidR="0075610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листва - осенняя листва,</w:t>
      </w:r>
    </w:p>
    <w:p w:rsidR="00977DE6" w:rsidRPr="00356711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- осеннее дерево</w:t>
      </w:r>
    </w:p>
    <w:p w:rsidR="00977DE6" w:rsidRDefault="0075610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- осенний д</w:t>
      </w:r>
      <w:r w:rsidR="00977DE6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ень.</w:t>
      </w:r>
    </w:p>
    <w:p w:rsidR="00977DE6" w:rsidRPr="00356711" w:rsidRDefault="007E0FA6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1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 дам </w:t>
      </w:r>
      <w:r w:rsidR="0001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кленовый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и вы будете его передавать друг другу и придумывать слова действия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9C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стоят в кругу на паласе)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Осенью листья: что делают?</w:t>
      </w:r>
    </w:p>
    <w:p w:rsidR="00977DE6" w:rsidRPr="00356711" w:rsidRDefault="00880F58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-</w:t>
      </w:r>
      <w:r w:rsidR="00756106" w:rsidRPr="00356711">
        <w:rPr>
          <w:color w:val="000000" w:themeColor="text1"/>
          <w:sz w:val="28"/>
          <w:szCs w:val="28"/>
        </w:rPr>
        <w:t xml:space="preserve"> Падают,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 xml:space="preserve">вянут, 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 xml:space="preserve">шуршат, 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 xml:space="preserve">шелестят, 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 xml:space="preserve">осыпаются, </w:t>
      </w:r>
    </w:p>
    <w:p w:rsidR="00977DE6" w:rsidRPr="00356711" w:rsidRDefault="00756106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желтеют.</w:t>
      </w:r>
    </w:p>
    <w:p w:rsidR="007C0F8A" w:rsidRPr="00356711" w:rsidRDefault="0008719A" w:rsidP="00356711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8719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9C6FEA">
        <w:rPr>
          <w:color w:val="000000" w:themeColor="text1"/>
          <w:sz w:val="28"/>
          <w:szCs w:val="28"/>
        </w:rPr>
        <w:t xml:space="preserve">Ребята, </w:t>
      </w:r>
      <w:r w:rsidR="00252101" w:rsidRPr="00356711">
        <w:rPr>
          <w:color w:val="000000" w:themeColor="text1"/>
          <w:sz w:val="28"/>
          <w:szCs w:val="28"/>
        </w:rPr>
        <w:t>к</w:t>
      </w:r>
      <w:r w:rsidR="006A19E1" w:rsidRPr="00356711">
        <w:rPr>
          <w:color w:val="000000" w:themeColor="text1"/>
          <w:sz w:val="28"/>
          <w:szCs w:val="28"/>
        </w:rPr>
        <w:t xml:space="preserve">акими словами можно </w:t>
      </w:r>
      <w:r w:rsidR="006A19E1" w:rsidRPr="00017B34">
        <w:rPr>
          <w:color w:val="000000" w:themeColor="text1"/>
          <w:sz w:val="28"/>
          <w:szCs w:val="28"/>
        </w:rPr>
        <w:t>описать</w:t>
      </w:r>
      <w:r w:rsidR="006A19E1" w:rsidRPr="00356711">
        <w:rPr>
          <w:color w:val="000000" w:themeColor="text1"/>
          <w:sz w:val="28"/>
          <w:szCs w:val="28"/>
        </w:rPr>
        <w:t xml:space="preserve"> осень?</w:t>
      </w:r>
      <w:r w:rsidR="00252101" w:rsidRPr="00356711">
        <w:rPr>
          <w:color w:val="000000" w:themeColor="text1"/>
          <w:sz w:val="28"/>
          <w:szCs w:val="28"/>
        </w:rPr>
        <w:t xml:space="preserve"> Осень какая?</w:t>
      </w:r>
    </w:p>
    <w:p w:rsidR="007F4A37" w:rsidRDefault="007F4A37" w:rsidP="007F4A3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(Подбор прилагательных к существительным)</w:t>
      </w:r>
    </w:p>
    <w:p w:rsidR="00977DE6" w:rsidRPr="00356711" w:rsidRDefault="00252101" w:rsidP="00356711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1">
        <w:rPr>
          <w:rFonts w:ascii="Times New Roman" w:hAnsi="Times New Roman" w:cs="Times New Roman"/>
          <w:color w:val="000000" w:themeColor="text1"/>
          <w:sz w:val="28"/>
          <w:szCs w:val="28"/>
        </w:rPr>
        <w:t>(дети</w:t>
      </w:r>
      <w:r w:rsidR="009C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сидят за столами</w:t>
      </w:r>
      <w:r w:rsidRPr="003567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52101" w:rsidRDefault="007E0FA6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A17">
        <w:rPr>
          <w:rFonts w:ascii="Times New Roman" w:hAnsi="Times New Roman" w:cs="Times New Roman"/>
          <w:color w:val="000000" w:themeColor="text1"/>
          <w:sz w:val="28"/>
          <w:szCs w:val="28"/>
        </w:rPr>
        <w:t>золотая, красивая, разноцветная, дождливая, долгая, тёплая, холодная, ранняя, поздняя, унылая, очаровательная.</w:t>
      </w:r>
    </w:p>
    <w:p w:rsidR="00357CE7" w:rsidRDefault="00357CE7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 хочет проверить, знаете ли вы времена года. И хочет поиграть в игру «Четвёртый лишний» (закрепление времён года)</w:t>
      </w:r>
    </w:p>
    <w:p w:rsidR="00357CE7" w:rsidRDefault="00357CE7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357C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декабрь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октябрь, ноябрь</w:t>
      </w:r>
    </w:p>
    <w:p w:rsidR="00357CE7" w:rsidRDefault="00357CE7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Краснеют, желтеют, </w:t>
      </w:r>
      <w:r w:rsidRPr="00357C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распускаются,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опадают </w:t>
      </w:r>
    </w:p>
    <w:p w:rsidR="00357CE7" w:rsidRDefault="00357CE7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Куртка, </w:t>
      </w:r>
      <w:r w:rsidRPr="00357C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шорты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шапка, перчатки </w:t>
      </w:r>
    </w:p>
    <w:p w:rsidR="009C6FEA" w:rsidRDefault="00357CE7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сейчас каждый из вас составит предложение про осень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мнемодорожке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вас на столе лежат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сначала давайте вместе с вами составим предложение на доске.</w:t>
      </w:r>
      <w:r w:rsidR="009C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составляют предложения по </w:t>
      </w:r>
      <w:proofErr w:type="spellStart"/>
      <w:r w:rsidR="009C6FEA">
        <w:rPr>
          <w:rFonts w:ascii="Times New Roman" w:hAnsi="Times New Roman" w:cs="Times New Roman"/>
          <w:color w:val="000000" w:themeColor="text1"/>
          <w:sz w:val="28"/>
          <w:szCs w:val="28"/>
        </w:rPr>
        <w:t>мнемодорож</w:t>
      </w:r>
      <w:r w:rsidR="00E603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C6FE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E603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XSpec="center" w:tblpY="73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260"/>
      </w:tblGrid>
      <w:tr w:rsidR="006E5FE8" w:rsidTr="006E5FE8">
        <w:tc>
          <w:tcPr>
            <w:tcW w:w="2660" w:type="dxa"/>
          </w:tcPr>
          <w:p w:rsidR="006E5FE8" w:rsidRDefault="006E5FE8" w:rsidP="006E5FE8">
            <w:pPr>
              <w:ind w:left="17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B99BB3" wp14:editId="0696FBCC">
                  <wp:extent cx="1355090" cy="13191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umn-tree-3678232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6" cy="136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E5FE8" w:rsidRPr="004113CD" w:rsidRDefault="006E5FE8" w:rsidP="006E5FE8">
            <w:pPr>
              <w:ind w:left="170"/>
              <w:rPr>
                <w:b/>
              </w:rPr>
            </w:pPr>
            <w:r w:rsidRPr="004113C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69466573" wp14:editId="4CAECA4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</wp:posOffset>
                  </wp:positionV>
                  <wp:extent cx="1315720" cy="147256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c4e82f2fa57b72e232b8fbe456bdf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6E5FE8" w:rsidRPr="004113CD" w:rsidRDefault="006E5FE8" w:rsidP="006E5FE8">
            <w:pPr>
              <w:ind w:left="170"/>
              <w:jc w:val="center"/>
              <w:rPr>
                <w:b/>
              </w:rPr>
            </w:pPr>
            <w:r w:rsidRPr="004113C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689346BB" wp14:editId="750D699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-43180</wp:posOffset>
                  </wp:positionV>
                  <wp:extent cx="1249680" cy="121031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0H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FE8" w:rsidTr="006E5FE8">
        <w:trPr>
          <w:trHeight w:val="2485"/>
        </w:trPr>
        <w:tc>
          <w:tcPr>
            <w:tcW w:w="2660" w:type="dxa"/>
          </w:tcPr>
          <w:p w:rsidR="006E5FE8" w:rsidRDefault="006E5FE8" w:rsidP="006E5FE8">
            <w:pPr>
              <w:ind w:left="170"/>
            </w:pPr>
            <w:r>
              <w:rPr>
                <w:noProof/>
                <w:lang w:eastAsia="ru-RU"/>
              </w:rPr>
              <w:drawing>
                <wp:inline distT="0" distB="0" distL="0" distR="0" wp14:anchorId="1F420620" wp14:editId="42F1C826">
                  <wp:extent cx="1394063" cy="13571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umn-tree-3678232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53" cy="139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E5FE8" w:rsidRDefault="006E5FE8" w:rsidP="006E5FE8">
            <w:pPr>
              <w:ind w:left="17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5098416E" wp14:editId="7C12FAD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52070</wp:posOffset>
                  </wp:positionV>
                  <wp:extent cx="1109980" cy="128524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артинки-белка-для-детей-на-белом-фоне-подборка-20-фото-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6E5FE8" w:rsidRDefault="006E5FE8" w:rsidP="006E5FE8">
            <w:pPr>
              <w:ind w:left="17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7F2D064E" wp14:editId="7D57CB3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54610</wp:posOffset>
                  </wp:positionV>
                  <wp:extent cx="902335" cy="125425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007-021-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25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F26A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5FE8" w:rsidRDefault="006E5FE8" w:rsidP="006E5FE8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C6FEA" w:rsidRPr="009C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оспитатель: </w:t>
      </w:r>
      <w:r w:rsidR="009C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давайте пройдём на палас и отдохнём. </w:t>
      </w:r>
    </w:p>
    <w:p w:rsidR="00F26A17" w:rsidRPr="006E5FE8" w:rsidRDefault="00F26A17" w:rsidP="006E5FE8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</w:t>
      </w:r>
      <w:r w:rsidR="0008719A" w:rsidRPr="006E5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</w:t>
      </w:r>
      <w:r w:rsidR="00017B34" w:rsidRPr="006E5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 «</w:t>
      </w:r>
      <w:r w:rsidRPr="006E5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017B34" w:rsidRPr="006E5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F26A17" w:rsidRPr="00356711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Листья осенние тихо кружатся (дети кружатся на носочках, руки в стороны)</w:t>
      </w:r>
    </w:p>
    <w:p w:rsidR="00F26A17" w:rsidRPr="00356711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Листья нам под ноги тихо ложатся (приседают)</w:t>
      </w:r>
    </w:p>
    <w:p w:rsidR="00F26A17" w:rsidRPr="00356711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И под ногами шуршат, шелестят (движения руками вправо, влево)</w:t>
      </w:r>
    </w:p>
    <w:p w:rsidR="00F26A17" w:rsidRDefault="00F26A17" w:rsidP="00017B34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color w:val="000000" w:themeColor="text1"/>
          <w:sz w:val="28"/>
          <w:szCs w:val="28"/>
        </w:rPr>
        <w:t>Будто опять закружиться хотят (поднимаются, кружатся).</w:t>
      </w:r>
    </w:p>
    <w:p w:rsidR="00017B34" w:rsidRDefault="00017B34" w:rsidP="00017B34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017B34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: Ребята, давайте составим рассказ об осени по </w:t>
      </w:r>
      <w:proofErr w:type="spellStart"/>
      <w:r>
        <w:rPr>
          <w:color w:val="000000" w:themeColor="text1"/>
          <w:sz w:val="28"/>
          <w:szCs w:val="28"/>
        </w:rPr>
        <w:t>мнемотаблице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D1BF4" w:rsidRDefault="00F26A17" w:rsidP="008D1BF4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356711">
        <w:rPr>
          <w:b/>
          <w:color w:val="000000" w:themeColor="text1"/>
          <w:sz w:val="28"/>
          <w:szCs w:val="28"/>
        </w:rPr>
        <w:t xml:space="preserve">Составление рассказа об осени по </w:t>
      </w:r>
      <w:proofErr w:type="spellStart"/>
      <w:r w:rsidRPr="00356711">
        <w:rPr>
          <w:b/>
          <w:color w:val="000000" w:themeColor="text1"/>
          <w:sz w:val="28"/>
          <w:szCs w:val="28"/>
        </w:rPr>
        <w:t>мнемотаблице</w:t>
      </w:r>
      <w:proofErr w:type="spellEnd"/>
      <w:r w:rsidRPr="00356711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</w:t>
      </w:r>
      <w:r w:rsidRPr="00F26A17">
        <w:rPr>
          <w:color w:val="000000" w:themeColor="text1"/>
          <w:sz w:val="28"/>
          <w:szCs w:val="28"/>
        </w:rPr>
        <w:t xml:space="preserve">ети составляют рассказ по </w:t>
      </w:r>
      <w:proofErr w:type="spellStart"/>
      <w:r w:rsidRPr="00F26A17">
        <w:rPr>
          <w:color w:val="000000" w:themeColor="text1"/>
          <w:sz w:val="28"/>
          <w:szCs w:val="28"/>
        </w:rPr>
        <w:t>мнемотаблице</w:t>
      </w:r>
      <w:proofErr w:type="spellEnd"/>
      <w:r w:rsidRPr="00F26A17">
        <w:rPr>
          <w:color w:val="000000" w:themeColor="text1"/>
          <w:sz w:val="28"/>
          <w:szCs w:val="28"/>
        </w:rPr>
        <w:t xml:space="preserve">) </w:t>
      </w:r>
    </w:p>
    <w:p w:rsidR="008D1BF4" w:rsidRPr="008D1BF4" w:rsidRDefault="008D1BF4" w:rsidP="008D1BF4">
      <w:pPr>
        <w:pStyle w:val="a3"/>
        <w:shd w:val="clear" w:color="auto" w:fill="FFFFFF"/>
        <w:spacing w:before="188" w:beforeAutospacing="0" w:after="188" w:afterAutospacing="0"/>
        <w:jc w:val="center"/>
        <w:rPr>
          <w:color w:val="000000" w:themeColor="text1"/>
          <w:sz w:val="28"/>
          <w:szCs w:val="28"/>
        </w:rPr>
      </w:pPr>
      <w:r w:rsidRPr="008D1BF4">
        <w:rPr>
          <w:color w:val="000000" w:themeColor="text1"/>
          <w:sz w:val="28"/>
          <w:szCs w:val="28"/>
        </w:rPr>
        <w:t>(</w:t>
      </w:r>
      <w:r w:rsidRPr="008D1BF4">
        <w:rPr>
          <w:color w:val="111111"/>
          <w:sz w:val="28"/>
          <w:szCs w:val="28"/>
          <w:shd w:val="clear" w:color="auto" w:fill="FFFFFF"/>
        </w:rPr>
        <w:t>Активизировать словарный запас детей; </w:t>
      </w:r>
      <w:r w:rsidRPr="008D1BF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8D1BF4">
        <w:rPr>
          <w:b/>
          <w:color w:val="111111"/>
          <w:sz w:val="28"/>
          <w:szCs w:val="28"/>
          <w:shd w:val="clear" w:color="auto" w:fill="FFFFFF"/>
        </w:rPr>
        <w:t> </w:t>
      </w:r>
      <w:r w:rsidRPr="008D1BF4">
        <w:rPr>
          <w:color w:val="111111"/>
          <w:sz w:val="28"/>
          <w:szCs w:val="28"/>
          <w:shd w:val="clear" w:color="auto" w:fill="FFFFFF"/>
        </w:rPr>
        <w:t>связную речь дошкольников)</w:t>
      </w:r>
    </w:p>
    <w:p w:rsidR="00017B34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08719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Молодцы, ребята, хороший рассказ вы составили про осень. </w:t>
      </w:r>
      <w:r w:rsidR="00017B34">
        <w:rPr>
          <w:color w:val="000000" w:themeColor="text1"/>
          <w:sz w:val="28"/>
          <w:szCs w:val="28"/>
        </w:rPr>
        <w:t xml:space="preserve">А сейчас давайте поиграем в игру «Назови слово- предмет». Я называю слова, а вы догадайтесь о чём идёт речь. </w:t>
      </w:r>
      <w:r w:rsidR="007F4A37">
        <w:rPr>
          <w:color w:val="000000" w:themeColor="text1"/>
          <w:sz w:val="28"/>
          <w:szCs w:val="28"/>
        </w:rPr>
        <w:t xml:space="preserve"> </w:t>
      </w:r>
    </w:p>
    <w:p w:rsidR="007F4A37" w:rsidRDefault="007F4A37" w:rsidP="008D1BF4">
      <w:pPr>
        <w:pStyle w:val="a3"/>
        <w:shd w:val="clear" w:color="auto" w:fill="FFFFFF"/>
        <w:spacing w:before="188" w:beforeAutospacing="0" w:after="188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>Развивать словарный запас- называть отличительные признаки осени)</w:t>
      </w:r>
    </w:p>
    <w:p w:rsidR="00017B34" w:rsidRDefault="00017B34" w:rsidP="00017B34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Голубое, серое, чистое (небо) </w:t>
      </w:r>
    </w:p>
    <w:p w:rsidR="00017B34" w:rsidRDefault="00017B34" w:rsidP="00017B34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Яркое, золотое, лучистое (Солнце)</w:t>
      </w:r>
    </w:p>
    <w:p w:rsidR="00017B34" w:rsidRDefault="00017B34" w:rsidP="00017B34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Дождливый, осенний, солнечный (день) </w:t>
      </w:r>
    </w:p>
    <w:p w:rsidR="00017B34" w:rsidRDefault="00017B34" w:rsidP="00017B34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Тёплый, свежий, сильный (ветер) </w:t>
      </w:r>
    </w:p>
    <w:p w:rsidR="00935D98" w:rsidRDefault="00935D98" w:rsidP="00935D98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Разноцветный, сухой, жёлтый (лист) </w:t>
      </w:r>
    </w:p>
    <w:p w:rsidR="00935D98" w:rsidRDefault="00935D98" w:rsidP="00935D98">
      <w:pPr>
        <w:pStyle w:val="a3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Холодная, дождливая, тёплая (погода) </w:t>
      </w:r>
    </w:p>
    <w:p w:rsidR="00F26A17" w:rsidRDefault="00935D98" w:rsidP="00935D98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 w:rsidRPr="009C6FEA">
        <w:rPr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Молодцы, ребята. Д</w:t>
      </w:r>
      <w:r w:rsidR="00F26A17" w:rsidRPr="00F80BDF">
        <w:rPr>
          <w:color w:val="000000" w:themeColor="text1"/>
          <w:sz w:val="28"/>
          <w:szCs w:val="28"/>
        </w:rPr>
        <w:t>авайте прочитаем стихотворение А. Плещеева</w:t>
      </w:r>
      <w:r w:rsidR="00F26A17" w:rsidRPr="00F80BDF">
        <w:rPr>
          <w:b/>
          <w:color w:val="000000" w:themeColor="text1"/>
          <w:sz w:val="28"/>
          <w:szCs w:val="28"/>
        </w:rPr>
        <w:t xml:space="preserve"> </w:t>
      </w:r>
      <w:r w:rsidR="00F26A17" w:rsidRPr="00F80BDF">
        <w:rPr>
          <w:color w:val="000000" w:themeColor="text1"/>
          <w:sz w:val="28"/>
          <w:szCs w:val="28"/>
        </w:rPr>
        <w:t xml:space="preserve">«Осень» по </w:t>
      </w:r>
      <w:proofErr w:type="spellStart"/>
      <w:r w:rsidR="00F26A17" w:rsidRPr="00F80BDF">
        <w:rPr>
          <w:color w:val="000000" w:themeColor="text1"/>
          <w:sz w:val="28"/>
          <w:szCs w:val="28"/>
        </w:rPr>
        <w:t>мнемотаблице</w:t>
      </w:r>
      <w:proofErr w:type="spellEnd"/>
      <w:r w:rsidR="00F26A17" w:rsidRPr="00F80BDF">
        <w:rPr>
          <w:color w:val="000000" w:themeColor="text1"/>
          <w:sz w:val="28"/>
          <w:szCs w:val="28"/>
        </w:rPr>
        <w:t>.</w:t>
      </w:r>
      <w:r w:rsidR="007F4A37">
        <w:rPr>
          <w:color w:val="000000" w:themeColor="text1"/>
          <w:sz w:val="28"/>
          <w:szCs w:val="28"/>
        </w:rPr>
        <w:t xml:space="preserve">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Осень наступила,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Высохли цветы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глядят уныло голые кусты.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Вянет и желтеет травка на лугах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Только зеленеет озимь на полях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Туча небо кроет,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Солнце не блестит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Ветер в поле воет,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Дождик моросит. </w:t>
      </w:r>
    </w:p>
    <w:p w:rsidR="00F26A17" w:rsidRDefault="00F26A17" w:rsidP="00F26A17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Зашумели воды быстрого ручья, </w:t>
      </w:r>
    </w:p>
    <w:p w:rsidR="004126E6" w:rsidRPr="00F80BDF" w:rsidRDefault="00F26A17" w:rsidP="00F80BDF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Птички улетели в тёплые края. </w:t>
      </w:r>
    </w:p>
    <w:p w:rsidR="00356711" w:rsidRPr="00356711" w:rsidRDefault="00356711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35D98" w:rsidRPr="005A7A1B" w:rsidRDefault="00935D98" w:rsidP="000E2514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</w:t>
      </w:r>
      <w:r w:rsidR="00032550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сегодня много </w:t>
      </w:r>
      <w:r w:rsidR="00341C54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интересного рассказали </w:t>
      </w:r>
      <w:r w:rsidR="00032550" w:rsidRPr="0035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осень.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вам понравилось? </w:t>
      </w:r>
      <w:bookmarkStart w:id="0" w:name="_GoBack"/>
      <w:bookmarkEnd w:id="0"/>
    </w:p>
    <w:p w:rsidR="00935D98" w:rsidRPr="00356711" w:rsidRDefault="00935D98" w:rsidP="003567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5D98" w:rsidRPr="00356711" w:rsidSect="00A1448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3B6"/>
    <w:multiLevelType w:val="hybridMultilevel"/>
    <w:tmpl w:val="791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30E0"/>
    <w:multiLevelType w:val="hybridMultilevel"/>
    <w:tmpl w:val="F5E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106"/>
    <w:rsid w:val="00017B34"/>
    <w:rsid w:val="00032550"/>
    <w:rsid w:val="0004373F"/>
    <w:rsid w:val="00053D81"/>
    <w:rsid w:val="00086D16"/>
    <w:rsid w:val="0008719A"/>
    <w:rsid w:val="00097A18"/>
    <w:rsid w:val="000A3C9D"/>
    <w:rsid w:val="000E2514"/>
    <w:rsid w:val="00126CE3"/>
    <w:rsid w:val="001E5BE1"/>
    <w:rsid w:val="00252101"/>
    <w:rsid w:val="002F4B00"/>
    <w:rsid w:val="00341C54"/>
    <w:rsid w:val="00356711"/>
    <w:rsid w:val="00357CE7"/>
    <w:rsid w:val="003C7766"/>
    <w:rsid w:val="003D3BCD"/>
    <w:rsid w:val="004006AD"/>
    <w:rsid w:val="004062BC"/>
    <w:rsid w:val="004126E6"/>
    <w:rsid w:val="00496FE4"/>
    <w:rsid w:val="004C12A9"/>
    <w:rsid w:val="004C1E4A"/>
    <w:rsid w:val="004E5084"/>
    <w:rsid w:val="004F47A3"/>
    <w:rsid w:val="004F4877"/>
    <w:rsid w:val="00501000"/>
    <w:rsid w:val="00564E6C"/>
    <w:rsid w:val="005C2249"/>
    <w:rsid w:val="005C4E5B"/>
    <w:rsid w:val="006746F8"/>
    <w:rsid w:val="00685695"/>
    <w:rsid w:val="006A19E1"/>
    <w:rsid w:val="006E5FE8"/>
    <w:rsid w:val="00710DF2"/>
    <w:rsid w:val="00756106"/>
    <w:rsid w:val="0077519E"/>
    <w:rsid w:val="007B7230"/>
    <w:rsid w:val="007C0F8A"/>
    <w:rsid w:val="007E0FA6"/>
    <w:rsid w:val="007F4A37"/>
    <w:rsid w:val="0081148E"/>
    <w:rsid w:val="008116E5"/>
    <w:rsid w:val="008649D8"/>
    <w:rsid w:val="00880F58"/>
    <w:rsid w:val="008D1BF4"/>
    <w:rsid w:val="008F3ABF"/>
    <w:rsid w:val="00935D98"/>
    <w:rsid w:val="00977DE6"/>
    <w:rsid w:val="009A03B4"/>
    <w:rsid w:val="009B6903"/>
    <w:rsid w:val="009C6FEA"/>
    <w:rsid w:val="00A14483"/>
    <w:rsid w:val="00A7439A"/>
    <w:rsid w:val="00B0688D"/>
    <w:rsid w:val="00B174DB"/>
    <w:rsid w:val="00BB51E5"/>
    <w:rsid w:val="00BE2329"/>
    <w:rsid w:val="00BE64A9"/>
    <w:rsid w:val="00C7718E"/>
    <w:rsid w:val="00C87C35"/>
    <w:rsid w:val="00CF47B2"/>
    <w:rsid w:val="00D0311B"/>
    <w:rsid w:val="00D17713"/>
    <w:rsid w:val="00D460D4"/>
    <w:rsid w:val="00D473DA"/>
    <w:rsid w:val="00D63C15"/>
    <w:rsid w:val="00D75382"/>
    <w:rsid w:val="00D8574D"/>
    <w:rsid w:val="00D95F82"/>
    <w:rsid w:val="00E60377"/>
    <w:rsid w:val="00F26A17"/>
    <w:rsid w:val="00F80BDF"/>
    <w:rsid w:val="00FD5430"/>
    <w:rsid w:val="00FE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4"/>
  </w:style>
  <w:style w:type="paragraph" w:styleId="1">
    <w:name w:val="heading 1"/>
    <w:basedOn w:val="a"/>
    <w:link w:val="10"/>
    <w:uiPriority w:val="9"/>
    <w:qFormat/>
    <w:rsid w:val="0075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C35"/>
    <w:pPr>
      <w:spacing w:after="0" w:line="240" w:lineRule="auto"/>
    </w:pPr>
  </w:style>
  <w:style w:type="character" w:customStyle="1" w:styleId="c1">
    <w:name w:val="c1"/>
    <w:basedOn w:val="a0"/>
    <w:rsid w:val="00A14483"/>
  </w:style>
  <w:style w:type="paragraph" w:customStyle="1" w:styleId="c0">
    <w:name w:val="c0"/>
    <w:basedOn w:val="a"/>
    <w:rsid w:val="00A1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BF4"/>
    <w:rPr>
      <w:b/>
      <w:bCs/>
    </w:rPr>
  </w:style>
  <w:style w:type="table" w:styleId="a8">
    <w:name w:val="Table Grid"/>
    <w:basedOn w:val="a1"/>
    <w:uiPriority w:val="39"/>
    <w:rsid w:val="006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6394-BC90-4D81-B8CB-35F33C33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энестейша</dc:creator>
  <cp:lastModifiedBy>SAD</cp:lastModifiedBy>
  <cp:revision>20</cp:revision>
  <cp:lastPrinted>2019-11-04T15:21:00Z</cp:lastPrinted>
  <dcterms:created xsi:type="dcterms:W3CDTF">2015-11-12T18:27:00Z</dcterms:created>
  <dcterms:modified xsi:type="dcterms:W3CDTF">2020-01-28T11:21:00Z</dcterms:modified>
</cp:coreProperties>
</file>