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F2E" w:rsidRPr="00021231" w:rsidRDefault="00225F2E" w:rsidP="0022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23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Муниципальное дошкольное образовательное учреждение</w:t>
      </w:r>
    </w:p>
    <w:p w:rsidR="00225F2E" w:rsidRPr="00021231" w:rsidRDefault="00225F2E" w:rsidP="00225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21231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№122 комбинированного вида»</w:t>
      </w:r>
    </w:p>
    <w:p w:rsidR="00225F2E" w:rsidRPr="00021231" w:rsidRDefault="00225F2E" w:rsidP="0022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25F2E" w:rsidRPr="00021231" w:rsidRDefault="00225F2E" w:rsidP="00225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F2E" w:rsidRPr="00021231" w:rsidRDefault="00225F2E" w:rsidP="0022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F2E" w:rsidRPr="00021231" w:rsidRDefault="00225F2E" w:rsidP="0022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5F2E" w:rsidRPr="00021231" w:rsidRDefault="00225F2E" w:rsidP="00225F2E">
      <w:pPr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225F2E" w:rsidRPr="00021231" w:rsidRDefault="00225F2E" w:rsidP="00225F2E">
      <w:pPr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225F2E" w:rsidRPr="00021231" w:rsidRDefault="00225F2E" w:rsidP="00225F2E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u w:val="single"/>
          <w:lang w:eastAsia="ru-RU"/>
        </w:rPr>
      </w:pPr>
    </w:p>
    <w:p w:rsidR="00225F2E" w:rsidRDefault="00225F2E" w:rsidP="00225F2E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sz w:val="52"/>
          <w:szCs w:val="52"/>
          <w:lang w:eastAsia="ru-RU"/>
        </w:rPr>
      </w:pPr>
    </w:p>
    <w:p w:rsidR="00225F2E" w:rsidRDefault="00225F2E" w:rsidP="00225F2E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 w:rsidRPr="001B2B0D"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>Конспект итогового занятия</w:t>
      </w:r>
    </w:p>
    <w:p w:rsidR="00225F2E" w:rsidRDefault="00225F2E" w:rsidP="00225F2E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 w:rsidRPr="001B2B0D"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 xml:space="preserve"> кружка «Умелые ручки»</w:t>
      </w:r>
      <w:r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 xml:space="preserve"> </w:t>
      </w:r>
    </w:p>
    <w:p w:rsidR="00225F2E" w:rsidRPr="00021231" w:rsidRDefault="00225F2E" w:rsidP="00225F2E">
      <w:pPr>
        <w:spacing w:after="200" w:line="276" w:lineRule="auto"/>
        <w:jc w:val="center"/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</w:pPr>
      <w:r>
        <w:rPr>
          <w:rFonts w:ascii="Times New Roman" w:eastAsia="Microsoft JhengHei" w:hAnsi="Times New Roman" w:cs="Times New Roman"/>
          <w:b/>
          <w:i/>
          <w:sz w:val="56"/>
          <w:szCs w:val="56"/>
          <w:lang w:eastAsia="ru-RU"/>
        </w:rPr>
        <w:t>в первой младшей группе №6</w:t>
      </w:r>
      <w:r w:rsidRPr="001B2B0D">
        <w:rPr>
          <w:rFonts w:ascii="Times New Roman" w:hAnsi="Times New Roman"/>
          <w:b/>
          <w:i/>
          <w:sz w:val="56"/>
          <w:szCs w:val="56"/>
        </w:rPr>
        <w:t xml:space="preserve"> </w:t>
      </w:r>
    </w:p>
    <w:p w:rsidR="00225F2E" w:rsidRPr="00021231" w:rsidRDefault="00225F2E" w:rsidP="00225F2E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b/>
          <w:i/>
          <w:sz w:val="56"/>
          <w:szCs w:val="56"/>
          <w:u w:val="single"/>
          <w:lang w:eastAsia="ru-RU"/>
        </w:rPr>
      </w:pPr>
    </w:p>
    <w:p w:rsidR="00225F2E" w:rsidRPr="00021231" w:rsidRDefault="00225F2E" w:rsidP="00225F2E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u w:val="single"/>
          <w:lang w:eastAsia="ru-RU"/>
        </w:rPr>
      </w:pPr>
    </w:p>
    <w:p w:rsidR="00225F2E" w:rsidRPr="00021231" w:rsidRDefault="00225F2E" w:rsidP="00225F2E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u w:val="single"/>
          <w:lang w:eastAsia="ru-RU"/>
        </w:rPr>
      </w:pPr>
    </w:p>
    <w:p w:rsidR="00225F2E" w:rsidRPr="00021231" w:rsidRDefault="00225F2E" w:rsidP="00225F2E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48"/>
          <w:szCs w:val="48"/>
          <w:lang w:eastAsia="ru-RU"/>
        </w:rPr>
      </w:pPr>
    </w:p>
    <w:p w:rsidR="00225F2E" w:rsidRPr="00021231" w:rsidRDefault="00225F2E" w:rsidP="00225F2E">
      <w:pPr>
        <w:tabs>
          <w:tab w:val="left" w:pos="5988"/>
        </w:tabs>
        <w:spacing w:after="0" w:line="240" w:lineRule="auto"/>
        <w:rPr>
          <w:rFonts w:ascii="Microsoft Sans Serif" w:eastAsia="Microsoft JhengHei" w:hAnsi="Microsoft Sans Serif" w:cs="Microsoft Sans Serif"/>
          <w:sz w:val="24"/>
          <w:szCs w:val="24"/>
          <w:lang w:eastAsia="ru-RU"/>
        </w:rPr>
      </w:pPr>
    </w:p>
    <w:p w:rsidR="00225F2E" w:rsidRPr="00021231" w:rsidRDefault="00225F2E" w:rsidP="00225F2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 w:rsidRPr="00021231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225F2E" w:rsidRPr="00021231" w:rsidRDefault="00225F2E" w:rsidP="00225F2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 w:rsidRPr="00021231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225F2E" w:rsidRDefault="00225F2E" w:rsidP="00225F2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 w:rsidRPr="00021231"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225F2E" w:rsidRDefault="00225F2E" w:rsidP="00225F2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225F2E" w:rsidRDefault="00225F2E" w:rsidP="00225F2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225F2E" w:rsidRDefault="00225F2E" w:rsidP="00225F2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225F2E" w:rsidRDefault="00225F2E" w:rsidP="00225F2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225F2E" w:rsidRDefault="00225F2E" w:rsidP="00225F2E">
      <w:pPr>
        <w:tabs>
          <w:tab w:val="left" w:pos="5988"/>
        </w:tabs>
        <w:spacing w:after="0" w:line="276" w:lineRule="auto"/>
        <w:jc w:val="both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225F2E" w:rsidRDefault="00225F2E" w:rsidP="00225F2E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</w:p>
    <w:p w:rsidR="00225F2E" w:rsidRDefault="00225F2E" w:rsidP="00225F2E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28"/>
          <w:szCs w:val="28"/>
          <w:lang w:eastAsia="ru-RU"/>
        </w:rPr>
      </w:pPr>
    </w:p>
    <w:p w:rsidR="00225F2E" w:rsidRPr="00021231" w:rsidRDefault="00225F2E" w:rsidP="00225F2E">
      <w:pPr>
        <w:tabs>
          <w:tab w:val="left" w:pos="5988"/>
        </w:tabs>
        <w:spacing w:after="0" w:line="276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021231">
        <w:rPr>
          <w:rFonts w:ascii="Times New Roman" w:eastAsia="Microsoft JhengHei" w:hAnsi="Times New Roman" w:cs="Times New Roman"/>
          <w:sz w:val="32"/>
          <w:szCs w:val="32"/>
          <w:lang w:eastAsia="ru-RU"/>
        </w:rPr>
        <w:t>В</w:t>
      </w:r>
      <w:r w:rsidRPr="001B2B0D">
        <w:rPr>
          <w:rFonts w:ascii="Times New Roman" w:eastAsia="Microsoft JhengHei" w:hAnsi="Times New Roman" w:cs="Times New Roman"/>
          <w:sz w:val="32"/>
          <w:szCs w:val="32"/>
          <w:lang w:eastAsia="ru-RU"/>
        </w:rPr>
        <w:t>оспитатель:</w:t>
      </w:r>
    </w:p>
    <w:p w:rsidR="00225F2E" w:rsidRPr="00021231" w:rsidRDefault="00225F2E" w:rsidP="00225F2E">
      <w:pPr>
        <w:tabs>
          <w:tab w:val="left" w:pos="5988"/>
        </w:tabs>
        <w:spacing w:after="0" w:line="240" w:lineRule="auto"/>
        <w:jc w:val="right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 w:rsidRPr="00021231"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                                                      </w:t>
      </w:r>
      <w:r w:rsidRPr="001B2B0D"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                             </w:t>
      </w:r>
      <w:r w:rsidRPr="00021231">
        <w:rPr>
          <w:rFonts w:ascii="Times New Roman" w:eastAsia="Microsoft JhengHei" w:hAnsi="Times New Roman" w:cs="Times New Roman"/>
          <w:sz w:val="32"/>
          <w:szCs w:val="32"/>
          <w:lang w:eastAsia="ru-RU"/>
        </w:rPr>
        <w:t>Дементьева Е.С.</w:t>
      </w:r>
      <w:r w:rsidRPr="001B2B0D"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     </w:t>
      </w:r>
    </w:p>
    <w:p w:rsidR="00225F2E" w:rsidRPr="00021231" w:rsidRDefault="00225F2E" w:rsidP="00225F2E">
      <w:pPr>
        <w:tabs>
          <w:tab w:val="left" w:pos="5988"/>
        </w:tabs>
        <w:spacing w:after="0" w:line="24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225F2E" w:rsidRPr="001B2B0D" w:rsidRDefault="00225F2E" w:rsidP="00225F2E">
      <w:pPr>
        <w:tabs>
          <w:tab w:val="left" w:pos="5988"/>
        </w:tabs>
        <w:spacing w:after="0" w:line="360" w:lineRule="auto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225F2E" w:rsidRPr="001B2B0D" w:rsidRDefault="00225F2E" w:rsidP="00225F2E">
      <w:pPr>
        <w:tabs>
          <w:tab w:val="left" w:pos="5988"/>
        </w:tabs>
        <w:spacing w:after="0" w:line="36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</w:p>
    <w:p w:rsidR="00225F2E" w:rsidRPr="001B2B0D" w:rsidRDefault="00225F2E" w:rsidP="00225F2E">
      <w:pPr>
        <w:tabs>
          <w:tab w:val="left" w:pos="5988"/>
        </w:tabs>
        <w:spacing w:after="0" w:line="360" w:lineRule="auto"/>
        <w:jc w:val="center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r>
        <w:rPr>
          <w:rFonts w:ascii="Times New Roman" w:eastAsia="Microsoft JhengHei" w:hAnsi="Times New Roman" w:cs="Times New Roman"/>
          <w:sz w:val="32"/>
          <w:szCs w:val="32"/>
          <w:lang w:eastAsia="ru-RU"/>
        </w:rPr>
        <w:t xml:space="preserve">Саранск 2021 </w:t>
      </w:r>
      <w:r w:rsidRPr="00021231">
        <w:rPr>
          <w:rFonts w:ascii="Times New Roman" w:eastAsia="Microsoft JhengHei" w:hAnsi="Times New Roman" w:cs="Times New Roman"/>
          <w:sz w:val="32"/>
          <w:szCs w:val="32"/>
          <w:lang w:eastAsia="ru-RU"/>
        </w:rPr>
        <w:t>г.</w:t>
      </w:r>
    </w:p>
    <w:p w:rsidR="00854670" w:rsidRPr="00C563DA" w:rsidRDefault="00225F2E" w:rsidP="00225F2E">
      <w:pPr>
        <w:pStyle w:val="a3"/>
        <w:shd w:val="clear" w:color="auto" w:fill="FFFFFF"/>
        <w:spacing w:before="0" w:beforeAutospacing="0" w:after="120" w:afterAutospacing="0" w:line="360" w:lineRule="atLeast"/>
        <w:jc w:val="center"/>
        <w:textAlignment w:val="baseline"/>
        <w:rPr>
          <w:b/>
          <w:color w:val="2F2F2F"/>
          <w:sz w:val="32"/>
          <w:szCs w:val="32"/>
        </w:rPr>
      </w:pPr>
      <w:r w:rsidRPr="00B720B9">
        <w:rPr>
          <w:b/>
          <w:color w:val="2F2F2F"/>
          <w:sz w:val="32"/>
          <w:szCs w:val="32"/>
        </w:rPr>
        <w:lastRenderedPageBreak/>
        <w:t xml:space="preserve"> </w:t>
      </w:r>
      <w:r w:rsidR="00B720B9" w:rsidRPr="00B720B9">
        <w:rPr>
          <w:b/>
          <w:color w:val="2F2F2F"/>
          <w:sz w:val="32"/>
          <w:szCs w:val="32"/>
        </w:rPr>
        <w:t>«Носит одуванчик жёлтый сарафанчик»</w:t>
      </w:r>
    </w:p>
    <w:p w:rsidR="00C563DA" w:rsidRDefault="00C563DA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i/>
          <w:color w:val="2F2F2F"/>
          <w:sz w:val="28"/>
          <w:szCs w:val="28"/>
        </w:rPr>
      </w:pP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b/>
          <w:i/>
          <w:color w:val="2F2F2F"/>
          <w:sz w:val="28"/>
          <w:szCs w:val="28"/>
        </w:rPr>
      </w:pPr>
      <w:r w:rsidRPr="00B720B9">
        <w:rPr>
          <w:b/>
          <w:i/>
          <w:color w:val="2F2F2F"/>
          <w:sz w:val="28"/>
          <w:szCs w:val="28"/>
        </w:rPr>
        <w:t>Программное содержание: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1. Расширять представления детей о времени года – весне, её признаках, о первых весенних цветах.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2. Развивать восприятие окружающего мира, познавательные и творческие способности детей.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3. Учить сминать, формировать шарики из салфеток и наклеивать в соответствии с замыслом.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4. Развивать мелкую моторику рук.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5. Воспитывать любовь к природе, самостоятельность, аккуратность при выполнении работы.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b/>
          <w:i/>
          <w:color w:val="2F2F2F"/>
          <w:sz w:val="28"/>
          <w:szCs w:val="28"/>
        </w:rPr>
        <w:t>Оборудование:</w:t>
      </w:r>
      <w:r w:rsidRPr="00B720B9">
        <w:rPr>
          <w:color w:val="2F2F2F"/>
          <w:sz w:val="28"/>
          <w:szCs w:val="28"/>
        </w:rPr>
        <w:t xml:space="preserve"> Цветок одуванчика, заготовки </w:t>
      </w:r>
      <w:r w:rsidR="003C310D">
        <w:rPr>
          <w:color w:val="2F2F2F"/>
          <w:sz w:val="28"/>
          <w:szCs w:val="28"/>
        </w:rPr>
        <w:t xml:space="preserve">кружков из картона </w:t>
      </w:r>
      <w:r w:rsidRPr="00B720B9">
        <w:rPr>
          <w:color w:val="2F2F2F"/>
          <w:sz w:val="28"/>
          <w:szCs w:val="28"/>
        </w:rPr>
        <w:t>на каждого ребенка, салфетки желтого цвета, клей, салфетки.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b/>
          <w:i/>
          <w:color w:val="2F2F2F"/>
          <w:sz w:val="28"/>
          <w:szCs w:val="28"/>
        </w:rPr>
        <w:t>Предварительная работа:</w:t>
      </w:r>
      <w:r w:rsidRPr="00B720B9">
        <w:rPr>
          <w:color w:val="2F2F2F"/>
          <w:sz w:val="28"/>
          <w:szCs w:val="28"/>
        </w:rPr>
        <w:t xml:space="preserve"> Рассматривание иллюстраций по теме «весна», разучивание стихотворения Е. Серовой "Одуванчик".</w:t>
      </w:r>
    </w:p>
    <w:p w:rsidR="00854670" w:rsidRDefault="00854670" w:rsidP="00B720B9">
      <w:pPr>
        <w:pStyle w:val="a3"/>
        <w:shd w:val="clear" w:color="auto" w:fill="FFFFFF"/>
        <w:spacing w:before="120" w:beforeAutospacing="0" w:after="0" w:afterAutospacing="0" w:line="360" w:lineRule="auto"/>
        <w:jc w:val="center"/>
        <w:textAlignment w:val="baseline"/>
        <w:rPr>
          <w:b/>
          <w:color w:val="2F2F2F"/>
          <w:sz w:val="28"/>
          <w:szCs w:val="28"/>
        </w:rPr>
      </w:pPr>
    </w:p>
    <w:p w:rsidR="00B720B9" w:rsidRPr="00B720B9" w:rsidRDefault="00B720B9" w:rsidP="00B720B9">
      <w:pPr>
        <w:pStyle w:val="a3"/>
        <w:shd w:val="clear" w:color="auto" w:fill="FFFFFF"/>
        <w:spacing w:before="120" w:beforeAutospacing="0" w:after="0" w:afterAutospacing="0" w:line="360" w:lineRule="auto"/>
        <w:jc w:val="center"/>
        <w:textAlignment w:val="baseline"/>
        <w:rPr>
          <w:b/>
          <w:color w:val="2F2F2F"/>
          <w:sz w:val="28"/>
          <w:szCs w:val="28"/>
        </w:rPr>
      </w:pPr>
      <w:r w:rsidRPr="00B720B9">
        <w:rPr>
          <w:b/>
          <w:color w:val="2F2F2F"/>
          <w:sz w:val="28"/>
          <w:szCs w:val="28"/>
        </w:rPr>
        <w:t>Ход занятия: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textAlignment w:val="baseline"/>
        <w:rPr>
          <w:b/>
          <w:i/>
          <w:color w:val="2F2F2F"/>
          <w:sz w:val="28"/>
          <w:szCs w:val="28"/>
        </w:rPr>
      </w:pPr>
      <w:r w:rsidRPr="00B720B9">
        <w:rPr>
          <w:b/>
          <w:i/>
          <w:color w:val="2F2F2F"/>
          <w:sz w:val="28"/>
          <w:szCs w:val="28"/>
        </w:rPr>
        <w:t>Организационный момент.</w:t>
      </w:r>
    </w:p>
    <w:p w:rsidR="00B720B9" w:rsidRPr="00B720B9" w:rsidRDefault="00B720B9" w:rsidP="00C563DA">
      <w:pPr>
        <w:pStyle w:val="a3"/>
        <w:shd w:val="clear" w:color="auto" w:fill="FFFFFF"/>
        <w:spacing w:before="12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i/>
          <w:color w:val="2F2F2F"/>
          <w:sz w:val="28"/>
          <w:szCs w:val="28"/>
        </w:rPr>
        <w:t>Воспитатель:</w:t>
      </w:r>
      <w:r w:rsidRPr="00B720B9">
        <w:rPr>
          <w:color w:val="2F2F2F"/>
          <w:sz w:val="28"/>
          <w:szCs w:val="28"/>
        </w:rPr>
        <w:t xml:space="preserve"> Сегодня мы с вами отправимся гулять в весенний лес.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Становитесь, друг за другом, пойдем мы по узенькой дорожке, чтобы травку не помять, цветочек не сломать, и на жучка не наступить.</w:t>
      </w:r>
    </w:p>
    <w:p w:rsidR="00B720B9" w:rsidRPr="00617555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color w:val="2F2F2F"/>
          <w:sz w:val="28"/>
          <w:szCs w:val="28"/>
        </w:rPr>
      </w:pPr>
      <w:r w:rsidRPr="003111EA">
        <w:rPr>
          <w:b/>
          <w:i/>
          <w:color w:val="2F2F2F"/>
          <w:sz w:val="28"/>
          <w:szCs w:val="28"/>
        </w:rPr>
        <w:t>Ритмическое упражнение</w:t>
      </w:r>
      <w:r w:rsidRPr="00617555">
        <w:rPr>
          <w:i/>
          <w:color w:val="2F2F2F"/>
          <w:sz w:val="28"/>
          <w:szCs w:val="28"/>
        </w:rPr>
        <w:t xml:space="preserve"> (шагают за воспитателем)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По извилистой тропинке мы идем в весенний лес.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Посмотрите, посмотрите, сколько много здесь чудес!</w:t>
      </w:r>
    </w:p>
    <w:p w:rsidR="00B720B9" w:rsidRPr="003111EA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 xml:space="preserve">Дальше по лесу шагаем и медведя мы встречаем. </w:t>
      </w:r>
      <w:r w:rsidR="00854670">
        <w:rPr>
          <w:i/>
          <w:color w:val="2F2F2F"/>
          <w:sz w:val="28"/>
          <w:szCs w:val="28"/>
        </w:rPr>
        <w:t>(ш</w:t>
      </w:r>
      <w:r w:rsidRPr="003111EA">
        <w:rPr>
          <w:i/>
          <w:color w:val="2F2F2F"/>
          <w:sz w:val="28"/>
          <w:szCs w:val="28"/>
        </w:rPr>
        <w:t>агают вперевалочку)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 xml:space="preserve">Зайчик быстрый скачет в поле, очень весело на воле. </w:t>
      </w:r>
      <w:r w:rsidR="00854670">
        <w:rPr>
          <w:color w:val="2F2F2F"/>
          <w:sz w:val="28"/>
          <w:szCs w:val="28"/>
        </w:rPr>
        <w:t>(</w:t>
      </w:r>
      <w:r w:rsidR="00854670">
        <w:rPr>
          <w:i/>
          <w:color w:val="2F2F2F"/>
          <w:sz w:val="28"/>
          <w:szCs w:val="28"/>
        </w:rPr>
        <w:t>п</w:t>
      </w:r>
      <w:r w:rsidRPr="003111EA">
        <w:rPr>
          <w:i/>
          <w:color w:val="2F2F2F"/>
          <w:sz w:val="28"/>
          <w:szCs w:val="28"/>
        </w:rPr>
        <w:t>рыгают)</w:t>
      </w:r>
    </w:p>
    <w:p w:rsidR="00B720B9" w:rsidRPr="003111EA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 xml:space="preserve">Мы шагаем, мы шагаем, ножки выше поднимаем. </w:t>
      </w:r>
      <w:r w:rsidR="00854670">
        <w:rPr>
          <w:i/>
          <w:color w:val="2F2F2F"/>
          <w:sz w:val="28"/>
          <w:szCs w:val="28"/>
        </w:rPr>
        <w:t>(ш</w:t>
      </w:r>
      <w:r w:rsidRPr="003111EA">
        <w:rPr>
          <w:i/>
          <w:color w:val="2F2F2F"/>
          <w:sz w:val="28"/>
          <w:szCs w:val="28"/>
        </w:rPr>
        <w:t>агают по кругу)</w:t>
      </w:r>
    </w:p>
    <w:p w:rsidR="00B720B9" w:rsidRPr="003111EA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i/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 xml:space="preserve">Дышим ровно, глубоко, очень нам идти легко. </w:t>
      </w:r>
      <w:r w:rsidR="00854670">
        <w:rPr>
          <w:i/>
          <w:color w:val="2F2F2F"/>
          <w:sz w:val="28"/>
          <w:szCs w:val="28"/>
        </w:rPr>
        <w:t>(о</w:t>
      </w:r>
      <w:r w:rsidRPr="003111EA">
        <w:rPr>
          <w:i/>
          <w:color w:val="2F2F2F"/>
          <w:sz w:val="28"/>
          <w:szCs w:val="28"/>
        </w:rPr>
        <w:t>станавливаются)</w:t>
      </w:r>
    </w:p>
    <w:p w:rsidR="00854670" w:rsidRDefault="00854670" w:rsidP="00B720B9">
      <w:pPr>
        <w:pStyle w:val="a3"/>
        <w:shd w:val="clear" w:color="auto" w:fill="FFFFFF"/>
        <w:spacing w:before="0" w:beforeAutospacing="0" w:after="150" w:afterAutospacing="0" w:line="360" w:lineRule="atLeast"/>
        <w:textAlignment w:val="baseline"/>
        <w:rPr>
          <w:b/>
          <w:i/>
          <w:color w:val="2F2F2F"/>
          <w:sz w:val="28"/>
          <w:szCs w:val="28"/>
        </w:rPr>
      </w:pPr>
    </w:p>
    <w:p w:rsidR="00225F2E" w:rsidRDefault="00225F2E" w:rsidP="00C563DA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textAlignment w:val="baseline"/>
        <w:rPr>
          <w:b/>
          <w:i/>
          <w:color w:val="2F2F2F"/>
          <w:sz w:val="28"/>
          <w:szCs w:val="28"/>
        </w:rPr>
      </w:pP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150" w:afterAutospacing="0" w:line="360" w:lineRule="atLeast"/>
        <w:ind w:firstLine="567"/>
        <w:textAlignment w:val="baseline"/>
        <w:rPr>
          <w:b/>
          <w:i/>
          <w:color w:val="2F2F2F"/>
          <w:sz w:val="28"/>
          <w:szCs w:val="28"/>
        </w:rPr>
      </w:pPr>
      <w:r w:rsidRPr="00B720B9">
        <w:rPr>
          <w:b/>
          <w:i/>
          <w:color w:val="2F2F2F"/>
          <w:sz w:val="28"/>
          <w:szCs w:val="28"/>
        </w:rPr>
        <w:lastRenderedPageBreak/>
        <w:t>Основная часть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i/>
          <w:color w:val="2F2F2F"/>
          <w:sz w:val="28"/>
          <w:szCs w:val="28"/>
        </w:rPr>
        <w:t>Воспитатель:</w:t>
      </w:r>
      <w:r w:rsidRPr="00B720B9">
        <w:rPr>
          <w:color w:val="2F2F2F"/>
          <w:sz w:val="28"/>
          <w:szCs w:val="28"/>
        </w:rPr>
        <w:t xml:space="preserve"> Вот мы и пришли в лес, как здесь хорошо! По земле весна идет, свою музыку несет.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Звучит звукозапись «Пение птиц»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C563DA">
        <w:rPr>
          <w:i/>
          <w:color w:val="2F2F2F"/>
          <w:sz w:val="28"/>
          <w:szCs w:val="28"/>
        </w:rPr>
        <w:t>Воспитатель.</w:t>
      </w:r>
      <w:r w:rsidRPr="00B720B9">
        <w:rPr>
          <w:color w:val="2F2F2F"/>
          <w:sz w:val="28"/>
          <w:szCs w:val="28"/>
        </w:rPr>
        <w:t xml:space="preserve"> Вот и пришла весна! Выглянуло солнышко. Прилетели птицы.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 xml:space="preserve">Появляются первые </w:t>
      </w:r>
      <w:r w:rsidRPr="00B720B9">
        <w:rPr>
          <w:i/>
          <w:color w:val="2F2F2F"/>
          <w:sz w:val="28"/>
          <w:szCs w:val="28"/>
        </w:rPr>
        <w:t>(цветы)</w:t>
      </w:r>
    </w:p>
    <w:p w:rsid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 xml:space="preserve">- А как они называются? </w:t>
      </w:r>
      <w:r w:rsidRPr="00B720B9">
        <w:rPr>
          <w:i/>
          <w:color w:val="2F2F2F"/>
          <w:sz w:val="28"/>
          <w:szCs w:val="28"/>
        </w:rPr>
        <w:t>(подснежники, одуванчики, тюльпаны)</w:t>
      </w:r>
      <w:r>
        <w:rPr>
          <w:color w:val="2F2F2F"/>
          <w:sz w:val="28"/>
          <w:szCs w:val="28"/>
        </w:rPr>
        <w:t xml:space="preserve">. 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- Конечно, молодцы!</w:t>
      </w:r>
    </w:p>
    <w:p w:rsid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- Ребята, посмотрите, какой красивый одув</w:t>
      </w:r>
      <w:r>
        <w:rPr>
          <w:color w:val="2F2F2F"/>
          <w:sz w:val="28"/>
          <w:szCs w:val="28"/>
        </w:rPr>
        <w:t xml:space="preserve">анчик </w:t>
      </w:r>
      <w:r w:rsidRPr="00C563DA">
        <w:rPr>
          <w:i/>
          <w:color w:val="2F2F2F"/>
          <w:sz w:val="28"/>
          <w:szCs w:val="28"/>
        </w:rPr>
        <w:t>(прочитать стихотворение)</w:t>
      </w:r>
      <w:r w:rsidRPr="00B720B9">
        <w:rPr>
          <w:color w:val="2F2F2F"/>
          <w:sz w:val="28"/>
          <w:szCs w:val="28"/>
        </w:rPr>
        <w:t>.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Носит одуванчик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Жёлтый сарафанчик.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Подрастёт нарядиться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В беленькое платьице.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Легкое, воздушное,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Ветерку послушное.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(Серова)</w:t>
      </w:r>
      <w:r w:rsidRPr="00B720B9">
        <w:rPr>
          <w:color w:val="2F2F2F"/>
          <w:sz w:val="28"/>
          <w:szCs w:val="28"/>
        </w:rPr>
        <w:t>.</w:t>
      </w:r>
    </w:p>
    <w:p w:rsid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B720B9" w:rsidRPr="00B720B9" w:rsidRDefault="003111EA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2F2F2F"/>
          <w:sz w:val="28"/>
          <w:szCs w:val="28"/>
        </w:rPr>
      </w:pPr>
      <w:r w:rsidRPr="00B720B9">
        <w:rPr>
          <w:i/>
          <w:color w:val="2F2F2F"/>
          <w:sz w:val="28"/>
          <w:szCs w:val="28"/>
        </w:rPr>
        <w:t>Воспитатель</w:t>
      </w:r>
      <w:r>
        <w:rPr>
          <w:i/>
          <w:color w:val="2F2F2F"/>
          <w:sz w:val="28"/>
          <w:szCs w:val="28"/>
        </w:rPr>
        <w:t>:</w:t>
      </w:r>
      <w:r w:rsidRPr="00B720B9">
        <w:rPr>
          <w:i/>
          <w:color w:val="2F2F2F"/>
          <w:sz w:val="28"/>
          <w:szCs w:val="28"/>
        </w:rPr>
        <w:t xml:space="preserve"> </w:t>
      </w:r>
      <w:r w:rsidRPr="003111EA">
        <w:rPr>
          <w:color w:val="2F2F2F"/>
          <w:sz w:val="28"/>
          <w:szCs w:val="28"/>
        </w:rPr>
        <w:t>Вот</w:t>
      </w:r>
      <w:r w:rsidR="00B720B9" w:rsidRPr="003111EA">
        <w:rPr>
          <w:color w:val="2F2F2F"/>
          <w:sz w:val="28"/>
          <w:szCs w:val="28"/>
        </w:rPr>
        <w:t xml:space="preserve"> </w:t>
      </w:r>
      <w:r w:rsidR="00B720B9" w:rsidRPr="00B720B9">
        <w:rPr>
          <w:color w:val="2F2F2F"/>
          <w:sz w:val="28"/>
          <w:szCs w:val="28"/>
        </w:rPr>
        <w:t>такой одуванчик в жёлтом сарафанчике. Давайте с вами внимательно рассмотрим одуванчик и</w:t>
      </w:r>
      <w:r w:rsidR="003C310D">
        <w:rPr>
          <w:color w:val="2F2F2F"/>
          <w:sz w:val="28"/>
          <w:szCs w:val="28"/>
        </w:rPr>
        <w:t xml:space="preserve"> скажем из каких частей состоит </w:t>
      </w:r>
      <w:r w:rsidR="00B720B9" w:rsidRPr="00B720B9">
        <w:rPr>
          <w:color w:val="2F2F2F"/>
          <w:sz w:val="28"/>
          <w:szCs w:val="28"/>
        </w:rPr>
        <w:t>цветок?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2F2F2F"/>
          <w:sz w:val="28"/>
          <w:szCs w:val="28"/>
        </w:rPr>
      </w:pPr>
      <w:r w:rsidRPr="00B720B9">
        <w:rPr>
          <w:i/>
          <w:color w:val="2F2F2F"/>
          <w:sz w:val="28"/>
          <w:szCs w:val="28"/>
        </w:rPr>
        <w:t>Дети:</w:t>
      </w:r>
      <w:r w:rsidRPr="00B720B9">
        <w:rPr>
          <w:color w:val="2F2F2F"/>
          <w:sz w:val="28"/>
          <w:szCs w:val="28"/>
        </w:rPr>
        <w:t> Стебель, листья, цветок.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2F2F2F"/>
          <w:sz w:val="28"/>
          <w:szCs w:val="28"/>
        </w:rPr>
      </w:pPr>
      <w:r w:rsidRPr="00B720B9">
        <w:rPr>
          <w:i/>
          <w:color w:val="2F2F2F"/>
          <w:sz w:val="28"/>
          <w:szCs w:val="28"/>
        </w:rPr>
        <w:t>Воспитатель:</w:t>
      </w:r>
      <w:r w:rsidRPr="00B720B9">
        <w:rPr>
          <w:color w:val="2F2F2F"/>
          <w:sz w:val="28"/>
          <w:szCs w:val="28"/>
        </w:rPr>
        <w:t xml:space="preserve"> Молодцы! Ребята, посмотрите, а одуванчик у нас грустный. Как вы думаете почему? </w:t>
      </w:r>
      <w:r w:rsidRPr="00B720B9">
        <w:rPr>
          <w:i/>
          <w:color w:val="2F2F2F"/>
          <w:sz w:val="28"/>
          <w:szCs w:val="28"/>
        </w:rPr>
        <w:t>(ответы детей)</w:t>
      </w:r>
      <w:r w:rsidRPr="00B720B9">
        <w:rPr>
          <w:color w:val="2F2F2F"/>
          <w:sz w:val="28"/>
          <w:szCs w:val="28"/>
        </w:rPr>
        <w:t>. Ещё не распустились друзья одуванчики, и он попросил нас сделать, такие одуванчики.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2F2F2F"/>
          <w:sz w:val="28"/>
          <w:szCs w:val="28"/>
        </w:rPr>
      </w:pPr>
      <w:r w:rsidRPr="00B720B9">
        <w:rPr>
          <w:i/>
          <w:color w:val="2F2F2F"/>
          <w:sz w:val="28"/>
          <w:szCs w:val="28"/>
        </w:rPr>
        <w:t>Воспитатель:</w:t>
      </w:r>
      <w:r w:rsidRPr="00B720B9">
        <w:rPr>
          <w:color w:val="2F2F2F"/>
          <w:sz w:val="28"/>
          <w:szCs w:val="28"/>
        </w:rPr>
        <w:t xml:space="preserve"> Какого цвета мы возьмём бумагу </w:t>
      </w:r>
      <w:r w:rsidR="003111EA">
        <w:rPr>
          <w:color w:val="2F2F2F"/>
          <w:sz w:val="28"/>
          <w:szCs w:val="28"/>
        </w:rPr>
        <w:t>для цветка?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2F2F2F"/>
          <w:sz w:val="28"/>
          <w:szCs w:val="28"/>
        </w:rPr>
      </w:pPr>
      <w:r w:rsidRPr="003C310D">
        <w:rPr>
          <w:i/>
          <w:color w:val="2F2F2F"/>
          <w:sz w:val="28"/>
          <w:szCs w:val="28"/>
        </w:rPr>
        <w:t>Дети:</w:t>
      </w:r>
      <w:r w:rsidRPr="00B720B9">
        <w:rPr>
          <w:color w:val="2F2F2F"/>
          <w:sz w:val="28"/>
          <w:szCs w:val="28"/>
        </w:rPr>
        <w:t> Жёлтого.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2F2F2F"/>
          <w:sz w:val="28"/>
          <w:szCs w:val="28"/>
        </w:rPr>
      </w:pPr>
      <w:r w:rsidRPr="003C310D">
        <w:rPr>
          <w:i/>
          <w:color w:val="2F2F2F"/>
          <w:sz w:val="28"/>
          <w:szCs w:val="28"/>
        </w:rPr>
        <w:t>Воспитатель: </w:t>
      </w:r>
      <w:r w:rsidRPr="00B720B9">
        <w:rPr>
          <w:color w:val="2F2F2F"/>
          <w:sz w:val="28"/>
          <w:szCs w:val="28"/>
        </w:rPr>
        <w:t>Почему?</w:t>
      </w:r>
      <w:r w:rsidR="00854670">
        <w:rPr>
          <w:color w:val="2F2F2F"/>
          <w:sz w:val="28"/>
          <w:szCs w:val="28"/>
        </w:rPr>
        <w:t xml:space="preserve"> На что он похож?</w:t>
      </w:r>
    </w:p>
    <w:p w:rsid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color w:val="2F2F2F"/>
          <w:sz w:val="28"/>
          <w:szCs w:val="28"/>
        </w:rPr>
      </w:pPr>
      <w:r w:rsidRPr="003C310D">
        <w:rPr>
          <w:i/>
          <w:color w:val="2F2F2F"/>
          <w:sz w:val="28"/>
          <w:szCs w:val="28"/>
        </w:rPr>
        <w:t>Дети:</w:t>
      </w:r>
      <w:r w:rsidR="00854670">
        <w:rPr>
          <w:color w:val="2F2F2F"/>
          <w:sz w:val="28"/>
          <w:szCs w:val="28"/>
        </w:rPr>
        <w:t> Шляпка похожа</w:t>
      </w:r>
      <w:r w:rsidRPr="00B720B9">
        <w:rPr>
          <w:color w:val="2F2F2F"/>
          <w:sz w:val="28"/>
          <w:szCs w:val="28"/>
        </w:rPr>
        <w:t xml:space="preserve"> на солнышко</w:t>
      </w:r>
      <w:r w:rsidR="003111EA">
        <w:rPr>
          <w:color w:val="2F2F2F"/>
          <w:sz w:val="28"/>
          <w:szCs w:val="28"/>
        </w:rPr>
        <w:t>.</w:t>
      </w:r>
    </w:p>
    <w:p w:rsidR="00B720B9" w:rsidRPr="00C563DA" w:rsidRDefault="00C563DA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i/>
          <w:color w:val="2F2F2F"/>
          <w:sz w:val="28"/>
          <w:szCs w:val="28"/>
        </w:rPr>
      </w:pPr>
      <w:r w:rsidRPr="00C563DA">
        <w:rPr>
          <w:i/>
          <w:color w:val="2F2F2F"/>
          <w:sz w:val="28"/>
          <w:szCs w:val="28"/>
        </w:rPr>
        <w:t>Воспитатель:</w:t>
      </w:r>
      <w:r w:rsidR="00B720B9" w:rsidRPr="00B720B9">
        <w:rPr>
          <w:color w:val="2F2F2F"/>
          <w:sz w:val="28"/>
          <w:szCs w:val="28"/>
        </w:rPr>
        <w:t xml:space="preserve"> Проходите на свои места и рассаж</w:t>
      </w:r>
      <w:r w:rsidR="003111EA">
        <w:rPr>
          <w:color w:val="2F2F2F"/>
          <w:sz w:val="28"/>
          <w:szCs w:val="28"/>
        </w:rPr>
        <w:t xml:space="preserve">ивайтесь удобнее </w:t>
      </w:r>
      <w:r w:rsidR="00854670">
        <w:rPr>
          <w:i/>
          <w:color w:val="2F2F2F"/>
          <w:sz w:val="28"/>
          <w:szCs w:val="28"/>
        </w:rPr>
        <w:t>(д</w:t>
      </w:r>
      <w:r w:rsidR="003111EA" w:rsidRPr="00854670">
        <w:rPr>
          <w:i/>
          <w:color w:val="2F2F2F"/>
          <w:sz w:val="28"/>
          <w:szCs w:val="28"/>
        </w:rPr>
        <w:t>ети садятся)</w:t>
      </w:r>
      <w:r w:rsidR="00B720B9" w:rsidRPr="00B720B9">
        <w:rPr>
          <w:color w:val="2F2F2F"/>
          <w:sz w:val="28"/>
          <w:szCs w:val="28"/>
        </w:rPr>
        <w:t>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- Ребята, расскажите, что есть у вас на столах?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- Как мы будем делать цветок одуванчика?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lastRenderedPageBreak/>
        <w:t>- Правильно надо взять салфетку, скатать из нее шарик, окунуть немного в клей приклеить.</w:t>
      </w:r>
    </w:p>
    <w:p w:rsidR="00B720B9" w:rsidRPr="003C310D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i/>
          <w:color w:val="2F2F2F"/>
          <w:sz w:val="28"/>
          <w:szCs w:val="28"/>
        </w:rPr>
      </w:pPr>
      <w:r w:rsidRPr="003C310D">
        <w:rPr>
          <w:i/>
          <w:color w:val="2F2F2F"/>
          <w:sz w:val="28"/>
          <w:szCs w:val="28"/>
        </w:rPr>
        <w:t>(Дети работают под спокойную музыку.)</w:t>
      </w:r>
    </w:p>
    <w:p w:rsidR="00B720B9" w:rsidRPr="00B720B9" w:rsidRDefault="00B720B9" w:rsidP="00B720B9">
      <w:pPr>
        <w:pStyle w:val="a3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  <w:i/>
          <w:color w:val="2F2F2F"/>
          <w:sz w:val="28"/>
          <w:szCs w:val="28"/>
        </w:rPr>
      </w:pPr>
      <w:r w:rsidRPr="00B720B9">
        <w:rPr>
          <w:b/>
          <w:i/>
          <w:color w:val="2F2F2F"/>
          <w:sz w:val="28"/>
          <w:szCs w:val="28"/>
        </w:rPr>
        <w:t>Пальчиковая гимнастика «Одуванчик»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Одуванчик вырос на поляне,</w:t>
      </w:r>
    </w:p>
    <w:p w:rsidR="00B720B9" w:rsidRPr="00B720B9" w:rsidRDefault="00854670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2F2F2F"/>
          <w:sz w:val="28"/>
          <w:szCs w:val="28"/>
        </w:rPr>
      </w:pPr>
      <w:r>
        <w:rPr>
          <w:i/>
          <w:color w:val="2F2F2F"/>
          <w:sz w:val="28"/>
          <w:szCs w:val="28"/>
        </w:rPr>
        <w:t>(с</w:t>
      </w:r>
      <w:r w:rsidR="00B720B9" w:rsidRPr="00B720B9">
        <w:rPr>
          <w:i/>
          <w:color w:val="2F2F2F"/>
          <w:sz w:val="28"/>
          <w:szCs w:val="28"/>
        </w:rPr>
        <w:t>оединить руки, изображая «бутон».)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Утром весенним раскрыл лепестки.</w:t>
      </w:r>
    </w:p>
    <w:p w:rsidR="00B720B9" w:rsidRPr="00B720B9" w:rsidRDefault="00854670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2F2F2F"/>
          <w:sz w:val="28"/>
          <w:szCs w:val="28"/>
        </w:rPr>
      </w:pPr>
      <w:r>
        <w:rPr>
          <w:i/>
          <w:color w:val="2F2F2F"/>
          <w:sz w:val="28"/>
          <w:szCs w:val="28"/>
        </w:rPr>
        <w:t>(р</w:t>
      </w:r>
      <w:r w:rsidR="00B720B9" w:rsidRPr="00B720B9">
        <w:rPr>
          <w:i/>
          <w:color w:val="2F2F2F"/>
          <w:sz w:val="28"/>
          <w:szCs w:val="28"/>
        </w:rPr>
        <w:t>аскрыть руки, разжать пальцы.)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Всем лепесткам красоту и питание</w:t>
      </w:r>
    </w:p>
    <w:p w:rsidR="00B720B9" w:rsidRPr="00B720B9" w:rsidRDefault="003C310D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2F2F2F"/>
          <w:sz w:val="28"/>
          <w:szCs w:val="28"/>
        </w:rPr>
      </w:pPr>
      <w:r>
        <w:rPr>
          <w:i/>
          <w:color w:val="2F2F2F"/>
          <w:sz w:val="28"/>
          <w:szCs w:val="28"/>
        </w:rPr>
        <w:t>(</w:t>
      </w:r>
      <w:r w:rsidR="00854670">
        <w:rPr>
          <w:i/>
          <w:color w:val="2F2F2F"/>
          <w:sz w:val="28"/>
          <w:szCs w:val="28"/>
        </w:rPr>
        <w:t>в</w:t>
      </w:r>
      <w:r>
        <w:rPr>
          <w:i/>
          <w:color w:val="2F2F2F"/>
          <w:sz w:val="28"/>
          <w:szCs w:val="28"/>
        </w:rPr>
        <w:t xml:space="preserve"> ритме</w:t>
      </w:r>
      <w:r w:rsidR="00B720B9" w:rsidRPr="00B720B9">
        <w:rPr>
          <w:i/>
          <w:color w:val="2F2F2F"/>
          <w:sz w:val="28"/>
          <w:szCs w:val="28"/>
        </w:rPr>
        <w:t xml:space="preserve"> раздвигать и соединять пальцы.)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Дружно дают под землей корешки!</w:t>
      </w:r>
    </w:p>
    <w:p w:rsidR="00B720B9" w:rsidRPr="00B720B9" w:rsidRDefault="00854670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2F2F2F"/>
          <w:sz w:val="28"/>
          <w:szCs w:val="28"/>
        </w:rPr>
      </w:pPr>
      <w:r>
        <w:rPr>
          <w:i/>
          <w:color w:val="2F2F2F"/>
          <w:sz w:val="28"/>
          <w:szCs w:val="28"/>
        </w:rPr>
        <w:t>(с</w:t>
      </w:r>
      <w:r w:rsidR="00B720B9" w:rsidRPr="00B720B9">
        <w:rPr>
          <w:i/>
          <w:color w:val="2F2F2F"/>
          <w:sz w:val="28"/>
          <w:szCs w:val="28"/>
        </w:rPr>
        <w:t>оединить руки тыльными сторонами,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2F2F2F"/>
          <w:sz w:val="28"/>
          <w:szCs w:val="28"/>
        </w:rPr>
      </w:pPr>
      <w:r w:rsidRPr="00B720B9">
        <w:rPr>
          <w:i/>
          <w:color w:val="2F2F2F"/>
          <w:sz w:val="28"/>
          <w:szCs w:val="28"/>
        </w:rPr>
        <w:t>пошевелить пальчиками – «корешками».)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Вечер. Желтые цветки закрывают лепестки.</w:t>
      </w:r>
    </w:p>
    <w:p w:rsidR="00B720B9" w:rsidRPr="00B720B9" w:rsidRDefault="00854670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2F2F2F"/>
          <w:sz w:val="28"/>
          <w:szCs w:val="28"/>
        </w:rPr>
      </w:pPr>
      <w:r>
        <w:rPr>
          <w:i/>
          <w:color w:val="2F2F2F"/>
          <w:sz w:val="28"/>
          <w:szCs w:val="28"/>
        </w:rPr>
        <w:t>(п</w:t>
      </w:r>
      <w:r w:rsidR="00B720B9" w:rsidRPr="00B720B9">
        <w:rPr>
          <w:i/>
          <w:color w:val="2F2F2F"/>
          <w:sz w:val="28"/>
          <w:szCs w:val="28"/>
        </w:rPr>
        <w:t>лотно сжать переплетенные пальцы.)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Тихо засыпают, головки опускают.</w:t>
      </w:r>
    </w:p>
    <w:p w:rsidR="00B720B9" w:rsidRPr="003C310D" w:rsidRDefault="00854670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i/>
          <w:color w:val="2F2F2F"/>
          <w:sz w:val="28"/>
          <w:szCs w:val="28"/>
        </w:rPr>
      </w:pPr>
      <w:r>
        <w:rPr>
          <w:i/>
          <w:color w:val="2F2F2F"/>
          <w:sz w:val="28"/>
          <w:szCs w:val="28"/>
        </w:rPr>
        <w:t>(п</w:t>
      </w:r>
      <w:r w:rsidR="00B720B9" w:rsidRPr="00B720B9">
        <w:rPr>
          <w:i/>
          <w:color w:val="2F2F2F"/>
          <w:sz w:val="28"/>
          <w:szCs w:val="28"/>
        </w:rPr>
        <w:t>оложить руки на колени.)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textAlignment w:val="baseline"/>
        <w:rPr>
          <w:b/>
          <w:i/>
          <w:color w:val="2F2F2F"/>
          <w:sz w:val="28"/>
          <w:szCs w:val="28"/>
        </w:rPr>
      </w:pPr>
      <w:r w:rsidRPr="00B720B9">
        <w:rPr>
          <w:b/>
          <w:i/>
          <w:color w:val="2F2F2F"/>
          <w:sz w:val="28"/>
          <w:szCs w:val="28"/>
        </w:rPr>
        <w:t>Рефлексия.</w:t>
      </w:r>
    </w:p>
    <w:p w:rsidR="003C310D" w:rsidRPr="003C310D" w:rsidRDefault="00B720B9" w:rsidP="00C563DA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rPr>
          <w:color w:val="000000"/>
          <w:sz w:val="28"/>
          <w:szCs w:val="28"/>
        </w:rPr>
      </w:pPr>
      <w:r w:rsidRPr="00B720B9">
        <w:rPr>
          <w:i/>
          <w:color w:val="2F2F2F"/>
          <w:sz w:val="28"/>
          <w:szCs w:val="28"/>
        </w:rPr>
        <w:t>Воспитатель:</w:t>
      </w:r>
      <w:r w:rsidRPr="00B720B9">
        <w:rPr>
          <w:color w:val="2F2F2F"/>
          <w:sz w:val="28"/>
          <w:szCs w:val="28"/>
        </w:rPr>
        <w:t xml:space="preserve"> - Какие замечательные получились цветы. </w:t>
      </w:r>
      <w:r w:rsidR="003C310D" w:rsidRPr="003C310D">
        <w:rPr>
          <w:color w:val="000000"/>
          <w:sz w:val="28"/>
          <w:szCs w:val="28"/>
        </w:rPr>
        <w:t>Какие красивые получились цветы. Давайте “высадим” их на лужок.</w:t>
      </w:r>
      <w:r w:rsidR="003C310D">
        <w:rPr>
          <w:color w:val="000000"/>
          <w:sz w:val="28"/>
          <w:szCs w:val="28"/>
        </w:rPr>
        <w:t xml:space="preserve"> </w:t>
      </w:r>
      <w:r w:rsidR="003C310D" w:rsidRPr="003C310D">
        <w:rPr>
          <w:color w:val="000000"/>
          <w:sz w:val="28"/>
          <w:szCs w:val="28"/>
        </w:rPr>
        <w:t>Дети по очереди подходят к плакату, воспитатель помогает наклеить цветы на плакат.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Стали салфетки вдруг – цветами,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Озарили все вокруг!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В новом желтом сарафане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Одуванчиковый луг.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i/>
          <w:color w:val="2F2F2F"/>
          <w:sz w:val="28"/>
          <w:szCs w:val="28"/>
        </w:rPr>
        <w:t xml:space="preserve">Воспитатель: </w:t>
      </w:r>
      <w:r w:rsidRPr="00B720B9">
        <w:rPr>
          <w:color w:val="2F2F2F"/>
          <w:sz w:val="28"/>
          <w:szCs w:val="28"/>
        </w:rPr>
        <w:t>Наше путешествие подходит к концу. Давайте вспомним, что мы делали с вами в весеннем лесу?</w:t>
      </w:r>
    </w:p>
    <w:p w:rsidR="00B720B9" w:rsidRPr="00B720B9" w:rsidRDefault="00B720B9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 w:rsidRPr="00B720B9">
        <w:rPr>
          <w:color w:val="2F2F2F"/>
          <w:sz w:val="28"/>
          <w:szCs w:val="28"/>
        </w:rPr>
        <w:t>- Из чего мы делали цветки одуванчиков?</w:t>
      </w:r>
    </w:p>
    <w:p w:rsidR="00890511" w:rsidRDefault="00C563DA" w:rsidP="00C563D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- </w:t>
      </w:r>
      <w:r w:rsidR="00B720B9" w:rsidRPr="00B720B9">
        <w:rPr>
          <w:color w:val="2F2F2F"/>
          <w:sz w:val="28"/>
          <w:szCs w:val="28"/>
        </w:rPr>
        <w:t>Все ребята постарались, МОЛОДЦЫ! А теперь нам пора возвращаться из леса домой.</w:t>
      </w:r>
    </w:p>
    <w:p w:rsidR="00021231" w:rsidRPr="001B2B0D" w:rsidRDefault="00021231" w:rsidP="00225F2E">
      <w:pPr>
        <w:tabs>
          <w:tab w:val="left" w:pos="5988"/>
        </w:tabs>
        <w:spacing w:after="0" w:line="360" w:lineRule="auto"/>
        <w:rPr>
          <w:rFonts w:ascii="Times New Roman" w:eastAsia="Microsoft JhengHei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sectPr w:rsidR="00021231" w:rsidRPr="001B2B0D" w:rsidSect="00FE29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icrosoft Sans Serif">
    <w:charset w:val="CC"/>
    <w:family w:val="swiss"/>
    <w:pitch w:val="variable"/>
    <w:sig w:usb0="E1002AFF" w:usb1="C0000002" w:usb2="00000008" w:usb3="00000000" w:csb0="000101FF" w:csb1="00000000"/>
  </w:font>
  <w:font w:name="Microsoft JhengHei"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19"/>
    <w:rsid w:val="00021231"/>
    <w:rsid w:val="001B2B0D"/>
    <w:rsid w:val="00225F2E"/>
    <w:rsid w:val="003111EA"/>
    <w:rsid w:val="003C310D"/>
    <w:rsid w:val="00487719"/>
    <w:rsid w:val="00617555"/>
    <w:rsid w:val="00854670"/>
    <w:rsid w:val="00890511"/>
    <w:rsid w:val="00B008A3"/>
    <w:rsid w:val="00B720B9"/>
    <w:rsid w:val="00C563DA"/>
    <w:rsid w:val="00FE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CDB5"/>
  <w15:chartTrackingRefBased/>
  <w15:docId w15:val="{30830F35-5D9F-442A-91BC-74089B140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1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1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10</cp:revision>
  <cp:lastPrinted>2021-04-16T08:51:00Z</cp:lastPrinted>
  <dcterms:created xsi:type="dcterms:W3CDTF">2021-04-16T06:04:00Z</dcterms:created>
  <dcterms:modified xsi:type="dcterms:W3CDTF">2021-04-26T17:11:00Z</dcterms:modified>
</cp:coreProperties>
</file>