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BB" w:rsidRPr="00B52C36" w:rsidRDefault="003139FB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C36">
        <w:rPr>
          <w:rFonts w:ascii="Times New Roman" w:hAnsi="Times New Roman" w:cs="Times New Roman"/>
          <w:b/>
          <w:sz w:val="28"/>
          <w:szCs w:val="28"/>
        </w:rPr>
        <w:t xml:space="preserve">Консультативное задание.1-2 класс </w:t>
      </w:r>
      <w:r w:rsidR="006C023A" w:rsidRPr="00B52C36">
        <w:rPr>
          <w:rFonts w:ascii="Times New Roman" w:hAnsi="Times New Roman" w:cs="Times New Roman"/>
          <w:b/>
          <w:sz w:val="28"/>
          <w:szCs w:val="28"/>
        </w:rPr>
        <w:t>Рисунок яблока акварелью</w:t>
      </w:r>
    </w:p>
    <w:p w:rsidR="006C023A" w:rsidRDefault="006C023A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 закрепление полученных навыков работы акварелью.</w:t>
      </w:r>
    </w:p>
    <w:p w:rsidR="008A65BB" w:rsidRPr="00B74D4F" w:rsidRDefault="008A65BB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sz w:val="28"/>
          <w:szCs w:val="28"/>
        </w:rPr>
        <w:t>Сегодн</w:t>
      </w:r>
      <w:r w:rsidR="00AA0A3E">
        <w:rPr>
          <w:rFonts w:ascii="Times New Roman" w:hAnsi="Times New Roman" w:cs="Times New Roman"/>
          <w:sz w:val="28"/>
          <w:szCs w:val="28"/>
        </w:rPr>
        <w:t xml:space="preserve">я </w:t>
      </w:r>
      <w:r w:rsidR="006C023A">
        <w:rPr>
          <w:rFonts w:ascii="Times New Roman" w:hAnsi="Times New Roman" w:cs="Times New Roman"/>
          <w:sz w:val="28"/>
          <w:szCs w:val="28"/>
        </w:rPr>
        <w:t>на</w:t>
      </w:r>
      <w:r w:rsidR="00AA0A3E">
        <w:rPr>
          <w:rFonts w:ascii="Times New Roman" w:hAnsi="Times New Roman" w:cs="Times New Roman"/>
          <w:sz w:val="28"/>
          <w:szCs w:val="28"/>
        </w:rPr>
        <w:t>рис</w:t>
      </w:r>
      <w:r w:rsidR="006C023A">
        <w:rPr>
          <w:rFonts w:ascii="Times New Roman" w:hAnsi="Times New Roman" w:cs="Times New Roman"/>
          <w:sz w:val="28"/>
          <w:szCs w:val="28"/>
        </w:rPr>
        <w:t>уем</w:t>
      </w:r>
      <w:r w:rsidR="00AA0A3E">
        <w:rPr>
          <w:rFonts w:ascii="Times New Roman" w:hAnsi="Times New Roman" w:cs="Times New Roman"/>
          <w:sz w:val="28"/>
          <w:szCs w:val="28"/>
        </w:rPr>
        <w:t xml:space="preserve"> ябло</w:t>
      </w:r>
      <w:r w:rsidRPr="00B74D4F">
        <w:rPr>
          <w:rFonts w:ascii="Times New Roman" w:hAnsi="Times New Roman" w:cs="Times New Roman"/>
          <w:sz w:val="28"/>
          <w:szCs w:val="28"/>
        </w:rPr>
        <w:t>ко акварелью.</w:t>
      </w:r>
      <w:r w:rsidR="002B02B5">
        <w:rPr>
          <w:rFonts w:ascii="Times New Roman" w:hAnsi="Times New Roman" w:cs="Times New Roman"/>
          <w:sz w:val="28"/>
          <w:szCs w:val="28"/>
        </w:rPr>
        <w:t xml:space="preserve"> Используем натурный объект – яблоко.</w:t>
      </w:r>
    </w:p>
    <w:p w:rsidR="002B02B5" w:rsidRDefault="002B02B5" w:rsidP="002B0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23A" w:rsidRDefault="002B02B5" w:rsidP="002B0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67A49D" wp14:editId="6F22E24A">
            <wp:simplePos x="0" y="0"/>
            <wp:positionH relativeFrom="margin">
              <wp:posOffset>-172085</wp:posOffset>
            </wp:positionH>
            <wp:positionV relativeFrom="margin">
              <wp:posOffset>1337310</wp:posOffset>
            </wp:positionV>
            <wp:extent cx="2266950" cy="2966720"/>
            <wp:effectExtent l="0" t="0" r="0" b="0"/>
            <wp:wrapSquare wrapText="bothSides"/>
            <wp:docPr id="16" name="Рисунок 16" descr="Как нарисовать яблоко акварел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нарисовать яблоко акварелью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9" b="18245"/>
                    <a:stretch/>
                  </pic:blipFill>
                  <pic:spPr bwMode="auto">
                    <a:xfrm>
                      <a:off x="0" y="0"/>
                      <a:ext cx="226695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Г</w:t>
      </w:r>
      <w:r w:rsidR="006C023A" w:rsidRPr="00B74D4F">
        <w:rPr>
          <w:rFonts w:ascii="Times New Roman" w:hAnsi="Times New Roman" w:cs="Times New Roman"/>
          <w:sz w:val="28"/>
          <w:szCs w:val="28"/>
        </w:rPr>
        <w:t>отовим цвета</w:t>
      </w: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CC4C562" wp14:editId="43D4FE31">
            <wp:simplePos x="0" y="0"/>
            <wp:positionH relativeFrom="margin">
              <wp:posOffset>3057525</wp:posOffset>
            </wp:positionH>
            <wp:positionV relativeFrom="margin">
              <wp:posOffset>2032635</wp:posOffset>
            </wp:positionV>
            <wp:extent cx="3394710" cy="2265680"/>
            <wp:effectExtent l="0" t="0" r="0" b="0"/>
            <wp:wrapSquare wrapText="bothSides"/>
            <wp:docPr id="15" name="Рисунок 15" descr="палитр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алитр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23A" w:rsidRPr="00B74D4F" w:rsidRDefault="006C023A" w:rsidP="006C0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Рисуем ябло</w:t>
      </w:r>
      <w:r w:rsidRPr="006C023A">
        <w:rPr>
          <w:rFonts w:ascii="Times New Roman" w:hAnsi="Times New Roman" w:cs="Times New Roman"/>
          <w:sz w:val="28"/>
          <w:szCs w:val="28"/>
        </w:rPr>
        <w:t>ко и определяемся с источнико</w:t>
      </w:r>
      <w:proofErr w:type="gramStart"/>
      <w:r w:rsidRPr="006C02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C023A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8A65BB" w:rsidRDefault="002B02B5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3AE496F" wp14:editId="104411CD">
            <wp:simplePos x="0" y="0"/>
            <wp:positionH relativeFrom="margin">
              <wp:posOffset>304800</wp:posOffset>
            </wp:positionH>
            <wp:positionV relativeFrom="margin">
              <wp:posOffset>5114925</wp:posOffset>
            </wp:positionV>
            <wp:extent cx="4867275" cy="3248025"/>
            <wp:effectExtent l="0" t="0" r="0" b="0"/>
            <wp:wrapSquare wrapText="bothSides"/>
            <wp:docPr id="12" name="Рисунок 12" descr="рисуем яблочко и определяемся с источником цвет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уем яблочко и определяемся с источником цвет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2B5" w:rsidRDefault="002B02B5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2B0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2B0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2B0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2B5" w:rsidRDefault="002B02B5" w:rsidP="002B0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23A" w:rsidRPr="00B74D4F" w:rsidRDefault="006C023A" w:rsidP="002B0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</w:t>
      </w:r>
      <w:r w:rsidRPr="00B74D4F">
        <w:rPr>
          <w:rFonts w:ascii="Times New Roman" w:hAnsi="Times New Roman" w:cs="Times New Roman"/>
          <w:sz w:val="28"/>
          <w:szCs w:val="28"/>
        </w:rPr>
        <w:t>лажной кисточкой покрываем половину яблока</w:t>
      </w:r>
    </w:p>
    <w:p w:rsidR="008A65BB" w:rsidRDefault="008A65BB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2414" cy="3505200"/>
            <wp:effectExtent l="0" t="0" r="0" b="0"/>
            <wp:docPr id="11" name="Рисунок 11" descr="влажной кисточкой покрываем половину ябло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влажной кисточкой покрываем половину ябло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251" cy="35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A2F" w:rsidRPr="00B74D4F" w:rsidRDefault="006B4A2F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23A" w:rsidRDefault="006C023A" w:rsidP="006B4A2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B74D4F">
        <w:rPr>
          <w:rFonts w:ascii="Times New Roman" w:hAnsi="Times New Roman" w:cs="Times New Roman"/>
          <w:sz w:val="28"/>
          <w:szCs w:val="28"/>
        </w:rPr>
        <w:t>ока краска еще не высохла, положите первый слой очень разбавленного желтого цвета, оставив подсветки белым</w:t>
      </w:r>
    </w:p>
    <w:p w:rsidR="008A65BB" w:rsidRDefault="008A65BB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5325" cy="3467100"/>
            <wp:effectExtent l="0" t="0" r="0" b="0"/>
            <wp:docPr id="10" name="Рисунок 10" descr="пока краска еще не высохла, положите первый слой очень разбавленного желтого цвета, оставив подсветки белым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ка краска еще не высохла, положите первый слой очень разбавленного желтого цвета, оставив подсветки белым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970" cy="347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3A" w:rsidRDefault="006C023A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23A" w:rsidRPr="00B74D4F" w:rsidRDefault="006C023A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74D4F">
        <w:rPr>
          <w:rFonts w:ascii="Times New Roman" w:hAnsi="Times New Roman" w:cs="Times New Roman"/>
          <w:sz w:val="28"/>
          <w:szCs w:val="28"/>
        </w:rPr>
        <w:t>Намочите другую сторону яблока и покрасьте разбавленной красной краской.</w:t>
      </w:r>
    </w:p>
    <w:p w:rsidR="008A65BB" w:rsidRDefault="008A65BB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1139" cy="3390900"/>
            <wp:effectExtent l="0" t="0" r="0" b="0"/>
            <wp:docPr id="9" name="Рисунок 9" descr="Намочите другую сторону яблока и покрасьте разбавленной красной краской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мочите другую сторону яблока и покрасьте разбавленной красной краской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175" cy="339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3A" w:rsidRDefault="006C023A" w:rsidP="006B4A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23A" w:rsidRPr="00B74D4F" w:rsidRDefault="006C023A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B74D4F">
        <w:rPr>
          <w:rFonts w:ascii="Times New Roman" w:hAnsi="Times New Roman" w:cs="Times New Roman"/>
          <w:sz w:val="28"/>
          <w:szCs w:val="28"/>
        </w:rPr>
        <w:t>ока краска еще не высохла, сделайте еще один слой красной краской, на этот раз не так сильно разбавляйте, и дайте высохнуть.</w:t>
      </w:r>
    </w:p>
    <w:p w:rsidR="008A65BB" w:rsidRDefault="008A65BB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417" cy="3400425"/>
            <wp:effectExtent l="0" t="0" r="0" b="0"/>
            <wp:docPr id="8" name="Рисунок 8" descr="пока краска еще не высохла, сделайте еще один слой красной краской, на этот раз не так сильно разбавляйте, и дайте высохнуть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ка краска еще не высохла, сделайте еще один слой красной краской, на этот раз не так сильно разбавляйте, и дайте высохнуть.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026" cy="341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3A" w:rsidRPr="00B74D4F" w:rsidRDefault="006C023A" w:rsidP="006C0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B74D4F">
        <w:rPr>
          <w:rFonts w:ascii="Times New Roman" w:hAnsi="Times New Roman" w:cs="Times New Roman"/>
          <w:sz w:val="28"/>
          <w:szCs w:val="28"/>
        </w:rPr>
        <w:t>Возьмите немного желтого и смешайте с каплей оранжевого (2: 1 соотношение). Следуйте инструкции</w:t>
      </w:r>
    </w:p>
    <w:p w:rsidR="008A65BB" w:rsidRPr="00B74D4F" w:rsidRDefault="008A65BB" w:rsidP="00B74D4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0959" cy="3524250"/>
            <wp:effectExtent l="0" t="0" r="0" b="0"/>
            <wp:docPr id="7" name="Рисунок 7" descr="Возьмите немного желтого и смешайте с каплей оранжевого (2: 1 соотношение). Следуйте инструкции  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озьмите немного желтого и смешайте с каплей оранжевого (2: 1 соотношение). Следуйте инструкции  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318" cy="353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6D" w:rsidRDefault="00A0136D" w:rsidP="006B4A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36D" w:rsidRDefault="00A0136D" w:rsidP="002B02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74D4F">
        <w:rPr>
          <w:rFonts w:ascii="Times New Roman" w:hAnsi="Times New Roman" w:cs="Times New Roman"/>
          <w:sz w:val="28"/>
          <w:szCs w:val="28"/>
        </w:rPr>
        <w:t>Возьмите немного красной краски и повторите тоже самое, не забыва</w:t>
      </w:r>
      <w:r w:rsidR="002B02B5">
        <w:rPr>
          <w:rFonts w:ascii="Times New Roman" w:hAnsi="Times New Roman" w:cs="Times New Roman"/>
          <w:sz w:val="28"/>
          <w:szCs w:val="28"/>
        </w:rPr>
        <w:t>я</w:t>
      </w:r>
      <w:r w:rsidRPr="00B74D4F">
        <w:rPr>
          <w:rFonts w:ascii="Times New Roman" w:hAnsi="Times New Roman" w:cs="Times New Roman"/>
          <w:sz w:val="28"/>
          <w:szCs w:val="28"/>
        </w:rPr>
        <w:t xml:space="preserve"> про контур яблока.</w:t>
      </w:r>
    </w:p>
    <w:p w:rsidR="00F53492" w:rsidRDefault="008A65BB" w:rsidP="00AB58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D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53AD1B" wp14:editId="1C24DA39">
            <wp:extent cx="5252415" cy="3505200"/>
            <wp:effectExtent l="0" t="0" r="0" b="0"/>
            <wp:docPr id="6" name="Рисунок 6" descr="Возьмите немного красной краски и повторите тоже самое, не забываю про контур яблока. 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Возьмите немного красной краски и повторите тоже самое, не забываю про контур яблока. 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784" cy="351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sz w:val="28"/>
          <w:szCs w:val="28"/>
        </w:rPr>
        <w:lastRenderedPageBreak/>
        <w:t>8. Пока краска подсыхает, вы можете начать определять стебель.</w:t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A69BC9" wp14:editId="46B33773">
            <wp:extent cx="4301222" cy="2520564"/>
            <wp:effectExtent l="0" t="0" r="4445" b="0"/>
            <wp:docPr id="1" name="Рисунок 1" descr="пока краска подсыхает, вы можете начать определять стебель. 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ка краска подсыхает, вы можете начать определять стебель. 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88"/>
                    <a:stretch/>
                  </pic:blipFill>
                  <pic:spPr bwMode="auto">
                    <a:xfrm>
                      <a:off x="0" y="0"/>
                      <a:ext cx="4309260" cy="252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sz w:val="28"/>
          <w:szCs w:val="28"/>
        </w:rPr>
        <w:t>9. Добавляйте детали стебля, оставляя края чуть светлее, чем в центре.</w:t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sz w:val="28"/>
          <w:szCs w:val="28"/>
        </w:rPr>
        <w:t>Можно также добавить зелени вокруг стебля. Теперь можно определить тени, используя некоторые более нейтральные цвета (синий, красный и немного зеленого)</w:t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sz w:val="28"/>
          <w:szCs w:val="28"/>
        </w:rPr>
        <w:t>10. Используйте немного синего и красного, чтобы придать тень</w:t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6310EA" wp14:editId="478CCE8E">
            <wp:extent cx="4238045" cy="2877054"/>
            <wp:effectExtent l="0" t="0" r="0" b="0"/>
            <wp:docPr id="2" name="Рисунок 2" descr="Используйте немного  синего и красного, чтобы придать тень 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Используйте немного  синего и красного, чтобы придать тень 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6" r="6165"/>
                    <a:stretch/>
                  </pic:blipFill>
                  <pic:spPr bwMode="auto">
                    <a:xfrm>
                      <a:off x="0" y="0"/>
                      <a:ext cx="4247457" cy="288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DCE67D" wp14:editId="58833F7F">
            <wp:extent cx="5437142" cy="7200900"/>
            <wp:effectExtent l="0" t="0" r="0" b="0"/>
            <wp:docPr id="3" name="Рисунок 3" descr="Вы можете продолжать добавлять детали, такие как маленьких вкрапления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ы можете продолжать добавлять детали, такие как маленьких вкрапления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8"/>
                    <a:stretch/>
                  </pic:blipFill>
                  <pic:spPr bwMode="auto">
                    <a:xfrm>
                      <a:off x="0" y="0"/>
                      <a:ext cx="5444176" cy="721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sz w:val="28"/>
          <w:szCs w:val="28"/>
        </w:rPr>
        <w:t>11. Можно продолжать добавлять детали, такие как маленьких вкрапления</w:t>
      </w:r>
    </w:p>
    <w:p w:rsidR="00721F3C" w:rsidRPr="00721F3C" w:rsidRDefault="00721F3C" w:rsidP="00721F3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3E27CF2B" wp14:editId="18436AE8">
            <wp:simplePos x="0" y="0"/>
            <wp:positionH relativeFrom="margin">
              <wp:posOffset>-45720</wp:posOffset>
            </wp:positionH>
            <wp:positionV relativeFrom="margin">
              <wp:posOffset>749300</wp:posOffset>
            </wp:positionV>
            <wp:extent cx="6261735" cy="6305550"/>
            <wp:effectExtent l="0" t="0" r="0" b="0"/>
            <wp:wrapSquare wrapText="bothSides"/>
            <wp:docPr id="4" name="Рисунок 4" descr="пошаговые фото, чтоб видеть процесс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шаговые фото, чтоб видеть процесс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1F3C">
        <w:rPr>
          <w:rFonts w:ascii="Times New Roman" w:eastAsia="Calibri" w:hAnsi="Times New Roman" w:cs="Times New Roman"/>
          <w:sz w:val="28"/>
          <w:szCs w:val="28"/>
        </w:rPr>
        <w:t>Пошаговые фото, чтоб видеть процесс</w:t>
      </w:r>
    </w:p>
    <w:p w:rsidR="00721F3C" w:rsidRPr="00721F3C" w:rsidRDefault="00721F3C" w:rsidP="00721F3C">
      <w:pPr>
        <w:spacing w:after="200" w:line="276" w:lineRule="auto"/>
        <w:rPr>
          <w:rFonts w:ascii="Calibri" w:eastAsia="Calibri" w:hAnsi="Calibri" w:cs="Times New Roman"/>
        </w:rPr>
      </w:pPr>
    </w:p>
    <w:p w:rsidR="00721F3C" w:rsidRPr="00721F3C" w:rsidRDefault="00721F3C" w:rsidP="00721F3C">
      <w:pPr>
        <w:spacing w:after="200" w:line="276" w:lineRule="auto"/>
        <w:rPr>
          <w:rFonts w:ascii="Calibri" w:eastAsia="Calibri" w:hAnsi="Calibri" w:cs="Times New Roman"/>
        </w:rPr>
      </w:pPr>
    </w:p>
    <w:p w:rsidR="00721F3C" w:rsidRPr="00721F3C" w:rsidRDefault="00721F3C" w:rsidP="00721F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21F3C">
        <w:rPr>
          <w:rFonts w:ascii="Times New Roman" w:eastAsia="Calibri" w:hAnsi="Times New Roman" w:cs="Times New Roman"/>
          <w:sz w:val="28"/>
          <w:szCs w:val="28"/>
        </w:rPr>
        <w:t>Завершение работы.</w:t>
      </w:r>
    </w:p>
    <w:p w:rsidR="00721F3C" w:rsidRPr="00B74D4F" w:rsidRDefault="00721F3C" w:rsidP="00AB58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1F3C" w:rsidRPr="00B74D4F" w:rsidSect="002B02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2931"/>
    <w:multiLevelType w:val="multilevel"/>
    <w:tmpl w:val="E238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26C45"/>
    <w:multiLevelType w:val="hybridMultilevel"/>
    <w:tmpl w:val="03F6739C"/>
    <w:lvl w:ilvl="0" w:tplc="C4E06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CC492A"/>
    <w:multiLevelType w:val="multilevel"/>
    <w:tmpl w:val="31F0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26CF4"/>
    <w:multiLevelType w:val="multilevel"/>
    <w:tmpl w:val="292A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1B8"/>
    <w:rsid w:val="002B02B5"/>
    <w:rsid w:val="002C38C6"/>
    <w:rsid w:val="003139FB"/>
    <w:rsid w:val="00314C55"/>
    <w:rsid w:val="004134FB"/>
    <w:rsid w:val="006B4A2F"/>
    <w:rsid w:val="006C023A"/>
    <w:rsid w:val="00721F3C"/>
    <w:rsid w:val="008044E2"/>
    <w:rsid w:val="008A65BB"/>
    <w:rsid w:val="00A0136D"/>
    <w:rsid w:val="00AA0A3E"/>
    <w:rsid w:val="00AB58E8"/>
    <w:rsid w:val="00B52C36"/>
    <w:rsid w:val="00B74D4F"/>
    <w:rsid w:val="00BD5262"/>
    <w:rsid w:val="00E3185E"/>
    <w:rsid w:val="00EC21B8"/>
    <w:rsid w:val="00F40F33"/>
    <w:rsid w:val="00F5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5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40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755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871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603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85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6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8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83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349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910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901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311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43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96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7711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676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04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076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395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670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431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339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388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102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155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505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397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958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1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47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940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197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07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251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log.hmstudio.com.ua/wp-content/uploads/2014/09/diy-embroidery-hoop-clock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blog.hmstudio.com.ua/wp-content/uploads/2014/09/diy-embroidery-hoop-clock9.jpg" TargetMode="External"/><Relationship Id="rId7" Type="http://schemas.openxmlformats.org/officeDocument/2006/relationships/hyperlink" Target="http://blog.hmstudio.com.ua/wp-content/uploads/2014/09/diy-embroidery-hoop-clock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blog.hmstudio.com.ua/wp-content/uploads/2014/09/diy-embroidery-hoop-clock7.jpg" TargetMode="External"/><Relationship Id="rId25" Type="http://schemas.openxmlformats.org/officeDocument/2006/relationships/hyperlink" Target="http://blog.hmstudio.com.ua/wp-content/uploads/2014/09/paintinganapplestep1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blog.hmstudio.com.ua/wp-content/uploads/2014/09/howtopaintanapplecollagecraftberrybush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log.hmstudio.com.ua/wp-content/uploads/2014/09/diy-embroidery-hoop-clock4.jpg" TargetMode="External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log.hmstudio.com.ua/wp-content/uploads/2014/09/diy-embroidery-hoop-clock6.jpg" TargetMode="External"/><Relationship Id="rId23" Type="http://schemas.openxmlformats.org/officeDocument/2006/relationships/hyperlink" Target="http://blog.hmstudio.com.ua/wp-content/uploads/2014/09/paintinganapplestep9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blog.hmstudio.com.ua/wp-content/uploads/2014/09/diy-embroidery-hoop-clock8.jp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og.hmstudio.com.ua/wp-content/uploads/2014/09/diy-embroidery-hoop-clock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blog.hmstudio.com.ua/wp-content/uploads/2014/09/paintinganapplestep14.jpg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16</cp:revision>
  <dcterms:created xsi:type="dcterms:W3CDTF">2022-01-29T16:59:00Z</dcterms:created>
  <dcterms:modified xsi:type="dcterms:W3CDTF">2024-03-24T10:39:00Z</dcterms:modified>
</cp:coreProperties>
</file>