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0" w:rsidRPr="00D63530" w:rsidRDefault="00D63530" w:rsidP="00D635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6353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«День птицы Овсянки – предвестника весны»</w:t>
      </w:r>
    </w:p>
    <w:p w:rsidR="00BE79EF" w:rsidRPr="00D63530" w:rsidRDefault="00D63530" w:rsidP="00BE79EF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BE79EF" w:rsidRPr="00D63530">
        <w:rPr>
          <w:color w:val="000000" w:themeColor="text1"/>
        </w:rPr>
        <w:t>Народный календарь с 1-3 марта прославлял птицу овсянку, обладательницу яркого оперения лимонного цвета. Считалось, что эти перелетные птицы приносят на крыльях весну, а их появление предвещало скорое потепление. Также в старину верили, что сам бог солнца</w:t>
      </w:r>
      <w:proofErr w:type="gramStart"/>
      <w:r w:rsidR="00BE79EF" w:rsidRPr="00D63530">
        <w:rPr>
          <w:color w:val="000000" w:themeColor="text1"/>
        </w:rPr>
        <w:t xml:space="preserve"> Я</w:t>
      </w:r>
      <w:proofErr w:type="gramEnd"/>
      <w:r w:rsidR="00BE79EF" w:rsidRPr="00D63530">
        <w:rPr>
          <w:color w:val="000000" w:themeColor="text1"/>
        </w:rPr>
        <w:t>рило дал овсянке право провозглашать своей песней приход весны. Вероятно, потому полагали, что человек, родившийся в этот день, станет певцом.</w:t>
      </w:r>
    </w:p>
    <w:p w:rsidR="00BE79EF" w:rsidRPr="00D63530" w:rsidRDefault="00D63530" w:rsidP="00BE79EF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BE79EF" w:rsidRPr="00D63530">
        <w:rPr>
          <w:color w:val="000000" w:themeColor="text1"/>
        </w:rPr>
        <w:t>В этот день</w:t>
      </w:r>
      <w:proofErr w:type="gramStart"/>
      <w:r w:rsidR="00BE79EF" w:rsidRPr="00D63530">
        <w:rPr>
          <w:color w:val="000000" w:themeColor="text1"/>
        </w:rPr>
        <w:t xml:space="preserve"> Я</w:t>
      </w:r>
      <w:proofErr w:type="gramEnd"/>
      <w:r w:rsidR="00BE79EF" w:rsidRPr="00D63530">
        <w:rPr>
          <w:color w:val="000000" w:themeColor="text1"/>
        </w:rPr>
        <w:t>рило снег топил, не жалея сил. Говорили: «Много снегу — много хлеба; много воды — много травы», «Снегу надует — хлеба прибудет; вода разольется — сена наберется».</w:t>
      </w:r>
    </w:p>
    <w:p w:rsidR="00BE79EF" w:rsidRDefault="00D63530" w:rsidP="00BE79EF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BE79EF" w:rsidRPr="00D63530">
        <w:rPr>
          <w:color w:val="000000" w:themeColor="text1"/>
        </w:rPr>
        <w:t xml:space="preserve">А маленькая красивая птичка овсянка возвещала веселым пением наступление весны. Чтобы весна наступила быстрее, в честь овсянки женщины пекли из овсяной муки печенье – </w:t>
      </w:r>
      <w:proofErr w:type="spellStart"/>
      <w:r w:rsidR="00BE79EF" w:rsidRPr="00D63530">
        <w:rPr>
          <w:color w:val="000000" w:themeColor="text1"/>
        </w:rPr>
        <w:t>овсянички</w:t>
      </w:r>
      <w:proofErr w:type="spellEnd"/>
      <w:r w:rsidR="00BE79EF" w:rsidRPr="00D63530">
        <w:rPr>
          <w:color w:val="000000" w:themeColor="text1"/>
        </w:rPr>
        <w:t xml:space="preserve">, </w:t>
      </w:r>
      <w:proofErr w:type="spellStart"/>
      <w:r w:rsidR="00BE79EF" w:rsidRPr="00D63530">
        <w:rPr>
          <w:color w:val="000000" w:themeColor="text1"/>
        </w:rPr>
        <w:t>овсянники</w:t>
      </w:r>
      <w:proofErr w:type="spellEnd"/>
      <w:r w:rsidR="00BE79EF" w:rsidRPr="00D63530">
        <w:rPr>
          <w:color w:val="000000" w:themeColor="text1"/>
        </w:rPr>
        <w:t>. Печенье раскладывали во дворе, приглашая птиц и долгожданное тепло. Если птицы 3 марта уже прилетели, их старались задобрить – угостить печеньем или крошками от выпечки.</w:t>
      </w:r>
    </w:p>
    <w:p w:rsidR="00D63530" w:rsidRPr="00D63530" w:rsidRDefault="00D63530" w:rsidP="00BE79EF">
      <w:pPr>
        <w:pStyle w:val="a3"/>
        <w:rPr>
          <w:color w:val="000000" w:themeColor="text1"/>
        </w:rPr>
      </w:pPr>
    </w:p>
    <w:p w:rsidR="00BD7983" w:rsidRDefault="00D63530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4460458"/>
            <wp:effectExtent l="0" t="0" r="3175" b="0"/>
            <wp:docPr id="1" name="Рисунок 1" descr="C:\Users\vospital\Downloads\IMG-202203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wnloads\IMG-2022030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30" w:rsidRDefault="00D63530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3571875" cy="3571875"/>
            <wp:effectExtent l="0" t="0" r="9525" b="9525"/>
            <wp:docPr id="2" name="Рисунок 2" descr="C:\Users\vospital\Desktop\IMG_20220301_10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l\Desktop\IMG_20220301_100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30" w:rsidRDefault="00D63530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3571875" cy="3571875"/>
            <wp:effectExtent l="0" t="0" r="9525" b="9525"/>
            <wp:docPr id="3" name="Рисунок 3" descr="C:\Users\vospital\Downloads\IMG_20220301_10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pital\Downloads\IMG_20220301_103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30" w:rsidRDefault="00BF424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bookmarkStart w:id="0" w:name="_GoBack"/>
      <w:r w:rsidR="007571E7">
        <w:rPr>
          <w:noProof/>
          <w:color w:val="000000" w:themeColor="text1"/>
          <w:lang w:eastAsia="ru-RU"/>
        </w:rPr>
        <w:drawing>
          <wp:inline distT="0" distB="0" distL="0" distR="0">
            <wp:extent cx="4495800" cy="3371851"/>
            <wp:effectExtent l="0" t="0" r="0" b="0"/>
            <wp:docPr id="4" name="Рисунок 4" descr="C:\Users\vospital\Downloads\IMG-202203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pital\Downloads\IMG-20220302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8" cy="33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71E7" w:rsidRPr="00D63530" w:rsidRDefault="007571E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4533899" cy="3400425"/>
            <wp:effectExtent l="0" t="0" r="635" b="0"/>
            <wp:docPr id="5" name="Рисунок 5" descr="C:\Users\vospital\Downloads\IMG-202203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spital\Downloads\IMG-20220302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1E7" w:rsidRPr="00D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1B"/>
    <w:rsid w:val="007571E7"/>
    <w:rsid w:val="00BB191B"/>
    <w:rsid w:val="00BD7983"/>
    <w:rsid w:val="00BE79EF"/>
    <w:rsid w:val="00BF4240"/>
    <w:rsid w:val="00D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dcterms:created xsi:type="dcterms:W3CDTF">2022-03-02T10:05:00Z</dcterms:created>
  <dcterms:modified xsi:type="dcterms:W3CDTF">2022-03-02T12:44:00Z</dcterms:modified>
</cp:coreProperties>
</file>