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148" w:rsidRDefault="00B56477" w:rsidP="002940D6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5647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МАДОУ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«Центр развития ребенка – детский сад № 90»</w:t>
      </w:r>
    </w:p>
    <w:p w:rsidR="00B56477" w:rsidRDefault="00B56477" w:rsidP="002940D6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B56477" w:rsidRDefault="00B56477" w:rsidP="002940D6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B56477" w:rsidRDefault="00B56477" w:rsidP="002940D6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B56477" w:rsidRDefault="00B56477" w:rsidP="002940D6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B56477" w:rsidRDefault="00B56477" w:rsidP="002940D6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B56477" w:rsidRPr="00961A5D" w:rsidRDefault="00B56477" w:rsidP="002940D6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44"/>
          <w:szCs w:val="44"/>
          <w:lang w:eastAsia="ru-RU"/>
        </w:rPr>
      </w:pPr>
    </w:p>
    <w:p w:rsidR="00B56477" w:rsidRPr="00961A5D" w:rsidRDefault="00B56477" w:rsidP="002940D6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44"/>
          <w:szCs w:val="44"/>
          <w:lang w:eastAsia="ru-RU"/>
        </w:rPr>
      </w:pPr>
      <w:r w:rsidRPr="00961A5D">
        <w:rPr>
          <w:rFonts w:ascii="Times New Roman" w:eastAsia="Times New Roman" w:hAnsi="Times New Roman" w:cs="Times New Roman"/>
          <w:b/>
          <w:color w:val="111111"/>
          <w:sz w:val="44"/>
          <w:szCs w:val="44"/>
          <w:lang w:eastAsia="ru-RU"/>
        </w:rPr>
        <w:t>Консультация для родителей</w:t>
      </w:r>
    </w:p>
    <w:p w:rsidR="00B56477" w:rsidRPr="00961A5D" w:rsidRDefault="00961A5D" w:rsidP="002940D6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44"/>
          <w:szCs w:val="44"/>
          <w:lang w:eastAsia="ru-RU"/>
        </w:rPr>
      </w:pPr>
      <w:r w:rsidRPr="00961A5D">
        <w:rPr>
          <w:rFonts w:ascii="Times New Roman" w:eastAsia="Times New Roman" w:hAnsi="Times New Roman" w:cs="Times New Roman"/>
          <w:b/>
          <w:color w:val="111111"/>
          <w:sz w:val="44"/>
          <w:szCs w:val="44"/>
          <w:lang w:eastAsia="ru-RU"/>
        </w:rPr>
        <w:t>«Безопасность детей в летний период»</w:t>
      </w:r>
    </w:p>
    <w:p w:rsidR="00774148" w:rsidRDefault="00774148" w:rsidP="002940D6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774148" w:rsidRDefault="00774148" w:rsidP="002940D6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961A5D" w:rsidRDefault="00961A5D" w:rsidP="002940D6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961A5D" w:rsidRDefault="00961A5D" w:rsidP="002940D6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961A5D" w:rsidRDefault="00961A5D" w:rsidP="002940D6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961A5D" w:rsidRDefault="00961A5D" w:rsidP="002940D6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961A5D" w:rsidRDefault="00961A5D" w:rsidP="002940D6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                                                    Подготовила воспитатель</w:t>
      </w:r>
    </w:p>
    <w:p w:rsidR="00961A5D" w:rsidRDefault="00961A5D" w:rsidP="002940D6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                                   </w:t>
      </w:r>
      <w:proofErr w:type="spellStart"/>
      <w:r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Бурыкина</w:t>
      </w:r>
      <w:proofErr w:type="spellEnd"/>
      <w:r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 Н.В.</w:t>
      </w:r>
    </w:p>
    <w:p w:rsidR="00C83A2D" w:rsidRDefault="00C83A2D" w:rsidP="002940D6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C83A2D" w:rsidRDefault="00C83A2D" w:rsidP="002940D6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C83A2D" w:rsidRDefault="00C83A2D" w:rsidP="002940D6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C83A2D" w:rsidRDefault="00C83A2D" w:rsidP="002940D6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C83A2D" w:rsidRDefault="00C83A2D" w:rsidP="002940D6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C83A2D" w:rsidRDefault="00C83A2D" w:rsidP="00C83A2D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Саранск</w:t>
      </w:r>
    </w:p>
    <w:p w:rsidR="00C94541" w:rsidRDefault="00C83A2D" w:rsidP="00C94541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2023</w:t>
      </w:r>
    </w:p>
    <w:p w:rsidR="00C94541" w:rsidRDefault="00C94541" w:rsidP="00502D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Уважаемые родители! </w:t>
      </w:r>
    </w:p>
    <w:p w:rsidR="00502D2A" w:rsidRPr="00502D2A" w:rsidRDefault="00C94541" w:rsidP="00502D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502D2A" w:rsidRPr="00502D2A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многих из нас лето - это самое долгожданное и любимое время года. И взрослым и детям нравится резвиться на зеленой мягкой травке, греться под теплыми солнечными лучами. </w:t>
      </w:r>
      <w:hyperlink r:id="rId6" w:tooltip="Лето" w:history="1">
        <w:r w:rsidR="00502D2A" w:rsidRPr="002940D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Лето характеризуется нарастанием двигательной</w:t>
        </w:r>
      </w:hyperlink>
      <w:r w:rsidR="00502D2A" w:rsidRPr="00502D2A">
        <w:rPr>
          <w:rFonts w:ascii="Times New Roman" w:eastAsia="Times New Roman" w:hAnsi="Times New Roman" w:cs="Times New Roman"/>
          <w:sz w:val="28"/>
          <w:szCs w:val="28"/>
          <w:lang w:eastAsia="ru-RU"/>
        </w:rPr>
        <w:t> активности и увеличением физических возможностей реб</w:t>
      </w:r>
      <w:r w:rsidR="002940D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02D2A" w:rsidRPr="00502D2A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нка, которые, сочетаясь с повышенной любознательностью и стремлением к самостоятельности, нередко приводят к возникновению опасных ситуаций.</w:t>
      </w:r>
    </w:p>
    <w:p w:rsidR="00502D2A" w:rsidRPr="00502D2A" w:rsidRDefault="00502D2A" w:rsidP="00502D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D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 детского травматизма – одна из самых актуальных проблем нашего времени. За жизнь и здоровье </w:t>
      </w:r>
      <w:r w:rsidRPr="002940D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детей отвечают</w:t>
      </w:r>
      <w:r w:rsidRPr="002940D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2940D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взрослые</w:t>
      </w:r>
      <w:r w:rsidRPr="00502D2A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в первую очередь именно родители должны создать </w:t>
      </w:r>
      <w:r w:rsidRPr="002940D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безопасные</w:t>
      </w:r>
      <w:r w:rsidRPr="00502D2A">
        <w:rPr>
          <w:rFonts w:ascii="Times New Roman" w:eastAsia="Times New Roman" w:hAnsi="Times New Roman" w:cs="Times New Roman"/>
          <w:sz w:val="28"/>
          <w:szCs w:val="28"/>
          <w:lang w:eastAsia="ru-RU"/>
        </w:rPr>
        <w:t> условия жизнедеятельности </w:t>
      </w:r>
      <w:r w:rsidRPr="002940D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детей в летний период</w:t>
      </w:r>
      <w:r w:rsidRPr="00502D2A">
        <w:rPr>
          <w:rFonts w:ascii="Times New Roman" w:eastAsia="Times New Roman" w:hAnsi="Times New Roman" w:cs="Times New Roman"/>
          <w:sz w:val="28"/>
          <w:szCs w:val="28"/>
          <w:lang w:eastAsia="ru-RU"/>
        </w:rPr>
        <w:t>, сформировать у них навыки </w:t>
      </w:r>
      <w:r w:rsidRPr="002940D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безопасного</w:t>
      </w:r>
      <w:r w:rsidRPr="00502D2A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поведения и умения предвидеть последствия опасных ситуаций.</w:t>
      </w:r>
    </w:p>
    <w:p w:rsidR="00502D2A" w:rsidRPr="00502D2A" w:rsidRDefault="00502D2A" w:rsidP="00502D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D2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Главное, что должны помнить родители – ни при каких обстоятельствах не оставлять ребенка без присмотра. Защитить себя и своих </w:t>
      </w:r>
      <w:r w:rsidRPr="002940D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детей от многих проблем</w:t>
      </w:r>
      <w:r w:rsidRPr="00502D2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которыми может столкнуться семья, можно при условии постоянной заботы о </w:t>
      </w:r>
      <w:r w:rsidRPr="002940D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безопасности</w:t>
      </w:r>
      <w:r w:rsidRPr="00502D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2D2A" w:rsidRPr="00502D2A" w:rsidRDefault="00502D2A" w:rsidP="00502D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D2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меры по обеспечению </w:t>
      </w:r>
      <w:r w:rsidRPr="002940D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безопасности детей</w:t>
      </w:r>
      <w:r w:rsidRPr="00502D2A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могут показаться элементарными, однако с ребенком дошкольного возраста необходимо разбирать и обсуждать на первый взгляд кажущиеся очень простыми правила поведения.</w:t>
      </w:r>
    </w:p>
    <w:p w:rsidR="00502D2A" w:rsidRPr="00502D2A" w:rsidRDefault="00502D2A" w:rsidP="00502D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D2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выделить некоторые правила поведения, которые дети должны выполнять неукоснительно, так как от этого зависят их здоровье и </w:t>
      </w:r>
      <w:r w:rsidRPr="002940D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безопасность</w:t>
      </w:r>
      <w:r w:rsidRPr="00502D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2D2A" w:rsidRPr="00502D2A" w:rsidRDefault="00502D2A" w:rsidP="00502D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D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 несколько основных правил поведения, которые гарантируют </w:t>
      </w:r>
      <w:r w:rsidRPr="002940D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безопасность в летний период</w:t>
      </w:r>
      <w:proofErr w:type="gramStart"/>
      <w:r w:rsidRPr="00502D2A">
        <w:rPr>
          <w:rFonts w:ascii="Times New Roman" w:eastAsia="Times New Roman" w:hAnsi="Times New Roman" w:cs="Times New Roman"/>
          <w:sz w:val="28"/>
          <w:szCs w:val="28"/>
          <w:lang w:eastAsia="ru-RU"/>
        </w:rPr>
        <w:t> :</w:t>
      </w:r>
      <w:proofErr w:type="gramEnd"/>
    </w:p>
    <w:p w:rsidR="00502D2A" w:rsidRPr="00502D2A" w:rsidRDefault="00502D2A" w:rsidP="00502D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4129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Будьте осторожны на солнце.</w:t>
      </w:r>
      <w:r w:rsidRPr="00502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4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2D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Солнечные ожоги вовсе не так </w:t>
      </w:r>
      <w:r w:rsidRPr="002940D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безобидны</w:t>
      </w:r>
      <w:r w:rsidRPr="00502D2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думают многие. Прямые солнечные лучи очень опасны для маленьких </w:t>
      </w:r>
      <w:r w:rsidRPr="002940D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детей</w:t>
      </w:r>
      <w:r w:rsidRPr="00502D2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могут быстро получить ожог или тепловой удар. </w:t>
      </w:r>
      <w:r w:rsidRPr="00502D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Особенно опасно время с 10</w:t>
      </w:r>
      <w:r w:rsidRPr="00502D2A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502D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00 до 15</w:t>
      </w:r>
      <w:r w:rsidRPr="00502D2A">
        <w:rPr>
          <w:rFonts w:ascii="Times New Roman" w:eastAsia="Times New Roman" w:hAnsi="Times New Roman" w:cs="Times New Roman"/>
          <w:sz w:val="28"/>
          <w:szCs w:val="28"/>
          <w:lang w:eastAsia="ru-RU"/>
        </w:rPr>
        <w:t>:00, когда солнце наиболее активно. Его лучше переждать в тени либо чередовать. Дети до 2-х лет не должны подвергаться воздействию прямых солнечных лучей. Старшие дети могут загорать очень непродолжительное время. Одевать </w:t>
      </w:r>
      <w:r w:rsidRPr="00C87A1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детей</w:t>
      </w:r>
      <w:r w:rsidRPr="00502D2A">
        <w:rPr>
          <w:rFonts w:ascii="Times New Roman" w:eastAsia="Times New Roman" w:hAnsi="Times New Roman" w:cs="Times New Roman"/>
          <w:sz w:val="28"/>
          <w:szCs w:val="28"/>
          <w:lang w:eastAsia="ru-RU"/>
        </w:rPr>
        <w:t> следует в легкую хлопчатобумажную одежду, на голову шляпа, кепка или панама. Все это защитит ребят от солнечного удара и ожогов. На жаре дети должны много пить.</w:t>
      </w:r>
    </w:p>
    <w:p w:rsidR="00502D2A" w:rsidRPr="00502D2A" w:rsidRDefault="00502D2A" w:rsidP="00502D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D2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129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 Игры с огнем опасны.</w:t>
      </w:r>
      <w:r w:rsidRPr="00502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4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2D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наступлении детских </w:t>
      </w:r>
      <w:r w:rsidRPr="00C87A1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летних</w:t>
      </w:r>
      <w:r w:rsidRPr="00502D2A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каникул особое внимание необходимо уделить поведению </w:t>
      </w:r>
      <w:r w:rsidRPr="00C87A1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детей на улице</w:t>
      </w:r>
      <w:r w:rsidRPr="00502D2A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поисках острых ощущений, дети играют с огнем, где это только возможно. Но редко кто из </w:t>
      </w:r>
      <w:r w:rsidRPr="00C87A1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детей</w:t>
      </w:r>
      <w:r w:rsidRPr="00502D2A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относится к данному мероприятию ответственно. Объясните им, что розжиг костров, игры со спичками очень опасны. Напомните им по какому телефону необходимо звонить в случае возникновения пожара.</w:t>
      </w:r>
    </w:p>
    <w:p w:rsidR="00502D2A" w:rsidRPr="00502D2A" w:rsidRDefault="00502D2A" w:rsidP="00502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D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учите ребенка переходу по светофору, расскажите об опасности, которую несет автомобиль.</w:t>
      </w:r>
    </w:p>
    <w:p w:rsidR="00502D2A" w:rsidRPr="00502D2A" w:rsidRDefault="00502D2A" w:rsidP="00502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D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Расскажите детям о том, как правильно себя вести на детской площадке, в частности, качанию на качелях. К ним нужно подходить сбоку; садиться и вставать, дождавшись полной остановки; крепко держаться при качании.</w:t>
      </w:r>
    </w:p>
    <w:p w:rsidR="00502D2A" w:rsidRPr="00502D2A" w:rsidRDefault="00502D2A" w:rsidP="00502D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D2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129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 Следуйте правилам </w:t>
      </w:r>
      <w:r w:rsidRPr="0041299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безопасности на воде</w:t>
      </w:r>
      <w:r w:rsidRPr="004129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Pr="00502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Лучше всего купаться в специально оборудованных местах и только под присмотром взрослых. При переохлаждении тела пловца в воде могут появиться судороги, которые сводят руку, а чаще ногу или обе ноги. При судорогах надо немедленно выйти из воды. Нужно объяснить детям, что не надо заплывать за буйки – там может оказаться резкий обрыв дна, холодный ключ, заросли водорослей и не устраивать в воде игр.</w:t>
      </w:r>
    </w:p>
    <w:p w:rsidR="00502D2A" w:rsidRPr="00502D2A" w:rsidRDefault="00502D2A" w:rsidP="00502D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4129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Прогулка в лес </w:t>
      </w:r>
      <w:r w:rsidRPr="00502D2A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очень хороший отдых, который укрепляет здоровье, знакомит ребенка с родной природой. Но есть некоторые правила, с которыми взрослые должны обязательно ознакомить ребенка, так как лес может таить в себе опасность. Расскажите ребенку о ядовитых грибах и растениях, которые растут в лесу, на полях и лугах. Объясните, что надо быть осторожными и отучиться от вредной привычки пробовать все подряд </w:t>
      </w:r>
      <w:r w:rsidRPr="00502D2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(ягоды травинки)</w:t>
      </w:r>
      <w:r w:rsidRPr="00502D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2D2A" w:rsidRPr="00502D2A" w:rsidRDefault="00502D2A" w:rsidP="00502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4129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Оградите ребенка от комаров, пауков и других насекомых</w:t>
      </w:r>
      <w:r w:rsidRPr="00502D2A">
        <w:rPr>
          <w:rFonts w:ascii="Times New Roman" w:eastAsia="Times New Roman" w:hAnsi="Times New Roman" w:cs="Times New Roman"/>
          <w:sz w:val="28"/>
          <w:szCs w:val="28"/>
          <w:lang w:eastAsia="ru-RU"/>
        </w:rPr>
        <w:t>. С наступлением теплых дней появляется большое количество различных сезонных насекомых. Москитная сетка или даже обычная марля, помещенная на окно комнаты, - обязательный элемент защиты ребенка от назойливых насекомых. Чтобы уберечь ребенка от укусов клещей во время лесных прогулок, необходимо, прежде всего, защитить волосы и открытые участки кожи - экипировать его головным убором и надевать вместо шорт длинные брюки, заменить открытые сандалии закрытой обувью, а футболки и безрукавки - рубашкой с длинными рукавами. Поэтому ребенка лучше одеть в штаны и закрытую обувь, брюки следует заправить в резинку носков.</w:t>
      </w:r>
    </w:p>
    <w:p w:rsidR="009E39CE" w:rsidRDefault="00502D2A" w:rsidP="00530F8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4129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Пищевые отравления</w:t>
      </w:r>
      <w:r w:rsidRPr="00502D2A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6C4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tooltip="Лето. Безопасность в летний период. Консультации" w:history="1">
        <w:r w:rsidRPr="008F553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Летом мало кто из родителей удерживается</w:t>
        </w:r>
      </w:hyperlink>
      <w:r w:rsidRPr="00502D2A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соблазна угостить ребенка немытыми ягодами из сада, овощами с огорода. Немытая или плохо промытая зелень </w:t>
      </w:r>
      <w:r w:rsidRPr="00502D2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«со своего огорода»</w:t>
      </w:r>
      <w:r w:rsidRPr="00502D2A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может привести к развитию у ребенка различных кишечных инфекций. Даже обычные для ребенка продукты питания в жаркое время года быстро портятся, а срок их хранения сокращается. Чтобы избежать пищевого отравления надо мыть руки перед едой. В жару на пикнике время хранения продуктов снижается до 1 часа.</w:t>
      </w:r>
      <w:r w:rsidR="00530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1804" w:rsidRPr="00530F8D" w:rsidRDefault="00502D2A" w:rsidP="00530F8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D2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Следование простым рекомендациям поможет </w:t>
      </w:r>
      <w:r w:rsidRPr="008F553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обезопасить</w:t>
      </w:r>
      <w:r w:rsidRPr="00502D2A">
        <w:rPr>
          <w:rFonts w:ascii="Times New Roman" w:eastAsia="Times New Roman" w:hAnsi="Times New Roman" w:cs="Times New Roman"/>
          <w:sz w:val="28"/>
          <w:szCs w:val="28"/>
          <w:lang w:eastAsia="ru-RU"/>
        </w:rPr>
        <w:t> жизнь и здоровье вашего ребенка и позволит провести </w:t>
      </w:r>
      <w:r w:rsidRPr="008F553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летние</w:t>
      </w:r>
      <w:r w:rsidRPr="00502D2A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каникулы с максимальным удовольствием.</w:t>
      </w:r>
    </w:p>
    <w:sectPr w:rsidR="00321804" w:rsidRPr="00530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02DCA"/>
    <w:multiLevelType w:val="multilevel"/>
    <w:tmpl w:val="C69A8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5ED"/>
    <w:rsid w:val="002940D6"/>
    <w:rsid w:val="00321804"/>
    <w:rsid w:val="0041299F"/>
    <w:rsid w:val="00502D2A"/>
    <w:rsid w:val="00530F8D"/>
    <w:rsid w:val="006C4E43"/>
    <w:rsid w:val="007441F5"/>
    <w:rsid w:val="00774148"/>
    <w:rsid w:val="008F553B"/>
    <w:rsid w:val="00961A5D"/>
    <w:rsid w:val="009E39CE"/>
    <w:rsid w:val="00B56477"/>
    <w:rsid w:val="00C83A2D"/>
    <w:rsid w:val="00C87A14"/>
    <w:rsid w:val="00C94541"/>
    <w:rsid w:val="00D355ED"/>
    <w:rsid w:val="00EA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02D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2D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502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02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2D2A"/>
    <w:rPr>
      <w:b/>
      <w:bCs/>
    </w:rPr>
  </w:style>
  <w:style w:type="character" w:styleId="a5">
    <w:name w:val="Hyperlink"/>
    <w:basedOn w:val="a0"/>
    <w:uiPriority w:val="99"/>
    <w:semiHidden/>
    <w:unhideWhenUsed/>
    <w:rsid w:val="00502D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02D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2D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502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02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2D2A"/>
    <w:rPr>
      <w:b/>
      <w:bCs/>
    </w:rPr>
  </w:style>
  <w:style w:type="character" w:styleId="a5">
    <w:name w:val="Hyperlink"/>
    <w:basedOn w:val="a0"/>
    <w:uiPriority w:val="99"/>
    <w:semiHidden/>
    <w:unhideWhenUsed/>
    <w:rsid w:val="00502D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3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maam.ru/obrazovanie/bezopasnost-let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obrazovanie/let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817</Words>
  <Characters>4659</Characters>
  <Application>Microsoft Office Word</Application>
  <DocSecurity>0</DocSecurity>
  <Lines>38</Lines>
  <Paragraphs>10</Paragraphs>
  <ScaleCrop>false</ScaleCrop>
  <Company/>
  <LinksUpToDate>false</LinksUpToDate>
  <CharactersWithSpaces>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16</cp:revision>
  <dcterms:created xsi:type="dcterms:W3CDTF">2023-06-16T13:24:00Z</dcterms:created>
  <dcterms:modified xsi:type="dcterms:W3CDTF">2023-06-19T10:29:00Z</dcterms:modified>
</cp:coreProperties>
</file>