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9BB" w:rsidRDefault="009F39BB" w:rsidP="00794F4B">
      <w:pPr>
        <w:spacing w:after="0" w:line="240" w:lineRule="auto"/>
        <w:rPr>
          <w:rFonts w:ascii="Times New Roman" w:eastAsia="Calibri" w:hAnsi="Times New Roman" w:cs="Times New Roman"/>
          <w:b/>
          <w:sz w:val="28"/>
          <w:szCs w:val="28"/>
          <w:bdr w:val="none" w:sz="0" w:space="0" w:color="auto" w:frame="1"/>
        </w:rPr>
      </w:pPr>
    </w:p>
    <w:p w:rsidR="00794F4B" w:rsidRPr="00794F4B" w:rsidRDefault="00794F4B" w:rsidP="00794F4B">
      <w:pPr>
        <w:spacing w:after="0" w:line="240" w:lineRule="auto"/>
        <w:rPr>
          <w:rFonts w:ascii="Times New Roman" w:eastAsia="Calibri" w:hAnsi="Times New Roman" w:cs="Times New Roman"/>
          <w:b/>
          <w:sz w:val="28"/>
          <w:szCs w:val="28"/>
          <w:bdr w:val="none" w:sz="0" w:space="0" w:color="auto" w:frame="1"/>
        </w:rPr>
      </w:pPr>
      <w:r w:rsidRPr="00794F4B">
        <w:rPr>
          <w:rFonts w:ascii="Times New Roman" w:eastAsia="Calibri" w:hAnsi="Times New Roman" w:cs="Times New Roman"/>
          <w:b/>
          <w:sz w:val="28"/>
          <w:szCs w:val="28"/>
          <w:bdr w:val="none" w:sz="0" w:space="0" w:color="auto" w:frame="1"/>
        </w:rPr>
        <w:t>Публичное представление собственного педагогического опыта</w:t>
      </w:r>
    </w:p>
    <w:p w:rsidR="00794F4B" w:rsidRDefault="00794F4B" w:rsidP="00794F4B">
      <w:pPr>
        <w:spacing w:line="240" w:lineRule="auto"/>
        <w:rPr>
          <w:rFonts w:ascii="Times New Roman" w:eastAsia="Calibri" w:hAnsi="Times New Roman" w:cs="Times New Roman"/>
          <w:bCs/>
          <w:sz w:val="28"/>
          <w:szCs w:val="28"/>
        </w:rPr>
      </w:pPr>
      <w:r w:rsidRPr="00794F4B">
        <w:rPr>
          <w:rFonts w:ascii="Times New Roman" w:eastAsia="Calibri" w:hAnsi="Times New Roman" w:cs="Times New Roman"/>
          <w:b/>
          <w:sz w:val="28"/>
          <w:szCs w:val="28"/>
        </w:rPr>
        <w:t>Тема</w:t>
      </w:r>
      <w:r w:rsidRPr="00794F4B">
        <w:rPr>
          <w:rFonts w:ascii="Times New Roman" w:eastAsia="Calibri" w:hAnsi="Times New Roman" w:cs="Times New Roman"/>
          <w:sz w:val="28"/>
          <w:szCs w:val="28"/>
        </w:rPr>
        <w:t xml:space="preserve">: </w:t>
      </w:r>
      <w:r w:rsidRPr="00794F4B">
        <w:rPr>
          <w:rFonts w:ascii="Times New Roman" w:eastAsia="Calibri" w:hAnsi="Times New Roman" w:cs="Times New Roman"/>
          <w:bCs/>
          <w:sz w:val="28"/>
          <w:szCs w:val="28"/>
        </w:rPr>
        <w:t>«Формирование нравственно-эстетических ценностей учащихся на уроках русского языка и литературы»</w:t>
      </w:r>
    </w:p>
    <w:p w:rsidR="00794F4B" w:rsidRPr="00794F4B" w:rsidRDefault="00794F4B" w:rsidP="00794F4B">
      <w:pPr>
        <w:spacing w:line="240" w:lineRule="auto"/>
        <w:rPr>
          <w:rFonts w:ascii="Times New Roman" w:eastAsia="Calibri" w:hAnsi="Times New Roman" w:cs="Times New Roman"/>
          <w:bCs/>
          <w:sz w:val="28"/>
          <w:szCs w:val="28"/>
        </w:rPr>
      </w:pPr>
      <w:r w:rsidRPr="00794F4B">
        <w:rPr>
          <w:rFonts w:ascii="Times New Roman" w:eastAsia="Calibri" w:hAnsi="Times New Roman" w:cs="Times New Roman"/>
          <w:b/>
          <w:sz w:val="28"/>
          <w:szCs w:val="28"/>
        </w:rPr>
        <w:t>Автор</w:t>
      </w:r>
      <w:r w:rsidRPr="00794F4B">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Видякова</w:t>
      </w:r>
      <w:proofErr w:type="spellEnd"/>
      <w:r>
        <w:rPr>
          <w:rFonts w:ascii="Times New Roman" w:eastAsia="Calibri" w:hAnsi="Times New Roman" w:cs="Times New Roman"/>
          <w:sz w:val="28"/>
          <w:szCs w:val="28"/>
        </w:rPr>
        <w:t xml:space="preserve"> Наталья Сергеевна</w:t>
      </w:r>
      <w:r w:rsidRPr="00794F4B">
        <w:rPr>
          <w:rFonts w:ascii="Times New Roman" w:eastAsia="Calibri" w:hAnsi="Times New Roman" w:cs="Times New Roman"/>
          <w:sz w:val="28"/>
          <w:szCs w:val="28"/>
        </w:rPr>
        <w:t>,</w:t>
      </w:r>
      <w:r w:rsidRPr="00794F4B">
        <w:rPr>
          <w:rFonts w:ascii="Times New Roman" w:eastAsia="Calibri" w:hAnsi="Times New Roman" w:cs="Times New Roman"/>
          <w:sz w:val="28"/>
          <w:szCs w:val="28"/>
          <w:bdr w:val="none" w:sz="0" w:space="0" w:color="auto" w:frame="1"/>
        </w:rPr>
        <w:t xml:space="preserve"> учитель русского языка и литературы</w:t>
      </w:r>
      <w:r>
        <w:rPr>
          <w:rFonts w:ascii="Times New Roman" w:eastAsia="Calibri" w:hAnsi="Times New Roman" w:cs="Times New Roman"/>
          <w:bCs/>
          <w:sz w:val="28"/>
          <w:szCs w:val="28"/>
        </w:rPr>
        <w:t xml:space="preserve"> </w:t>
      </w:r>
      <w:r w:rsidRPr="00794F4B">
        <w:rPr>
          <w:rFonts w:ascii="Times New Roman" w:eastAsia="Calibri" w:hAnsi="Times New Roman" w:cs="Times New Roman"/>
          <w:sz w:val="28"/>
          <w:szCs w:val="28"/>
        </w:rPr>
        <w:t>филиала «</w:t>
      </w:r>
      <w:proofErr w:type="spellStart"/>
      <w:r w:rsidRPr="00794F4B">
        <w:rPr>
          <w:rFonts w:ascii="Times New Roman" w:eastAsia="Calibri" w:hAnsi="Times New Roman" w:cs="Times New Roman"/>
          <w:sz w:val="28"/>
          <w:szCs w:val="28"/>
        </w:rPr>
        <w:t>Примокшанская</w:t>
      </w:r>
      <w:proofErr w:type="spellEnd"/>
      <w:r w:rsidRPr="00794F4B">
        <w:rPr>
          <w:rFonts w:ascii="Times New Roman" w:eastAsia="Calibri" w:hAnsi="Times New Roman" w:cs="Times New Roman"/>
          <w:sz w:val="28"/>
          <w:szCs w:val="28"/>
        </w:rPr>
        <w:t xml:space="preserve"> средняя общеобразовательная школа»</w:t>
      </w:r>
      <w:r>
        <w:rPr>
          <w:rFonts w:ascii="Times New Roman" w:eastAsia="Calibri" w:hAnsi="Times New Roman" w:cs="Times New Roman"/>
          <w:bCs/>
          <w:sz w:val="28"/>
          <w:szCs w:val="28"/>
        </w:rPr>
        <w:t xml:space="preserve"> </w:t>
      </w:r>
      <w:r w:rsidRPr="00794F4B">
        <w:rPr>
          <w:rFonts w:ascii="Times New Roman" w:eastAsia="Calibri" w:hAnsi="Times New Roman" w:cs="Times New Roman"/>
          <w:sz w:val="28"/>
          <w:szCs w:val="28"/>
        </w:rPr>
        <w:t>МБОУ «</w:t>
      </w:r>
      <w:proofErr w:type="spellStart"/>
      <w:r w:rsidRPr="00794F4B">
        <w:rPr>
          <w:rFonts w:ascii="Times New Roman" w:eastAsia="Calibri" w:hAnsi="Times New Roman" w:cs="Times New Roman"/>
          <w:sz w:val="28"/>
          <w:szCs w:val="28"/>
        </w:rPr>
        <w:t>Ковылкинская</w:t>
      </w:r>
      <w:proofErr w:type="spellEnd"/>
      <w:r w:rsidRPr="00794F4B">
        <w:rPr>
          <w:rFonts w:ascii="Times New Roman" w:eastAsia="Calibri" w:hAnsi="Times New Roman" w:cs="Times New Roman"/>
          <w:sz w:val="28"/>
          <w:szCs w:val="28"/>
        </w:rPr>
        <w:t xml:space="preserve"> средняя общеобразовательная школа имени Героя Советского Союза М. Г. </w:t>
      </w:r>
      <w:proofErr w:type="spellStart"/>
      <w:r w:rsidRPr="00794F4B">
        <w:rPr>
          <w:rFonts w:ascii="Times New Roman" w:eastAsia="Calibri" w:hAnsi="Times New Roman" w:cs="Times New Roman"/>
          <w:sz w:val="28"/>
          <w:szCs w:val="28"/>
        </w:rPr>
        <w:t>Гуреева</w:t>
      </w:r>
      <w:proofErr w:type="spellEnd"/>
      <w:r w:rsidRPr="00794F4B">
        <w:rPr>
          <w:rFonts w:ascii="Times New Roman" w:eastAsia="Calibri" w:hAnsi="Times New Roman" w:cs="Times New Roman"/>
          <w:sz w:val="28"/>
          <w:szCs w:val="28"/>
        </w:rPr>
        <w:t xml:space="preserve">» </w:t>
      </w:r>
      <w:proofErr w:type="spellStart"/>
      <w:r w:rsidRPr="00794F4B">
        <w:rPr>
          <w:rFonts w:ascii="Times New Roman" w:eastAsia="Calibri" w:hAnsi="Times New Roman" w:cs="Times New Roman"/>
          <w:sz w:val="28"/>
          <w:szCs w:val="28"/>
        </w:rPr>
        <w:t>Ковылкинского</w:t>
      </w:r>
      <w:proofErr w:type="spellEnd"/>
      <w:r w:rsidRPr="00794F4B">
        <w:rPr>
          <w:rFonts w:ascii="Times New Roman" w:eastAsia="Calibri" w:hAnsi="Times New Roman" w:cs="Times New Roman"/>
          <w:sz w:val="28"/>
          <w:szCs w:val="28"/>
        </w:rPr>
        <w:t xml:space="preserve"> муниципального района Республики Мордовия</w:t>
      </w:r>
    </w:p>
    <w:p w:rsidR="00794F4B" w:rsidRPr="00794F4B" w:rsidRDefault="00794F4B" w:rsidP="00794F4B">
      <w:pPr>
        <w:spacing w:after="0" w:line="240" w:lineRule="auto"/>
        <w:rPr>
          <w:rFonts w:ascii="Times New Roman" w:eastAsia="Calibri" w:hAnsi="Times New Roman" w:cs="Times New Roman"/>
          <w:sz w:val="28"/>
          <w:szCs w:val="28"/>
        </w:rPr>
      </w:pPr>
      <w:r w:rsidRPr="00794F4B">
        <w:rPr>
          <w:rFonts w:ascii="Times New Roman" w:eastAsia="Calibri" w:hAnsi="Times New Roman" w:cs="Times New Roman"/>
          <w:sz w:val="28"/>
          <w:szCs w:val="28"/>
        </w:rPr>
        <w:t xml:space="preserve">Стаж педагогической работы (по специальности): </w:t>
      </w:r>
      <w:r>
        <w:rPr>
          <w:rFonts w:ascii="Times New Roman" w:eastAsia="Calibri" w:hAnsi="Times New Roman" w:cs="Times New Roman"/>
          <w:sz w:val="28"/>
          <w:szCs w:val="28"/>
        </w:rPr>
        <w:t>12</w:t>
      </w:r>
      <w:r w:rsidRPr="00794F4B">
        <w:rPr>
          <w:rFonts w:ascii="Times New Roman" w:eastAsia="Calibri" w:hAnsi="Times New Roman" w:cs="Times New Roman"/>
          <w:sz w:val="28"/>
          <w:szCs w:val="28"/>
        </w:rPr>
        <w:t xml:space="preserve"> лет</w:t>
      </w:r>
    </w:p>
    <w:p w:rsidR="00794F4B" w:rsidRDefault="00794F4B" w:rsidP="00794F4B">
      <w:pPr>
        <w:spacing w:after="0" w:line="240" w:lineRule="auto"/>
        <w:rPr>
          <w:rFonts w:ascii="Times New Roman" w:eastAsia="Calibri" w:hAnsi="Times New Roman" w:cs="Times New Roman"/>
          <w:sz w:val="28"/>
          <w:szCs w:val="28"/>
        </w:rPr>
      </w:pPr>
      <w:r w:rsidRPr="00794F4B">
        <w:rPr>
          <w:rFonts w:ascii="Times New Roman" w:eastAsia="Calibri" w:hAnsi="Times New Roman" w:cs="Times New Roman"/>
          <w:sz w:val="28"/>
          <w:szCs w:val="28"/>
        </w:rPr>
        <w:t xml:space="preserve">Общий трудовой стаж: </w:t>
      </w:r>
      <w:r>
        <w:rPr>
          <w:rFonts w:ascii="Times New Roman" w:eastAsia="Calibri" w:hAnsi="Times New Roman" w:cs="Times New Roman"/>
          <w:sz w:val="28"/>
          <w:szCs w:val="28"/>
        </w:rPr>
        <w:t>12 лет</w:t>
      </w:r>
    </w:p>
    <w:p w:rsidR="009F39BB" w:rsidRDefault="009F39BB" w:rsidP="00794F4B">
      <w:pPr>
        <w:spacing w:after="0" w:line="240" w:lineRule="auto"/>
        <w:rPr>
          <w:rFonts w:ascii="Times New Roman" w:eastAsia="Calibri" w:hAnsi="Times New Roman" w:cs="Times New Roman"/>
          <w:sz w:val="28"/>
          <w:szCs w:val="28"/>
        </w:rPr>
      </w:pPr>
    </w:p>
    <w:p w:rsidR="009F39BB" w:rsidRPr="00794F4B" w:rsidRDefault="009F39BB" w:rsidP="00794F4B">
      <w:pPr>
        <w:spacing w:after="0" w:line="240" w:lineRule="auto"/>
        <w:rPr>
          <w:rFonts w:ascii="Times New Roman" w:eastAsia="Calibri" w:hAnsi="Times New Roman" w:cs="Times New Roman"/>
          <w:sz w:val="28"/>
          <w:szCs w:val="28"/>
        </w:rPr>
      </w:pPr>
    </w:p>
    <w:p w:rsidR="009F39BB" w:rsidRPr="0035099A" w:rsidRDefault="009F39BB" w:rsidP="009F39BB">
      <w:pPr>
        <w:pStyle w:val="a6"/>
        <w:numPr>
          <w:ilvl w:val="0"/>
          <w:numId w:val="1"/>
        </w:numPr>
        <w:spacing w:after="0" w:line="240" w:lineRule="auto"/>
        <w:ind w:left="426" w:hanging="284"/>
        <w:jc w:val="center"/>
        <w:rPr>
          <w:rFonts w:ascii="Times New Roman" w:hAnsi="Times New Roman" w:cs="Times New Roman"/>
          <w:b/>
          <w:sz w:val="28"/>
          <w:szCs w:val="28"/>
        </w:rPr>
      </w:pPr>
      <w:r w:rsidRPr="0035099A">
        <w:rPr>
          <w:rFonts w:ascii="Times New Roman" w:hAnsi="Times New Roman" w:cs="Times New Roman"/>
          <w:b/>
          <w:sz w:val="28"/>
          <w:szCs w:val="28"/>
        </w:rPr>
        <w:t xml:space="preserve">Введение </w:t>
      </w:r>
    </w:p>
    <w:p w:rsidR="00493385" w:rsidRDefault="00493385">
      <w:pPr>
        <w:rPr>
          <w:rFonts w:ascii="Times New Roman" w:eastAsia="Calibri" w:hAnsi="Times New Roman" w:cs="Times New Roman"/>
          <w:sz w:val="28"/>
          <w:szCs w:val="28"/>
        </w:rPr>
      </w:pPr>
      <w:r w:rsidRPr="00493385">
        <w:rPr>
          <w:rFonts w:ascii="Times New Roman" w:eastAsia="Calibri" w:hAnsi="Times New Roman" w:cs="Times New Roman"/>
          <w:sz w:val="28"/>
          <w:szCs w:val="28"/>
        </w:rPr>
        <w:t xml:space="preserve">Я, </w:t>
      </w:r>
      <w:proofErr w:type="spellStart"/>
      <w:r>
        <w:rPr>
          <w:rFonts w:ascii="Times New Roman" w:eastAsia="Calibri" w:hAnsi="Times New Roman" w:cs="Times New Roman"/>
          <w:sz w:val="28"/>
          <w:szCs w:val="28"/>
        </w:rPr>
        <w:t>Видякова</w:t>
      </w:r>
      <w:proofErr w:type="spellEnd"/>
      <w:r>
        <w:rPr>
          <w:rFonts w:ascii="Times New Roman" w:eastAsia="Calibri" w:hAnsi="Times New Roman" w:cs="Times New Roman"/>
          <w:sz w:val="28"/>
          <w:szCs w:val="28"/>
        </w:rPr>
        <w:t xml:space="preserve"> Наталья Сергеевна</w:t>
      </w:r>
      <w:r w:rsidRPr="00493385">
        <w:rPr>
          <w:rFonts w:ascii="Times New Roman" w:eastAsia="Calibri" w:hAnsi="Times New Roman" w:cs="Times New Roman"/>
          <w:sz w:val="28"/>
          <w:szCs w:val="28"/>
        </w:rPr>
        <w:t xml:space="preserve">, учитель русского языка и </w:t>
      </w:r>
      <w:proofErr w:type="gramStart"/>
      <w:r w:rsidRPr="00493385">
        <w:rPr>
          <w:rFonts w:ascii="Times New Roman" w:eastAsia="Calibri" w:hAnsi="Times New Roman" w:cs="Times New Roman"/>
          <w:sz w:val="28"/>
          <w:szCs w:val="28"/>
        </w:rPr>
        <w:t xml:space="preserve">литературы  </w:t>
      </w:r>
      <w:r>
        <w:rPr>
          <w:rFonts w:ascii="Times New Roman" w:eastAsia="Calibri" w:hAnsi="Times New Roman" w:cs="Times New Roman"/>
          <w:sz w:val="28"/>
          <w:szCs w:val="28"/>
        </w:rPr>
        <w:t>филиала</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Примокшанская</w:t>
      </w:r>
      <w:proofErr w:type="spellEnd"/>
      <w:r>
        <w:rPr>
          <w:rFonts w:ascii="Times New Roman" w:eastAsia="Calibri" w:hAnsi="Times New Roman" w:cs="Times New Roman"/>
          <w:sz w:val="28"/>
          <w:szCs w:val="28"/>
        </w:rPr>
        <w:t xml:space="preserve"> СОШ» МБОУ «</w:t>
      </w:r>
      <w:proofErr w:type="spellStart"/>
      <w:r>
        <w:rPr>
          <w:rFonts w:ascii="Times New Roman" w:eastAsia="Calibri" w:hAnsi="Times New Roman" w:cs="Times New Roman"/>
          <w:sz w:val="28"/>
          <w:szCs w:val="28"/>
        </w:rPr>
        <w:t>Ковылкинская</w:t>
      </w:r>
      <w:proofErr w:type="spellEnd"/>
      <w:r>
        <w:rPr>
          <w:rFonts w:ascii="Times New Roman" w:eastAsia="Calibri" w:hAnsi="Times New Roman" w:cs="Times New Roman"/>
          <w:sz w:val="28"/>
          <w:szCs w:val="28"/>
        </w:rPr>
        <w:t xml:space="preserve"> СОШ имени Героя Советского Союза </w:t>
      </w:r>
      <w:proofErr w:type="spellStart"/>
      <w:r>
        <w:rPr>
          <w:rFonts w:ascii="Times New Roman" w:eastAsia="Calibri" w:hAnsi="Times New Roman" w:cs="Times New Roman"/>
          <w:sz w:val="28"/>
          <w:szCs w:val="28"/>
        </w:rPr>
        <w:t>М.Г.Гуреева</w:t>
      </w:r>
      <w:proofErr w:type="spellEnd"/>
      <w:r>
        <w:rPr>
          <w:rFonts w:ascii="Times New Roman" w:eastAsia="Calibri" w:hAnsi="Times New Roman" w:cs="Times New Roman"/>
          <w:sz w:val="28"/>
          <w:szCs w:val="28"/>
        </w:rPr>
        <w:t>»</w:t>
      </w:r>
      <w:r w:rsidRPr="00493385">
        <w:rPr>
          <w:rFonts w:ascii="Times New Roman" w:eastAsia="Calibri" w:hAnsi="Times New Roman" w:cs="Times New Roman"/>
          <w:sz w:val="28"/>
          <w:szCs w:val="28"/>
        </w:rPr>
        <w:t xml:space="preserve">. Закончила Государственное образовательное учреждение высшего профессионального образования «Мордовский государственный педагогический институт имени М.Е. </w:t>
      </w:r>
      <w:proofErr w:type="spellStart"/>
      <w:r w:rsidRPr="00493385">
        <w:rPr>
          <w:rFonts w:ascii="Times New Roman" w:eastAsia="Calibri" w:hAnsi="Times New Roman" w:cs="Times New Roman"/>
          <w:sz w:val="28"/>
          <w:szCs w:val="28"/>
        </w:rPr>
        <w:t>Евсевьева</w:t>
      </w:r>
      <w:proofErr w:type="spellEnd"/>
      <w:r w:rsidRPr="00493385">
        <w:rPr>
          <w:rFonts w:ascii="Times New Roman" w:eastAsia="Calibri" w:hAnsi="Times New Roman" w:cs="Times New Roman"/>
          <w:sz w:val="28"/>
          <w:szCs w:val="28"/>
        </w:rPr>
        <w:t>» в 2009 году с присвоенной квалификацией учитель русского языка и литерату</w:t>
      </w:r>
      <w:r w:rsidR="009F39BB">
        <w:rPr>
          <w:rFonts w:ascii="Times New Roman" w:eastAsia="Calibri" w:hAnsi="Times New Roman" w:cs="Times New Roman"/>
          <w:sz w:val="28"/>
          <w:szCs w:val="28"/>
        </w:rPr>
        <w:t>ры.  Общий педагогический стаж 12</w:t>
      </w:r>
      <w:r w:rsidRPr="00493385">
        <w:rPr>
          <w:rFonts w:ascii="Times New Roman" w:eastAsia="Calibri" w:hAnsi="Times New Roman" w:cs="Times New Roman"/>
          <w:sz w:val="28"/>
          <w:szCs w:val="28"/>
        </w:rPr>
        <w:t xml:space="preserve"> лет, в данной органи</w:t>
      </w:r>
      <w:r w:rsidR="009F39BB">
        <w:rPr>
          <w:rFonts w:ascii="Times New Roman" w:eastAsia="Calibri" w:hAnsi="Times New Roman" w:cs="Times New Roman"/>
          <w:sz w:val="28"/>
          <w:szCs w:val="28"/>
        </w:rPr>
        <w:t>зации 12</w:t>
      </w:r>
      <w:r w:rsidRPr="00493385">
        <w:rPr>
          <w:rFonts w:ascii="Times New Roman" w:eastAsia="Calibri" w:hAnsi="Times New Roman" w:cs="Times New Roman"/>
          <w:sz w:val="28"/>
          <w:szCs w:val="28"/>
        </w:rPr>
        <w:t xml:space="preserve"> лет.</w:t>
      </w:r>
    </w:p>
    <w:p w:rsidR="00010021" w:rsidRPr="004C7D7F" w:rsidRDefault="004C7D7F" w:rsidP="004C7D7F">
      <w:pPr>
        <w:spacing w:after="0"/>
        <w:ind w:left="360"/>
        <w:jc w:val="center"/>
        <w:rPr>
          <w:rFonts w:ascii="Times New Roman" w:hAnsi="Times New Roman" w:cs="Times New Roman"/>
          <w:b/>
          <w:sz w:val="28"/>
          <w:szCs w:val="28"/>
        </w:rPr>
      </w:pPr>
      <w:r>
        <w:rPr>
          <w:rFonts w:ascii="Times New Roman" w:hAnsi="Times New Roman" w:cs="Times New Roman"/>
          <w:b/>
          <w:sz w:val="28"/>
          <w:szCs w:val="28"/>
        </w:rPr>
        <w:t>2.</w:t>
      </w:r>
      <w:r w:rsidR="00010021" w:rsidRPr="004C7D7F">
        <w:rPr>
          <w:rFonts w:ascii="Times New Roman" w:hAnsi="Times New Roman" w:cs="Times New Roman"/>
          <w:b/>
          <w:sz w:val="28"/>
          <w:szCs w:val="28"/>
        </w:rPr>
        <w:t>Технология опыта</w:t>
      </w:r>
    </w:p>
    <w:p w:rsidR="009F39BB" w:rsidRPr="009F39BB" w:rsidRDefault="009F39BB" w:rsidP="009F39BB">
      <w:pPr>
        <w:pStyle w:val="a3"/>
        <w:rPr>
          <w:rFonts w:ascii="Times New Roman" w:hAnsi="Times New Roman" w:cs="Times New Roman"/>
          <w:sz w:val="28"/>
          <w:szCs w:val="28"/>
          <w:lang w:eastAsia="ru-RU"/>
        </w:rPr>
      </w:pPr>
      <w:r w:rsidRPr="009F39BB">
        <w:rPr>
          <w:rFonts w:ascii="Times New Roman" w:hAnsi="Times New Roman" w:cs="Times New Roman"/>
          <w:sz w:val="28"/>
          <w:szCs w:val="28"/>
          <w:lang w:eastAsia="ru-RU"/>
        </w:rPr>
        <w:t xml:space="preserve">        В своей работе я придерживаюсь многоаспектного подхода к определению творчества: творчество – это и процесс, и продукт деятельности, это и личностное качество, и среда, создающая условия для развития творческих способностей. Все теории творчества, пропагандируют одну основную идею: творчеству обучать можно и нужно, необходимо развивать творческие способности.</w:t>
      </w:r>
    </w:p>
    <w:p w:rsidR="00010021" w:rsidRDefault="009F39BB" w:rsidP="009F39BB">
      <w:pPr>
        <w:pStyle w:val="a3"/>
        <w:rPr>
          <w:rFonts w:ascii="Times New Roman" w:eastAsia="Calibri" w:hAnsi="Times New Roman" w:cs="Times New Roman"/>
          <w:sz w:val="28"/>
          <w:szCs w:val="28"/>
        </w:rPr>
      </w:pPr>
      <w:r w:rsidRPr="009F39BB">
        <w:rPr>
          <w:rFonts w:ascii="Times New Roman" w:eastAsia="Calibri" w:hAnsi="Times New Roman" w:cs="Times New Roman"/>
          <w:sz w:val="28"/>
          <w:szCs w:val="28"/>
        </w:rPr>
        <w:t xml:space="preserve">    Обучая на уроке всех учеников, я стараюсь помнить, что процесс познания, восприятие учебного материала у каждого школьника свой собственный, индивидуальный. Потому на уроках стремлюсь уходить от традиционного воспроизведения знаний обучающихся к творческому осмыслению изучаемого материала. Это способствует повышению интереса школьников к предмету, стимулирует их желание познавать законы языка, анализировать особенности литературных текстов.</w:t>
      </w:r>
    </w:p>
    <w:p w:rsidR="009F39BB" w:rsidRPr="00010021" w:rsidRDefault="009F39BB" w:rsidP="009F39BB">
      <w:pPr>
        <w:pStyle w:val="a3"/>
        <w:rPr>
          <w:rFonts w:ascii="Times New Roman" w:eastAsia="Calibri" w:hAnsi="Times New Roman" w:cs="Times New Roman"/>
          <w:sz w:val="28"/>
          <w:szCs w:val="28"/>
        </w:rPr>
      </w:pPr>
      <w:r>
        <w:rPr>
          <w:rFonts w:ascii="Times New Roman" w:hAnsi="Times New Roman" w:cs="Times New Roman"/>
          <w:sz w:val="28"/>
          <w:szCs w:val="28"/>
        </w:rPr>
        <w:t xml:space="preserve">     </w:t>
      </w:r>
      <w:r w:rsidRPr="009F39BB">
        <w:rPr>
          <w:rFonts w:ascii="Times New Roman" w:hAnsi="Times New Roman" w:cs="Times New Roman"/>
          <w:sz w:val="28"/>
          <w:szCs w:val="28"/>
        </w:rPr>
        <w:t>Начав свою профессиональную деятельность в сред</w:t>
      </w:r>
      <w:r>
        <w:rPr>
          <w:rFonts w:ascii="Times New Roman" w:hAnsi="Times New Roman" w:cs="Times New Roman"/>
          <w:sz w:val="28"/>
          <w:szCs w:val="28"/>
        </w:rPr>
        <w:t>нем звене обучения в школе – 5-6</w:t>
      </w:r>
      <w:r w:rsidRPr="009F39BB">
        <w:rPr>
          <w:rFonts w:ascii="Times New Roman" w:hAnsi="Times New Roman" w:cs="Times New Roman"/>
          <w:sz w:val="28"/>
          <w:szCs w:val="28"/>
        </w:rPr>
        <w:t xml:space="preserve"> классы, я сделала вывод, что детям трудно воспринимать материал, часто при объяснении материала учащиеся, не понимая его, начинают отвлекаться, увлекаться чем-либо посторонним, теряют интерес к предмету. Возникла задача: как это изменить, какие технологии применять, чтобы повысить мотивацию, убрать боязнь перед трудным предметом, ведь прежде всего ученик – это человек со своими желаниями, страхами, интересами, и задача учителя раскрыть в ребенке желание учиться, сократить его страхи к минимуму, помочь ему научиться делать </w:t>
      </w:r>
      <w:proofErr w:type="gramStart"/>
      <w:r w:rsidRPr="009F39BB">
        <w:rPr>
          <w:rFonts w:ascii="Times New Roman" w:hAnsi="Times New Roman" w:cs="Times New Roman"/>
          <w:sz w:val="28"/>
          <w:szCs w:val="28"/>
        </w:rPr>
        <w:t>собственные  маленькие</w:t>
      </w:r>
      <w:proofErr w:type="gramEnd"/>
      <w:r w:rsidRPr="009F39BB">
        <w:rPr>
          <w:rFonts w:ascii="Times New Roman" w:hAnsi="Times New Roman" w:cs="Times New Roman"/>
          <w:sz w:val="28"/>
          <w:szCs w:val="28"/>
        </w:rPr>
        <w:t xml:space="preserve"> открытия, научиться учиться, думать, стремиться вперед и не бояться неудач. И здесь я </w:t>
      </w:r>
      <w:r w:rsidRPr="009F39BB">
        <w:rPr>
          <w:rFonts w:ascii="Times New Roman" w:hAnsi="Times New Roman" w:cs="Times New Roman"/>
          <w:sz w:val="28"/>
          <w:szCs w:val="28"/>
        </w:rPr>
        <w:lastRenderedPageBreak/>
        <w:t>представила себя на месте ученика, начала искать идеи для своей педагогической практики и внедрять современные технологии в процесс обучения детей.</w:t>
      </w:r>
    </w:p>
    <w:p w:rsidR="009F39BB" w:rsidRPr="009F39BB" w:rsidRDefault="009F39BB" w:rsidP="009F39BB">
      <w:pPr>
        <w:pStyle w:val="a3"/>
        <w:rPr>
          <w:rFonts w:ascii="Times New Roman" w:hAnsi="Times New Roman" w:cs="Times New Roman"/>
          <w:sz w:val="28"/>
          <w:szCs w:val="28"/>
        </w:rPr>
      </w:pPr>
      <w:r>
        <w:rPr>
          <w:rFonts w:ascii="Times New Roman" w:hAnsi="Times New Roman" w:cs="Times New Roman"/>
          <w:sz w:val="28"/>
          <w:szCs w:val="28"/>
        </w:rPr>
        <w:t xml:space="preserve">     </w:t>
      </w:r>
      <w:r w:rsidRPr="009F39BB">
        <w:rPr>
          <w:rFonts w:ascii="Times New Roman" w:hAnsi="Times New Roman" w:cs="Times New Roman"/>
          <w:sz w:val="28"/>
          <w:szCs w:val="28"/>
        </w:rPr>
        <w:t xml:space="preserve">Основой в работе стал для меня ФГОС </w:t>
      </w:r>
      <w:r>
        <w:rPr>
          <w:rFonts w:ascii="Times New Roman" w:hAnsi="Times New Roman" w:cs="Times New Roman"/>
          <w:sz w:val="28"/>
          <w:szCs w:val="28"/>
        </w:rPr>
        <w:t>современного</w:t>
      </w:r>
      <w:r w:rsidRPr="009F39BB">
        <w:rPr>
          <w:rFonts w:ascii="Times New Roman" w:hAnsi="Times New Roman" w:cs="Times New Roman"/>
          <w:sz w:val="28"/>
          <w:szCs w:val="28"/>
        </w:rPr>
        <w:t xml:space="preserve"> поколения, системно-деятельный подход к обучению, развитие универсальных учебных действий учеников посредством применения технологий обучения: дифференцированного обучения, проектной деятельности, игровых технологий, дискуссионной технологии, ИКТ технологий, </w:t>
      </w:r>
      <w:proofErr w:type="spellStart"/>
      <w:r w:rsidRPr="009F39BB">
        <w:rPr>
          <w:rFonts w:ascii="Times New Roman" w:hAnsi="Times New Roman" w:cs="Times New Roman"/>
          <w:sz w:val="28"/>
          <w:szCs w:val="28"/>
        </w:rPr>
        <w:t>здоровьесберегающей</w:t>
      </w:r>
      <w:proofErr w:type="spellEnd"/>
      <w:r w:rsidRPr="009F39BB">
        <w:rPr>
          <w:rFonts w:ascii="Times New Roman" w:hAnsi="Times New Roman" w:cs="Times New Roman"/>
          <w:sz w:val="28"/>
          <w:szCs w:val="28"/>
        </w:rPr>
        <w:t xml:space="preserve"> технологии, самостоятельного изучения с выбором траектории и сопровождением </w:t>
      </w:r>
      <w:proofErr w:type="spellStart"/>
      <w:r w:rsidRPr="009F39BB">
        <w:rPr>
          <w:rFonts w:ascii="Times New Roman" w:hAnsi="Times New Roman" w:cs="Times New Roman"/>
          <w:sz w:val="28"/>
          <w:szCs w:val="28"/>
        </w:rPr>
        <w:t>тьютора</w:t>
      </w:r>
      <w:proofErr w:type="spellEnd"/>
      <w:r w:rsidRPr="009F39BB">
        <w:rPr>
          <w:rFonts w:ascii="Times New Roman" w:hAnsi="Times New Roman" w:cs="Times New Roman"/>
          <w:sz w:val="28"/>
          <w:szCs w:val="28"/>
        </w:rPr>
        <w:t xml:space="preserve"> и других технологий, применяемых педагогами, которые я нахожу в различных работах и статьях, в том числе и в сети Интернет.</w:t>
      </w:r>
    </w:p>
    <w:p w:rsidR="009F39BB" w:rsidRPr="009F39BB" w:rsidRDefault="009F39BB" w:rsidP="009F39BB">
      <w:pPr>
        <w:pStyle w:val="a3"/>
        <w:rPr>
          <w:rFonts w:ascii="Times New Roman" w:hAnsi="Times New Roman" w:cs="Times New Roman"/>
          <w:sz w:val="28"/>
          <w:szCs w:val="28"/>
        </w:rPr>
      </w:pPr>
      <w:r w:rsidRPr="009F39BB">
        <w:rPr>
          <w:rFonts w:ascii="Times New Roman" w:hAnsi="Times New Roman" w:cs="Times New Roman"/>
          <w:sz w:val="28"/>
          <w:szCs w:val="28"/>
        </w:rPr>
        <w:t xml:space="preserve">При подготовке к урокам я задаюсь вопросом: «Какой результат я хочу получить от урока?», продумываю все элементы урока, которые </w:t>
      </w:r>
      <w:proofErr w:type="gramStart"/>
      <w:r w:rsidRPr="009F39BB">
        <w:rPr>
          <w:rFonts w:ascii="Times New Roman" w:hAnsi="Times New Roman" w:cs="Times New Roman"/>
          <w:sz w:val="28"/>
          <w:szCs w:val="28"/>
        </w:rPr>
        <w:t>мне  помогут</w:t>
      </w:r>
      <w:proofErr w:type="gramEnd"/>
      <w:r w:rsidRPr="009F39BB">
        <w:rPr>
          <w:rFonts w:ascii="Times New Roman" w:hAnsi="Times New Roman" w:cs="Times New Roman"/>
          <w:sz w:val="28"/>
          <w:szCs w:val="28"/>
        </w:rPr>
        <w:t xml:space="preserve"> в  достижении данного результата.</w:t>
      </w:r>
    </w:p>
    <w:p w:rsidR="009F39BB" w:rsidRPr="009F39BB" w:rsidRDefault="009F39BB" w:rsidP="009F39BB">
      <w:pPr>
        <w:pStyle w:val="a3"/>
        <w:rPr>
          <w:rFonts w:ascii="Times New Roman" w:hAnsi="Times New Roman" w:cs="Times New Roman"/>
          <w:sz w:val="28"/>
          <w:szCs w:val="28"/>
        </w:rPr>
      </w:pPr>
    </w:p>
    <w:p w:rsidR="004C7D7F" w:rsidRPr="004C7D7F" w:rsidRDefault="004C7D7F" w:rsidP="004C7D7F">
      <w:pPr>
        <w:pStyle w:val="a3"/>
        <w:rPr>
          <w:rFonts w:ascii="Times New Roman" w:hAnsi="Times New Roman" w:cs="Times New Roman"/>
          <w:sz w:val="28"/>
          <w:szCs w:val="28"/>
        </w:rPr>
      </w:pPr>
      <w:r w:rsidRPr="004C7D7F">
        <w:rPr>
          <w:rFonts w:ascii="Times New Roman" w:hAnsi="Times New Roman" w:cs="Times New Roman"/>
          <w:sz w:val="28"/>
          <w:szCs w:val="28"/>
        </w:rPr>
        <w:t xml:space="preserve">Все подходы к организации учебно-воспитательного процесса, используемые мной для развития творческих способностей учащихся характеризуются определенным набором методических средств.      Активно применяю технологии, которые интенсифицируют деятельность обучающихся, развивают их познавательный </w:t>
      </w:r>
      <w:proofErr w:type="gramStart"/>
      <w:r w:rsidRPr="004C7D7F">
        <w:rPr>
          <w:rFonts w:ascii="Times New Roman" w:hAnsi="Times New Roman" w:cs="Times New Roman"/>
          <w:sz w:val="28"/>
          <w:szCs w:val="28"/>
        </w:rPr>
        <w:t>интерес:  технологии</w:t>
      </w:r>
      <w:proofErr w:type="gramEnd"/>
      <w:r w:rsidRPr="004C7D7F">
        <w:rPr>
          <w:rFonts w:ascii="Times New Roman" w:hAnsi="Times New Roman" w:cs="Times New Roman"/>
          <w:sz w:val="28"/>
          <w:szCs w:val="28"/>
        </w:rPr>
        <w:t xml:space="preserve"> развивающего обучения, проектную, игровую, тестирование, использую занимательный материал, задания повышенной сложности, таблицы, схемы, кластеры, мультимедиа – всё, что направлено на интенсивное речевое развитие обучающихся, на повышение качества знаний, на развитие познавательного интереса, успешную сдачу ОГЭ и ЕГЭ по русскому языку и литературе.</w:t>
      </w:r>
    </w:p>
    <w:p w:rsidR="004C7D7F" w:rsidRPr="004C7D7F" w:rsidRDefault="004C7D7F" w:rsidP="004C7D7F">
      <w:pPr>
        <w:pStyle w:val="a3"/>
        <w:rPr>
          <w:rFonts w:ascii="Times New Roman" w:hAnsi="Times New Roman" w:cs="Times New Roman"/>
          <w:sz w:val="28"/>
          <w:szCs w:val="28"/>
        </w:rPr>
      </w:pPr>
      <w:r>
        <w:rPr>
          <w:rFonts w:ascii="Times New Roman" w:hAnsi="Times New Roman" w:cs="Times New Roman"/>
          <w:b/>
          <w:i/>
          <w:sz w:val="28"/>
          <w:szCs w:val="28"/>
        </w:rPr>
        <w:t xml:space="preserve">    </w:t>
      </w:r>
      <w:r w:rsidRPr="004C7D7F">
        <w:rPr>
          <w:rFonts w:ascii="Times New Roman" w:hAnsi="Times New Roman" w:cs="Times New Roman"/>
          <w:b/>
          <w:i/>
          <w:sz w:val="28"/>
          <w:szCs w:val="28"/>
        </w:rPr>
        <w:t>Эвристическая задача</w:t>
      </w:r>
      <w:r w:rsidRPr="004C7D7F">
        <w:rPr>
          <w:rFonts w:ascii="Times New Roman" w:hAnsi="Times New Roman" w:cs="Times New Roman"/>
          <w:i/>
          <w:iCs/>
          <w:sz w:val="28"/>
          <w:szCs w:val="28"/>
        </w:rPr>
        <w:t> -</w:t>
      </w:r>
      <w:r w:rsidRPr="004C7D7F">
        <w:rPr>
          <w:rFonts w:ascii="Times New Roman" w:hAnsi="Times New Roman" w:cs="Times New Roman"/>
          <w:sz w:val="28"/>
          <w:szCs w:val="28"/>
        </w:rPr>
        <w:t> лучший способ мгновенно возбудить внимание и учебный интерес, приблизить возможность открытия. Например, учащимся предлагается вставить в текст упражнения буквы - стандартное задание, ставшее традиционным в школе. Но можно сделать его моделью интересного творческого процесса: предложить ученикам буквы заменить точками, чтобы, вспоминая изученное, ребята вставляли их. Это эвристическая задача, результаты которой многоплановы. Возникает творческий интерес учащихся, их внимание сосредотачивается на предложенном тексте. Они приучаются видеть «</w:t>
      </w:r>
      <w:proofErr w:type="spellStart"/>
      <w:r w:rsidRPr="004C7D7F">
        <w:rPr>
          <w:rFonts w:ascii="Times New Roman" w:hAnsi="Times New Roman" w:cs="Times New Roman"/>
          <w:sz w:val="28"/>
          <w:szCs w:val="28"/>
        </w:rPr>
        <w:t>ошибкоопасные</w:t>
      </w:r>
      <w:proofErr w:type="spellEnd"/>
      <w:r w:rsidRPr="004C7D7F">
        <w:rPr>
          <w:rFonts w:ascii="Times New Roman" w:hAnsi="Times New Roman" w:cs="Times New Roman"/>
          <w:sz w:val="28"/>
          <w:szCs w:val="28"/>
        </w:rPr>
        <w:t xml:space="preserve">» места, а, значит, законы </w:t>
      </w:r>
      <w:hyperlink r:id="rId5" w:tooltip="Орфография" w:history="1">
        <w:r w:rsidRPr="004C7D7F">
          <w:rPr>
            <w:rStyle w:val="a7"/>
            <w:rFonts w:ascii="Times New Roman" w:hAnsi="Times New Roman" w:cs="Times New Roman"/>
            <w:color w:val="auto"/>
            <w:sz w:val="28"/>
            <w:szCs w:val="28"/>
            <w:u w:val="none"/>
          </w:rPr>
          <w:t>орфографии</w:t>
        </w:r>
      </w:hyperlink>
      <w:r w:rsidRPr="004C7D7F">
        <w:rPr>
          <w:rFonts w:ascii="Times New Roman" w:hAnsi="Times New Roman" w:cs="Times New Roman"/>
          <w:sz w:val="28"/>
          <w:szCs w:val="28"/>
        </w:rPr>
        <w:t> становятся достоянием их творческого опыта. Происходит попутное повторение, причём, судя по результатам, более продуктивное, чем при традиционной формулировке задания. При письменном выполнении задания учитель видит, какие орфографические правила трудны для данного ученика: именно они выделяются при составлении упражнения. В дальнейшем полученные учителем сведения послужат своего рода стартовой площадкой для индивидуальной работы с учеником по орфограммам. Эвристические задачи могут быть предложены и для домашней работы, причем ученик должен иметь право выбора любого варианта задания.</w:t>
      </w:r>
    </w:p>
    <w:p w:rsidR="004C7D7F" w:rsidRPr="004C7D7F" w:rsidRDefault="004C7D7F" w:rsidP="004C7D7F">
      <w:pPr>
        <w:pStyle w:val="a3"/>
        <w:rPr>
          <w:rFonts w:ascii="Times New Roman" w:hAnsi="Times New Roman" w:cs="Times New Roman"/>
          <w:sz w:val="28"/>
          <w:szCs w:val="28"/>
        </w:rPr>
      </w:pPr>
      <w:r>
        <w:rPr>
          <w:rFonts w:ascii="Times New Roman" w:hAnsi="Times New Roman" w:cs="Times New Roman"/>
          <w:b/>
          <w:i/>
          <w:sz w:val="28"/>
          <w:szCs w:val="28"/>
        </w:rPr>
        <w:t xml:space="preserve">      </w:t>
      </w:r>
      <w:r w:rsidRPr="004C7D7F">
        <w:rPr>
          <w:rFonts w:ascii="Times New Roman" w:hAnsi="Times New Roman" w:cs="Times New Roman"/>
          <w:b/>
          <w:i/>
          <w:sz w:val="28"/>
          <w:szCs w:val="28"/>
        </w:rPr>
        <w:t xml:space="preserve">Этимологические экскурсы. </w:t>
      </w:r>
      <w:r w:rsidRPr="004C7D7F">
        <w:rPr>
          <w:rFonts w:ascii="Times New Roman" w:hAnsi="Times New Roman" w:cs="Times New Roman"/>
          <w:sz w:val="28"/>
          <w:szCs w:val="28"/>
        </w:rPr>
        <w:t>Неизменно привлекают и концентрируют внимание</w:t>
      </w:r>
      <w:r w:rsidRPr="004C7D7F">
        <w:rPr>
          <w:rFonts w:ascii="Times New Roman" w:hAnsi="Times New Roman" w:cs="Times New Roman"/>
          <w:b/>
          <w:bCs/>
          <w:sz w:val="28"/>
          <w:szCs w:val="28"/>
        </w:rPr>
        <w:t> </w:t>
      </w:r>
      <w:r w:rsidRPr="004C7D7F">
        <w:rPr>
          <w:rFonts w:ascii="Times New Roman" w:hAnsi="Times New Roman" w:cs="Times New Roman"/>
          <w:sz w:val="28"/>
          <w:szCs w:val="28"/>
        </w:rPr>
        <w:t xml:space="preserve">этимологические экскурсы как потенциальный фактор ассоциаций. На уроках я часто знакомлю ребят со сведениями из истории слов. Ребята узнают, что порох – слово из ряда прах, порхнуть, а яства вовсе не являются, а предназначены для того, чтобы </w:t>
      </w:r>
      <w:proofErr w:type="spellStart"/>
      <w:r w:rsidRPr="004C7D7F">
        <w:rPr>
          <w:rFonts w:ascii="Times New Roman" w:hAnsi="Times New Roman" w:cs="Times New Roman"/>
          <w:sz w:val="28"/>
          <w:szCs w:val="28"/>
        </w:rPr>
        <w:t>ясти</w:t>
      </w:r>
      <w:proofErr w:type="spellEnd"/>
      <w:r w:rsidRPr="004C7D7F">
        <w:rPr>
          <w:rFonts w:ascii="Times New Roman" w:hAnsi="Times New Roman" w:cs="Times New Roman"/>
          <w:sz w:val="28"/>
          <w:szCs w:val="28"/>
        </w:rPr>
        <w:t xml:space="preserve">. </w:t>
      </w:r>
      <w:proofErr w:type="spellStart"/>
      <w:proofErr w:type="gramStart"/>
      <w:r w:rsidRPr="004C7D7F">
        <w:rPr>
          <w:rFonts w:ascii="Times New Roman" w:hAnsi="Times New Roman" w:cs="Times New Roman"/>
          <w:sz w:val="28"/>
          <w:szCs w:val="28"/>
        </w:rPr>
        <w:t>Разнокорневые</w:t>
      </w:r>
      <w:proofErr w:type="spellEnd"/>
      <w:r w:rsidRPr="004C7D7F">
        <w:rPr>
          <w:rFonts w:ascii="Times New Roman" w:hAnsi="Times New Roman" w:cs="Times New Roman"/>
          <w:sz w:val="28"/>
          <w:szCs w:val="28"/>
        </w:rPr>
        <w:t xml:space="preserve">  </w:t>
      </w:r>
      <w:hyperlink r:id="rId6" w:tooltip="Паронимы" w:history="1">
        <w:r w:rsidRPr="004C7D7F">
          <w:rPr>
            <w:rStyle w:val="a7"/>
            <w:rFonts w:ascii="Times New Roman" w:hAnsi="Times New Roman" w:cs="Times New Roman"/>
            <w:color w:val="auto"/>
            <w:sz w:val="28"/>
            <w:szCs w:val="28"/>
            <w:u w:val="none"/>
          </w:rPr>
          <w:t>паронимы</w:t>
        </w:r>
        <w:proofErr w:type="gramEnd"/>
      </w:hyperlink>
      <w:r w:rsidRPr="004C7D7F">
        <w:rPr>
          <w:rFonts w:ascii="Times New Roman" w:hAnsi="Times New Roman" w:cs="Times New Roman"/>
          <w:sz w:val="28"/>
          <w:szCs w:val="28"/>
        </w:rPr>
        <w:t xml:space="preserve">  давить – довлеть оказываются, к удивлению ребят, словами с совершенно различным значением – отсюда и различие гласных в корне. Пробуждается живой интерес к слову, к его структуре.</w:t>
      </w:r>
    </w:p>
    <w:p w:rsidR="004C7D7F" w:rsidRPr="004C7D7F" w:rsidRDefault="004C7D7F" w:rsidP="004C7D7F">
      <w:pPr>
        <w:pStyle w:val="a3"/>
        <w:rPr>
          <w:rFonts w:ascii="Times New Roman" w:hAnsi="Times New Roman" w:cs="Times New Roman"/>
          <w:b/>
          <w:i/>
          <w:sz w:val="28"/>
          <w:szCs w:val="28"/>
        </w:rPr>
      </w:pPr>
      <w:r>
        <w:rPr>
          <w:rFonts w:ascii="Times New Roman" w:hAnsi="Times New Roman" w:cs="Times New Roman"/>
          <w:b/>
          <w:i/>
          <w:sz w:val="28"/>
          <w:szCs w:val="28"/>
        </w:rPr>
        <w:lastRenderedPageBreak/>
        <w:t xml:space="preserve">        </w:t>
      </w:r>
      <w:r w:rsidRPr="004C7D7F">
        <w:rPr>
          <w:rFonts w:ascii="Times New Roman" w:hAnsi="Times New Roman" w:cs="Times New Roman"/>
          <w:b/>
          <w:i/>
          <w:sz w:val="28"/>
          <w:szCs w:val="28"/>
        </w:rPr>
        <w:t xml:space="preserve">Корректирование и редактирование текста. </w:t>
      </w:r>
      <w:r w:rsidRPr="004C7D7F">
        <w:rPr>
          <w:rFonts w:ascii="Times New Roman" w:hAnsi="Times New Roman" w:cs="Times New Roman"/>
          <w:sz w:val="28"/>
          <w:szCs w:val="28"/>
        </w:rPr>
        <w:t>В ряде случаев уместны корректирование и редактирование текста, который содержит опечатки. Подобные упражнения обеспечивают концентрацию внимания, а также самопроверку – при непременном контроле со стороны учителя. Внимание активизируется творческим заданием, предполагающим обоюдную готовность учителя и ученика к нестандартным творческим решениям. Ученики выписывают слова, в написании которых сомневаются или которые, по словам педагога, «ты написал бы иначе». На первом этапе анализируются печатные или письменные тексты (периодика, плохо отредактированные книги, непроверенные работы товарищей), на втором – устные (телепередачи, тексты песен). Со временем ребята начинают видеть мир сквозь «языковые очки»: в произносимом и записанном тексте искать грамматические закономерности, оценивать собственную возможность следовать им.</w:t>
      </w:r>
    </w:p>
    <w:p w:rsidR="004C7D7F" w:rsidRPr="004C7D7F" w:rsidRDefault="004C7D7F" w:rsidP="004C7D7F">
      <w:pPr>
        <w:pStyle w:val="a3"/>
        <w:rPr>
          <w:rFonts w:ascii="Times New Roman" w:hAnsi="Times New Roman" w:cs="Times New Roman"/>
          <w:b/>
          <w:i/>
          <w:sz w:val="28"/>
          <w:szCs w:val="28"/>
        </w:rPr>
      </w:pPr>
      <w:r w:rsidRPr="004C7D7F">
        <w:rPr>
          <w:rFonts w:ascii="Times New Roman" w:hAnsi="Times New Roman" w:cs="Times New Roman"/>
          <w:b/>
          <w:i/>
          <w:sz w:val="28"/>
          <w:szCs w:val="28"/>
        </w:rPr>
        <w:t xml:space="preserve"> Толкование языковых терминов</w:t>
      </w:r>
      <w:r w:rsidRPr="004C7D7F">
        <w:rPr>
          <w:rFonts w:ascii="Times New Roman" w:hAnsi="Times New Roman" w:cs="Times New Roman"/>
          <w:sz w:val="28"/>
          <w:szCs w:val="28"/>
        </w:rPr>
        <w:t>. Интересно на уроках происходит толкование языковых терминов. Ребята отмечают, что </w:t>
      </w:r>
      <w:hyperlink r:id="rId7" w:tooltip="Имя прилагательное" w:history="1">
        <w:r w:rsidRPr="004C7D7F">
          <w:rPr>
            <w:rStyle w:val="a7"/>
            <w:rFonts w:ascii="Times New Roman" w:hAnsi="Times New Roman" w:cs="Times New Roman"/>
            <w:color w:val="auto"/>
            <w:sz w:val="28"/>
            <w:szCs w:val="28"/>
            <w:u w:val="none"/>
          </w:rPr>
          <w:t>имя прилагательное</w:t>
        </w:r>
      </w:hyperlink>
      <w:r w:rsidRPr="004C7D7F">
        <w:rPr>
          <w:rFonts w:ascii="Times New Roman" w:hAnsi="Times New Roman" w:cs="Times New Roman"/>
          <w:sz w:val="28"/>
          <w:szCs w:val="28"/>
        </w:rPr>
        <w:t xml:space="preserve"> – это </w:t>
      </w:r>
      <w:hyperlink r:id="rId8" w:tooltip="Части речи" w:history="1">
        <w:r w:rsidRPr="004C7D7F">
          <w:rPr>
            <w:rStyle w:val="a7"/>
            <w:rFonts w:ascii="Times New Roman" w:hAnsi="Times New Roman" w:cs="Times New Roman"/>
            <w:color w:val="auto"/>
            <w:sz w:val="28"/>
            <w:szCs w:val="28"/>
            <w:u w:val="none"/>
          </w:rPr>
          <w:t>часть речи</w:t>
        </w:r>
      </w:hyperlink>
      <w:r w:rsidRPr="004C7D7F">
        <w:rPr>
          <w:rFonts w:ascii="Times New Roman" w:hAnsi="Times New Roman" w:cs="Times New Roman"/>
          <w:sz w:val="28"/>
          <w:szCs w:val="28"/>
        </w:rPr>
        <w:t xml:space="preserve">, которая «прилагается» к существительному, всегда сопутствует ему. Смотрим у Даля: «Прилагательное - имя, причастное к существительному для обозначения свойств или качеств его». И тогда логичным становится не изучение отдельных прилагательных как части речи, а работа по теме на уровне слов. Учащиеся могут сами дать неожиданные и оригинальные толкования языковых терминов. Например, причастие семиклассники </w:t>
      </w:r>
      <w:proofErr w:type="gramStart"/>
      <w:r w:rsidRPr="004C7D7F">
        <w:rPr>
          <w:rFonts w:ascii="Times New Roman" w:hAnsi="Times New Roman" w:cs="Times New Roman"/>
          <w:sz w:val="28"/>
          <w:szCs w:val="28"/>
        </w:rPr>
        <w:t>объяснили</w:t>
      </w:r>
      <w:proofErr w:type="gramEnd"/>
      <w:r w:rsidRPr="004C7D7F">
        <w:rPr>
          <w:rFonts w:ascii="Times New Roman" w:hAnsi="Times New Roman" w:cs="Times New Roman"/>
          <w:sz w:val="28"/>
          <w:szCs w:val="28"/>
        </w:rPr>
        <w:t xml:space="preserve"> как разновидность слов, причастных к тому, о чём говорится в предложении: они не несут смысловую нагрузку, но они причастны к выражению яркости языка, образности.</w:t>
      </w:r>
    </w:p>
    <w:p w:rsidR="004C7D7F" w:rsidRPr="004C7D7F" w:rsidRDefault="004C7D7F" w:rsidP="004C7D7F">
      <w:pPr>
        <w:pStyle w:val="a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vanish/>
          <w:sz w:val="28"/>
          <w:szCs w:val="28"/>
        </w:rPr>
        <w:t xml:space="preserve">  </w:t>
      </w:r>
      <w:r w:rsidRPr="004C7D7F">
        <w:rPr>
          <w:rFonts w:ascii="Times New Roman" w:hAnsi="Times New Roman" w:cs="Times New Roman"/>
          <w:b/>
          <w:i/>
          <w:sz w:val="28"/>
          <w:szCs w:val="28"/>
        </w:rPr>
        <w:t>Творческий диктант.</w:t>
      </w:r>
      <w:r w:rsidRPr="004C7D7F">
        <w:rPr>
          <w:rFonts w:ascii="Times New Roman" w:hAnsi="Times New Roman" w:cs="Times New Roman"/>
          <w:sz w:val="28"/>
          <w:szCs w:val="28"/>
        </w:rPr>
        <w:t xml:space="preserve"> Он занимает особое место и служит одновременно задачам развития речи и обучения правописанию. Я строю работу над творческим диктантом, исходя из идеи стилистического эксперимента А. М. </w:t>
      </w:r>
      <w:proofErr w:type="spellStart"/>
      <w:r w:rsidRPr="004C7D7F">
        <w:rPr>
          <w:rFonts w:ascii="Times New Roman" w:hAnsi="Times New Roman" w:cs="Times New Roman"/>
          <w:sz w:val="28"/>
          <w:szCs w:val="28"/>
        </w:rPr>
        <w:t>Пешковского</w:t>
      </w:r>
      <w:proofErr w:type="spellEnd"/>
      <w:r w:rsidRPr="004C7D7F">
        <w:rPr>
          <w:rFonts w:ascii="Times New Roman" w:hAnsi="Times New Roman" w:cs="Times New Roman"/>
          <w:sz w:val="28"/>
          <w:szCs w:val="28"/>
        </w:rPr>
        <w:t xml:space="preserve"> – Л. В. Щербы. Стилистический эксперимент таит в себе богатейшие возможности для развития речи и совершенствования творческих работ учащихся. Творческий диктант как один из видов грамматико-стилистических упражнений по развитию речи учащихся способствует слиянию обучения и воспитания в единый органический процесс, позволяет решать на уроке образовательные и воспитательные задачи в тесной взаимосвязи. Особенно эффективны творческие диктанты на вставку слов по картине, поскольку они являются подготовительным этапом перед написанием сочинения по картине.</w:t>
      </w:r>
    </w:p>
    <w:p w:rsidR="004C7D7F" w:rsidRPr="004C7D7F" w:rsidRDefault="004C7D7F" w:rsidP="004C7D7F">
      <w:pPr>
        <w:pStyle w:val="a3"/>
        <w:rPr>
          <w:rFonts w:ascii="Times New Roman" w:hAnsi="Times New Roman" w:cs="Times New Roman"/>
          <w:b/>
          <w:i/>
          <w:sz w:val="28"/>
          <w:szCs w:val="28"/>
        </w:rPr>
      </w:pPr>
      <w:r w:rsidRPr="004C7D7F">
        <w:rPr>
          <w:rFonts w:ascii="Times New Roman" w:hAnsi="Times New Roman" w:cs="Times New Roman"/>
          <w:b/>
          <w:i/>
          <w:sz w:val="28"/>
          <w:szCs w:val="28"/>
        </w:rPr>
        <w:t xml:space="preserve">Изложения и сочинения. </w:t>
      </w:r>
      <w:r w:rsidRPr="004C7D7F">
        <w:rPr>
          <w:rFonts w:ascii="Times New Roman" w:hAnsi="Times New Roman" w:cs="Times New Roman"/>
          <w:sz w:val="28"/>
          <w:szCs w:val="28"/>
        </w:rPr>
        <w:t>В системе работы большую роль играют изложения и сочинения. Изложения - это и процесс, и </w:t>
      </w:r>
      <w:hyperlink r:id="rId9" w:tooltip="Виды деятельности" w:history="1">
        <w:r w:rsidRPr="004C7D7F">
          <w:rPr>
            <w:rStyle w:val="a7"/>
            <w:rFonts w:ascii="Times New Roman" w:hAnsi="Times New Roman" w:cs="Times New Roman"/>
            <w:color w:val="auto"/>
            <w:sz w:val="28"/>
            <w:szCs w:val="28"/>
            <w:u w:val="none"/>
          </w:rPr>
          <w:t>вид деятельности</w:t>
        </w:r>
      </w:hyperlink>
      <w:r w:rsidRPr="004C7D7F">
        <w:rPr>
          <w:rFonts w:ascii="Times New Roman" w:hAnsi="Times New Roman" w:cs="Times New Roman"/>
          <w:sz w:val="28"/>
          <w:szCs w:val="28"/>
        </w:rPr>
        <w:t xml:space="preserve">, и результат этой деятельности (текст). При работе над изложением не только активизируется пассивный словарь ученика, но в его речь входят новые слова, над значением и употреблением которых проводится в классе определённая работа. Речь учащихся обогащается, они начинают использовать более разнообразные по структуре и стилистической принадлежности грамматические структуры. На уроках использую все виды изложений: подробные и сжатые, полные и выборочные. Я планирую творческие работы в соответствии с изучаемым грамматическим материалом и программой по развитию речи в определенной системе: от небольших работ творческого характера (миниатюр) к большим сочинениям на специальных уроках по развитию речи.  Большое значение для воспитания чувства прекрасного, а также для развития творческих речевых способностей учащихся имеет реализация </w:t>
      </w:r>
      <w:proofErr w:type="spellStart"/>
      <w:r w:rsidRPr="004C7D7F">
        <w:rPr>
          <w:rFonts w:ascii="Times New Roman" w:hAnsi="Times New Roman" w:cs="Times New Roman"/>
          <w:sz w:val="28"/>
          <w:szCs w:val="28"/>
        </w:rPr>
        <w:t>межпредметных</w:t>
      </w:r>
      <w:proofErr w:type="spellEnd"/>
      <w:r w:rsidRPr="004C7D7F">
        <w:rPr>
          <w:rFonts w:ascii="Times New Roman" w:hAnsi="Times New Roman" w:cs="Times New Roman"/>
          <w:sz w:val="28"/>
          <w:szCs w:val="28"/>
        </w:rPr>
        <w:t xml:space="preserve"> связей между русским </w:t>
      </w:r>
      <w:r w:rsidRPr="004C7D7F">
        <w:rPr>
          <w:rFonts w:ascii="Times New Roman" w:hAnsi="Times New Roman" w:cs="Times New Roman"/>
          <w:sz w:val="28"/>
          <w:szCs w:val="28"/>
        </w:rPr>
        <w:lastRenderedPageBreak/>
        <w:t>языком и музыкой. Ребята с удовольствием пишут сочинения на музыкальные темы. Музыка, звучащая на уроке, содействует развитию творческих речевых способностей школьников, увеличивает интенсивность речевого потока. При этом параллельно решаются и такие задачи, как воспитание внимательного слушателя и ценителя классической музыки, воспитание чувства прекрасного</w:t>
      </w:r>
      <w:r w:rsidRPr="004C7D7F">
        <w:rPr>
          <w:rFonts w:ascii="Times New Roman" w:hAnsi="Times New Roman" w:cs="Times New Roman"/>
          <w:b/>
          <w:bCs/>
          <w:sz w:val="28"/>
          <w:szCs w:val="28"/>
        </w:rPr>
        <w:t>.</w:t>
      </w:r>
    </w:p>
    <w:p w:rsidR="004C7D7F" w:rsidRPr="004C7D7F" w:rsidRDefault="004C7D7F" w:rsidP="004C7D7F">
      <w:pPr>
        <w:pStyle w:val="a3"/>
        <w:rPr>
          <w:rFonts w:ascii="Times New Roman" w:hAnsi="Times New Roman" w:cs="Times New Roman"/>
          <w:sz w:val="28"/>
          <w:szCs w:val="28"/>
        </w:rPr>
      </w:pPr>
      <w:r w:rsidRPr="004C7D7F">
        <w:rPr>
          <w:rFonts w:ascii="Times New Roman" w:hAnsi="Times New Roman" w:cs="Times New Roman"/>
          <w:b/>
          <w:i/>
          <w:sz w:val="28"/>
          <w:szCs w:val="28"/>
        </w:rPr>
        <w:t>Ситуативные упражнения</w:t>
      </w:r>
      <w:r w:rsidRPr="004C7D7F">
        <w:rPr>
          <w:rFonts w:ascii="Times New Roman" w:hAnsi="Times New Roman" w:cs="Times New Roman"/>
          <w:sz w:val="28"/>
          <w:szCs w:val="28"/>
        </w:rPr>
        <w:t xml:space="preserve"> на уроках развития речи стимулируют речевую активность школьников, вызывают желание высказать свои мысли. Можно предложить ребятам отредактировать школьное сочинение, а можно задание сформулировать иначе: предложить детям переработать сочинение так, чтобы читателю было ясно, что прогулка была интересной, что она удалась, что ребята захотят еще раз вместе отправиться на прогулку. Ученик поставлен в определенную речевую ситуацию (мы, участники воскресной прогулки, рассказываем о ней), намечен </w:t>
      </w:r>
      <w:hyperlink r:id="rId10" w:tooltip="Адресат" w:history="1">
        <w:r w:rsidRPr="004C7D7F">
          <w:rPr>
            <w:rStyle w:val="a7"/>
            <w:rFonts w:ascii="Times New Roman" w:hAnsi="Times New Roman" w:cs="Times New Roman"/>
            <w:color w:val="auto"/>
            <w:sz w:val="28"/>
            <w:szCs w:val="28"/>
            <w:u w:val="none"/>
          </w:rPr>
          <w:t>адресат</w:t>
        </w:r>
      </w:hyperlink>
      <w:r w:rsidRPr="004C7D7F">
        <w:rPr>
          <w:rFonts w:ascii="Times New Roman" w:hAnsi="Times New Roman" w:cs="Times New Roman"/>
          <w:sz w:val="28"/>
          <w:szCs w:val="28"/>
        </w:rPr>
        <w:t xml:space="preserve"> высказывания (читатель), сформулирована коммуникативная задача. Таким образом, сочинение перестало быть безадресным, ситуация нашла отклик у ребят.</w:t>
      </w:r>
    </w:p>
    <w:p w:rsidR="004C7D7F" w:rsidRPr="004C7D7F" w:rsidRDefault="004C7D7F" w:rsidP="004C7D7F">
      <w:pPr>
        <w:pStyle w:val="a3"/>
        <w:rPr>
          <w:rFonts w:ascii="Times New Roman" w:hAnsi="Times New Roman" w:cs="Times New Roman"/>
          <w:b/>
          <w:i/>
          <w:sz w:val="28"/>
          <w:szCs w:val="28"/>
        </w:rPr>
      </w:pPr>
      <w:r w:rsidRPr="004C7D7F">
        <w:rPr>
          <w:rFonts w:ascii="Times New Roman" w:hAnsi="Times New Roman" w:cs="Times New Roman"/>
          <w:sz w:val="28"/>
          <w:szCs w:val="28"/>
        </w:rPr>
        <w:t xml:space="preserve"> </w:t>
      </w:r>
      <w:r w:rsidRPr="004C7D7F">
        <w:rPr>
          <w:rFonts w:ascii="Times New Roman" w:hAnsi="Times New Roman" w:cs="Times New Roman"/>
          <w:b/>
          <w:i/>
          <w:sz w:val="28"/>
          <w:szCs w:val="28"/>
        </w:rPr>
        <w:t xml:space="preserve">Дифференцированные творческие задания. </w:t>
      </w:r>
      <w:r w:rsidRPr="004C7D7F">
        <w:rPr>
          <w:rFonts w:ascii="Times New Roman" w:hAnsi="Times New Roman" w:cs="Times New Roman"/>
          <w:sz w:val="28"/>
          <w:szCs w:val="28"/>
        </w:rPr>
        <w:t>Структура уроков при развивающем обучении предполагает организацию творческой, поисковой лингвистической деятельности учащихся с различным уровнем учебных и лингвистических способностей. Дифференцированный подход помогает в условиях классно-урочной системы обучения реализовать творческие возможности всех учащихся.</w:t>
      </w:r>
    </w:p>
    <w:p w:rsidR="004C7D7F" w:rsidRPr="004C7D7F" w:rsidRDefault="004C7D7F" w:rsidP="004C7D7F">
      <w:pPr>
        <w:pStyle w:val="a3"/>
        <w:rPr>
          <w:rFonts w:ascii="Times New Roman" w:hAnsi="Times New Roman" w:cs="Times New Roman"/>
          <w:sz w:val="28"/>
          <w:szCs w:val="28"/>
        </w:rPr>
      </w:pPr>
      <w:r w:rsidRPr="004C7D7F">
        <w:rPr>
          <w:rFonts w:ascii="Times New Roman" w:hAnsi="Times New Roman" w:cs="Times New Roman"/>
          <w:sz w:val="28"/>
          <w:szCs w:val="28"/>
        </w:rPr>
        <w:t>Например, при изучении в </w:t>
      </w:r>
      <w:hyperlink r:id="rId11" w:tooltip="6 класс" w:history="1">
        <w:r w:rsidRPr="004C7D7F">
          <w:rPr>
            <w:rStyle w:val="a7"/>
            <w:rFonts w:ascii="Times New Roman" w:hAnsi="Times New Roman" w:cs="Times New Roman"/>
            <w:color w:val="auto"/>
            <w:sz w:val="28"/>
            <w:szCs w:val="28"/>
            <w:u w:val="none"/>
          </w:rPr>
          <w:t>6 классе</w:t>
        </w:r>
      </w:hyperlink>
      <w:r w:rsidRPr="004C7D7F">
        <w:rPr>
          <w:rFonts w:ascii="Times New Roman" w:hAnsi="Times New Roman" w:cs="Times New Roman"/>
          <w:sz w:val="28"/>
          <w:szCs w:val="28"/>
        </w:rPr>
        <w:t> темы «Гласные в приставках пре - и при</w:t>
      </w:r>
      <w:proofErr w:type="gramStart"/>
      <w:r w:rsidRPr="004C7D7F">
        <w:rPr>
          <w:rFonts w:ascii="Times New Roman" w:hAnsi="Times New Roman" w:cs="Times New Roman"/>
          <w:sz w:val="28"/>
          <w:szCs w:val="28"/>
        </w:rPr>
        <w:t>- »</w:t>
      </w:r>
      <w:proofErr w:type="gramEnd"/>
      <w:r w:rsidRPr="004C7D7F">
        <w:rPr>
          <w:rFonts w:ascii="Times New Roman" w:hAnsi="Times New Roman" w:cs="Times New Roman"/>
          <w:sz w:val="28"/>
          <w:szCs w:val="28"/>
        </w:rPr>
        <w:t xml:space="preserve"> предполагаются дифференцированные творческие задания на уроке:</w:t>
      </w:r>
    </w:p>
    <w:p w:rsidR="004C7D7F" w:rsidRPr="004C7D7F" w:rsidRDefault="004C7D7F" w:rsidP="004C7D7F">
      <w:pPr>
        <w:pStyle w:val="a3"/>
        <w:rPr>
          <w:rFonts w:ascii="Times New Roman" w:hAnsi="Times New Roman" w:cs="Times New Roman"/>
          <w:sz w:val="28"/>
          <w:szCs w:val="28"/>
        </w:rPr>
      </w:pPr>
      <w:r w:rsidRPr="004C7D7F">
        <w:rPr>
          <w:rFonts w:ascii="Times New Roman" w:hAnsi="Times New Roman" w:cs="Times New Roman"/>
          <w:sz w:val="28"/>
          <w:szCs w:val="28"/>
        </w:rPr>
        <w:t>- подобрать слова для распределительного диктанта;</w:t>
      </w:r>
    </w:p>
    <w:p w:rsidR="004C7D7F" w:rsidRPr="004C7D7F" w:rsidRDefault="004C7D7F" w:rsidP="004C7D7F">
      <w:pPr>
        <w:pStyle w:val="a3"/>
        <w:rPr>
          <w:rFonts w:ascii="Times New Roman" w:hAnsi="Times New Roman" w:cs="Times New Roman"/>
          <w:sz w:val="28"/>
          <w:szCs w:val="28"/>
        </w:rPr>
      </w:pPr>
      <w:r w:rsidRPr="004C7D7F">
        <w:rPr>
          <w:rFonts w:ascii="Times New Roman" w:hAnsi="Times New Roman" w:cs="Times New Roman"/>
          <w:sz w:val="28"/>
          <w:szCs w:val="28"/>
        </w:rPr>
        <w:t>- подобрать слова с неясным значением приставок и слова, в которых пре - и при - стало частью корня;</w:t>
      </w:r>
    </w:p>
    <w:p w:rsidR="004C7D7F" w:rsidRPr="004C7D7F" w:rsidRDefault="004C7D7F" w:rsidP="004C7D7F">
      <w:pPr>
        <w:pStyle w:val="a3"/>
        <w:rPr>
          <w:rFonts w:ascii="Times New Roman" w:hAnsi="Times New Roman" w:cs="Times New Roman"/>
          <w:sz w:val="28"/>
          <w:szCs w:val="28"/>
        </w:rPr>
      </w:pPr>
      <w:r w:rsidRPr="004C7D7F">
        <w:rPr>
          <w:rFonts w:ascii="Times New Roman" w:hAnsi="Times New Roman" w:cs="Times New Roman"/>
          <w:sz w:val="28"/>
          <w:szCs w:val="28"/>
        </w:rPr>
        <w:t>- написать творческую работу, используя слова с приставками пре - и при-.</w:t>
      </w:r>
    </w:p>
    <w:p w:rsidR="004C7D7F" w:rsidRPr="004C7D7F" w:rsidRDefault="004C7D7F" w:rsidP="004C7D7F">
      <w:pPr>
        <w:pStyle w:val="a3"/>
        <w:rPr>
          <w:rFonts w:ascii="Times New Roman" w:hAnsi="Times New Roman" w:cs="Times New Roman"/>
          <w:sz w:val="28"/>
          <w:szCs w:val="28"/>
        </w:rPr>
      </w:pPr>
      <w:r>
        <w:rPr>
          <w:rFonts w:ascii="Times New Roman" w:hAnsi="Times New Roman" w:cs="Times New Roman"/>
          <w:b/>
          <w:i/>
          <w:sz w:val="28"/>
          <w:szCs w:val="28"/>
        </w:rPr>
        <w:t xml:space="preserve">        </w:t>
      </w:r>
      <w:r w:rsidRPr="004C7D7F">
        <w:rPr>
          <w:rFonts w:ascii="Times New Roman" w:hAnsi="Times New Roman" w:cs="Times New Roman"/>
          <w:b/>
          <w:i/>
          <w:sz w:val="28"/>
          <w:szCs w:val="28"/>
        </w:rPr>
        <w:t xml:space="preserve">Игра. </w:t>
      </w:r>
      <w:r w:rsidRPr="004C7D7F">
        <w:rPr>
          <w:rFonts w:ascii="Times New Roman" w:hAnsi="Times New Roman" w:cs="Times New Roman"/>
          <w:sz w:val="28"/>
          <w:szCs w:val="28"/>
        </w:rPr>
        <w:t>Большую работу по развитию творческих способностей учащихся провожу и на уроках литературы. Игра как свободное проявление личностного начала ребят давно привлекала моё внимание. Игровые приемы дают простор творческому развитию. Например, игра «Читай-город». В </w:t>
      </w:r>
      <w:hyperlink r:id="rId12" w:tooltip="8 класс" w:history="1">
        <w:r w:rsidRPr="004C7D7F">
          <w:rPr>
            <w:rStyle w:val="a7"/>
            <w:rFonts w:ascii="Times New Roman" w:hAnsi="Times New Roman" w:cs="Times New Roman"/>
            <w:color w:val="auto"/>
            <w:sz w:val="28"/>
            <w:szCs w:val="28"/>
            <w:u w:val="none"/>
          </w:rPr>
          <w:t>8 классе</w:t>
        </w:r>
      </w:hyperlink>
      <w:r w:rsidRPr="004C7D7F">
        <w:rPr>
          <w:rFonts w:ascii="Times New Roman" w:hAnsi="Times New Roman" w:cs="Times New Roman"/>
          <w:sz w:val="28"/>
          <w:szCs w:val="28"/>
        </w:rPr>
        <w:t> при изучении «Капитанской дочки» вместо обычной </w:t>
      </w:r>
      <w:hyperlink r:id="rId13" w:tooltip="Проверочные работы" w:history="1">
        <w:r w:rsidRPr="004C7D7F">
          <w:rPr>
            <w:rStyle w:val="a7"/>
            <w:rFonts w:ascii="Times New Roman" w:hAnsi="Times New Roman" w:cs="Times New Roman"/>
            <w:color w:val="auto"/>
            <w:sz w:val="28"/>
            <w:szCs w:val="28"/>
            <w:u w:val="none"/>
          </w:rPr>
          <w:t>проверочной работы</w:t>
        </w:r>
      </w:hyperlink>
      <w:r w:rsidRPr="004C7D7F">
        <w:rPr>
          <w:rFonts w:ascii="Times New Roman" w:hAnsi="Times New Roman" w:cs="Times New Roman"/>
          <w:sz w:val="28"/>
          <w:szCs w:val="28"/>
        </w:rPr>
        <w:t xml:space="preserve"> предлагаю эту игру. </w:t>
      </w:r>
    </w:p>
    <w:p w:rsidR="004C7D7F" w:rsidRPr="004C7D7F" w:rsidRDefault="004C7D7F" w:rsidP="004C7D7F">
      <w:pPr>
        <w:pStyle w:val="a3"/>
        <w:rPr>
          <w:rFonts w:ascii="Times New Roman" w:hAnsi="Times New Roman" w:cs="Times New Roman"/>
          <w:b/>
          <w:i/>
          <w:sz w:val="28"/>
          <w:szCs w:val="28"/>
        </w:rPr>
      </w:pPr>
      <w:r>
        <w:rPr>
          <w:rFonts w:ascii="Times New Roman" w:hAnsi="Times New Roman" w:cs="Times New Roman"/>
          <w:b/>
          <w:i/>
          <w:sz w:val="28"/>
          <w:szCs w:val="28"/>
        </w:rPr>
        <w:t xml:space="preserve">         </w:t>
      </w:r>
      <w:r w:rsidRPr="004C7D7F">
        <w:rPr>
          <w:rFonts w:ascii="Times New Roman" w:hAnsi="Times New Roman" w:cs="Times New Roman"/>
          <w:b/>
          <w:i/>
          <w:sz w:val="28"/>
          <w:szCs w:val="28"/>
        </w:rPr>
        <w:t xml:space="preserve">Проблемные вопросы. </w:t>
      </w:r>
      <w:r w:rsidRPr="004C7D7F">
        <w:rPr>
          <w:rFonts w:ascii="Times New Roman" w:hAnsi="Times New Roman" w:cs="Times New Roman"/>
          <w:sz w:val="28"/>
          <w:szCs w:val="28"/>
        </w:rPr>
        <w:t xml:space="preserve">Проблемные вопросы при анализе произведений позволяют увести от шаблона, от изложения содержания заученными фразами, заставляют взглянуть на проблему по-новому. При изучении романа Л. Н. Толстого «Война и мир» перед учащимися ставятся проблемные вопросы, требующие дать оценку поведения героев. Чтобы ответить на эти и подобные вопросы, нужно прежде всего внимательно прочитать текст произведения, обдумать и решить серьезную и непростую проблему, а затем отстоять свое мнение в классе: ведь получили эту литературную задачу все, и у каждого свое решение. Так создается творческая атмосфера на уроке, возникает заинтересованное обсуждение важных литературных и мировоззренческих вопросов – те споры, в которых рождается истина. И ученик из ответчика, со страхом ожидающего, когда его спросят, превращается в соратника, равноправного с учителем искателя истины, и вместе они думают на уроке, мучаются, ищут, радуются открытиям. Не случайно, говоря об обычном занятии, мы употребляем совсем, казалось бы, не «учебные» слова: мучиться, искать, радоваться и другие. В том-то и дело, что эти слова, по моему мнению, должны стать определяющими для любого урока, тем более для </w:t>
      </w:r>
      <w:r w:rsidRPr="004C7D7F">
        <w:rPr>
          <w:rFonts w:ascii="Times New Roman" w:hAnsi="Times New Roman" w:cs="Times New Roman"/>
          <w:sz w:val="28"/>
          <w:szCs w:val="28"/>
        </w:rPr>
        <w:lastRenderedPageBreak/>
        <w:t>урока литературы. Характер знаний, получаемых на нем, таков, что они должны быть не только продуманы, осмыслены, восприняты разумом, но и прочувствованы, восприняты эмоционально.</w:t>
      </w:r>
    </w:p>
    <w:p w:rsidR="004C7D7F" w:rsidRPr="004C7D7F" w:rsidRDefault="004C7D7F" w:rsidP="004C7D7F">
      <w:pPr>
        <w:pStyle w:val="a3"/>
        <w:rPr>
          <w:rFonts w:ascii="Times New Roman" w:hAnsi="Times New Roman" w:cs="Times New Roman"/>
          <w:b/>
          <w:i/>
          <w:sz w:val="28"/>
          <w:szCs w:val="28"/>
        </w:rPr>
      </w:pPr>
      <w:r>
        <w:rPr>
          <w:rFonts w:ascii="Times New Roman" w:hAnsi="Times New Roman" w:cs="Times New Roman"/>
          <w:b/>
          <w:i/>
          <w:sz w:val="28"/>
          <w:szCs w:val="28"/>
        </w:rPr>
        <w:t xml:space="preserve">        </w:t>
      </w:r>
      <w:r w:rsidRPr="004C7D7F">
        <w:rPr>
          <w:rFonts w:ascii="Times New Roman" w:hAnsi="Times New Roman" w:cs="Times New Roman"/>
          <w:b/>
          <w:i/>
          <w:sz w:val="28"/>
          <w:szCs w:val="28"/>
        </w:rPr>
        <w:t xml:space="preserve">Иллюстрирование. </w:t>
      </w:r>
      <w:r w:rsidRPr="004C7D7F">
        <w:rPr>
          <w:rFonts w:ascii="Times New Roman" w:hAnsi="Times New Roman" w:cs="Times New Roman"/>
          <w:sz w:val="28"/>
          <w:szCs w:val="28"/>
        </w:rPr>
        <w:t>Мои ученики почти всегда делают иллюстрации к тому, что читают. Рисунки развивают следующие креативные качества: воображение, фантазию, способность применять знания в иной плоскости. Мир в рисунках ребят ярок, контрастен. Многие ученики даже буквы-надписи раскрашивают в разные цвета. Выразительное чтение, инсценировки сказок или других произведений развивают творческие способности, обеспечивают самостоятельное вхождение подростков в мир искусства.</w:t>
      </w:r>
    </w:p>
    <w:p w:rsidR="004C7D7F" w:rsidRPr="004C7D7F" w:rsidRDefault="004C7D7F" w:rsidP="004C7D7F">
      <w:pPr>
        <w:pStyle w:val="a3"/>
        <w:rPr>
          <w:rFonts w:ascii="Times New Roman" w:hAnsi="Times New Roman" w:cs="Times New Roman"/>
          <w:b/>
          <w:i/>
          <w:sz w:val="28"/>
          <w:szCs w:val="28"/>
        </w:rPr>
      </w:pPr>
      <w:r>
        <w:rPr>
          <w:rFonts w:ascii="Times New Roman" w:hAnsi="Times New Roman" w:cs="Times New Roman"/>
          <w:b/>
          <w:i/>
          <w:sz w:val="28"/>
          <w:szCs w:val="28"/>
        </w:rPr>
        <w:t xml:space="preserve">       </w:t>
      </w:r>
      <w:r w:rsidRPr="004C7D7F">
        <w:rPr>
          <w:rFonts w:ascii="Times New Roman" w:hAnsi="Times New Roman" w:cs="Times New Roman"/>
          <w:b/>
          <w:i/>
          <w:sz w:val="28"/>
          <w:szCs w:val="28"/>
        </w:rPr>
        <w:t xml:space="preserve">Анализ лирических стихотворений. </w:t>
      </w:r>
      <w:r w:rsidRPr="004C7D7F">
        <w:rPr>
          <w:rFonts w:ascii="Times New Roman" w:hAnsi="Times New Roman" w:cs="Times New Roman"/>
          <w:sz w:val="28"/>
          <w:szCs w:val="28"/>
        </w:rPr>
        <w:t>На уроках литературы много работаю над анализом лирических произведений. Нам кажется, что у нас уже сложилась система работы по анализу стихотворений. Особая трудность состоит в том, что научить понимать и глубоко воспринимать стихи нельзя, продиктовав, например, план анализа, пусть даже хороший. Пока ребята не попробуют самостоятельно проанализировать стихотворение, не почувствуют трудности, не поймут своих ошибок, они не научатся сложнейшему виду анализа – анализу лирического текста.</w:t>
      </w:r>
    </w:p>
    <w:p w:rsidR="004C7D7F" w:rsidRPr="004C7D7F" w:rsidRDefault="004C7D7F" w:rsidP="004C7D7F">
      <w:pPr>
        <w:pStyle w:val="a3"/>
        <w:rPr>
          <w:rFonts w:ascii="Times New Roman" w:hAnsi="Times New Roman" w:cs="Times New Roman"/>
          <w:b/>
          <w:i/>
          <w:sz w:val="28"/>
          <w:szCs w:val="28"/>
        </w:rPr>
      </w:pPr>
      <w:r w:rsidRPr="004C7D7F">
        <w:rPr>
          <w:rFonts w:ascii="Times New Roman" w:hAnsi="Times New Roman" w:cs="Times New Roman"/>
          <w:sz w:val="28"/>
          <w:szCs w:val="28"/>
        </w:rPr>
        <w:t xml:space="preserve">       Интересна, например, парная работа, когда на каждую парту раздаются два-три законченные по смыслу напечатанные строчки стихотворения и предлагается объяснить свое </w:t>
      </w:r>
      <w:hyperlink r:id="rId14" w:tooltip="Видение" w:history="1">
        <w:r w:rsidRPr="004C7D7F">
          <w:rPr>
            <w:rStyle w:val="a7"/>
            <w:rFonts w:ascii="Times New Roman" w:hAnsi="Times New Roman" w:cs="Times New Roman"/>
            <w:color w:val="auto"/>
            <w:sz w:val="28"/>
            <w:szCs w:val="28"/>
            <w:u w:val="none"/>
          </w:rPr>
          <w:t>видение</w:t>
        </w:r>
      </w:hyperlink>
      <w:r w:rsidRPr="004C7D7F">
        <w:rPr>
          <w:rFonts w:ascii="Times New Roman" w:hAnsi="Times New Roman" w:cs="Times New Roman"/>
          <w:sz w:val="28"/>
          <w:szCs w:val="28"/>
        </w:rPr>
        <w:t> образов, определить, какими изобразительно-выразительными средствами пользовался автор. Разумеется, полный текст стихотворения у школьников есть. Можно произвести анализ особенностей построения предложений, употребления словосочетаний и слов, использование слов в прямом и переносном значении, основ этого переноса значений. Учащиеся всегда охотно выполняют эту работу, так как в ней привлекательность активной и самостоятельной </w:t>
      </w:r>
      <w:hyperlink r:id="rId15" w:tooltip="Урочная деятельность" w:history="1">
        <w:r w:rsidRPr="004C7D7F">
          <w:rPr>
            <w:rStyle w:val="a7"/>
            <w:rFonts w:ascii="Times New Roman" w:hAnsi="Times New Roman" w:cs="Times New Roman"/>
            <w:color w:val="auto"/>
            <w:sz w:val="28"/>
            <w:szCs w:val="28"/>
            <w:u w:val="none"/>
          </w:rPr>
          <w:t>деятельности на уроке</w:t>
        </w:r>
      </w:hyperlink>
      <w:r w:rsidRPr="004C7D7F">
        <w:rPr>
          <w:rFonts w:ascii="Times New Roman" w:hAnsi="Times New Roman" w:cs="Times New Roman"/>
          <w:sz w:val="28"/>
          <w:szCs w:val="28"/>
        </w:rPr>
        <w:t xml:space="preserve"> множится на склонность к коллективной деятельности. Следующий этап, характеризующийся еще большей степенью самостоятельности, - домашний анализ одного общего для всех стихотворения. Почему одного для всех? Чтобы каждый над ним работал дома сам, а разбор на уроке был интересен всем. Он особенно интересен, если учитель составит из всех находок ребят один коллективный анализ и прочитает в классе. Когда его слушают, то удивляются чужим открытиям, досадуют, что не увидели эпитета, не обратили внимания на сравнение, не поняли метафоры.</w:t>
      </w:r>
    </w:p>
    <w:p w:rsidR="004C7D7F" w:rsidRPr="004C7D7F" w:rsidRDefault="004C7D7F" w:rsidP="004C7D7F">
      <w:pPr>
        <w:pStyle w:val="a3"/>
        <w:rPr>
          <w:rFonts w:ascii="Times New Roman" w:hAnsi="Times New Roman" w:cs="Times New Roman"/>
          <w:vanish/>
          <w:sz w:val="28"/>
          <w:szCs w:val="28"/>
        </w:rPr>
      </w:pPr>
      <w:r>
        <w:rPr>
          <w:rFonts w:ascii="Times New Roman" w:hAnsi="Times New Roman" w:cs="Times New Roman"/>
          <w:sz w:val="28"/>
          <w:szCs w:val="28"/>
        </w:rPr>
        <w:t xml:space="preserve">        </w:t>
      </w:r>
    </w:p>
    <w:p w:rsidR="004C7D7F" w:rsidRPr="004C7D7F" w:rsidRDefault="004C7D7F" w:rsidP="004C7D7F">
      <w:pPr>
        <w:pStyle w:val="a3"/>
        <w:rPr>
          <w:rFonts w:ascii="Times New Roman" w:hAnsi="Times New Roman" w:cs="Times New Roman"/>
          <w:vanish/>
          <w:sz w:val="28"/>
          <w:szCs w:val="28"/>
        </w:rPr>
      </w:pPr>
    </w:p>
    <w:p w:rsidR="004C7D7F" w:rsidRDefault="004C7D7F" w:rsidP="004C7D7F">
      <w:pPr>
        <w:pStyle w:val="a3"/>
        <w:rPr>
          <w:rFonts w:ascii="Times New Roman" w:hAnsi="Times New Roman" w:cs="Times New Roman"/>
          <w:sz w:val="28"/>
          <w:szCs w:val="28"/>
        </w:rPr>
      </w:pPr>
      <w:r w:rsidRPr="004C7D7F">
        <w:rPr>
          <w:rFonts w:ascii="Times New Roman" w:hAnsi="Times New Roman" w:cs="Times New Roman"/>
          <w:b/>
          <w:i/>
          <w:sz w:val="28"/>
          <w:szCs w:val="28"/>
        </w:rPr>
        <w:t xml:space="preserve">Литературное творчество. </w:t>
      </w:r>
      <w:r w:rsidRPr="004C7D7F">
        <w:rPr>
          <w:rFonts w:ascii="Times New Roman" w:hAnsi="Times New Roman" w:cs="Times New Roman"/>
          <w:sz w:val="28"/>
          <w:szCs w:val="28"/>
        </w:rPr>
        <w:t xml:space="preserve">Некоторые мои ученики пишут стихи. Нетрадиционные уроки литературы такие, например, как конкурс чтецов также способствуют развитию творческих способностей учащихся. </w:t>
      </w:r>
      <w:r w:rsidRPr="004C7D7F">
        <w:rPr>
          <w:rFonts w:ascii="Times New Roman" w:hAnsi="Times New Roman" w:cs="Times New Roman"/>
          <w:b/>
          <w:i/>
          <w:sz w:val="28"/>
          <w:szCs w:val="28"/>
        </w:rPr>
        <w:t xml:space="preserve"> </w:t>
      </w:r>
      <w:r w:rsidRPr="004C7D7F">
        <w:rPr>
          <w:rFonts w:ascii="Times New Roman" w:hAnsi="Times New Roman" w:cs="Times New Roman"/>
          <w:sz w:val="28"/>
          <w:szCs w:val="28"/>
        </w:rPr>
        <w:t>Данная тема создаёт большое поле для дальнейшей работы, для совершенствования системы. Сущность опыта заключается в развитии творческих способностей учащихся и воспитание активной творческой личности на основе создания максимально благоприятных условий для развития и формирования творческих способностей каждого, выявление и использование в учебной деятельности индивидуальных особенностей учеников. В итоге ученики не просто знают, что «чтение есть лучшее учение», но и умеют читать, то есть наслаждаться красотой и силой слова, извлекать из книги духовно-нравственные ценности. Надеюсь, что, став взрослыми, мои ученики будут перечитывать «Войну и мир», «Анну Каренину», сумеют отличить подлинное от подделки. Это и есть моя учительская мечта, моя надежда.</w:t>
      </w:r>
    </w:p>
    <w:p w:rsidR="004C7D7F" w:rsidRPr="00F77BEF" w:rsidRDefault="004C7D7F" w:rsidP="004C7D7F">
      <w:pPr>
        <w:pStyle w:val="a6"/>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Pr="00F77BEF">
        <w:rPr>
          <w:rFonts w:ascii="Times New Roman" w:hAnsi="Times New Roman" w:cs="Times New Roman"/>
          <w:b/>
          <w:sz w:val="28"/>
          <w:szCs w:val="28"/>
        </w:rPr>
        <w:t>Результативность опыта</w:t>
      </w:r>
    </w:p>
    <w:p w:rsidR="004C7D7F" w:rsidRDefault="004C7D7F" w:rsidP="004C7D7F">
      <w:pPr>
        <w:pStyle w:val="a6"/>
        <w:tabs>
          <w:tab w:val="left" w:pos="284"/>
        </w:tabs>
        <w:spacing w:after="0"/>
        <w:ind w:left="0" w:firstLine="709"/>
        <w:jc w:val="center"/>
        <w:rPr>
          <w:rFonts w:ascii="Times New Roman" w:hAnsi="Times New Roman" w:cs="Times New Roman"/>
          <w:b/>
          <w:sz w:val="28"/>
          <w:szCs w:val="28"/>
        </w:rPr>
      </w:pPr>
    </w:p>
    <w:p w:rsidR="004C7D7F" w:rsidRPr="004C7D7F" w:rsidRDefault="004C7D7F" w:rsidP="004C7D7F">
      <w:pPr>
        <w:pStyle w:val="a6"/>
        <w:tabs>
          <w:tab w:val="left" w:pos="284"/>
        </w:tabs>
        <w:spacing w:after="0"/>
        <w:ind w:left="0" w:firstLine="709"/>
        <w:rPr>
          <w:rFonts w:ascii="Times New Roman" w:hAnsi="Times New Roman" w:cs="Times New Roman"/>
          <w:sz w:val="28"/>
          <w:szCs w:val="28"/>
        </w:rPr>
      </w:pPr>
      <w:r w:rsidRPr="004C7D7F">
        <w:rPr>
          <w:rFonts w:ascii="Times New Roman" w:hAnsi="Times New Roman" w:cs="Times New Roman"/>
          <w:sz w:val="28"/>
          <w:szCs w:val="28"/>
        </w:rPr>
        <w:t xml:space="preserve">Учащиеся </w:t>
      </w:r>
      <w:r w:rsidRPr="004C7D7F">
        <w:rPr>
          <w:rFonts w:ascii="Times New Roman" w:hAnsi="Times New Roman" w:cs="Times New Roman"/>
          <w:sz w:val="28"/>
          <w:szCs w:val="28"/>
          <w:lang w:bidi="en-US"/>
        </w:rPr>
        <w:t xml:space="preserve">- </w:t>
      </w:r>
      <w:r w:rsidRPr="004C7D7F">
        <w:rPr>
          <w:rFonts w:ascii="Times New Roman" w:hAnsi="Times New Roman" w:cs="Times New Roman"/>
          <w:sz w:val="28"/>
          <w:szCs w:val="28"/>
        </w:rPr>
        <w:t>победители и призеры в конкурсах или на конференциях по итогам исследовательской, поисковой работы и проектной деятельности</w:t>
      </w:r>
    </w:p>
    <w:p w:rsidR="004C7D7F" w:rsidRPr="000F60DF" w:rsidRDefault="004C7D7F" w:rsidP="004C7D7F">
      <w:pPr>
        <w:pStyle w:val="a6"/>
        <w:tabs>
          <w:tab w:val="left" w:pos="284"/>
        </w:tabs>
        <w:spacing w:after="0"/>
        <w:ind w:left="0" w:firstLine="709"/>
        <w:jc w:val="center"/>
        <w:rPr>
          <w:rFonts w:ascii="Times New Roman" w:hAnsi="Times New Roman" w:cs="Times New Roman"/>
          <w:b/>
          <w:sz w:val="28"/>
          <w:szCs w:val="28"/>
        </w:rPr>
      </w:pPr>
    </w:p>
    <w:tbl>
      <w:tblPr>
        <w:tblStyle w:val="a9"/>
        <w:tblW w:w="11052" w:type="dxa"/>
        <w:tblLook w:val="04A0" w:firstRow="1" w:lastRow="0" w:firstColumn="1" w:lastColumn="0" w:noHBand="0" w:noVBand="1"/>
      </w:tblPr>
      <w:tblGrid>
        <w:gridCol w:w="617"/>
        <w:gridCol w:w="2230"/>
        <w:gridCol w:w="4378"/>
        <w:gridCol w:w="1559"/>
        <w:gridCol w:w="2268"/>
      </w:tblGrid>
      <w:tr w:rsidR="004C7D7F" w:rsidRPr="000F60DF" w:rsidTr="004C7D7F">
        <w:tc>
          <w:tcPr>
            <w:tcW w:w="617" w:type="dxa"/>
            <w:vAlign w:val="bottom"/>
          </w:tcPr>
          <w:p w:rsidR="004C7D7F" w:rsidRPr="000F60DF" w:rsidRDefault="004C7D7F" w:rsidP="00393885">
            <w:pPr>
              <w:pStyle w:val="14"/>
              <w:shd w:val="clear" w:color="auto" w:fill="auto"/>
              <w:spacing w:before="0" w:after="60" w:line="230" w:lineRule="exact"/>
              <w:ind w:firstLine="0"/>
              <w:jc w:val="left"/>
              <w:rPr>
                <w:sz w:val="28"/>
                <w:szCs w:val="28"/>
              </w:rPr>
            </w:pPr>
            <w:r w:rsidRPr="000F60DF">
              <w:rPr>
                <w:rStyle w:val="aa"/>
                <w:sz w:val="28"/>
                <w:szCs w:val="28"/>
              </w:rPr>
              <w:t>№</w:t>
            </w:r>
          </w:p>
          <w:p w:rsidR="004C7D7F" w:rsidRPr="000F60DF" w:rsidRDefault="004C7D7F" w:rsidP="00393885">
            <w:pPr>
              <w:pStyle w:val="14"/>
              <w:shd w:val="clear" w:color="auto" w:fill="auto"/>
              <w:spacing w:before="60" w:line="230" w:lineRule="exact"/>
              <w:ind w:firstLine="0"/>
              <w:jc w:val="left"/>
              <w:rPr>
                <w:sz w:val="28"/>
                <w:szCs w:val="28"/>
              </w:rPr>
            </w:pPr>
            <w:proofErr w:type="gramStart"/>
            <w:r w:rsidRPr="000F60DF">
              <w:rPr>
                <w:rStyle w:val="aa"/>
                <w:sz w:val="28"/>
                <w:szCs w:val="28"/>
              </w:rPr>
              <w:t>п</w:t>
            </w:r>
            <w:proofErr w:type="gramEnd"/>
            <w:r w:rsidRPr="000F60DF">
              <w:rPr>
                <w:rStyle w:val="aa"/>
                <w:sz w:val="28"/>
                <w:szCs w:val="28"/>
              </w:rPr>
              <w:t>/п</w:t>
            </w:r>
          </w:p>
        </w:tc>
        <w:tc>
          <w:tcPr>
            <w:tcW w:w="2230" w:type="dxa"/>
          </w:tcPr>
          <w:p w:rsidR="004C7D7F" w:rsidRPr="000F60DF" w:rsidRDefault="004C7D7F" w:rsidP="00393885">
            <w:pPr>
              <w:pStyle w:val="14"/>
              <w:shd w:val="clear" w:color="auto" w:fill="auto"/>
              <w:spacing w:before="0" w:line="230" w:lineRule="exact"/>
              <w:ind w:firstLine="0"/>
              <w:rPr>
                <w:sz w:val="28"/>
                <w:szCs w:val="28"/>
              </w:rPr>
            </w:pPr>
            <w:r w:rsidRPr="000F60DF">
              <w:rPr>
                <w:rStyle w:val="aa"/>
                <w:sz w:val="28"/>
                <w:szCs w:val="28"/>
              </w:rPr>
              <w:t>ФИО</w:t>
            </w:r>
          </w:p>
        </w:tc>
        <w:tc>
          <w:tcPr>
            <w:tcW w:w="4378" w:type="dxa"/>
          </w:tcPr>
          <w:p w:rsidR="004C7D7F" w:rsidRPr="000F60DF" w:rsidRDefault="004C7D7F" w:rsidP="00393885">
            <w:pPr>
              <w:pStyle w:val="14"/>
              <w:shd w:val="clear" w:color="auto" w:fill="auto"/>
              <w:spacing w:before="0" w:line="230" w:lineRule="exact"/>
              <w:ind w:firstLine="0"/>
              <w:rPr>
                <w:sz w:val="28"/>
                <w:szCs w:val="28"/>
              </w:rPr>
            </w:pPr>
            <w:r w:rsidRPr="000F60DF">
              <w:rPr>
                <w:rStyle w:val="aa"/>
                <w:sz w:val="28"/>
                <w:szCs w:val="28"/>
              </w:rPr>
              <w:t>Название</w:t>
            </w:r>
          </w:p>
        </w:tc>
        <w:tc>
          <w:tcPr>
            <w:tcW w:w="1559" w:type="dxa"/>
          </w:tcPr>
          <w:p w:rsidR="004C7D7F" w:rsidRPr="000F60DF" w:rsidRDefault="004C7D7F" w:rsidP="00393885">
            <w:pPr>
              <w:pStyle w:val="14"/>
              <w:shd w:val="clear" w:color="auto" w:fill="auto"/>
              <w:spacing w:before="0" w:line="230" w:lineRule="exact"/>
              <w:ind w:firstLine="0"/>
              <w:rPr>
                <w:sz w:val="28"/>
                <w:szCs w:val="28"/>
              </w:rPr>
            </w:pPr>
            <w:r w:rsidRPr="000F60DF">
              <w:rPr>
                <w:rStyle w:val="aa"/>
                <w:sz w:val="28"/>
                <w:szCs w:val="28"/>
              </w:rPr>
              <w:t>Дата</w:t>
            </w:r>
          </w:p>
        </w:tc>
        <w:tc>
          <w:tcPr>
            <w:tcW w:w="2268" w:type="dxa"/>
          </w:tcPr>
          <w:p w:rsidR="004C7D7F" w:rsidRPr="000F60DF" w:rsidRDefault="004C7D7F" w:rsidP="00393885">
            <w:pPr>
              <w:pStyle w:val="14"/>
              <w:shd w:val="clear" w:color="auto" w:fill="auto"/>
              <w:spacing w:before="0" w:line="230" w:lineRule="exact"/>
              <w:ind w:firstLine="0"/>
              <w:rPr>
                <w:rStyle w:val="aa"/>
                <w:sz w:val="28"/>
                <w:szCs w:val="28"/>
              </w:rPr>
            </w:pPr>
            <w:r w:rsidRPr="000F60DF">
              <w:rPr>
                <w:rStyle w:val="aa"/>
                <w:sz w:val="28"/>
                <w:szCs w:val="28"/>
              </w:rPr>
              <w:t xml:space="preserve">Результат </w:t>
            </w:r>
          </w:p>
        </w:tc>
      </w:tr>
      <w:tr w:rsidR="004C7D7F" w:rsidRPr="000F60DF" w:rsidTr="004C7D7F">
        <w:tc>
          <w:tcPr>
            <w:tcW w:w="11052" w:type="dxa"/>
            <w:gridSpan w:val="5"/>
          </w:tcPr>
          <w:p w:rsidR="004C7D7F" w:rsidRPr="000F60DF" w:rsidRDefault="004C7D7F" w:rsidP="00393885">
            <w:pPr>
              <w:jc w:val="center"/>
              <w:rPr>
                <w:rFonts w:ascii="Times New Roman" w:hAnsi="Times New Roman" w:cs="Times New Roman"/>
                <w:b/>
                <w:i/>
                <w:sz w:val="28"/>
                <w:szCs w:val="28"/>
              </w:rPr>
            </w:pPr>
            <w:r w:rsidRPr="000F60DF">
              <w:rPr>
                <w:rFonts w:ascii="Times New Roman" w:hAnsi="Times New Roman" w:cs="Times New Roman"/>
                <w:b/>
                <w:i/>
                <w:sz w:val="28"/>
                <w:szCs w:val="28"/>
              </w:rPr>
              <w:t>Республиканский уровень</w:t>
            </w:r>
          </w:p>
        </w:tc>
      </w:tr>
      <w:tr w:rsidR="004C7D7F" w:rsidRPr="000F60DF" w:rsidTr="004C7D7F">
        <w:tc>
          <w:tcPr>
            <w:tcW w:w="617" w:type="dxa"/>
          </w:tcPr>
          <w:p w:rsidR="004C7D7F" w:rsidRPr="000F60DF" w:rsidRDefault="00CA7B35" w:rsidP="00393885">
            <w:pPr>
              <w:jc w:val="both"/>
              <w:rPr>
                <w:rFonts w:ascii="Times New Roman" w:hAnsi="Times New Roman" w:cs="Times New Roman"/>
                <w:sz w:val="28"/>
                <w:szCs w:val="28"/>
              </w:rPr>
            </w:pPr>
            <w:r>
              <w:rPr>
                <w:rFonts w:ascii="Times New Roman" w:hAnsi="Times New Roman" w:cs="Times New Roman"/>
                <w:sz w:val="28"/>
                <w:szCs w:val="28"/>
              </w:rPr>
              <w:t>1</w:t>
            </w:r>
          </w:p>
        </w:tc>
        <w:tc>
          <w:tcPr>
            <w:tcW w:w="2230" w:type="dxa"/>
          </w:tcPr>
          <w:p w:rsidR="004C7D7F" w:rsidRPr="000F60DF" w:rsidRDefault="00C54707" w:rsidP="00393885">
            <w:pPr>
              <w:jc w:val="both"/>
              <w:rPr>
                <w:rFonts w:ascii="Times New Roman" w:hAnsi="Times New Roman" w:cs="Times New Roman"/>
                <w:sz w:val="28"/>
                <w:szCs w:val="28"/>
              </w:rPr>
            </w:pPr>
            <w:r>
              <w:rPr>
                <w:rFonts w:ascii="Times New Roman" w:hAnsi="Times New Roman" w:cs="Times New Roman"/>
                <w:sz w:val="28"/>
                <w:szCs w:val="28"/>
              </w:rPr>
              <w:t>Полынова Татьяна</w:t>
            </w:r>
          </w:p>
        </w:tc>
        <w:tc>
          <w:tcPr>
            <w:tcW w:w="4378" w:type="dxa"/>
          </w:tcPr>
          <w:p w:rsidR="004C7D7F" w:rsidRPr="000F60DF" w:rsidRDefault="00C54707" w:rsidP="00C54707">
            <w:pPr>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w:t>
            </w:r>
            <w:r w:rsidR="004C7D7F" w:rsidRPr="000F60DF">
              <w:rPr>
                <w:rFonts w:ascii="Times New Roman" w:hAnsi="Times New Roman" w:cs="Times New Roman"/>
                <w:sz w:val="28"/>
                <w:szCs w:val="28"/>
              </w:rPr>
              <w:t>Республиканский конкурс</w:t>
            </w:r>
            <w:r w:rsidR="004C7D7F">
              <w:rPr>
                <w:rFonts w:ascii="Times New Roman" w:hAnsi="Times New Roman" w:cs="Times New Roman"/>
                <w:sz w:val="28"/>
                <w:szCs w:val="28"/>
              </w:rPr>
              <w:t xml:space="preserve"> проектно-исследовательских работ «Природа и мы»</w:t>
            </w:r>
          </w:p>
        </w:tc>
        <w:tc>
          <w:tcPr>
            <w:tcW w:w="1559" w:type="dxa"/>
          </w:tcPr>
          <w:p w:rsidR="004C7D7F" w:rsidRPr="000F60DF" w:rsidRDefault="00C54707" w:rsidP="00393885">
            <w:pPr>
              <w:jc w:val="both"/>
              <w:rPr>
                <w:rFonts w:ascii="Times New Roman" w:hAnsi="Times New Roman" w:cs="Times New Roman"/>
                <w:sz w:val="28"/>
                <w:szCs w:val="28"/>
              </w:rPr>
            </w:pPr>
            <w:r>
              <w:rPr>
                <w:rFonts w:ascii="Times New Roman" w:hAnsi="Times New Roman" w:cs="Times New Roman"/>
                <w:sz w:val="28"/>
                <w:szCs w:val="28"/>
              </w:rPr>
              <w:t>2017</w:t>
            </w:r>
          </w:p>
        </w:tc>
        <w:tc>
          <w:tcPr>
            <w:tcW w:w="2268" w:type="dxa"/>
          </w:tcPr>
          <w:p w:rsidR="004C7D7F" w:rsidRPr="000F60DF" w:rsidRDefault="004C7D7F" w:rsidP="00393885">
            <w:pPr>
              <w:jc w:val="both"/>
              <w:rPr>
                <w:rFonts w:ascii="Times New Roman" w:hAnsi="Times New Roman" w:cs="Times New Roman"/>
                <w:sz w:val="28"/>
                <w:szCs w:val="28"/>
              </w:rPr>
            </w:pPr>
            <w:r>
              <w:rPr>
                <w:rFonts w:ascii="Times New Roman" w:hAnsi="Times New Roman" w:cs="Times New Roman"/>
                <w:sz w:val="28"/>
                <w:szCs w:val="28"/>
              </w:rPr>
              <w:t>Победитель</w:t>
            </w:r>
          </w:p>
        </w:tc>
      </w:tr>
      <w:tr w:rsidR="004C7D7F" w:rsidRPr="000F60DF" w:rsidTr="004C7D7F">
        <w:tc>
          <w:tcPr>
            <w:tcW w:w="617" w:type="dxa"/>
          </w:tcPr>
          <w:p w:rsidR="004C7D7F" w:rsidRPr="000F60DF" w:rsidRDefault="00CA7B35" w:rsidP="00393885">
            <w:pPr>
              <w:jc w:val="both"/>
              <w:rPr>
                <w:rFonts w:ascii="Times New Roman" w:hAnsi="Times New Roman" w:cs="Times New Roman"/>
                <w:sz w:val="28"/>
                <w:szCs w:val="28"/>
              </w:rPr>
            </w:pPr>
            <w:r>
              <w:rPr>
                <w:rFonts w:ascii="Times New Roman" w:hAnsi="Times New Roman" w:cs="Times New Roman"/>
                <w:sz w:val="28"/>
                <w:szCs w:val="28"/>
              </w:rPr>
              <w:t>2</w:t>
            </w:r>
          </w:p>
        </w:tc>
        <w:tc>
          <w:tcPr>
            <w:tcW w:w="2230" w:type="dxa"/>
          </w:tcPr>
          <w:p w:rsidR="004C7D7F" w:rsidRPr="000F60DF" w:rsidRDefault="004C7D7F" w:rsidP="00393885">
            <w:pPr>
              <w:jc w:val="both"/>
              <w:rPr>
                <w:rFonts w:ascii="Times New Roman" w:hAnsi="Times New Roman" w:cs="Times New Roman"/>
                <w:sz w:val="28"/>
                <w:szCs w:val="28"/>
              </w:rPr>
            </w:pPr>
          </w:p>
        </w:tc>
        <w:tc>
          <w:tcPr>
            <w:tcW w:w="4378" w:type="dxa"/>
          </w:tcPr>
          <w:p w:rsidR="004C7D7F" w:rsidRPr="000F60DF" w:rsidRDefault="004C7D7F" w:rsidP="00393885">
            <w:pPr>
              <w:jc w:val="both"/>
              <w:rPr>
                <w:rFonts w:ascii="Times New Roman" w:hAnsi="Times New Roman" w:cs="Times New Roman"/>
                <w:sz w:val="28"/>
                <w:szCs w:val="28"/>
              </w:rPr>
            </w:pPr>
          </w:p>
        </w:tc>
        <w:tc>
          <w:tcPr>
            <w:tcW w:w="1559" w:type="dxa"/>
          </w:tcPr>
          <w:p w:rsidR="004C7D7F" w:rsidRPr="000F60DF" w:rsidRDefault="004C7D7F" w:rsidP="00393885">
            <w:pPr>
              <w:jc w:val="both"/>
              <w:rPr>
                <w:rFonts w:ascii="Times New Roman" w:hAnsi="Times New Roman" w:cs="Times New Roman"/>
                <w:sz w:val="28"/>
                <w:szCs w:val="28"/>
              </w:rPr>
            </w:pPr>
          </w:p>
        </w:tc>
        <w:tc>
          <w:tcPr>
            <w:tcW w:w="2268" w:type="dxa"/>
          </w:tcPr>
          <w:p w:rsidR="004C7D7F" w:rsidRPr="000F60DF" w:rsidRDefault="004C7D7F" w:rsidP="00393885">
            <w:pPr>
              <w:jc w:val="both"/>
              <w:rPr>
                <w:rFonts w:ascii="Times New Roman" w:hAnsi="Times New Roman" w:cs="Times New Roman"/>
                <w:sz w:val="28"/>
                <w:szCs w:val="28"/>
              </w:rPr>
            </w:pPr>
          </w:p>
        </w:tc>
      </w:tr>
      <w:tr w:rsidR="004C7D7F" w:rsidRPr="000F60DF" w:rsidTr="004C7D7F">
        <w:tc>
          <w:tcPr>
            <w:tcW w:w="617" w:type="dxa"/>
          </w:tcPr>
          <w:p w:rsidR="004C7D7F" w:rsidRPr="000F60DF" w:rsidRDefault="00CA7B35" w:rsidP="00393885">
            <w:pPr>
              <w:jc w:val="both"/>
              <w:rPr>
                <w:rFonts w:ascii="Times New Roman" w:hAnsi="Times New Roman" w:cs="Times New Roman"/>
                <w:sz w:val="28"/>
                <w:szCs w:val="28"/>
              </w:rPr>
            </w:pPr>
            <w:r>
              <w:rPr>
                <w:rFonts w:ascii="Times New Roman" w:hAnsi="Times New Roman" w:cs="Times New Roman"/>
                <w:sz w:val="28"/>
                <w:szCs w:val="28"/>
              </w:rPr>
              <w:t>3</w:t>
            </w:r>
          </w:p>
        </w:tc>
        <w:tc>
          <w:tcPr>
            <w:tcW w:w="2230" w:type="dxa"/>
          </w:tcPr>
          <w:p w:rsidR="004C7D7F" w:rsidRPr="000F60DF" w:rsidRDefault="00C54707" w:rsidP="00393885">
            <w:pPr>
              <w:jc w:val="both"/>
              <w:rPr>
                <w:rFonts w:ascii="Times New Roman" w:hAnsi="Times New Roman" w:cs="Times New Roman"/>
                <w:sz w:val="28"/>
                <w:szCs w:val="28"/>
              </w:rPr>
            </w:pPr>
            <w:r>
              <w:rPr>
                <w:rFonts w:ascii="Times New Roman" w:hAnsi="Times New Roman" w:cs="Times New Roman"/>
                <w:sz w:val="28"/>
                <w:szCs w:val="28"/>
              </w:rPr>
              <w:t>Полынова Татьяна</w:t>
            </w:r>
          </w:p>
        </w:tc>
        <w:tc>
          <w:tcPr>
            <w:tcW w:w="4378" w:type="dxa"/>
          </w:tcPr>
          <w:p w:rsidR="004C7D7F" w:rsidRPr="000F60DF" w:rsidRDefault="004C7D7F" w:rsidP="00F45ABD">
            <w:pPr>
              <w:rPr>
                <w:rFonts w:ascii="Times New Roman" w:hAnsi="Times New Roman" w:cs="Times New Roman"/>
                <w:sz w:val="28"/>
                <w:szCs w:val="28"/>
              </w:rPr>
            </w:pPr>
            <w:r w:rsidRPr="000F60DF">
              <w:rPr>
                <w:rFonts w:ascii="Times New Roman" w:hAnsi="Times New Roman" w:cs="Times New Roman"/>
                <w:sz w:val="28"/>
                <w:szCs w:val="28"/>
              </w:rPr>
              <w:t>Республиканский конкурс творчества «Наследие» в номинации «Я вижу мир»</w:t>
            </w:r>
          </w:p>
        </w:tc>
        <w:tc>
          <w:tcPr>
            <w:tcW w:w="1559" w:type="dxa"/>
          </w:tcPr>
          <w:p w:rsidR="004C7D7F" w:rsidRPr="000F60DF" w:rsidRDefault="00C54707" w:rsidP="00393885">
            <w:pPr>
              <w:jc w:val="both"/>
              <w:rPr>
                <w:rFonts w:ascii="Times New Roman" w:hAnsi="Times New Roman" w:cs="Times New Roman"/>
                <w:sz w:val="28"/>
                <w:szCs w:val="28"/>
              </w:rPr>
            </w:pPr>
            <w:r>
              <w:rPr>
                <w:rFonts w:ascii="Times New Roman" w:hAnsi="Times New Roman" w:cs="Times New Roman"/>
                <w:sz w:val="28"/>
                <w:szCs w:val="28"/>
              </w:rPr>
              <w:t>2017</w:t>
            </w:r>
            <w:r w:rsidR="004C7D7F" w:rsidRPr="000F60DF">
              <w:rPr>
                <w:rFonts w:ascii="Times New Roman" w:hAnsi="Times New Roman" w:cs="Times New Roman"/>
                <w:sz w:val="28"/>
                <w:szCs w:val="28"/>
              </w:rPr>
              <w:t>г</w:t>
            </w:r>
          </w:p>
        </w:tc>
        <w:tc>
          <w:tcPr>
            <w:tcW w:w="2268" w:type="dxa"/>
          </w:tcPr>
          <w:p w:rsidR="004C7D7F" w:rsidRPr="000F60DF" w:rsidRDefault="004C7D7F" w:rsidP="00393885">
            <w:pPr>
              <w:jc w:val="both"/>
              <w:rPr>
                <w:rFonts w:ascii="Times New Roman" w:hAnsi="Times New Roman" w:cs="Times New Roman"/>
                <w:sz w:val="28"/>
                <w:szCs w:val="28"/>
              </w:rPr>
            </w:pPr>
            <w:r w:rsidRPr="000F60DF">
              <w:rPr>
                <w:rFonts w:ascii="Times New Roman" w:hAnsi="Times New Roman" w:cs="Times New Roman"/>
                <w:sz w:val="28"/>
                <w:szCs w:val="28"/>
              </w:rPr>
              <w:t>Призер</w:t>
            </w:r>
          </w:p>
        </w:tc>
      </w:tr>
      <w:tr w:rsidR="004C7D7F" w:rsidRPr="000F60DF" w:rsidTr="004C7D7F">
        <w:tc>
          <w:tcPr>
            <w:tcW w:w="617" w:type="dxa"/>
          </w:tcPr>
          <w:p w:rsidR="004C7D7F" w:rsidRPr="000F60DF" w:rsidRDefault="00CA7B35" w:rsidP="00393885">
            <w:pPr>
              <w:jc w:val="both"/>
              <w:rPr>
                <w:rFonts w:ascii="Times New Roman" w:hAnsi="Times New Roman" w:cs="Times New Roman"/>
                <w:sz w:val="28"/>
                <w:szCs w:val="28"/>
              </w:rPr>
            </w:pPr>
            <w:r>
              <w:rPr>
                <w:rFonts w:ascii="Times New Roman" w:hAnsi="Times New Roman" w:cs="Times New Roman"/>
                <w:sz w:val="28"/>
                <w:szCs w:val="28"/>
              </w:rPr>
              <w:t>4</w:t>
            </w:r>
          </w:p>
        </w:tc>
        <w:tc>
          <w:tcPr>
            <w:tcW w:w="2230" w:type="dxa"/>
          </w:tcPr>
          <w:p w:rsidR="004C7D7F" w:rsidRPr="000F60DF" w:rsidRDefault="004C7D7F" w:rsidP="00393885">
            <w:pPr>
              <w:jc w:val="both"/>
              <w:rPr>
                <w:rFonts w:ascii="Times New Roman" w:hAnsi="Times New Roman" w:cs="Times New Roman"/>
                <w:sz w:val="28"/>
                <w:szCs w:val="28"/>
              </w:rPr>
            </w:pPr>
            <w:proofErr w:type="spellStart"/>
            <w:r>
              <w:rPr>
                <w:rFonts w:ascii="Times New Roman" w:hAnsi="Times New Roman" w:cs="Times New Roman"/>
                <w:sz w:val="28"/>
                <w:szCs w:val="28"/>
              </w:rPr>
              <w:t>Веряскина</w:t>
            </w:r>
            <w:proofErr w:type="spellEnd"/>
            <w:r>
              <w:rPr>
                <w:rFonts w:ascii="Times New Roman" w:hAnsi="Times New Roman" w:cs="Times New Roman"/>
                <w:sz w:val="28"/>
                <w:szCs w:val="28"/>
              </w:rPr>
              <w:t xml:space="preserve"> Валерия</w:t>
            </w:r>
          </w:p>
        </w:tc>
        <w:tc>
          <w:tcPr>
            <w:tcW w:w="4378" w:type="dxa"/>
          </w:tcPr>
          <w:p w:rsidR="004C7D7F" w:rsidRPr="00297FA6" w:rsidRDefault="004C7D7F" w:rsidP="00393885">
            <w:pPr>
              <w:tabs>
                <w:tab w:val="center" w:pos="1428"/>
              </w:tabs>
              <w:jc w:val="both"/>
              <w:rPr>
                <w:rFonts w:ascii="Times New Roman" w:hAnsi="Times New Roman" w:cs="Times New Roman"/>
                <w:sz w:val="28"/>
                <w:szCs w:val="28"/>
              </w:rPr>
            </w:pPr>
            <w:r>
              <w:rPr>
                <w:rFonts w:ascii="Times New Roman" w:hAnsi="Times New Roman" w:cs="Times New Roman"/>
                <w:sz w:val="28"/>
                <w:szCs w:val="28"/>
                <w:lang w:val="en-US"/>
              </w:rPr>
              <w:t>VII</w:t>
            </w:r>
            <w:r>
              <w:rPr>
                <w:rFonts w:ascii="Times New Roman" w:hAnsi="Times New Roman" w:cs="Times New Roman"/>
                <w:sz w:val="28"/>
                <w:szCs w:val="28"/>
              </w:rPr>
              <w:t xml:space="preserve"> </w:t>
            </w:r>
            <w:r>
              <w:rPr>
                <w:rFonts w:ascii="Times New Roman" w:hAnsi="Times New Roman" w:cs="Times New Roman"/>
                <w:sz w:val="28"/>
                <w:szCs w:val="28"/>
              </w:rPr>
              <w:tab/>
            </w:r>
            <w:r w:rsidRPr="000F60DF">
              <w:rPr>
                <w:rFonts w:ascii="Times New Roman" w:hAnsi="Times New Roman" w:cs="Times New Roman"/>
                <w:sz w:val="28"/>
                <w:szCs w:val="28"/>
              </w:rPr>
              <w:t>Республиканский конкурс</w:t>
            </w:r>
            <w:r>
              <w:rPr>
                <w:rFonts w:ascii="Times New Roman" w:hAnsi="Times New Roman" w:cs="Times New Roman"/>
                <w:sz w:val="28"/>
                <w:szCs w:val="28"/>
              </w:rPr>
              <w:t xml:space="preserve"> проектно-исследовательских работ «Природа и мы»</w:t>
            </w:r>
          </w:p>
        </w:tc>
        <w:tc>
          <w:tcPr>
            <w:tcW w:w="1559" w:type="dxa"/>
          </w:tcPr>
          <w:p w:rsidR="004C7D7F" w:rsidRPr="000F60DF" w:rsidRDefault="004C7D7F" w:rsidP="00393885">
            <w:pPr>
              <w:jc w:val="both"/>
              <w:rPr>
                <w:rFonts w:ascii="Times New Roman" w:hAnsi="Times New Roman" w:cs="Times New Roman"/>
                <w:sz w:val="28"/>
                <w:szCs w:val="28"/>
              </w:rPr>
            </w:pPr>
            <w:r>
              <w:rPr>
                <w:rFonts w:ascii="Times New Roman" w:hAnsi="Times New Roman" w:cs="Times New Roman"/>
                <w:sz w:val="28"/>
                <w:szCs w:val="28"/>
              </w:rPr>
              <w:t>2019</w:t>
            </w:r>
          </w:p>
        </w:tc>
        <w:tc>
          <w:tcPr>
            <w:tcW w:w="2268" w:type="dxa"/>
          </w:tcPr>
          <w:p w:rsidR="004C7D7F" w:rsidRPr="00297FA6" w:rsidRDefault="004C7D7F" w:rsidP="00393885">
            <w:pPr>
              <w:jc w:val="both"/>
              <w:rPr>
                <w:rFonts w:ascii="Times New Roman" w:hAnsi="Times New Roman" w:cs="Times New Roman"/>
                <w:sz w:val="28"/>
                <w:szCs w:val="28"/>
              </w:rPr>
            </w:pPr>
            <w:r>
              <w:rPr>
                <w:rFonts w:ascii="Times New Roman" w:hAnsi="Times New Roman" w:cs="Times New Roman"/>
                <w:sz w:val="28"/>
                <w:szCs w:val="28"/>
              </w:rPr>
              <w:t>Призер</w:t>
            </w:r>
          </w:p>
        </w:tc>
      </w:tr>
      <w:tr w:rsidR="00C67EFD" w:rsidRPr="000F60DF" w:rsidTr="004C7D7F">
        <w:tc>
          <w:tcPr>
            <w:tcW w:w="617" w:type="dxa"/>
          </w:tcPr>
          <w:p w:rsidR="00C67EFD" w:rsidRDefault="00CA7B35" w:rsidP="00393885">
            <w:pPr>
              <w:jc w:val="both"/>
              <w:rPr>
                <w:rFonts w:ascii="Times New Roman" w:hAnsi="Times New Roman" w:cs="Times New Roman"/>
                <w:sz w:val="28"/>
                <w:szCs w:val="28"/>
              </w:rPr>
            </w:pPr>
            <w:r>
              <w:rPr>
                <w:rFonts w:ascii="Times New Roman" w:hAnsi="Times New Roman" w:cs="Times New Roman"/>
                <w:sz w:val="28"/>
                <w:szCs w:val="28"/>
              </w:rPr>
              <w:t>5</w:t>
            </w:r>
          </w:p>
        </w:tc>
        <w:tc>
          <w:tcPr>
            <w:tcW w:w="2230" w:type="dxa"/>
          </w:tcPr>
          <w:p w:rsidR="00C67EFD" w:rsidRDefault="005E2E32" w:rsidP="00393885">
            <w:pPr>
              <w:jc w:val="both"/>
              <w:rPr>
                <w:rFonts w:ascii="Times New Roman" w:hAnsi="Times New Roman" w:cs="Times New Roman"/>
                <w:sz w:val="28"/>
                <w:szCs w:val="28"/>
              </w:rPr>
            </w:pPr>
            <w:proofErr w:type="spellStart"/>
            <w:r w:rsidRPr="005E2E32">
              <w:rPr>
                <w:rFonts w:ascii="Times New Roman" w:hAnsi="Times New Roman" w:cs="Times New Roman"/>
                <w:sz w:val="28"/>
                <w:szCs w:val="28"/>
              </w:rPr>
              <w:t>Веряскина</w:t>
            </w:r>
            <w:proofErr w:type="spellEnd"/>
            <w:r w:rsidRPr="005E2E32">
              <w:rPr>
                <w:rFonts w:ascii="Times New Roman" w:hAnsi="Times New Roman" w:cs="Times New Roman"/>
                <w:sz w:val="28"/>
                <w:szCs w:val="28"/>
              </w:rPr>
              <w:t xml:space="preserve"> Валерия</w:t>
            </w:r>
          </w:p>
        </w:tc>
        <w:tc>
          <w:tcPr>
            <w:tcW w:w="4378" w:type="dxa"/>
          </w:tcPr>
          <w:p w:rsidR="00C67EFD" w:rsidRPr="00C67EFD" w:rsidRDefault="005E2E32" w:rsidP="00393885">
            <w:pPr>
              <w:tabs>
                <w:tab w:val="center" w:pos="1428"/>
              </w:tabs>
              <w:jc w:val="both"/>
              <w:rPr>
                <w:rFonts w:ascii="Times New Roman" w:hAnsi="Times New Roman" w:cs="Times New Roman"/>
                <w:sz w:val="28"/>
                <w:szCs w:val="28"/>
              </w:rPr>
            </w:pPr>
            <w:r>
              <w:rPr>
                <w:rFonts w:ascii="Times New Roman" w:hAnsi="Times New Roman" w:cs="Times New Roman"/>
                <w:sz w:val="28"/>
                <w:szCs w:val="28"/>
              </w:rPr>
              <w:t>Республиканский конкурс «Живая история»</w:t>
            </w:r>
          </w:p>
        </w:tc>
        <w:tc>
          <w:tcPr>
            <w:tcW w:w="1559" w:type="dxa"/>
          </w:tcPr>
          <w:p w:rsidR="00C67EFD" w:rsidRDefault="005E2E32" w:rsidP="00393885">
            <w:pPr>
              <w:jc w:val="both"/>
              <w:rPr>
                <w:rFonts w:ascii="Times New Roman" w:hAnsi="Times New Roman" w:cs="Times New Roman"/>
                <w:sz w:val="28"/>
                <w:szCs w:val="28"/>
              </w:rPr>
            </w:pPr>
            <w:r>
              <w:rPr>
                <w:rFonts w:ascii="Times New Roman" w:hAnsi="Times New Roman" w:cs="Times New Roman"/>
                <w:sz w:val="28"/>
                <w:szCs w:val="28"/>
              </w:rPr>
              <w:t>2020</w:t>
            </w:r>
          </w:p>
        </w:tc>
        <w:tc>
          <w:tcPr>
            <w:tcW w:w="2268" w:type="dxa"/>
          </w:tcPr>
          <w:p w:rsidR="00C67EFD" w:rsidRDefault="005E2E32" w:rsidP="00393885">
            <w:pPr>
              <w:jc w:val="both"/>
              <w:rPr>
                <w:rFonts w:ascii="Times New Roman" w:hAnsi="Times New Roman" w:cs="Times New Roman"/>
                <w:sz w:val="28"/>
                <w:szCs w:val="28"/>
              </w:rPr>
            </w:pPr>
            <w:proofErr w:type="gramStart"/>
            <w:r>
              <w:rPr>
                <w:rFonts w:ascii="Times New Roman" w:hAnsi="Times New Roman" w:cs="Times New Roman"/>
                <w:sz w:val="28"/>
                <w:szCs w:val="28"/>
              </w:rPr>
              <w:t>победитель</w:t>
            </w:r>
            <w:proofErr w:type="gramEnd"/>
          </w:p>
        </w:tc>
      </w:tr>
      <w:tr w:rsidR="004C7D7F" w:rsidRPr="000F60DF" w:rsidTr="004C7D7F">
        <w:tc>
          <w:tcPr>
            <w:tcW w:w="11052" w:type="dxa"/>
            <w:gridSpan w:val="5"/>
          </w:tcPr>
          <w:p w:rsidR="004C7D7F" w:rsidRPr="000F60DF" w:rsidRDefault="004C7D7F" w:rsidP="00393885">
            <w:pPr>
              <w:jc w:val="center"/>
              <w:rPr>
                <w:rFonts w:ascii="Times New Roman" w:hAnsi="Times New Roman" w:cs="Times New Roman"/>
                <w:b/>
                <w:i/>
                <w:sz w:val="28"/>
                <w:szCs w:val="28"/>
              </w:rPr>
            </w:pPr>
            <w:r w:rsidRPr="000F60DF">
              <w:rPr>
                <w:rFonts w:ascii="Times New Roman" w:hAnsi="Times New Roman" w:cs="Times New Roman"/>
                <w:b/>
                <w:i/>
                <w:sz w:val="28"/>
                <w:szCs w:val="28"/>
              </w:rPr>
              <w:t>Муниципальный уровень</w:t>
            </w:r>
          </w:p>
        </w:tc>
      </w:tr>
      <w:tr w:rsidR="004C7D7F" w:rsidRPr="000F60DF" w:rsidTr="004C7D7F">
        <w:tc>
          <w:tcPr>
            <w:tcW w:w="617" w:type="dxa"/>
          </w:tcPr>
          <w:p w:rsidR="004C7D7F" w:rsidRPr="000F60DF" w:rsidRDefault="00CA7B35" w:rsidP="00393885">
            <w:pPr>
              <w:jc w:val="both"/>
              <w:rPr>
                <w:rFonts w:ascii="Times New Roman" w:hAnsi="Times New Roman" w:cs="Times New Roman"/>
                <w:sz w:val="28"/>
                <w:szCs w:val="28"/>
              </w:rPr>
            </w:pPr>
            <w:r>
              <w:rPr>
                <w:rFonts w:ascii="Times New Roman" w:hAnsi="Times New Roman" w:cs="Times New Roman"/>
                <w:sz w:val="28"/>
                <w:szCs w:val="28"/>
              </w:rPr>
              <w:t>1</w:t>
            </w:r>
          </w:p>
        </w:tc>
        <w:tc>
          <w:tcPr>
            <w:tcW w:w="2230" w:type="dxa"/>
          </w:tcPr>
          <w:p w:rsidR="004C7D7F" w:rsidRPr="000F60DF" w:rsidRDefault="00F45ABD" w:rsidP="00393885">
            <w:pPr>
              <w:jc w:val="both"/>
              <w:rPr>
                <w:rFonts w:ascii="Times New Roman" w:hAnsi="Times New Roman" w:cs="Times New Roman"/>
                <w:sz w:val="28"/>
                <w:szCs w:val="28"/>
              </w:rPr>
            </w:pPr>
            <w:r>
              <w:rPr>
                <w:rFonts w:ascii="Times New Roman" w:hAnsi="Times New Roman" w:cs="Times New Roman"/>
                <w:sz w:val="28"/>
                <w:szCs w:val="28"/>
              </w:rPr>
              <w:t>Ложкина Софья</w:t>
            </w:r>
          </w:p>
        </w:tc>
        <w:tc>
          <w:tcPr>
            <w:tcW w:w="4378" w:type="dxa"/>
          </w:tcPr>
          <w:p w:rsidR="004C7D7F" w:rsidRPr="000F60DF" w:rsidRDefault="00F45ABD" w:rsidP="00F45ABD">
            <w:pPr>
              <w:rPr>
                <w:rFonts w:ascii="Times New Roman" w:hAnsi="Times New Roman" w:cs="Times New Roman"/>
                <w:sz w:val="28"/>
                <w:szCs w:val="28"/>
              </w:rPr>
            </w:pPr>
            <w:r>
              <w:rPr>
                <w:rFonts w:ascii="Times New Roman" w:hAnsi="Times New Roman" w:cs="Times New Roman"/>
                <w:sz w:val="28"/>
                <w:szCs w:val="28"/>
              </w:rPr>
              <w:t xml:space="preserve">Муниципальный </w:t>
            </w:r>
            <w:proofErr w:type="gramStart"/>
            <w:r>
              <w:rPr>
                <w:rFonts w:ascii="Times New Roman" w:hAnsi="Times New Roman" w:cs="Times New Roman"/>
                <w:sz w:val="28"/>
                <w:szCs w:val="28"/>
              </w:rPr>
              <w:t>конкурс  защиты</w:t>
            </w:r>
            <w:proofErr w:type="gramEnd"/>
            <w:r>
              <w:rPr>
                <w:rFonts w:ascii="Times New Roman" w:hAnsi="Times New Roman" w:cs="Times New Roman"/>
                <w:sz w:val="28"/>
                <w:szCs w:val="28"/>
              </w:rPr>
              <w:t xml:space="preserve"> плакатов «Дети против терроризма»</w:t>
            </w:r>
          </w:p>
        </w:tc>
        <w:tc>
          <w:tcPr>
            <w:tcW w:w="1559" w:type="dxa"/>
          </w:tcPr>
          <w:p w:rsidR="004C7D7F" w:rsidRPr="000F60DF" w:rsidRDefault="00F45ABD" w:rsidP="00393885">
            <w:pPr>
              <w:jc w:val="both"/>
              <w:rPr>
                <w:rFonts w:ascii="Times New Roman" w:hAnsi="Times New Roman" w:cs="Times New Roman"/>
                <w:sz w:val="28"/>
                <w:szCs w:val="28"/>
              </w:rPr>
            </w:pPr>
            <w:r>
              <w:rPr>
                <w:rFonts w:ascii="Times New Roman" w:hAnsi="Times New Roman" w:cs="Times New Roman"/>
                <w:sz w:val="28"/>
                <w:szCs w:val="28"/>
              </w:rPr>
              <w:t>2017</w:t>
            </w:r>
          </w:p>
        </w:tc>
        <w:tc>
          <w:tcPr>
            <w:tcW w:w="2268" w:type="dxa"/>
          </w:tcPr>
          <w:p w:rsidR="004C7D7F" w:rsidRPr="000F60DF" w:rsidRDefault="00F45ABD" w:rsidP="00393885">
            <w:pPr>
              <w:jc w:val="both"/>
              <w:rPr>
                <w:rFonts w:ascii="Times New Roman" w:hAnsi="Times New Roman" w:cs="Times New Roman"/>
                <w:sz w:val="28"/>
                <w:szCs w:val="28"/>
              </w:rPr>
            </w:pPr>
            <w:proofErr w:type="gramStart"/>
            <w:r>
              <w:rPr>
                <w:rFonts w:ascii="Times New Roman" w:hAnsi="Times New Roman" w:cs="Times New Roman"/>
                <w:sz w:val="28"/>
                <w:szCs w:val="28"/>
              </w:rPr>
              <w:t>призер</w:t>
            </w:r>
            <w:proofErr w:type="gramEnd"/>
          </w:p>
        </w:tc>
      </w:tr>
      <w:tr w:rsidR="00F45ABD" w:rsidRPr="000F60DF" w:rsidTr="004C7D7F">
        <w:tc>
          <w:tcPr>
            <w:tcW w:w="617" w:type="dxa"/>
          </w:tcPr>
          <w:p w:rsidR="00F45ABD" w:rsidRDefault="00CA7B35" w:rsidP="00393885">
            <w:pPr>
              <w:jc w:val="both"/>
              <w:rPr>
                <w:rFonts w:ascii="Times New Roman" w:hAnsi="Times New Roman" w:cs="Times New Roman"/>
                <w:sz w:val="28"/>
                <w:szCs w:val="28"/>
              </w:rPr>
            </w:pPr>
            <w:r>
              <w:rPr>
                <w:rFonts w:ascii="Times New Roman" w:hAnsi="Times New Roman" w:cs="Times New Roman"/>
                <w:sz w:val="28"/>
                <w:szCs w:val="28"/>
              </w:rPr>
              <w:t>2</w:t>
            </w:r>
          </w:p>
        </w:tc>
        <w:tc>
          <w:tcPr>
            <w:tcW w:w="2230" w:type="dxa"/>
          </w:tcPr>
          <w:p w:rsidR="00F45ABD" w:rsidRPr="00F45ABD" w:rsidRDefault="00F45ABD" w:rsidP="00393885">
            <w:pPr>
              <w:jc w:val="both"/>
              <w:rPr>
                <w:rFonts w:ascii="Times New Roman" w:hAnsi="Times New Roman" w:cs="Times New Roman"/>
                <w:sz w:val="28"/>
                <w:szCs w:val="28"/>
              </w:rPr>
            </w:pPr>
            <w:r>
              <w:rPr>
                <w:rFonts w:ascii="Times New Roman" w:hAnsi="Times New Roman" w:cs="Times New Roman"/>
                <w:sz w:val="28"/>
                <w:szCs w:val="28"/>
              </w:rPr>
              <w:t>Кутузова Анастасия</w:t>
            </w:r>
          </w:p>
        </w:tc>
        <w:tc>
          <w:tcPr>
            <w:tcW w:w="4378" w:type="dxa"/>
            <w:vMerge w:val="restart"/>
          </w:tcPr>
          <w:p w:rsidR="00F45ABD" w:rsidRPr="00F45ABD" w:rsidRDefault="00F45ABD" w:rsidP="00F45ABD">
            <w:pP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муниципальный форум  «</w:t>
            </w:r>
            <w:r w:rsidR="00C54707">
              <w:rPr>
                <w:rFonts w:ascii="Times New Roman" w:hAnsi="Times New Roman" w:cs="Times New Roman"/>
                <w:sz w:val="28"/>
                <w:szCs w:val="28"/>
              </w:rPr>
              <w:t>Одаренные</w:t>
            </w:r>
            <w:r>
              <w:rPr>
                <w:rFonts w:ascii="Times New Roman" w:hAnsi="Times New Roman" w:cs="Times New Roman"/>
                <w:sz w:val="28"/>
                <w:szCs w:val="28"/>
              </w:rPr>
              <w:t xml:space="preserve"> дети»</w:t>
            </w:r>
          </w:p>
        </w:tc>
        <w:tc>
          <w:tcPr>
            <w:tcW w:w="1559" w:type="dxa"/>
            <w:vMerge w:val="restart"/>
          </w:tcPr>
          <w:p w:rsidR="00F45ABD" w:rsidRDefault="00F45ABD" w:rsidP="00393885">
            <w:pPr>
              <w:jc w:val="both"/>
              <w:rPr>
                <w:rFonts w:ascii="Times New Roman" w:hAnsi="Times New Roman" w:cs="Times New Roman"/>
                <w:sz w:val="28"/>
                <w:szCs w:val="28"/>
              </w:rPr>
            </w:pPr>
            <w:r>
              <w:rPr>
                <w:rFonts w:ascii="Times New Roman" w:hAnsi="Times New Roman" w:cs="Times New Roman"/>
                <w:sz w:val="28"/>
                <w:szCs w:val="28"/>
              </w:rPr>
              <w:t>2017</w:t>
            </w:r>
          </w:p>
        </w:tc>
        <w:tc>
          <w:tcPr>
            <w:tcW w:w="2268" w:type="dxa"/>
          </w:tcPr>
          <w:p w:rsidR="00F45ABD" w:rsidRDefault="00F45ABD" w:rsidP="00393885">
            <w:pPr>
              <w:jc w:val="both"/>
              <w:rPr>
                <w:rFonts w:ascii="Times New Roman" w:hAnsi="Times New Roman" w:cs="Times New Roman"/>
                <w:sz w:val="28"/>
                <w:szCs w:val="28"/>
              </w:rPr>
            </w:pPr>
            <w:proofErr w:type="gramStart"/>
            <w:r>
              <w:rPr>
                <w:rFonts w:ascii="Times New Roman" w:hAnsi="Times New Roman" w:cs="Times New Roman"/>
                <w:sz w:val="28"/>
                <w:szCs w:val="28"/>
              </w:rPr>
              <w:t>призер</w:t>
            </w:r>
            <w:proofErr w:type="gramEnd"/>
          </w:p>
        </w:tc>
      </w:tr>
      <w:tr w:rsidR="00F45ABD" w:rsidRPr="000F60DF" w:rsidTr="004C7D7F">
        <w:tc>
          <w:tcPr>
            <w:tcW w:w="617" w:type="dxa"/>
          </w:tcPr>
          <w:p w:rsidR="00F45ABD" w:rsidRDefault="00CA7B35" w:rsidP="00393885">
            <w:pPr>
              <w:jc w:val="both"/>
              <w:rPr>
                <w:rFonts w:ascii="Times New Roman" w:hAnsi="Times New Roman" w:cs="Times New Roman"/>
                <w:sz w:val="28"/>
                <w:szCs w:val="28"/>
              </w:rPr>
            </w:pPr>
            <w:r>
              <w:rPr>
                <w:rFonts w:ascii="Times New Roman" w:hAnsi="Times New Roman" w:cs="Times New Roman"/>
                <w:sz w:val="28"/>
                <w:szCs w:val="28"/>
              </w:rPr>
              <w:t>3</w:t>
            </w:r>
          </w:p>
        </w:tc>
        <w:tc>
          <w:tcPr>
            <w:tcW w:w="2230" w:type="dxa"/>
          </w:tcPr>
          <w:p w:rsidR="00F45ABD" w:rsidRDefault="00F45ABD" w:rsidP="00393885">
            <w:pPr>
              <w:jc w:val="both"/>
              <w:rPr>
                <w:rFonts w:ascii="Times New Roman" w:hAnsi="Times New Roman" w:cs="Times New Roman"/>
                <w:sz w:val="28"/>
                <w:szCs w:val="28"/>
              </w:rPr>
            </w:pPr>
            <w:r>
              <w:rPr>
                <w:rFonts w:ascii="Times New Roman" w:hAnsi="Times New Roman" w:cs="Times New Roman"/>
                <w:sz w:val="28"/>
                <w:szCs w:val="28"/>
              </w:rPr>
              <w:t>Ложкина Софья</w:t>
            </w:r>
          </w:p>
        </w:tc>
        <w:tc>
          <w:tcPr>
            <w:tcW w:w="4378" w:type="dxa"/>
            <w:vMerge/>
          </w:tcPr>
          <w:p w:rsidR="00F45ABD" w:rsidRDefault="00F45ABD" w:rsidP="00F45ABD">
            <w:pPr>
              <w:rPr>
                <w:rFonts w:ascii="Times New Roman" w:hAnsi="Times New Roman" w:cs="Times New Roman"/>
                <w:sz w:val="28"/>
                <w:szCs w:val="28"/>
              </w:rPr>
            </w:pPr>
          </w:p>
        </w:tc>
        <w:tc>
          <w:tcPr>
            <w:tcW w:w="1559" w:type="dxa"/>
            <w:vMerge/>
          </w:tcPr>
          <w:p w:rsidR="00F45ABD" w:rsidRDefault="00F45ABD" w:rsidP="00393885">
            <w:pPr>
              <w:jc w:val="both"/>
              <w:rPr>
                <w:rFonts w:ascii="Times New Roman" w:hAnsi="Times New Roman" w:cs="Times New Roman"/>
                <w:sz w:val="28"/>
                <w:szCs w:val="28"/>
              </w:rPr>
            </w:pPr>
          </w:p>
        </w:tc>
        <w:tc>
          <w:tcPr>
            <w:tcW w:w="2268" w:type="dxa"/>
          </w:tcPr>
          <w:p w:rsidR="00F45ABD" w:rsidRDefault="00F45ABD" w:rsidP="00393885">
            <w:pPr>
              <w:jc w:val="both"/>
              <w:rPr>
                <w:rFonts w:ascii="Times New Roman" w:hAnsi="Times New Roman" w:cs="Times New Roman"/>
                <w:sz w:val="28"/>
                <w:szCs w:val="28"/>
              </w:rPr>
            </w:pPr>
            <w:proofErr w:type="gramStart"/>
            <w:r>
              <w:rPr>
                <w:rFonts w:ascii="Times New Roman" w:hAnsi="Times New Roman" w:cs="Times New Roman"/>
                <w:sz w:val="28"/>
                <w:szCs w:val="28"/>
              </w:rPr>
              <w:t>призер</w:t>
            </w:r>
            <w:proofErr w:type="gramEnd"/>
          </w:p>
        </w:tc>
      </w:tr>
      <w:tr w:rsidR="00F45ABD" w:rsidRPr="000F60DF" w:rsidTr="004C7D7F">
        <w:tc>
          <w:tcPr>
            <w:tcW w:w="617" w:type="dxa"/>
          </w:tcPr>
          <w:p w:rsidR="00F45ABD" w:rsidRDefault="00CA7B35" w:rsidP="00393885">
            <w:pPr>
              <w:jc w:val="both"/>
              <w:rPr>
                <w:rFonts w:ascii="Times New Roman" w:hAnsi="Times New Roman" w:cs="Times New Roman"/>
                <w:sz w:val="28"/>
                <w:szCs w:val="28"/>
              </w:rPr>
            </w:pPr>
            <w:r>
              <w:rPr>
                <w:rFonts w:ascii="Times New Roman" w:hAnsi="Times New Roman" w:cs="Times New Roman"/>
                <w:sz w:val="28"/>
                <w:szCs w:val="28"/>
              </w:rPr>
              <w:t>4</w:t>
            </w:r>
          </w:p>
        </w:tc>
        <w:tc>
          <w:tcPr>
            <w:tcW w:w="2230" w:type="dxa"/>
          </w:tcPr>
          <w:p w:rsidR="00F45ABD" w:rsidRDefault="00C54707" w:rsidP="00393885">
            <w:pPr>
              <w:jc w:val="both"/>
              <w:rPr>
                <w:rFonts w:ascii="Times New Roman" w:hAnsi="Times New Roman" w:cs="Times New Roman"/>
                <w:sz w:val="28"/>
                <w:szCs w:val="28"/>
              </w:rPr>
            </w:pPr>
            <w:r>
              <w:rPr>
                <w:rFonts w:ascii="Times New Roman" w:hAnsi="Times New Roman" w:cs="Times New Roman"/>
                <w:sz w:val="28"/>
                <w:szCs w:val="28"/>
              </w:rPr>
              <w:t>Полынова Татьяна</w:t>
            </w:r>
          </w:p>
        </w:tc>
        <w:tc>
          <w:tcPr>
            <w:tcW w:w="4378" w:type="dxa"/>
          </w:tcPr>
          <w:p w:rsidR="00F45ABD" w:rsidRDefault="00C54707" w:rsidP="00F45ABD">
            <w:pPr>
              <w:rPr>
                <w:rFonts w:ascii="Times New Roman" w:hAnsi="Times New Roman" w:cs="Times New Roman"/>
                <w:sz w:val="28"/>
                <w:szCs w:val="28"/>
              </w:rPr>
            </w:pPr>
            <w:r>
              <w:rPr>
                <w:rFonts w:ascii="Times New Roman" w:hAnsi="Times New Roman" w:cs="Times New Roman"/>
                <w:sz w:val="28"/>
                <w:szCs w:val="28"/>
              </w:rPr>
              <w:t>Муниципальный конкурс «живая классика»</w:t>
            </w:r>
          </w:p>
        </w:tc>
        <w:tc>
          <w:tcPr>
            <w:tcW w:w="1559" w:type="dxa"/>
          </w:tcPr>
          <w:p w:rsidR="00F45ABD" w:rsidRDefault="00C54707" w:rsidP="00393885">
            <w:pPr>
              <w:jc w:val="both"/>
              <w:rPr>
                <w:rFonts w:ascii="Times New Roman" w:hAnsi="Times New Roman" w:cs="Times New Roman"/>
                <w:sz w:val="28"/>
                <w:szCs w:val="28"/>
              </w:rPr>
            </w:pPr>
            <w:r>
              <w:rPr>
                <w:rFonts w:ascii="Times New Roman" w:hAnsi="Times New Roman" w:cs="Times New Roman"/>
                <w:sz w:val="28"/>
                <w:szCs w:val="28"/>
              </w:rPr>
              <w:t>2017</w:t>
            </w:r>
          </w:p>
        </w:tc>
        <w:tc>
          <w:tcPr>
            <w:tcW w:w="2268" w:type="dxa"/>
          </w:tcPr>
          <w:p w:rsidR="00F45ABD" w:rsidRDefault="00C54707" w:rsidP="00393885">
            <w:pPr>
              <w:jc w:val="both"/>
              <w:rPr>
                <w:rFonts w:ascii="Times New Roman" w:hAnsi="Times New Roman" w:cs="Times New Roman"/>
                <w:sz w:val="28"/>
                <w:szCs w:val="28"/>
              </w:rPr>
            </w:pPr>
            <w:proofErr w:type="gramStart"/>
            <w:r>
              <w:rPr>
                <w:rFonts w:ascii="Times New Roman" w:hAnsi="Times New Roman" w:cs="Times New Roman"/>
                <w:sz w:val="28"/>
                <w:szCs w:val="28"/>
              </w:rPr>
              <w:t>призер</w:t>
            </w:r>
            <w:proofErr w:type="gramEnd"/>
          </w:p>
        </w:tc>
      </w:tr>
      <w:tr w:rsidR="00C54707" w:rsidRPr="000F60DF" w:rsidTr="004C7D7F">
        <w:tc>
          <w:tcPr>
            <w:tcW w:w="617" w:type="dxa"/>
          </w:tcPr>
          <w:p w:rsidR="00C54707" w:rsidRDefault="00CA7B35" w:rsidP="00393885">
            <w:pPr>
              <w:jc w:val="both"/>
              <w:rPr>
                <w:rFonts w:ascii="Times New Roman" w:hAnsi="Times New Roman" w:cs="Times New Roman"/>
                <w:sz w:val="28"/>
                <w:szCs w:val="28"/>
              </w:rPr>
            </w:pPr>
            <w:r>
              <w:rPr>
                <w:rFonts w:ascii="Times New Roman" w:hAnsi="Times New Roman" w:cs="Times New Roman"/>
                <w:sz w:val="28"/>
                <w:szCs w:val="28"/>
              </w:rPr>
              <w:t>5</w:t>
            </w:r>
          </w:p>
        </w:tc>
        <w:tc>
          <w:tcPr>
            <w:tcW w:w="2230" w:type="dxa"/>
          </w:tcPr>
          <w:p w:rsidR="00C54707" w:rsidRDefault="00C54707" w:rsidP="00393885">
            <w:pPr>
              <w:jc w:val="both"/>
              <w:rPr>
                <w:rFonts w:ascii="Times New Roman" w:hAnsi="Times New Roman" w:cs="Times New Roman"/>
                <w:sz w:val="28"/>
                <w:szCs w:val="28"/>
              </w:rPr>
            </w:pPr>
            <w:r>
              <w:rPr>
                <w:rFonts w:ascii="Times New Roman" w:hAnsi="Times New Roman" w:cs="Times New Roman"/>
                <w:sz w:val="28"/>
                <w:szCs w:val="28"/>
              </w:rPr>
              <w:t>Кутузова Анастасия</w:t>
            </w:r>
          </w:p>
        </w:tc>
        <w:tc>
          <w:tcPr>
            <w:tcW w:w="4378" w:type="dxa"/>
            <w:vMerge w:val="restart"/>
          </w:tcPr>
          <w:p w:rsidR="00C54707" w:rsidRDefault="00C54707" w:rsidP="00C54707">
            <w:pPr>
              <w:rPr>
                <w:rFonts w:ascii="Times New Roman" w:hAnsi="Times New Roman" w:cs="Times New Roman"/>
                <w:sz w:val="28"/>
                <w:szCs w:val="28"/>
              </w:rPr>
            </w:pPr>
            <w:r>
              <w:rPr>
                <w:rFonts w:ascii="Times New Roman" w:hAnsi="Times New Roman" w:cs="Times New Roman"/>
                <w:sz w:val="28"/>
                <w:szCs w:val="28"/>
              </w:rPr>
              <w:t>Муниципальный фестиваль «Есенинские чтения»</w:t>
            </w:r>
          </w:p>
        </w:tc>
        <w:tc>
          <w:tcPr>
            <w:tcW w:w="1559" w:type="dxa"/>
            <w:vMerge w:val="restart"/>
          </w:tcPr>
          <w:p w:rsidR="00C54707" w:rsidRDefault="00C54707" w:rsidP="00393885">
            <w:pPr>
              <w:jc w:val="both"/>
              <w:rPr>
                <w:rFonts w:ascii="Times New Roman" w:hAnsi="Times New Roman" w:cs="Times New Roman"/>
                <w:sz w:val="28"/>
                <w:szCs w:val="28"/>
              </w:rPr>
            </w:pPr>
            <w:r>
              <w:rPr>
                <w:rFonts w:ascii="Times New Roman" w:hAnsi="Times New Roman" w:cs="Times New Roman"/>
                <w:sz w:val="28"/>
                <w:szCs w:val="28"/>
              </w:rPr>
              <w:t>2018</w:t>
            </w:r>
          </w:p>
        </w:tc>
        <w:tc>
          <w:tcPr>
            <w:tcW w:w="2268" w:type="dxa"/>
          </w:tcPr>
          <w:p w:rsidR="00C54707" w:rsidRDefault="00C54707" w:rsidP="00393885">
            <w:pPr>
              <w:jc w:val="both"/>
              <w:rPr>
                <w:rFonts w:ascii="Times New Roman" w:hAnsi="Times New Roman" w:cs="Times New Roman"/>
                <w:sz w:val="28"/>
                <w:szCs w:val="28"/>
              </w:rPr>
            </w:pPr>
            <w:proofErr w:type="gramStart"/>
            <w:r>
              <w:rPr>
                <w:rFonts w:ascii="Times New Roman" w:hAnsi="Times New Roman" w:cs="Times New Roman"/>
                <w:sz w:val="28"/>
                <w:szCs w:val="28"/>
              </w:rPr>
              <w:t>призер</w:t>
            </w:r>
            <w:proofErr w:type="gramEnd"/>
          </w:p>
        </w:tc>
      </w:tr>
      <w:tr w:rsidR="00C54707" w:rsidRPr="000F60DF" w:rsidTr="004C7D7F">
        <w:tc>
          <w:tcPr>
            <w:tcW w:w="617" w:type="dxa"/>
          </w:tcPr>
          <w:p w:rsidR="00C54707" w:rsidRDefault="00CA7B35" w:rsidP="00393885">
            <w:pPr>
              <w:jc w:val="both"/>
              <w:rPr>
                <w:rFonts w:ascii="Times New Roman" w:hAnsi="Times New Roman" w:cs="Times New Roman"/>
                <w:sz w:val="28"/>
                <w:szCs w:val="28"/>
              </w:rPr>
            </w:pPr>
            <w:r>
              <w:rPr>
                <w:rFonts w:ascii="Times New Roman" w:hAnsi="Times New Roman" w:cs="Times New Roman"/>
                <w:sz w:val="28"/>
                <w:szCs w:val="28"/>
              </w:rPr>
              <w:t>6</w:t>
            </w:r>
          </w:p>
        </w:tc>
        <w:tc>
          <w:tcPr>
            <w:tcW w:w="2230" w:type="dxa"/>
          </w:tcPr>
          <w:p w:rsidR="00C54707" w:rsidRDefault="00C54707" w:rsidP="00393885">
            <w:pPr>
              <w:jc w:val="both"/>
              <w:rPr>
                <w:rFonts w:ascii="Times New Roman" w:hAnsi="Times New Roman" w:cs="Times New Roman"/>
                <w:sz w:val="28"/>
                <w:szCs w:val="28"/>
              </w:rPr>
            </w:pPr>
            <w:r>
              <w:rPr>
                <w:rFonts w:ascii="Times New Roman" w:hAnsi="Times New Roman" w:cs="Times New Roman"/>
                <w:sz w:val="28"/>
                <w:szCs w:val="28"/>
              </w:rPr>
              <w:t>Ложкина Софья</w:t>
            </w:r>
          </w:p>
        </w:tc>
        <w:tc>
          <w:tcPr>
            <w:tcW w:w="4378" w:type="dxa"/>
            <w:vMerge/>
          </w:tcPr>
          <w:p w:rsidR="00C54707" w:rsidRDefault="00C54707" w:rsidP="00F45ABD">
            <w:pPr>
              <w:rPr>
                <w:rFonts w:ascii="Times New Roman" w:hAnsi="Times New Roman" w:cs="Times New Roman"/>
                <w:sz w:val="28"/>
                <w:szCs w:val="28"/>
              </w:rPr>
            </w:pPr>
          </w:p>
        </w:tc>
        <w:tc>
          <w:tcPr>
            <w:tcW w:w="1559" w:type="dxa"/>
            <w:vMerge/>
          </w:tcPr>
          <w:p w:rsidR="00C54707" w:rsidRDefault="00C54707" w:rsidP="00393885">
            <w:pPr>
              <w:jc w:val="both"/>
              <w:rPr>
                <w:rFonts w:ascii="Times New Roman" w:hAnsi="Times New Roman" w:cs="Times New Roman"/>
                <w:sz w:val="28"/>
                <w:szCs w:val="28"/>
              </w:rPr>
            </w:pPr>
          </w:p>
        </w:tc>
        <w:tc>
          <w:tcPr>
            <w:tcW w:w="2268" w:type="dxa"/>
          </w:tcPr>
          <w:p w:rsidR="00C54707" w:rsidRDefault="00C54707" w:rsidP="00393885">
            <w:pPr>
              <w:jc w:val="both"/>
              <w:rPr>
                <w:rFonts w:ascii="Times New Roman" w:hAnsi="Times New Roman" w:cs="Times New Roman"/>
                <w:sz w:val="28"/>
                <w:szCs w:val="28"/>
              </w:rPr>
            </w:pPr>
            <w:proofErr w:type="gramStart"/>
            <w:r>
              <w:rPr>
                <w:rFonts w:ascii="Times New Roman" w:hAnsi="Times New Roman" w:cs="Times New Roman"/>
                <w:sz w:val="28"/>
                <w:szCs w:val="28"/>
              </w:rPr>
              <w:t>призер</w:t>
            </w:r>
            <w:proofErr w:type="gramEnd"/>
          </w:p>
        </w:tc>
      </w:tr>
      <w:tr w:rsidR="00F45ABD" w:rsidRPr="000F60DF" w:rsidTr="004C7D7F">
        <w:tc>
          <w:tcPr>
            <w:tcW w:w="617" w:type="dxa"/>
          </w:tcPr>
          <w:p w:rsidR="00F45ABD" w:rsidRDefault="00CA7B35" w:rsidP="00393885">
            <w:pPr>
              <w:jc w:val="both"/>
              <w:rPr>
                <w:rFonts w:ascii="Times New Roman" w:hAnsi="Times New Roman" w:cs="Times New Roman"/>
                <w:sz w:val="28"/>
                <w:szCs w:val="28"/>
              </w:rPr>
            </w:pPr>
            <w:r>
              <w:rPr>
                <w:rFonts w:ascii="Times New Roman" w:hAnsi="Times New Roman" w:cs="Times New Roman"/>
                <w:sz w:val="28"/>
                <w:szCs w:val="28"/>
              </w:rPr>
              <w:t>7</w:t>
            </w:r>
          </w:p>
        </w:tc>
        <w:tc>
          <w:tcPr>
            <w:tcW w:w="2230" w:type="dxa"/>
          </w:tcPr>
          <w:p w:rsidR="00F45ABD" w:rsidRDefault="00C54707" w:rsidP="00393885">
            <w:pPr>
              <w:jc w:val="both"/>
              <w:rPr>
                <w:rFonts w:ascii="Times New Roman" w:hAnsi="Times New Roman" w:cs="Times New Roman"/>
                <w:sz w:val="28"/>
                <w:szCs w:val="28"/>
              </w:rPr>
            </w:pPr>
            <w:proofErr w:type="spellStart"/>
            <w:r>
              <w:rPr>
                <w:rFonts w:ascii="Times New Roman" w:hAnsi="Times New Roman" w:cs="Times New Roman"/>
                <w:sz w:val="28"/>
                <w:szCs w:val="28"/>
              </w:rPr>
              <w:t>Голяткина</w:t>
            </w:r>
            <w:proofErr w:type="spellEnd"/>
            <w:r>
              <w:rPr>
                <w:rFonts w:ascii="Times New Roman" w:hAnsi="Times New Roman" w:cs="Times New Roman"/>
                <w:sz w:val="28"/>
                <w:szCs w:val="28"/>
              </w:rPr>
              <w:t xml:space="preserve"> Олеся</w:t>
            </w:r>
          </w:p>
        </w:tc>
        <w:tc>
          <w:tcPr>
            <w:tcW w:w="4378" w:type="dxa"/>
          </w:tcPr>
          <w:p w:rsidR="00F45ABD" w:rsidRDefault="00C54707" w:rsidP="00F45ABD">
            <w:pPr>
              <w:rPr>
                <w:rFonts w:ascii="Times New Roman" w:hAnsi="Times New Roman" w:cs="Times New Roman"/>
                <w:sz w:val="28"/>
                <w:szCs w:val="28"/>
              </w:rPr>
            </w:pPr>
            <w:r>
              <w:rPr>
                <w:rFonts w:ascii="Times New Roman" w:hAnsi="Times New Roman" w:cs="Times New Roman"/>
                <w:sz w:val="28"/>
                <w:szCs w:val="28"/>
              </w:rPr>
              <w:t>Муниципальный этап предметной олимпиады по русскому языку</w:t>
            </w:r>
          </w:p>
        </w:tc>
        <w:tc>
          <w:tcPr>
            <w:tcW w:w="1559" w:type="dxa"/>
          </w:tcPr>
          <w:p w:rsidR="00F45ABD" w:rsidRDefault="00C54707" w:rsidP="00393885">
            <w:pPr>
              <w:jc w:val="both"/>
              <w:rPr>
                <w:rFonts w:ascii="Times New Roman" w:hAnsi="Times New Roman" w:cs="Times New Roman"/>
                <w:sz w:val="28"/>
                <w:szCs w:val="28"/>
              </w:rPr>
            </w:pPr>
            <w:r>
              <w:rPr>
                <w:rFonts w:ascii="Times New Roman" w:hAnsi="Times New Roman" w:cs="Times New Roman"/>
                <w:sz w:val="28"/>
                <w:szCs w:val="28"/>
              </w:rPr>
              <w:t>2018</w:t>
            </w:r>
          </w:p>
        </w:tc>
        <w:tc>
          <w:tcPr>
            <w:tcW w:w="2268" w:type="dxa"/>
          </w:tcPr>
          <w:p w:rsidR="00F45ABD" w:rsidRDefault="00C54707" w:rsidP="00393885">
            <w:pPr>
              <w:jc w:val="both"/>
              <w:rPr>
                <w:rFonts w:ascii="Times New Roman" w:hAnsi="Times New Roman" w:cs="Times New Roman"/>
                <w:sz w:val="28"/>
                <w:szCs w:val="28"/>
              </w:rPr>
            </w:pPr>
            <w:proofErr w:type="gramStart"/>
            <w:r>
              <w:rPr>
                <w:rFonts w:ascii="Times New Roman" w:hAnsi="Times New Roman" w:cs="Times New Roman"/>
                <w:sz w:val="28"/>
                <w:szCs w:val="28"/>
              </w:rPr>
              <w:t>призер</w:t>
            </w:r>
            <w:proofErr w:type="gramEnd"/>
          </w:p>
        </w:tc>
      </w:tr>
      <w:tr w:rsidR="00C54707" w:rsidRPr="000F60DF" w:rsidTr="004C7D7F">
        <w:tc>
          <w:tcPr>
            <w:tcW w:w="617" w:type="dxa"/>
          </w:tcPr>
          <w:p w:rsidR="00C54707" w:rsidRDefault="00CA7B35" w:rsidP="00393885">
            <w:pPr>
              <w:jc w:val="both"/>
              <w:rPr>
                <w:rFonts w:ascii="Times New Roman" w:hAnsi="Times New Roman" w:cs="Times New Roman"/>
                <w:sz w:val="28"/>
                <w:szCs w:val="28"/>
              </w:rPr>
            </w:pPr>
            <w:r>
              <w:rPr>
                <w:rFonts w:ascii="Times New Roman" w:hAnsi="Times New Roman" w:cs="Times New Roman"/>
                <w:sz w:val="28"/>
                <w:szCs w:val="28"/>
              </w:rPr>
              <w:t>8</w:t>
            </w:r>
          </w:p>
        </w:tc>
        <w:tc>
          <w:tcPr>
            <w:tcW w:w="2230" w:type="dxa"/>
          </w:tcPr>
          <w:p w:rsidR="00C54707" w:rsidRDefault="00C54707" w:rsidP="00393885">
            <w:pPr>
              <w:jc w:val="both"/>
              <w:rPr>
                <w:rFonts w:ascii="Times New Roman" w:hAnsi="Times New Roman" w:cs="Times New Roman"/>
                <w:sz w:val="28"/>
                <w:szCs w:val="28"/>
              </w:rPr>
            </w:pPr>
            <w:r>
              <w:rPr>
                <w:rFonts w:ascii="Times New Roman" w:hAnsi="Times New Roman" w:cs="Times New Roman"/>
                <w:sz w:val="28"/>
                <w:szCs w:val="28"/>
              </w:rPr>
              <w:t>Ложкина Софья</w:t>
            </w:r>
          </w:p>
        </w:tc>
        <w:tc>
          <w:tcPr>
            <w:tcW w:w="4378" w:type="dxa"/>
            <w:vMerge w:val="restart"/>
          </w:tcPr>
          <w:p w:rsidR="00C54707" w:rsidRDefault="00C54707" w:rsidP="00F45ABD">
            <w:pP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муниципальный форум  «Одаренные дети»</w:t>
            </w:r>
          </w:p>
        </w:tc>
        <w:tc>
          <w:tcPr>
            <w:tcW w:w="1559" w:type="dxa"/>
            <w:vMerge w:val="restart"/>
          </w:tcPr>
          <w:p w:rsidR="00C54707" w:rsidRPr="00C54707" w:rsidRDefault="00C54707" w:rsidP="00393885">
            <w:pPr>
              <w:jc w:val="both"/>
              <w:rPr>
                <w:rFonts w:ascii="Times New Roman" w:hAnsi="Times New Roman" w:cs="Times New Roman"/>
                <w:sz w:val="28"/>
                <w:szCs w:val="28"/>
                <w:lang w:val="en-US"/>
              </w:rPr>
            </w:pPr>
            <w:r>
              <w:rPr>
                <w:rFonts w:ascii="Times New Roman" w:hAnsi="Times New Roman" w:cs="Times New Roman"/>
                <w:sz w:val="28"/>
                <w:szCs w:val="28"/>
                <w:lang w:val="en-US"/>
              </w:rPr>
              <w:t>2018</w:t>
            </w:r>
          </w:p>
        </w:tc>
        <w:tc>
          <w:tcPr>
            <w:tcW w:w="2268" w:type="dxa"/>
          </w:tcPr>
          <w:p w:rsidR="00C54707" w:rsidRPr="00C54707" w:rsidRDefault="00C54707" w:rsidP="00393885">
            <w:pPr>
              <w:jc w:val="both"/>
              <w:rPr>
                <w:rFonts w:ascii="Times New Roman" w:hAnsi="Times New Roman" w:cs="Times New Roman"/>
                <w:sz w:val="28"/>
                <w:szCs w:val="28"/>
              </w:rPr>
            </w:pPr>
            <w:proofErr w:type="gramStart"/>
            <w:r>
              <w:rPr>
                <w:rFonts w:ascii="Times New Roman" w:hAnsi="Times New Roman" w:cs="Times New Roman"/>
                <w:sz w:val="28"/>
                <w:szCs w:val="28"/>
              </w:rPr>
              <w:t>победитель</w:t>
            </w:r>
            <w:proofErr w:type="gramEnd"/>
          </w:p>
        </w:tc>
      </w:tr>
      <w:tr w:rsidR="00C54707" w:rsidRPr="000F60DF" w:rsidTr="004C7D7F">
        <w:tc>
          <w:tcPr>
            <w:tcW w:w="617" w:type="dxa"/>
          </w:tcPr>
          <w:p w:rsidR="00C54707" w:rsidRDefault="00CA7B35" w:rsidP="00393885">
            <w:pPr>
              <w:jc w:val="both"/>
              <w:rPr>
                <w:rFonts w:ascii="Times New Roman" w:hAnsi="Times New Roman" w:cs="Times New Roman"/>
                <w:sz w:val="28"/>
                <w:szCs w:val="28"/>
              </w:rPr>
            </w:pPr>
            <w:r>
              <w:rPr>
                <w:rFonts w:ascii="Times New Roman" w:hAnsi="Times New Roman" w:cs="Times New Roman"/>
                <w:sz w:val="28"/>
                <w:szCs w:val="28"/>
              </w:rPr>
              <w:t>9</w:t>
            </w:r>
          </w:p>
        </w:tc>
        <w:tc>
          <w:tcPr>
            <w:tcW w:w="2230" w:type="dxa"/>
          </w:tcPr>
          <w:p w:rsidR="00C54707" w:rsidRDefault="00C54707" w:rsidP="00393885">
            <w:pPr>
              <w:jc w:val="both"/>
              <w:rPr>
                <w:rFonts w:ascii="Times New Roman" w:hAnsi="Times New Roman" w:cs="Times New Roman"/>
                <w:sz w:val="28"/>
                <w:szCs w:val="28"/>
              </w:rPr>
            </w:pPr>
            <w:proofErr w:type="spellStart"/>
            <w:r>
              <w:rPr>
                <w:rFonts w:ascii="Times New Roman" w:hAnsi="Times New Roman" w:cs="Times New Roman"/>
                <w:sz w:val="28"/>
                <w:szCs w:val="28"/>
              </w:rPr>
              <w:t>Мялина</w:t>
            </w:r>
            <w:proofErr w:type="spellEnd"/>
            <w:r>
              <w:rPr>
                <w:rFonts w:ascii="Times New Roman" w:hAnsi="Times New Roman" w:cs="Times New Roman"/>
                <w:sz w:val="28"/>
                <w:szCs w:val="28"/>
              </w:rPr>
              <w:t xml:space="preserve"> Анастасия</w:t>
            </w:r>
          </w:p>
        </w:tc>
        <w:tc>
          <w:tcPr>
            <w:tcW w:w="4378" w:type="dxa"/>
            <w:vMerge/>
          </w:tcPr>
          <w:p w:rsidR="00C54707" w:rsidRDefault="00C54707" w:rsidP="00F45ABD">
            <w:pPr>
              <w:rPr>
                <w:rFonts w:ascii="Times New Roman" w:hAnsi="Times New Roman" w:cs="Times New Roman"/>
                <w:sz w:val="28"/>
                <w:szCs w:val="28"/>
              </w:rPr>
            </w:pPr>
          </w:p>
        </w:tc>
        <w:tc>
          <w:tcPr>
            <w:tcW w:w="1559" w:type="dxa"/>
            <w:vMerge/>
          </w:tcPr>
          <w:p w:rsidR="00C54707" w:rsidRDefault="00C54707" w:rsidP="00393885">
            <w:pPr>
              <w:jc w:val="both"/>
              <w:rPr>
                <w:rFonts w:ascii="Times New Roman" w:hAnsi="Times New Roman" w:cs="Times New Roman"/>
                <w:sz w:val="28"/>
                <w:szCs w:val="28"/>
              </w:rPr>
            </w:pPr>
          </w:p>
        </w:tc>
        <w:tc>
          <w:tcPr>
            <w:tcW w:w="2268" w:type="dxa"/>
          </w:tcPr>
          <w:p w:rsidR="00C54707" w:rsidRDefault="00C54707" w:rsidP="00393885">
            <w:pPr>
              <w:jc w:val="both"/>
              <w:rPr>
                <w:rFonts w:ascii="Times New Roman" w:hAnsi="Times New Roman" w:cs="Times New Roman"/>
                <w:sz w:val="28"/>
                <w:szCs w:val="28"/>
              </w:rPr>
            </w:pPr>
            <w:proofErr w:type="gramStart"/>
            <w:r>
              <w:rPr>
                <w:rFonts w:ascii="Times New Roman" w:hAnsi="Times New Roman" w:cs="Times New Roman"/>
                <w:sz w:val="28"/>
                <w:szCs w:val="28"/>
              </w:rPr>
              <w:t>призер</w:t>
            </w:r>
            <w:proofErr w:type="gramEnd"/>
          </w:p>
        </w:tc>
      </w:tr>
      <w:tr w:rsidR="00F45ABD" w:rsidRPr="000F60DF" w:rsidTr="004C7D7F">
        <w:tc>
          <w:tcPr>
            <w:tcW w:w="617" w:type="dxa"/>
          </w:tcPr>
          <w:p w:rsidR="00F45ABD" w:rsidRDefault="00CA7B35" w:rsidP="00393885">
            <w:pPr>
              <w:jc w:val="both"/>
              <w:rPr>
                <w:rFonts w:ascii="Times New Roman" w:hAnsi="Times New Roman" w:cs="Times New Roman"/>
                <w:sz w:val="28"/>
                <w:szCs w:val="28"/>
              </w:rPr>
            </w:pPr>
            <w:r>
              <w:rPr>
                <w:rFonts w:ascii="Times New Roman" w:hAnsi="Times New Roman" w:cs="Times New Roman"/>
                <w:sz w:val="28"/>
                <w:szCs w:val="28"/>
              </w:rPr>
              <w:t>10</w:t>
            </w:r>
          </w:p>
        </w:tc>
        <w:tc>
          <w:tcPr>
            <w:tcW w:w="2230" w:type="dxa"/>
          </w:tcPr>
          <w:p w:rsidR="00F45ABD" w:rsidRDefault="00C25445" w:rsidP="00393885">
            <w:pPr>
              <w:jc w:val="both"/>
              <w:rPr>
                <w:rFonts w:ascii="Times New Roman" w:hAnsi="Times New Roman" w:cs="Times New Roman"/>
                <w:sz w:val="28"/>
                <w:szCs w:val="28"/>
              </w:rPr>
            </w:pPr>
            <w:r>
              <w:rPr>
                <w:rFonts w:ascii="Times New Roman" w:hAnsi="Times New Roman" w:cs="Times New Roman"/>
                <w:sz w:val="28"/>
                <w:szCs w:val="28"/>
              </w:rPr>
              <w:t>Ложкина Софья</w:t>
            </w:r>
          </w:p>
        </w:tc>
        <w:tc>
          <w:tcPr>
            <w:tcW w:w="4378" w:type="dxa"/>
          </w:tcPr>
          <w:p w:rsidR="00F45ABD" w:rsidRDefault="00C25445" w:rsidP="00F45ABD">
            <w:pPr>
              <w:rPr>
                <w:rFonts w:ascii="Times New Roman" w:hAnsi="Times New Roman" w:cs="Times New Roman"/>
                <w:sz w:val="28"/>
                <w:szCs w:val="28"/>
              </w:rPr>
            </w:pPr>
            <w:r>
              <w:rPr>
                <w:rFonts w:ascii="Times New Roman" w:hAnsi="Times New Roman" w:cs="Times New Roman"/>
                <w:sz w:val="28"/>
                <w:szCs w:val="28"/>
              </w:rPr>
              <w:t xml:space="preserve">Муниципальный </w:t>
            </w:r>
            <w:proofErr w:type="gramStart"/>
            <w:r>
              <w:rPr>
                <w:rFonts w:ascii="Times New Roman" w:hAnsi="Times New Roman" w:cs="Times New Roman"/>
                <w:sz w:val="28"/>
                <w:szCs w:val="28"/>
              </w:rPr>
              <w:t>конкурс  защиты</w:t>
            </w:r>
            <w:proofErr w:type="gramEnd"/>
            <w:r>
              <w:rPr>
                <w:rFonts w:ascii="Times New Roman" w:hAnsi="Times New Roman" w:cs="Times New Roman"/>
                <w:sz w:val="28"/>
                <w:szCs w:val="28"/>
              </w:rPr>
              <w:t xml:space="preserve"> плакатов «Дети против терроризма»</w:t>
            </w:r>
          </w:p>
        </w:tc>
        <w:tc>
          <w:tcPr>
            <w:tcW w:w="1559" w:type="dxa"/>
          </w:tcPr>
          <w:p w:rsidR="00F45ABD" w:rsidRDefault="00C25445" w:rsidP="00393885">
            <w:pPr>
              <w:jc w:val="both"/>
              <w:rPr>
                <w:rFonts w:ascii="Times New Roman" w:hAnsi="Times New Roman" w:cs="Times New Roman"/>
                <w:sz w:val="28"/>
                <w:szCs w:val="28"/>
              </w:rPr>
            </w:pPr>
            <w:r>
              <w:rPr>
                <w:rFonts w:ascii="Times New Roman" w:hAnsi="Times New Roman" w:cs="Times New Roman"/>
                <w:sz w:val="28"/>
                <w:szCs w:val="28"/>
              </w:rPr>
              <w:t>2018</w:t>
            </w:r>
          </w:p>
        </w:tc>
        <w:tc>
          <w:tcPr>
            <w:tcW w:w="2268" w:type="dxa"/>
          </w:tcPr>
          <w:p w:rsidR="00F45ABD" w:rsidRDefault="00C25445" w:rsidP="00393885">
            <w:pPr>
              <w:jc w:val="both"/>
              <w:rPr>
                <w:rFonts w:ascii="Times New Roman" w:hAnsi="Times New Roman" w:cs="Times New Roman"/>
                <w:sz w:val="28"/>
                <w:szCs w:val="28"/>
              </w:rPr>
            </w:pPr>
            <w:proofErr w:type="gramStart"/>
            <w:r>
              <w:rPr>
                <w:rFonts w:ascii="Times New Roman" w:hAnsi="Times New Roman" w:cs="Times New Roman"/>
                <w:sz w:val="28"/>
                <w:szCs w:val="28"/>
              </w:rPr>
              <w:t>победитель</w:t>
            </w:r>
            <w:proofErr w:type="gramEnd"/>
          </w:p>
        </w:tc>
      </w:tr>
      <w:tr w:rsidR="00C25445" w:rsidRPr="000F60DF" w:rsidTr="004C7D7F">
        <w:tc>
          <w:tcPr>
            <w:tcW w:w="617" w:type="dxa"/>
          </w:tcPr>
          <w:p w:rsidR="00C25445" w:rsidRDefault="00CA7B35" w:rsidP="00C25445">
            <w:pPr>
              <w:jc w:val="both"/>
              <w:rPr>
                <w:rFonts w:ascii="Times New Roman" w:hAnsi="Times New Roman" w:cs="Times New Roman"/>
                <w:sz w:val="28"/>
                <w:szCs w:val="28"/>
              </w:rPr>
            </w:pPr>
            <w:r>
              <w:rPr>
                <w:rFonts w:ascii="Times New Roman" w:hAnsi="Times New Roman" w:cs="Times New Roman"/>
                <w:sz w:val="28"/>
                <w:szCs w:val="28"/>
              </w:rPr>
              <w:t>11</w:t>
            </w:r>
          </w:p>
        </w:tc>
        <w:tc>
          <w:tcPr>
            <w:tcW w:w="2230" w:type="dxa"/>
          </w:tcPr>
          <w:p w:rsidR="00C25445" w:rsidRDefault="00C25445" w:rsidP="00C25445">
            <w:pPr>
              <w:jc w:val="both"/>
              <w:rPr>
                <w:rFonts w:ascii="Times New Roman" w:hAnsi="Times New Roman" w:cs="Times New Roman"/>
                <w:sz w:val="28"/>
                <w:szCs w:val="28"/>
              </w:rPr>
            </w:pPr>
            <w:proofErr w:type="spellStart"/>
            <w:r>
              <w:rPr>
                <w:rFonts w:ascii="Times New Roman" w:hAnsi="Times New Roman" w:cs="Times New Roman"/>
                <w:sz w:val="28"/>
                <w:szCs w:val="28"/>
              </w:rPr>
              <w:t>Веряскина</w:t>
            </w:r>
            <w:proofErr w:type="spellEnd"/>
            <w:r>
              <w:rPr>
                <w:rFonts w:ascii="Times New Roman" w:hAnsi="Times New Roman" w:cs="Times New Roman"/>
                <w:sz w:val="28"/>
                <w:szCs w:val="28"/>
              </w:rPr>
              <w:t xml:space="preserve"> Валерия</w:t>
            </w:r>
          </w:p>
        </w:tc>
        <w:tc>
          <w:tcPr>
            <w:tcW w:w="4378" w:type="dxa"/>
          </w:tcPr>
          <w:p w:rsidR="00C25445" w:rsidRDefault="00C25445" w:rsidP="00C25445">
            <w:pPr>
              <w:rPr>
                <w:rFonts w:ascii="Times New Roman" w:hAnsi="Times New Roman" w:cs="Times New Roman"/>
                <w:sz w:val="28"/>
                <w:szCs w:val="28"/>
              </w:rPr>
            </w:pPr>
            <w:r w:rsidRPr="002207C5">
              <w:rPr>
                <w:rFonts w:ascii="Times New Roman" w:hAnsi="Times New Roman" w:cs="Times New Roman"/>
                <w:iCs/>
                <w:sz w:val="28"/>
                <w:szCs w:val="28"/>
              </w:rPr>
              <w:t xml:space="preserve">Музыкально-поэтический фестиваль-конкурс, посвященный 29-й годовщине вывода </w:t>
            </w:r>
            <w:r w:rsidRPr="002207C5">
              <w:rPr>
                <w:rFonts w:ascii="Times New Roman" w:hAnsi="Times New Roman" w:cs="Times New Roman"/>
                <w:iCs/>
                <w:sz w:val="28"/>
                <w:szCs w:val="28"/>
              </w:rPr>
              <w:lastRenderedPageBreak/>
              <w:t>ограниченного контингента Советских войск из Афганистана</w:t>
            </w:r>
          </w:p>
        </w:tc>
        <w:tc>
          <w:tcPr>
            <w:tcW w:w="1559" w:type="dxa"/>
          </w:tcPr>
          <w:p w:rsidR="00C25445" w:rsidRDefault="00C25445" w:rsidP="00C25445">
            <w:pPr>
              <w:jc w:val="both"/>
              <w:rPr>
                <w:rFonts w:ascii="Times New Roman" w:hAnsi="Times New Roman" w:cs="Times New Roman"/>
                <w:sz w:val="28"/>
                <w:szCs w:val="28"/>
              </w:rPr>
            </w:pPr>
            <w:r>
              <w:rPr>
                <w:rFonts w:ascii="Times New Roman" w:hAnsi="Times New Roman" w:cs="Times New Roman"/>
                <w:sz w:val="28"/>
                <w:szCs w:val="28"/>
              </w:rPr>
              <w:lastRenderedPageBreak/>
              <w:t>2018</w:t>
            </w:r>
          </w:p>
        </w:tc>
        <w:tc>
          <w:tcPr>
            <w:tcW w:w="2268" w:type="dxa"/>
          </w:tcPr>
          <w:p w:rsidR="00C25445" w:rsidRDefault="00C25445" w:rsidP="00C25445">
            <w:pPr>
              <w:jc w:val="both"/>
              <w:rPr>
                <w:rFonts w:ascii="Times New Roman" w:hAnsi="Times New Roman" w:cs="Times New Roman"/>
                <w:sz w:val="28"/>
                <w:szCs w:val="28"/>
              </w:rPr>
            </w:pPr>
            <w:proofErr w:type="gramStart"/>
            <w:r>
              <w:rPr>
                <w:rFonts w:ascii="Times New Roman" w:hAnsi="Times New Roman" w:cs="Times New Roman"/>
                <w:sz w:val="28"/>
                <w:szCs w:val="28"/>
              </w:rPr>
              <w:t>победитель</w:t>
            </w:r>
            <w:proofErr w:type="gramEnd"/>
          </w:p>
        </w:tc>
      </w:tr>
      <w:tr w:rsidR="00C54707" w:rsidRPr="000F60DF" w:rsidTr="004C7D7F">
        <w:tc>
          <w:tcPr>
            <w:tcW w:w="617" w:type="dxa"/>
          </w:tcPr>
          <w:p w:rsidR="00C54707" w:rsidRDefault="00CA7B35" w:rsidP="00393885">
            <w:pPr>
              <w:jc w:val="both"/>
              <w:rPr>
                <w:rFonts w:ascii="Times New Roman" w:hAnsi="Times New Roman" w:cs="Times New Roman"/>
                <w:sz w:val="28"/>
                <w:szCs w:val="28"/>
              </w:rPr>
            </w:pPr>
            <w:r>
              <w:rPr>
                <w:rFonts w:ascii="Times New Roman" w:hAnsi="Times New Roman" w:cs="Times New Roman"/>
                <w:sz w:val="28"/>
                <w:szCs w:val="28"/>
              </w:rPr>
              <w:lastRenderedPageBreak/>
              <w:t>12</w:t>
            </w:r>
          </w:p>
        </w:tc>
        <w:tc>
          <w:tcPr>
            <w:tcW w:w="2230" w:type="dxa"/>
          </w:tcPr>
          <w:p w:rsidR="00C54707" w:rsidRDefault="00C67EFD" w:rsidP="00393885">
            <w:pPr>
              <w:jc w:val="both"/>
              <w:rPr>
                <w:rFonts w:ascii="Times New Roman" w:hAnsi="Times New Roman" w:cs="Times New Roman"/>
                <w:sz w:val="28"/>
                <w:szCs w:val="28"/>
              </w:rPr>
            </w:pPr>
            <w:proofErr w:type="spellStart"/>
            <w:r>
              <w:rPr>
                <w:rFonts w:ascii="Times New Roman" w:hAnsi="Times New Roman" w:cs="Times New Roman"/>
                <w:sz w:val="28"/>
                <w:szCs w:val="28"/>
              </w:rPr>
              <w:t>Веряскина</w:t>
            </w:r>
            <w:proofErr w:type="spellEnd"/>
            <w:r>
              <w:rPr>
                <w:rFonts w:ascii="Times New Roman" w:hAnsi="Times New Roman" w:cs="Times New Roman"/>
                <w:sz w:val="28"/>
                <w:szCs w:val="28"/>
              </w:rPr>
              <w:t xml:space="preserve"> Валерия</w:t>
            </w:r>
          </w:p>
        </w:tc>
        <w:tc>
          <w:tcPr>
            <w:tcW w:w="4378" w:type="dxa"/>
          </w:tcPr>
          <w:p w:rsidR="00C54707" w:rsidRPr="00C67EFD" w:rsidRDefault="00C67EFD" w:rsidP="00F45ABD">
            <w:pP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муниципальный фестиваль «Юность моя»</w:t>
            </w:r>
          </w:p>
        </w:tc>
        <w:tc>
          <w:tcPr>
            <w:tcW w:w="1559" w:type="dxa"/>
          </w:tcPr>
          <w:p w:rsidR="00C54707" w:rsidRDefault="00C67EFD" w:rsidP="00393885">
            <w:pPr>
              <w:jc w:val="both"/>
              <w:rPr>
                <w:rFonts w:ascii="Times New Roman" w:hAnsi="Times New Roman" w:cs="Times New Roman"/>
                <w:sz w:val="28"/>
                <w:szCs w:val="28"/>
              </w:rPr>
            </w:pPr>
            <w:r>
              <w:rPr>
                <w:rFonts w:ascii="Times New Roman" w:hAnsi="Times New Roman" w:cs="Times New Roman"/>
                <w:sz w:val="28"/>
                <w:szCs w:val="28"/>
              </w:rPr>
              <w:t>2018</w:t>
            </w:r>
          </w:p>
        </w:tc>
        <w:tc>
          <w:tcPr>
            <w:tcW w:w="2268" w:type="dxa"/>
          </w:tcPr>
          <w:p w:rsidR="00C54707" w:rsidRDefault="00C67EFD" w:rsidP="00393885">
            <w:pPr>
              <w:jc w:val="both"/>
              <w:rPr>
                <w:rFonts w:ascii="Times New Roman" w:hAnsi="Times New Roman" w:cs="Times New Roman"/>
                <w:sz w:val="28"/>
                <w:szCs w:val="28"/>
              </w:rPr>
            </w:pPr>
            <w:proofErr w:type="gramStart"/>
            <w:r>
              <w:rPr>
                <w:rFonts w:ascii="Times New Roman" w:hAnsi="Times New Roman" w:cs="Times New Roman"/>
                <w:sz w:val="28"/>
                <w:szCs w:val="28"/>
              </w:rPr>
              <w:t>победитель</w:t>
            </w:r>
            <w:proofErr w:type="gramEnd"/>
          </w:p>
        </w:tc>
      </w:tr>
      <w:tr w:rsidR="00C67EFD" w:rsidRPr="000F60DF" w:rsidTr="004C7D7F">
        <w:tc>
          <w:tcPr>
            <w:tcW w:w="617" w:type="dxa"/>
          </w:tcPr>
          <w:p w:rsidR="00C67EFD" w:rsidRDefault="00CA7B35" w:rsidP="00393885">
            <w:pPr>
              <w:jc w:val="both"/>
              <w:rPr>
                <w:rFonts w:ascii="Times New Roman" w:hAnsi="Times New Roman" w:cs="Times New Roman"/>
                <w:sz w:val="28"/>
                <w:szCs w:val="28"/>
              </w:rPr>
            </w:pPr>
            <w:r>
              <w:rPr>
                <w:rFonts w:ascii="Times New Roman" w:hAnsi="Times New Roman" w:cs="Times New Roman"/>
                <w:sz w:val="28"/>
                <w:szCs w:val="28"/>
              </w:rPr>
              <w:t>13</w:t>
            </w:r>
          </w:p>
        </w:tc>
        <w:tc>
          <w:tcPr>
            <w:tcW w:w="2230" w:type="dxa"/>
          </w:tcPr>
          <w:p w:rsidR="00C67EFD" w:rsidRDefault="00C67EFD" w:rsidP="00393885">
            <w:pPr>
              <w:jc w:val="both"/>
              <w:rPr>
                <w:rFonts w:ascii="Times New Roman" w:hAnsi="Times New Roman" w:cs="Times New Roman"/>
                <w:sz w:val="28"/>
                <w:szCs w:val="28"/>
              </w:rPr>
            </w:pPr>
            <w:r>
              <w:rPr>
                <w:rFonts w:ascii="Times New Roman" w:hAnsi="Times New Roman" w:cs="Times New Roman"/>
                <w:sz w:val="28"/>
                <w:szCs w:val="28"/>
              </w:rPr>
              <w:t>Ложкина Софья</w:t>
            </w:r>
          </w:p>
        </w:tc>
        <w:tc>
          <w:tcPr>
            <w:tcW w:w="4378" w:type="dxa"/>
            <w:vMerge w:val="restart"/>
          </w:tcPr>
          <w:p w:rsidR="00C67EFD" w:rsidRDefault="00C67EFD" w:rsidP="00F45ABD">
            <w:pPr>
              <w:rPr>
                <w:rFonts w:ascii="Times New Roman" w:hAnsi="Times New Roman" w:cs="Times New Roman"/>
                <w:sz w:val="28"/>
                <w:szCs w:val="28"/>
              </w:rPr>
            </w:pPr>
            <w:r w:rsidRPr="00C67EFD">
              <w:rPr>
                <w:rFonts w:ascii="Times New Roman" w:hAnsi="Times New Roman" w:cs="Times New Roman"/>
                <w:sz w:val="28"/>
                <w:szCs w:val="28"/>
              </w:rPr>
              <w:t>Муниципальный фестиваль «Есенинские чтения»</w:t>
            </w:r>
          </w:p>
        </w:tc>
        <w:tc>
          <w:tcPr>
            <w:tcW w:w="1559" w:type="dxa"/>
            <w:vMerge w:val="restart"/>
          </w:tcPr>
          <w:p w:rsidR="00C67EFD" w:rsidRDefault="00C67EFD" w:rsidP="00393885">
            <w:pPr>
              <w:jc w:val="both"/>
              <w:rPr>
                <w:rFonts w:ascii="Times New Roman" w:hAnsi="Times New Roman" w:cs="Times New Roman"/>
                <w:sz w:val="28"/>
                <w:szCs w:val="28"/>
              </w:rPr>
            </w:pPr>
            <w:r>
              <w:rPr>
                <w:rFonts w:ascii="Times New Roman" w:hAnsi="Times New Roman" w:cs="Times New Roman"/>
                <w:sz w:val="28"/>
                <w:szCs w:val="28"/>
              </w:rPr>
              <w:t>2019</w:t>
            </w:r>
          </w:p>
        </w:tc>
        <w:tc>
          <w:tcPr>
            <w:tcW w:w="2268" w:type="dxa"/>
          </w:tcPr>
          <w:p w:rsidR="00C67EFD" w:rsidRDefault="00C67EFD" w:rsidP="00393885">
            <w:pPr>
              <w:jc w:val="both"/>
              <w:rPr>
                <w:rFonts w:ascii="Times New Roman" w:hAnsi="Times New Roman" w:cs="Times New Roman"/>
                <w:sz w:val="28"/>
                <w:szCs w:val="28"/>
              </w:rPr>
            </w:pPr>
            <w:proofErr w:type="gramStart"/>
            <w:r>
              <w:rPr>
                <w:rFonts w:ascii="Times New Roman" w:hAnsi="Times New Roman" w:cs="Times New Roman"/>
                <w:sz w:val="28"/>
                <w:szCs w:val="28"/>
              </w:rPr>
              <w:t>призер</w:t>
            </w:r>
            <w:proofErr w:type="gramEnd"/>
          </w:p>
        </w:tc>
      </w:tr>
      <w:tr w:rsidR="00C67EFD" w:rsidRPr="000F60DF" w:rsidTr="004C7D7F">
        <w:tc>
          <w:tcPr>
            <w:tcW w:w="617" w:type="dxa"/>
          </w:tcPr>
          <w:p w:rsidR="00C67EFD" w:rsidRDefault="00CA7B35" w:rsidP="00393885">
            <w:pPr>
              <w:jc w:val="both"/>
              <w:rPr>
                <w:rFonts w:ascii="Times New Roman" w:hAnsi="Times New Roman" w:cs="Times New Roman"/>
                <w:sz w:val="28"/>
                <w:szCs w:val="28"/>
              </w:rPr>
            </w:pPr>
            <w:r>
              <w:rPr>
                <w:rFonts w:ascii="Times New Roman" w:hAnsi="Times New Roman" w:cs="Times New Roman"/>
                <w:sz w:val="28"/>
                <w:szCs w:val="28"/>
              </w:rPr>
              <w:t>14</w:t>
            </w:r>
          </w:p>
        </w:tc>
        <w:tc>
          <w:tcPr>
            <w:tcW w:w="2230" w:type="dxa"/>
          </w:tcPr>
          <w:p w:rsidR="00C67EFD" w:rsidRDefault="00C67EFD" w:rsidP="00393885">
            <w:pPr>
              <w:jc w:val="both"/>
              <w:rPr>
                <w:rFonts w:ascii="Times New Roman" w:hAnsi="Times New Roman" w:cs="Times New Roman"/>
                <w:sz w:val="28"/>
                <w:szCs w:val="28"/>
              </w:rPr>
            </w:pPr>
            <w:r>
              <w:rPr>
                <w:rFonts w:ascii="Times New Roman" w:hAnsi="Times New Roman" w:cs="Times New Roman"/>
                <w:sz w:val="28"/>
                <w:szCs w:val="28"/>
              </w:rPr>
              <w:t>Кутузова Анастасия</w:t>
            </w:r>
          </w:p>
        </w:tc>
        <w:tc>
          <w:tcPr>
            <w:tcW w:w="4378" w:type="dxa"/>
            <w:vMerge/>
          </w:tcPr>
          <w:p w:rsidR="00C67EFD" w:rsidRDefault="00C67EFD" w:rsidP="00F45ABD">
            <w:pPr>
              <w:rPr>
                <w:rFonts w:ascii="Times New Roman" w:hAnsi="Times New Roman" w:cs="Times New Roman"/>
                <w:sz w:val="28"/>
                <w:szCs w:val="28"/>
              </w:rPr>
            </w:pPr>
          </w:p>
        </w:tc>
        <w:tc>
          <w:tcPr>
            <w:tcW w:w="1559" w:type="dxa"/>
            <w:vMerge/>
          </w:tcPr>
          <w:p w:rsidR="00C67EFD" w:rsidRDefault="00C67EFD" w:rsidP="00393885">
            <w:pPr>
              <w:jc w:val="both"/>
              <w:rPr>
                <w:rFonts w:ascii="Times New Roman" w:hAnsi="Times New Roman" w:cs="Times New Roman"/>
                <w:sz w:val="28"/>
                <w:szCs w:val="28"/>
              </w:rPr>
            </w:pPr>
          </w:p>
        </w:tc>
        <w:tc>
          <w:tcPr>
            <w:tcW w:w="2268" w:type="dxa"/>
          </w:tcPr>
          <w:p w:rsidR="00C67EFD" w:rsidRDefault="00C67EFD" w:rsidP="00393885">
            <w:pPr>
              <w:jc w:val="both"/>
              <w:rPr>
                <w:rFonts w:ascii="Times New Roman" w:hAnsi="Times New Roman" w:cs="Times New Roman"/>
                <w:sz w:val="28"/>
                <w:szCs w:val="28"/>
              </w:rPr>
            </w:pPr>
            <w:proofErr w:type="gramStart"/>
            <w:r>
              <w:rPr>
                <w:rFonts w:ascii="Times New Roman" w:hAnsi="Times New Roman" w:cs="Times New Roman"/>
                <w:sz w:val="28"/>
                <w:szCs w:val="28"/>
              </w:rPr>
              <w:t>призер</w:t>
            </w:r>
            <w:proofErr w:type="gramEnd"/>
          </w:p>
        </w:tc>
      </w:tr>
      <w:tr w:rsidR="00C54707" w:rsidRPr="000F60DF" w:rsidTr="004C7D7F">
        <w:tc>
          <w:tcPr>
            <w:tcW w:w="617" w:type="dxa"/>
          </w:tcPr>
          <w:p w:rsidR="00C54707" w:rsidRDefault="00CA7B35" w:rsidP="00393885">
            <w:pPr>
              <w:jc w:val="both"/>
              <w:rPr>
                <w:rFonts w:ascii="Times New Roman" w:hAnsi="Times New Roman" w:cs="Times New Roman"/>
                <w:sz w:val="28"/>
                <w:szCs w:val="28"/>
              </w:rPr>
            </w:pPr>
            <w:r>
              <w:rPr>
                <w:rFonts w:ascii="Times New Roman" w:hAnsi="Times New Roman" w:cs="Times New Roman"/>
                <w:sz w:val="28"/>
                <w:szCs w:val="28"/>
              </w:rPr>
              <w:t>15</w:t>
            </w:r>
          </w:p>
        </w:tc>
        <w:tc>
          <w:tcPr>
            <w:tcW w:w="2230" w:type="dxa"/>
          </w:tcPr>
          <w:p w:rsidR="00C54707" w:rsidRDefault="00D2587F" w:rsidP="00393885">
            <w:pPr>
              <w:jc w:val="both"/>
              <w:rPr>
                <w:rFonts w:ascii="Times New Roman" w:hAnsi="Times New Roman" w:cs="Times New Roman"/>
                <w:sz w:val="28"/>
                <w:szCs w:val="28"/>
              </w:rPr>
            </w:pPr>
            <w:r>
              <w:rPr>
                <w:rFonts w:ascii="Times New Roman" w:hAnsi="Times New Roman" w:cs="Times New Roman"/>
                <w:sz w:val="28"/>
                <w:szCs w:val="28"/>
              </w:rPr>
              <w:t>Ложкина Софья</w:t>
            </w:r>
          </w:p>
        </w:tc>
        <w:tc>
          <w:tcPr>
            <w:tcW w:w="4378" w:type="dxa"/>
          </w:tcPr>
          <w:p w:rsidR="00C54707" w:rsidRDefault="00C67EFD" w:rsidP="00F45ABD">
            <w:pPr>
              <w:rPr>
                <w:rFonts w:ascii="Times New Roman" w:hAnsi="Times New Roman" w:cs="Times New Roman"/>
                <w:sz w:val="28"/>
                <w:szCs w:val="28"/>
              </w:rPr>
            </w:pPr>
            <w:r>
              <w:rPr>
                <w:rFonts w:ascii="Times New Roman" w:hAnsi="Times New Roman" w:cs="Times New Roman"/>
                <w:sz w:val="28"/>
                <w:szCs w:val="28"/>
              </w:rPr>
              <w:t>Муниципальный конкурс «Одаренные дети»</w:t>
            </w:r>
          </w:p>
        </w:tc>
        <w:tc>
          <w:tcPr>
            <w:tcW w:w="1559" w:type="dxa"/>
          </w:tcPr>
          <w:p w:rsidR="00C54707" w:rsidRDefault="00C67EFD" w:rsidP="00393885">
            <w:pPr>
              <w:jc w:val="both"/>
              <w:rPr>
                <w:rFonts w:ascii="Times New Roman" w:hAnsi="Times New Roman" w:cs="Times New Roman"/>
                <w:sz w:val="28"/>
                <w:szCs w:val="28"/>
              </w:rPr>
            </w:pPr>
            <w:r>
              <w:rPr>
                <w:rFonts w:ascii="Times New Roman" w:hAnsi="Times New Roman" w:cs="Times New Roman"/>
                <w:sz w:val="28"/>
                <w:szCs w:val="28"/>
              </w:rPr>
              <w:t>2019</w:t>
            </w:r>
          </w:p>
        </w:tc>
        <w:tc>
          <w:tcPr>
            <w:tcW w:w="2268" w:type="dxa"/>
          </w:tcPr>
          <w:p w:rsidR="00C54707" w:rsidRDefault="00C67EFD" w:rsidP="00393885">
            <w:pPr>
              <w:jc w:val="both"/>
              <w:rPr>
                <w:rFonts w:ascii="Times New Roman" w:hAnsi="Times New Roman" w:cs="Times New Roman"/>
                <w:sz w:val="28"/>
                <w:szCs w:val="28"/>
              </w:rPr>
            </w:pPr>
            <w:proofErr w:type="gramStart"/>
            <w:r>
              <w:rPr>
                <w:rFonts w:ascii="Times New Roman" w:hAnsi="Times New Roman" w:cs="Times New Roman"/>
                <w:sz w:val="28"/>
                <w:szCs w:val="28"/>
              </w:rPr>
              <w:t>победитель</w:t>
            </w:r>
            <w:proofErr w:type="gramEnd"/>
          </w:p>
        </w:tc>
      </w:tr>
      <w:tr w:rsidR="00D2587F" w:rsidRPr="000F60DF" w:rsidTr="004C7D7F">
        <w:tc>
          <w:tcPr>
            <w:tcW w:w="617" w:type="dxa"/>
          </w:tcPr>
          <w:p w:rsidR="00D2587F" w:rsidRDefault="00CA7B35" w:rsidP="00393885">
            <w:pPr>
              <w:jc w:val="both"/>
              <w:rPr>
                <w:rFonts w:ascii="Times New Roman" w:hAnsi="Times New Roman" w:cs="Times New Roman"/>
                <w:sz w:val="28"/>
                <w:szCs w:val="28"/>
              </w:rPr>
            </w:pPr>
            <w:r>
              <w:rPr>
                <w:rFonts w:ascii="Times New Roman" w:hAnsi="Times New Roman" w:cs="Times New Roman"/>
                <w:sz w:val="28"/>
                <w:szCs w:val="28"/>
              </w:rPr>
              <w:t>16</w:t>
            </w:r>
          </w:p>
        </w:tc>
        <w:tc>
          <w:tcPr>
            <w:tcW w:w="2230" w:type="dxa"/>
          </w:tcPr>
          <w:p w:rsidR="00D2587F" w:rsidRDefault="00D2587F" w:rsidP="00393885">
            <w:pPr>
              <w:jc w:val="both"/>
              <w:rPr>
                <w:rFonts w:ascii="Times New Roman" w:hAnsi="Times New Roman" w:cs="Times New Roman"/>
                <w:sz w:val="28"/>
                <w:szCs w:val="28"/>
              </w:rPr>
            </w:pPr>
            <w:proofErr w:type="spellStart"/>
            <w:r>
              <w:rPr>
                <w:rFonts w:ascii="Times New Roman" w:hAnsi="Times New Roman" w:cs="Times New Roman"/>
                <w:sz w:val="28"/>
                <w:szCs w:val="28"/>
              </w:rPr>
              <w:t>Веряскина</w:t>
            </w:r>
            <w:proofErr w:type="spellEnd"/>
            <w:r>
              <w:rPr>
                <w:rFonts w:ascii="Times New Roman" w:hAnsi="Times New Roman" w:cs="Times New Roman"/>
                <w:sz w:val="28"/>
                <w:szCs w:val="28"/>
              </w:rPr>
              <w:t xml:space="preserve"> Валерия</w:t>
            </w:r>
          </w:p>
        </w:tc>
        <w:tc>
          <w:tcPr>
            <w:tcW w:w="4378" w:type="dxa"/>
          </w:tcPr>
          <w:p w:rsidR="00D2587F" w:rsidRDefault="00D2587F" w:rsidP="00F45ABD">
            <w:pPr>
              <w:rPr>
                <w:rFonts w:ascii="Times New Roman" w:hAnsi="Times New Roman" w:cs="Times New Roman"/>
                <w:sz w:val="28"/>
                <w:szCs w:val="28"/>
              </w:rPr>
            </w:pPr>
            <w:r>
              <w:rPr>
                <w:rFonts w:ascii="Times New Roman" w:hAnsi="Times New Roman" w:cs="Times New Roman"/>
                <w:sz w:val="28"/>
                <w:szCs w:val="28"/>
              </w:rPr>
              <w:t>Муниципальный конкурс «Родины моей начало»</w:t>
            </w:r>
          </w:p>
        </w:tc>
        <w:tc>
          <w:tcPr>
            <w:tcW w:w="1559" w:type="dxa"/>
          </w:tcPr>
          <w:p w:rsidR="00D2587F" w:rsidRDefault="00D2587F" w:rsidP="00393885">
            <w:pPr>
              <w:jc w:val="both"/>
              <w:rPr>
                <w:rFonts w:ascii="Times New Roman" w:hAnsi="Times New Roman" w:cs="Times New Roman"/>
                <w:sz w:val="28"/>
                <w:szCs w:val="28"/>
              </w:rPr>
            </w:pPr>
            <w:r>
              <w:rPr>
                <w:rFonts w:ascii="Times New Roman" w:hAnsi="Times New Roman" w:cs="Times New Roman"/>
                <w:sz w:val="28"/>
                <w:szCs w:val="28"/>
              </w:rPr>
              <w:t>2019</w:t>
            </w:r>
          </w:p>
        </w:tc>
        <w:tc>
          <w:tcPr>
            <w:tcW w:w="2268" w:type="dxa"/>
          </w:tcPr>
          <w:p w:rsidR="00D2587F" w:rsidRDefault="00D2587F" w:rsidP="00393885">
            <w:pPr>
              <w:jc w:val="both"/>
              <w:rPr>
                <w:rFonts w:ascii="Times New Roman" w:hAnsi="Times New Roman" w:cs="Times New Roman"/>
                <w:sz w:val="28"/>
                <w:szCs w:val="28"/>
              </w:rPr>
            </w:pPr>
            <w:proofErr w:type="gramStart"/>
            <w:r>
              <w:rPr>
                <w:rFonts w:ascii="Times New Roman" w:hAnsi="Times New Roman" w:cs="Times New Roman"/>
                <w:sz w:val="28"/>
                <w:szCs w:val="28"/>
              </w:rPr>
              <w:t>призер</w:t>
            </w:r>
            <w:proofErr w:type="gramEnd"/>
          </w:p>
        </w:tc>
      </w:tr>
      <w:tr w:rsidR="00D2587F" w:rsidRPr="000F60DF" w:rsidTr="004C7D7F">
        <w:tc>
          <w:tcPr>
            <w:tcW w:w="617" w:type="dxa"/>
          </w:tcPr>
          <w:p w:rsidR="00D2587F" w:rsidRDefault="00CA7B35" w:rsidP="00393885">
            <w:pPr>
              <w:jc w:val="both"/>
              <w:rPr>
                <w:rFonts w:ascii="Times New Roman" w:hAnsi="Times New Roman" w:cs="Times New Roman"/>
                <w:sz w:val="28"/>
                <w:szCs w:val="28"/>
              </w:rPr>
            </w:pPr>
            <w:r>
              <w:rPr>
                <w:rFonts w:ascii="Times New Roman" w:hAnsi="Times New Roman" w:cs="Times New Roman"/>
                <w:sz w:val="28"/>
                <w:szCs w:val="28"/>
              </w:rPr>
              <w:t>17</w:t>
            </w:r>
          </w:p>
        </w:tc>
        <w:tc>
          <w:tcPr>
            <w:tcW w:w="2230" w:type="dxa"/>
          </w:tcPr>
          <w:p w:rsidR="00D2587F" w:rsidRDefault="00D2587F" w:rsidP="00393885">
            <w:pPr>
              <w:jc w:val="both"/>
              <w:rPr>
                <w:rFonts w:ascii="Times New Roman" w:hAnsi="Times New Roman" w:cs="Times New Roman"/>
                <w:sz w:val="28"/>
                <w:szCs w:val="28"/>
              </w:rPr>
            </w:pPr>
            <w:proofErr w:type="spellStart"/>
            <w:r w:rsidRPr="00D2587F">
              <w:rPr>
                <w:rFonts w:ascii="Times New Roman" w:hAnsi="Times New Roman" w:cs="Times New Roman"/>
                <w:sz w:val="28"/>
                <w:szCs w:val="28"/>
              </w:rPr>
              <w:t>Веряскина</w:t>
            </w:r>
            <w:proofErr w:type="spellEnd"/>
            <w:r w:rsidRPr="00D2587F">
              <w:rPr>
                <w:rFonts w:ascii="Times New Roman" w:hAnsi="Times New Roman" w:cs="Times New Roman"/>
                <w:sz w:val="28"/>
                <w:szCs w:val="28"/>
              </w:rPr>
              <w:t xml:space="preserve"> Валерия</w:t>
            </w:r>
          </w:p>
        </w:tc>
        <w:tc>
          <w:tcPr>
            <w:tcW w:w="4378" w:type="dxa"/>
          </w:tcPr>
          <w:p w:rsidR="00D2587F" w:rsidRDefault="00D2587F" w:rsidP="00F45ABD">
            <w:pPr>
              <w:rPr>
                <w:rFonts w:ascii="Times New Roman" w:hAnsi="Times New Roman" w:cs="Times New Roman"/>
                <w:sz w:val="28"/>
                <w:szCs w:val="28"/>
              </w:rPr>
            </w:pPr>
            <w:r>
              <w:rPr>
                <w:rFonts w:ascii="Times New Roman" w:hAnsi="Times New Roman" w:cs="Times New Roman"/>
                <w:sz w:val="28"/>
                <w:szCs w:val="28"/>
              </w:rPr>
              <w:t>Муниципальный конкурс «Живая история»</w:t>
            </w:r>
          </w:p>
        </w:tc>
        <w:tc>
          <w:tcPr>
            <w:tcW w:w="1559" w:type="dxa"/>
          </w:tcPr>
          <w:p w:rsidR="00D2587F" w:rsidRDefault="00D2587F" w:rsidP="00393885">
            <w:pPr>
              <w:jc w:val="both"/>
              <w:rPr>
                <w:rFonts w:ascii="Times New Roman" w:hAnsi="Times New Roman" w:cs="Times New Roman"/>
                <w:sz w:val="28"/>
                <w:szCs w:val="28"/>
              </w:rPr>
            </w:pPr>
            <w:r>
              <w:rPr>
                <w:rFonts w:ascii="Times New Roman" w:hAnsi="Times New Roman" w:cs="Times New Roman"/>
                <w:sz w:val="28"/>
                <w:szCs w:val="28"/>
              </w:rPr>
              <w:t>2019</w:t>
            </w:r>
          </w:p>
        </w:tc>
        <w:tc>
          <w:tcPr>
            <w:tcW w:w="2268" w:type="dxa"/>
          </w:tcPr>
          <w:p w:rsidR="00D2587F" w:rsidRDefault="00D2587F" w:rsidP="00393885">
            <w:pPr>
              <w:jc w:val="both"/>
              <w:rPr>
                <w:rFonts w:ascii="Times New Roman" w:hAnsi="Times New Roman" w:cs="Times New Roman"/>
                <w:sz w:val="28"/>
                <w:szCs w:val="28"/>
              </w:rPr>
            </w:pPr>
            <w:proofErr w:type="gramStart"/>
            <w:r>
              <w:rPr>
                <w:rFonts w:ascii="Times New Roman" w:hAnsi="Times New Roman" w:cs="Times New Roman"/>
                <w:sz w:val="28"/>
                <w:szCs w:val="28"/>
              </w:rPr>
              <w:t>призер</w:t>
            </w:r>
            <w:proofErr w:type="gramEnd"/>
          </w:p>
        </w:tc>
      </w:tr>
      <w:tr w:rsidR="00D2587F" w:rsidRPr="000F60DF" w:rsidTr="004C7D7F">
        <w:tc>
          <w:tcPr>
            <w:tcW w:w="617" w:type="dxa"/>
          </w:tcPr>
          <w:p w:rsidR="00D2587F" w:rsidRDefault="00CA7B35" w:rsidP="00393885">
            <w:pPr>
              <w:jc w:val="both"/>
              <w:rPr>
                <w:rFonts w:ascii="Times New Roman" w:hAnsi="Times New Roman" w:cs="Times New Roman"/>
                <w:sz w:val="28"/>
                <w:szCs w:val="28"/>
              </w:rPr>
            </w:pPr>
            <w:r>
              <w:rPr>
                <w:rFonts w:ascii="Times New Roman" w:hAnsi="Times New Roman" w:cs="Times New Roman"/>
                <w:sz w:val="28"/>
                <w:szCs w:val="28"/>
              </w:rPr>
              <w:t>18</w:t>
            </w:r>
          </w:p>
        </w:tc>
        <w:tc>
          <w:tcPr>
            <w:tcW w:w="2230" w:type="dxa"/>
          </w:tcPr>
          <w:p w:rsidR="00D2587F" w:rsidRDefault="005E2E32" w:rsidP="00393885">
            <w:pPr>
              <w:jc w:val="both"/>
              <w:rPr>
                <w:rFonts w:ascii="Times New Roman" w:hAnsi="Times New Roman" w:cs="Times New Roman"/>
                <w:sz w:val="28"/>
                <w:szCs w:val="28"/>
              </w:rPr>
            </w:pPr>
            <w:proofErr w:type="spellStart"/>
            <w:r>
              <w:rPr>
                <w:rFonts w:ascii="Times New Roman" w:hAnsi="Times New Roman" w:cs="Times New Roman"/>
                <w:sz w:val="28"/>
                <w:szCs w:val="28"/>
              </w:rPr>
              <w:t>Мялина</w:t>
            </w:r>
            <w:proofErr w:type="spellEnd"/>
            <w:r>
              <w:rPr>
                <w:rFonts w:ascii="Times New Roman" w:hAnsi="Times New Roman" w:cs="Times New Roman"/>
                <w:sz w:val="28"/>
                <w:szCs w:val="28"/>
              </w:rPr>
              <w:t xml:space="preserve"> Анастасия</w:t>
            </w:r>
          </w:p>
        </w:tc>
        <w:tc>
          <w:tcPr>
            <w:tcW w:w="4378" w:type="dxa"/>
          </w:tcPr>
          <w:p w:rsidR="00D2587F" w:rsidRDefault="005E2E32" w:rsidP="00F45ABD">
            <w:pPr>
              <w:rPr>
                <w:rFonts w:ascii="Times New Roman" w:hAnsi="Times New Roman" w:cs="Times New Roman"/>
                <w:sz w:val="28"/>
                <w:szCs w:val="28"/>
              </w:rPr>
            </w:pPr>
            <w:r>
              <w:rPr>
                <w:rFonts w:ascii="Times New Roman" w:hAnsi="Times New Roman" w:cs="Times New Roman"/>
                <w:sz w:val="28"/>
                <w:szCs w:val="28"/>
              </w:rPr>
              <w:t xml:space="preserve">Муниципальный </w:t>
            </w:r>
            <w:proofErr w:type="gramStart"/>
            <w:r>
              <w:rPr>
                <w:rFonts w:ascii="Times New Roman" w:hAnsi="Times New Roman" w:cs="Times New Roman"/>
                <w:sz w:val="28"/>
                <w:szCs w:val="28"/>
              </w:rPr>
              <w:t>конкурс  «</w:t>
            </w:r>
            <w:proofErr w:type="gramEnd"/>
            <w:r>
              <w:rPr>
                <w:rFonts w:ascii="Times New Roman" w:hAnsi="Times New Roman" w:cs="Times New Roman"/>
                <w:sz w:val="28"/>
                <w:szCs w:val="28"/>
              </w:rPr>
              <w:t>Разноцветные ладошки» (ОВЗ)</w:t>
            </w:r>
          </w:p>
        </w:tc>
        <w:tc>
          <w:tcPr>
            <w:tcW w:w="1559" w:type="dxa"/>
          </w:tcPr>
          <w:p w:rsidR="00D2587F" w:rsidRDefault="005E2E32" w:rsidP="00393885">
            <w:pPr>
              <w:jc w:val="both"/>
              <w:rPr>
                <w:rFonts w:ascii="Times New Roman" w:hAnsi="Times New Roman" w:cs="Times New Roman"/>
                <w:sz w:val="28"/>
                <w:szCs w:val="28"/>
              </w:rPr>
            </w:pPr>
            <w:r>
              <w:rPr>
                <w:rFonts w:ascii="Times New Roman" w:hAnsi="Times New Roman" w:cs="Times New Roman"/>
                <w:sz w:val="28"/>
                <w:szCs w:val="28"/>
              </w:rPr>
              <w:t>2019</w:t>
            </w:r>
          </w:p>
        </w:tc>
        <w:tc>
          <w:tcPr>
            <w:tcW w:w="2268" w:type="dxa"/>
          </w:tcPr>
          <w:p w:rsidR="00D2587F" w:rsidRDefault="005E2E32" w:rsidP="00393885">
            <w:pPr>
              <w:jc w:val="both"/>
              <w:rPr>
                <w:rFonts w:ascii="Times New Roman" w:hAnsi="Times New Roman" w:cs="Times New Roman"/>
                <w:sz w:val="28"/>
                <w:szCs w:val="28"/>
              </w:rPr>
            </w:pPr>
            <w:proofErr w:type="gramStart"/>
            <w:r>
              <w:rPr>
                <w:rFonts w:ascii="Times New Roman" w:hAnsi="Times New Roman" w:cs="Times New Roman"/>
                <w:sz w:val="28"/>
                <w:szCs w:val="28"/>
              </w:rPr>
              <w:t>призер</w:t>
            </w:r>
            <w:proofErr w:type="gramEnd"/>
          </w:p>
        </w:tc>
      </w:tr>
      <w:tr w:rsidR="005E2E32" w:rsidRPr="000F60DF" w:rsidTr="004C7D7F">
        <w:tc>
          <w:tcPr>
            <w:tcW w:w="617" w:type="dxa"/>
          </w:tcPr>
          <w:p w:rsidR="005E2E32" w:rsidRDefault="00CA7B35" w:rsidP="00393885">
            <w:pPr>
              <w:jc w:val="both"/>
              <w:rPr>
                <w:rFonts w:ascii="Times New Roman" w:hAnsi="Times New Roman" w:cs="Times New Roman"/>
                <w:sz w:val="28"/>
                <w:szCs w:val="28"/>
              </w:rPr>
            </w:pPr>
            <w:r>
              <w:rPr>
                <w:rFonts w:ascii="Times New Roman" w:hAnsi="Times New Roman" w:cs="Times New Roman"/>
                <w:sz w:val="28"/>
                <w:szCs w:val="28"/>
              </w:rPr>
              <w:t>19</w:t>
            </w:r>
          </w:p>
        </w:tc>
        <w:tc>
          <w:tcPr>
            <w:tcW w:w="2230" w:type="dxa"/>
          </w:tcPr>
          <w:p w:rsidR="005E2E32" w:rsidRDefault="005E2E32" w:rsidP="00393885">
            <w:pPr>
              <w:jc w:val="both"/>
              <w:rPr>
                <w:rFonts w:ascii="Times New Roman" w:hAnsi="Times New Roman" w:cs="Times New Roman"/>
                <w:sz w:val="28"/>
                <w:szCs w:val="28"/>
              </w:rPr>
            </w:pPr>
            <w:r>
              <w:rPr>
                <w:rFonts w:ascii="Times New Roman" w:hAnsi="Times New Roman" w:cs="Times New Roman"/>
                <w:sz w:val="28"/>
                <w:szCs w:val="28"/>
              </w:rPr>
              <w:t>Кутузова Анастасия</w:t>
            </w:r>
          </w:p>
        </w:tc>
        <w:tc>
          <w:tcPr>
            <w:tcW w:w="4378" w:type="dxa"/>
          </w:tcPr>
          <w:p w:rsidR="005E2E32" w:rsidRDefault="005E2E32" w:rsidP="005E2E32">
            <w:pPr>
              <w:rPr>
                <w:rFonts w:ascii="Times New Roman" w:hAnsi="Times New Roman" w:cs="Times New Roman"/>
                <w:sz w:val="28"/>
                <w:szCs w:val="28"/>
              </w:rPr>
            </w:pPr>
            <w:r>
              <w:rPr>
                <w:rFonts w:ascii="Times New Roman" w:hAnsi="Times New Roman" w:cs="Times New Roman"/>
                <w:sz w:val="28"/>
                <w:szCs w:val="28"/>
              </w:rPr>
              <w:t>Муниципальный Пушкинский фестиваль искусств</w:t>
            </w:r>
          </w:p>
        </w:tc>
        <w:tc>
          <w:tcPr>
            <w:tcW w:w="1559" w:type="dxa"/>
          </w:tcPr>
          <w:p w:rsidR="005E2E32" w:rsidRDefault="005E2E32" w:rsidP="00393885">
            <w:pPr>
              <w:jc w:val="both"/>
              <w:rPr>
                <w:rFonts w:ascii="Times New Roman" w:hAnsi="Times New Roman" w:cs="Times New Roman"/>
                <w:sz w:val="28"/>
                <w:szCs w:val="28"/>
              </w:rPr>
            </w:pPr>
            <w:r>
              <w:rPr>
                <w:rFonts w:ascii="Times New Roman" w:hAnsi="Times New Roman" w:cs="Times New Roman"/>
                <w:sz w:val="28"/>
                <w:szCs w:val="28"/>
              </w:rPr>
              <w:t>2019</w:t>
            </w:r>
          </w:p>
        </w:tc>
        <w:tc>
          <w:tcPr>
            <w:tcW w:w="2268" w:type="dxa"/>
          </w:tcPr>
          <w:p w:rsidR="005E2E32" w:rsidRDefault="005E2E32" w:rsidP="00393885">
            <w:pPr>
              <w:jc w:val="both"/>
              <w:rPr>
                <w:rFonts w:ascii="Times New Roman" w:hAnsi="Times New Roman" w:cs="Times New Roman"/>
                <w:sz w:val="28"/>
                <w:szCs w:val="28"/>
              </w:rPr>
            </w:pPr>
            <w:proofErr w:type="gramStart"/>
            <w:r>
              <w:rPr>
                <w:rFonts w:ascii="Times New Roman" w:hAnsi="Times New Roman" w:cs="Times New Roman"/>
                <w:sz w:val="28"/>
                <w:szCs w:val="28"/>
              </w:rPr>
              <w:t>призер</w:t>
            </w:r>
            <w:proofErr w:type="gramEnd"/>
          </w:p>
        </w:tc>
      </w:tr>
      <w:tr w:rsidR="005E2E32" w:rsidRPr="000F60DF" w:rsidTr="004C7D7F">
        <w:tc>
          <w:tcPr>
            <w:tcW w:w="617" w:type="dxa"/>
          </w:tcPr>
          <w:p w:rsidR="005E2E32" w:rsidRDefault="00CA7B35" w:rsidP="00393885">
            <w:pPr>
              <w:jc w:val="both"/>
              <w:rPr>
                <w:rFonts w:ascii="Times New Roman" w:hAnsi="Times New Roman" w:cs="Times New Roman"/>
                <w:sz w:val="28"/>
                <w:szCs w:val="28"/>
              </w:rPr>
            </w:pPr>
            <w:r>
              <w:rPr>
                <w:rFonts w:ascii="Times New Roman" w:hAnsi="Times New Roman" w:cs="Times New Roman"/>
                <w:sz w:val="28"/>
                <w:szCs w:val="28"/>
              </w:rPr>
              <w:t>20</w:t>
            </w:r>
          </w:p>
        </w:tc>
        <w:tc>
          <w:tcPr>
            <w:tcW w:w="2230" w:type="dxa"/>
          </w:tcPr>
          <w:p w:rsidR="005E2E32" w:rsidRDefault="005E2E32" w:rsidP="00393885">
            <w:pPr>
              <w:jc w:val="both"/>
              <w:rPr>
                <w:rFonts w:ascii="Times New Roman" w:hAnsi="Times New Roman" w:cs="Times New Roman"/>
                <w:sz w:val="28"/>
                <w:szCs w:val="28"/>
              </w:rPr>
            </w:pPr>
            <w:proofErr w:type="spellStart"/>
            <w:r>
              <w:rPr>
                <w:rFonts w:ascii="Times New Roman" w:hAnsi="Times New Roman" w:cs="Times New Roman"/>
                <w:sz w:val="28"/>
                <w:szCs w:val="28"/>
              </w:rPr>
              <w:t>Веряскина</w:t>
            </w:r>
            <w:proofErr w:type="spellEnd"/>
            <w:r>
              <w:rPr>
                <w:rFonts w:ascii="Times New Roman" w:hAnsi="Times New Roman" w:cs="Times New Roman"/>
                <w:sz w:val="28"/>
                <w:szCs w:val="28"/>
              </w:rPr>
              <w:t xml:space="preserve"> Валерия</w:t>
            </w:r>
          </w:p>
        </w:tc>
        <w:tc>
          <w:tcPr>
            <w:tcW w:w="4378" w:type="dxa"/>
          </w:tcPr>
          <w:p w:rsidR="005E2E32" w:rsidRDefault="005E2E32" w:rsidP="005E2E32">
            <w:pPr>
              <w:rPr>
                <w:rFonts w:ascii="Times New Roman" w:hAnsi="Times New Roman" w:cs="Times New Roman"/>
                <w:sz w:val="28"/>
                <w:szCs w:val="28"/>
              </w:rPr>
            </w:pPr>
            <w:r>
              <w:rPr>
                <w:rFonts w:ascii="Times New Roman" w:hAnsi="Times New Roman" w:cs="Times New Roman"/>
                <w:sz w:val="28"/>
                <w:szCs w:val="28"/>
              </w:rPr>
              <w:t>Муниципальный конкурс «Моя малая Родина»</w:t>
            </w:r>
          </w:p>
        </w:tc>
        <w:tc>
          <w:tcPr>
            <w:tcW w:w="1559" w:type="dxa"/>
          </w:tcPr>
          <w:p w:rsidR="005E2E32" w:rsidRDefault="005E2E32" w:rsidP="00393885">
            <w:pPr>
              <w:jc w:val="both"/>
              <w:rPr>
                <w:rFonts w:ascii="Times New Roman" w:hAnsi="Times New Roman" w:cs="Times New Roman"/>
                <w:sz w:val="28"/>
                <w:szCs w:val="28"/>
              </w:rPr>
            </w:pPr>
            <w:r>
              <w:rPr>
                <w:rFonts w:ascii="Times New Roman" w:hAnsi="Times New Roman" w:cs="Times New Roman"/>
                <w:sz w:val="28"/>
                <w:szCs w:val="28"/>
              </w:rPr>
              <w:t>2020</w:t>
            </w:r>
          </w:p>
          <w:p w:rsidR="00CA7B35" w:rsidRDefault="00CA7B35" w:rsidP="00393885">
            <w:pPr>
              <w:jc w:val="both"/>
              <w:rPr>
                <w:rFonts w:ascii="Times New Roman" w:hAnsi="Times New Roman" w:cs="Times New Roman"/>
                <w:sz w:val="28"/>
                <w:szCs w:val="28"/>
              </w:rPr>
            </w:pPr>
          </w:p>
        </w:tc>
        <w:tc>
          <w:tcPr>
            <w:tcW w:w="2268" w:type="dxa"/>
          </w:tcPr>
          <w:p w:rsidR="005E2E32" w:rsidRDefault="005E2E32" w:rsidP="00393885">
            <w:pPr>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призенр</w:t>
            </w:r>
            <w:proofErr w:type="spellEnd"/>
            <w:proofErr w:type="gramEnd"/>
          </w:p>
        </w:tc>
      </w:tr>
      <w:tr w:rsidR="005E2E32" w:rsidRPr="000F60DF" w:rsidTr="004C7D7F">
        <w:tc>
          <w:tcPr>
            <w:tcW w:w="617" w:type="dxa"/>
          </w:tcPr>
          <w:p w:rsidR="005E2E32" w:rsidRDefault="00CA7B35" w:rsidP="00393885">
            <w:pPr>
              <w:jc w:val="both"/>
              <w:rPr>
                <w:rFonts w:ascii="Times New Roman" w:hAnsi="Times New Roman" w:cs="Times New Roman"/>
                <w:sz w:val="28"/>
                <w:szCs w:val="28"/>
              </w:rPr>
            </w:pPr>
            <w:r>
              <w:rPr>
                <w:rFonts w:ascii="Times New Roman" w:hAnsi="Times New Roman" w:cs="Times New Roman"/>
                <w:sz w:val="28"/>
                <w:szCs w:val="28"/>
              </w:rPr>
              <w:t>21</w:t>
            </w:r>
          </w:p>
        </w:tc>
        <w:tc>
          <w:tcPr>
            <w:tcW w:w="2230" w:type="dxa"/>
          </w:tcPr>
          <w:p w:rsidR="005E2E32" w:rsidRDefault="007F4EC8" w:rsidP="00393885">
            <w:pPr>
              <w:jc w:val="both"/>
              <w:rPr>
                <w:rFonts w:ascii="Times New Roman" w:hAnsi="Times New Roman" w:cs="Times New Roman"/>
                <w:sz w:val="28"/>
                <w:szCs w:val="28"/>
              </w:rPr>
            </w:pPr>
            <w:r>
              <w:rPr>
                <w:rFonts w:ascii="Times New Roman" w:hAnsi="Times New Roman" w:cs="Times New Roman"/>
                <w:sz w:val="28"/>
                <w:szCs w:val="28"/>
              </w:rPr>
              <w:t>Ложкина Софья</w:t>
            </w:r>
          </w:p>
        </w:tc>
        <w:tc>
          <w:tcPr>
            <w:tcW w:w="4378" w:type="dxa"/>
          </w:tcPr>
          <w:p w:rsidR="005E2E32" w:rsidRDefault="007F4EC8" w:rsidP="005E2E32">
            <w:pPr>
              <w:rPr>
                <w:rFonts w:ascii="Times New Roman" w:hAnsi="Times New Roman" w:cs="Times New Roman"/>
                <w:sz w:val="28"/>
                <w:szCs w:val="28"/>
              </w:rPr>
            </w:pPr>
            <w:r w:rsidRPr="007F4EC8">
              <w:rPr>
                <w:rFonts w:ascii="Times New Roman" w:hAnsi="Times New Roman" w:cs="Times New Roman"/>
                <w:sz w:val="28"/>
                <w:szCs w:val="28"/>
              </w:rPr>
              <w:t>Муниципальный фестиваль «Есенинские чтения»</w:t>
            </w:r>
          </w:p>
        </w:tc>
        <w:tc>
          <w:tcPr>
            <w:tcW w:w="1559" w:type="dxa"/>
          </w:tcPr>
          <w:p w:rsidR="005E2E32" w:rsidRDefault="00CA7B35" w:rsidP="00393885">
            <w:pPr>
              <w:jc w:val="both"/>
              <w:rPr>
                <w:rFonts w:ascii="Times New Roman" w:hAnsi="Times New Roman" w:cs="Times New Roman"/>
                <w:sz w:val="28"/>
                <w:szCs w:val="28"/>
              </w:rPr>
            </w:pPr>
            <w:r>
              <w:rPr>
                <w:rFonts w:ascii="Times New Roman" w:hAnsi="Times New Roman" w:cs="Times New Roman"/>
                <w:sz w:val="28"/>
                <w:szCs w:val="28"/>
              </w:rPr>
              <w:t>2020</w:t>
            </w:r>
          </w:p>
        </w:tc>
        <w:tc>
          <w:tcPr>
            <w:tcW w:w="2268" w:type="dxa"/>
          </w:tcPr>
          <w:p w:rsidR="005E2E32" w:rsidRDefault="00CA7B35" w:rsidP="00393885">
            <w:pPr>
              <w:jc w:val="both"/>
              <w:rPr>
                <w:rFonts w:ascii="Times New Roman" w:hAnsi="Times New Roman" w:cs="Times New Roman"/>
                <w:sz w:val="28"/>
                <w:szCs w:val="28"/>
              </w:rPr>
            </w:pPr>
            <w:r>
              <w:rPr>
                <w:rFonts w:ascii="Times New Roman" w:hAnsi="Times New Roman" w:cs="Times New Roman"/>
                <w:sz w:val="28"/>
                <w:szCs w:val="28"/>
              </w:rPr>
              <w:t>Призер</w:t>
            </w:r>
          </w:p>
        </w:tc>
      </w:tr>
      <w:tr w:rsidR="005E2E32" w:rsidRPr="000F60DF" w:rsidTr="004C7D7F">
        <w:tc>
          <w:tcPr>
            <w:tcW w:w="617" w:type="dxa"/>
          </w:tcPr>
          <w:p w:rsidR="005E2E32" w:rsidRDefault="00CA7B35" w:rsidP="00393885">
            <w:pPr>
              <w:jc w:val="both"/>
              <w:rPr>
                <w:rFonts w:ascii="Times New Roman" w:hAnsi="Times New Roman" w:cs="Times New Roman"/>
                <w:sz w:val="28"/>
                <w:szCs w:val="28"/>
              </w:rPr>
            </w:pPr>
            <w:r>
              <w:rPr>
                <w:rFonts w:ascii="Times New Roman" w:hAnsi="Times New Roman" w:cs="Times New Roman"/>
                <w:sz w:val="28"/>
                <w:szCs w:val="28"/>
              </w:rPr>
              <w:t>22</w:t>
            </w:r>
          </w:p>
        </w:tc>
        <w:tc>
          <w:tcPr>
            <w:tcW w:w="2230" w:type="dxa"/>
          </w:tcPr>
          <w:p w:rsidR="005E2E32" w:rsidRDefault="00CA7B35" w:rsidP="00393885">
            <w:pPr>
              <w:jc w:val="both"/>
              <w:rPr>
                <w:rFonts w:ascii="Times New Roman" w:hAnsi="Times New Roman" w:cs="Times New Roman"/>
                <w:sz w:val="28"/>
                <w:szCs w:val="28"/>
              </w:rPr>
            </w:pPr>
            <w:r>
              <w:rPr>
                <w:rFonts w:ascii="Times New Roman" w:hAnsi="Times New Roman" w:cs="Times New Roman"/>
                <w:sz w:val="28"/>
                <w:szCs w:val="28"/>
              </w:rPr>
              <w:t>Ложкина Софья</w:t>
            </w:r>
          </w:p>
        </w:tc>
        <w:tc>
          <w:tcPr>
            <w:tcW w:w="4378" w:type="dxa"/>
          </w:tcPr>
          <w:p w:rsidR="005E2E32" w:rsidRDefault="00CA7B35" w:rsidP="005E2E32">
            <w:pPr>
              <w:rPr>
                <w:rFonts w:ascii="Times New Roman" w:hAnsi="Times New Roman" w:cs="Times New Roman"/>
                <w:sz w:val="28"/>
                <w:szCs w:val="28"/>
              </w:rPr>
            </w:pPr>
            <w:r>
              <w:rPr>
                <w:rFonts w:ascii="Times New Roman" w:hAnsi="Times New Roman" w:cs="Times New Roman"/>
                <w:sz w:val="28"/>
                <w:szCs w:val="28"/>
              </w:rPr>
              <w:t>Муниципальный конкурс «Команда 21 века»</w:t>
            </w:r>
          </w:p>
        </w:tc>
        <w:tc>
          <w:tcPr>
            <w:tcW w:w="1559" w:type="dxa"/>
          </w:tcPr>
          <w:p w:rsidR="005E2E32" w:rsidRDefault="00CA7B35" w:rsidP="00393885">
            <w:pPr>
              <w:jc w:val="both"/>
              <w:rPr>
                <w:rFonts w:ascii="Times New Roman" w:hAnsi="Times New Roman" w:cs="Times New Roman"/>
                <w:sz w:val="28"/>
                <w:szCs w:val="28"/>
              </w:rPr>
            </w:pPr>
            <w:r>
              <w:rPr>
                <w:rFonts w:ascii="Times New Roman" w:hAnsi="Times New Roman" w:cs="Times New Roman"/>
                <w:sz w:val="28"/>
                <w:szCs w:val="28"/>
              </w:rPr>
              <w:t>2021</w:t>
            </w:r>
          </w:p>
        </w:tc>
        <w:tc>
          <w:tcPr>
            <w:tcW w:w="2268" w:type="dxa"/>
          </w:tcPr>
          <w:p w:rsidR="005E2E32" w:rsidRDefault="00CA7B35" w:rsidP="00393885">
            <w:pPr>
              <w:jc w:val="both"/>
              <w:rPr>
                <w:rFonts w:ascii="Times New Roman" w:hAnsi="Times New Roman" w:cs="Times New Roman"/>
                <w:sz w:val="28"/>
                <w:szCs w:val="28"/>
              </w:rPr>
            </w:pPr>
            <w:proofErr w:type="gramStart"/>
            <w:r>
              <w:rPr>
                <w:rFonts w:ascii="Times New Roman" w:hAnsi="Times New Roman" w:cs="Times New Roman"/>
                <w:sz w:val="28"/>
                <w:szCs w:val="28"/>
              </w:rPr>
              <w:t>победитель</w:t>
            </w:r>
            <w:proofErr w:type="gramEnd"/>
          </w:p>
        </w:tc>
      </w:tr>
      <w:tr w:rsidR="005E2E32" w:rsidRPr="000F60DF" w:rsidTr="004C7D7F">
        <w:tc>
          <w:tcPr>
            <w:tcW w:w="617" w:type="dxa"/>
          </w:tcPr>
          <w:p w:rsidR="005E2E32" w:rsidRDefault="00CA7B35" w:rsidP="00393885">
            <w:pPr>
              <w:jc w:val="both"/>
              <w:rPr>
                <w:rFonts w:ascii="Times New Roman" w:hAnsi="Times New Roman" w:cs="Times New Roman"/>
                <w:sz w:val="28"/>
                <w:szCs w:val="28"/>
              </w:rPr>
            </w:pPr>
            <w:r>
              <w:rPr>
                <w:rFonts w:ascii="Times New Roman" w:hAnsi="Times New Roman" w:cs="Times New Roman"/>
                <w:sz w:val="28"/>
                <w:szCs w:val="28"/>
              </w:rPr>
              <w:t>23</w:t>
            </w:r>
          </w:p>
        </w:tc>
        <w:tc>
          <w:tcPr>
            <w:tcW w:w="2230" w:type="dxa"/>
          </w:tcPr>
          <w:p w:rsidR="005E2E32" w:rsidRDefault="00CA7B35" w:rsidP="00393885">
            <w:pPr>
              <w:jc w:val="both"/>
              <w:rPr>
                <w:rFonts w:ascii="Times New Roman" w:hAnsi="Times New Roman" w:cs="Times New Roman"/>
                <w:sz w:val="28"/>
                <w:szCs w:val="28"/>
              </w:rPr>
            </w:pPr>
            <w:r>
              <w:rPr>
                <w:rFonts w:ascii="Times New Roman" w:hAnsi="Times New Roman" w:cs="Times New Roman"/>
                <w:sz w:val="28"/>
                <w:szCs w:val="28"/>
              </w:rPr>
              <w:t>Кутузова Анастасия</w:t>
            </w:r>
          </w:p>
        </w:tc>
        <w:tc>
          <w:tcPr>
            <w:tcW w:w="4378" w:type="dxa"/>
          </w:tcPr>
          <w:p w:rsidR="005E2E32" w:rsidRDefault="00CA7B35" w:rsidP="005E2E32">
            <w:pPr>
              <w:rPr>
                <w:rFonts w:ascii="Times New Roman" w:hAnsi="Times New Roman" w:cs="Times New Roman"/>
                <w:sz w:val="28"/>
                <w:szCs w:val="28"/>
              </w:rPr>
            </w:pPr>
            <w:r>
              <w:rPr>
                <w:rFonts w:ascii="Times New Roman" w:hAnsi="Times New Roman" w:cs="Times New Roman"/>
                <w:sz w:val="28"/>
                <w:szCs w:val="28"/>
              </w:rPr>
              <w:t>Муниципальный конкурс «День учителя»</w:t>
            </w:r>
          </w:p>
        </w:tc>
        <w:tc>
          <w:tcPr>
            <w:tcW w:w="1559" w:type="dxa"/>
          </w:tcPr>
          <w:p w:rsidR="005E2E32" w:rsidRDefault="00CA7B35" w:rsidP="00393885">
            <w:pPr>
              <w:jc w:val="both"/>
              <w:rPr>
                <w:rFonts w:ascii="Times New Roman" w:hAnsi="Times New Roman" w:cs="Times New Roman"/>
                <w:sz w:val="28"/>
                <w:szCs w:val="28"/>
              </w:rPr>
            </w:pPr>
            <w:r>
              <w:rPr>
                <w:rFonts w:ascii="Times New Roman" w:hAnsi="Times New Roman" w:cs="Times New Roman"/>
                <w:sz w:val="28"/>
                <w:szCs w:val="28"/>
              </w:rPr>
              <w:t>2021</w:t>
            </w:r>
          </w:p>
        </w:tc>
        <w:tc>
          <w:tcPr>
            <w:tcW w:w="2268" w:type="dxa"/>
          </w:tcPr>
          <w:p w:rsidR="005E2E32" w:rsidRDefault="00CA7B35" w:rsidP="00393885">
            <w:pPr>
              <w:jc w:val="both"/>
              <w:rPr>
                <w:rFonts w:ascii="Times New Roman" w:hAnsi="Times New Roman" w:cs="Times New Roman"/>
                <w:sz w:val="28"/>
                <w:szCs w:val="28"/>
              </w:rPr>
            </w:pPr>
            <w:proofErr w:type="gramStart"/>
            <w:r>
              <w:rPr>
                <w:rFonts w:ascii="Times New Roman" w:hAnsi="Times New Roman" w:cs="Times New Roman"/>
                <w:sz w:val="28"/>
                <w:szCs w:val="28"/>
              </w:rPr>
              <w:t>победитель</w:t>
            </w:r>
            <w:proofErr w:type="gramEnd"/>
          </w:p>
        </w:tc>
      </w:tr>
    </w:tbl>
    <w:p w:rsidR="004C7D7F" w:rsidRDefault="004C7D7F" w:rsidP="004C7D7F">
      <w:pPr>
        <w:spacing w:after="0"/>
        <w:ind w:firstLine="284"/>
        <w:jc w:val="both"/>
        <w:rPr>
          <w:rFonts w:ascii="Times New Roman" w:hAnsi="Times New Roman" w:cs="Times New Roman"/>
          <w:sz w:val="28"/>
          <w:szCs w:val="28"/>
        </w:rPr>
      </w:pPr>
    </w:p>
    <w:p w:rsidR="004C7D7F" w:rsidRPr="004C7D7F" w:rsidRDefault="004C7D7F" w:rsidP="004C7D7F">
      <w:pPr>
        <w:pStyle w:val="a3"/>
        <w:rPr>
          <w:rFonts w:ascii="Times New Roman" w:hAnsi="Times New Roman" w:cs="Times New Roman"/>
          <w:b/>
          <w:i/>
          <w:sz w:val="28"/>
          <w:szCs w:val="28"/>
        </w:rPr>
      </w:pPr>
      <w:r>
        <w:rPr>
          <w:rFonts w:ascii="Times New Roman" w:hAnsi="Times New Roman" w:cs="Times New Roman"/>
          <w:sz w:val="28"/>
          <w:szCs w:val="28"/>
        </w:rPr>
        <w:br w:type="page"/>
      </w:r>
      <w:bookmarkStart w:id="0" w:name="_GoBack"/>
      <w:bookmarkEnd w:id="0"/>
    </w:p>
    <w:p w:rsidR="009F39BB" w:rsidRPr="009F39BB" w:rsidRDefault="009F39BB" w:rsidP="009F39BB">
      <w:pPr>
        <w:pStyle w:val="a3"/>
        <w:rPr>
          <w:rFonts w:ascii="Times New Roman" w:hAnsi="Times New Roman" w:cs="Times New Roman"/>
          <w:sz w:val="28"/>
          <w:szCs w:val="28"/>
        </w:rPr>
      </w:pPr>
    </w:p>
    <w:sectPr w:rsidR="009F39BB" w:rsidRPr="009F39BB" w:rsidSect="009F39BB">
      <w:pgSz w:w="11906" w:h="16838"/>
      <w:pgMar w:top="113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D02CB"/>
    <w:multiLevelType w:val="hybridMultilevel"/>
    <w:tmpl w:val="65FE4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0E2C47"/>
    <w:multiLevelType w:val="hybridMultilevel"/>
    <w:tmpl w:val="65FE4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05E3C"/>
    <w:multiLevelType w:val="hybridMultilevel"/>
    <w:tmpl w:val="65FE4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FB"/>
    <w:rsid w:val="00010021"/>
    <w:rsid w:val="00144FB6"/>
    <w:rsid w:val="00493385"/>
    <w:rsid w:val="004C7D7F"/>
    <w:rsid w:val="005C20FB"/>
    <w:rsid w:val="005E2E32"/>
    <w:rsid w:val="00794F4B"/>
    <w:rsid w:val="007F4EC8"/>
    <w:rsid w:val="009F01DF"/>
    <w:rsid w:val="009F39BB"/>
    <w:rsid w:val="00C25445"/>
    <w:rsid w:val="00C54707"/>
    <w:rsid w:val="00C67EFD"/>
    <w:rsid w:val="00CA7B35"/>
    <w:rsid w:val="00D2587F"/>
    <w:rsid w:val="00EC4CAD"/>
    <w:rsid w:val="00F45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833F8-C6A5-48A1-B37F-5BF521E9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94F4B"/>
    <w:pPr>
      <w:spacing w:after="0" w:line="240" w:lineRule="auto"/>
    </w:pPr>
  </w:style>
  <w:style w:type="character" w:styleId="a5">
    <w:name w:val="Strong"/>
    <w:qFormat/>
    <w:rsid w:val="009F39BB"/>
    <w:rPr>
      <w:b/>
      <w:bCs/>
    </w:rPr>
  </w:style>
  <w:style w:type="character" w:customStyle="1" w:styleId="a4">
    <w:name w:val="Без интервала Знак"/>
    <w:link w:val="a3"/>
    <w:uiPriority w:val="1"/>
    <w:rsid w:val="009F39BB"/>
  </w:style>
  <w:style w:type="paragraph" w:styleId="a6">
    <w:name w:val="List Paragraph"/>
    <w:basedOn w:val="a"/>
    <w:uiPriority w:val="34"/>
    <w:qFormat/>
    <w:rsid w:val="009F39BB"/>
    <w:pPr>
      <w:spacing w:after="200" w:line="276" w:lineRule="auto"/>
      <w:ind w:left="720"/>
      <w:contextualSpacing/>
    </w:pPr>
  </w:style>
  <w:style w:type="character" w:styleId="a7">
    <w:name w:val="Hyperlink"/>
    <w:basedOn w:val="a0"/>
    <w:uiPriority w:val="99"/>
    <w:unhideWhenUsed/>
    <w:rsid w:val="004C7D7F"/>
    <w:rPr>
      <w:color w:val="0563C1" w:themeColor="hyperlink"/>
      <w:u w:val="single"/>
    </w:rPr>
  </w:style>
  <w:style w:type="character" w:customStyle="1" w:styleId="a8">
    <w:name w:val="Основной текст_"/>
    <w:basedOn w:val="a0"/>
    <w:link w:val="14"/>
    <w:rsid w:val="004C7D7F"/>
    <w:rPr>
      <w:rFonts w:ascii="Times New Roman" w:eastAsia="Times New Roman" w:hAnsi="Times New Roman" w:cs="Times New Roman"/>
      <w:sz w:val="23"/>
      <w:szCs w:val="23"/>
      <w:shd w:val="clear" w:color="auto" w:fill="FFFFFF"/>
    </w:rPr>
  </w:style>
  <w:style w:type="paragraph" w:customStyle="1" w:styleId="14">
    <w:name w:val="Основной текст14"/>
    <w:basedOn w:val="a"/>
    <w:link w:val="a8"/>
    <w:rsid w:val="004C7D7F"/>
    <w:pPr>
      <w:widowControl w:val="0"/>
      <w:shd w:val="clear" w:color="auto" w:fill="FFFFFF"/>
      <w:spacing w:before="240" w:after="0" w:line="278" w:lineRule="exact"/>
      <w:ind w:hanging="380"/>
      <w:jc w:val="center"/>
    </w:pPr>
    <w:rPr>
      <w:rFonts w:ascii="Times New Roman" w:eastAsia="Times New Roman" w:hAnsi="Times New Roman" w:cs="Times New Roman"/>
      <w:sz w:val="23"/>
      <w:szCs w:val="23"/>
    </w:rPr>
  </w:style>
  <w:style w:type="table" w:styleId="a9">
    <w:name w:val="Table Grid"/>
    <w:basedOn w:val="a1"/>
    <w:uiPriority w:val="59"/>
    <w:rsid w:val="004C7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 + Полужирный"/>
    <w:basedOn w:val="a8"/>
    <w:rsid w:val="004C7D7F"/>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chasti_rechi/" TargetMode="External"/><Relationship Id="rId13" Type="http://schemas.openxmlformats.org/officeDocument/2006/relationships/hyperlink" Target="http://pandia.ru/text/category/proverochnie_raboti/" TargetMode="External"/><Relationship Id="rId3" Type="http://schemas.openxmlformats.org/officeDocument/2006/relationships/settings" Target="settings.xml"/><Relationship Id="rId7" Type="http://schemas.openxmlformats.org/officeDocument/2006/relationships/hyperlink" Target="http://pandia.ru/text/category/imya_prilagatelmznoe/" TargetMode="External"/><Relationship Id="rId12" Type="http://schemas.openxmlformats.org/officeDocument/2006/relationships/hyperlink" Target="http://pandia.ru/text/category/8_klas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andia.ru/text/category/paronimi/" TargetMode="External"/><Relationship Id="rId11" Type="http://schemas.openxmlformats.org/officeDocument/2006/relationships/hyperlink" Target="http://pandia.ru/text/category/6_klass/" TargetMode="External"/><Relationship Id="rId5" Type="http://schemas.openxmlformats.org/officeDocument/2006/relationships/hyperlink" Target="http://pandia.ru/text/category/orfografiya/" TargetMode="External"/><Relationship Id="rId15" Type="http://schemas.openxmlformats.org/officeDocument/2006/relationships/hyperlink" Target="http://pandia.ru/text/category/urochnaya_deyatelmznostmz/" TargetMode="External"/><Relationship Id="rId10" Type="http://schemas.openxmlformats.org/officeDocument/2006/relationships/hyperlink" Target="http://pandia.ru/text/category/adresat/" TargetMode="External"/><Relationship Id="rId4" Type="http://schemas.openxmlformats.org/officeDocument/2006/relationships/webSettings" Target="webSettings.xml"/><Relationship Id="rId9" Type="http://schemas.openxmlformats.org/officeDocument/2006/relationships/hyperlink" Target="http://pandia.ru/text/category/vidi_deyatelmznosti/" TargetMode="External"/><Relationship Id="rId14" Type="http://schemas.openxmlformats.org/officeDocument/2006/relationships/hyperlink" Target="http://pandia.ru/text/category/vid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2853</Words>
  <Characters>16267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2021-10-11T11:04:00Z</dcterms:created>
  <dcterms:modified xsi:type="dcterms:W3CDTF">2021-10-18T12:04:00Z</dcterms:modified>
</cp:coreProperties>
</file>